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B3" w:rsidRDefault="003764B3" w:rsidP="008B74E6"/>
    <w:p w:rsidR="003764B3" w:rsidRDefault="003764B3" w:rsidP="008B74E6"/>
    <w:p w:rsidR="003764B3" w:rsidRPr="00CF5A55" w:rsidRDefault="004D1AFB" w:rsidP="008B74E6">
      <w:pPr>
        <w:rPr>
          <w:b/>
        </w:rPr>
      </w:pPr>
      <w:r>
        <w:rPr>
          <w:rFonts w:hint="eastAsia"/>
          <w:b/>
        </w:rPr>
        <w:t>04</w:t>
      </w:r>
      <w:r w:rsidR="003764B3" w:rsidRPr="00CF5A55">
        <w:rPr>
          <w:rFonts w:hint="eastAsia"/>
          <w:b/>
        </w:rPr>
        <w:t>臨時會議是否備查</w:t>
      </w:r>
      <w:r w:rsidR="000C5FB2" w:rsidRPr="00CF5A55">
        <w:rPr>
          <w:rFonts w:hint="eastAsia"/>
          <w:b/>
        </w:rPr>
        <w:t>問題</w:t>
      </w:r>
    </w:p>
    <w:p w:rsidR="000C5FB2" w:rsidRDefault="000C5FB2" w:rsidP="008B74E6"/>
    <w:p w:rsidR="003764B3" w:rsidRDefault="003764B3" w:rsidP="003764B3">
      <w:r>
        <w:rPr>
          <w:rFonts w:hint="eastAsia"/>
        </w:rPr>
        <w:t>主旨：有關台端陳為</w:t>
      </w:r>
      <w:r>
        <w:rPr>
          <w:rFonts w:hint="eastAsia"/>
        </w:rPr>
        <w:t>OOOO</w:t>
      </w:r>
      <w:r>
        <w:rPr>
          <w:rFonts w:hint="eastAsia"/>
        </w:rPr>
        <w:t>社區區分所有權人召開第二次臨時會議是否函文本府備查乙案，請</w:t>
      </w:r>
      <w:r>
        <w:rPr>
          <w:rFonts w:hint="eastAsia"/>
        </w:rPr>
        <w:t xml:space="preserve"> </w:t>
      </w:r>
      <w:r>
        <w:rPr>
          <w:rFonts w:hint="eastAsia"/>
        </w:rPr>
        <w:t>查照。</w:t>
      </w:r>
    </w:p>
    <w:p w:rsidR="003764B3" w:rsidRDefault="003764B3" w:rsidP="003764B3">
      <w:r>
        <w:rPr>
          <w:rFonts w:hint="eastAsia"/>
        </w:rPr>
        <w:t>說明：</w:t>
      </w:r>
    </w:p>
    <w:p w:rsidR="003764B3" w:rsidRDefault="003764B3" w:rsidP="003764B3">
      <w:r>
        <w:rPr>
          <w:rFonts w:hint="eastAsia"/>
        </w:rPr>
        <w:t>一、依據</w:t>
      </w:r>
      <w:r>
        <w:rPr>
          <w:rFonts w:hint="eastAsia"/>
        </w:rPr>
        <w:t>OOO</w:t>
      </w:r>
      <w:r>
        <w:rPr>
          <w:rFonts w:hint="eastAsia"/>
        </w:rPr>
        <w:t>年</w:t>
      </w:r>
      <w:r>
        <w:rPr>
          <w:rFonts w:hint="eastAsia"/>
        </w:rPr>
        <w:t>OO</w:t>
      </w:r>
      <w:r>
        <w:rPr>
          <w:rFonts w:hint="eastAsia"/>
        </w:rPr>
        <w:t>月</w:t>
      </w:r>
      <w:r>
        <w:rPr>
          <w:rFonts w:hint="eastAsia"/>
        </w:rPr>
        <w:t>OO</w:t>
      </w:r>
      <w:r>
        <w:rPr>
          <w:rFonts w:hint="eastAsia"/>
        </w:rPr>
        <w:t>日投</w:t>
      </w:r>
      <w:r>
        <w:rPr>
          <w:rFonts w:hint="eastAsia"/>
        </w:rPr>
        <w:t>OOO</w:t>
      </w:r>
      <w:r>
        <w:rPr>
          <w:rFonts w:hint="eastAsia"/>
        </w:rPr>
        <w:t>字第</w:t>
      </w:r>
      <w:r>
        <w:rPr>
          <w:rFonts w:hint="eastAsia"/>
        </w:rPr>
        <w:t>OOOOOOOOO</w:t>
      </w:r>
      <w:r>
        <w:rPr>
          <w:rFonts w:hint="eastAsia"/>
        </w:rPr>
        <w:t>號函辦理。</w:t>
      </w:r>
    </w:p>
    <w:p w:rsidR="003764B3" w:rsidRDefault="003764B3" w:rsidP="003764B3">
      <w:r>
        <w:rPr>
          <w:rFonts w:hint="eastAsia"/>
        </w:rPr>
        <w:t>二、按「區分所有權人會議，由全體區分所有權人組成，每年至少應召開定期會議一次。有下列情形之一者，應召開臨時會議：一、發生重大事故有及時處理之必要，經管理負責人或管理委員會請求者。二、經區分所有權人五分之一以上及其區分所有權比例合計五分之一以上，以書面載明召集之目的及理由請求召集者。</w:t>
      </w:r>
      <w:r>
        <w:rPr>
          <w:rFonts w:hint="eastAsia"/>
        </w:rPr>
        <w:t>......</w:t>
      </w:r>
      <w:r>
        <w:rPr>
          <w:rFonts w:hint="eastAsia"/>
        </w:rPr>
        <w:t>」為公寓大廈管理條例第</w:t>
      </w:r>
      <w:r>
        <w:rPr>
          <w:rFonts w:hint="eastAsia"/>
        </w:rPr>
        <w:t>25</w:t>
      </w:r>
      <w:r>
        <w:rPr>
          <w:rFonts w:hint="eastAsia"/>
        </w:rPr>
        <w:t>條所明定，是以召開臨時會議應依上開規定辦理。</w:t>
      </w:r>
    </w:p>
    <w:p w:rsidR="003764B3" w:rsidRDefault="003764B3" w:rsidP="003764B3">
      <w:r>
        <w:rPr>
          <w:rFonts w:hint="eastAsia"/>
        </w:rPr>
        <w:t>三、另按「主任委員、管理委員之選任、解任、權限與其委員人數、召集方式及事務執行方法與代理規定，依區分所有權人會議之決議。但規約另有規定者，從其規定。」為公寓大廈管理條例第</w:t>
      </w:r>
      <w:r>
        <w:rPr>
          <w:rFonts w:hint="eastAsia"/>
        </w:rPr>
        <w:t>29</w:t>
      </w:r>
      <w:r>
        <w:rPr>
          <w:rFonts w:hint="eastAsia"/>
        </w:rPr>
        <w:t>條第</w:t>
      </w:r>
      <w:r>
        <w:rPr>
          <w:rFonts w:hint="eastAsia"/>
        </w:rPr>
        <w:t>2</w:t>
      </w:r>
      <w:r>
        <w:rPr>
          <w:rFonts w:hint="eastAsia"/>
        </w:rPr>
        <w:t>項明定，故主任委員、管理委員之選任依前開規定請依區分所有權人會議決議。但規約另有規定者，從其規定。</w:t>
      </w:r>
    </w:p>
    <w:p w:rsidR="003764B3" w:rsidRDefault="003764B3" w:rsidP="003764B3">
      <w:r>
        <w:rPr>
          <w:rFonts w:hint="eastAsia"/>
        </w:rPr>
        <w:t>四、另有關</w:t>
      </w:r>
      <w:r>
        <w:rPr>
          <w:rFonts w:hint="eastAsia"/>
        </w:rPr>
        <w:t>OOOO</w:t>
      </w:r>
      <w:r>
        <w:rPr>
          <w:rFonts w:hint="eastAsia"/>
        </w:rPr>
        <w:t>管理委員會報備乙事，經查</w:t>
      </w:r>
      <w:r>
        <w:rPr>
          <w:rFonts w:hint="eastAsia"/>
        </w:rPr>
        <w:t>OOO</w:t>
      </w:r>
      <w:r>
        <w:rPr>
          <w:rFonts w:hint="eastAsia"/>
        </w:rPr>
        <w:t>公所業以</w:t>
      </w:r>
      <w:r>
        <w:rPr>
          <w:rFonts w:hint="eastAsia"/>
        </w:rPr>
        <w:t>OOO</w:t>
      </w:r>
      <w:r>
        <w:rPr>
          <w:rFonts w:hint="eastAsia"/>
        </w:rPr>
        <w:t>年</w:t>
      </w:r>
      <w:r>
        <w:rPr>
          <w:rFonts w:hint="eastAsia"/>
        </w:rPr>
        <w:t>O</w:t>
      </w:r>
      <w:r>
        <w:rPr>
          <w:rFonts w:hint="eastAsia"/>
        </w:rPr>
        <w:t>月</w:t>
      </w:r>
      <w:r>
        <w:rPr>
          <w:rFonts w:hint="eastAsia"/>
        </w:rPr>
        <w:t>OO</w:t>
      </w:r>
      <w:r>
        <w:rPr>
          <w:rFonts w:hint="eastAsia"/>
        </w:rPr>
        <w:t>日</w:t>
      </w:r>
      <w:r>
        <w:rPr>
          <w:rFonts w:hint="eastAsia"/>
        </w:rPr>
        <w:t>OOO</w:t>
      </w:r>
      <w:r>
        <w:rPr>
          <w:rFonts w:hint="eastAsia"/>
        </w:rPr>
        <w:t>字第</w:t>
      </w:r>
      <w:r>
        <w:rPr>
          <w:rFonts w:hint="eastAsia"/>
        </w:rPr>
        <w:t>OOOOOOOOOO</w:t>
      </w:r>
      <w:r>
        <w:rPr>
          <w:rFonts w:hint="eastAsia"/>
        </w:rPr>
        <w:t>號函備查在案。</w:t>
      </w:r>
      <w:bookmarkStart w:id="0" w:name="_GoBack"/>
      <w:bookmarkEnd w:id="0"/>
    </w:p>
    <w:sectPr w:rsidR="003764B3" w:rsidSect="00EE06FF">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4B3" w:rsidRDefault="003764B3" w:rsidP="003764B3">
      <w:r>
        <w:separator/>
      </w:r>
    </w:p>
  </w:endnote>
  <w:endnote w:type="continuationSeparator" w:id="0">
    <w:p w:rsidR="003764B3" w:rsidRDefault="003764B3" w:rsidP="0037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4B3" w:rsidRDefault="003764B3" w:rsidP="003764B3">
      <w:r>
        <w:separator/>
      </w:r>
    </w:p>
  </w:footnote>
  <w:footnote w:type="continuationSeparator" w:id="0">
    <w:p w:rsidR="003764B3" w:rsidRDefault="003764B3" w:rsidP="00376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6"/>
    <w:rsid w:val="000C5FB2"/>
    <w:rsid w:val="00256E82"/>
    <w:rsid w:val="00371224"/>
    <w:rsid w:val="003764B3"/>
    <w:rsid w:val="00434134"/>
    <w:rsid w:val="004D1AFB"/>
    <w:rsid w:val="00537DCE"/>
    <w:rsid w:val="006C3A2B"/>
    <w:rsid w:val="0082358F"/>
    <w:rsid w:val="008B74E6"/>
    <w:rsid w:val="008D241D"/>
    <w:rsid w:val="00C11F3D"/>
    <w:rsid w:val="00CF5A55"/>
    <w:rsid w:val="00EE0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AB46F29-8301-489F-A168-1DBC11B3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A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ass66">
    <w:name w:val="class66"/>
    <w:basedOn w:val="a"/>
    <w:uiPriority w:val="99"/>
    <w:semiHidden/>
    <w:rsid w:val="003764B3"/>
    <w:pPr>
      <w:widowControl/>
      <w:ind w:left="960" w:hanging="960"/>
    </w:pPr>
    <w:rPr>
      <w:rFonts w:ascii="標楷體" w:eastAsia="標楷體" w:hAnsi="標楷體" w:cs="新細明體"/>
      <w:color w:val="000000"/>
      <w:kern w:val="0"/>
      <w:sz w:val="32"/>
      <w:szCs w:val="32"/>
    </w:rPr>
  </w:style>
  <w:style w:type="paragraph" w:customStyle="1" w:styleId="class69">
    <w:name w:val="class69"/>
    <w:basedOn w:val="a"/>
    <w:uiPriority w:val="99"/>
    <w:semiHidden/>
    <w:rsid w:val="003764B3"/>
    <w:pPr>
      <w:widowControl/>
      <w:ind w:left="960" w:hanging="640"/>
    </w:pPr>
    <w:rPr>
      <w:rFonts w:ascii="標楷體" w:eastAsia="標楷體" w:hAnsi="標楷體" w:cs="新細明體"/>
      <w:color w:val="000000"/>
      <w:kern w:val="0"/>
      <w:sz w:val="32"/>
      <w:szCs w:val="32"/>
    </w:rPr>
  </w:style>
  <w:style w:type="paragraph" w:customStyle="1" w:styleId="class74">
    <w:name w:val="class74"/>
    <w:basedOn w:val="a"/>
    <w:uiPriority w:val="99"/>
    <w:semiHidden/>
    <w:rsid w:val="003764B3"/>
    <w:pPr>
      <w:widowControl/>
      <w:ind w:left="960" w:hanging="640"/>
    </w:pPr>
    <w:rPr>
      <w:rFonts w:ascii="標楷體" w:eastAsia="標楷體" w:hAnsi="標楷體" w:cs="新細明體"/>
      <w:color w:val="000000"/>
      <w:kern w:val="0"/>
      <w:sz w:val="32"/>
      <w:szCs w:val="32"/>
    </w:rPr>
  </w:style>
  <w:style w:type="paragraph" w:customStyle="1" w:styleId="class89">
    <w:name w:val="class89"/>
    <w:basedOn w:val="a"/>
    <w:uiPriority w:val="99"/>
    <w:semiHidden/>
    <w:rsid w:val="003764B3"/>
    <w:pPr>
      <w:widowControl/>
      <w:ind w:left="960" w:hanging="640"/>
    </w:pPr>
    <w:rPr>
      <w:rFonts w:ascii="標楷體" w:eastAsia="標楷體" w:hAnsi="標楷體" w:cs="新細明體"/>
      <w:color w:val="000000"/>
      <w:kern w:val="0"/>
      <w:sz w:val="32"/>
      <w:szCs w:val="32"/>
    </w:rPr>
  </w:style>
  <w:style w:type="paragraph" w:customStyle="1" w:styleId="class30">
    <w:name w:val="class30"/>
    <w:basedOn w:val="a"/>
    <w:uiPriority w:val="99"/>
    <w:semiHidden/>
    <w:rsid w:val="003764B3"/>
    <w:pPr>
      <w:widowControl/>
    </w:pPr>
    <w:rPr>
      <w:rFonts w:ascii="新細明體" w:eastAsia="新細明體" w:hAnsi="新細明體" w:cs="新細明體"/>
      <w:kern w:val="0"/>
      <w:szCs w:val="24"/>
    </w:rPr>
  </w:style>
  <w:style w:type="paragraph" w:customStyle="1" w:styleId="class36">
    <w:name w:val="class36"/>
    <w:basedOn w:val="a"/>
    <w:uiPriority w:val="99"/>
    <w:semiHidden/>
    <w:rsid w:val="003764B3"/>
    <w:pPr>
      <w:widowControl/>
    </w:pPr>
    <w:rPr>
      <w:rFonts w:ascii="新細明體" w:eastAsia="新細明體" w:hAnsi="新細明體" w:cs="新細明體"/>
      <w:kern w:val="0"/>
      <w:szCs w:val="24"/>
    </w:rPr>
  </w:style>
  <w:style w:type="paragraph" w:customStyle="1" w:styleId="class40">
    <w:name w:val="class40"/>
    <w:basedOn w:val="a"/>
    <w:uiPriority w:val="99"/>
    <w:semiHidden/>
    <w:rsid w:val="003764B3"/>
    <w:pPr>
      <w:widowControl/>
    </w:pPr>
    <w:rPr>
      <w:rFonts w:ascii="新細明體" w:eastAsia="新細明體" w:hAnsi="新細明體" w:cs="新細明體"/>
      <w:kern w:val="0"/>
      <w:szCs w:val="24"/>
    </w:rPr>
  </w:style>
  <w:style w:type="paragraph" w:customStyle="1" w:styleId="class46">
    <w:name w:val="class46"/>
    <w:basedOn w:val="a"/>
    <w:uiPriority w:val="99"/>
    <w:semiHidden/>
    <w:rsid w:val="003764B3"/>
    <w:pPr>
      <w:widowControl/>
    </w:pPr>
    <w:rPr>
      <w:rFonts w:ascii="新細明體" w:eastAsia="新細明體" w:hAnsi="新細明體" w:cs="新細明體"/>
      <w:kern w:val="0"/>
      <w:szCs w:val="24"/>
    </w:rPr>
  </w:style>
  <w:style w:type="paragraph" w:customStyle="1" w:styleId="class52">
    <w:name w:val="class52"/>
    <w:basedOn w:val="a"/>
    <w:uiPriority w:val="99"/>
    <w:semiHidden/>
    <w:rsid w:val="003764B3"/>
    <w:pPr>
      <w:widowControl/>
    </w:pPr>
    <w:rPr>
      <w:rFonts w:ascii="新細明體" w:eastAsia="新細明體" w:hAnsi="新細明體" w:cs="新細明體"/>
      <w:kern w:val="0"/>
      <w:szCs w:val="24"/>
    </w:rPr>
  </w:style>
  <w:style w:type="paragraph" w:customStyle="1" w:styleId="class56">
    <w:name w:val="class56"/>
    <w:basedOn w:val="a"/>
    <w:uiPriority w:val="99"/>
    <w:semiHidden/>
    <w:rsid w:val="003764B3"/>
    <w:pPr>
      <w:widowControl/>
    </w:pPr>
    <w:rPr>
      <w:rFonts w:ascii="新細明體" w:eastAsia="新細明體" w:hAnsi="新細明體" w:cs="新細明體"/>
      <w:kern w:val="0"/>
      <w:szCs w:val="24"/>
    </w:rPr>
  </w:style>
  <w:style w:type="paragraph" w:customStyle="1" w:styleId="class60">
    <w:name w:val="class60"/>
    <w:basedOn w:val="a"/>
    <w:uiPriority w:val="99"/>
    <w:semiHidden/>
    <w:rsid w:val="003764B3"/>
    <w:pPr>
      <w:widowControl/>
    </w:pPr>
    <w:rPr>
      <w:rFonts w:ascii="新細明體" w:eastAsia="新細明體" w:hAnsi="新細明體" w:cs="新細明體"/>
      <w:kern w:val="0"/>
      <w:szCs w:val="24"/>
    </w:rPr>
  </w:style>
  <w:style w:type="paragraph" w:customStyle="1" w:styleId="class99">
    <w:name w:val="class99"/>
    <w:basedOn w:val="a"/>
    <w:uiPriority w:val="99"/>
    <w:semiHidden/>
    <w:rsid w:val="003764B3"/>
    <w:pPr>
      <w:widowControl/>
    </w:pPr>
    <w:rPr>
      <w:rFonts w:ascii="新細明體" w:eastAsia="新細明體" w:hAnsi="新細明體" w:cs="新細明體"/>
      <w:kern w:val="0"/>
      <w:szCs w:val="24"/>
    </w:rPr>
  </w:style>
  <w:style w:type="paragraph" w:customStyle="1" w:styleId="class105">
    <w:name w:val="class105"/>
    <w:basedOn w:val="a"/>
    <w:uiPriority w:val="99"/>
    <w:semiHidden/>
    <w:rsid w:val="003764B3"/>
    <w:pPr>
      <w:widowControl/>
    </w:pPr>
    <w:rPr>
      <w:rFonts w:ascii="新細明體" w:eastAsia="新細明體" w:hAnsi="新細明體" w:cs="新細明體"/>
      <w:kern w:val="0"/>
      <w:szCs w:val="24"/>
    </w:rPr>
  </w:style>
  <w:style w:type="paragraph" w:customStyle="1" w:styleId="class111">
    <w:name w:val="class111"/>
    <w:basedOn w:val="a"/>
    <w:uiPriority w:val="99"/>
    <w:semiHidden/>
    <w:rsid w:val="003764B3"/>
    <w:pPr>
      <w:widowControl/>
    </w:pPr>
    <w:rPr>
      <w:rFonts w:ascii="新細明體" w:eastAsia="新細明體" w:hAnsi="新細明體" w:cs="新細明體"/>
      <w:kern w:val="0"/>
      <w:szCs w:val="24"/>
    </w:rPr>
  </w:style>
  <w:style w:type="character" w:customStyle="1" w:styleId="class31">
    <w:name w:val="class31"/>
    <w:basedOn w:val="a0"/>
    <w:rsid w:val="003764B3"/>
  </w:style>
  <w:style w:type="character" w:customStyle="1" w:styleId="class33">
    <w:name w:val="class33"/>
    <w:basedOn w:val="a0"/>
    <w:rsid w:val="003764B3"/>
  </w:style>
  <w:style w:type="character" w:customStyle="1" w:styleId="class37">
    <w:name w:val="class37"/>
    <w:basedOn w:val="a0"/>
    <w:rsid w:val="003764B3"/>
  </w:style>
  <w:style w:type="character" w:customStyle="1" w:styleId="class41">
    <w:name w:val="class41"/>
    <w:basedOn w:val="a0"/>
    <w:rsid w:val="003764B3"/>
  </w:style>
  <w:style w:type="character" w:customStyle="1" w:styleId="class43">
    <w:name w:val="class43"/>
    <w:basedOn w:val="a0"/>
    <w:rsid w:val="003764B3"/>
  </w:style>
  <w:style w:type="character" w:customStyle="1" w:styleId="class47">
    <w:name w:val="class47"/>
    <w:basedOn w:val="a0"/>
    <w:rsid w:val="003764B3"/>
  </w:style>
  <w:style w:type="character" w:customStyle="1" w:styleId="class49">
    <w:name w:val="class49"/>
    <w:basedOn w:val="a0"/>
    <w:rsid w:val="003764B3"/>
  </w:style>
  <w:style w:type="character" w:customStyle="1" w:styleId="class53">
    <w:name w:val="class53"/>
    <w:basedOn w:val="a0"/>
    <w:rsid w:val="003764B3"/>
  </w:style>
  <w:style w:type="character" w:customStyle="1" w:styleId="class57">
    <w:name w:val="class57"/>
    <w:basedOn w:val="a0"/>
    <w:rsid w:val="003764B3"/>
  </w:style>
  <w:style w:type="character" w:customStyle="1" w:styleId="class61">
    <w:name w:val="class61"/>
    <w:basedOn w:val="a0"/>
    <w:rsid w:val="003764B3"/>
  </w:style>
  <w:style w:type="character" w:customStyle="1" w:styleId="class63">
    <w:name w:val="class63"/>
    <w:basedOn w:val="a0"/>
    <w:rsid w:val="003764B3"/>
  </w:style>
  <w:style w:type="character" w:customStyle="1" w:styleId="class67">
    <w:name w:val="class67"/>
    <w:basedOn w:val="a0"/>
    <w:rsid w:val="003764B3"/>
  </w:style>
  <w:style w:type="character" w:customStyle="1" w:styleId="class70">
    <w:name w:val="class70"/>
    <w:basedOn w:val="a0"/>
    <w:rsid w:val="003764B3"/>
  </w:style>
  <w:style w:type="character" w:customStyle="1" w:styleId="class72">
    <w:name w:val="class72"/>
    <w:basedOn w:val="a0"/>
    <w:rsid w:val="003764B3"/>
  </w:style>
  <w:style w:type="character" w:customStyle="1" w:styleId="class75">
    <w:name w:val="class75"/>
    <w:basedOn w:val="a0"/>
    <w:rsid w:val="003764B3"/>
  </w:style>
  <w:style w:type="character" w:customStyle="1" w:styleId="class77">
    <w:name w:val="class77"/>
    <w:basedOn w:val="a0"/>
    <w:rsid w:val="003764B3"/>
  </w:style>
  <w:style w:type="character" w:customStyle="1" w:styleId="class79">
    <w:name w:val="class79"/>
    <w:basedOn w:val="a0"/>
    <w:rsid w:val="003764B3"/>
  </w:style>
  <w:style w:type="character" w:customStyle="1" w:styleId="class81">
    <w:name w:val="class81"/>
    <w:basedOn w:val="a0"/>
    <w:rsid w:val="003764B3"/>
  </w:style>
  <w:style w:type="character" w:customStyle="1" w:styleId="class83">
    <w:name w:val="class83"/>
    <w:basedOn w:val="a0"/>
    <w:rsid w:val="003764B3"/>
  </w:style>
  <w:style w:type="character" w:customStyle="1" w:styleId="class85">
    <w:name w:val="class85"/>
    <w:basedOn w:val="a0"/>
    <w:rsid w:val="003764B3"/>
  </w:style>
  <w:style w:type="character" w:customStyle="1" w:styleId="class87">
    <w:name w:val="class87"/>
    <w:basedOn w:val="a0"/>
    <w:rsid w:val="003764B3"/>
  </w:style>
  <w:style w:type="character" w:customStyle="1" w:styleId="class90">
    <w:name w:val="class90"/>
    <w:basedOn w:val="a0"/>
    <w:rsid w:val="003764B3"/>
  </w:style>
  <w:style w:type="character" w:customStyle="1" w:styleId="class92">
    <w:name w:val="class92"/>
    <w:basedOn w:val="a0"/>
    <w:rsid w:val="003764B3"/>
  </w:style>
  <w:style w:type="character" w:customStyle="1" w:styleId="class94">
    <w:name w:val="class94"/>
    <w:basedOn w:val="a0"/>
    <w:rsid w:val="003764B3"/>
  </w:style>
  <w:style w:type="character" w:customStyle="1" w:styleId="class96">
    <w:name w:val="class96"/>
    <w:basedOn w:val="a0"/>
    <w:rsid w:val="003764B3"/>
  </w:style>
  <w:style w:type="character" w:customStyle="1" w:styleId="class100">
    <w:name w:val="class100"/>
    <w:basedOn w:val="a0"/>
    <w:rsid w:val="003764B3"/>
  </w:style>
  <w:style w:type="character" w:customStyle="1" w:styleId="class102">
    <w:name w:val="class102"/>
    <w:basedOn w:val="a0"/>
    <w:rsid w:val="003764B3"/>
  </w:style>
  <w:style w:type="character" w:customStyle="1" w:styleId="class106">
    <w:name w:val="class106"/>
    <w:basedOn w:val="a0"/>
    <w:rsid w:val="003764B3"/>
  </w:style>
  <w:style w:type="character" w:customStyle="1" w:styleId="class108">
    <w:name w:val="class108"/>
    <w:basedOn w:val="a0"/>
    <w:rsid w:val="003764B3"/>
  </w:style>
  <w:style w:type="character" w:customStyle="1" w:styleId="class112">
    <w:name w:val="class112"/>
    <w:basedOn w:val="a0"/>
    <w:rsid w:val="003764B3"/>
  </w:style>
  <w:style w:type="paragraph" w:styleId="a3">
    <w:name w:val="header"/>
    <w:basedOn w:val="a"/>
    <w:link w:val="a4"/>
    <w:uiPriority w:val="99"/>
    <w:unhideWhenUsed/>
    <w:rsid w:val="003764B3"/>
    <w:pPr>
      <w:tabs>
        <w:tab w:val="center" w:pos="4153"/>
        <w:tab w:val="right" w:pos="8306"/>
      </w:tabs>
      <w:snapToGrid w:val="0"/>
    </w:pPr>
    <w:rPr>
      <w:sz w:val="20"/>
      <w:szCs w:val="20"/>
    </w:rPr>
  </w:style>
  <w:style w:type="character" w:customStyle="1" w:styleId="a4">
    <w:name w:val="頁首 字元"/>
    <w:basedOn w:val="a0"/>
    <w:link w:val="a3"/>
    <w:uiPriority w:val="99"/>
    <w:rsid w:val="003764B3"/>
    <w:rPr>
      <w:sz w:val="20"/>
      <w:szCs w:val="20"/>
    </w:rPr>
  </w:style>
  <w:style w:type="paragraph" w:styleId="a5">
    <w:name w:val="footer"/>
    <w:basedOn w:val="a"/>
    <w:link w:val="a6"/>
    <w:uiPriority w:val="99"/>
    <w:unhideWhenUsed/>
    <w:rsid w:val="003764B3"/>
    <w:pPr>
      <w:tabs>
        <w:tab w:val="center" w:pos="4153"/>
        <w:tab w:val="right" w:pos="8306"/>
      </w:tabs>
      <w:snapToGrid w:val="0"/>
    </w:pPr>
    <w:rPr>
      <w:sz w:val="20"/>
      <w:szCs w:val="20"/>
    </w:rPr>
  </w:style>
  <w:style w:type="character" w:customStyle="1" w:styleId="a6">
    <w:name w:val="頁尾 字元"/>
    <w:basedOn w:val="a0"/>
    <w:link w:val="a5"/>
    <w:uiPriority w:val="99"/>
    <w:rsid w:val="003764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33828">
      <w:bodyDiv w:val="1"/>
      <w:marLeft w:val="0"/>
      <w:marRight w:val="0"/>
      <w:marTop w:val="0"/>
      <w:marBottom w:val="0"/>
      <w:divBdr>
        <w:top w:val="none" w:sz="0" w:space="0" w:color="auto"/>
        <w:left w:val="none" w:sz="0" w:space="0" w:color="auto"/>
        <w:bottom w:val="none" w:sz="0" w:space="0" w:color="auto"/>
        <w:right w:val="none" w:sz="0" w:space="0" w:color="auto"/>
      </w:divBdr>
      <w:divsChild>
        <w:div w:id="1084690893">
          <w:marLeft w:val="0"/>
          <w:marRight w:val="0"/>
          <w:marTop w:val="0"/>
          <w:marBottom w:val="0"/>
          <w:divBdr>
            <w:top w:val="none" w:sz="0" w:space="0" w:color="auto"/>
            <w:left w:val="none" w:sz="0" w:space="0" w:color="auto"/>
            <w:bottom w:val="none" w:sz="0" w:space="0" w:color="auto"/>
            <w:right w:val="none" w:sz="0" w:space="0" w:color="auto"/>
          </w:divBdr>
          <w:divsChild>
            <w:div w:id="560100150">
              <w:marLeft w:val="1280"/>
              <w:marRight w:val="0"/>
              <w:marTop w:val="200"/>
              <w:marBottom w:val="0"/>
              <w:divBdr>
                <w:top w:val="none" w:sz="0" w:space="0" w:color="auto"/>
                <w:left w:val="none" w:sz="0" w:space="0" w:color="auto"/>
                <w:bottom w:val="none" w:sz="0" w:space="0" w:color="auto"/>
                <w:right w:val="none" w:sz="0" w:space="0" w:color="auto"/>
              </w:divBdr>
            </w:div>
            <w:div w:id="1982614863">
              <w:marLeft w:val="1200"/>
              <w:marRight w:val="0"/>
              <w:marTop w:val="160"/>
              <w:marBottom w:val="0"/>
              <w:divBdr>
                <w:top w:val="none" w:sz="0" w:space="0" w:color="auto"/>
                <w:left w:val="none" w:sz="0" w:space="0" w:color="auto"/>
                <w:bottom w:val="none" w:sz="0" w:space="0" w:color="auto"/>
                <w:right w:val="none" w:sz="0" w:space="0" w:color="auto"/>
              </w:divBdr>
            </w:div>
            <w:div w:id="1898544032">
              <w:marLeft w:val="1200"/>
              <w:marRight w:val="0"/>
              <w:marTop w:val="0"/>
              <w:marBottom w:val="0"/>
              <w:divBdr>
                <w:top w:val="none" w:sz="0" w:space="0" w:color="auto"/>
                <w:left w:val="none" w:sz="0" w:space="0" w:color="auto"/>
                <w:bottom w:val="none" w:sz="0" w:space="0" w:color="auto"/>
                <w:right w:val="none" w:sz="0" w:space="0" w:color="auto"/>
              </w:divBdr>
            </w:div>
            <w:div w:id="1564870274">
              <w:marLeft w:val="720"/>
              <w:marRight w:val="0"/>
              <w:marTop w:val="0"/>
              <w:marBottom w:val="0"/>
              <w:divBdr>
                <w:top w:val="none" w:sz="0" w:space="0" w:color="auto"/>
                <w:left w:val="none" w:sz="0" w:space="0" w:color="auto"/>
                <w:bottom w:val="none" w:sz="0" w:space="0" w:color="auto"/>
                <w:right w:val="none" w:sz="0" w:space="0" w:color="auto"/>
              </w:divBdr>
            </w:div>
            <w:div w:id="777018657">
              <w:marLeft w:val="3120"/>
              <w:marRight w:val="0"/>
              <w:marTop w:val="0"/>
              <w:marBottom w:val="0"/>
              <w:divBdr>
                <w:top w:val="none" w:sz="0" w:space="0" w:color="auto"/>
                <w:left w:val="none" w:sz="0" w:space="0" w:color="auto"/>
                <w:bottom w:val="none" w:sz="0" w:space="0" w:color="auto"/>
                <w:right w:val="none" w:sz="0" w:space="0" w:color="auto"/>
              </w:divBdr>
            </w:div>
            <w:div w:id="1658343267">
              <w:marLeft w:val="720"/>
              <w:marRight w:val="0"/>
              <w:marTop w:val="0"/>
              <w:marBottom w:val="0"/>
              <w:divBdr>
                <w:top w:val="none" w:sz="0" w:space="0" w:color="auto"/>
                <w:left w:val="none" w:sz="0" w:space="0" w:color="auto"/>
                <w:bottom w:val="none" w:sz="0" w:space="0" w:color="auto"/>
                <w:right w:val="none" w:sz="0" w:space="0" w:color="auto"/>
              </w:divBdr>
            </w:div>
            <w:div w:id="592475908">
              <w:marLeft w:val="960"/>
              <w:marRight w:val="0"/>
              <w:marTop w:val="100"/>
              <w:marBottom w:val="0"/>
              <w:divBdr>
                <w:top w:val="none" w:sz="0" w:space="0" w:color="auto"/>
                <w:left w:val="none" w:sz="0" w:space="0" w:color="auto"/>
                <w:bottom w:val="none" w:sz="0" w:space="0" w:color="auto"/>
                <w:right w:val="none" w:sz="0" w:space="0" w:color="auto"/>
              </w:divBdr>
            </w:div>
            <w:div w:id="1949041060">
              <w:marLeft w:val="720"/>
              <w:marRight w:val="0"/>
              <w:marTop w:val="400"/>
              <w:marBottom w:val="0"/>
              <w:divBdr>
                <w:top w:val="none" w:sz="0" w:space="0" w:color="auto"/>
                <w:left w:val="none" w:sz="0" w:space="0" w:color="auto"/>
                <w:bottom w:val="none" w:sz="0" w:space="0" w:color="auto"/>
                <w:right w:val="none" w:sz="0" w:space="0" w:color="auto"/>
              </w:divBdr>
            </w:div>
            <w:div w:id="2025013482">
              <w:marLeft w:val="720"/>
              <w:marRight w:val="0"/>
              <w:marTop w:val="0"/>
              <w:marBottom w:val="0"/>
              <w:divBdr>
                <w:top w:val="none" w:sz="0" w:space="0" w:color="auto"/>
                <w:left w:val="none" w:sz="0" w:space="0" w:color="auto"/>
                <w:bottom w:val="none" w:sz="0" w:space="0" w:color="auto"/>
                <w:right w:val="none" w:sz="0" w:space="0" w:color="auto"/>
              </w:divBdr>
            </w:div>
            <w:div w:id="19023991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陳金洲</cp:lastModifiedBy>
  <cp:revision>3</cp:revision>
  <dcterms:created xsi:type="dcterms:W3CDTF">2017-03-08T08:25:00Z</dcterms:created>
  <dcterms:modified xsi:type="dcterms:W3CDTF">2017-03-08T08:26:00Z</dcterms:modified>
</cp:coreProperties>
</file>