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XSpec="center" w:tblpY="592"/>
        <w:tblW w:w="10485" w:type="dxa"/>
        <w:tblLook w:val="04A0" w:firstRow="1" w:lastRow="0" w:firstColumn="1" w:lastColumn="0" w:noHBand="0" w:noVBand="1"/>
      </w:tblPr>
      <w:tblGrid>
        <w:gridCol w:w="993"/>
        <w:gridCol w:w="3680"/>
        <w:gridCol w:w="1428"/>
        <w:gridCol w:w="1418"/>
        <w:gridCol w:w="1417"/>
        <w:gridCol w:w="1549"/>
      </w:tblGrid>
      <w:tr w:rsidR="00C428F9" w:rsidRPr="00C428F9" w:rsidTr="009801C9">
        <w:tc>
          <w:tcPr>
            <w:tcW w:w="993" w:type="dxa"/>
          </w:tcPr>
          <w:p w:rsidR="00C428F9" w:rsidRPr="00C428F9" w:rsidRDefault="00C428F9" w:rsidP="00C428F9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428F9">
              <w:rPr>
                <w:rFonts w:ascii="標楷體" w:eastAsia="標楷體" w:hAnsi="標楷體" w:hint="eastAsia"/>
                <w:sz w:val="28"/>
              </w:rPr>
              <w:t>編號</w:t>
            </w:r>
          </w:p>
        </w:tc>
        <w:tc>
          <w:tcPr>
            <w:tcW w:w="3680" w:type="dxa"/>
          </w:tcPr>
          <w:p w:rsidR="00C428F9" w:rsidRPr="00C428F9" w:rsidRDefault="00C428F9" w:rsidP="00C428F9">
            <w:pPr>
              <w:rPr>
                <w:rFonts w:ascii="標楷體" w:eastAsia="標楷體" w:hAnsi="標楷體"/>
                <w:sz w:val="28"/>
              </w:rPr>
            </w:pPr>
            <w:r w:rsidRPr="00C428F9">
              <w:rPr>
                <w:rFonts w:ascii="標楷體" w:eastAsia="標楷體" w:hAnsi="標楷體" w:hint="eastAsia"/>
                <w:sz w:val="28"/>
              </w:rPr>
              <w:t>工程名稱</w:t>
            </w:r>
          </w:p>
        </w:tc>
        <w:tc>
          <w:tcPr>
            <w:tcW w:w="1428" w:type="dxa"/>
          </w:tcPr>
          <w:p w:rsidR="00C428F9" w:rsidRPr="00C428F9" w:rsidRDefault="00C428F9" w:rsidP="00C428F9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428F9">
              <w:rPr>
                <w:rFonts w:ascii="標楷體" w:eastAsia="標楷體" w:hAnsi="標楷體" w:hint="eastAsia"/>
                <w:sz w:val="28"/>
              </w:rPr>
              <w:t>預算金額</w:t>
            </w:r>
          </w:p>
        </w:tc>
        <w:tc>
          <w:tcPr>
            <w:tcW w:w="1418" w:type="dxa"/>
          </w:tcPr>
          <w:p w:rsidR="00C428F9" w:rsidRPr="00C428F9" w:rsidRDefault="00C428F9" w:rsidP="00C428F9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428F9">
              <w:rPr>
                <w:rFonts w:ascii="標楷體" w:eastAsia="標楷體" w:hAnsi="標楷體" w:hint="eastAsia"/>
                <w:sz w:val="28"/>
              </w:rPr>
              <w:t>決算金額</w:t>
            </w:r>
          </w:p>
        </w:tc>
        <w:tc>
          <w:tcPr>
            <w:tcW w:w="1417" w:type="dxa"/>
          </w:tcPr>
          <w:p w:rsidR="00C428F9" w:rsidRPr="00C428F9" w:rsidRDefault="00C428F9" w:rsidP="00C428F9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428F9">
              <w:rPr>
                <w:rFonts w:ascii="標楷體" w:eastAsia="標楷體" w:hAnsi="標楷體" w:hint="eastAsia"/>
                <w:sz w:val="28"/>
              </w:rPr>
              <w:t>承辦單位</w:t>
            </w:r>
          </w:p>
        </w:tc>
        <w:tc>
          <w:tcPr>
            <w:tcW w:w="1549" w:type="dxa"/>
          </w:tcPr>
          <w:p w:rsidR="00C428F9" w:rsidRPr="00C428F9" w:rsidRDefault="00C428F9" w:rsidP="00C428F9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428F9"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</w:tr>
      <w:tr w:rsidR="00C428F9" w:rsidRPr="00C428F9" w:rsidTr="009801C9">
        <w:tc>
          <w:tcPr>
            <w:tcW w:w="993" w:type="dxa"/>
            <w:vAlign w:val="center"/>
          </w:tcPr>
          <w:p w:rsidR="00C428F9" w:rsidRPr="00352F4B" w:rsidRDefault="00352F4B" w:rsidP="00352F4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52F4B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80" w:type="dxa"/>
          </w:tcPr>
          <w:p w:rsidR="00C428F9" w:rsidRPr="00352F4B" w:rsidRDefault="00352F4B" w:rsidP="00352F4B">
            <w:pPr>
              <w:rPr>
                <w:rFonts w:ascii="標楷體" w:eastAsia="標楷體" w:hAnsi="標楷體"/>
                <w:szCs w:val="24"/>
              </w:rPr>
            </w:pPr>
            <w:r w:rsidRPr="00352F4B">
              <w:rPr>
                <w:rFonts w:ascii="標楷體" w:eastAsia="標楷體" w:hAnsi="標楷體" w:hint="eastAsia"/>
                <w:szCs w:val="24"/>
              </w:rPr>
              <w:t>水里鄉上安村三廍路支線</w:t>
            </w:r>
            <w:r w:rsidR="00CF2288" w:rsidRPr="00352F4B">
              <w:rPr>
                <w:rFonts w:ascii="標楷體" w:eastAsia="標楷體" w:hAnsi="標楷體" w:hint="eastAsia"/>
                <w:szCs w:val="24"/>
              </w:rPr>
              <w:t>改善工程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352F4B">
              <w:rPr>
                <w:rFonts w:ascii="標楷體" w:eastAsia="標楷體" w:hAnsi="標楷體" w:hint="eastAsia"/>
                <w:szCs w:val="24"/>
              </w:rPr>
              <w:t>水里鄉新山村新南道路</w:t>
            </w:r>
            <w:r w:rsidR="00CF2288" w:rsidRPr="00352F4B">
              <w:rPr>
                <w:rFonts w:ascii="標楷體" w:eastAsia="標楷體" w:hAnsi="標楷體" w:hint="eastAsia"/>
                <w:szCs w:val="24"/>
              </w:rPr>
              <w:t>改善工程</w:t>
            </w:r>
            <w:r>
              <w:rPr>
                <w:rFonts w:ascii="標楷體" w:eastAsia="標楷體" w:hAnsi="標楷體" w:hint="eastAsia"/>
                <w:szCs w:val="24"/>
              </w:rPr>
              <w:t>及</w:t>
            </w:r>
            <w:r w:rsidRPr="00352F4B">
              <w:rPr>
                <w:rFonts w:ascii="標楷體" w:eastAsia="標楷體" w:hAnsi="標楷體" w:hint="eastAsia"/>
                <w:szCs w:val="24"/>
              </w:rPr>
              <w:t>水里鄉郡坑村二部農路路面改善工程</w:t>
            </w:r>
            <w:r>
              <w:rPr>
                <w:rFonts w:ascii="標楷體" w:eastAsia="標楷體" w:hAnsi="標楷體" w:hint="eastAsia"/>
                <w:szCs w:val="24"/>
              </w:rPr>
              <w:t>等3件</w:t>
            </w:r>
          </w:p>
        </w:tc>
        <w:tc>
          <w:tcPr>
            <w:tcW w:w="1428" w:type="dxa"/>
            <w:vAlign w:val="center"/>
          </w:tcPr>
          <w:p w:rsidR="00352F4B" w:rsidRPr="00352F4B" w:rsidRDefault="00352F4B" w:rsidP="00352F4B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960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000</w:t>
            </w:r>
          </w:p>
        </w:tc>
        <w:tc>
          <w:tcPr>
            <w:tcW w:w="1418" w:type="dxa"/>
            <w:vAlign w:val="center"/>
          </w:tcPr>
          <w:p w:rsidR="00C428F9" w:rsidRPr="00352F4B" w:rsidRDefault="00352F4B" w:rsidP="00352F4B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901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063</w:t>
            </w:r>
          </w:p>
        </w:tc>
        <w:tc>
          <w:tcPr>
            <w:tcW w:w="1417" w:type="dxa"/>
            <w:vAlign w:val="center"/>
          </w:tcPr>
          <w:p w:rsidR="00352F4B" w:rsidRDefault="00352F4B" w:rsidP="00352F4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工務處</w:t>
            </w:r>
          </w:p>
          <w:p w:rsidR="00C428F9" w:rsidRPr="00352F4B" w:rsidRDefault="00352F4B" w:rsidP="00352F4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道路養護科</w:t>
            </w:r>
          </w:p>
        </w:tc>
        <w:tc>
          <w:tcPr>
            <w:tcW w:w="1549" w:type="dxa"/>
          </w:tcPr>
          <w:p w:rsidR="00C428F9" w:rsidRPr="00352F4B" w:rsidRDefault="00C428F9" w:rsidP="00C428F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28F9" w:rsidRPr="00C428F9" w:rsidTr="009801C9">
        <w:tc>
          <w:tcPr>
            <w:tcW w:w="993" w:type="dxa"/>
            <w:vAlign w:val="center"/>
          </w:tcPr>
          <w:p w:rsidR="00C428F9" w:rsidRPr="00352F4B" w:rsidRDefault="00352F4B" w:rsidP="00352F4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52F4B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80" w:type="dxa"/>
          </w:tcPr>
          <w:p w:rsidR="00CF2288" w:rsidRPr="00352F4B" w:rsidRDefault="00CF2288" w:rsidP="00C428F9">
            <w:pPr>
              <w:rPr>
                <w:rFonts w:ascii="標楷體" w:eastAsia="標楷體" w:hAnsi="標楷體"/>
                <w:szCs w:val="24"/>
              </w:rPr>
            </w:pPr>
            <w:r w:rsidRPr="00CF2288">
              <w:rPr>
                <w:rFonts w:ascii="標楷體" w:eastAsia="標楷體" w:hAnsi="標楷體" w:hint="eastAsia"/>
                <w:szCs w:val="24"/>
              </w:rPr>
              <w:t>水里鄉車埕村13鄰道路工程</w:t>
            </w:r>
            <w:r>
              <w:rPr>
                <w:rFonts w:ascii="標楷體" w:eastAsia="標楷體" w:hAnsi="標楷體" w:hint="eastAsia"/>
                <w:szCs w:val="24"/>
              </w:rPr>
              <w:t>、水里鄉永興村六鄰</w:t>
            </w:r>
            <w:r w:rsidRPr="00CF2288">
              <w:rPr>
                <w:rFonts w:ascii="標楷體" w:eastAsia="標楷體" w:hAnsi="標楷體" w:hint="eastAsia"/>
                <w:szCs w:val="24"/>
              </w:rPr>
              <w:t>道路工程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F2288">
              <w:rPr>
                <w:rFonts w:ascii="標楷體" w:eastAsia="標楷體" w:hAnsi="標楷體" w:hint="eastAsia"/>
                <w:szCs w:val="24"/>
              </w:rPr>
              <w:t>水里鄉新興村13</w:t>
            </w:r>
            <w:r>
              <w:rPr>
                <w:rFonts w:ascii="標楷體" w:eastAsia="標楷體" w:hAnsi="標楷體" w:hint="eastAsia"/>
                <w:szCs w:val="24"/>
              </w:rPr>
              <w:t>鄰</w:t>
            </w:r>
            <w:r w:rsidRPr="00CF2288">
              <w:rPr>
                <w:rFonts w:ascii="標楷體" w:eastAsia="標楷體" w:hAnsi="標楷體" w:hint="eastAsia"/>
                <w:szCs w:val="24"/>
              </w:rPr>
              <w:t>道路工程</w:t>
            </w:r>
            <w:r>
              <w:rPr>
                <w:rFonts w:ascii="標楷體" w:eastAsia="標楷體" w:hAnsi="標楷體" w:hint="eastAsia"/>
                <w:szCs w:val="24"/>
              </w:rPr>
              <w:t>及</w:t>
            </w:r>
            <w:r w:rsidRPr="00CF2288">
              <w:rPr>
                <w:rFonts w:ascii="標楷體" w:eastAsia="標楷體" w:hAnsi="標楷體" w:hint="eastAsia"/>
                <w:szCs w:val="24"/>
              </w:rPr>
              <w:t>水里鄉新興村6.8鄰道路路面及排水溝溝蓋工程</w:t>
            </w:r>
            <w:r>
              <w:rPr>
                <w:rFonts w:ascii="標楷體" w:eastAsia="標楷體" w:hAnsi="標楷體" w:hint="eastAsia"/>
                <w:szCs w:val="24"/>
              </w:rPr>
              <w:t>等4件</w:t>
            </w:r>
          </w:p>
        </w:tc>
        <w:tc>
          <w:tcPr>
            <w:tcW w:w="1428" w:type="dxa"/>
            <w:vAlign w:val="center"/>
          </w:tcPr>
          <w:p w:rsidR="00C428F9" w:rsidRPr="00352F4B" w:rsidRDefault="00F726F1" w:rsidP="00352F4B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080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000</w:t>
            </w:r>
          </w:p>
        </w:tc>
        <w:tc>
          <w:tcPr>
            <w:tcW w:w="1418" w:type="dxa"/>
            <w:vAlign w:val="center"/>
          </w:tcPr>
          <w:p w:rsidR="00C428F9" w:rsidRPr="00352F4B" w:rsidRDefault="00F726F1" w:rsidP="00352F4B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002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892</w:t>
            </w:r>
          </w:p>
        </w:tc>
        <w:tc>
          <w:tcPr>
            <w:tcW w:w="1417" w:type="dxa"/>
            <w:vAlign w:val="center"/>
          </w:tcPr>
          <w:p w:rsidR="009801C9" w:rsidRDefault="009801C9" w:rsidP="009801C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工務處</w:t>
            </w:r>
          </w:p>
          <w:p w:rsidR="00C428F9" w:rsidRPr="00352F4B" w:rsidRDefault="009801C9" w:rsidP="009801C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道路養護科</w:t>
            </w:r>
          </w:p>
        </w:tc>
        <w:tc>
          <w:tcPr>
            <w:tcW w:w="1549" w:type="dxa"/>
          </w:tcPr>
          <w:p w:rsidR="00C428F9" w:rsidRPr="00352F4B" w:rsidRDefault="00C428F9" w:rsidP="00C428F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28F9" w:rsidRPr="00C428F9" w:rsidTr="009801C9">
        <w:tc>
          <w:tcPr>
            <w:tcW w:w="993" w:type="dxa"/>
            <w:vAlign w:val="center"/>
          </w:tcPr>
          <w:p w:rsidR="00C428F9" w:rsidRPr="00352F4B" w:rsidRDefault="00352F4B" w:rsidP="00352F4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52F4B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680" w:type="dxa"/>
          </w:tcPr>
          <w:p w:rsidR="00C428F9" w:rsidRPr="00352F4B" w:rsidRDefault="009801C9" w:rsidP="00C428F9">
            <w:pPr>
              <w:rPr>
                <w:rFonts w:ascii="標楷體" w:eastAsia="標楷體" w:hAnsi="標楷體"/>
                <w:szCs w:val="24"/>
              </w:rPr>
            </w:pPr>
            <w:r w:rsidRPr="009801C9">
              <w:rPr>
                <w:rFonts w:ascii="標楷體" w:eastAsia="標楷體" w:hAnsi="標楷體" w:hint="eastAsia"/>
                <w:szCs w:val="24"/>
              </w:rPr>
              <w:t>水里鄉鉅工村</w:t>
            </w:r>
            <w:proofErr w:type="gramStart"/>
            <w:r w:rsidRPr="009801C9">
              <w:rPr>
                <w:rFonts w:ascii="標楷體" w:eastAsia="標楷體" w:hAnsi="標楷體" w:hint="eastAsia"/>
                <w:szCs w:val="24"/>
              </w:rPr>
              <w:t>拔馬坑溪</w:t>
            </w:r>
            <w:proofErr w:type="gramEnd"/>
            <w:r w:rsidRPr="009801C9">
              <w:rPr>
                <w:rFonts w:ascii="標楷體" w:eastAsia="標楷體" w:hAnsi="標楷體" w:hint="eastAsia"/>
                <w:szCs w:val="24"/>
              </w:rPr>
              <w:t>清疏工程</w:t>
            </w:r>
          </w:p>
        </w:tc>
        <w:tc>
          <w:tcPr>
            <w:tcW w:w="1428" w:type="dxa"/>
            <w:vAlign w:val="center"/>
          </w:tcPr>
          <w:p w:rsidR="00C428F9" w:rsidRPr="00352F4B" w:rsidRDefault="009801C9" w:rsidP="00352F4B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300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000</w:t>
            </w:r>
          </w:p>
        </w:tc>
        <w:tc>
          <w:tcPr>
            <w:tcW w:w="1418" w:type="dxa"/>
            <w:vAlign w:val="center"/>
          </w:tcPr>
          <w:p w:rsidR="00C428F9" w:rsidRPr="00352F4B" w:rsidRDefault="009801C9" w:rsidP="00352F4B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C428F9" w:rsidRPr="00352F4B" w:rsidRDefault="009801C9" w:rsidP="00352F4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水里鄉公所</w:t>
            </w:r>
          </w:p>
        </w:tc>
        <w:tc>
          <w:tcPr>
            <w:tcW w:w="1549" w:type="dxa"/>
          </w:tcPr>
          <w:p w:rsidR="00C428F9" w:rsidRPr="00352F4B" w:rsidRDefault="009801C9" w:rsidP="00C428F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尚在執行中</w:t>
            </w:r>
          </w:p>
        </w:tc>
      </w:tr>
      <w:tr w:rsidR="00C428F9" w:rsidRPr="00C428F9" w:rsidTr="009801C9">
        <w:tc>
          <w:tcPr>
            <w:tcW w:w="993" w:type="dxa"/>
            <w:vAlign w:val="center"/>
          </w:tcPr>
          <w:p w:rsidR="00C428F9" w:rsidRPr="00352F4B" w:rsidRDefault="00352F4B" w:rsidP="00352F4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52F4B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3680" w:type="dxa"/>
          </w:tcPr>
          <w:p w:rsidR="00C428F9" w:rsidRPr="00352F4B" w:rsidRDefault="00DE0018" w:rsidP="00C428F9">
            <w:pPr>
              <w:rPr>
                <w:rFonts w:ascii="標楷體" w:eastAsia="標楷體" w:hAnsi="標楷體"/>
                <w:szCs w:val="24"/>
              </w:rPr>
            </w:pPr>
            <w:r w:rsidRPr="00DE0018">
              <w:rPr>
                <w:rFonts w:ascii="標楷體" w:eastAsia="標楷體" w:hAnsi="標楷體" w:hint="eastAsia"/>
                <w:szCs w:val="24"/>
              </w:rPr>
              <w:t>水里鄉頂崁村</w:t>
            </w:r>
            <w:proofErr w:type="gramStart"/>
            <w:r w:rsidRPr="00DE0018">
              <w:rPr>
                <w:rFonts w:ascii="標楷體" w:eastAsia="標楷體" w:hAnsi="標楷體" w:hint="eastAsia"/>
                <w:szCs w:val="24"/>
              </w:rPr>
              <w:t>回窯路</w:t>
            </w:r>
            <w:proofErr w:type="gramEnd"/>
            <w:r w:rsidRPr="00DE0018">
              <w:rPr>
                <w:rFonts w:ascii="標楷體" w:eastAsia="標楷體" w:hAnsi="標楷體" w:hint="eastAsia"/>
                <w:szCs w:val="24"/>
              </w:rPr>
              <w:t>擋土牆改善工程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DE0018">
              <w:rPr>
                <w:rFonts w:ascii="標楷體" w:eastAsia="標楷體" w:hAnsi="標楷體" w:hint="eastAsia"/>
                <w:szCs w:val="24"/>
              </w:rPr>
              <w:t>水里鄉玉峰村永樂巷11</w:t>
            </w:r>
            <w:proofErr w:type="gramStart"/>
            <w:r w:rsidRPr="00DE0018">
              <w:rPr>
                <w:rFonts w:ascii="標楷體" w:eastAsia="標楷體" w:hAnsi="標楷體" w:hint="eastAsia"/>
                <w:szCs w:val="24"/>
              </w:rPr>
              <w:t>鄰農路</w:t>
            </w:r>
            <w:proofErr w:type="gramEnd"/>
            <w:r w:rsidRPr="00DE0018">
              <w:rPr>
                <w:rFonts w:ascii="標楷體" w:eastAsia="標楷體" w:hAnsi="標楷體" w:hint="eastAsia"/>
                <w:szCs w:val="24"/>
              </w:rPr>
              <w:t>路面改善工程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DE0018">
              <w:rPr>
                <w:rFonts w:ascii="標楷體" w:eastAsia="標楷體" w:hAnsi="標楷體" w:hint="eastAsia"/>
                <w:szCs w:val="24"/>
              </w:rPr>
              <w:t>水里鄉水里村8鄰大灣路產業道路駁坎改善工程</w:t>
            </w:r>
            <w:r>
              <w:rPr>
                <w:rFonts w:ascii="標楷體" w:eastAsia="標楷體" w:hAnsi="標楷體" w:hint="eastAsia"/>
                <w:szCs w:val="24"/>
              </w:rPr>
              <w:t>及</w:t>
            </w:r>
            <w:r w:rsidRPr="00DE0018">
              <w:rPr>
                <w:rFonts w:ascii="標楷體" w:eastAsia="標楷體" w:hAnsi="標楷體" w:hint="eastAsia"/>
                <w:szCs w:val="24"/>
              </w:rPr>
              <w:t>水里鄉玉峰村11鄰筍</w:t>
            </w:r>
            <w:proofErr w:type="gramStart"/>
            <w:r w:rsidRPr="00DE0018">
              <w:rPr>
                <w:rFonts w:ascii="標楷體" w:eastAsia="標楷體" w:hAnsi="標楷體" w:hint="eastAsia"/>
                <w:szCs w:val="24"/>
              </w:rPr>
              <w:t>寮</w:t>
            </w:r>
            <w:proofErr w:type="gramEnd"/>
            <w:r w:rsidRPr="00DE0018">
              <w:rPr>
                <w:rFonts w:ascii="標楷體" w:eastAsia="標楷體" w:hAnsi="標楷體" w:hint="eastAsia"/>
                <w:szCs w:val="24"/>
              </w:rPr>
              <w:t>農路路面改善工程</w:t>
            </w:r>
            <w:r>
              <w:rPr>
                <w:rFonts w:ascii="標楷體" w:eastAsia="標楷體" w:hAnsi="標楷體" w:hint="eastAsia"/>
                <w:szCs w:val="24"/>
              </w:rPr>
              <w:t>等4件</w:t>
            </w:r>
          </w:p>
        </w:tc>
        <w:tc>
          <w:tcPr>
            <w:tcW w:w="1428" w:type="dxa"/>
            <w:vAlign w:val="center"/>
          </w:tcPr>
          <w:p w:rsidR="00C428F9" w:rsidRPr="00352F4B" w:rsidRDefault="00DE0018" w:rsidP="00352F4B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020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000</w:t>
            </w:r>
          </w:p>
        </w:tc>
        <w:tc>
          <w:tcPr>
            <w:tcW w:w="1418" w:type="dxa"/>
            <w:vAlign w:val="center"/>
          </w:tcPr>
          <w:p w:rsidR="00C428F9" w:rsidRPr="00352F4B" w:rsidRDefault="00DE0018" w:rsidP="00352F4B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947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533</w:t>
            </w:r>
          </w:p>
        </w:tc>
        <w:tc>
          <w:tcPr>
            <w:tcW w:w="1417" w:type="dxa"/>
            <w:vAlign w:val="center"/>
          </w:tcPr>
          <w:p w:rsidR="00CD3B04" w:rsidRDefault="00CD3B04" w:rsidP="00CD3B0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工務處</w:t>
            </w:r>
          </w:p>
          <w:p w:rsidR="00C428F9" w:rsidRPr="00352F4B" w:rsidRDefault="00CD3B04" w:rsidP="00CD3B0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道路養護科</w:t>
            </w:r>
          </w:p>
        </w:tc>
        <w:tc>
          <w:tcPr>
            <w:tcW w:w="1549" w:type="dxa"/>
          </w:tcPr>
          <w:p w:rsidR="00C428F9" w:rsidRPr="00352F4B" w:rsidRDefault="00C428F9" w:rsidP="00C428F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28F9" w:rsidRPr="00C428F9" w:rsidTr="001B0712">
        <w:tc>
          <w:tcPr>
            <w:tcW w:w="993" w:type="dxa"/>
            <w:vAlign w:val="center"/>
          </w:tcPr>
          <w:p w:rsidR="00C428F9" w:rsidRPr="00352F4B" w:rsidRDefault="00352F4B" w:rsidP="00352F4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52F4B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3680" w:type="dxa"/>
            <w:vAlign w:val="center"/>
          </w:tcPr>
          <w:p w:rsidR="00C428F9" w:rsidRPr="00352F4B" w:rsidRDefault="00E67727" w:rsidP="001B071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67727">
              <w:rPr>
                <w:rFonts w:ascii="標楷體" w:eastAsia="標楷體" w:hAnsi="標楷體" w:hint="eastAsia"/>
                <w:szCs w:val="24"/>
              </w:rPr>
              <w:t>水里鄉民和村益則坑道路工程</w:t>
            </w:r>
          </w:p>
        </w:tc>
        <w:tc>
          <w:tcPr>
            <w:tcW w:w="1428" w:type="dxa"/>
            <w:vAlign w:val="center"/>
          </w:tcPr>
          <w:p w:rsidR="00C428F9" w:rsidRPr="00352F4B" w:rsidRDefault="00E67727" w:rsidP="00352F4B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440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000</w:t>
            </w:r>
          </w:p>
        </w:tc>
        <w:tc>
          <w:tcPr>
            <w:tcW w:w="1418" w:type="dxa"/>
            <w:vAlign w:val="center"/>
          </w:tcPr>
          <w:p w:rsidR="00C428F9" w:rsidRPr="00352F4B" w:rsidRDefault="00E67727" w:rsidP="00352F4B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248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405</w:t>
            </w:r>
          </w:p>
        </w:tc>
        <w:tc>
          <w:tcPr>
            <w:tcW w:w="1417" w:type="dxa"/>
            <w:vAlign w:val="center"/>
          </w:tcPr>
          <w:p w:rsidR="00E67727" w:rsidRDefault="00E67727" w:rsidP="00E6772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工務處</w:t>
            </w:r>
          </w:p>
          <w:p w:rsidR="00C428F9" w:rsidRPr="00352F4B" w:rsidRDefault="00E67727" w:rsidP="00E6772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道路養護科</w:t>
            </w:r>
          </w:p>
        </w:tc>
        <w:tc>
          <w:tcPr>
            <w:tcW w:w="1549" w:type="dxa"/>
          </w:tcPr>
          <w:p w:rsidR="00C428F9" w:rsidRPr="00352F4B" w:rsidRDefault="00C428F9" w:rsidP="00C428F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52F4B" w:rsidRPr="00C428F9" w:rsidTr="009801C9">
        <w:tc>
          <w:tcPr>
            <w:tcW w:w="993" w:type="dxa"/>
            <w:vAlign w:val="center"/>
          </w:tcPr>
          <w:p w:rsidR="00352F4B" w:rsidRPr="00352F4B" w:rsidRDefault="00352F4B" w:rsidP="00352F4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52F4B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3680" w:type="dxa"/>
          </w:tcPr>
          <w:p w:rsidR="00352F4B" w:rsidRPr="00352F4B" w:rsidRDefault="0020546D" w:rsidP="00C428F9">
            <w:pPr>
              <w:rPr>
                <w:rFonts w:ascii="標楷體" w:eastAsia="標楷體" w:hAnsi="標楷體"/>
                <w:szCs w:val="24"/>
              </w:rPr>
            </w:pPr>
            <w:r w:rsidRPr="0020546D">
              <w:rPr>
                <w:rFonts w:ascii="標楷體" w:eastAsia="標楷體" w:hAnsi="標楷體" w:hint="eastAsia"/>
                <w:szCs w:val="24"/>
              </w:rPr>
              <w:t>魚池鄉德化國小幼兒園午餐及點心費</w:t>
            </w:r>
          </w:p>
        </w:tc>
        <w:tc>
          <w:tcPr>
            <w:tcW w:w="1428" w:type="dxa"/>
            <w:vAlign w:val="center"/>
          </w:tcPr>
          <w:p w:rsidR="00352F4B" w:rsidRPr="00352F4B" w:rsidRDefault="0020546D" w:rsidP="00352F4B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283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500</w:t>
            </w:r>
          </w:p>
        </w:tc>
        <w:tc>
          <w:tcPr>
            <w:tcW w:w="1418" w:type="dxa"/>
            <w:vAlign w:val="center"/>
          </w:tcPr>
          <w:p w:rsidR="00352F4B" w:rsidRPr="00352F4B" w:rsidRDefault="0020546D" w:rsidP="00352F4B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283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500</w:t>
            </w:r>
          </w:p>
        </w:tc>
        <w:tc>
          <w:tcPr>
            <w:tcW w:w="1417" w:type="dxa"/>
            <w:vAlign w:val="center"/>
          </w:tcPr>
          <w:p w:rsidR="00352F4B" w:rsidRPr="00352F4B" w:rsidRDefault="00AC6C6F" w:rsidP="00352F4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魚池鄉德化國小</w:t>
            </w:r>
          </w:p>
        </w:tc>
        <w:tc>
          <w:tcPr>
            <w:tcW w:w="1549" w:type="dxa"/>
          </w:tcPr>
          <w:p w:rsidR="00352F4B" w:rsidRPr="00352F4B" w:rsidRDefault="00352F4B" w:rsidP="00C428F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52F4B" w:rsidRPr="00C428F9" w:rsidTr="009801C9">
        <w:tc>
          <w:tcPr>
            <w:tcW w:w="993" w:type="dxa"/>
            <w:vAlign w:val="center"/>
          </w:tcPr>
          <w:p w:rsidR="00352F4B" w:rsidRPr="00352F4B" w:rsidRDefault="00352F4B" w:rsidP="00352F4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52F4B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3680" w:type="dxa"/>
          </w:tcPr>
          <w:p w:rsidR="00352F4B" w:rsidRPr="00352F4B" w:rsidRDefault="0005009E" w:rsidP="00C428F9">
            <w:pPr>
              <w:rPr>
                <w:rFonts w:ascii="標楷體" w:eastAsia="標楷體" w:hAnsi="標楷體"/>
                <w:szCs w:val="24"/>
              </w:rPr>
            </w:pPr>
            <w:r w:rsidRPr="0005009E">
              <w:rPr>
                <w:rFonts w:ascii="標楷體" w:eastAsia="標楷體" w:hAnsi="標楷體" w:hint="eastAsia"/>
                <w:szCs w:val="24"/>
              </w:rPr>
              <w:t>魚池鄉新城村香茶巷第13.14鄰民生用水工程</w:t>
            </w:r>
          </w:p>
        </w:tc>
        <w:tc>
          <w:tcPr>
            <w:tcW w:w="1428" w:type="dxa"/>
            <w:vAlign w:val="center"/>
          </w:tcPr>
          <w:p w:rsidR="00352F4B" w:rsidRPr="00352F4B" w:rsidRDefault="0005009E" w:rsidP="00352F4B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600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000</w:t>
            </w:r>
          </w:p>
        </w:tc>
        <w:tc>
          <w:tcPr>
            <w:tcW w:w="1418" w:type="dxa"/>
            <w:vAlign w:val="center"/>
          </w:tcPr>
          <w:p w:rsidR="00352F4B" w:rsidRPr="00352F4B" w:rsidRDefault="0005009E" w:rsidP="00352F4B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576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500</w:t>
            </w:r>
          </w:p>
        </w:tc>
        <w:tc>
          <w:tcPr>
            <w:tcW w:w="1417" w:type="dxa"/>
            <w:vAlign w:val="center"/>
          </w:tcPr>
          <w:p w:rsidR="00352F4B" w:rsidRPr="00352F4B" w:rsidRDefault="0005009E" w:rsidP="00352F4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魚池鄉公所</w:t>
            </w:r>
          </w:p>
        </w:tc>
        <w:tc>
          <w:tcPr>
            <w:tcW w:w="1549" w:type="dxa"/>
          </w:tcPr>
          <w:p w:rsidR="00352F4B" w:rsidRPr="00352F4B" w:rsidRDefault="00352F4B" w:rsidP="00C428F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52F4B" w:rsidRPr="00C428F9" w:rsidTr="009801C9">
        <w:tc>
          <w:tcPr>
            <w:tcW w:w="993" w:type="dxa"/>
            <w:vAlign w:val="center"/>
          </w:tcPr>
          <w:p w:rsidR="00352F4B" w:rsidRPr="00352F4B" w:rsidRDefault="00352F4B" w:rsidP="00352F4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52F4B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3680" w:type="dxa"/>
          </w:tcPr>
          <w:p w:rsidR="00352F4B" w:rsidRPr="00352F4B" w:rsidRDefault="0005009E" w:rsidP="00C428F9">
            <w:pPr>
              <w:rPr>
                <w:rFonts w:ascii="標楷體" w:eastAsia="標楷體" w:hAnsi="標楷體"/>
                <w:szCs w:val="24"/>
              </w:rPr>
            </w:pPr>
            <w:r w:rsidRPr="0005009E">
              <w:rPr>
                <w:rFonts w:ascii="標楷體" w:eastAsia="標楷體" w:hAnsi="標楷體" w:hint="eastAsia"/>
                <w:szCs w:val="24"/>
              </w:rPr>
              <w:t>魚池鄉大雁村7-8鄰簡易自來水工程</w:t>
            </w:r>
          </w:p>
        </w:tc>
        <w:tc>
          <w:tcPr>
            <w:tcW w:w="1428" w:type="dxa"/>
            <w:vAlign w:val="center"/>
          </w:tcPr>
          <w:p w:rsidR="00352F4B" w:rsidRPr="00352F4B" w:rsidRDefault="0005009E" w:rsidP="00352F4B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600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000</w:t>
            </w:r>
          </w:p>
        </w:tc>
        <w:tc>
          <w:tcPr>
            <w:tcW w:w="1418" w:type="dxa"/>
            <w:vAlign w:val="center"/>
          </w:tcPr>
          <w:p w:rsidR="00352F4B" w:rsidRPr="00352F4B" w:rsidRDefault="0005009E" w:rsidP="00352F4B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542,100</w:t>
            </w:r>
          </w:p>
        </w:tc>
        <w:tc>
          <w:tcPr>
            <w:tcW w:w="1417" w:type="dxa"/>
            <w:vAlign w:val="center"/>
          </w:tcPr>
          <w:p w:rsidR="00352F4B" w:rsidRPr="00352F4B" w:rsidRDefault="0005009E" w:rsidP="00352F4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魚池鄉公所</w:t>
            </w:r>
          </w:p>
        </w:tc>
        <w:tc>
          <w:tcPr>
            <w:tcW w:w="1549" w:type="dxa"/>
          </w:tcPr>
          <w:p w:rsidR="00352F4B" w:rsidRPr="00352F4B" w:rsidRDefault="00352F4B" w:rsidP="00C428F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52F4B" w:rsidRPr="00C428F9" w:rsidTr="0005009E">
        <w:tc>
          <w:tcPr>
            <w:tcW w:w="993" w:type="dxa"/>
            <w:vAlign w:val="center"/>
          </w:tcPr>
          <w:p w:rsidR="00352F4B" w:rsidRPr="00352F4B" w:rsidRDefault="00352F4B" w:rsidP="00352F4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52F4B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3680" w:type="dxa"/>
          </w:tcPr>
          <w:p w:rsidR="00352F4B" w:rsidRPr="00352F4B" w:rsidRDefault="0005009E" w:rsidP="00C428F9">
            <w:pPr>
              <w:rPr>
                <w:rFonts w:ascii="標楷體" w:eastAsia="標楷體" w:hAnsi="標楷體"/>
                <w:szCs w:val="24"/>
              </w:rPr>
            </w:pPr>
            <w:r w:rsidRPr="0005009E">
              <w:rPr>
                <w:rFonts w:ascii="標楷體" w:eastAsia="標楷體" w:hAnsi="標楷體" w:hint="eastAsia"/>
                <w:szCs w:val="24"/>
              </w:rPr>
              <w:t>魚池鄉五城村蓮花池簡易自來水管線工程</w:t>
            </w:r>
          </w:p>
        </w:tc>
        <w:tc>
          <w:tcPr>
            <w:tcW w:w="1428" w:type="dxa"/>
            <w:vAlign w:val="center"/>
          </w:tcPr>
          <w:p w:rsidR="00352F4B" w:rsidRPr="00352F4B" w:rsidRDefault="0005009E" w:rsidP="00352F4B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110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000</w:t>
            </w:r>
          </w:p>
        </w:tc>
        <w:tc>
          <w:tcPr>
            <w:tcW w:w="1418" w:type="dxa"/>
            <w:vAlign w:val="center"/>
          </w:tcPr>
          <w:p w:rsidR="00352F4B" w:rsidRPr="00352F4B" w:rsidRDefault="0005009E" w:rsidP="00352F4B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352F4B" w:rsidRPr="00352F4B" w:rsidRDefault="0005009E" w:rsidP="00352F4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魚池鄉公所</w:t>
            </w:r>
          </w:p>
        </w:tc>
        <w:tc>
          <w:tcPr>
            <w:tcW w:w="1549" w:type="dxa"/>
            <w:vAlign w:val="center"/>
          </w:tcPr>
          <w:p w:rsidR="00352F4B" w:rsidRPr="00352F4B" w:rsidRDefault="0005009E" w:rsidP="0005009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尚在執行中</w:t>
            </w:r>
          </w:p>
        </w:tc>
      </w:tr>
      <w:tr w:rsidR="00352F4B" w:rsidRPr="00C428F9" w:rsidTr="0005009E">
        <w:tc>
          <w:tcPr>
            <w:tcW w:w="993" w:type="dxa"/>
            <w:vAlign w:val="center"/>
          </w:tcPr>
          <w:p w:rsidR="00352F4B" w:rsidRPr="00352F4B" w:rsidRDefault="00352F4B" w:rsidP="00352F4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52F4B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3680" w:type="dxa"/>
          </w:tcPr>
          <w:p w:rsidR="00352F4B" w:rsidRPr="00352F4B" w:rsidRDefault="0005009E" w:rsidP="00C428F9">
            <w:pPr>
              <w:rPr>
                <w:rFonts w:ascii="標楷體" w:eastAsia="標楷體" w:hAnsi="標楷體"/>
                <w:szCs w:val="24"/>
              </w:rPr>
            </w:pPr>
            <w:r w:rsidRPr="0005009E">
              <w:rPr>
                <w:rFonts w:ascii="標楷體" w:eastAsia="標楷體" w:hAnsi="標楷體" w:hint="eastAsia"/>
                <w:szCs w:val="24"/>
              </w:rPr>
              <w:t>106水里鄉新興村9</w:t>
            </w:r>
            <w:proofErr w:type="gramStart"/>
            <w:r w:rsidRPr="0005009E">
              <w:rPr>
                <w:rFonts w:ascii="標楷體" w:eastAsia="標楷體" w:hAnsi="標楷體" w:hint="eastAsia"/>
                <w:szCs w:val="24"/>
              </w:rPr>
              <w:t>鄰農路</w:t>
            </w:r>
            <w:proofErr w:type="gramEnd"/>
            <w:r w:rsidRPr="0005009E">
              <w:rPr>
                <w:rFonts w:ascii="標楷體" w:eastAsia="標楷體" w:hAnsi="標楷體" w:hint="eastAsia"/>
                <w:szCs w:val="24"/>
              </w:rPr>
              <w:t>改善工程</w:t>
            </w:r>
          </w:p>
        </w:tc>
        <w:tc>
          <w:tcPr>
            <w:tcW w:w="1428" w:type="dxa"/>
            <w:vAlign w:val="center"/>
          </w:tcPr>
          <w:p w:rsidR="00352F4B" w:rsidRPr="00352F4B" w:rsidRDefault="0005009E" w:rsidP="00352F4B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255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500</w:t>
            </w:r>
          </w:p>
        </w:tc>
        <w:tc>
          <w:tcPr>
            <w:tcW w:w="1418" w:type="dxa"/>
            <w:vAlign w:val="center"/>
          </w:tcPr>
          <w:p w:rsidR="00352F4B" w:rsidRPr="00352F4B" w:rsidRDefault="0005009E" w:rsidP="00352F4B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05009E" w:rsidRDefault="0005009E" w:rsidP="0005009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工務處</w:t>
            </w:r>
          </w:p>
          <w:p w:rsidR="00352F4B" w:rsidRPr="00352F4B" w:rsidRDefault="0005009E" w:rsidP="0005009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道路養護科</w:t>
            </w:r>
          </w:p>
        </w:tc>
        <w:tc>
          <w:tcPr>
            <w:tcW w:w="1549" w:type="dxa"/>
            <w:vAlign w:val="center"/>
          </w:tcPr>
          <w:p w:rsidR="00352F4B" w:rsidRPr="00352F4B" w:rsidRDefault="0005009E" w:rsidP="0005009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尚在執行中</w:t>
            </w:r>
          </w:p>
        </w:tc>
      </w:tr>
      <w:tr w:rsidR="00352F4B" w:rsidRPr="00C428F9" w:rsidTr="007A4200">
        <w:tc>
          <w:tcPr>
            <w:tcW w:w="993" w:type="dxa"/>
            <w:vAlign w:val="center"/>
          </w:tcPr>
          <w:p w:rsidR="00352F4B" w:rsidRPr="00352F4B" w:rsidRDefault="00352F4B" w:rsidP="00352F4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52F4B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3680" w:type="dxa"/>
          </w:tcPr>
          <w:p w:rsidR="00352F4B" w:rsidRPr="00352F4B" w:rsidRDefault="007A4200" w:rsidP="00C428F9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7A4200">
              <w:rPr>
                <w:rFonts w:ascii="標楷體" w:eastAsia="標楷體" w:hAnsi="標楷體" w:hint="eastAsia"/>
                <w:szCs w:val="24"/>
              </w:rPr>
              <w:t>106</w:t>
            </w:r>
            <w:proofErr w:type="gramEnd"/>
            <w:r w:rsidRPr="007A4200">
              <w:rPr>
                <w:rFonts w:ascii="標楷體" w:eastAsia="標楷體" w:hAnsi="標楷體" w:hint="eastAsia"/>
                <w:szCs w:val="24"/>
              </w:rPr>
              <w:t>年度</w:t>
            </w:r>
            <w:proofErr w:type="gramStart"/>
            <w:r w:rsidRPr="007A4200">
              <w:rPr>
                <w:rFonts w:ascii="標楷體" w:eastAsia="標楷體" w:hAnsi="標楷體" w:hint="eastAsia"/>
                <w:szCs w:val="24"/>
              </w:rPr>
              <w:t>國姓鄉乾峰社區</w:t>
            </w:r>
            <w:proofErr w:type="gramEnd"/>
            <w:r w:rsidRPr="007A4200">
              <w:rPr>
                <w:rFonts w:ascii="標楷體" w:eastAsia="標楷體" w:hAnsi="標楷體" w:hint="eastAsia"/>
                <w:szCs w:val="24"/>
              </w:rPr>
              <w:t>活動中心改善及充實環境設備</w:t>
            </w:r>
          </w:p>
        </w:tc>
        <w:tc>
          <w:tcPr>
            <w:tcW w:w="1428" w:type="dxa"/>
            <w:vAlign w:val="center"/>
          </w:tcPr>
          <w:p w:rsidR="00352F4B" w:rsidRPr="00352F4B" w:rsidRDefault="007A4200" w:rsidP="00352F4B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23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000</w:t>
            </w:r>
          </w:p>
        </w:tc>
        <w:tc>
          <w:tcPr>
            <w:tcW w:w="1418" w:type="dxa"/>
            <w:vAlign w:val="center"/>
          </w:tcPr>
          <w:p w:rsidR="00352F4B" w:rsidRPr="00352F4B" w:rsidRDefault="007A4200" w:rsidP="00352F4B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352F4B" w:rsidRPr="00352F4B" w:rsidRDefault="007A4200" w:rsidP="00352F4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國姓鄉公所</w:t>
            </w:r>
          </w:p>
        </w:tc>
        <w:tc>
          <w:tcPr>
            <w:tcW w:w="1549" w:type="dxa"/>
            <w:vAlign w:val="center"/>
          </w:tcPr>
          <w:p w:rsidR="00352F4B" w:rsidRPr="00352F4B" w:rsidRDefault="007A4200" w:rsidP="007A42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尚在執行中</w:t>
            </w:r>
          </w:p>
        </w:tc>
      </w:tr>
      <w:tr w:rsidR="00352F4B" w:rsidRPr="00C428F9" w:rsidTr="009801C9">
        <w:tc>
          <w:tcPr>
            <w:tcW w:w="993" w:type="dxa"/>
            <w:vAlign w:val="center"/>
          </w:tcPr>
          <w:p w:rsidR="00352F4B" w:rsidRPr="00352F4B" w:rsidRDefault="00352F4B" w:rsidP="00352F4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52F4B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3680" w:type="dxa"/>
          </w:tcPr>
          <w:p w:rsidR="00352F4B" w:rsidRPr="00352F4B" w:rsidRDefault="006E56A2" w:rsidP="00C428F9">
            <w:pPr>
              <w:rPr>
                <w:rFonts w:ascii="標楷體" w:eastAsia="標楷體" w:hAnsi="標楷體"/>
                <w:szCs w:val="24"/>
              </w:rPr>
            </w:pPr>
            <w:r w:rsidRPr="006E56A2">
              <w:rPr>
                <w:rFonts w:ascii="標楷體" w:eastAsia="標楷體" w:hAnsi="標楷體" w:hint="eastAsia"/>
                <w:szCs w:val="24"/>
              </w:rPr>
              <w:t>仁愛鄉合作村</w:t>
            </w:r>
            <w:proofErr w:type="gramStart"/>
            <w:r w:rsidRPr="006E56A2">
              <w:rPr>
                <w:rFonts w:ascii="標楷體" w:eastAsia="標楷體" w:hAnsi="標楷體" w:hint="eastAsia"/>
                <w:szCs w:val="24"/>
              </w:rPr>
              <w:t>後山農路</w:t>
            </w:r>
            <w:proofErr w:type="gramEnd"/>
            <w:r w:rsidRPr="006E56A2">
              <w:rPr>
                <w:rFonts w:ascii="標楷體" w:eastAsia="標楷體" w:hAnsi="標楷體" w:hint="eastAsia"/>
                <w:szCs w:val="24"/>
              </w:rPr>
              <w:t>改善工程及仁愛鄉</w:t>
            </w:r>
            <w:proofErr w:type="gramStart"/>
            <w:r w:rsidRPr="006E56A2">
              <w:rPr>
                <w:rFonts w:ascii="標楷體" w:eastAsia="標楷體" w:hAnsi="標楷體" w:hint="eastAsia"/>
                <w:szCs w:val="24"/>
              </w:rPr>
              <w:t>合作村龍岸支線</w:t>
            </w:r>
            <w:proofErr w:type="gramEnd"/>
            <w:r w:rsidRPr="006E56A2">
              <w:rPr>
                <w:rFonts w:ascii="標楷體" w:eastAsia="標楷體" w:hAnsi="標楷體" w:hint="eastAsia"/>
                <w:szCs w:val="24"/>
              </w:rPr>
              <w:t>改善工程</w:t>
            </w:r>
            <w:r>
              <w:rPr>
                <w:rFonts w:ascii="標楷體" w:eastAsia="標楷體" w:hAnsi="標楷體" w:hint="eastAsia"/>
                <w:szCs w:val="24"/>
              </w:rPr>
              <w:t>等2件</w:t>
            </w:r>
          </w:p>
        </w:tc>
        <w:tc>
          <w:tcPr>
            <w:tcW w:w="1428" w:type="dxa"/>
            <w:vAlign w:val="center"/>
          </w:tcPr>
          <w:p w:rsidR="00352F4B" w:rsidRPr="00352F4B" w:rsidRDefault="006E56A2" w:rsidP="00352F4B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263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000</w:t>
            </w:r>
          </w:p>
        </w:tc>
        <w:tc>
          <w:tcPr>
            <w:tcW w:w="1418" w:type="dxa"/>
            <w:vAlign w:val="center"/>
          </w:tcPr>
          <w:p w:rsidR="00352F4B" w:rsidRPr="00352F4B" w:rsidRDefault="006E56A2" w:rsidP="00352F4B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226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525</w:t>
            </w:r>
          </w:p>
        </w:tc>
        <w:tc>
          <w:tcPr>
            <w:tcW w:w="1417" w:type="dxa"/>
            <w:vAlign w:val="center"/>
          </w:tcPr>
          <w:p w:rsidR="00352F4B" w:rsidRPr="00352F4B" w:rsidRDefault="006E56A2" w:rsidP="00352F4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南投縣原住民行政局</w:t>
            </w:r>
          </w:p>
        </w:tc>
        <w:tc>
          <w:tcPr>
            <w:tcW w:w="1549" w:type="dxa"/>
          </w:tcPr>
          <w:p w:rsidR="00352F4B" w:rsidRPr="00352F4B" w:rsidRDefault="00352F4B" w:rsidP="00C428F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A65D7" w:rsidRPr="00C428F9" w:rsidTr="001A65D7">
        <w:tc>
          <w:tcPr>
            <w:tcW w:w="4673" w:type="dxa"/>
            <w:gridSpan w:val="2"/>
            <w:vAlign w:val="center"/>
          </w:tcPr>
          <w:p w:rsidR="001A65D7" w:rsidRPr="00352F4B" w:rsidRDefault="001A65D7" w:rsidP="001A65D7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  <w:tc>
          <w:tcPr>
            <w:tcW w:w="1428" w:type="dxa"/>
            <w:vAlign w:val="center"/>
          </w:tcPr>
          <w:p w:rsidR="001A65D7" w:rsidRPr="00352F4B" w:rsidRDefault="0040130C" w:rsidP="00352F4B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  <w:r>
              <w:rPr>
                <w:rFonts w:ascii="標楷體" w:eastAsia="標楷體" w:hAnsi="標楷體"/>
                <w:szCs w:val="24"/>
              </w:rPr>
              <w:t>,935,000</w:t>
            </w:r>
          </w:p>
        </w:tc>
        <w:tc>
          <w:tcPr>
            <w:tcW w:w="1418" w:type="dxa"/>
            <w:vAlign w:val="center"/>
          </w:tcPr>
          <w:p w:rsidR="001A65D7" w:rsidRPr="00352F4B" w:rsidRDefault="00010B06" w:rsidP="00352F4B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728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518</w:t>
            </w:r>
          </w:p>
        </w:tc>
        <w:tc>
          <w:tcPr>
            <w:tcW w:w="1417" w:type="dxa"/>
            <w:vAlign w:val="center"/>
          </w:tcPr>
          <w:p w:rsidR="001A65D7" w:rsidRPr="00352F4B" w:rsidRDefault="001A65D7" w:rsidP="00352F4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49" w:type="dxa"/>
          </w:tcPr>
          <w:p w:rsidR="001A65D7" w:rsidRPr="00352F4B" w:rsidRDefault="001A65D7" w:rsidP="00C428F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D12CBF" w:rsidRPr="00C428F9" w:rsidRDefault="00C428F9" w:rsidP="00C428F9">
      <w:pPr>
        <w:jc w:val="center"/>
        <w:rPr>
          <w:rFonts w:ascii="標楷體" w:eastAsia="標楷體" w:hAnsi="標楷體"/>
          <w:sz w:val="28"/>
        </w:rPr>
      </w:pPr>
      <w:r w:rsidRPr="00C428F9">
        <w:rPr>
          <w:rFonts w:ascii="標楷體" w:eastAsia="標楷體" w:hAnsi="標楷體" w:hint="eastAsia"/>
          <w:sz w:val="28"/>
        </w:rPr>
        <w:t>105年度台電發電促協金案件</w:t>
      </w:r>
      <w:r w:rsidR="00193F91">
        <w:rPr>
          <w:rFonts w:ascii="標楷體" w:eastAsia="標楷體" w:hAnsi="標楷體" w:hint="eastAsia"/>
          <w:sz w:val="28"/>
        </w:rPr>
        <w:t>(核定金額7</w:t>
      </w:r>
      <w:r w:rsidR="00193F91">
        <w:rPr>
          <w:rFonts w:ascii="標楷體" w:eastAsia="標楷體" w:hAnsi="標楷體"/>
          <w:sz w:val="28"/>
        </w:rPr>
        <w:t>,</w:t>
      </w:r>
      <w:r w:rsidR="00193F91">
        <w:rPr>
          <w:rFonts w:ascii="標楷體" w:eastAsia="標楷體" w:hAnsi="標楷體" w:hint="eastAsia"/>
          <w:sz w:val="28"/>
        </w:rPr>
        <w:t>935</w:t>
      </w:r>
      <w:r w:rsidR="00193F91">
        <w:rPr>
          <w:rFonts w:ascii="標楷體" w:eastAsia="標楷體" w:hAnsi="標楷體"/>
          <w:sz w:val="28"/>
        </w:rPr>
        <w:t>,</w:t>
      </w:r>
      <w:r w:rsidR="00193F91">
        <w:rPr>
          <w:rFonts w:ascii="標楷體" w:eastAsia="標楷體" w:hAnsi="標楷體" w:hint="eastAsia"/>
          <w:sz w:val="28"/>
        </w:rPr>
        <w:t>000</w:t>
      </w:r>
      <w:r w:rsidR="00193F91">
        <w:rPr>
          <w:rFonts w:ascii="標楷體" w:eastAsia="標楷體" w:hAnsi="標楷體"/>
          <w:sz w:val="28"/>
        </w:rPr>
        <w:t>)</w:t>
      </w:r>
      <w:bookmarkStart w:id="0" w:name="_GoBack"/>
      <w:bookmarkEnd w:id="0"/>
    </w:p>
    <w:sectPr w:rsidR="00D12CBF" w:rsidRPr="00C428F9" w:rsidSect="00AF5D54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8F9"/>
    <w:rsid w:val="00010B06"/>
    <w:rsid w:val="0005009E"/>
    <w:rsid w:val="00193F91"/>
    <w:rsid w:val="001A65D7"/>
    <w:rsid w:val="001B0712"/>
    <w:rsid w:val="0020546D"/>
    <w:rsid w:val="00352F4B"/>
    <w:rsid w:val="0040130C"/>
    <w:rsid w:val="006E56A2"/>
    <w:rsid w:val="007A4200"/>
    <w:rsid w:val="009801C9"/>
    <w:rsid w:val="00AC6C6F"/>
    <w:rsid w:val="00AF5D54"/>
    <w:rsid w:val="00C428F9"/>
    <w:rsid w:val="00CD3B04"/>
    <w:rsid w:val="00CF2288"/>
    <w:rsid w:val="00D12CBF"/>
    <w:rsid w:val="00DE0018"/>
    <w:rsid w:val="00E67727"/>
    <w:rsid w:val="00F7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45CFE8-7C50-43D2-AF40-2D919E3F0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2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李依諳</dc:creator>
  <cp:keywords/>
  <dc:description/>
  <cp:lastModifiedBy>李依諳</cp:lastModifiedBy>
  <cp:revision>19</cp:revision>
  <dcterms:created xsi:type="dcterms:W3CDTF">2018-07-12T08:00:00Z</dcterms:created>
  <dcterms:modified xsi:type="dcterms:W3CDTF">2018-07-12T09:06:00Z</dcterms:modified>
</cp:coreProperties>
</file>