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8" w:rsidRPr="00352792" w:rsidRDefault="004A2658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792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352792">
        <w:rPr>
          <w:rFonts w:ascii="標楷體" w:eastAsia="標楷體" w:hAnsi="標楷體"/>
          <w:b/>
          <w:sz w:val="28"/>
          <w:szCs w:val="28"/>
        </w:rPr>
        <w:t>年度南投縣政府地方產業創新研發推動計畫（地方型SBIR）</w:t>
      </w:r>
    </w:p>
    <w:p w:rsidR="004A2658" w:rsidRPr="00352792" w:rsidRDefault="004A2658" w:rsidP="004A265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52792">
        <w:rPr>
          <w:rFonts w:ascii="標楷體" w:eastAsia="標楷體" w:hAnsi="標楷體"/>
          <w:b/>
          <w:sz w:val="28"/>
          <w:szCs w:val="28"/>
        </w:rPr>
        <w:t>廠商簽約自我檢核表</w:t>
      </w:r>
    </w:p>
    <w:p w:rsidR="004A2658" w:rsidRPr="00352792" w:rsidRDefault="004A2658" w:rsidP="004A2658">
      <w:pPr>
        <w:snapToGrid w:val="0"/>
        <w:spacing w:after="60"/>
        <w:ind w:right="139"/>
        <w:rPr>
          <w:rFonts w:ascii="標楷體" w:eastAsia="標楷體" w:hAnsi="標楷體"/>
          <w:sz w:val="28"/>
        </w:rPr>
      </w:pPr>
      <w:r w:rsidRPr="00352792">
        <w:rPr>
          <w:rFonts w:ascii="標楷體" w:eastAsia="標楷體" w:hAnsi="標楷體"/>
          <w:sz w:val="22"/>
        </w:rPr>
        <w:t>計畫名稱：</w:t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</w:r>
      <w:r>
        <w:rPr>
          <w:rFonts w:ascii="標楷體" w:eastAsia="標楷體" w:hAnsi="標楷體"/>
          <w:sz w:val="22"/>
        </w:rPr>
        <w:tab/>
        <w:t xml:space="preserve">                         </w:t>
      </w:r>
      <w:r w:rsidRPr="00352792">
        <w:rPr>
          <w:rFonts w:ascii="標楷體" w:eastAsia="標楷體" w:hAnsi="標楷體"/>
          <w:sz w:val="22"/>
        </w:rPr>
        <w:t xml:space="preserve">申請公司：                  </w:t>
      </w:r>
      <w:r w:rsidRPr="00352792">
        <w:rPr>
          <w:rFonts w:ascii="標楷體" w:eastAsia="標楷體" w:hAnsi="標楷體"/>
          <w:sz w:val="28"/>
        </w:rPr>
        <w:t xml:space="preserve">                                               </w:t>
      </w:r>
    </w:p>
    <w:tbl>
      <w:tblPr>
        <w:tblW w:w="962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  <w:gridCol w:w="426"/>
        <w:gridCol w:w="425"/>
        <w:gridCol w:w="425"/>
        <w:gridCol w:w="284"/>
        <w:gridCol w:w="2976"/>
      </w:tblGrid>
      <w:tr w:rsidR="004A2658" w:rsidRPr="00352792" w:rsidTr="001B0BEE">
        <w:trPr>
          <w:trHeight w:val="630"/>
          <w:jc w:val="center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PO</w:t>
            </w:r>
          </w:p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檢查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52792">
              <w:rPr>
                <w:rFonts w:ascii="標楷體" w:eastAsia="標楷體" w:hAnsi="標楷體"/>
                <w:b/>
                <w:bCs/>
                <w:sz w:val="28"/>
              </w:rPr>
              <w:t>備註</w:t>
            </w:r>
          </w:p>
        </w:tc>
      </w:tr>
      <w:tr w:rsidR="004A2658" w:rsidRPr="00352792" w:rsidTr="001B0BEE">
        <w:trPr>
          <w:trHeight w:val="415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  <w:szCs w:val="22"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廠商應備資料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有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4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契約書/計畫書合訂本(含封面、書背)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正式版須裝訂、用印</w:t>
            </w:r>
            <w:r w:rsidRPr="00352792"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申請表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39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審查意見及回覆說明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請將本表附加於計畫書目錄前</w:t>
            </w:r>
          </w:p>
        </w:tc>
      </w:tr>
      <w:tr w:rsidR="004A2658" w:rsidRPr="00352792" w:rsidTr="001B0BEE">
        <w:trPr>
          <w:trHeight w:val="47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1202"/>
              <w:jc w:val="both"/>
              <w:rPr>
                <w:rFonts w:ascii="標楷體" w:eastAsia="標楷體" w:hAnsi="標楷體"/>
              </w:rPr>
            </w:pPr>
            <w:r w:rsidRPr="00352792">
              <w:rPr>
                <w:rFonts w:ascii="標楷體" w:eastAsia="標楷體" w:hAnsi="標楷體"/>
              </w:rPr>
              <w:t>計畫書附件（</w:t>
            </w:r>
            <w:r w:rsidRPr="00352792">
              <w:rPr>
                <w:rFonts w:ascii="標楷體" w:eastAsia="標楷體" w:hAnsi="標楷體"/>
                <w:sz w:val="22"/>
                <w:szCs w:val="22"/>
              </w:rPr>
              <w:t>目錄之對應頁碼請依實際頁數修正</w:t>
            </w:r>
            <w:r w:rsidRPr="00352792">
              <w:rPr>
                <w:rFonts w:ascii="標楷體" w:eastAsia="標楷體" w:hAnsi="標楷體"/>
              </w:rPr>
              <w:t>）</w:t>
            </w:r>
          </w:p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清潔生產自行檢查表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成效預估表/自評/追蹤表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簽約階段請填寫預估表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廠商證件影本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1B0BEE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營利登記證、工廠登記證、公司執照（或公司變更登記表）</w:t>
            </w:r>
          </w:p>
        </w:tc>
      </w:tr>
      <w:tr w:rsidR="004A2658" w:rsidRPr="00352792" w:rsidTr="001B0BEE">
        <w:trPr>
          <w:trHeight w:val="34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73" w:hanging="41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A2658">
              <w:rPr>
                <w:rFonts w:ascii="標楷體" w:eastAsia="標楷體" w:hAnsi="標楷體" w:hint="eastAsia"/>
                <w:sz w:val="22"/>
                <w:szCs w:val="22"/>
              </w:rPr>
              <w:t>研發人員勞保卡影本或近1個月勞保費繳款清單影本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493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核定函及所附審查結果影本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南投縣政府之正式發函公文</w:t>
            </w:r>
          </w:p>
        </w:tc>
      </w:tr>
      <w:tr w:rsidR="004A2658" w:rsidRPr="00352792" w:rsidTr="004A2658">
        <w:trPr>
          <w:trHeight w:val="42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顧問合約書（聘任顧問者適用）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51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技術引進/委託研究合約書（具技術引進/委外研究者適用）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須提正式合約，內容包括委託項目、經費、期間（需落於計畫期間內），並正式用印</w:t>
            </w:r>
          </w:p>
        </w:tc>
      </w:tr>
      <w:tr w:rsidR="004A2658" w:rsidRPr="00352792" w:rsidTr="004A2658">
        <w:trPr>
          <w:trHeight w:val="402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補助款專戶存摺封面與內頁（影本）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歲出預算分配表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請編至整數且需驗證，直式、橫式加起來數目均一致</w:t>
            </w:r>
          </w:p>
        </w:tc>
      </w:tr>
      <w:tr w:rsidR="004A2658" w:rsidRPr="00352792" w:rsidTr="001B0BEE">
        <w:trPr>
          <w:trHeight w:val="52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2"/>
                <w:numId w:val="1"/>
              </w:numPr>
              <w:tabs>
                <w:tab w:val="clear" w:pos="1440"/>
              </w:tabs>
              <w:snapToGrid w:val="0"/>
              <w:spacing w:line="280" w:lineRule="exact"/>
              <w:ind w:left="1344" w:hanging="3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技術審查會議所用之簡報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1B0BEE">
        <w:trPr>
          <w:trHeight w:val="353"/>
          <w:jc w:val="center"/>
        </w:trPr>
        <w:tc>
          <w:tcPr>
            <w:tcW w:w="962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0"/>
                <w:numId w:val="1"/>
              </w:numPr>
              <w:tabs>
                <w:tab w:val="clear" w:pos="0"/>
              </w:tabs>
              <w:snapToGrid w:val="0"/>
              <w:spacing w:line="280" w:lineRule="exact"/>
              <w:ind w:left="539" w:hanging="539"/>
              <w:jc w:val="both"/>
              <w:rPr>
                <w:rFonts w:ascii="標楷體" w:eastAsia="標楷體" w:hAnsi="標楷體"/>
                <w:b/>
                <w:bCs/>
              </w:rPr>
            </w:pPr>
            <w:r w:rsidRPr="00352792">
              <w:rPr>
                <w:rFonts w:ascii="標楷體" w:eastAsia="標楷體" w:hAnsi="標楷體"/>
                <w:b/>
                <w:bCs/>
                <w:sz w:val="22"/>
              </w:rPr>
              <w:t>注意事項</w:t>
            </w:r>
          </w:p>
        </w:tc>
        <w:bookmarkStart w:id="0" w:name="_GoBack"/>
        <w:bookmarkEnd w:id="0"/>
      </w:tr>
      <w:tr w:rsidR="004A2658" w:rsidRPr="00352792" w:rsidTr="004A2658">
        <w:trPr>
          <w:trHeight w:val="348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封面計畫名稱、公司名稱、計畫期程、經費（補助/自</w:t>
            </w:r>
            <w:r w:rsidRPr="00352792">
              <w:rPr>
                <w:rFonts w:ascii="標楷體" w:eastAsia="標楷體" w:hAnsi="標楷體"/>
              </w:rPr>
              <w:t>籌款</w:t>
            </w:r>
            <w:r w:rsidRPr="00352792">
              <w:rPr>
                <w:rFonts w:ascii="標楷體" w:eastAsia="標楷體" w:hAnsi="標楷體"/>
                <w:sz w:val="22"/>
              </w:rPr>
              <w:t>）是否正確完整，且與核定函內容一致？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780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 xml:space="preserve">是否依照審查意見修正計畫書內容？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pStyle w:val="a3"/>
              <w:adjustRightInd/>
              <w:snapToGrid w:val="0"/>
              <w:spacing w:line="280" w:lineRule="exact"/>
              <w:rPr>
                <w:rFonts w:ascii="標楷體" w:eastAsia="標楷體" w:hAnsi="標楷體"/>
                <w:kern w:val="2"/>
              </w:rPr>
            </w:pPr>
            <w:r w:rsidRPr="00352792">
              <w:rPr>
                <w:rFonts w:ascii="標楷體" w:eastAsia="標楷體" w:hAnsi="標楷體"/>
                <w:kern w:val="2"/>
              </w:rPr>
              <w:t>請將修正狀況及對應計畫書之頁數，填寫至「審查意見及回覆說明」</w:t>
            </w:r>
          </w:p>
        </w:tc>
      </w:tr>
      <w:tr w:rsidR="004A2658" w:rsidRPr="00352792" w:rsidTr="004A2658">
        <w:trPr>
          <w:trHeight w:val="467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各項經費明細是否符合會計編列原則？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66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歲出預算分配表之填寫是否正確？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A2658" w:rsidRPr="00352792" w:rsidTr="004A2658">
        <w:trPr>
          <w:trHeight w:val="349"/>
          <w:jc w:val="center"/>
        </w:trPr>
        <w:tc>
          <w:tcPr>
            <w:tcW w:w="5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2658" w:rsidRPr="00352792" w:rsidRDefault="004A2658" w:rsidP="004A2658">
            <w:pPr>
              <w:numPr>
                <w:ilvl w:val="1"/>
                <w:numId w:val="1"/>
              </w:numPr>
              <w:tabs>
                <w:tab w:val="clear" w:pos="1200"/>
              </w:tabs>
              <w:snapToGrid w:val="0"/>
              <w:spacing w:line="280" w:lineRule="exact"/>
              <w:ind w:left="966" w:hanging="484"/>
              <w:jc w:val="both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申請表及契約書中乙方公司、代表人是否有正式用印？（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  <w:r w:rsidRPr="00352792">
              <w:rPr>
                <w:rFonts w:ascii="標楷體" w:eastAsia="標楷體" w:hAnsi="標楷體"/>
                <w:color w:val="FF0000"/>
                <w:sz w:val="22"/>
              </w:rPr>
              <w:t>本</w:t>
            </w:r>
            <w:r w:rsidRPr="00352792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2658" w:rsidRPr="00352792" w:rsidRDefault="004A2658" w:rsidP="004A265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申請表須蓋大小章</w:t>
            </w:r>
          </w:p>
          <w:p w:rsidR="004A2658" w:rsidRPr="00352792" w:rsidRDefault="004A2658" w:rsidP="004A2658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352792">
              <w:rPr>
                <w:rFonts w:ascii="標楷體" w:eastAsia="標楷體" w:hAnsi="標楷體"/>
                <w:sz w:val="22"/>
                <w:szCs w:val="22"/>
              </w:rPr>
              <w:t>契約書及計畫書</w:t>
            </w:r>
            <w:r w:rsidRPr="00352792">
              <w:rPr>
                <w:rFonts w:ascii="標楷體" w:eastAsia="標楷體" w:hAnsi="標楷體"/>
                <w:sz w:val="22"/>
              </w:rPr>
              <w:t>每頁須蓋騎縫章</w:t>
            </w:r>
          </w:p>
        </w:tc>
      </w:tr>
    </w:tbl>
    <w:p w:rsidR="009E487B" w:rsidRPr="006A613E" w:rsidRDefault="004A2658" w:rsidP="009E487B">
      <w:pPr>
        <w:spacing w:line="360" w:lineRule="exact"/>
        <w:ind w:rightChars="-11" w:right="-26"/>
        <w:rPr>
          <w:rFonts w:ascii="Calibri" w:eastAsia="標楷體" w:hAnsi="Calibri"/>
          <w:b/>
          <w:bCs/>
          <w:sz w:val="28"/>
          <w:szCs w:val="28"/>
        </w:rPr>
      </w:pPr>
      <w:r w:rsidRPr="00352792">
        <w:rPr>
          <w:rFonts w:ascii="標楷體" w:eastAsia="標楷體" w:hAnsi="標楷體"/>
          <w:b/>
          <w:bCs/>
          <w:sz w:val="28"/>
          <w:szCs w:val="28"/>
        </w:rPr>
        <w:t>計</w:t>
      </w:r>
      <w:r w:rsidRPr="00352792">
        <w:rPr>
          <w:rFonts w:ascii="標楷體" w:eastAsia="標楷體" w:hAnsi="標楷體" w:hint="eastAsia"/>
          <w:b/>
          <w:bCs/>
          <w:sz w:val="28"/>
          <w:szCs w:val="28"/>
        </w:rPr>
        <w:t>畫</w:t>
      </w:r>
      <w:r w:rsidRPr="00352792">
        <w:rPr>
          <w:rFonts w:ascii="標楷體" w:eastAsia="標楷體" w:hAnsi="標楷體"/>
          <w:b/>
          <w:bCs/>
          <w:sz w:val="28"/>
          <w:szCs w:val="28"/>
        </w:rPr>
        <w:t>主持人簽章：                    PO辦公室</w:t>
      </w:r>
      <w:r w:rsidR="009E487B" w:rsidRPr="005A50C5">
        <w:rPr>
          <w:rFonts w:ascii="Calibri" w:eastAsia="標楷體" w:hAnsi="Calibri"/>
          <w:b/>
          <w:bCs/>
          <w:sz w:val="28"/>
          <w:szCs w:val="28"/>
        </w:rPr>
        <w:t>：</w:t>
      </w:r>
    </w:p>
    <w:p w:rsidR="00E6743B" w:rsidRPr="009E487B" w:rsidRDefault="00E6743B"/>
    <w:sectPr w:rsidR="00E6743B" w:rsidRPr="009E4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5" w:rsidRDefault="004B3FC5" w:rsidP="004A2658">
      <w:r>
        <w:separator/>
      </w:r>
    </w:p>
  </w:endnote>
  <w:endnote w:type="continuationSeparator" w:id="0">
    <w:p w:rsidR="004B3FC5" w:rsidRDefault="004B3FC5" w:rsidP="004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5" w:rsidRDefault="004B3FC5" w:rsidP="004A2658">
      <w:r>
        <w:separator/>
      </w:r>
    </w:p>
  </w:footnote>
  <w:footnote w:type="continuationSeparator" w:id="0">
    <w:p w:rsidR="004B3FC5" w:rsidRDefault="004B3FC5" w:rsidP="004A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397D"/>
    <w:multiLevelType w:val="hybridMultilevel"/>
    <w:tmpl w:val="520881E0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7B"/>
    <w:rsid w:val="002E2839"/>
    <w:rsid w:val="004A2658"/>
    <w:rsid w:val="004B3FC5"/>
    <w:rsid w:val="004C1FE7"/>
    <w:rsid w:val="0053486D"/>
    <w:rsid w:val="00643069"/>
    <w:rsid w:val="00670078"/>
    <w:rsid w:val="009E487B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0D56"/>
  <w15:chartTrackingRefBased/>
  <w15:docId w15:val="{DD67907D-7933-43FD-88E4-7994767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rsid w:val="009E487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6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6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2018-09-05T07:57:00Z</dcterms:created>
  <dcterms:modified xsi:type="dcterms:W3CDTF">2019-09-04T04:16:00Z</dcterms:modified>
</cp:coreProperties>
</file>