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C6E9BE" w14:textId="77777777" w:rsidR="00532C78" w:rsidRPr="00AE4301" w:rsidRDefault="00A654F5" w:rsidP="00ED5D46">
      <w:pPr>
        <w:spacing w:beforeLines="50" w:before="180"/>
        <w:jc w:val="center"/>
        <w:rPr>
          <w:rFonts w:ascii="標楷體" w:eastAsia="標楷體" w:hAnsi="標楷體"/>
          <w:b/>
          <w:sz w:val="56"/>
          <w:szCs w:val="56"/>
        </w:rPr>
      </w:pPr>
      <w:r w:rsidRPr="00AE4301">
        <w:rPr>
          <w:rFonts w:ascii="標楷體" w:eastAsia="標楷體" w:hAnsi="標楷體"/>
          <w:b/>
          <w:noProof/>
          <w:sz w:val="56"/>
          <w:szCs w:val="56"/>
        </w:rPr>
        <w:drawing>
          <wp:inline distT="0" distB="0" distL="0" distR="0" wp14:anchorId="03E14334" wp14:editId="73DBC840">
            <wp:extent cx="1364107" cy="1070383"/>
            <wp:effectExtent l="0" t="0" r="7620" b="0"/>
            <wp:docPr id="10" name="圖片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C5F6F75-69E3-486A-8AA2-BE2DD8437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C5F6F75-69E3-486A-8AA2-BE2DD843703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4107" cy="1070383"/>
                    </a:xfrm>
                    <a:prstGeom prst="rect">
                      <a:avLst/>
                    </a:prstGeom>
                  </pic:spPr>
                </pic:pic>
              </a:graphicData>
            </a:graphic>
          </wp:inline>
        </w:drawing>
      </w:r>
    </w:p>
    <w:p w14:paraId="7301DF95" w14:textId="77777777" w:rsidR="003629CA" w:rsidRPr="00AE4301" w:rsidRDefault="003629CA" w:rsidP="00ED5D46">
      <w:pPr>
        <w:spacing w:beforeLines="50" w:before="180" w:line="720" w:lineRule="exact"/>
        <w:jc w:val="center"/>
        <w:rPr>
          <w:rFonts w:ascii="標楷體" w:eastAsia="標楷體" w:hAnsi="標楷體"/>
          <w:b/>
          <w:sz w:val="60"/>
          <w:szCs w:val="60"/>
        </w:rPr>
      </w:pPr>
      <w:r w:rsidRPr="00AE4301">
        <w:rPr>
          <w:rFonts w:ascii="標楷體" w:eastAsia="標楷體" w:hAnsi="標楷體" w:hint="eastAsia"/>
          <w:b/>
          <w:sz w:val="60"/>
          <w:szCs w:val="60"/>
        </w:rPr>
        <w:t>南投旺來產業園區</w:t>
      </w:r>
    </w:p>
    <w:p w14:paraId="29EB54DC" w14:textId="77777777" w:rsidR="0050384F" w:rsidRPr="00AE4301" w:rsidRDefault="0050384F" w:rsidP="00B536A5">
      <w:pPr>
        <w:spacing w:line="760" w:lineRule="exact"/>
        <w:jc w:val="center"/>
        <w:rPr>
          <w:rFonts w:ascii="標楷體" w:eastAsia="標楷體" w:hAnsi="標楷體"/>
          <w:b/>
          <w:sz w:val="48"/>
          <w:szCs w:val="48"/>
        </w:rPr>
      </w:pPr>
    </w:p>
    <w:p w14:paraId="44234DF8" w14:textId="77777777" w:rsidR="00B536A5" w:rsidRPr="00AE4301" w:rsidRDefault="00C0774A" w:rsidP="00B536A5">
      <w:pPr>
        <w:spacing w:line="760" w:lineRule="exact"/>
        <w:jc w:val="center"/>
        <w:rPr>
          <w:rFonts w:ascii="標楷體" w:eastAsia="標楷體" w:hAnsi="標楷體"/>
          <w:b/>
          <w:sz w:val="52"/>
          <w:szCs w:val="52"/>
        </w:rPr>
      </w:pPr>
      <w:r w:rsidRPr="00AE4301">
        <w:rPr>
          <w:rFonts w:ascii="標楷體" w:eastAsia="標楷體" w:hAnsi="標楷體" w:hint="eastAsia"/>
          <w:b/>
          <w:sz w:val="52"/>
          <w:szCs w:val="52"/>
        </w:rPr>
        <w:t>產業用地(</w:t>
      </w:r>
      <w:r w:rsidR="009B68E1">
        <w:rPr>
          <w:rFonts w:ascii="標楷體" w:eastAsia="標楷體" w:hAnsi="標楷體" w:hint="eastAsia"/>
          <w:b/>
          <w:sz w:val="52"/>
          <w:szCs w:val="52"/>
        </w:rPr>
        <w:t>二</w:t>
      </w:r>
      <w:r w:rsidRPr="00AE4301">
        <w:rPr>
          <w:rFonts w:ascii="標楷體" w:eastAsia="標楷體" w:hAnsi="標楷體" w:hint="eastAsia"/>
          <w:b/>
          <w:sz w:val="52"/>
          <w:szCs w:val="52"/>
        </w:rPr>
        <w:t>)</w:t>
      </w:r>
      <w:r w:rsidR="00897344" w:rsidRPr="00AE4301">
        <w:rPr>
          <w:rFonts w:ascii="標楷體" w:eastAsia="標楷體" w:hAnsi="標楷體" w:hint="eastAsia"/>
          <w:b/>
          <w:sz w:val="52"/>
          <w:szCs w:val="52"/>
        </w:rPr>
        <w:t>出</w:t>
      </w:r>
      <w:r w:rsidR="000A117A" w:rsidRPr="00AE4301">
        <w:rPr>
          <w:rFonts w:ascii="標楷體" w:eastAsia="標楷體" w:hAnsi="標楷體" w:hint="eastAsia"/>
          <w:b/>
          <w:sz w:val="52"/>
          <w:szCs w:val="52"/>
        </w:rPr>
        <w:t>售手冊</w:t>
      </w:r>
    </w:p>
    <w:p w14:paraId="1972F8F7" w14:textId="77777777" w:rsidR="000A117A" w:rsidRPr="00AE4301" w:rsidRDefault="000A117A" w:rsidP="00242497">
      <w:pPr>
        <w:spacing w:line="760" w:lineRule="exact"/>
        <w:jc w:val="center"/>
        <w:rPr>
          <w:rFonts w:ascii="標楷體" w:eastAsia="標楷體" w:hAnsi="標楷體"/>
          <w:b/>
          <w:sz w:val="52"/>
          <w:szCs w:val="52"/>
        </w:rPr>
      </w:pPr>
      <w:r w:rsidRPr="00AE4301">
        <w:rPr>
          <w:rFonts w:ascii="標楷體" w:eastAsia="標楷體" w:hAnsi="標楷體" w:hint="eastAsia"/>
          <w:b/>
          <w:sz w:val="52"/>
          <w:szCs w:val="52"/>
        </w:rPr>
        <w:t>(第</w:t>
      </w:r>
      <w:r w:rsidR="009B68E1">
        <w:rPr>
          <w:rFonts w:ascii="標楷體" w:eastAsia="標楷體" w:hAnsi="標楷體" w:hint="eastAsia"/>
          <w:b/>
          <w:sz w:val="52"/>
          <w:szCs w:val="52"/>
        </w:rPr>
        <w:t>1</w:t>
      </w:r>
      <w:r w:rsidRPr="00AE4301">
        <w:rPr>
          <w:rFonts w:ascii="標楷體" w:eastAsia="標楷體" w:hAnsi="標楷體" w:hint="eastAsia"/>
          <w:b/>
          <w:sz w:val="52"/>
          <w:szCs w:val="52"/>
        </w:rPr>
        <w:t>次公告)</w:t>
      </w:r>
    </w:p>
    <w:p w14:paraId="6AC5D559" w14:textId="1745C086" w:rsidR="004C53EE" w:rsidRPr="00007811" w:rsidRDefault="004C53EE" w:rsidP="00B536A5">
      <w:pPr>
        <w:spacing w:line="760" w:lineRule="exact"/>
        <w:jc w:val="center"/>
        <w:rPr>
          <w:rFonts w:ascii="標楷體" w:eastAsia="標楷體" w:hAnsi="標楷體"/>
          <w:b/>
          <w:sz w:val="52"/>
          <w:szCs w:val="52"/>
        </w:rPr>
      </w:pPr>
    </w:p>
    <w:p w14:paraId="4296AB52" w14:textId="65CCABC5" w:rsidR="000A117A" w:rsidRPr="00CE7A6E" w:rsidRDefault="000A117A" w:rsidP="00B536A5">
      <w:pPr>
        <w:spacing w:line="720" w:lineRule="exact"/>
        <w:jc w:val="center"/>
        <w:rPr>
          <w:rFonts w:ascii="標楷體" w:eastAsia="標楷體" w:hAnsi="標楷體"/>
          <w:b/>
          <w:color w:val="FF0000"/>
          <w:sz w:val="56"/>
          <w:szCs w:val="56"/>
        </w:rPr>
      </w:pPr>
    </w:p>
    <w:p w14:paraId="29374986" w14:textId="77777777" w:rsidR="000A117A" w:rsidRPr="00AE4301" w:rsidRDefault="000A117A" w:rsidP="00B536A5">
      <w:pPr>
        <w:spacing w:line="720" w:lineRule="exact"/>
        <w:jc w:val="center"/>
        <w:rPr>
          <w:rFonts w:ascii="標楷體" w:eastAsia="標楷體" w:hAnsi="標楷體"/>
          <w:b/>
          <w:sz w:val="56"/>
          <w:szCs w:val="56"/>
        </w:rPr>
      </w:pPr>
    </w:p>
    <w:p w14:paraId="490C6043" w14:textId="77777777" w:rsidR="000A117A" w:rsidRPr="00AE4301" w:rsidRDefault="000A117A" w:rsidP="00B536A5">
      <w:pPr>
        <w:spacing w:line="720" w:lineRule="exact"/>
        <w:jc w:val="center"/>
        <w:rPr>
          <w:rFonts w:ascii="標楷體" w:eastAsia="標楷體" w:hAnsi="標楷體"/>
          <w:b/>
          <w:sz w:val="56"/>
          <w:szCs w:val="56"/>
        </w:rPr>
      </w:pPr>
    </w:p>
    <w:p w14:paraId="7AD5C839" w14:textId="77777777" w:rsidR="000A117A" w:rsidRPr="00AE4301" w:rsidRDefault="000A117A" w:rsidP="00B536A5">
      <w:pPr>
        <w:spacing w:line="720" w:lineRule="exact"/>
        <w:jc w:val="center"/>
        <w:rPr>
          <w:rFonts w:ascii="標楷體" w:eastAsia="標楷體" w:hAnsi="標楷體"/>
          <w:b/>
          <w:sz w:val="56"/>
          <w:szCs w:val="56"/>
        </w:rPr>
      </w:pPr>
    </w:p>
    <w:p w14:paraId="766F2365" w14:textId="77777777" w:rsidR="000A117A" w:rsidRPr="00AE4301" w:rsidRDefault="000A117A" w:rsidP="00B536A5">
      <w:pPr>
        <w:spacing w:line="720" w:lineRule="exact"/>
        <w:jc w:val="center"/>
        <w:rPr>
          <w:rFonts w:ascii="標楷體" w:eastAsia="標楷體" w:hAnsi="標楷體"/>
          <w:b/>
          <w:sz w:val="56"/>
          <w:szCs w:val="56"/>
        </w:rPr>
      </w:pPr>
    </w:p>
    <w:p w14:paraId="20ADE117" w14:textId="77777777" w:rsidR="000A117A" w:rsidRPr="00AE4301" w:rsidRDefault="000A117A" w:rsidP="00B536A5">
      <w:pPr>
        <w:spacing w:line="720" w:lineRule="exact"/>
        <w:jc w:val="center"/>
        <w:rPr>
          <w:rFonts w:ascii="標楷體" w:eastAsia="標楷體" w:hAnsi="標楷體"/>
          <w:b/>
          <w:sz w:val="56"/>
          <w:szCs w:val="56"/>
        </w:rPr>
      </w:pPr>
    </w:p>
    <w:p w14:paraId="49A0EB86" w14:textId="77777777" w:rsidR="000A117A" w:rsidRPr="00AE4301" w:rsidRDefault="000A117A" w:rsidP="00B536A5">
      <w:pPr>
        <w:spacing w:line="720" w:lineRule="exact"/>
        <w:jc w:val="center"/>
        <w:rPr>
          <w:rFonts w:ascii="標楷體" w:eastAsia="標楷體" w:hAnsi="標楷體"/>
          <w:b/>
          <w:sz w:val="56"/>
          <w:szCs w:val="56"/>
        </w:rPr>
      </w:pPr>
    </w:p>
    <w:p w14:paraId="3D78480D" w14:textId="77777777" w:rsidR="000A117A" w:rsidRPr="00AE4301" w:rsidRDefault="000A117A" w:rsidP="00B536A5">
      <w:pPr>
        <w:spacing w:line="720" w:lineRule="exact"/>
        <w:jc w:val="center"/>
        <w:rPr>
          <w:rFonts w:ascii="標楷體" w:eastAsia="標楷體" w:hAnsi="標楷體"/>
          <w:b/>
          <w:sz w:val="56"/>
          <w:szCs w:val="56"/>
        </w:rPr>
      </w:pPr>
    </w:p>
    <w:p w14:paraId="4A70E26E" w14:textId="77777777" w:rsidR="000A117A" w:rsidRPr="00AE4301" w:rsidRDefault="000A117A" w:rsidP="00B536A5">
      <w:pPr>
        <w:spacing w:line="720" w:lineRule="exact"/>
        <w:jc w:val="center"/>
        <w:rPr>
          <w:rFonts w:ascii="標楷體" w:eastAsia="標楷體" w:hAnsi="標楷體"/>
          <w:b/>
          <w:sz w:val="56"/>
          <w:szCs w:val="56"/>
        </w:rPr>
      </w:pPr>
    </w:p>
    <w:p w14:paraId="67AB6947" w14:textId="014076AD" w:rsidR="000A117A" w:rsidRPr="00007811" w:rsidRDefault="00007811" w:rsidP="00E529A8">
      <w:pPr>
        <w:spacing w:line="720" w:lineRule="exact"/>
        <w:jc w:val="center"/>
        <w:rPr>
          <w:rFonts w:ascii="標楷體" w:eastAsia="標楷體" w:hAnsi="標楷體"/>
          <w:b/>
          <w:sz w:val="56"/>
          <w:szCs w:val="56"/>
        </w:rPr>
      </w:pPr>
      <w:r w:rsidRPr="00007811">
        <w:rPr>
          <w:rFonts w:ascii="標楷體" w:eastAsia="標楷體" w:hAnsi="標楷體" w:hint="eastAsia"/>
          <w:b/>
          <w:sz w:val="56"/>
          <w:szCs w:val="56"/>
        </w:rPr>
        <w:t>10</w:t>
      </w:r>
      <w:r w:rsidR="00D30B85">
        <w:rPr>
          <w:rFonts w:ascii="標楷體" w:eastAsia="標楷體" w:hAnsi="標楷體" w:hint="eastAsia"/>
          <w:b/>
          <w:sz w:val="56"/>
          <w:szCs w:val="56"/>
        </w:rPr>
        <w:t>9</w:t>
      </w:r>
      <w:r w:rsidR="000A117A" w:rsidRPr="00007811">
        <w:rPr>
          <w:rFonts w:ascii="標楷體" w:eastAsia="標楷體" w:hAnsi="標楷體" w:hint="eastAsia"/>
          <w:b/>
          <w:sz w:val="56"/>
          <w:szCs w:val="56"/>
        </w:rPr>
        <w:t>年</w:t>
      </w:r>
      <w:r w:rsidR="00BC7E15">
        <w:rPr>
          <w:rFonts w:ascii="標楷體" w:eastAsia="標楷體" w:hAnsi="標楷體" w:hint="eastAsia"/>
          <w:b/>
          <w:sz w:val="56"/>
          <w:szCs w:val="56"/>
        </w:rPr>
        <w:t>3</w:t>
      </w:r>
      <w:r w:rsidR="000A117A" w:rsidRPr="00007811">
        <w:rPr>
          <w:rFonts w:ascii="標楷體" w:eastAsia="標楷體" w:hAnsi="標楷體" w:hint="eastAsia"/>
          <w:b/>
          <w:sz w:val="56"/>
          <w:szCs w:val="56"/>
        </w:rPr>
        <w:t>月</w:t>
      </w:r>
    </w:p>
    <w:p w14:paraId="35F2C866" w14:textId="77777777" w:rsidR="000A117A" w:rsidRPr="00AE4301" w:rsidRDefault="000A117A" w:rsidP="002E297F">
      <w:pPr>
        <w:widowControl/>
        <w:spacing w:line="480" w:lineRule="exact"/>
        <w:rPr>
          <w:rFonts w:ascii="標楷體" w:eastAsia="標楷體" w:hAnsi="標楷體"/>
          <w:b/>
          <w:sz w:val="28"/>
          <w:szCs w:val="28"/>
        </w:rPr>
      </w:pPr>
      <w:r w:rsidRPr="00AE4301">
        <w:rPr>
          <w:rFonts w:ascii="標楷體" w:eastAsia="標楷體" w:hAnsi="標楷體"/>
          <w:b/>
          <w:sz w:val="28"/>
          <w:szCs w:val="28"/>
        </w:rPr>
        <w:br w:type="page"/>
      </w:r>
    </w:p>
    <w:p w14:paraId="3DFEB158" w14:textId="77777777" w:rsidR="0083126B" w:rsidRPr="00AE4301" w:rsidRDefault="0083126B" w:rsidP="007A6A2B">
      <w:pPr>
        <w:spacing w:line="480" w:lineRule="exact"/>
        <w:jc w:val="center"/>
        <w:rPr>
          <w:rFonts w:ascii="標楷體" w:eastAsia="標楷體" w:hAnsi="標楷體"/>
          <w:b/>
          <w:sz w:val="32"/>
          <w:szCs w:val="32"/>
        </w:rPr>
        <w:sectPr w:rsidR="0083126B" w:rsidRPr="00AE4301" w:rsidSect="00640885">
          <w:footerReference w:type="default" r:id="rId9"/>
          <w:pgSz w:w="11906" w:h="16838"/>
          <w:pgMar w:top="1361" w:right="1361" w:bottom="1361" w:left="1361" w:header="851" w:footer="184" w:gutter="0"/>
          <w:pgNumType w:fmt="numberInDash" w:start="0"/>
          <w:cols w:space="425"/>
          <w:titlePg/>
          <w:docGrid w:type="lines" w:linePitch="360"/>
        </w:sectPr>
      </w:pPr>
    </w:p>
    <w:p w14:paraId="6EE650F6" w14:textId="77777777" w:rsidR="007A6A2B" w:rsidRPr="00AE4301" w:rsidRDefault="007A6A2B" w:rsidP="007A6A2B">
      <w:pPr>
        <w:spacing w:line="480" w:lineRule="exact"/>
        <w:jc w:val="center"/>
        <w:rPr>
          <w:rFonts w:ascii="標楷體" w:eastAsia="標楷體" w:hAnsi="標楷體"/>
          <w:b/>
          <w:sz w:val="32"/>
          <w:szCs w:val="32"/>
        </w:rPr>
      </w:pPr>
      <w:r w:rsidRPr="00AE4301">
        <w:rPr>
          <w:rFonts w:ascii="標楷體" w:eastAsia="標楷體" w:hAnsi="標楷體" w:hint="eastAsia"/>
          <w:b/>
          <w:sz w:val="32"/>
          <w:szCs w:val="32"/>
        </w:rPr>
        <w:lastRenderedPageBreak/>
        <w:t>目錄</w:t>
      </w:r>
    </w:p>
    <w:p w14:paraId="14BCDEF6" w14:textId="77777777" w:rsidR="007A6A2B" w:rsidRPr="00AE4301" w:rsidRDefault="007A6A2B" w:rsidP="007A6A2B">
      <w:pPr>
        <w:spacing w:line="480" w:lineRule="exact"/>
        <w:jc w:val="center"/>
        <w:rPr>
          <w:rFonts w:ascii="標楷體" w:eastAsia="標楷體" w:hAnsi="標楷體"/>
          <w:b/>
          <w:sz w:val="32"/>
          <w:szCs w:val="32"/>
        </w:rPr>
      </w:pPr>
    </w:p>
    <w:p w14:paraId="4A3B42DF" w14:textId="07F6101D" w:rsidR="00C563F5" w:rsidRPr="00C563F5" w:rsidRDefault="00810F0B">
      <w:pPr>
        <w:pStyle w:val="11"/>
        <w:spacing w:before="180"/>
        <w:rPr>
          <w:rFonts w:asciiTheme="minorHAnsi" w:eastAsiaTheme="minorEastAsia" w:hAnsiTheme="minorHAnsi"/>
          <w:sz w:val="28"/>
          <w:szCs w:val="28"/>
        </w:rPr>
      </w:pPr>
      <w:r w:rsidRPr="00AE4301">
        <w:rPr>
          <w:b/>
          <w:sz w:val="28"/>
          <w:szCs w:val="28"/>
        </w:rPr>
        <w:fldChar w:fldCharType="begin"/>
      </w:r>
      <w:r w:rsidR="007A6A2B" w:rsidRPr="00AE4301">
        <w:rPr>
          <w:b/>
          <w:sz w:val="28"/>
          <w:szCs w:val="28"/>
        </w:rPr>
        <w:instrText xml:space="preserve"> TOC \o "1-1" \h \z \u </w:instrText>
      </w:r>
      <w:r w:rsidRPr="00AE4301">
        <w:rPr>
          <w:b/>
          <w:sz w:val="28"/>
          <w:szCs w:val="28"/>
        </w:rPr>
        <w:fldChar w:fldCharType="separate"/>
      </w:r>
      <w:hyperlink w:anchor="_Toc33101912" w:history="1">
        <w:r w:rsidR="00C563F5" w:rsidRPr="00C563F5">
          <w:rPr>
            <w:rStyle w:val="a7"/>
            <w:rFonts w:hint="eastAsia"/>
            <w:sz w:val="28"/>
            <w:szCs w:val="28"/>
          </w:rPr>
          <w:t>壹、南投旺來產業園區產業用地</w:t>
        </w:r>
        <w:r w:rsidR="00C563F5" w:rsidRPr="00C563F5">
          <w:rPr>
            <w:rStyle w:val="a7"/>
            <w:sz w:val="28"/>
            <w:szCs w:val="28"/>
          </w:rPr>
          <w:t>(</w:t>
        </w:r>
        <w:r w:rsidR="00C563F5" w:rsidRPr="00C563F5">
          <w:rPr>
            <w:rStyle w:val="a7"/>
            <w:rFonts w:hint="eastAsia"/>
            <w:sz w:val="28"/>
            <w:szCs w:val="28"/>
          </w:rPr>
          <w:t>二</w:t>
        </w:r>
        <w:r w:rsidR="00C563F5" w:rsidRPr="00C563F5">
          <w:rPr>
            <w:rStyle w:val="a7"/>
            <w:sz w:val="28"/>
            <w:szCs w:val="28"/>
          </w:rPr>
          <w:t>)</w:t>
        </w:r>
        <w:r w:rsidR="00C563F5" w:rsidRPr="00C563F5">
          <w:rPr>
            <w:rStyle w:val="a7"/>
            <w:rFonts w:hint="eastAsia"/>
            <w:sz w:val="28"/>
            <w:szCs w:val="28"/>
          </w:rPr>
          <w:t>出售公告</w:t>
        </w:r>
        <w:r w:rsidR="00C563F5" w:rsidRPr="00C563F5">
          <w:rPr>
            <w:webHidden/>
            <w:sz w:val="28"/>
            <w:szCs w:val="28"/>
          </w:rPr>
          <w:tab/>
        </w:r>
        <w:r w:rsidR="00C563F5" w:rsidRPr="00C563F5">
          <w:rPr>
            <w:webHidden/>
            <w:sz w:val="28"/>
            <w:szCs w:val="28"/>
          </w:rPr>
          <w:fldChar w:fldCharType="begin"/>
        </w:r>
        <w:r w:rsidR="00C563F5" w:rsidRPr="00C563F5">
          <w:rPr>
            <w:webHidden/>
            <w:sz w:val="28"/>
            <w:szCs w:val="28"/>
          </w:rPr>
          <w:instrText xml:space="preserve"> PAGEREF _Toc33101912 \h </w:instrText>
        </w:r>
        <w:r w:rsidR="00C563F5" w:rsidRPr="00C563F5">
          <w:rPr>
            <w:webHidden/>
            <w:sz w:val="28"/>
            <w:szCs w:val="28"/>
          </w:rPr>
        </w:r>
        <w:r w:rsidR="00C563F5" w:rsidRPr="00C563F5">
          <w:rPr>
            <w:webHidden/>
            <w:sz w:val="28"/>
            <w:szCs w:val="28"/>
          </w:rPr>
          <w:fldChar w:fldCharType="separate"/>
        </w:r>
        <w:r w:rsidR="00203B1D">
          <w:rPr>
            <w:webHidden/>
            <w:sz w:val="28"/>
            <w:szCs w:val="28"/>
          </w:rPr>
          <w:t>- 1 -</w:t>
        </w:r>
        <w:r w:rsidR="00C563F5" w:rsidRPr="00C563F5">
          <w:rPr>
            <w:webHidden/>
            <w:sz w:val="28"/>
            <w:szCs w:val="28"/>
          </w:rPr>
          <w:fldChar w:fldCharType="end"/>
        </w:r>
      </w:hyperlink>
    </w:p>
    <w:p w14:paraId="5E814DAF" w14:textId="17FD71C5" w:rsidR="00C563F5" w:rsidRPr="00C563F5" w:rsidRDefault="00203B1D">
      <w:pPr>
        <w:pStyle w:val="11"/>
        <w:spacing w:before="180"/>
        <w:rPr>
          <w:rFonts w:asciiTheme="minorHAnsi" w:eastAsiaTheme="minorEastAsia" w:hAnsiTheme="minorHAnsi"/>
          <w:sz w:val="28"/>
          <w:szCs w:val="28"/>
        </w:rPr>
      </w:pPr>
      <w:hyperlink w:anchor="_Toc33101913" w:history="1">
        <w:r w:rsidR="00C563F5" w:rsidRPr="00C563F5">
          <w:rPr>
            <w:rStyle w:val="a7"/>
            <w:rFonts w:hint="eastAsia"/>
            <w:sz w:val="28"/>
            <w:szCs w:val="28"/>
          </w:rPr>
          <w:t>貳、南投旺來產業園區開發簡介</w:t>
        </w:r>
        <w:r w:rsidR="00C563F5" w:rsidRPr="00C563F5">
          <w:rPr>
            <w:webHidden/>
            <w:sz w:val="28"/>
            <w:szCs w:val="28"/>
          </w:rPr>
          <w:tab/>
        </w:r>
        <w:r w:rsidR="00C563F5" w:rsidRPr="00C563F5">
          <w:rPr>
            <w:webHidden/>
            <w:sz w:val="28"/>
            <w:szCs w:val="28"/>
          </w:rPr>
          <w:fldChar w:fldCharType="begin"/>
        </w:r>
        <w:r w:rsidR="00C563F5" w:rsidRPr="00C563F5">
          <w:rPr>
            <w:webHidden/>
            <w:sz w:val="28"/>
            <w:szCs w:val="28"/>
          </w:rPr>
          <w:instrText xml:space="preserve"> PAGEREF _Toc33101913 \h </w:instrText>
        </w:r>
        <w:r w:rsidR="00C563F5" w:rsidRPr="00C563F5">
          <w:rPr>
            <w:webHidden/>
            <w:sz w:val="28"/>
            <w:szCs w:val="28"/>
          </w:rPr>
        </w:r>
        <w:r w:rsidR="00C563F5" w:rsidRPr="00C563F5">
          <w:rPr>
            <w:webHidden/>
            <w:sz w:val="28"/>
            <w:szCs w:val="28"/>
          </w:rPr>
          <w:fldChar w:fldCharType="separate"/>
        </w:r>
        <w:r>
          <w:rPr>
            <w:webHidden/>
            <w:sz w:val="28"/>
            <w:szCs w:val="28"/>
          </w:rPr>
          <w:t>- 7 -</w:t>
        </w:r>
        <w:r w:rsidR="00C563F5" w:rsidRPr="00C563F5">
          <w:rPr>
            <w:webHidden/>
            <w:sz w:val="28"/>
            <w:szCs w:val="28"/>
          </w:rPr>
          <w:fldChar w:fldCharType="end"/>
        </w:r>
      </w:hyperlink>
    </w:p>
    <w:p w14:paraId="218E2943" w14:textId="7E62CFE2" w:rsidR="00C563F5" w:rsidRPr="00C563F5" w:rsidRDefault="00203B1D">
      <w:pPr>
        <w:pStyle w:val="11"/>
        <w:spacing w:before="180"/>
        <w:rPr>
          <w:rFonts w:asciiTheme="minorHAnsi" w:eastAsiaTheme="minorEastAsia" w:hAnsiTheme="minorHAnsi"/>
          <w:sz w:val="28"/>
          <w:szCs w:val="28"/>
        </w:rPr>
      </w:pPr>
      <w:hyperlink w:anchor="_Toc33101914" w:history="1">
        <w:r w:rsidR="00C563F5" w:rsidRPr="00C563F5">
          <w:rPr>
            <w:rStyle w:val="a7"/>
            <w:rFonts w:hint="eastAsia"/>
            <w:sz w:val="28"/>
            <w:szCs w:val="28"/>
          </w:rPr>
          <w:t>參、南投旺來產業園區產業用地</w:t>
        </w:r>
        <w:r w:rsidR="00C563F5" w:rsidRPr="00C563F5">
          <w:rPr>
            <w:rStyle w:val="a7"/>
            <w:sz w:val="28"/>
            <w:szCs w:val="28"/>
          </w:rPr>
          <w:t>(</w:t>
        </w:r>
        <w:r w:rsidR="00C563F5" w:rsidRPr="00C563F5">
          <w:rPr>
            <w:rStyle w:val="a7"/>
            <w:rFonts w:hint="eastAsia"/>
            <w:sz w:val="28"/>
            <w:szCs w:val="28"/>
          </w:rPr>
          <w:t>二</w:t>
        </w:r>
        <w:r w:rsidR="00C563F5" w:rsidRPr="00C563F5">
          <w:rPr>
            <w:rStyle w:val="a7"/>
            <w:sz w:val="28"/>
            <w:szCs w:val="28"/>
          </w:rPr>
          <w:t>)</w:t>
        </w:r>
        <w:r w:rsidR="00C563F5" w:rsidRPr="00C563F5">
          <w:rPr>
            <w:rStyle w:val="a7"/>
            <w:rFonts w:hint="eastAsia"/>
            <w:sz w:val="28"/>
            <w:szCs w:val="28"/>
          </w:rPr>
          <w:t>出售要點</w:t>
        </w:r>
        <w:r w:rsidR="00C563F5" w:rsidRPr="00C563F5">
          <w:rPr>
            <w:webHidden/>
            <w:sz w:val="28"/>
            <w:szCs w:val="28"/>
          </w:rPr>
          <w:tab/>
        </w:r>
        <w:r w:rsidR="00C563F5" w:rsidRPr="00C563F5">
          <w:rPr>
            <w:webHidden/>
            <w:sz w:val="28"/>
            <w:szCs w:val="28"/>
          </w:rPr>
          <w:fldChar w:fldCharType="begin"/>
        </w:r>
        <w:r w:rsidR="00C563F5" w:rsidRPr="00C563F5">
          <w:rPr>
            <w:webHidden/>
            <w:sz w:val="28"/>
            <w:szCs w:val="28"/>
          </w:rPr>
          <w:instrText xml:space="preserve"> PAGEREF _Toc33101914 \h </w:instrText>
        </w:r>
        <w:r w:rsidR="00C563F5" w:rsidRPr="00C563F5">
          <w:rPr>
            <w:webHidden/>
            <w:sz w:val="28"/>
            <w:szCs w:val="28"/>
          </w:rPr>
        </w:r>
        <w:r w:rsidR="00C563F5" w:rsidRPr="00C563F5">
          <w:rPr>
            <w:webHidden/>
            <w:sz w:val="28"/>
            <w:szCs w:val="28"/>
          </w:rPr>
          <w:fldChar w:fldCharType="separate"/>
        </w:r>
        <w:r>
          <w:rPr>
            <w:webHidden/>
            <w:sz w:val="28"/>
            <w:szCs w:val="28"/>
          </w:rPr>
          <w:t>- 17 -</w:t>
        </w:r>
        <w:r w:rsidR="00C563F5" w:rsidRPr="00C563F5">
          <w:rPr>
            <w:webHidden/>
            <w:sz w:val="28"/>
            <w:szCs w:val="28"/>
          </w:rPr>
          <w:fldChar w:fldCharType="end"/>
        </w:r>
      </w:hyperlink>
    </w:p>
    <w:p w14:paraId="65D1BE63" w14:textId="0C7851BF" w:rsidR="00C563F5" w:rsidRPr="00C563F5" w:rsidRDefault="00203B1D">
      <w:pPr>
        <w:pStyle w:val="11"/>
        <w:spacing w:before="180"/>
        <w:rPr>
          <w:rFonts w:asciiTheme="minorHAnsi" w:eastAsiaTheme="minorEastAsia" w:hAnsiTheme="minorHAnsi"/>
          <w:sz w:val="28"/>
          <w:szCs w:val="28"/>
        </w:rPr>
      </w:pPr>
      <w:hyperlink w:anchor="_Toc33101915" w:history="1">
        <w:r w:rsidR="00C563F5" w:rsidRPr="00C563F5">
          <w:rPr>
            <w:rStyle w:val="a7"/>
            <w:rFonts w:hint="eastAsia"/>
            <w:sz w:val="28"/>
            <w:szCs w:val="28"/>
          </w:rPr>
          <w:t>肆、南投旺來產業園區優惠措施</w:t>
        </w:r>
        <w:r w:rsidR="00C563F5" w:rsidRPr="00C563F5">
          <w:rPr>
            <w:webHidden/>
            <w:sz w:val="28"/>
            <w:szCs w:val="28"/>
          </w:rPr>
          <w:tab/>
        </w:r>
        <w:r w:rsidR="00C563F5" w:rsidRPr="00C563F5">
          <w:rPr>
            <w:webHidden/>
            <w:sz w:val="28"/>
            <w:szCs w:val="28"/>
          </w:rPr>
          <w:fldChar w:fldCharType="begin"/>
        </w:r>
        <w:r w:rsidR="00C563F5" w:rsidRPr="00C563F5">
          <w:rPr>
            <w:webHidden/>
            <w:sz w:val="28"/>
            <w:szCs w:val="28"/>
          </w:rPr>
          <w:instrText xml:space="preserve"> PAGEREF _Toc33101915 \h </w:instrText>
        </w:r>
        <w:r w:rsidR="00C563F5" w:rsidRPr="00C563F5">
          <w:rPr>
            <w:webHidden/>
            <w:sz w:val="28"/>
            <w:szCs w:val="28"/>
          </w:rPr>
        </w:r>
        <w:r w:rsidR="00C563F5" w:rsidRPr="00C563F5">
          <w:rPr>
            <w:webHidden/>
            <w:sz w:val="28"/>
            <w:szCs w:val="28"/>
          </w:rPr>
          <w:fldChar w:fldCharType="separate"/>
        </w:r>
        <w:r>
          <w:rPr>
            <w:webHidden/>
            <w:sz w:val="28"/>
            <w:szCs w:val="28"/>
          </w:rPr>
          <w:t>- 33 -</w:t>
        </w:r>
        <w:r w:rsidR="00C563F5" w:rsidRPr="00C563F5">
          <w:rPr>
            <w:webHidden/>
            <w:sz w:val="28"/>
            <w:szCs w:val="28"/>
          </w:rPr>
          <w:fldChar w:fldCharType="end"/>
        </w:r>
      </w:hyperlink>
    </w:p>
    <w:p w14:paraId="3A81CE02" w14:textId="2864F5AD" w:rsidR="00C563F5" w:rsidRPr="00C563F5" w:rsidRDefault="00203B1D">
      <w:pPr>
        <w:pStyle w:val="11"/>
        <w:spacing w:before="180"/>
        <w:rPr>
          <w:rFonts w:asciiTheme="minorHAnsi" w:eastAsiaTheme="minorEastAsia" w:hAnsiTheme="minorHAnsi"/>
          <w:sz w:val="28"/>
          <w:szCs w:val="28"/>
        </w:rPr>
      </w:pPr>
      <w:hyperlink w:anchor="_Toc33101916" w:history="1">
        <w:r w:rsidR="00C563F5" w:rsidRPr="00C563F5">
          <w:rPr>
            <w:rStyle w:val="a7"/>
            <w:rFonts w:hint="eastAsia"/>
            <w:sz w:val="28"/>
            <w:szCs w:val="28"/>
          </w:rPr>
          <w:t>伍、南投旺來產業園區產業用地</w:t>
        </w:r>
        <w:r w:rsidR="00C563F5" w:rsidRPr="00C563F5">
          <w:rPr>
            <w:rStyle w:val="a7"/>
            <w:sz w:val="28"/>
            <w:szCs w:val="28"/>
          </w:rPr>
          <w:t>(</w:t>
        </w:r>
        <w:r w:rsidR="00C563F5" w:rsidRPr="00C563F5">
          <w:rPr>
            <w:rStyle w:val="a7"/>
            <w:rFonts w:hint="eastAsia"/>
            <w:sz w:val="28"/>
            <w:szCs w:val="28"/>
          </w:rPr>
          <w:t>二</w:t>
        </w:r>
        <w:r w:rsidR="00C563F5" w:rsidRPr="00C563F5">
          <w:rPr>
            <w:rStyle w:val="a7"/>
            <w:sz w:val="28"/>
            <w:szCs w:val="28"/>
          </w:rPr>
          <w:t>)</w:t>
        </w:r>
        <w:r w:rsidR="00C563F5" w:rsidRPr="00C563F5">
          <w:rPr>
            <w:rStyle w:val="a7"/>
            <w:rFonts w:hint="eastAsia"/>
            <w:sz w:val="28"/>
            <w:szCs w:val="28"/>
          </w:rPr>
          <w:t>出售作業流程圖</w:t>
        </w:r>
        <w:r w:rsidR="00C563F5" w:rsidRPr="00C563F5">
          <w:rPr>
            <w:webHidden/>
            <w:sz w:val="28"/>
            <w:szCs w:val="28"/>
          </w:rPr>
          <w:tab/>
        </w:r>
        <w:r w:rsidR="00C563F5" w:rsidRPr="00C563F5">
          <w:rPr>
            <w:webHidden/>
            <w:sz w:val="28"/>
            <w:szCs w:val="28"/>
          </w:rPr>
          <w:fldChar w:fldCharType="begin"/>
        </w:r>
        <w:r w:rsidR="00C563F5" w:rsidRPr="00C563F5">
          <w:rPr>
            <w:webHidden/>
            <w:sz w:val="28"/>
            <w:szCs w:val="28"/>
          </w:rPr>
          <w:instrText xml:space="preserve"> PAGEREF _Toc33101916 \h </w:instrText>
        </w:r>
        <w:r w:rsidR="00C563F5" w:rsidRPr="00C563F5">
          <w:rPr>
            <w:webHidden/>
            <w:sz w:val="28"/>
            <w:szCs w:val="28"/>
          </w:rPr>
        </w:r>
        <w:r w:rsidR="00C563F5" w:rsidRPr="00C563F5">
          <w:rPr>
            <w:webHidden/>
            <w:sz w:val="28"/>
            <w:szCs w:val="28"/>
          </w:rPr>
          <w:fldChar w:fldCharType="separate"/>
        </w:r>
        <w:r>
          <w:rPr>
            <w:webHidden/>
            <w:sz w:val="28"/>
            <w:szCs w:val="28"/>
          </w:rPr>
          <w:t>- 34 -</w:t>
        </w:r>
        <w:r w:rsidR="00C563F5" w:rsidRPr="00C563F5">
          <w:rPr>
            <w:webHidden/>
            <w:sz w:val="28"/>
            <w:szCs w:val="28"/>
          </w:rPr>
          <w:fldChar w:fldCharType="end"/>
        </w:r>
      </w:hyperlink>
    </w:p>
    <w:p w14:paraId="20C8E7BD" w14:textId="4070EE88" w:rsidR="00C563F5" w:rsidRPr="00C563F5" w:rsidRDefault="00203B1D">
      <w:pPr>
        <w:pStyle w:val="11"/>
        <w:spacing w:before="180"/>
        <w:rPr>
          <w:rFonts w:asciiTheme="minorHAnsi" w:eastAsiaTheme="minorEastAsia" w:hAnsiTheme="minorHAnsi"/>
          <w:sz w:val="28"/>
          <w:szCs w:val="28"/>
        </w:rPr>
      </w:pPr>
      <w:hyperlink w:anchor="_Toc33101917" w:history="1">
        <w:r w:rsidR="00C563F5" w:rsidRPr="00C563F5">
          <w:rPr>
            <w:rStyle w:val="a7"/>
            <w:rFonts w:hint="eastAsia"/>
            <w:sz w:val="28"/>
            <w:szCs w:val="28"/>
          </w:rPr>
          <w:t>陸、南投旺來產業園區產業用地</w:t>
        </w:r>
        <w:r w:rsidR="00C563F5" w:rsidRPr="00C563F5">
          <w:rPr>
            <w:rStyle w:val="a7"/>
            <w:sz w:val="28"/>
            <w:szCs w:val="28"/>
          </w:rPr>
          <w:t>(</w:t>
        </w:r>
        <w:r w:rsidR="00C563F5" w:rsidRPr="00C563F5">
          <w:rPr>
            <w:rStyle w:val="a7"/>
            <w:rFonts w:hint="eastAsia"/>
            <w:sz w:val="28"/>
            <w:szCs w:val="28"/>
          </w:rPr>
          <w:t>二</w:t>
        </w:r>
        <w:r w:rsidR="00C563F5" w:rsidRPr="00C563F5">
          <w:rPr>
            <w:rStyle w:val="a7"/>
            <w:sz w:val="28"/>
            <w:szCs w:val="28"/>
          </w:rPr>
          <w:t>)</w:t>
        </w:r>
        <w:r w:rsidR="00C563F5" w:rsidRPr="00C563F5">
          <w:rPr>
            <w:rStyle w:val="a7"/>
            <w:rFonts w:hint="eastAsia"/>
            <w:sz w:val="28"/>
            <w:szCs w:val="28"/>
          </w:rPr>
          <w:t>容許引進行業類別一覽表</w:t>
        </w:r>
        <w:r w:rsidR="00C563F5" w:rsidRPr="00C563F5">
          <w:rPr>
            <w:webHidden/>
            <w:sz w:val="28"/>
            <w:szCs w:val="28"/>
          </w:rPr>
          <w:tab/>
        </w:r>
        <w:r w:rsidR="00C563F5" w:rsidRPr="00C563F5">
          <w:rPr>
            <w:webHidden/>
            <w:sz w:val="28"/>
            <w:szCs w:val="28"/>
          </w:rPr>
          <w:fldChar w:fldCharType="begin"/>
        </w:r>
        <w:r w:rsidR="00C563F5" w:rsidRPr="00C563F5">
          <w:rPr>
            <w:webHidden/>
            <w:sz w:val="28"/>
            <w:szCs w:val="28"/>
          </w:rPr>
          <w:instrText xml:space="preserve"> PAGEREF _Toc33101917 \h </w:instrText>
        </w:r>
        <w:r w:rsidR="00C563F5" w:rsidRPr="00C563F5">
          <w:rPr>
            <w:webHidden/>
            <w:sz w:val="28"/>
            <w:szCs w:val="28"/>
          </w:rPr>
        </w:r>
        <w:r w:rsidR="00C563F5" w:rsidRPr="00C563F5">
          <w:rPr>
            <w:webHidden/>
            <w:sz w:val="28"/>
            <w:szCs w:val="28"/>
          </w:rPr>
          <w:fldChar w:fldCharType="separate"/>
        </w:r>
        <w:r>
          <w:rPr>
            <w:webHidden/>
            <w:sz w:val="28"/>
            <w:szCs w:val="28"/>
          </w:rPr>
          <w:t>- 35 -</w:t>
        </w:r>
        <w:r w:rsidR="00C563F5" w:rsidRPr="00C563F5">
          <w:rPr>
            <w:webHidden/>
            <w:sz w:val="28"/>
            <w:szCs w:val="28"/>
          </w:rPr>
          <w:fldChar w:fldCharType="end"/>
        </w:r>
      </w:hyperlink>
    </w:p>
    <w:p w14:paraId="566EFC4D" w14:textId="6C26B3C4" w:rsidR="00C563F5" w:rsidRPr="00C563F5" w:rsidRDefault="00203B1D">
      <w:pPr>
        <w:pStyle w:val="11"/>
        <w:spacing w:before="180"/>
        <w:rPr>
          <w:rFonts w:asciiTheme="minorHAnsi" w:eastAsiaTheme="minorEastAsia" w:hAnsiTheme="minorHAnsi"/>
          <w:sz w:val="28"/>
          <w:szCs w:val="28"/>
        </w:rPr>
      </w:pPr>
      <w:hyperlink w:anchor="_Toc33101918" w:history="1">
        <w:r w:rsidR="00C563F5" w:rsidRPr="00C563F5">
          <w:rPr>
            <w:rStyle w:val="a7"/>
            <w:rFonts w:hint="eastAsia"/>
            <w:sz w:val="28"/>
            <w:szCs w:val="28"/>
          </w:rPr>
          <w:t>柒、南投旺來產業園區土地使用規範</w:t>
        </w:r>
        <w:r w:rsidR="00C563F5" w:rsidRPr="00C563F5">
          <w:rPr>
            <w:webHidden/>
            <w:sz w:val="28"/>
            <w:szCs w:val="28"/>
          </w:rPr>
          <w:tab/>
        </w:r>
        <w:r w:rsidR="00C563F5" w:rsidRPr="00C563F5">
          <w:rPr>
            <w:webHidden/>
            <w:sz w:val="28"/>
            <w:szCs w:val="28"/>
          </w:rPr>
          <w:fldChar w:fldCharType="begin"/>
        </w:r>
        <w:r w:rsidR="00C563F5" w:rsidRPr="00C563F5">
          <w:rPr>
            <w:webHidden/>
            <w:sz w:val="28"/>
            <w:szCs w:val="28"/>
          </w:rPr>
          <w:instrText xml:space="preserve"> PAGEREF _Toc33101918 \h </w:instrText>
        </w:r>
        <w:r w:rsidR="00C563F5" w:rsidRPr="00C563F5">
          <w:rPr>
            <w:webHidden/>
            <w:sz w:val="28"/>
            <w:szCs w:val="28"/>
          </w:rPr>
        </w:r>
        <w:r w:rsidR="00C563F5" w:rsidRPr="00C563F5">
          <w:rPr>
            <w:webHidden/>
            <w:sz w:val="28"/>
            <w:szCs w:val="28"/>
          </w:rPr>
          <w:fldChar w:fldCharType="separate"/>
        </w:r>
        <w:r>
          <w:rPr>
            <w:webHidden/>
            <w:sz w:val="28"/>
            <w:szCs w:val="28"/>
          </w:rPr>
          <w:t>- 36 -</w:t>
        </w:r>
        <w:r w:rsidR="00C563F5" w:rsidRPr="00C563F5">
          <w:rPr>
            <w:webHidden/>
            <w:sz w:val="28"/>
            <w:szCs w:val="28"/>
          </w:rPr>
          <w:fldChar w:fldCharType="end"/>
        </w:r>
      </w:hyperlink>
    </w:p>
    <w:p w14:paraId="7AD1EA1D" w14:textId="4D863121" w:rsidR="00C563F5" w:rsidRPr="00C563F5" w:rsidRDefault="00203B1D">
      <w:pPr>
        <w:pStyle w:val="11"/>
        <w:spacing w:before="180"/>
        <w:rPr>
          <w:rFonts w:asciiTheme="minorHAnsi" w:eastAsiaTheme="minorEastAsia" w:hAnsiTheme="minorHAnsi"/>
          <w:sz w:val="28"/>
          <w:szCs w:val="28"/>
        </w:rPr>
      </w:pPr>
      <w:hyperlink w:anchor="_Toc33101919" w:history="1">
        <w:r w:rsidR="00C563F5" w:rsidRPr="00C563F5">
          <w:rPr>
            <w:rStyle w:val="a7"/>
            <w:rFonts w:hint="eastAsia"/>
            <w:sz w:val="28"/>
            <w:szCs w:val="28"/>
          </w:rPr>
          <w:t>捌、南投旺來產業園區產業用地</w:t>
        </w:r>
        <w:r w:rsidR="00C563F5" w:rsidRPr="00C563F5">
          <w:rPr>
            <w:rStyle w:val="a7"/>
            <w:sz w:val="28"/>
            <w:szCs w:val="28"/>
          </w:rPr>
          <w:t>(</w:t>
        </w:r>
        <w:r w:rsidR="00C563F5" w:rsidRPr="00C563F5">
          <w:rPr>
            <w:rStyle w:val="a7"/>
            <w:rFonts w:hint="eastAsia"/>
            <w:sz w:val="28"/>
            <w:szCs w:val="28"/>
          </w:rPr>
          <w:t>二</w:t>
        </w:r>
        <w:r w:rsidR="00C563F5" w:rsidRPr="00C563F5">
          <w:rPr>
            <w:rStyle w:val="a7"/>
            <w:sz w:val="28"/>
            <w:szCs w:val="28"/>
          </w:rPr>
          <w:t>)</w:t>
        </w:r>
        <w:r w:rsidR="00C563F5" w:rsidRPr="00C563F5">
          <w:rPr>
            <w:rStyle w:val="a7"/>
            <w:rFonts w:hint="eastAsia"/>
            <w:sz w:val="28"/>
            <w:szCs w:val="28"/>
          </w:rPr>
          <w:t>出售地價分布圖</w:t>
        </w:r>
        <w:r w:rsidR="00C563F5" w:rsidRPr="00C563F5">
          <w:rPr>
            <w:webHidden/>
            <w:sz w:val="28"/>
            <w:szCs w:val="28"/>
          </w:rPr>
          <w:tab/>
        </w:r>
        <w:r w:rsidR="00C563F5" w:rsidRPr="00C563F5">
          <w:rPr>
            <w:webHidden/>
            <w:sz w:val="28"/>
            <w:szCs w:val="28"/>
          </w:rPr>
          <w:fldChar w:fldCharType="begin"/>
        </w:r>
        <w:r w:rsidR="00C563F5" w:rsidRPr="00C563F5">
          <w:rPr>
            <w:webHidden/>
            <w:sz w:val="28"/>
            <w:szCs w:val="28"/>
          </w:rPr>
          <w:instrText xml:space="preserve"> PAGEREF _Toc33101919 \h </w:instrText>
        </w:r>
        <w:r w:rsidR="00C563F5" w:rsidRPr="00C563F5">
          <w:rPr>
            <w:webHidden/>
            <w:sz w:val="28"/>
            <w:szCs w:val="28"/>
          </w:rPr>
        </w:r>
        <w:r w:rsidR="00C563F5" w:rsidRPr="00C563F5">
          <w:rPr>
            <w:webHidden/>
            <w:sz w:val="28"/>
            <w:szCs w:val="28"/>
          </w:rPr>
          <w:fldChar w:fldCharType="separate"/>
        </w:r>
        <w:r>
          <w:rPr>
            <w:webHidden/>
            <w:sz w:val="28"/>
            <w:szCs w:val="28"/>
          </w:rPr>
          <w:t>- 40 -</w:t>
        </w:r>
        <w:r w:rsidR="00C563F5" w:rsidRPr="00C563F5">
          <w:rPr>
            <w:webHidden/>
            <w:sz w:val="28"/>
            <w:szCs w:val="28"/>
          </w:rPr>
          <w:fldChar w:fldCharType="end"/>
        </w:r>
      </w:hyperlink>
    </w:p>
    <w:p w14:paraId="620F5A10" w14:textId="17488C6B" w:rsidR="00C563F5" w:rsidRPr="00C563F5" w:rsidRDefault="00203B1D">
      <w:pPr>
        <w:pStyle w:val="11"/>
        <w:spacing w:before="180"/>
        <w:rPr>
          <w:rFonts w:asciiTheme="minorHAnsi" w:eastAsiaTheme="minorEastAsia" w:hAnsiTheme="minorHAnsi"/>
          <w:sz w:val="28"/>
          <w:szCs w:val="28"/>
        </w:rPr>
      </w:pPr>
      <w:hyperlink w:anchor="_Toc33101920" w:history="1">
        <w:r w:rsidR="00C563F5" w:rsidRPr="00C563F5">
          <w:rPr>
            <w:rStyle w:val="a7"/>
            <w:rFonts w:hint="eastAsia"/>
            <w:sz w:val="28"/>
            <w:szCs w:val="28"/>
          </w:rPr>
          <w:t>玖、南投旺來產業園區產業用地</w:t>
        </w:r>
        <w:r w:rsidR="00C563F5" w:rsidRPr="00C563F5">
          <w:rPr>
            <w:rStyle w:val="a7"/>
            <w:sz w:val="28"/>
            <w:szCs w:val="28"/>
          </w:rPr>
          <w:t>(</w:t>
        </w:r>
        <w:r w:rsidR="00C563F5" w:rsidRPr="00C563F5">
          <w:rPr>
            <w:rStyle w:val="a7"/>
            <w:rFonts w:hint="eastAsia"/>
            <w:sz w:val="28"/>
            <w:szCs w:val="28"/>
          </w:rPr>
          <w:t>二</w:t>
        </w:r>
        <w:r w:rsidR="00C563F5" w:rsidRPr="00C563F5">
          <w:rPr>
            <w:rStyle w:val="a7"/>
            <w:sz w:val="28"/>
            <w:szCs w:val="28"/>
          </w:rPr>
          <w:t>)</w:t>
        </w:r>
        <w:r w:rsidR="00C563F5" w:rsidRPr="00C563F5">
          <w:rPr>
            <w:rStyle w:val="a7"/>
            <w:rFonts w:hint="eastAsia"/>
            <w:sz w:val="28"/>
            <w:szCs w:val="28"/>
          </w:rPr>
          <w:t>出售坵塊編號、面積及土地價款對照表</w:t>
        </w:r>
        <w:r w:rsidR="00C563F5" w:rsidRPr="00C563F5">
          <w:rPr>
            <w:webHidden/>
            <w:sz w:val="28"/>
            <w:szCs w:val="28"/>
          </w:rPr>
          <w:tab/>
        </w:r>
        <w:r w:rsidR="00C563F5" w:rsidRPr="00C563F5">
          <w:rPr>
            <w:webHidden/>
            <w:sz w:val="28"/>
            <w:szCs w:val="28"/>
          </w:rPr>
          <w:fldChar w:fldCharType="begin"/>
        </w:r>
        <w:r w:rsidR="00C563F5" w:rsidRPr="00C563F5">
          <w:rPr>
            <w:webHidden/>
            <w:sz w:val="28"/>
            <w:szCs w:val="28"/>
          </w:rPr>
          <w:instrText xml:space="preserve"> PAGEREF _Toc33101920 \h </w:instrText>
        </w:r>
        <w:r w:rsidR="00C563F5" w:rsidRPr="00C563F5">
          <w:rPr>
            <w:webHidden/>
            <w:sz w:val="28"/>
            <w:szCs w:val="28"/>
          </w:rPr>
        </w:r>
        <w:r w:rsidR="00C563F5" w:rsidRPr="00C563F5">
          <w:rPr>
            <w:webHidden/>
            <w:sz w:val="28"/>
            <w:szCs w:val="28"/>
          </w:rPr>
          <w:fldChar w:fldCharType="separate"/>
        </w:r>
        <w:r>
          <w:rPr>
            <w:webHidden/>
            <w:sz w:val="28"/>
            <w:szCs w:val="28"/>
          </w:rPr>
          <w:t>- 41 -</w:t>
        </w:r>
        <w:r w:rsidR="00C563F5" w:rsidRPr="00C563F5">
          <w:rPr>
            <w:webHidden/>
            <w:sz w:val="28"/>
            <w:szCs w:val="28"/>
          </w:rPr>
          <w:fldChar w:fldCharType="end"/>
        </w:r>
      </w:hyperlink>
    </w:p>
    <w:p w14:paraId="01FEF7A6" w14:textId="06C3DD7A" w:rsidR="00C563F5" w:rsidRPr="00C563F5" w:rsidRDefault="00203B1D">
      <w:pPr>
        <w:pStyle w:val="11"/>
        <w:spacing w:before="180"/>
        <w:rPr>
          <w:rFonts w:asciiTheme="minorHAnsi" w:eastAsiaTheme="minorEastAsia" w:hAnsiTheme="minorHAnsi"/>
          <w:sz w:val="28"/>
          <w:szCs w:val="28"/>
        </w:rPr>
      </w:pPr>
      <w:hyperlink w:anchor="_Toc33101921" w:history="1">
        <w:r w:rsidR="00C563F5" w:rsidRPr="00C563F5">
          <w:rPr>
            <w:rStyle w:val="a7"/>
            <w:rFonts w:hint="eastAsia"/>
            <w:sz w:val="28"/>
            <w:szCs w:val="28"/>
          </w:rPr>
          <w:t>拾、南投旺來產業園區廢污水排入污水管線系統之限值標準</w:t>
        </w:r>
        <w:r w:rsidR="00C563F5" w:rsidRPr="00C563F5">
          <w:rPr>
            <w:webHidden/>
            <w:sz w:val="28"/>
            <w:szCs w:val="28"/>
          </w:rPr>
          <w:tab/>
        </w:r>
        <w:r w:rsidR="00C563F5" w:rsidRPr="00C563F5">
          <w:rPr>
            <w:webHidden/>
            <w:sz w:val="28"/>
            <w:szCs w:val="28"/>
          </w:rPr>
          <w:fldChar w:fldCharType="begin"/>
        </w:r>
        <w:r w:rsidR="00C563F5" w:rsidRPr="00C563F5">
          <w:rPr>
            <w:webHidden/>
            <w:sz w:val="28"/>
            <w:szCs w:val="28"/>
          </w:rPr>
          <w:instrText xml:space="preserve"> PAGEREF _Toc33101921 \h </w:instrText>
        </w:r>
        <w:r w:rsidR="00C563F5" w:rsidRPr="00C563F5">
          <w:rPr>
            <w:webHidden/>
            <w:sz w:val="28"/>
            <w:szCs w:val="28"/>
          </w:rPr>
        </w:r>
        <w:r w:rsidR="00C563F5" w:rsidRPr="00C563F5">
          <w:rPr>
            <w:webHidden/>
            <w:sz w:val="28"/>
            <w:szCs w:val="28"/>
          </w:rPr>
          <w:fldChar w:fldCharType="separate"/>
        </w:r>
        <w:r>
          <w:rPr>
            <w:webHidden/>
            <w:sz w:val="28"/>
            <w:szCs w:val="28"/>
          </w:rPr>
          <w:t>- 42 -</w:t>
        </w:r>
        <w:r w:rsidR="00C563F5" w:rsidRPr="00C563F5">
          <w:rPr>
            <w:webHidden/>
            <w:sz w:val="28"/>
            <w:szCs w:val="28"/>
          </w:rPr>
          <w:fldChar w:fldCharType="end"/>
        </w:r>
      </w:hyperlink>
    </w:p>
    <w:p w14:paraId="2D6F5AFF" w14:textId="5D63637A" w:rsidR="00C563F5" w:rsidRPr="00C563F5" w:rsidRDefault="00203B1D">
      <w:pPr>
        <w:pStyle w:val="11"/>
        <w:spacing w:before="180"/>
        <w:rPr>
          <w:rFonts w:asciiTheme="minorHAnsi" w:eastAsiaTheme="minorEastAsia" w:hAnsiTheme="minorHAnsi"/>
          <w:sz w:val="28"/>
          <w:szCs w:val="28"/>
        </w:rPr>
      </w:pPr>
      <w:hyperlink w:anchor="_Toc33101922" w:history="1">
        <w:r w:rsidR="00C563F5" w:rsidRPr="00C563F5">
          <w:rPr>
            <w:rStyle w:val="a7"/>
            <w:rFonts w:hint="eastAsia"/>
            <w:sz w:val="28"/>
            <w:szCs w:val="28"/>
          </w:rPr>
          <w:t>拾壹、南投旺來產業園區產業用地</w:t>
        </w:r>
        <w:r w:rsidR="00C563F5" w:rsidRPr="00C563F5">
          <w:rPr>
            <w:rStyle w:val="a7"/>
            <w:sz w:val="28"/>
            <w:szCs w:val="28"/>
          </w:rPr>
          <w:t>(</w:t>
        </w:r>
        <w:r w:rsidR="00C563F5" w:rsidRPr="00C563F5">
          <w:rPr>
            <w:rStyle w:val="a7"/>
            <w:rFonts w:hint="eastAsia"/>
            <w:sz w:val="28"/>
            <w:szCs w:val="28"/>
          </w:rPr>
          <w:t>二</w:t>
        </w:r>
        <w:r w:rsidR="00C563F5" w:rsidRPr="00C563F5">
          <w:rPr>
            <w:rStyle w:val="a7"/>
            <w:sz w:val="28"/>
            <w:szCs w:val="28"/>
          </w:rPr>
          <w:t>)</w:t>
        </w:r>
        <w:r w:rsidR="00C563F5" w:rsidRPr="00C563F5">
          <w:rPr>
            <w:rStyle w:val="a7"/>
            <w:rFonts w:hint="eastAsia"/>
            <w:sz w:val="28"/>
            <w:szCs w:val="28"/>
          </w:rPr>
          <w:t>申請書件</w:t>
        </w:r>
        <w:r w:rsidR="00C563F5" w:rsidRPr="00C563F5">
          <w:rPr>
            <w:webHidden/>
            <w:sz w:val="28"/>
            <w:szCs w:val="28"/>
          </w:rPr>
          <w:tab/>
        </w:r>
        <w:r w:rsidR="00C563F5" w:rsidRPr="00C563F5">
          <w:rPr>
            <w:webHidden/>
            <w:sz w:val="28"/>
            <w:szCs w:val="28"/>
          </w:rPr>
          <w:fldChar w:fldCharType="begin"/>
        </w:r>
        <w:r w:rsidR="00C563F5" w:rsidRPr="00C563F5">
          <w:rPr>
            <w:webHidden/>
            <w:sz w:val="28"/>
            <w:szCs w:val="28"/>
          </w:rPr>
          <w:instrText xml:space="preserve"> PAGEREF _Toc33101922 \h </w:instrText>
        </w:r>
        <w:r w:rsidR="00C563F5" w:rsidRPr="00C563F5">
          <w:rPr>
            <w:webHidden/>
            <w:sz w:val="28"/>
            <w:szCs w:val="28"/>
          </w:rPr>
        </w:r>
        <w:r w:rsidR="00C563F5" w:rsidRPr="00C563F5">
          <w:rPr>
            <w:webHidden/>
            <w:sz w:val="28"/>
            <w:szCs w:val="28"/>
          </w:rPr>
          <w:fldChar w:fldCharType="separate"/>
        </w:r>
        <w:r>
          <w:rPr>
            <w:webHidden/>
            <w:sz w:val="28"/>
            <w:szCs w:val="28"/>
          </w:rPr>
          <w:t>- 43 -</w:t>
        </w:r>
        <w:r w:rsidR="00C563F5" w:rsidRPr="00C563F5">
          <w:rPr>
            <w:webHidden/>
            <w:sz w:val="28"/>
            <w:szCs w:val="28"/>
          </w:rPr>
          <w:fldChar w:fldCharType="end"/>
        </w:r>
      </w:hyperlink>
    </w:p>
    <w:p w14:paraId="23180038" w14:textId="2402AB41" w:rsidR="00C930A2" w:rsidRPr="00AE4301" w:rsidRDefault="00810F0B" w:rsidP="007A6A2B">
      <w:pPr>
        <w:widowControl/>
        <w:spacing w:line="480" w:lineRule="exact"/>
        <w:ind w:left="1"/>
        <w:rPr>
          <w:rFonts w:ascii="標楷體" w:eastAsia="標楷體" w:hAnsi="標楷體"/>
          <w:b/>
          <w:sz w:val="28"/>
          <w:szCs w:val="28"/>
        </w:rPr>
      </w:pPr>
      <w:r w:rsidRPr="00AE4301">
        <w:rPr>
          <w:rFonts w:ascii="標楷體" w:eastAsia="標楷體" w:hAnsi="標楷體"/>
          <w:b/>
          <w:sz w:val="28"/>
          <w:szCs w:val="28"/>
        </w:rPr>
        <w:fldChar w:fldCharType="end"/>
      </w:r>
    </w:p>
    <w:p w14:paraId="6ACD2202" w14:textId="77777777" w:rsidR="004859BF" w:rsidRPr="00AE4301" w:rsidRDefault="004859BF" w:rsidP="007A6A2B">
      <w:pPr>
        <w:widowControl/>
        <w:spacing w:line="480" w:lineRule="exact"/>
        <w:ind w:left="1"/>
        <w:rPr>
          <w:rFonts w:ascii="標楷體" w:eastAsia="標楷體" w:hAnsi="標楷體"/>
          <w:b/>
          <w:szCs w:val="24"/>
        </w:rPr>
      </w:pPr>
    </w:p>
    <w:p w14:paraId="5A9E935F" w14:textId="77777777" w:rsidR="004859BF" w:rsidRPr="00AE4301" w:rsidRDefault="004859BF" w:rsidP="007A6A2B">
      <w:pPr>
        <w:widowControl/>
        <w:spacing w:line="480" w:lineRule="exact"/>
        <w:ind w:left="1"/>
        <w:rPr>
          <w:rFonts w:ascii="標楷體" w:eastAsia="標楷體" w:hAnsi="標楷體"/>
          <w:b/>
          <w:szCs w:val="24"/>
        </w:rPr>
      </w:pPr>
    </w:p>
    <w:p w14:paraId="10888C0A" w14:textId="77777777" w:rsidR="004859BF" w:rsidRPr="00AE4301" w:rsidRDefault="004859BF" w:rsidP="007A6A2B">
      <w:pPr>
        <w:widowControl/>
        <w:spacing w:line="480" w:lineRule="exact"/>
        <w:ind w:left="1"/>
        <w:rPr>
          <w:rFonts w:ascii="標楷體" w:eastAsia="標楷體" w:hAnsi="標楷體"/>
          <w:b/>
          <w:szCs w:val="24"/>
        </w:rPr>
      </w:pPr>
    </w:p>
    <w:p w14:paraId="61711E04" w14:textId="77777777" w:rsidR="004859BF" w:rsidRPr="00AE4301" w:rsidRDefault="004859BF" w:rsidP="007A6A2B">
      <w:pPr>
        <w:widowControl/>
        <w:spacing w:line="480" w:lineRule="exact"/>
        <w:ind w:left="1"/>
        <w:rPr>
          <w:rFonts w:ascii="標楷體" w:eastAsia="標楷體" w:hAnsi="標楷體"/>
          <w:b/>
          <w:szCs w:val="24"/>
        </w:rPr>
      </w:pPr>
    </w:p>
    <w:p w14:paraId="4B997D1C" w14:textId="77777777" w:rsidR="004859BF" w:rsidRPr="00AE4301" w:rsidRDefault="004859BF" w:rsidP="007A6A2B">
      <w:pPr>
        <w:widowControl/>
        <w:spacing w:line="480" w:lineRule="exact"/>
        <w:ind w:left="1"/>
        <w:rPr>
          <w:rFonts w:ascii="標楷體" w:eastAsia="標楷體" w:hAnsi="標楷體"/>
          <w:b/>
          <w:szCs w:val="24"/>
        </w:rPr>
      </w:pPr>
    </w:p>
    <w:p w14:paraId="5A616619" w14:textId="77777777" w:rsidR="004859BF" w:rsidRPr="00AE4301" w:rsidRDefault="004859BF" w:rsidP="007E5A94">
      <w:pPr>
        <w:widowControl/>
        <w:spacing w:line="480" w:lineRule="exact"/>
        <w:ind w:left="1"/>
        <w:jc w:val="both"/>
        <w:rPr>
          <w:rFonts w:ascii="標楷體" w:eastAsia="標楷體" w:hAnsi="標楷體"/>
          <w:szCs w:val="24"/>
          <w:shd w:val="pct15" w:color="auto" w:fill="FFFFFF"/>
        </w:rPr>
      </w:pPr>
      <w:r w:rsidRPr="00AE4301">
        <w:rPr>
          <w:rFonts w:ascii="標楷體" w:eastAsia="標楷體" w:hAnsi="標楷體" w:hint="eastAsia"/>
          <w:szCs w:val="24"/>
          <w:shd w:val="pct15" w:color="auto" w:fill="FFFFFF"/>
        </w:rPr>
        <w:t>※電子檔下載位置：</w:t>
      </w:r>
    </w:p>
    <w:p w14:paraId="6596BF7F" w14:textId="77777777" w:rsidR="004859BF" w:rsidRPr="00AE4301" w:rsidRDefault="004859BF" w:rsidP="007E5A94">
      <w:pPr>
        <w:widowControl/>
        <w:spacing w:line="480" w:lineRule="exact"/>
        <w:ind w:left="1"/>
        <w:jc w:val="both"/>
        <w:rPr>
          <w:rFonts w:ascii="標楷體" w:eastAsia="標楷體" w:hAnsi="標楷體"/>
          <w:szCs w:val="24"/>
          <w:shd w:val="pct15" w:color="auto" w:fill="FFFFFF"/>
        </w:rPr>
      </w:pPr>
      <w:r w:rsidRPr="00AE4301">
        <w:rPr>
          <w:rFonts w:ascii="標楷體" w:eastAsia="標楷體" w:hAnsi="標楷體" w:hint="eastAsia"/>
          <w:szCs w:val="24"/>
          <w:shd w:val="pct15" w:color="auto" w:fill="FFFFFF"/>
        </w:rPr>
        <w:t>產業用地(</w:t>
      </w:r>
      <w:r w:rsidR="009B68E1">
        <w:rPr>
          <w:rFonts w:ascii="標楷體" w:eastAsia="標楷體" w:hAnsi="標楷體" w:hint="eastAsia"/>
          <w:szCs w:val="24"/>
          <w:shd w:val="pct15" w:color="auto" w:fill="FFFFFF"/>
        </w:rPr>
        <w:t>二</w:t>
      </w:r>
      <w:r w:rsidRPr="00AE4301">
        <w:rPr>
          <w:rFonts w:ascii="標楷體" w:eastAsia="標楷體" w:hAnsi="標楷體" w:hint="eastAsia"/>
          <w:szCs w:val="24"/>
          <w:shd w:val="pct15" w:color="auto" w:fill="FFFFFF"/>
        </w:rPr>
        <w:t>)出售公告、出售手冊及申請書件</w:t>
      </w:r>
      <w:r w:rsidR="00D816E0" w:rsidRPr="00AE4301">
        <w:rPr>
          <w:rFonts w:ascii="標楷體" w:eastAsia="標楷體" w:hAnsi="標楷體" w:hint="eastAsia"/>
          <w:szCs w:val="24"/>
          <w:shd w:val="pct15" w:color="auto" w:fill="FFFFFF"/>
        </w:rPr>
        <w:t>PDF</w:t>
      </w:r>
      <w:r w:rsidRPr="00AE4301">
        <w:rPr>
          <w:rFonts w:ascii="標楷體" w:eastAsia="標楷體" w:hAnsi="標楷體" w:hint="eastAsia"/>
          <w:szCs w:val="24"/>
          <w:shd w:val="pct15" w:color="auto" w:fill="FFFFFF"/>
        </w:rPr>
        <w:t>檔等，請至「南投縣政府全球資訊網」(</w:t>
      </w:r>
      <w:hyperlink r:id="rId10" w:history="1">
        <w:r w:rsidRPr="00AE4301">
          <w:rPr>
            <w:rStyle w:val="a7"/>
            <w:rFonts w:ascii="標楷體" w:eastAsia="標楷體" w:hAnsi="標楷體"/>
            <w:color w:val="auto"/>
            <w:szCs w:val="24"/>
            <w:u w:val="none"/>
            <w:shd w:val="pct15" w:color="auto" w:fill="FFFFFF"/>
          </w:rPr>
          <w:t>https:</w:t>
        </w:r>
        <w:r w:rsidRPr="00AE4301">
          <w:rPr>
            <w:rStyle w:val="a7"/>
            <w:rFonts w:ascii="標楷體" w:eastAsia="標楷體" w:hAnsi="標楷體" w:hint="eastAsia"/>
            <w:color w:val="auto"/>
            <w:szCs w:val="24"/>
            <w:u w:val="none"/>
            <w:shd w:val="pct15" w:color="auto" w:fill="FFFFFF"/>
          </w:rPr>
          <w:t>/</w:t>
        </w:r>
        <w:r w:rsidRPr="00AE4301">
          <w:rPr>
            <w:rStyle w:val="a7"/>
            <w:rFonts w:ascii="標楷體" w:eastAsia="標楷體" w:hAnsi="標楷體"/>
            <w:color w:val="auto"/>
            <w:szCs w:val="24"/>
            <w:u w:val="none"/>
            <w:shd w:val="pct15" w:color="auto" w:fill="FFFFFF"/>
          </w:rPr>
          <w:t>/www.nantou.gov.tw/big5/index.asp</w:t>
        </w:r>
      </w:hyperlink>
      <w:r w:rsidRPr="00AE4301">
        <w:rPr>
          <w:rFonts w:ascii="標楷體" w:eastAsia="標楷體" w:hAnsi="標楷體"/>
          <w:szCs w:val="24"/>
          <w:shd w:val="pct15" w:color="auto" w:fill="FFFFFF"/>
        </w:rPr>
        <w:t>)</w:t>
      </w:r>
      <w:r w:rsidRPr="00AE4301">
        <w:rPr>
          <w:rFonts w:ascii="標楷體" w:eastAsia="標楷體" w:hAnsi="標楷體" w:hint="eastAsia"/>
          <w:szCs w:val="24"/>
          <w:shd w:val="pct15" w:color="auto" w:fill="FFFFFF"/>
        </w:rPr>
        <w:t>→「產業園區」→「南投旺來產業園區」內下載。</w:t>
      </w:r>
    </w:p>
    <w:p w14:paraId="633D52FC" w14:textId="77777777" w:rsidR="008562B3" w:rsidRPr="00AE4301" w:rsidRDefault="00C930A2" w:rsidP="00966CC1">
      <w:pPr>
        <w:pStyle w:val="1"/>
        <w:spacing w:line="360" w:lineRule="auto"/>
        <w:rPr>
          <w:rFonts w:ascii="標楷體" w:eastAsia="標楷體" w:hAnsi="標楷體"/>
          <w:sz w:val="32"/>
          <w:szCs w:val="32"/>
        </w:rPr>
      </w:pPr>
      <w:r w:rsidRPr="00AE4301">
        <w:rPr>
          <w:rFonts w:ascii="標楷體" w:eastAsia="標楷體" w:hAnsi="標楷體"/>
          <w:b w:val="0"/>
          <w:szCs w:val="24"/>
        </w:rPr>
        <w:br w:type="page"/>
      </w:r>
      <w:bookmarkStart w:id="0" w:name="_Toc480533855"/>
      <w:bookmarkStart w:id="1" w:name="_Toc485734397"/>
      <w:bookmarkStart w:id="2" w:name="_Toc503779571"/>
      <w:bookmarkStart w:id="3" w:name="_Toc504569726"/>
      <w:bookmarkStart w:id="4" w:name="_Toc27667021"/>
      <w:bookmarkStart w:id="5" w:name="_Toc28156597"/>
      <w:bookmarkStart w:id="6" w:name="_Toc28180201"/>
      <w:bookmarkStart w:id="7" w:name="_Toc33101912"/>
      <w:bookmarkStart w:id="8" w:name="_Toc451522428"/>
      <w:bookmarkStart w:id="9" w:name="_Toc451522548"/>
      <w:bookmarkStart w:id="10" w:name="_Toc451523632"/>
      <w:bookmarkStart w:id="11" w:name="_Toc451850449"/>
      <w:bookmarkStart w:id="12" w:name="_Toc451851380"/>
      <w:bookmarkStart w:id="13" w:name="_Toc451851924"/>
      <w:bookmarkStart w:id="14" w:name="_Toc451851995"/>
      <w:bookmarkStart w:id="15" w:name="_Toc451854600"/>
      <w:bookmarkStart w:id="16" w:name="_Toc455059015"/>
      <w:bookmarkStart w:id="17" w:name="_Toc455059778"/>
      <w:r w:rsidR="000A117A" w:rsidRPr="00AE4301">
        <w:rPr>
          <w:rFonts w:ascii="標楷體" w:eastAsia="標楷體" w:hAnsi="標楷體" w:hint="eastAsia"/>
          <w:sz w:val="32"/>
          <w:szCs w:val="32"/>
        </w:rPr>
        <w:lastRenderedPageBreak/>
        <w:t>壹、</w:t>
      </w:r>
      <w:r w:rsidR="008562B3" w:rsidRPr="00AE4301">
        <w:rPr>
          <w:rFonts w:ascii="標楷體" w:eastAsia="標楷體" w:hAnsi="標楷體"/>
          <w:sz w:val="32"/>
          <w:szCs w:val="32"/>
        </w:rPr>
        <w:t>南投旺來產業園區產業用地(</w:t>
      </w:r>
      <w:r w:rsidR="009B68E1">
        <w:rPr>
          <w:rFonts w:ascii="標楷體" w:eastAsia="標楷體" w:hAnsi="標楷體" w:hint="eastAsia"/>
          <w:sz w:val="32"/>
          <w:szCs w:val="32"/>
        </w:rPr>
        <w:t>二</w:t>
      </w:r>
      <w:r w:rsidR="008562B3" w:rsidRPr="00AE4301">
        <w:rPr>
          <w:rFonts w:ascii="標楷體" w:eastAsia="標楷體" w:hAnsi="標楷體"/>
          <w:sz w:val="32"/>
          <w:szCs w:val="32"/>
        </w:rPr>
        <w:t>)出售</w:t>
      </w:r>
      <w:r w:rsidR="008562B3" w:rsidRPr="00AE4301">
        <w:rPr>
          <w:rFonts w:ascii="標楷體" w:eastAsia="標楷體" w:hAnsi="標楷體" w:hint="eastAsia"/>
          <w:sz w:val="32"/>
          <w:szCs w:val="32"/>
        </w:rPr>
        <w:t>公告</w:t>
      </w:r>
      <w:bookmarkEnd w:id="0"/>
      <w:bookmarkEnd w:id="1"/>
      <w:bookmarkEnd w:id="2"/>
      <w:bookmarkEnd w:id="3"/>
      <w:bookmarkEnd w:id="4"/>
      <w:bookmarkEnd w:id="5"/>
      <w:bookmarkEnd w:id="6"/>
      <w:bookmarkEnd w:id="7"/>
    </w:p>
    <w:p w14:paraId="42A5844F" w14:textId="08AA5AD1" w:rsidR="007A19D0" w:rsidRPr="00AE4301" w:rsidRDefault="007A19D0" w:rsidP="006A353A">
      <w:pPr>
        <w:spacing w:line="480" w:lineRule="exact"/>
        <w:rPr>
          <w:rFonts w:ascii="標楷體" w:eastAsia="標楷體" w:hAnsi="標楷體"/>
          <w:sz w:val="28"/>
          <w:szCs w:val="28"/>
        </w:rPr>
      </w:pPr>
      <w:bookmarkStart w:id="18" w:name="_Toc193770621"/>
      <w:r w:rsidRPr="00AE4301">
        <w:rPr>
          <w:rFonts w:ascii="標楷體" w:eastAsia="標楷體" w:hAnsi="標楷體" w:hint="eastAsia"/>
          <w:sz w:val="28"/>
          <w:szCs w:val="28"/>
        </w:rPr>
        <w:t>發文日期：中華民國</w:t>
      </w:r>
      <w:r w:rsidR="005479C8">
        <w:rPr>
          <w:rFonts w:ascii="標楷體" w:eastAsia="標楷體" w:hAnsi="標楷體" w:hint="eastAsia"/>
          <w:sz w:val="28"/>
          <w:szCs w:val="28"/>
        </w:rPr>
        <w:t>109</w:t>
      </w:r>
      <w:r w:rsidRPr="00AE4301">
        <w:rPr>
          <w:rFonts w:ascii="標楷體" w:eastAsia="標楷體" w:hAnsi="標楷體" w:hint="eastAsia"/>
          <w:sz w:val="28"/>
          <w:szCs w:val="28"/>
        </w:rPr>
        <w:t>年</w:t>
      </w:r>
      <w:r w:rsidR="00203B1D">
        <w:rPr>
          <w:rFonts w:ascii="標楷體" w:eastAsia="標楷體" w:hAnsi="標楷體" w:hint="eastAsia"/>
          <w:sz w:val="28"/>
          <w:szCs w:val="28"/>
        </w:rPr>
        <w:t>3</w:t>
      </w:r>
      <w:r w:rsidRPr="00AE4301">
        <w:rPr>
          <w:rFonts w:ascii="標楷體" w:eastAsia="標楷體" w:hAnsi="標楷體" w:hint="eastAsia"/>
          <w:sz w:val="28"/>
          <w:szCs w:val="28"/>
        </w:rPr>
        <w:t>月</w:t>
      </w:r>
      <w:r w:rsidR="00203B1D">
        <w:rPr>
          <w:rFonts w:ascii="標楷體" w:eastAsia="標楷體" w:hAnsi="標楷體" w:hint="eastAsia"/>
          <w:sz w:val="28"/>
          <w:szCs w:val="28"/>
        </w:rPr>
        <w:t>2</w:t>
      </w:r>
      <w:bookmarkStart w:id="19" w:name="_GoBack"/>
      <w:bookmarkEnd w:id="19"/>
      <w:r w:rsidRPr="00AE4301">
        <w:rPr>
          <w:rFonts w:ascii="標楷體" w:eastAsia="標楷體" w:hAnsi="標楷體" w:hint="eastAsia"/>
          <w:sz w:val="28"/>
          <w:szCs w:val="28"/>
        </w:rPr>
        <w:t>日</w:t>
      </w:r>
      <w:bookmarkEnd w:id="18"/>
    </w:p>
    <w:p w14:paraId="62D1A0B7" w14:textId="1E143148" w:rsidR="007A19D0" w:rsidRPr="00AE4301" w:rsidRDefault="007A19D0" w:rsidP="006A353A">
      <w:pPr>
        <w:spacing w:line="480" w:lineRule="exact"/>
        <w:rPr>
          <w:rFonts w:ascii="標楷體" w:eastAsia="標楷體" w:hAnsi="標楷體"/>
          <w:sz w:val="28"/>
          <w:szCs w:val="28"/>
        </w:rPr>
      </w:pPr>
      <w:bookmarkStart w:id="20" w:name="_Toc193770622"/>
      <w:r w:rsidRPr="00AE4301">
        <w:rPr>
          <w:rFonts w:ascii="標楷體" w:eastAsia="標楷體" w:hAnsi="標楷體" w:hint="eastAsia"/>
          <w:sz w:val="28"/>
          <w:szCs w:val="28"/>
        </w:rPr>
        <w:t>發文字號：</w:t>
      </w:r>
      <w:r w:rsidR="00470970" w:rsidRPr="00AE4301">
        <w:rPr>
          <w:rFonts w:ascii="標楷體" w:eastAsia="標楷體" w:hAnsi="標楷體" w:hint="eastAsia"/>
          <w:sz w:val="28"/>
          <w:szCs w:val="28"/>
        </w:rPr>
        <w:t>府建發字</w:t>
      </w:r>
      <w:r w:rsidR="004A3CFA" w:rsidRPr="00AE4301">
        <w:rPr>
          <w:rFonts w:ascii="標楷體" w:eastAsia="標楷體" w:hAnsi="標楷體" w:hint="eastAsia"/>
          <w:sz w:val="28"/>
          <w:szCs w:val="28"/>
        </w:rPr>
        <w:t>第</w:t>
      </w:r>
      <w:r w:rsidR="005479C8" w:rsidRPr="005479C8">
        <w:rPr>
          <w:rFonts w:ascii="標楷體" w:eastAsia="標楷體" w:hAnsi="標楷體"/>
          <w:sz w:val="28"/>
          <w:szCs w:val="28"/>
        </w:rPr>
        <w:t>1090046027</w:t>
      </w:r>
      <w:r w:rsidRPr="00AE4301">
        <w:rPr>
          <w:rFonts w:ascii="標楷體" w:eastAsia="標楷體" w:hAnsi="標楷體" w:hint="eastAsia"/>
          <w:sz w:val="28"/>
          <w:szCs w:val="28"/>
        </w:rPr>
        <w:t>號</w:t>
      </w:r>
      <w:bookmarkEnd w:id="20"/>
    </w:p>
    <w:p w14:paraId="1F0F7A67" w14:textId="1D181D9E" w:rsidR="007A19D0" w:rsidRPr="002F4083" w:rsidRDefault="007A19D0" w:rsidP="006A353A">
      <w:pPr>
        <w:spacing w:line="480" w:lineRule="exact"/>
        <w:ind w:left="848" w:hangingChars="303" w:hanging="848"/>
        <w:rPr>
          <w:rFonts w:ascii="標楷體" w:eastAsia="標楷體" w:hAnsi="標楷體"/>
          <w:sz w:val="28"/>
          <w:szCs w:val="28"/>
        </w:rPr>
      </w:pPr>
      <w:bookmarkStart w:id="21" w:name="_Toc193770623"/>
      <w:r w:rsidRPr="00AE4301">
        <w:rPr>
          <w:rFonts w:ascii="標楷體" w:eastAsia="標楷體" w:hAnsi="標楷體" w:hint="eastAsia"/>
          <w:sz w:val="28"/>
          <w:szCs w:val="28"/>
        </w:rPr>
        <w:t>主旨：公告出售南投</w:t>
      </w:r>
      <w:r w:rsidRPr="002F4083">
        <w:rPr>
          <w:rFonts w:ascii="標楷體" w:eastAsia="標楷體" w:hAnsi="標楷體" w:hint="eastAsia"/>
          <w:sz w:val="28"/>
          <w:szCs w:val="28"/>
        </w:rPr>
        <w:t>旺來產業園區(以下簡稱本園區)產業用地(</w:t>
      </w:r>
      <w:r w:rsidR="009B68E1" w:rsidRPr="002F4083">
        <w:rPr>
          <w:rFonts w:ascii="標楷體" w:eastAsia="標楷體" w:hAnsi="標楷體" w:hint="eastAsia"/>
          <w:sz w:val="28"/>
          <w:szCs w:val="28"/>
        </w:rPr>
        <w:t>二</w:t>
      </w:r>
      <w:r w:rsidRPr="002F4083">
        <w:rPr>
          <w:rFonts w:ascii="標楷體" w:eastAsia="標楷體" w:hAnsi="標楷體" w:hint="eastAsia"/>
          <w:sz w:val="28"/>
          <w:szCs w:val="28"/>
        </w:rPr>
        <w:t>)並受理申請</w:t>
      </w:r>
      <w:bookmarkEnd w:id="21"/>
      <w:r w:rsidRPr="002F4083">
        <w:rPr>
          <w:rFonts w:ascii="標楷體" w:eastAsia="標楷體" w:hAnsi="標楷體" w:hint="eastAsia"/>
          <w:sz w:val="28"/>
          <w:szCs w:val="28"/>
        </w:rPr>
        <w:t>，歡迎</w:t>
      </w:r>
      <w:r w:rsidR="003014F0" w:rsidRPr="002F4083">
        <w:rPr>
          <w:rFonts w:ascii="標楷體" w:eastAsia="標楷體" w:hAnsi="標楷體" w:hint="eastAsia"/>
          <w:sz w:val="28"/>
          <w:szCs w:val="28"/>
        </w:rPr>
        <w:t>符合資格者</w:t>
      </w:r>
      <w:r w:rsidRPr="002F4083">
        <w:rPr>
          <w:rFonts w:ascii="標楷體" w:eastAsia="標楷體" w:hAnsi="標楷體" w:hint="eastAsia"/>
          <w:sz w:val="28"/>
          <w:szCs w:val="28"/>
        </w:rPr>
        <w:t>踴躍申購。</w:t>
      </w:r>
    </w:p>
    <w:p w14:paraId="2FD786CE" w14:textId="77777777" w:rsidR="007A19D0" w:rsidRPr="002F4083" w:rsidRDefault="002F1CFA" w:rsidP="00D300EB">
      <w:pPr>
        <w:spacing w:line="720" w:lineRule="auto"/>
        <w:rPr>
          <w:rFonts w:ascii="標楷體" w:eastAsia="標楷體" w:hAnsi="標楷體"/>
          <w:b/>
          <w:sz w:val="28"/>
          <w:szCs w:val="28"/>
        </w:rPr>
      </w:pPr>
      <w:bookmarkStart w:id="22" w:name="_Toc193770624"/>
      <w:r w:rsidRPr="002F4083">
        <w:rPr>
          <w:rFonts w:ascii="標楷體" w:eastAsia="標楷體" w:hAnsi="標楷體" w:hint="eastAsia"/>
          <w:b/>
          <w:sz w:val="28"/>
          <w:szCs w:val="28"/>
        </w:rPr>
        <w:t>【</w:t>
      </w:r>
      <w:r w:rsidR="007A19D0" w:rsidRPr="002F4083">
        <w:rPr>
          <w:rFonts w:ascii="標楷體" w:eastAsia="標楷體" w:hAnsi="標楷體" w:hint="eastAsia"/>
          <w:b/>
          <w:sz w:val="28"/>
          <w:szCs w:val="28"/>
        </w:rPr>
        <w:t>依據</w:t>
      </w:r>
      <w:r w:rsidRPr="002F4083">
        <w:rPr>
          <w:rFonts w:ascii="標楷體" w:eastAsia="標楷體" w:hAnsi="標楷體" w:hint="eastAsia"/>
          <w:b/>
          <w:sz w:val="28"/>
          <w:szCs w:val="28"/>
        </w:rPr>
        <w:t>】</w:t>
      </w:r>
      <w:bookmarkEnd w:id="22"/>
    </w:p>
    <w:p w14:paraId="7A5B47F3" w14:textId="77777777" w:rsidR="007A19D0" w:rsidRPr="002F4083" w:rsidRDefault="007A19D0" w:rsidP="006A353A">
      <w:pPr>
        <w:spacing w:line="480" w:lineRule="exact"/>
        <w:rPr>
          <w:rFonts w:ascii="標楷體" w:eastAsia="標楷體" w:hAnsi="標楷體"/>
          <w:sz w:val="28"/>
          <w:szCs w:val="28"/>
        </w:rPr>
      </w:pPr>
      <w:bookmarkStart w:id="23" w:name="_Toc193770625"/>
      <w:r w:rsidRPr="002F4083">
        <w:rPr>
          <w:rFonts w:ascii="標楷體" w:eastAsia="標楷體" w:hAnsi="標楷體" w:hint="eastAsia"/>
          <w:sz w:val="28"/>
          <w:szCs w:val="28"/>
        </w:rPr>
        <w:t>一、產業創新條例暨其施行細則。</w:t>
      </w:r>
      <w:bookmarkEnd w:id="23"/>
    </w:p>
    <w:p w14:paraId="1AE4418C" w14:textId="77777777" w:rsidR="007A19D0" w:rsidRPr="002F4083" w:rsidRDefault="007A19D0" w:rsidP="006A353A">
      <w:pPr>
        <w:spacing w:line="480" w:lineRule="exact"/>
        <w:rPr>
          <w:rFonts w:ascii="標楷體" w:eastAsia="標楷體" w:hAnsi="標楷體"/>
          <w:sz w:val="28"/>
          <w:szCs w:val="28"/>
        </w:rPr>
      </w:pPr>
      <w:bookmarkStart w:id="24" w:name="_Toc193770626"/>
      <w:r w:rsidRPr="002F4083">
        <w:rPr>
          <w:rFonts w:ascii="標楷體" w:eastAsia="標楷體" w:hAnsi="標楷體" w:hint="eastAsia"/>
          <w:sz w:val="28"/>
          <w:szCs w:val="28"/>
        </w:rPr>
        <w:t>二、產業園區土地建築物與設施使用收益及處分辦法。</w:t>
      </w:r>
      <w:bookmarkEnd w:id="24"/>
    </w:p>
    <w:p w14:paraId="41B34C89" w14:textId="77777777" w:rsidR="007A19D0" w:rsidRPr="002F4083" w:rsidRDefault="00A90FD9" w:rsidP="006A353A">
      <w:pPr>
        <w:spacing w:line="480" w:lineRule="exact"/>
        <w:rPr>
          <w:rFonts w:ascii="標楷體" w:eastAsia="標楷體" w:hAnsi="標楷體"/>
          <w:sz w:val="28"/>
          <w:szCs w:val="28"/>
        </w:rPr>
      </w:pPr>
      <w:bookmarkStart w:id="25" w:name="_Toc193770627"/>
      <w:r w:rsidRPr="002F4083">
        <w:rPr>
          <w:rFonts w:ascii="標楷體" w:eastAsia="標楷體" w:hAnsi="標楷體" w:hint="eastAsia"/>
          <w:sz w:val="28"/>
          <w:szCs w:val="28"/>
        </w:rPr>
        <w:t>三、南投旺來產業園區產業用地(</w:t>
      </w:r>
      <w:r w:rsidR="009B68E1" w:rsidRPr="002F4083">
        <w:rPr>
          <w:rFonts w:ascii="標楷體" w:eastAsia="標楷體" w:hAnsi="標楷體" w:hint="eastAsia"/>
          <w:sz w:val="28"/>
          <w:szCs w:val="28"/>
        </w:rPr>
        <w:t>二</w:t>
      </w:r>
      <w:r w:rsidRPr="002F4083">
        <w:rPr>
          <w:rFonts w:ascii="標楷體" w:eastAsia="標楷體" w:hAnsi="標楷體" w:hint="eastAsia"/>
          <w:sz w:val="28"/>
          <w:szCs w:val="28"/>
        </w:rPr>
        <w:t>)出售要點。</w:t>
      </w:r>
      <w:bookmarkEnd w:id="25"/>
    </w:p>
    <w:p w14:paraId="168BF1D9" w14:textId="77777777" w:rsidR="007A19D0" w:rsidRPr="002F4083" w:rsidRDefault="002F1CFA" w:rsidP="00D300EB">
      <w:pPr>
        <w:spacing w:line="720" w:lineRule="auto"/>
        <w:rPr>
          <w:rFonts w:ascii="標楷體" w:eastAsia="標楷體" w:hAnsi="標楷體"/>
          <w:b/>
          <w:sz w:val="28"/>
          <w:szCs w:val="28"/>
        </w:rPr>
      </w:pPr>
      <w:bookmarkStart w:id="26" w:name="_Toc193770628"/>
      <w:r w:rsidRPr="002F4083">
        <w:rPr>
          <w:rFonts w:ascii="標楷體" w:eastAsia="標楷體" w:hAnsi="標楷體" w:hint="eastAsia"/>
          <w:b/>
          <w:sz w:val="28"/>
          <w:szCs w:val="28"/>
        </w:rPr>
        <w:t>【</w:t>
      </w:r>
      <w:r w:rsidR="007A19D0" w:rsidRPr="002F4083">
        <w:rPr>
          <w:rFonts w:ascii="標楷體" w:eastAsia="標楷體" w:hAnsi="標楷體" w:hint="eastAsia"/>
          <w:b/>
          <w:sz w:val="28"/>
          <w:szCs w:val="28"/>
        </w:rPr>
        <w:t>公告事項</w:t>
      </w:r>
      <w:bookmarkEnd w:id="26"/>
      <w:r w:rsidRPr="002F4083">
        <w:rPr>
          <w:rFonts w:ascii="標楷體" w:eastAsia="標楷體" w:hAnsi="標楷體" w:hint="eastAsia"/>
          <w:b/>
          <w:sz w:val="28"/>
          <w:szCs w:val="28"/>
        </w:rPr>
        <w:t>】</w:t>
      </w:r>
    </w:p>
    <w:p w14:paraId="11C9CFA7" w14:textId="77777777" w:rsidR="001C022C" w:rsidRPr="002F4083" w:rsidRDefault="002F1CFA" w:rsidP="001C022C">
      <w:pPr>
        <w:spacing w:line="480" w:lineRule="exact"/>
        <w:rPr>
          <w:rFonts w:ascii="標楷體" w:eastAsia="標楷體" w:hAnsi="標楷體"/>
          <w:sz w:val="28"/>
          <w:szCs w:val="28"/>
        </w:rPr>
      </w:pPr>
      <w:r w:rsidRPr="002F4083">
        <w:rPr>
          <w:rFonts w:ascii="標楷體" w:eastAsia="標楷體" w:hAnsi="標楷體" w:hint="eastAsia"/>
          <w:sz w:val="28"/>
          <w:szCs w:val="28"/>
        </w:rPr>
        <w:t>五</w:t>
      </w:r>
      <w:r w:rsidR="001C022C" w:rsidRPr="002F4083">
        <w:rPr>
          <w:rFonts w:ascii="標楷體" w:eastAsia="標楷體" w:hAnsi="標楷體" w:hint="eastAsia"/>
          <w:sz w:val="28"/>
          <w:szCs w:val="28"/>
        </w:rPr>
        <w:t>、公告期間：</w:t>
      </w:r>
    </w:p>
    <w:p w14:paraId="062FE787" w14:textId="3D6BFD07" w:rsidR="001C022C" w:rsidRPr="002F4083" w:rsidRDefault="001C022C" w:rsidP="009A3D7A">
      <w:pPr>
        <w:spacing w:line="480" w:lineRule="exact"/>
        <w:ind w:leftChars="236" w:left="566"/>
        <w:rPr>
          <w:rFonts w:ascii="標楷體" w:eastAsia="標楷體" w:hAnsi="標楷體"/>
          <w:sz w:val="28"/>
          <w:szCs w:val="28"/>
        </w:rPr>
      </w:pPr>
      <w:r w:rsidRPr="002F4083">
        <w:rPr>
          <w:rFonts w:ascii="標楷體" w:eastAsia="標楷體" w:hAnsi="標楷體" w:hint="eastAsia"/>
          <w:sz w:val="28"/>
          <w:szCs w:val="28"/>
        </w:rPr>
        <w:t>公告之日起即受理申</w:t>
      </w:r>
      <w:r w:rsidR="004C53EE" w:rsidRPr="002F4083">
        <w:rPr>
          <w:rFonts w:ascii="標楷體" w:eastAsia="標楷體" w:hAnsi="標楷體" w:hint="eastAsia"/>
          <w:sz w:val="28"/>
          <w:szCs w:val="28"/>
        </w:rPr>
        <w:t>請</w:t>
      </w:r>
      <w:r w:rsidRPr="002F4083">
        <w:rPr>
          <w:rFonts w:ascii="標楷體" w:eastAsia="標楷體" w:hAnsi="標楷體" w:hint="eastAsia"/>
          <w:sz w:val="28"/>
          <w:szCs w:val="28"/>
        </w:rPr>
        <w:t>，即自民國</w:t>
      </w:r>
      <w:r w:rsidR="003014F0" w:rsidRPr="002F4083">
        <w:rPr>
          <w:rFonts w:ascii="標楷體" w:eastAsia="標楷體" w:hAnsi="標楷體" w:hint="eastAsia"/>
          <w:sz w:val="28"/>
          <w:szCs w:val="28"/>
        </w:rPr>
        <w:t>109</w:t>
      </w:r>
      <w:r w:rsidRPr="002F4083">
        <w:rPr>
          <w:rFonts w:ascii="標楷體" w:eastAsia="標楷體" w:hAnsi="標楷體" w:hint="eastAsia"/>
          <w:sz w:val="28"/>
          <w:szCs w:val="28"/>
        </w:rPr>
        <w:t>年</w:t>
      </w:r>
      <w:r w:rsidR="002F4083">
        <w:rPr>
          <w:rFonts w:ascii="標楷體" w:eastAsia="標楷體" w:hAnsi="標楷體" w:hint="eastAsia"/>
          <w:sz w:val="28"/>
          <w:szCs w:val="28"/>
        </w:rPr>
        <w:t>3</w:t>
      </w:r>
      <w:r w:rsidR="009A3D7A" w:rsidRPr="002F4083">
        <w:rPr>
          <w:rFonts w:ascii="標楷體" w:eastAsia="標楷體" w:hAnsi="標楷體" w:hint="eastAsia"/>
          <w:sz w:val="28"/>
          <w:szCs w:val="28"/>
        </w:rPr>
        <w:t>月</w:t>
      </w:r>
      <w:r w:rsidR="002F4083">
        <w:rPr>
          <w:rFonts w:ascii="標楷體" w:eastAsia="標楷體" w:hAnsi="標楷體" w:hint="eastAsia"/>
          <w:sz w:val="28"/>
          <w:szCs w:val="28"/>
        </w:rPr>
        <w:t>2</w:t>
      </w:r>
      <w:r w:rsidR="009A3D7A" w:rsidRPr="002F4083">
        <w:rPr>
          <w:rFonts w:ascii="標楷體" w:eastAsia="標楷體" w:hAnsi="標楷體" w:hint="eastAsia"/>
          <w:sz w:val="28"/>
          <w:szCs w:val="28"/>
        </w:rPr>
        <w:t>日</w:t>
      </w:r>
      <w:r w:rsidRPr="002F4083">
        <w:rPr>
          <w:rFonts w:ascii="標楷體" w:eastAsia="標楷體" w:hAnsi="標楷體" w:hint="eastAsia"/>
          <w:sz w:val="28"/>
          <w:szCs w:val="28"/>
        </w:rPr>
        <w:t>起至</w:t>
      </w:r>
      <w:r w:rsidR="003014F0" w:rsidRPr="002F4083">
        <w:rPr>
          <w:rFonts w:ascii="標楷體" w:eastAsia="標楷體" w:hAnsi="標楷體" w:hint="eastAsia"/>
          <w:sz w:val="28"/>
          <w:szCs w:val="28"/>
        </w:rPr>
        <w:t>109</w:t>
      </w:r>
      <w:r w:rsidRPr="002F4083">
        <w:rPr>
          <w:rFonts w:ascii="標楷體" w:eastAsia="標楷體" w:hAnsi="標楷體" w:hint="eastAsia"/>
          <w:sz w:val="28"/>
          <w:szCs w:val="28"/>
        </w:rPr>
        <w:t>年</w:t>
      </w:r>
      <w:r w:rsidR="002F4083">
        <w:rPr>
          <w:rFonts w:ascii="標楷體" w:eastAsia="標楷體" w:hAnsi="標楷體" w:hint="eastAsia"/>
          <w:sz w:val="28"/>
          <w:szCs w:val="28"/>
        </w:rPr>
        <w:t>3</w:t>
      </w:r>
      <w:r w:rsidR="009A3D7A" w:rsidRPr="002F4083">
        <w:rPr>
          <w:rFonts w:ascii="標楷體" w:eastAsia="標楷體" w:hAnsi="標楷體" w:hint="eastAsia"/>
          <w:sz w:val="28"/>
          <w:szCs w:val="28"/>
        </w:rPr>
        <w:t>月</w:t>
      </w:r>
      <w:r w:rsidR="002F4083">
        <w:rPr>
          <w:rFonts w:ascii="標楷體" w:eastAsia="標楷體" w:hAnsi="標楷體" w:hint="eastAsia"/>
          <w:sz w:val="28"/>
          <w:szCs w:val="28"/>
        </w:rPr>
        <w:t>31</w:t>
      </w:r>
      <w:r w:rsidR="009A3D7A" w:rsidRPr="002F4083">
        <w:rPr>
          <w:rFonts w:ascii="標楷體" w:eastAsia="標楷體" w:hAnsi="標楷體" w:hint="eastAsia"/>
          <w:sz w:val="28"/>
          <w:szCs w:val="28"/>
        </w:rPr>
        <w:t>日</w:t>
      </w:r>
      <w:r w:rsidRPr="002F4083">
        <w:rPr>
          <w:rFonts w:ascii="標楷體" w:eastAsia="標楷體" w:hAnsi="標楷體" w:hint="eastAsia"/>
          <w:sz w:val="28"/>
          <w:szCs w:val="28"/>
        </w:rPr>
        <w:t>止，</w:t>
      </w:r>
      <w:r w:rsidR="00670332" w:rsidRPr="002F4083">
        <w:rPr>
          <w:rFonts w:ascii="標楷體" w:eastAsia="標楷體" w:hAnsi="標楷體" w:hint="eastAsia"/>
          <w:sz w:val="28"/>
          <w:szCs w:val="28"/>
        </w:rPr>
        <w:t>申購</w:t>
      </w:r>
      <w:r w:rsidR="003014F0" w:rsidRPr="002F4083">
        <w:rPr>
          <w:rFonts w:ascii="標楷體" w:eastAsia="標楷體" w:hAnsi="標楷體" w:hint="eastAsia"/>
          <w:sz w:val="28"/>
          <w:szCs w:val="28"/>
        </w:rPr>
        <w:t>者</w:t>
      </w:r>
      <w:r w:rsidR="00670332" w:rsidRPr="002F4083">
        <w:rPr>
          <w:rFonts w:ascii="標楷體" w:eastAsia="標楷體" w:hAnsi="標楷體" w:hint="eastAsia"/>
          <w:sz w:val="28"/>
          <w:szCs w:val="28"/>
        </w:rPr>
        <w:t>(以下簡稱申請人)</w:t>
      </w:r>
      <w:r w:rsidR="009A3D7A" w:rsidRPr="002F4083">
        <w:rPr>
          <w:rFonts w:ascii="標楷體" w:eastAsia="標楷體" w:hAnsi="標楷體" w:hint="eastAsia"/>
          <w:sz w:val="28"/>
          <w:szCs w:val="28"/>
        </w:rPr>
        <w:t>未於期間內提出</w:t>
      </w:r>
      <w:r w:rsidR="004C53EE" w:rsidRPr="002F4083">
        <w:rPr>
          <w:rFonts w:ascii="標楷體" w:eastAsia="標楷體" w:hAnsi="標楷體" w:hint="eastAsia"/>
          <w:sz w:val="28"/>
          <w:szCs w:val="28"/>
        </w:rPr>
        <w:t>申請(</w:t>
      </w:r>
      <w:r w:rsidR="009A3D7A" w:rsidRPr="002F4083">
        <w:rPr>
          <w:rFonts w:ascii="標楷體" w:eastAsia="標楷體" w:hAnsi="標楷體" w:hint="eastAsia"/>
          <w:sz w:val="28"/>
          <w:szCs w:val="28"/>
        </w:rPr>
        <w:t>申</w:t>
      </w:r>
      <w:r w:rsidR="00A95A21" w:rsidRPr="002F4083">
        <w:rPr>
          <w:rFonts w:ascii="標楷體" w:eastAsia="標楷體" w:hAnsi="標楷體" w:hint="eastAsia"/>
          <w:sz w:val="28"/>
          <w:szCs w:val="28"/>
        </w:rPr>
        <w:t>請書件</w:t>
      </w:r>
      <w:r w:rsidR="004C53EE" w:rsidRPr="002F4083">
        <w:rPr>
          <w:rFonts w:ascii="標楷體" w:eastAsia="標楷體" w:hAnsi="標楷體" w:hint="eastAsia"/>
          <w:sz w:val="28"/>
          <w:szCs w:val="28"/>
        </w:rPr>
        <w:t>)</w:t>
      </w:r>
      <w:r w:rsidR="009A3D7A" w:rsidRPr="002F4083">
        <w:rPr>
          <w:rFonts w:ascii="標楷體" w:eastAsia="標楷體" w:hAnsi="標楷體" w:hint="eastAsia"/>
          <w:sz w:val="28"/>
          <w:szCs w:val="28"/>
        </w:rPr>
        <w:t>者，</w:t>
      </w:r>
      <w:r w:rsidR="00E77F25" w:rsidRPr="002F4083">
        <w:rPr>
          <w:rFonts w:ascii="標楷體" w:eastAsia="標楷體" w:hAnsi="標楷體" w:hint="eastAsia"/>
          <w:sz w:val="28"/>
          <w:szCs w:val="28"/>
        </w:rPr>
        <w:t>不再受理</w:t>
      </w:r>
      <w:r w:rsidRPr="002F4083">
        <w:rPr>
          <w:rFonts w:ascii="標楷體" w:eastAsia="標楷體" w:hAnsi="標楷體" w:hint="eastAsia"/>
          <w:sz w:val="28"/>
          <w:szCs w:val="28"/>
        </w:rPr>
        <w:t>。</w:t>
      </w:r>
    </w:p>
    <w:p w14:paraId="76D1DFCF" w14:textId="77777777" w:rsidR="007A19D0" w:rsidRPr="002F4083" w:rsidRDefault="002F1CFA" w:rsidP="006A353A">
      <w:pPr>
        <w:spacing w:line="480" w:lineRule="exact"/>
        <w:rPr>
          <w:rFonts w:ascii="標楷體" w:eastAsia="標楷體" w:hAnsi="標楷體"/>
          <w:sz w:val="28"/>
          <w:szCs w:val="28"/>
        </w:rPr>
      </w:pPr>
      <w:r w:rsidRPr="002F4083">
        <w:rPr>
          <w:rFonts w:ascii="標楷體" w:eastAsia="標楷體" w:hAnsi="標楷體" w:hint="eastAsia"/>
          <w:sz w:val="28"/>
          <w:szCs w:val="28"/>
        </w:rPr>
        <w:t>六</w:t>
      </w:r>
      <w:r w:rsidR="007A19D0" w:rsidRPr="002F4083">
        <w:rPr>
          <w:rFonts w:ascii="標楷體" w:eastAsia="標楷體" w:hAnsi="標楷體" w:hint="eastAsia"/>
          <w:sz w:val="28"/>
          <w:szCs w:val="28"/>
        </w:rPr>
        <w:t>、土地標示：</w:t>
      </w:r>
    </w:p>
    <w:p w14:paraId="6C840A1F" w14:textId="77777777" w:rsidR="007A19D0" w:rsidRPr="002F4083" w:rsidRDefault="007A19D0" w:rsidP="006A353A">
      <w:pPr>
        <w:spacing w:line="480" w:lineRule="exact"/>
        <w:ind w:leftChars="237" w:left="1417" w:hangingChars="303" w:hanging="848"/>
        <w:rPr>
          <w:rFonts w:ascii="標楷體" w:eastAsia="標楷體" w:hAnsi="標楷體"/>
          <w:sz w:val="28"/>
          <w:szCs w:val="28"/>
        </w:rPr>
      </w:pPr>
      <w:r w:rsidRPr="002F4083">
        <w:rPr>
          <w:rFonts w:ascii="標楷體" w:eastAsia="標楷體" w:hAnsi="標楷體" w:hint="eastAsia"/>
          <w:sz w:val="28"/>
          <w:szCs w:val="28"/>
        </w:rPr>
        <w:t>(一)、出售標的：</w:t>
      </w:r>
    </w:p>
    <w:p w14:paraId="20854644" w14:textId="77777777" w:rsidR="007A19D0" w:rsidRPr="002F4083" w:rsidRDefault="007A19D0" w:rsidP="006A353A">
      <w:pPr>
        <w:spacing w:line="480" w:lineRule="exact"/>
        <w:ind w:leftChars="590" w:left="1416" w:firstLine="1"/>
        <w:rPr>
          <w:rFonts w:ascii="標楷體" w:eastAsia="標楷體" w:hAnsi="標楷體"/>
          <w:sz w:val="28"/>
          <w:szCs w:val="28"/>
        </w:rPr>
      </w:pPr>
      <w:r w:rsidRPr="002F4083">
        <w:rPr>
          <w:rFonts w:ascii="標楷體" w:eastAsia="標楷體" w:hAnsi="標楷體" w:hint="eastAsia"/>
          <w:sz w:val="28"/>
          <w:szCs w:val="28"/>
        </w:rPr>
        <w:t>詳「捌、南投旺來產業園區產業用地(</w:t>
      </w:r>
      <w:r w:rsidR="009B68E1" w:rsidRPr="002F4083">
        <w:rPr>
          <w:rFonts w:ascii="標楷體" w:eastAsia="標楷體" w:hAnsi="標楷體" w:hint="eastAsia"/>
          <w:sz w:val="28"/>
          <w:szCs w:val="28"/>
        </w:rPr>
        <w:t>二</w:t>
      </w:r>
      <w:r w:rsidRPr="002F4083">
        <w:rPr>
          <w:rFonts w:ascii="標楷體" w:eastAsia="標楷體" w:hAnsi="標楷體" w:hint="eastAsia"/>
          <w:sz w:val="28"/>
          <w:szCs w:val="28"/>
        </w:rPr>
        <w:t>)出售地價分布圖」及「玖、南投旺來產業園區產業用地(</w:t>
      </w:r>
      <w:r w:rsidR="009B68E1" w:rsidRPr="002F4083">
        <w:rPr>
          <w:rFonts w:ascii="標楷體" w:eastAsia="標楷體" w:hAnsi="標楷體" w:hint="eastAsia"/>
          <w:sz w:val="28"/>
          <w:szCs w:val="28"/>
        </w:rPr>
        <w:t>二</w:t>
      </w:r>
      <w:r w:rsidRPr="002F4083">
        <w:rPr>
          <w:rFonts w:ascii="標楷體" w:eastAsia="標楷體" w:hAnsi="標楷體" w:hint="eastAsia"/>
          <w:sz w:val="28"/>
          <w:szCs w:val="28"/>
        </w:rPr>
        <w:t>)出售坵塊編號、面積及土地價款對照表」。</w:t>
      </w:r>
    </w:p>
    <w:p w14:paraId="33E5740C" w14:textId="77777777" w:rsidR="00391B71" w:rsidRPr="002F4083" w:rsidRDefault="007A19D0" w:rsidP="00391B71">
      <w:pPr>
        <w:spacing w:line="480" w:lineRule="exact"/>
        <w:ind w:leftChars="237" w:left="1417" w:hangingChars="303" w:hanging="848"/>
        <w:rPr>
          <w:rFonts w:ascii="標楷體" w:eastAsia="標楷體" w:hAnsi="標楷體"/>
          <w:sz w:val="28"/>
          <w:szCs w:val="28"/>
        </w:rPr>
      </w:pPr>
      <w:r w:rsidRPr="002F4083">
        <w:rPr>
          <w:rFonts w:ascii="標楷體" w:eastAsia="標楷體" w:hAnsi="標楷體" w:hint="eastAsia"/>
          <w:sz w:val="28"/>
          <w:szCs w:val="28"/>
        </w:rPr>
        <w:t>(二)</w:t>
      </w:r>
      <w:r w:rsidR="00EA571F" w:rsidRPr="002F4083">
        <w:rPr>
          <w:rFonts w:ascii="標楷體" w:eastAsia="標楷體" w:hAnsi="標楷體"/>
          <w:sz w:val="28"/>
          <w:szCs w:val="28"/>
        </w:rPr>
        <w:t>、</w:t>
      </w:r>
      <w:r w:rsidRPr="002F4083">
        <w:rPr>
          <w:rFonts w:ascii="標楷體" w:eastAsia="標楷體" w:hAnsi="標楷體" w:hint="eastAsia"/>
          <w:sz w:val="28"/>
          <w:szCs w:val="28"/>
        </w:rPr>
        <w:t>出售土地圖冊陳列、備索地點：</w:t>
      </w:r>
    </w:p>
    <w:p w14:paraId="04A1C5EE" w14:textId="77777777" w:rsidR="002E1AA3" w:rsidRPr="002F4083" w:rsidRDefault="002E1AA3" w:rsidP="00EA571F">
      <w:pPr>
        <w:spacing w:line="480" w:lineRule="exact"/>
        <w:ind w:leftChars="590" w:left="1416"/>
        <w:rPr>
          <w:rFonts w:ascii="標楷體" w:eastAsia="標楷體" w:hAnsi="標楷體"/>
          <w:sz w:val="28"/>
          <w:szCs w:val="28"/>
        </w:rPr>
      </w:pPr>
      <w:r w:rsidRPr="002F4083">
        <w:rPr>
          <w:rFonts w:ascii="標楷體" w:eastAsia="標楷體" w:hAnsi="標楷體" w:hint="eastAsia"/>
          <w:sz w:val="28"/>
          <w:szCs w:val="28"/>
        </w:rPr>
        <w:t>南投縣政府(以下簡稱本府)建設處</w:t>
      </w:r>
      <w:r w:rsidR="00391B71" w:rsidRPr="002F4083">
        <w:rPr>
          <w:rFonts w:ascii="標楷體" w:eastAsia="標楷體" w:hAnsi="標楷體"/>
          <w:sz w:val="28"/>
          <w:szCs w:val="28"/>
        </w:rPr>
        <w:t>產業發展科</w:t>
      </w:r>
    </w:p>
    <w:p w14:paraId="4D32FF92" w14:textId="77777777" w:rsidR="00C576D9" w:rsidRPr="00AE4301" w:rsidRDefault="007A19D0" w:rsidP="00EA571F">
      <w:pPr>
        <w:spacing w:line="480" w:lineRule="exact"/>
        <w:ind w:leftChars="590" w:left="1416"/>
        <w:rPr>
          <w:rFonts w:ascii="標楷體" w:eastAsia="標楷體" w:hAnsi="標楷體"/>
          <w:sz w:val="28"/>
          <w:szCs w:val="28"/>
        </w:rPr>
      </w:pPr>
      <w:r w:rsidRPr="002F4083">
        <w:rPr>
          <w:rFonts w:ascii="標楷體" w:eastAsia="標楷體" w:hAnsi="標楷體" w:hint="eastAsia"/>
          <w:sz w:val="28"/>
          <w:szCs w:val="28"/>
        </w:rPr>
        <w:t>地址：</w:t>
      </w:r>
      <w:r w:rsidR="002E1AA3" w:rsidRPr="002F4083">
        <w:rPr>
          <w:rFonts w:ascii="標楷體" w:eastAsia="標楷體" w:hAnsi="標楷體" w:hint="eastAsia"/>
          <w:sz w:val="28"/>
          <w:szCs w:val="28"/>
        </w:rPr>
        <w:t>540南投市中興路</w:t>
      </w:r>
      <w:r w:rsidR="002E1AA3" w:rsidRPr="00AE4301">
        <w:rPr>
          <w:rFonts w:ascii="標楷體" w:eastAsia="標楷體" w:hAnsi="標楷體" w:hint="eastAsia"/>
          <w:sz w:val="28"/>
          <w:szCs w:val="28"/>
        </w:rPr>
        <w:t>660號</w:t>
      </w:r>
    </w:p>
    <w:p w14:paraId="38836226" w14:textId="77777777" w:rsidR="008513D4" w:rsidRPr="00AE4301" w:rsidRDefault="007A19D0" w:rsidP="00125E61">
      <w:pPr>
        <w:spacing w:line="480" w:lineRule="exact"/>
        <w:ind w:leftChars="590" w:left="1416"/>
        <w:rPr>
          <w:rFonts w:ascii="標楷體" w:eastAsia="標楷體" w:hAnsi="標楷體"/>
          <w:sz w:val="28"/>
          <w:szCs w:val="28"/>
        </w:rPr>
      </w:pPr>
      <w:r w:rsidRPr="00AE4301">
        <w:rPr>
          <w:rFonts w:ascii="標楷體" w:eastAsia="標楷體" w:hAnsi="標楷體" w:hint="eastAsia"/>
          <w:sz w:val="28"/>
          <w:szCs w:val="28"/>
        </w:rPr>
        <w:t>電話：</w:t>
      </w:r>
      <w:bookmarkStart w:id="27" w:name="_Hlk520472597"/>
      <w:r w:rsidR="00D816E0" w:rsidRPr="00AE4301">
        <w:rPr>
          <w:rFonts w:ascii="標楷體" w:eastAsia="標楷體" w:hAnsi="標楷體"/>
          <w:sz w:val="28"/>
          <w:szCs w:val="28"/>
        </w:rPr>
        <w:t>049-222</w:t>
      </w:r>
      <w:r w:rsidR="00D816E0" w:rsidRPr="00AE4301">
        <w:rPr>
          <w:rFonts w:ascii="標楷體" w:eastAsia="標楷體" w:hAnsi="標楷體" w:hint="eastAsia"/>
          <w:sz w:val="28"/>
          <w:szCs w:val="28"/>
        </w:rPr>
        <w:t>2</w:t>
      </w:r>
      <w:r w:rsidR="00D816E0" w:rsidRPr="00AE4301">
        <w:rPr>
          <w:rFonts w:ascii="標楷體" w:eastAsia="標楷體" w:hAnsi="標楷體"/>
          <w:sz w:val="28"/>
          <w:szCs w:val="28"/>
        </w:rPr>
        <w:t>106#1461</w:t>
      </w:r>
      <w:bookmarkEnd w:id="27"/>
      <w:r w:rsidR="00C576D9" w:rsidRPr="00AE4301">
        <w:rPr>
          <w:rFonts w:ascii="標楷體" w:eastAsia="標楷體" w:hAnsi="標楷體" w:hint="eastAsia"/>
          <w:sz w:val="28"/>
          <w:szCs w:val="28"/>
        </w:rPr>
        <w:t>。</w:t>
      </w:r>
    </w:p>
    <w:p w14:paraId="23592B0A" w14:textId="77777777" w:rsidR="00E77F25" w:rsidRPr="00AE4301" w:rsidRDefault="007A19D0" w:rsidP="006A353A">
      <w:pPr>
        <w:spacing w:line="480" w:lineRule="exact"/>
        <w:ind w:leftChars="237" w:left="1417" w:hangingChars="303" w:hanging="848"/>
        <w:rPr>
          <w:rFonts w:ascii="標楷體" w:eastAsia="標楷體" w:hAnsi="標楷體"/>
          <w:sz w:val="28"/>
          <w:szCs w:val="28"/>
        </w:rPr>
      </w:pPr>
      <w:r w:rsidRPr="00AE4301">
        <w:rPr>
          <w:rFonts w:ascii="標楷體" w:eastAsia="標楷體" w:hAnsi="標楷體" w:hint="eastAsia"/>
          <w:sz w:val="28"/>
          <w:szCs w:val="28"/>
        </w:rPr>
        <w:t>(三)</w:t>
      </w:r>
      <w:r w:rsidR="00EA571F" w:rsidRPr="00AE4301">
        <w:rPr>
          <w:rFonts w:ascii="標楷體" w:eastAsia="標楷體" w:hAnsi="標楷體" w:hint="eastAsia"/>
          <w:sz w:val="28"/>
          <w:szCs w:val="28"/>
        </w:rPr>
        <w:t>、</w:t>
      </w:r>
      <w:r w:rsidRPr="00E17A6A">
        <w:rPr>
          <w:rFonts w:ascii="標楷體" w:eastAsia="標楷體" w:hAnsi="標楷體" w:hint="eastAsia"/>
          <w:sz w:val="28"/>
          <w:szCs w:val="28"/>
        </w:rPr>
        <w:t>申請書件</w:t>
      </w:r>
      <w:r w:rsidRPr="00AE4301">
        <w:rPr>
          <w:rFonts w:ascii="標楷體" w:eastAsia="標楷體" w:hAnsi="標楷體" w:hint="eastAsia"/>
          <w:sz w:val="28"/>
          <w:szCs w:val="28"/>
        </w:rPr>
        <w:t>收件地點：</w:t>
      </w:r>
    </w:p>
    <w:p w14:paraId="2ED4F34E" w14:textId="77777777" w:rsidR="00216660" w:rsidRPr="00AE4301" w:rsidRDefault="007A19D0" w:rsidP="00E77F25">
      <w:pPr>
        <w:spacing w:line="480" w:lineRule="exact"/>
        <w:ind w:leftChars="590" w:left="1416" w:firstLine="1"/>
        <w:rPr>
          <w:rFonts w:ascii="標楷體" w:eastAsia="標楷體" w:hAnsi="標楷體"/>
          <w:sz w:val="28"/>
          <w:szCs w:val="28"/>
        </w:rPr>
      </w:pPr>
      <w:r w:rsidRPr="00AE4301">
        <w:rPr>
          <w:rFonts w:ascii="標楷體" w:eastAsia="標楷體" w:hAnsi="標楷體" w:hint="eastAsia"/>
          <w:sz w:val="28"/>
          <w:szCs w:val="28"/>
        </w:rPr>
        <w:t>同上。</w:t>
      </w:r>
      <w:r w:rsidR="00E77F25" w:rsidRPr="00AE4301">
        <w:rPr>
          <w:rFonts w:ascii="標楷體" w:eastAsia="標楷體" w:hAnsi="標楷體" w:hint="eastAsia"/>
          <w:sz w:val="28"/>
          <w:szCs w:val="28"/>
        </w:rPr>
        <w:t>(週一至週五8:30~17:00，遇國定假日則停止收件)</w:t>
      </w:r>
      <w:bookmarkStart w:id="28" w:name="_Toc193770631"/>
    </w:p>
    <w:p w14:paraId="3A86B48E" w14:textId="77777777" w:rsidR="00125E61" w:rsidRPr="00AE4301" w:rsidRDefault="00125E61" w:rsidP="00E77F25">
      <w:pPr>
        <w:spacing w:line="480" w:lineRule="exact"/>
        <w:ind w:leftChars="590" w:left="1416" w:firstLine="1"/>
        <w:rPr>
          <w:rFonts w:ascii="標楷體" w:eastAsia="標楷體" w:hAnsi="標楷體"/>
          <w:sz w:val="28"/>
          <w:szCs w:val="28"/>
        </w:rPr>
      </w:pPr>
    </w:p>
    <w:p w14:paraId="5CC96E6C" w14:textId="77777777" w:rsidR="007A19D0" w:rsidRPr="00AE4301" w:rsidRDefault="002F1CFA" w:rsidP="006A353A">
      <w:pPr>
        <w:spacing w:line="480" w:lineRule="exact"/>
        <w:ind w:left="1"/>
        <w:rPr>
          <w:rFonts w:ascii="標楷體" w:eastAsia="標楷體" w:hAnsi="標楷體"/>
          <w:sz w:val="28"/>
          <w:szCs w:val="28"/>
        </w:rPr>
      </w:pPr>
      <w:r w:rsidRPr="00AE4301">
        <w:rPr>
          <w:rFonts w:ascii="標楷體" w:eastAsia="標楷體" w:hAnsi="標楷體" w:hint="eastAsia"/>
          <w:sz w:val="28"/>
          <w:szCs w:val="28"/>
        </w:rPr>
        <w:lastRenderedPageBreak/>
        <w:t>七</w:t>
      </w:r>
      <w:r w:rsidR="007A19D0" w:rsidRPr="00AE4301">
        <w:rPr>
          <w:rFonts w:ascii="標楷體" w:eastAsia="標楷體" w:hAnsi="標楷體" w:hint="eastAsia"/>
          <w:sz w:val="28"/>
          <w:szCs w:val="28"/>
        </w:rPr>
        <w:t>、出售對象及使用限制</w:t>
      </w:r>
      <w:bookmarkEnd w:id="28"/>
    </w:p>
    <w:p w14:paraId="369DFFF9" w14:textId="0776C29D" w:rsidR="001E5FD2" w:rsidRPr="002F4083" w:rsidRDefault="001E5FD2" w:rsidP="006A353A">
      <w:pPr>
        <w:spacing w:line="480" w:lineRule="exact"/>
        <w:ind w:leftChars="235" w:left="1415" w:hanging="851"/>
        <w:rPr>
          <w:rFonts w:ascii="標楷體" w:eastAsia="標楷體" w:hAnsi="標楷體"/>
          <w:sz w:val="28"/>
          <w:szCs w:val="28"/>
        </w:rPr>
      </w:pPr>
      <w:r w:rsidRPr="00AE4301">
        <w:rPr>
          <w:rFonts w:ascii="標楷體" w:eastAsia="標楷體" w:hAnsi="標楷體" w:hint="eastAsia"/>
          <w:sz w:val="28"/>
          <w:szCs w:val="28"/>
        </w:rPr>
        <w:t>(一)</w:t>
      </w:r>
      <w:r w:rsidRPr="00AE4301">
        <w:rPr>
          <w:rFonts w:ascii="標楷體" w:eastAsia="標楷體" w:hAnsi="標楷體"/>
          <w:sz w:val="28"/>
          <w:szCs w:val="28"/>
        </w:rPr>
        <w:t>、本園區土地出售係</w:t>
      </w:r>
      <w:r w:rsidRPr="002F4083">
        <w:rPr>
          <w:rFonts w:ascii="標楷體" w:eastAsia="標楷體" w:hAnsi="標楷體"/>
          <w:sz w:val="28"/>
          <w:szCs w:val="28"/>
        </w:rPr>
        <w:t>供</w:t>
      </w:r>
      <w:r w:rsidR="00645CF1" w:rsidRPr="002F4083">
        <w:rPr>
          <w:rFonts w:ascii="標楷體" w:eastAsia="標楷體" w:hAnsi="標楷體" w:hint="eastAsia"/>
          <w:sz w:val="28"/>
          <w:szCs w:val="28"/>
        </w:rPr>
        <w:t>自然人、</w:t>
      </w:r>
      <w:r w:rsidRPr="002F4083">
        <w:rPr>
          <w:rFonts w:ascii="標楷體" w:eastAsia="標楷體" w:hAnsi="標楷體"/>
          <w:sz w:val="28"/>
          <w:szCs w:val="28"/>
        </w:rPr>
        <w:t>商號、法人或政府依法設立之事業機構</w:t>
      </w:r>
      <w:r w:rsidRPr="002F4083">
        <w:rPr>
          <w:rFonts w:ascii="標楷體" w:eastAsia="標楷體" w:hAnsi="標楷體" w:hint="eastAsia"/>
          <w:sz w:val="28"/>
          <w:szCs w:val="28"/>
        </w:rPr>
        <w:t>依</w:t>
      </w:r>
      <w:r w:rsidRPr="002F4083">
        <w:rPr>
          <w:rFonts w:ascii="標楷體" w:eastAsia="標楷體" w:hAnsi="標楷體"/>
          <w:sz w:val="28"/>
          <w:szCs w:val="28"/>
        </w:rPr>
        <w:t>本</w:t>
      </w:r>
      <w:r w:rsidRPr="002F4083">
        <w:rPr>
          <w:rFonts w:ascii="標楷體" w:eastAsia="標楷體" w:hAnsi="標楷體" w:hint="eastAsia"/>
          <w:sz w:val="28"/>
          <w:szCs w:val="28"/>
        </w:rPr>
        <w:t>園區</w:t>
      </w:r>
      <w:r w:rsidRPr="00E17A6A">
        <w:rPr>
          <w:rFonts w:ascii="標楷體" w:eastAsia="標楷體" w:hAnsi="標楷體"/>
          <w:sz w:val="28"/>
          <w:szCs w:val="28"/>
        </w:rPr>
        <w:t>開發計畫暨細部計畫</w:t>
      </w:r>
      <w:r w:rsidRPr="00E17A6A">
        <w:rPr>
          <w:rFonts w:ascii="標楷體" w:eastAsia="標楷體" w:hAnsi="標楷體" w:hint="eastAsia"/>
          <w:sz w:val="28"/>
          <w:szCs w:val="28"/>
        </w:rPr>
        <w:t>書</w:t>
      </w:r>
      <w:r w:rsidRPr="002F4083">
        <w:rPr>
          <w:rFonts w:ascii="標楷體" w:eastAsia="標楷體" w:hAnsi="標楷體"/>
          <w:sz w:val="28"/>
          <w:szCs w:val="28"/>
        </w:rPr>
        <w:t>規定</w:t>
      </w:r>
      <w:r w:rsidRPr="002F4083">
        <w:rPr>
          <w:rFonts w:ascii="標楷體" w:eastAsia="標楷體" w:hAnsi="標楷體" w:hint="eastAsia"/>
          <w:sz w:val="28"/>
          <w:szCs w:val="28"/>
        </w:rPr>
        <w:t>允許引進之產業類別</w:t>
      </w:r>
      <w:r w:rsidRPr="002F4083">
        <w:rPr>
          <w:rFonts w:ascii="標楷體" w:eastAsia="標楷體" w:hAnsi="標楷體"/>
          <w:sz w:val="28"/>
          <w:szCs w:val="28"/>
        </w:rPr>
        <w:t>為限</w:t>
      </w:r>
      <w:r w:rsidR="002A1A80" w:rsidRPr="002F4083">
        <w:rPr>
          <w:rFonts w:ascii="標楷體" w:eastAsia="標楷體" w:hAnsi="標楷體" w:hint="eastAsia"/>
          <w:sz w:val="28"/>
          <w:szCs w:val="28"/>
        </w:rPr>
        <w:t>，詳「陸、南投旺來產業園區</w:t>
      </w:r>
      <w:r w:rsidR="003014F0" w:rsidRPr="002F4083">
        <w:rPr>
          <w:rFonts w:ascii="標楷體" w:eastAsia="標楷體" w:hAnsi="標楷體" w:hint="eastAsia"/>
          <w:sz w:val="28"/>
          <w:szCs w:val="28"/>
        </w:rPr>
        <w:t>產業用地(二)</w:t>
      </w:r>
      <w:r w:rsidR="002A1A80" w:rsidRPr="002F4083">
        <w:rPr>
          <w:rFonts w:ascii="標楷體" w:eastAsia="標楷體" w:hAnsi="標楷體" w:hint="eastAsia"/>
          <w:sz w:val="28"/>
          <w:szCs w:val="28"/>
        </w:rPr>
        <w:t>容許引進行業類別一覽表」。</w:t>
      </w:r>
    </w:p>
    <w:p w14:paraId="345258E5" w14:textId="77777777" w:rsidR="004E0F2B" w:rsidRPr="002F4083" w:rsidRDefault="00AD148C" w:rsidP="004E0F2B">
      <w:pPr>
        <w:spacing w:line="480" w:lineRule="exact"/>
        <w:ind w:leftChars="236" w:left="1414" w:hangingChars="303" w:hanging="848"/>
        <w:rPr>
          <w:rFonts w:ascii="標楷體" w:eastAsia="標楷體" w:hAnsi="標楷體"/>
          <w:bCs/>
          <w:sz w:val="28"/>
          <w:szCs w:val="28"/>
        </w:rPr>
      </w:pPr>
      <w:r w:rsidRPr="002F4083">
        <w:rPr>
          <w:rFonts w:ascii="標楷體" w:eastAsia="標楷體" w:hAnsi="標楷體" w:hint="eastAsia"/>
          <w:bCs/>
          <w:sz w:val="28"/>
          <w:szCs w:val="28"/>
        </w:rPr>
        <w:t>(二)、</w:t>
      </w:r>
      <w:r w:rsidR="004E0F2B" w:rsidRPr="002F4083">
        <w:rPr>
          <w:rFonts w:ascii="標楷體" w:eastAsia="標楷體" w:hAnsi="標楷體" w:hint="eastAsia"/>
          <w:bCs/>
          <w:sz w:val="28"/>
          <w:szCs w:val="28"/>
        </w:rPr>
        <w:t>本園區本次公告出售列為評選(審)評比及加分項目對象如下：</w:t>
      </w:r>
    </w:p>
    <w:p w14:paraId="7442A6B6" w14:textId="707F3DC6" w:rsidR="00174567" w:rsidRPr="002F4083" w:rsidRDefault="00174567" w:rsidP="00D259B0">
      <w:pPr>
        <w:spacing w:line="480" w:lineRule="exact"/>
        <w:ind w:leftChars="590" w:left="1416" w:firstLine="2"/>
        <w:rPr>
          <w:rFonts w:ascii="標楷體" w:eastAsia="標楷體" w:hAnsi="標楷體" w:cs="Times New Roman"/>
          <w:sz w:val="28"/>
          <w:szCs w:val="20"/>
        </w:rPr>
      </w:pPr>
      <w:r w:rsidRPr="002F4083">
        <w:rPr>
          <w:rFonts w:ascii="標楷體" w:eastAsia="標楷體" w:hAnsi="標楷體" w:hint="eastAsia"/>
          <w:sz w:val="28"/>
          <w:szCs w:val="28"/>
        </w:rPr>
        <w:t>依據106年10月南投旺來產業園區開發計畫暨細部計畫書</w:t>
      </w:r>
      <w:r w:rsidR="003014F0" w:rsidRPr="002F4083">
        <w:rPr>
          <w:rFonts w:ascii="標楷體" w:eastAsia="標楷體" w:hAnsi="標楷體" w:hint="eastAsia"/>
          <w:sz w:val="28"/>
          <w:szCs w:val="28"/>
        </w:rPr>
        <w:t>(</w:t>
      </w:r>
      <w:r w:rsidRPr="002F4083">
        <w:rPr>
          <w:rFonts w:ascii="標楷體" w:eastAsia="標楷體" w:hAnsi="標楷體" w:hint="eastAsia"/>
          <w:sz w:val="28"/>
          <w:szCs w:val="28"/>
        </w:rPr>
        <w:t>定稿本</w:t>
      </w:r>
      <w:r w:rsidR="003014F0" w:rsidRPr="002F4083">
        <w:rPr>
          <w:rFonts w:ascii="標楷體" w:eastAsia="標楷體" w:hAnsi="標楷體" w:hint="eastAsia"/>
          <w:sz w:val="28"/>
          <w:szCs w:val="28"/>
        </w:rPr>
        <w:t>)</w:t>
      </w:r>
      <w:r w:rsidRPr="002F4083">
        <w:rPr>
          <w:rFonts w:ascii="標楷體" w:eastAsia="標楷體" w:hAnsi="標楷體" w:hint="eastAsia"/>
          <w:sz w:val="28"/>
          <w:szCs w:val="28"/>
        </w:rPr>
        <w:t>附錄二-2頁102年5月16日公聽會綜合意見及處理情形</w:t>
      </w:r>
      <w:r w:rsidR="00D259B0" w:rsidRPr="002F4083">
        <w:rPr>
          <w:rFonts w:ascii="標楷體" w:eastAsia="標楷體" w:hAnsi="標楷體" w:hint="eastAsia"/>
          <w:sz w:val="28"/>
          <w:szCs w:val="28"/>
        </w:rPr>
        <w:t>，</w:t>
      </w:r>
      <w:r w:rsidRPr="002F4083">
        <w:rPr>
          <w:rFonts w:ascii="標楷體" w:eastAsia="標楷體" w:hAnsi="標楷體" w:hint="eastAsia"/>
          <w:sz w:val="28"/>
          <w:szCs w:val="28"/>
        </w:rPr>
        <w:t>若神木村永久屋社區居民有購地意願者，則保有</w:t>
      </w:r>
      <w:r w:rsidR="00D259B0" w:rsidRPr="002F4083">
        <w:rPr>
          <w:rFonts w:ascii="標楷體" w:eastAsia="標楷體" w:hAnsi="標楷體" w:hint="eastAsia"/>
          <w:sz w:val="28"/>
          <w:szCs w:val="28"/>
        </w:rPr>
        <w:t>「</w:t>
      </w:r>
      <w:r w:rsidRPr="002F4083">
        <w:rPr>
          <w:rFonts w:ascii="標楷體" w:eastAsia="標楷體" w:hAnsi="標楷體" w:hint="eastAsia"/>
          <w:sz w:val="28"/>
          <w:szCs w:val="28"/>
        </w:rPr>
        <w:t>購地優先權」，</w:t>
      </w:r>
      <w:r w:rsidR="00D259B0" w:rsidRPr="002F4083">
        <w:rPr>
          <w:rFonts w:ascii="標楷體" w:eastAsia="標楷體" w:hAnsi="標楷體" w:hint="eastAsia"/>
          <w:sz w:val="28"/>
          <w:szCs w:val="28"/>
        </w:rPr>
        <w:t>據此將「神木村永久屋社區居民」身分者</w:t>
      </w:r>
      <w:r w:rsidRPr="002F4083">
        <w:rPr>
          <w:rFonts w:ascii="標楷體" w:eastAsia="標楷體" w:hAnsi="標楷體" w:hint="eastAsia"/>
          <w:sz w:val="28"/>
          <w:szCs w:val="28"/>
        </w:rPr>
        <w:t>列</w:t>
      </w:r>
      <w:r w:rsidR="00D259B0" w:rsidRPr="002F4083">
        <w:rPr>
          <w:rFonts w:ascii="標楷體" w:eastAsia="標楷體" w:hAnsi="標楷體" w:hint="eastAsia"/>
          <w:sz w:val="28"/>
          <w:szCs w:val="28"/>
        </w:rPr>
        <w:t>入</w:t>
      </w:r>
      <w:r w:rsidRPr="002F4083">
        <w:rPr>
          <w:rFonts w:ascii="標楷體" w:eastAsia="標楷體" w:hAnsi="標楷體" w:hint="eastAsia"/>
          <w:sz w:val="28"/>
          <w:szCs w:val="28"/>
        </w:rPr>
        <w:t>本出售要點第十九點-</w:t>
      </w:r>
      <w:r w:rsidRPr="002F4083">
        <w:rPr>
          <w:rFonts w:ascii="標楷體" w:eastAsia="標楷體" w:hAnsi="標楷體" w:cs="Times New Roman" w:hint="eastAsia"/>
          <w:sz w:val="28"/>
          <w:szCs w:val="20"/>
        </w:rPr>
        <w:t>審定要項及計分標準(四)其他</w:t>
      </w:r>
      <w:r w:rsidR="00D259B0" w:rsidRPr="002F4083">
        <w:rPr>
          <w:rFonts w:ascii="標楷體" w:eastAsia="標楷體" w:hAnsi="標楷體" w:cs="Times New Roman" w:hint="eastAsia"/>
          <w:sz w:val="28"/>
          <w:szCs w:val="20"/>
        </w:rPr>
        <w:t>-</w:t>
      </w:r>
      <w:r w:rsidRPr="002F4083">
        <w:rPr>
          <w:rFonts w:ascii="標楷體" w:eastAsia="標楷體" w:hAnsi="標楷體" w:cs="Times New Roman" w:hint="eastAsia"/>
          <w:sz w:val="28"/>
          <w:szCs w:val="20"/>
        </w:rPr>
        <w:t>第1點之</w:t>
      </w:r>
      <w:r w:rsidR="000317BF" w:rsidRPr="002F4083">
        <w:rPr>
          <w:rFonts w:ascii="標楷體" w:eastAsia="標楷體" w:hAnsi="標楷體" w:cs="Times New Roman" w:hint="eastAsia"/>
          <w:sz w:val="28"/>
          <w:szCs w:val="20"/>
        </w:rPr>
        <w:t>「</w:t>
      </w:r>
      <w:r w:rsidRPr="002F4083">
        <w:rPr>
          <w:rFonts w:ascii="標楷體" w:eastAsia="標楷體" w:hAnsi="標楷體" w:cs="Times New Roman" w:hint="eastAsia"/>
          <w:sz w:val="28"/>
          <w:szCs w:val="20"/>
        </w:rPr>
        <w:t>加分項目</w:t>
      </w:r>
      <w:r w:rsidR="000317BF" w:rsidRPr="002F4083">
        <w:rPr>
          <w:rFonts w:ascii="標楷體" w:eastAsia="標楷體" w:hAnsi="標楷體" w:cs="Times New Roman" w:hint="eastAsia"/>
          <w:sz w:val="28"/>
          <w:szCs w:val="20"/>
        </w:rPr>
        <w:t>」</w:t>
      </w:r>
      <w:r w:rsidR="00D259B0" w:rsidRPr="002F4083">
        <w:rPr>
          <w:rFonts w:ascii="標楷體" w:eastAsia="標楷體" w:hAnsi="標楷體" w:cs="Times New Roman" w:hint="eastAsia"/>
          <w:sz w:val="28"/>
          <w:szCs w:val="20"/>
        </w:rPr>
        <w:t>中</w:t>
      </w:r>
      <w:r w:rsidR="00B81605" w:rsidRPr="002F4083">
        <w:rPr>
          <w:rFonts w:ascii="標楷體" w:eastAsia="標楷體" w:hAnsi="標楷體" w:cs="Times New Roman" w:hint="eastAsia"/>
          <w:sz w:val="28"/>
          <w:szCs w:val="20"/>
        </w:rPr>
        <w:t>，以保有神木社區居民之購地優先權</w:t>
      </w:r>
      <w:r w:rsidRPr="002F4083">
        <w:rPr>
          <w:rFonts w:ascii="標楷體" w:eastAsia="標楷體" w:hAnsi="標楷體" w:cs="Times New Roman" w:hint="eastAsia"/>
          <w:sz w:val="28"/>
          <w:szCs w:val="20"/>
        </w:rPr>
        <w:t>。</w:t>
      </w:r>
    </w:p>
    <w:p w14:paraId="3C027D04" w14:textId="4FC4E9DE" w:rsidR="00174567" w:rsidRPr="002F4083" w:rsidRDefault="00174567" w:rsidP="00174567">
      <w:pPr>
        <w:spacing w:line="480" w:lineRule="exact"/>
        <w:ind w:leftChars="590" w:left="1416"/>
        <w:rPr>
          <w:rFonts w:ascii="標楷體" w:eastAsia="標楷體" w:hAnsi="標楷體"/>
          <w:sz w:val="28"/>
          <w:szCs w:val="28"/>
        </w:rPr>
      </w:pPr>
      <w:r w:rsidRPr="002F4083">
        <w:rPr>
          <w:rFonts w:ascii="標楷體" w:eastAsia="標楷體" w:hAnsi="標楷體" w:hint="eastAsia"/>
          <w:sz w:val="28"/>
          <w:szCs w:val="28"/>
        </w:rPr>
        <w:t>有意申購者，須符合本出售要點第六點規定，且申請人身分證戶籍地址須為神木村永久屋社區居民戶籍，並檢附相關證明文件於「拾壹、南投旺來產業園區產業用地(二)申請書件</w:t>
      </w:r>
      <w:r w:rsidR="00BF026D" w:rsidRPr="002F4083">
        <w:rPr>
          <w:rFonts w:ascii="標楷體" w:eastAsia="標楷體" w:hAnsi="標楷體" w:hint="eastAsia"/>
          <w:sz w:val="28"/>
          <w:szCs w:val="28"/>
        </w:rPr>
        <w:t>-</w:t>
      </w:r>
      <w:r w:rsidRPr="002F4083">
        <w:rPr>
          <w:rFonts w:ascii="標楷體" w:eastAsia="標楷體" w:hAnsi="標楷體" w:hint="eastAsia"/>
          <w:sz w:val="28"/>
          <w:szCs w:val="28"/>
        </w:rPr>
        <w:t>(附件2)、申請計畫-(四)其他」中。</w:t>
      </w:r>
    </w:p>
    <w:p w14:paraId="1EC6D168" w14:textId="544B5408" w:rsidR="001E5FD2" w:rsidRPr="002F4083" w:rsidRDefault="001E5FD2" w:rsidP="006A353A">
      <w:pPr>
        <w:spacing w:line="480" w:lineRule="exact"/>
        <w:ind w:leftChars="235" w:left="1415" w:hanging="851"/>
        <w:rPr>
          <w:rFonts w:ascii="標楷體" w:eastAsia="標楷體" w:hAnsi="標楷體"/>
          <w:sz w:val="28"/>
          <w:szCs w:val="28"/>
        </w:rPr>
      </w:pPr>
      <w:r w:rsidRPr="002F4083">
        <w:rPr>
          <w:rFonts w:ascii="標楷體" w:eastAsia="標楷體" w:hAnsi="標楷體" w:hint="eastAsia"/>
          <w:sz w:val="28"/>
          <w:szCs w:val="28"/>
        </w:rPr>
        <w:t>(三)、本</w:t>
      </w:r>
      <w:r w:rsidRPr="002F4083">
        <w:rPr>
          <w:rFonts w:ascii="標楷體" w:eastAsia="標楷體" w:hAnsi="標楷體"/>
          <w:sz w:val="28"/>
          <w:szCs w:val="28"/>
        </w:rPr>
        <w:t>園區各坵塊得允許多</w:t>
      </w:r>
      <w:r w:rsidR="00CE7A6E" w:rsidRPr="002F4083">
        <w:rPr>
          <w:rFonts w:ascii="標楷體" w:eastAsia="標楷體" w:hAnsi="標楷體" w:hint="eastAsia"/>
          <w:sz w:val="28"/>
          <w:szCs w:val="28"/>
        </w:rPr>
        <w:t>位</w:t>
      </w:r>
      <w:r w:rsidRPr="002F4083">
        <w:rPr>
          <w:rFonts w:ascii="標楷體" w:eastAsia="標楷體" w:hAnsi="標楷體" w:hint="eastAsia"/>
          <w:sz w:val="28"/>
          <w:szCs w:val="28"/>
        </w:rPr>
        <w:t>申請人</w:t>
      </w:r>
      <w:r w:rsidRPr="002F4083">
        <w:rPr>
          <w:rFonts w:ascii="標楷體" w:eastAsia="標楷體" w:hAnsi="標楷體"/>
          <w:sz w:val="28"/>
          <w:szCs w:val="28"/>
        </w:rPr>
        <w:t>合併申購，</w:t>
      </w:r>
      <w:r w:rsidRPr="002F4083">
        <w:rPr>
          <w:rFonts w:ascii="標楷體" w:eastAsia="標楷體" w:hAnsi="標楷體" w:hint="eastAsia"/>
          <w:sz w:val="28"/>
          <w:szCs w:val="28"/>
        </w:rPr>
        <w:t>申請人需各自填寫申請書件且</w:t>
      </w:r>
      <w:r w:rsidRPr="002F4083">
        <w:rPr>
          <w:rFonts w:ascii="標楷體" w:eastAsia="標楷體" w:hAnsi="標楷體"/>
          <w:sz w:val="28"/>
          <w:szCs w:val="28"/>
        </w:rPr>
        <w:t>資格需分別審查，</w:t>
      </w:r>
      <w:r w:rsidR="003D6386" w:rsidRPr="002F4083">
        <w:rPr>
          <w:rFonts w:ascii="標楷體" w:eastAsia="標楷體" w:hAnsi="標楷體" w:hint="eastAsia"/>
          <w:sz w:val="28"/>
          <w:szCs w:val="28"/>
        </w:rPr>
        <w:t>其中一</w:t>
      </w:r>
      <w:r w:rsidR="00CE7A6E" w:rsidRPr="002F4083">
        <w:rPr>
          <w:rFonts w:ascii="標楷體" w:eastAsia="標楷體" w:hAnsi="標楷體" w:hint="eastAsia"/>
          <w:sz w:val="28"/>
          <w:szCs w:val="28"/>
        </w:rPr>
        <w:t>位</w:t>
      </w:r>
      <w:r w:rsidR="003D6386" w:rsidRPr="002F4083">
        <w:rPr>
          <w:rFonts w:ascii="標楷體" w:eastAsia="標楷體" w:hAnsi="標楷體" w:hint="eastAsia"/>
          <w:sz w:val="28"/>
          <w:szCs w:val="28"/>
        </w:rPr>
        <w:t>不符合資格或放棄申請資格其合併申購資格等同喪失，</w:t>
      </w:r>
      <w:r w:rsidRPr="002F4083">
        <w:rPr>
          <w:rFonts w:ascii="標楷體" w:eastAsia="標楷體" w:hAnsi="標楷體" w:hint="eastAsia"/>
          <w:sz w:val="28"/>
          <w:szCs w:val="28"/>
        </w:rPr>
        <w:t>另</w:t>
      </w:r>
      <w:r w:rsidRPr="002F4083">
        <w:rPr>
          <w:rFonts w:ascii="標楷體" w:eastAsia="標楷體" w:hAnsi="標楷體"/>
          <w:sz w:val="28"/>
          <w:szCs w:val="28"/>
        </w:rPr>
        <w:t>均應符合本園區</w:t>
      </w:r>
      <w:r w:rsidRPr="002F4083">
        <w:rPr>
          <w:rFonts w:ascii="標楷體" w:eastAsia="標楷體" w:hAnsi="標楷體" w:hint="eastAsia"/>
          <w:sz w:val="28"/>
          <w:szCs w:val="28"/>
        </w:rPr>
        <w:t>產業用地(</w:t>
      </w:r>
      <w:r w:rsidR="009B68E1" w:rsidRPr="002F4083">
        <w:rPr>
          <w:rFonts w:ascii="標楷體" w:eastAsia="標楷體" w:hAnsi="標楷體" w:hint="eastAsia"/>
          <w:sz w:val="28"/>
          <w:szCs w:val="28"/>
        </w:rPr>
        <w:t>二</w:t>
      </w:r>
      <w:r w:rsidRPr="002F4083">
        <w:rPr>
          <w:rFonts w:ascii="標楷體" w:eastAsia="標楷體" w:hAnsi="標楷體" w:hint="eastAsia"/>
          <w:sz w:val="28"/>
          <w:szCs w:val="28"/>
        </w:rPr>
        <w:t>)出售</w:t>
      </w:r>
      <w:r w:rsidRPr="002F4083">
        <w:rPr>
          <w:rFonts w:ascii="標楷體" w:eastAsia="標楷體" w:hAnsi="標楷體"/>
          <w:sz w:val="28"/>
          <w:szCs w:val="28"/>
        </w:rPr>
        <w:t>手冊規定。</w:t>
      </w:r>
    </w:p>
    <w:p w14:paraId="4C5C4AA3" w14:textId="77777777" w:rsidR="00E06F52" w:rsidRPr="002F4083" w:rsidRDefault="001E5FD2" w:rsidP="00E06F52">
      <w:pPr>
        <w:spacing w:line="480" w:lineRule="exact"/>
        <w:ind w:leftChars="235" w:left="1415" w:hanging="851"/>
        <w:rPr>
          <w:rFonts w:ascii="標楷體" w:eastAsia="標楷體" w:hAnsi="標楷體"/>
          <w:sz w:val="28"/>
          <w:szCs w:val="28"/>
        </w:rPr>
      </w:pPr>
      <w:r w:rsidRPr="002F4083">
        <w:rPr>
          <w:rFonts w:ascii="標楷體" w:eastAsia="標楷體" w:hAnsi="標楷體" w:hint="eastAsia"/>
          <w:sz w:val="28"/>
          <w:szCs w:val="28"/>
        </w:rPr>
        <w:t>(四)</w:t>
      </w:r>
      <w:r w:rsidRPr="002F4083">
        <w:rPr>
          <w:rFonts w:ascii="標楷體" w:eastAsia="標楷體" w:hAnsi="標楷體"/>
          <w:sz w:val="28"/>
          <w:szCs w:val="28"/>
        </w:rPr>
        <w:t>、</w:t>
      </w:r>
      <w:r w:rsidR="00E06F52" w:rsidRPr="002F4083">
        <w:rPr>
          <w:rFonts w:ascii="標楷體" w:eastAsia="標楷體" w:hAnsi="標楷體"/>
          <w:sz w:val="28"/>
          <w:szCs w:val="28"/>
        </w:rPr>
        <w:t>申請人申購本園區土地，須承諾於</w:t>
      </w:r>
      <w:r w:rsidR="00E06F52" w:rsidRPr="002F4083">
        <w:rPr>
          <w:rFonts w:ascii="標楷體" w:eastAsia="標楷體" w:hAnsi="標楷體" w:hint="eastAsia"/>
          <w:sz w:val="28"/>
          <w:szCs w:val="28"/>
        </w:rPr>
        <w:t>提出之</w:t>
      </w:r>
      <w:r w:rsidR="00E06F52" w:rsidRPr="002F4083">
        <w:rPr>
          <w:rFonts w:ascii="標楷體" w:eastAsia="標楷體" w:hAnsi="標楷體"/>
          <w:sz w:val="28"/>
          <w:szCs w:val="28"/>
        </w:rPr>
        <w:t>「</w:t>
      </w:r>
      <w:r w:rsidR="00E06F52" w:rsidRPr="002F4083">
        <w:rPr>
          <w:rFonts w:ascii="標楷體" w:eastAsia="標楷體" w:hAnsi="標楷體" w:hint="eastAsia"/>
          <w:sz w:val="28"/>
          <w:szCs w:val="28"/>
        </w:rPr>
        <w:t>申請書件</w:t>
      </w:r>
      <w:r w:rsidR="00E06F52" w:rsidRPr="002F4083">
        <w:rPr>
          <w:rFonts w:ascii="標楷體" w:eastAsia="標楷體" w:hAnsi="標楷體"/>
          <w:sz w:val="28"/>
          <w:szCs w:val="28"/>
        </w:rPr>
        <w:t>」</w:t>
      </w:r>
      <w:r w:rsidR="00E06F52" w:rsidRPr="002F4083">
        <w:rPr>
          <w:rFonts w:ascii="標楷體" w:eastAsia="標楷體" w:hAnsi="標楷體" w:hint="eastAsia"/>
          <w:sz w:val="28"/>
          <w:szCs w:val="28"/>
        </w:rPr>
        <w:t>之「</w:t>
      </w:r>
      <w:r w:rsidR="00E06F52" w:rsidRPr="002F4083">
        <w:rPr>
          <w:rFonts w:ascii="標楷體" w:eastAsia="標楷體" w:hAnsi="標楷體"/>
          <w:sz w:val="28"/>
          <w:szCs w:val="28"/>
        </w:rPr>
        <w:t>(</w:t>
      </w:r>
      <w:r w:rsidR="00E06F52" w:rsidRPr="002F4083">
        <w:rPr>
          <w:rFonts w:ascii="標楷體" w:eastAsia="標楷體" w:hAnsi="標楷體" w:hint="eastAsia"/>
          <w:sz w:val="28"/>
          <w:szCs w:val="28"/>
        </w:rPr>
        <w:t>二</w:t>
      </w:r>
      <w:r w:rsidR="00E06F52" w:rsidRPr="002F4083">
        <w:rPr>
          <w:rFonts w:ascii="標楷體" w:eastAsia="標楷體" w:hAnsi="標楷體"/>
          <w:sz w:val="28"/>
          <w:szCs w:val="28"/>
        </w:rPr>
        <w:t>)</w:t>
      </w:r>
      <w:r w:rsidR="00E06F52" w:rsidRPr="002F4083">
        <w:rPr>
          <w:rFonts w:ascii="標楷體" w:eastAsia="標楷體" w:hAnsi="標楷體" w:hint="eastAsia"/>
          <w:sz w:val="28"/>
          <w:szCs w:val="28"/>
        </w:rPr>
        <w:t>、南投旺來產業園區產業用地</w:t>
      </w:r>
      <w:r w:rsidR="00E06F52" w:rsidRPr="002F4083">
        <w:rPr>
          <w:rFonts w:ascii="標楷體" w:eastAsia="標楷體" w:hAnsi="標楷體"/>
          <w:sz w:val="28"/>
          <w:szCs w:val="28"/>
        </w:rPr>
        <w:t>(</w:t>
      </w:r>
      <w:r w:rsidR="009B68E1" w:rsidRPr="002F4083">
        <w:rPr>
          <w:rFonts w:ascii="標楷體" w:eastAsia="標楷體" w:hAnsi="標楷體" w:hint="eastAsia"/>
          <w:sz w:val="28"/>
          <w:szCs w:val="28"/>
        </w:rPr>
        <w:t>二</w:t>
      </w:r>
      <w:r w:rsidR="00E06F52" w:rsidRPr="002F4083">
        <w:rPr>
          <w:rFonts w:ascii="標楷體" w:eastAsia="標楷體" w:hAnsi="標楷體"/>
          <w:sz w:val="28"/>
          <w:szCs w:val="28"/>
        </w:rPr>
        <w:t>)</w:t>
      </w:r>
      <w:r w:rsidR="00E06F52" w:rsidRPr="002F4083">
        <w:rPr>
          <w:rFonts w:ascii="標楷體" w:eastAsia="標楷體" w:hAnsi="標楷體" w:hint="eastAsia"/>
          <w:sz w:val="28"/>
          <w:szCs w:val="28"/>
        </w:rPr>
        <w:t>申購表</w:t>
      </w:r>
      <w:r w:rsidR="00E06F52" w:rsidRPr="002F4083">
        <w:rPr>
          <w:rFonts w:ascii="標楷體" w:eastAsia="標楷體" w:hAnsi="標楷體"/>
          <w:sz w:val="28"/>
          <w:szCs w:val="28"/>
        </w:rPr>
        <w:t>(</w:t>
      </w:r>
      <w:r w:rsidR="00E06F52" w:rsidRPr="002F4083">
        <w:rPr>
          <w:rFonts w:ascii="標楷體" w:eastAsia="標楷體" w:hAnsi="標楷體" w:hint="eastAsia"/>
          <w:sz w:val="28"/>
          <w:szCs w:val="28"/>
        </w:rPr>
        <w:t>續表</w:t>
      </w:r>
      <w:r w:rsidR="00E06F52" w:rsidRPr="002F4083">
        <w:rPr>
          <w:rFonts w:ascii="標楷體" w:eastAsia="標楷體" w:hAnsi="標楷體"/>
          <w:sz w:val="28"/>
          <w:szCs w:val="28"/>
        </w:rPr>
        <w:t>)」所填寫之預計興工時間及預計開始營運時間</w:t>
      </w:r>
      <w:r w:rsidR="00E06F52" w:rsidRPr="002F4083">
        <w:rPr>
          <w:rFonts w:ascii="標楷體" w:eastAsia="標楷體" w:hAnsi="標楷體" w:hint="eastAsia"/>
          <w:sz w:val="28"/>
          <w:szCs w:val="28"/>
        </w:rPr>
        <w:t>之期限內</w:t>
      </w:r>
      <w:r w:rsidR="00E06F52" w:rsidRPr="002F4083">
        <w:rPr>
          <w:rFonts w:ascii="標楷體" w:eastAsia="標楷體" w:hAnsi="標楷體"/>
          <w:sz w:val="28"/>
          <w:szCs w:val="28"/>
        </w:rPr>
        <w:t>完成使用。</w:t>
      </w:r>
    </w:p>
    <w:p w14:paraId="0BA8307A" w14:textId="77777777" w:rsidR="00E06F52" w:rsidRPr="002F4083" w:rsidRDefault="00E06F52" w:rsidP="00E06F52">
      <w:pPr>
        <w:spacing w:line="480" w:lineRule="exact"/>
        <w:ind w:leftChars="590" w:left="1416"/>
        <w:rPr>
          <w:rFonts w:ascii="標楷體" w:eastAsia="標楷體" w:hAnsi="標楷體"/>
          <w:sz w:val="28"/>
          <w:szCs w:val="28"/>
        </w:rPr>
      </w:pPr>
      <w:r w:rsidRPr="002F4083">
        <w:rPr>
          <w:rFonts w:ascii="標楷體" w:eastAsia="標楷體" w:hAnsi="標楷體" w:hint="eastAsia"/>
          <w:sz w:val="28"/>
          <w:szCs w:val="28"/>
        </w:rPr>
        <w:t>前項完成使用係以取得建築物使用執照及營運所需證照，且建築物建蔽率不得低於承購土地面積之20%為認定標準。</w:t>
      </w:r>
    </w:p>
    <w:p w14:paraId="4E5862F4" w14:textId="77777777" w:rsidR="00E06F52" w:rsidRPr="00AE4301" w:rsidRDefault="00E06F52" w:rsidP="00E06F52">
      <w:pPr>
        <w:spacing w:line="480" w:lineRule="exact"/>
        <w:ind w:left="1418"/>
        <w:rPr>
          <w:rFonts w:ascii="標楷體" w:eastAsia="標楷體" w:hAnsi="標楷體"/>
          <w:sz w:val="28"/>
          <w:szCs w:val="28"/>
        </w:rPr>
      </w:pPr>
      <w:r w:rsidRPr="002F4083">
        <w:rPr>
          <w:rFonts w:ascii="標楷體" w:eastAsia="標楷體" w:hAnsi="標楷體"/>
          <w:sz w:val="28"/>
          <w:szCs w:val="28"/>
        </w:rPr>
        <w:t>預計</w:t>
      </w:r>
      <w:r w:rsidRPr="002F4083">
        <w:rPr>
          <w:rFonts w:ascii="標楷體" w:eastAsia="標楷體" w:hAnsi="標楷體" w:hint="eastAsia"/>
          <w:sz w:val="28"/>
          <w:szCs w:val="28"/>
        </w:rPr>
        <w:t>興工</w:t>
      </w:r>
      <w:r w:rsidRPr="002F4083">
        <w:rPr>
          <w:rFonts w:ascii="標楷體" w:eastAsia="標楷體" w:hAnsi="標楷體"/>
          <w:sz w:val="28"/>
          <w:szCs w:val="28"/>
        </w:rPr>
        <w:t>時間最長不得超過土地產權移轉登記後3年，並得於期滿前向本府申請同意延長</w:t>
      </w:r>
      <w:r w:rsidRPr="002F4083">
        <w:rPr>
          <w:rFonts w:ascii="標楷體" w:eastAsia="標楷體" w:hAnsi="標楷體" w:hint="eastAsia"/>
          <w:sz w:val="28"/>
          <w:szCs w:val="28"/>
        </w:rPr>
        <w:t>2</w:t>
      </w:r>
      <w:r w:rsidRPr="002F4083">
        <w:rPr>
          <w:rFonts w:ascii="標楷體" w:eastAsia="標楷體" w:hAnsi="標楷體"/>
          <w:sz w:val="28"/>
          <w:szCs w:val="28"/>
        </w:rPr>
        <w:t>次</w:t>
      </w:r>
      <w:r w:rsidRPr="002F4083">
        <w:rPr>
          <w:rFonts w:ascii="標楷體" w:eastAsia="標楷體" w:hAnsi="標楷體" w:hint="eastAsia"/>
          <w:sz w:val="28"/>
          <w:szCs w:val="28"/>
        </w:rPr>
        <w:t>，每次</w:t>
      </w:r>
      <w:r w:rsidRPr="002F4083">
        <w:rPr>
          <w:rFonts w:ascii="標楷體" w:eastAsia="標楷體" w:hAnsi="標楷體"/>
          <w:sz w:val="28"/>
          <w:szCs w:val="28"/>
        </w:rPr>
        <w:t>1年。未</w:t>
      </w:r>
      <w:r w:rsidRPr="002F4083">
        <w:rPr>
          <w:rFonts w:ascii="標楷體" w:eastAsia="標楷體" w:hAnsi="標楷體" w:hint="eastAsia"/>
          <w:sz w:val="28"/>
          <w:szCs w:val="28"/>
        </w:rPr>
        <w:t>於期限內</w:t>
      </w:r>
      <w:r w:rsidRPr="002F4083">
        <w:rPr>
          <w:rFonts w:ascii="標楷體" w:eastAsia="標楷體" w:hAnsi="標楷體"/>
          <w:sz w:val="28"/>
          <w:szCs w:val="28"/>
        </w:rPr>
        <w:t>完成使用並依法取得營運所需相關</w:t>
      </w:r>
      <w:r w:rsidRPr="00AE4301">
        <w:rPr>
          <w:rFonts w:ascii="標楷體" w:eastAsia="標楷體" w:hAnsi="標楷體"/>
          <w:sz w:val="28"/>
          <w:szCs w:val="28"/>
        </w:rPr>
        <w:t>證照前，不得將全部或一部轉讓他人使用及同意</w:t>
      </w:r>
      <w:r w:rsidR="00B50F17" w:rsidRPr="00AE4301">
        <w:rPr>
          <w:rFonts w:ascii="標楷體" w:eastAsia="標楷體" w:hAnsi="標楷體" w:hint="eastAsia"/>
          <w:sz w:val="28"/>
          <w:szCs w:val="28"/>
        </w:rPr>
        <w:t>辦理預告登記</w:t>
      </w:r>
      <w:r w:rsidRPr="00AE4301">
        <w:rPr>
          <w:rFonts w:ascii="標楷體" w:eastAsia="標楷體" w:hAnsi="標楷體"/>
          <w:sz w:val="28"/>
          <w:szCs w:val="28"/>
        </w:rPr>
        <w:t>。</w:t>
      </w:r>
    </w:p>
    <w:p w14:paraId="2FD9120B" w14:textId="77777777" w:rsidR="00E06F52" w:rsidRPr="002F4083" w:rsidRDefault="00E06F52" w:rsidP="00E06F52">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申請人未</w:t>
      </w:r>
      <w:r w:rsidRPr="00AE4301">
        <w:rPr>
          <w:rFonts w:ascii="標楷體" w:eastAsia="標楷體" w:hAnsi="標楷體" w:hint="eastAsia"/>
          <w:sz w:val="28"/>
          <w:szCs w:val="28"/>
        </w:rPr>
        <w:t>於期限內</w:t>
      </w:r>
      <w:r w:rsidRPr="00AE4301">
        <w:rPr>
          <w:rFonts w:ascii="標楷體" w:eastAsia="標楷體" w:hAnsi="標楷體"/>
          <w:sz w:val="28"/>
          <w:szCs w:val="28"/>
        </w:rPr>
        <w:t>完成使用並依法取得營運所需相關證照前即轉讓他人使</w:t>
      </w:r>
      <w:r w:rsidRPr="002F4083">
        <w:rPr>
          <w:rFonts w:ascii="標楷體" w:eastAsia="標楷體" w:hAnsi="標楷體"/>
          <w:sz w:val="28"/>
          <w:szCs w:val="28"/>
        </w:rPr>
        <w:t>用者，本府得依原價無息買回，申請人不得異議。</w:t>
      </w:r>
    </w:p>
    <w:p w14:paraId="3595FCF3" w14:textId="77777777" w:rsidR="001E5FD2" w:rsidRPr="002F4083" w:rsidRDefault="001E5FD2" w:rsidP="006A353A">
      <w:pPr>
        <w:spacing w:line="480" w:lineRule="exact"/>
        <w:ind w:leftChars="236" w:left="1414" w:hangingChars="303" w:hanging="848"/>
        <w:rPr>
          <w:rFonts w:ascii="標楷體" w:eastAsia="標楷體" w:hAnsi="標楷體"/>
          <w:sz w:val="28"/>
          <w:szCs w:val="28"/>
        </w:rPr>
      </w:pPr>
      <w:r w:rsidRPr="002F4083">
        <w:rPr>
          <w:rFonts w:ascii="標楷體" w:eastAsia="標楷體" w:hAnsi="標楷體" w:hint="eastAsia"/>
          <w:sz w:val="28"/>
          <w:szCs w:val="28"/>
        </w:rPr>
        <w:t>(五)</w:t>
      </w:r>
      <w:r w:rsidRPr="002F4083">
        <w:rPr>
          <w:rFonts w:ascii="標楷體" w:eastAsia="標楷體" w:hAnsi="標楷體"/>
          <w:sz w:val="28"/>
          <w:szCs w:val="28"/>
        </w:rPr>
        <w:t>、本園區公共設施依本府規劃開發內容辦理，申請人不得要求增設任何公共設施。</w:t>
      </w:r>
    </w:p>
    <w:p w14:paraId="3B9032A5" w14:textId="329C7E2D" w:rsidR="000A2501" w:rsidRPr="002F4083" w:rsidRDefault="001E5FD2" w:rsidP="006A353A">
      <w:pPr>
        <w:spacing w:line="480" w:lineRule="exact"/>
        <w:ind w:leftChars="236" w:left="1414" w:hangingChars="303" w:hanging="848"/>
        <w:rPr>
          <w:rFonts w:ascii="標楷體" w:eastAsia="標楷體" w:hAnsi="標楷體"/>
          <w:sz w:val="28"/>
          <w:szCs w:val="28"/>
        </w:rPr>
      </w:pPr>
      <w:r w:rsidRPr="002F4083">
        <w:rPr>
          <w:rFonts w:ascii="標楷體" w:eastAsia="標楷體" w:hAnsi="標楷體" w:hint="eastAsia"/>
          <w:sz w:val="28"/>
          <w:szCs w:val="28"/>
        </w:rPr>
        <w:t>(六)</w:t>
      </w:r>
      <w:r w:rsidRPr="002F4083">
        <w:rPr>
          <w:rFonts w:ascii="標楷體" w:eastAsia="標楷體" w:hAnsi="標楷體"/>
          <w:sz w:val="28"/>
          <w:szCs w:val="28"/>
        </w:rPr>
        <w:t>、</w:t>
      </w:r>
      <w:r w:rsidR="000A2501" w:rsidRPr="002F4083">
        <w:rPr>
          <w:rFonts w:ascii="標楷體" w:eastAsia="標楷體" w:hAnsi="標楷體"/>
          <w:sz w:val="28"/>
          <w:szCs w:val="28"/>
        </w:rPr>
        <w:t>申請人申購本園區土地，</w:t>
      </w:r>
      <w:r w:rsidR="000A2501" w:rsidRPr="002F4083">
        <w:rPr>
          <w:rFonts w:ascii="標楷體" w:eastAsia="標楷體" w:hAnsi="標楷體" w:hint="eastAsia"/>
          <w:sz w:val="28"/>
          <w:szCs w:val="28"/>
        </w:rPr>
        <w:t>除依法更名或經「南投縣產業園區土地或建築物租售及價格審定小組」(以下簡稱租售價格審定小組</w:t>
      </w:r>
      <w:r w:rsidR="00CE7A6E" w:rsidRPr="002F4083">
        <w:rPr>
          <w:rFonts w:ascii="標楷體" w:eastAsia="標楷體" w:hAnsi="標楷體" w:hint="eastAsia"/>
          <w:sz w:val="28"/>
          <w:szCs w:val="28"/>
        </w:rPr>
        <w:t>)</w:t>
      </w:r>
      <w:r w:rsidR="000A2501" w:rsidRPr="002F4083">
        <w:rPr>
          <w:rFonts w:ascii="標楷體" w:eastAsia="標楷體" w:hAnsi="標楷體" w:hint="eastAsia"/>
          <w:sz w:val="28"/>
          <w:szCs w:val="28"/>
        </w:rPr>
        <w:t>同意者外</w:t>
      </w:r>
      <w:r w:rsidR="000A2501" w:rsidRPr="002F4083">
        <w:rPr>
          <w:rFonts w:ascii="標楷體" w:eastAsia="標楷體" w:hAnsi="標楷體"/>
          <w:sz w:val="28"/>
          <w:szCs w:val="28"/>
        </w:rPr>
        <w:t>，不得變更申請人名義。</w:t>
      </w:r>
    </w:p>
    <w:p w14:paraId="1B401EB5" w14:textId="77777777" w:rsidR="001E5FD2" w:rsidRPr="002F4083" w:rsidRDefault="002F1CFA" w:rsidP="006A353A">
      <w:pPr>
        <w:spacing w:line="480" w:lineRule="exact"/>
        <w:ind w:left="1"/>
        <w:rPr>
          <w:rFonts w:ascii="標楷體" w:eastAsia="標楷體" w:hAnsi="標楷體"/>
          <w:sz w:val="28"/>
          <w:szCs w:val="28"/>
        </w:rPr>
      </w:pPr>
      <w:r w:rsidRPr="002F4083">
        <w:rPr>
          <w:rFonts w:ascii="標楷體" w:eastAsia="標楷體" w:hAnsi="標楷體" w:hint="eastAsia"/>
          <w:sz w:val="28"/>
          <w:szCs w:val="28"/>
        </w:rPr>
        <w:t>八</w:t>
      </w:r>
      <w:r w:rsidR="001E5FD2" w:rsidRPr="002F4083">
        <w:rPr>
          <w:rFonts w:ascii="標楷體" w:eastAsia="標楷體" w:hAnsi="標楷體" w:hint="eastAsia"/>
          <w:sz w:val="28"/>
          <w:szCs w:val="28"/>
        </w:rPr>
        <w:t>、承購土地應繳價款</w:t>
      </w:r>
    </w:p>
    <w:p w14:paraId="05E6B9E8" w14:textId="77777777" w:rsidR="001E5FD2" w:rsidRPr="002F4083" w:rsidRDefault="001E5FD2" w:rsidP="006A353A">
      <w:pPr>
        <w:spacing w:line="480" w:lineRule="exact"/>
        <w:ind w:leftChars="237" w:left="1417" w:hangingChars="303" w:hanging="848"/>
        <w:rPr>
          <w:rFonts w:ascii="標楷體" w:eastAsia="標楷體" w:hAnsi="標楷體"/>
          <w:sz w:val="28"/>
          <w:szCs w:val="28"/>
        </w:rPr>
      </w:pPr>
      <w:r w:rsidRPr="002F4083">
        <w:rPr>
          <w:rFonts w:ascii="標楷體" w:eastAsia="標楷體" w:hAnsi="標楷體" w:hint="eastAsia"/>
          <w:sz w:val="28"/>
          <w:szCs w:val="28"/>
        </w:rPr>
        <w:t>(一)、土地售價依產業創新條例規定審定，詳「玖、南投旺來產業園區產業用地</w:t>
      </w:r>
      <w:r w:rsidRPr="002F4083">
        <w:rPr>
          <w:rFonts w:ascii="標楷體" w:eastAsia="標楷體" w:hAnsi="標楷體"/>
          <w:sz w:val="28"/>
          <w:szCs w:val="28"/>
        </w:rPr>
        <w:t>(</w:t>
      </w:r>
      <w:r w:rsidR="009B68E1" w:rsidRPr="002F4083">
        <w:rPr>
          <w:rFonts w:ascii="標楷體" w:eastAsia="標楷體" w:hAnsi="標楷體" w:hint="eastAsia"/>
          <w:sz w:val="28"/>
          <w:szCs w:val="28"/>
        </w:rPr>
        <w:t>二</w:t>
      </w:r>
      <w:r w:rsidRPr="002F4083">
        <w:rPr>
          <w:rFonts w:ascii="標楷體" w:eastAsia="標楷體" w:hAnsi="標楷體"/>
          <w:sz w:val="28"/>
          <w:szCs w:val="28"/>
        </w:rPr>
        <w:t>)</w:t>
      </w:r>
      <w:r w:rsidRPr="002F4083">
        <w:rPr>
          <w:rFonts w:ascii="標楷體" w:eastAsia="標楷體" w:hAnsi="標楷體" w:hint="eastAsia"/>
          <w:sz w:val="28"/>
          <w:szCs w:val="28"/>
        </w:rPr>
        <w:t>出售坵塊編號、面積及土地價款對照表」。</w:t>
      </w:r>
    </w:p>
    <w:p w14:paraId="7F76BCF0" w14:textId="77777777" w:rsidR="001E5FD2" w:rsidRPr="002F4083" w:rsidRDefault="001E5FD2" w:rsidP="006A353A">
      <w:pPr>
        <w:spacing w:line="480" w:lineRule="exact"/>
        <w:ind w:leftChars="237" w:left="1417" w:hangingChars="303" w:hanging="848"/>
        <w:rPr>
          <w:rFonts w:ascii="標楷體" w:eastAsia="標楷體" w:hAnsi="標楷體"/>
          <w:sz w:val="28"/>
          <w:szCs w:val="28"/>
        </w:rPr>
      </w:pPr>
      <w:r w:rsidRPr="002F4083">
        <w:rPr>
          <w:rFonts w:ascii="標楷體" w:eastAsia="標楷體" w:hAnsi="標楷體" w:hint="eastAsia"/>
          <w:sz w:val="28"/>
          <w:szCs w:val="28"/>
        </w:rPr>
        <w:t>(二)、產業園區開發管理基金按土地</w:t>
      </w:r>
      <w:r w:rsidR="00E01428" w:rsidRPr="002F4083">
        <w:rPr>
          <w:rFonts w:ascii="標楷體" w:eastAsia="標楷體" w:hAnsi="標楷體" w:hint="eastAsia"/>
          <w:sz w:val="28"/>
          <w:szCs w:val="28"/>
        </w:rPr>
        <w:t>價款</w:t>
      </w:r>
      <w:r w:rsidRPr="002F4083">
        <w:rPr>
          <w:rFonts w:ascii="標楷體" w:eastAsia="標楷體" w:hAnsi="標楷體" w:hint="eastAsia"/>
          <w:sz w:val="28"/>
          <w:szCs w:val="28"/>
        </w:rPr>
        <w:t>之1%計算。</w:t>
      </w:r>
    </w:p>
    <w:p w14:paraId="093B4438" w14:textId="0CFCD151" w:rsidR="00E77F25" w:rsidRPr="002F4083" w:rsidRDefault="00E77F25" w:rsidP="00E77F25">
      <w:pPr>
        <w:spacing w:line="480" w:lineRule="exact"/>
        <w:ind w:leftChars="237" w:left="1843" w:hangingChars="455" w:hanging="1274"/>
        <w:rPr>
          <w:rFonts w:ascii="標楷體" w:eastAsia="標楷體" w:hAnsi="標楷體"/>
          <w:sz w:val="28"/>
          <w:szCs w:val="28"/>
        </w:rPr>
      </w:pPr>
      <w:r w:rsidRPr="002F4083">
        <w:rPr>
          <w:rFonts w:ascii="標楷體" w:eastAsia="標楷體" w:hAnsi="標楷體" w:hint="eastAsia"/>
          <w:sz w:val="28"/>
          <w:szCs w:val="28"/>
        </w:rPr>
        <w:t>(三)、施工保證金為土地價款</w:t>
      </w:r>
      <w:r w:rsidR="00442D49" w:rsidRPr="002F4083">
        <w:rPr>
          <w:rFonts w:ascii="標楷體" w:eastAsia="標楷體" w:hAnsi="標楷體" w:hint="eastAsia"/>
          <w:sz w:val="28"/>
          <w:szCs w:val="28"/>
        </w:rPr>
        <w:t>5</w:t>
      </w:r>
      <w:r w:rsidR="00442D49" w:rsidRPr="002F4083">
        <w:rPr>
          <w:rStyle w:val="st1"/>
          <w:rFonts w:ascii="Arial" w:hAnsi="Arial" w:cs="Arial"/>
          <w:sz w:val="21"/>
          <w:szCs w:val="21"/>
        </w:rPr>
        <w:t>‰</w:t>
      </w:r>
      <w:r w:rsidRPr="002F4083">
        <w:rPr>
          <w:rFonts w:ascii="標楷體" w:eastAsia="標楷體" w:hAnsi="標楷體" w:hint="eastAsia"/>
          <w:sz w:val="28"/>
          <w:szCs w:val="28"/>
        </w:rPr>
        <w:t>。</w:t>
      </w:r>
    </w:p>
    <w:p w14:paraId="41B4C3BA" w14:textId="77777777" w:rsidR="000C59BC" w:rsidRPr="002F4083" w:rsidRDefault="002F1CFA" w:rsidP="000C59BC">
      <w:pPr>
        <w:spacing w:line="480" w:lineRule="exact"/>
        <w:ind w:left="1417" w:hangingChars="506" w:hanging="1417"/>
        <w:rPr>
          <w:rFonts w:ascii="標楷體" w:eastAsia="標楷體" w:hAnsi="標楷體"/>
          <w:sz w:val="28"/>
          <w:szCs w:val="28"/>
        </w:rPr>
      </w:pPr>
      <w:r w:rsidRPr="002F4083">
        <w:rPr>
          <w:rFonts w:ascii="標楷體" w:eastAsia="標楷體" w:hAnsi="標楷體" w:hint="eastAsia"/>
          <w:sz w:val="28"/>
          <w:szCs w:val="28"/>
        </w:rPr>
        <w:t>九</w:t>
      </w:r>
      <w:r w:rsidR="001E5FD2" w:rsidRPr="002F4083">
        <w:rPr>
          <w:rFonts w:ascii="標楷體" w:eastAsia="標楷體" w:hAnsi="標楷體" w:hint="eastAsia"/>
          <w:sz w:val="28"/>
          <w:szCs w:val="28"/>
        </w:rPr>
        <w:t>、受理申請時間、地點及應備文件</w:t>
      </w:r>
    </w:p>
    <w:p w14:paraId="4EC596ED" w14:textId="77777777" w:rsidR="000C59BC" w:rsidRPr="002F4083" w:rsidRDefault="006A353A" w:rsidP="000C59BC">
      <w:pPr>
        <w:spacing w:line="480" w:lineRule="exact"/>
        <w:ind w:leftChars="236" w:left="1414" w:hangingChars="303" w:hanging="848"/>
        <w:rPr>
          <w:rFonts w:ascii="標楷體" w:eastAsia="標楷體" w:hAnsi="標楷體"/>
          <w:sz w:val="28"/>
          <w:szCs w:val="28"/>
        </w:rPr>
      </w:pPr>
      <w:r w:rsidRPr="002F4083">
        <w:rPr>
          <w:rFonts w:ascii="標楷體" w:eastAsia="標楷體" w:hAnsi="標楷體" w:hint="eastAsia"/>
          <w:sz w:val="28"/>
          <w:szCs w:val="28"/>
        </w:rPr>
        <w:t>(一)</w:t>
      </w:r>
      <w:r w:rsidRPr="002F4083">
        <w:rPr>
          <w:rFonts w:ascii="標楷體" w:eastAsia="標楷體" w:hAnsi="標楷體"/>
          <w:sz w:val="28"/>
          <w:szCs w:val="28"/>
        </w:rPr>
        <w:t>、申請人依本園區</w:t>
      </w:r>
      <w:r w:rsidRPr="002F4083">
        <w:rPr>
          <w:rFonts w:ascii="標楷體" w:eastAsia="標楷體" w:hAnsi="標楷體" w:hint="eastAsia"/>
          <w:sz w:val="28"/>
          <w:szCs w:val="28"/>
        </w:rPr>
        <w:t>出</w:t>
      </w:r>
      <w:r w:rsidRPr="002F4083">
        <w:rPr>
          <w:rFonts w:ascii="標楷體" w:eastAsia="標楷體" w:hAnsi="標楷體"/>
          <w:sz w:val="28"/>
          <w:szCs w:val="28"/>
        </w:rPr>
        <w:t>售公告及</w:t>
      </w:r>
      <w:r w:rsidRPr="002F4083">
        <w:rPr>
          <w:rFonts w:ascii="標楷體" w:eastAsia="標楷體" w:hAnsi="標楷體" w:hint="eastAsia"/>
          <w:sz w:val="28"/>
          <w:szCs w:val="28"/>
        </w:rPr>
        <w:t>出</w:t>
      </w:r>
      <w:r w:rsidRPr="002F4083">
        <w:rPr>
          <w:rFonts w:ascii="標楷體" w:eastAsia="標楷體" w:hAnsi="標楷體"/>
          <w:sz w:val="28"/>
          <w:szCs w:val="28"/>
        </w:rPr>
        <w:t>售要點規定，檢齊下列申請書件正本一式1份，副本一式</w:t>
      </w:r>
      <w:r w:rsidRPr="002F4083">
        <w:rPr>
          <w:rFonts w:ascii="標楷體" w:eastAsia="標楷體" w:hAnsi="標楷體" w:hint="eastAsia"/>
          <w:sz w:val="28"/>
          <w:szCs w:val="28"/>
        </w:rPr>
        <w:t>3</w:t>
      </w:r>
      <w:r w:rsidRPr="002F4083">
        <w:rPr>
          <w:rFonts w:ascii="標楷體" w:eastAsia="標楷體" w:hAnsi="標楷體"/>
          <w:sz w:val="28"/>
          <w:szCs w:val="28"/>
        </w:rPr>
        <w:t>份，</w:t>
      </w:r>
      <w:r w:rsidR="000C59BC" w:rsidRPr="002F4083">
        <w:rPr>
          <w:rFonts w:ascii="標楷體" w:eastAsia="標楷體" w:hAnsi="標楷體"/>
          <w:sz w:val="28"/>
          <w:szCs w:val="28"/>
        </w:rPr>
        <w:t>送達</w:t>
      </w:r>
      <w:r w:rsidR="000C59BC" w:rsidRPr="002F4083">
        <w:rPr>
          <w:rFonts w:ascii="標楷體" w:eastAsia="標楷體" w:hAnsi="標楷體" w:hint="eastAsia"/>
          <w:sz w:val="28"/>
          <w:szCs w:val="28"/>
        </w:rPr>
        <w:t>本府建設處</w:t>
      </w:r>
      <w:r w:rsidR="00C576D9" w:rsidRPr="002F4083">
        <w:rPr>
          <w:rFonts w:ascii="標楷體" w:eastAsia="標楷體" w:hAnsi="標楷體" w:hint="eastAsia"/>
          <w:sz w:val="28"/>
          <w:szCs w:val="28"/>
        </w:rPr>
        <w:t>產業發展</w:t>
      </w:r>
      <w:r w:rsidR="000C59BC" w:rsidRPr="002F4083">
        <w:rPr>
          <w:rFonts w:ascii="標楷體" w:eastAsia="標楷體" w:hAnsi="標楷體" w:hint="eastAsia"/>
          <w:sz w:val="28"/>
          <w:szCs w:val="28"/>
        </w:rPr>
        <w:t>科(540南投市中興路660號，電話</w:t>
      </w:r>
      <w:r w:rsidR="008D7FA2" w:rsidRPr="002F4083">
        <w:rPr>
          <w:rFonts w:ascii="標楷體" w:eastAsia="標楷體" w:hAnsi="標楷體" w:hint="eastAsia"/>
          <w:sz w:val="28"/>
          <w:szCs w:val="28"/>
        </w:rPr>
        <w:t>：</w:t>
      </w:r>
      <w:r w:rsidR="00D816E0" w:rsidRPr="002F4083">
        <w:rPr>
          <w:rFonts w:ascii="標楷體" w:eastAsia="標楷體" w:hAnsi="標楷體"/>
          <w:sz w:val="28"/>
          <w:szCs w:val="28"/>
        </w:rPr>
        <w:t>049-222</w:t>
      </w:r>
      <w:r w:rsidR="00D816E0" w:rsidRPr="002F4083">
        <w:rPr>
          <w:rFonts w:ascii="標楷體" w:eastAsia="標楷體" w:hAnsi="標楷體" w:hint="eastAsia"/>
          <w:sz w:val="28"/>
          <w:szCs w:val="28"/>
        </w:rPr>
        <w:t>2</w:t>
      </w:r>
      <w:r w:rsidR="00D816E0" w:rsidRPr="002F4083">
        <w:rPr>
          <w:rFonts w:ascii="標楷體" w:eastAsia="標楷體" w:hAnsi="標楷體"/>
          <w:sz w:val="28"/>
          <w:szCs w:val="28"/>
        </w:rPr>
        <w:t>106#1461</w:t>
      </w:r>
      <w:r w:rsidR="000C59BC" w:rsidRPr="002F4083">
        <w:rPr>
          <w:rFonts w:ascii="標楷體" w:eastAsia="標楷體" w:hAnsi="標楷體" w:hint="eastAsia"/>
          <w:sz w:val="28"/>
          <w:szCs w:val="28"/>
        </w:rPr>
        <w:t>)，收件截止期限為出售公告期滿當日。</w:t>
      </w:r>
    </w:p>
    <w:p w14:paraId="0D3BF292" w14:textId="77777777" w:rsidR="006A353A" w:rsidRPr="002F4083" w:rsidRDefault="006A353A" w:rsidP="006A353A">
      <w:pPr>
        <w:spacing w:line="480" w:lineRule="exact"/>
        <w:ind w:left="1" w:firstLineChars="506" w:firstLine="1417"/>
        <w:rPr>
          <w:rFonts w:ascii="標楷體" w:eastAsia="標楷體" w:hAnsi="標楷體"/>
          <w:sz w:val="28"/>
          <w:szCs w:val="28"/>
        </w:rPr>
      </w:pPr>
      <w:r w:rsidRPr="002F4083">
        <w:rPr>
          <w:rFonts w:ascii="標楷體" w:eastAsia="標楷體" w:hAnsi="標楷體" w:hint="eastAsia"/>
          <w:sz w:val="28"/>
          <w:szCs w:val="28"/>
        </w:rPr>
        <w:t>1.產業用地(</w:t>
      </w:r>
      <w:r w:rsidR="009B68E1" w:rsidRPr="002F4083">
        <w:rPr>
          <w:rFonts w:ascii="標楷體" w:eastAsia="標楷體" w:hAnsi="標楷體" w:hint="eastAsia"/>
          <w:sz w:val="28"/>
          <w:szCs w:val="28"/>
        </w:rPr>
        <w:t>二</w:t>
      </w:r>
      <w:r w:rsidRPr="002F4083">
        <w:rPr>
          <w:rFonts w:ascii="標楷體" w:eastAsia="標楷體" w:hAnsi="標楷體" w:hint="eastAsia"/>
          <w:sz w:val="28"/>
          <w:szCs w:val="28"/>
        </w:rPr>
        <w:t>)</w:t>
      </w:r>
      <w:r w:rsidRPr="002F4083">
        <w:rPr>
          <w:rFonts w:ascii="標楷體" w:eastAsia="標楷體" w:hAnsi="標楷體"/>
          <w:sz w:val="28"/>
          <w:szCs w:val="28"/>
        </w:rPr>
        <w:t>申購</w:t>
      </w:r>
      <w:r w:rsidRPr="002F4083">
        <w:rPr>
          <w:rFonts w:ascii="標楷體" w:eastAsia="標楷體" w:hAnsi="標楷體" w:hint="eastAsia"/>
          <w:sz w:val="28"/>
          <w:szCs w:val="28"/>
        </w:rPr>
        <w:t>表</w:t>
      </w:r>
    </w:p>
    <w:p w14:paraId="4FD570CD" w14:textId="77777777" w:rsidR="006A353A" w:rsidRPr="002F4083" w:rsidRDefault="006A353A" w:rsidP="006A353A">
      <w:pPr>
        <w:spacing w:line="480" w:lineRule="exact"/>
        <w:ind w:left="1" w:firstLineChars="506" w:firstLine="1417"/>
        <w:rPr>
          <w:rFonts w:ascii="標楷體" w:eastAsia="標楷體" w:hAnsi="標楷體"/>
          <w:sz w:val="28"/>
          <w:szCs w:val="28"/>
        </w:rPr>
      </w:pPr>
      <w:r w:rsidRPr="002F4083">
        <w:rPr>
          <w:rFonts w:ascii="標楷體" w:eastAsia="標楷體" w:hAnsi="標楷體" w:hint="eastAsia"/>
          <w:sz w:val="28"/>
          <w:szCs w:val="28"/>
        </w:rPr>
        <w:t>2.產業用地(</w:t>
      </w:r>
      <w:r w:rsidR="009B68E1" w:rsidRPr="002F4083">
        <w:rPr>
          <w:rFonts w:ascii="標楷體" w:eastAsia="標楷體" w:hAnsi="標楷體" w:hint="eastAsia"/>
          <w:sz w:val="28"/>
          <w:szCs w:val="28"/>
        </w:rPr>
        <w:t>二</w:t>
      </w:r>
      <w:r w:rsidRPr="002F4083">
        <w:rPr>
          <w:rFonts w:ascii="標楷體" w:eastAsia="標楷體" w:hAnsi="標楷體" w:hint="eastAsia"/>
          <w:sz w:val="28"/>
          <w:szCs w:val="28"/>
        </w:rPr>
        <w:t>)</w:t>
      </w:r>
      <w:r w:rsidRPr="002F4083">
        <w:rPr>
          <w:rFonts w:ascii="標楷體" w:eastAsia="標楷體" w:hAnsi="標楷體"/>
          <w:sz w:val="28"/>
          <w:szCs w:val="28"/>
        </w:rPr>
        <w:t>申購</w:t>
      </w:r>
      <w:r w:rsidRPr="002F4083">
        <w:rPr>
          <w:rFonts w:ascii="標楷體" w:eastAsia="標楷體" w:hAnsi="標楷體" w:hint="eastAsia"/>
          <w:sz w:val="28"/>
          <w:szCs w:val="28"/>
        </w:rPr>
        <w:t>表(續表)</w:t>
      </w:r>
    </w:p>
    <w:p w14:paraId="4A55574B" w14:textId="77777777" w:rsidR="006A353A" w:rsidRPr="002F4083" w:rsidRDefault="006A353A" w:rsidP="006A353A">
      <w:pPr>
        <w:spacing w:line="480" w:lineRule="exact"/>
        <w:ind w:leftChars="590" w:left="1416" w:firstLineChars="101" w:firstLine="283"/>
        <w:rPr>
          <w:rFonts w:ascii="標楷體" w:eastAsia="標楷體" w:hAnsi="標楷體"/>
          <w:sz w:val="28"/>
          <w:szCs w:val="28"/>
        </w:rPr>
      </w:pPr>
      <w:r w:rsidRPr="002F4083">
        <w:rPr>
          <w:rFonts w:ascii="標楷體" w:eastAsia="標楷體" w:hAnsi="標楷體"/>
          <w:sz w:val="28"/>
          <w:szCs w:val="28"/>
        </w:rPr>
        <w:t>(</w:t>
      </w:r>
      <w:r w:rsidRPr="002F4083">
        <w:rPr>
          <w:rFonts w:ascii="標楷體" w:eastAsia="標楷體" w:hAnsi="標楷體" w:hint="eastAsia"/>
          <w:sz w:val="28"/>
          <w:szCs w:val="28"/>
        </w:rPr>
        <w:t>附件1</w:t>
      </w:r>
      <w:r w:rsidRPr="002F4083">
        <w:rPr>
          <w:rFonts w:ascii="標楷體" w:eastAsia="標楷體" w:hAnsi="標楷體"/>
          <w:sz w:val="28"/>
          <w:szCs w:val="28"/>
        </w:rPr>
        <w:t>)、申購用地位置圖</w:t>
      </w:r>
    </w:p>
    <w:p w14:paraId="4702A486" w14:textId="77777777" w:rsidR="006A353A" w:rsidRPr="002F4083" w:rsidRDefault="006A353A" w:rsidP="006A353A">
      <w:pPr>
        <w:spacing w:line="480" w:lineRule="exact"/>
        <w:ind w:leftChars="590" w:left="1416" w:firstLineChars="101" w:firstLine="283"/>
        <w:rPr>
          <w:rFonts w:ascii="標楷體" w:eastAsia="標楷體" w:hAnsi="標楷體"/>
          <w:sz w:val="28"/>
          <w:szCs w:val="28"/>
        </w:rPr>
      </w:pPr>
      <w:r w:rsidRPr="002F4083">
        <w:rPr>
          <w:rFonts w:ascii="標楷體" w:eastAsia="標楷體" w:hAnsi="標楷體"/>
          <w:sz w:val="28"/>
          <w:szCs w:val="28"/>
        </w:rPr>
        <w:t>(</w:t>
      </w:r>
      <w:r w:rsidRPr="002F4083">
        <w:rPr>
          <w:rFonts w:ascii="標楷體" w:eastAsia="標楷體" w:hAnsi="標楷體" w:hint="eastAsia"/>
          <w:sz w:val="28"/>
          <w:szCs w:val="28"/>
        </w:rPr>
        <w:t>附件</w:t>
      </w:r>
      <w:r w:rsidR="00F50502" w:rsidRPr="002F4083">
        <w:rPr>
          <w:rFonts w:ascii="標楷體" w:eastAsia="標楷體" w:hAnsi="標楷體" w:hint="eastAsia"/>
          <w:sz w:val="28"/>
          <w:szCs w:val="28"/>
        </w:rPr>
        <w:t>2</w:t>
      </w:r>
      <w:r w:rsidRPr="002F4083">
        <w:rPr>
          <w:rFonts w:ascii="標楷體" w:eastAsia="標楷體" w:hAnsi="標楷體"/>
          <w:sz w:val="28"/>
          <w:szCs w:val="28"/>
        </w:rPr>
        <w:t>)、</w:t>
      </w:r>
      <w:r w:rsidR="00A13FB3" w:rsidRPr="002F4083">
        <w:rPr>
          <w:rFonts w:ascii="標楷體" w:eastAsia="標楷體" w:hAnsi="標楷體" w:hint="eastAsia"/>
          <w:sz w:val="28"/>
          <w:szCs w:val="28"/>
        </w:rPr>
        <w:t>申請計畫</w:t>
      </w:r>
    </w:p>
    <w:p w14:paraId="4B6E7F12" w14:textId="77777777" w:rsidR="006A353A" w:rsidRPr="002F4083" w:rsidRDefault="006A353A" w:rsidP="006A353A">
      <w:pPr>
        <w:spacing w:line="480" w:lineRule="exact"/>
        <w:ind w:leftChars="590" w:left="1416" w:firstLineChars="101" w:firstLine="283"/>
        <w:rPr>
          <w:rFonts w:ascii="標楷體" w:eastAsia="標楷體" w:hAnsi="標楷體"/>
          <w:sz w:val="28"/>
          <w:szCs w:val="28"/>
        </w:rPr>
      </w:pPr>
      <w:r w:rsidRPr="002F4083">
        <w:rPr>
          <w:rFonts w:ascii="標楷體" w:eastAsia="標楷體" w:hAnsi="標楷體"/>
          <w:sz w:val="28"/>
          <w:szCs w:val="28"/>
        </w:rPr>
        <w:t>(</w:t>
      </w:r>
      <w:r w:rsidRPr="002F4083">
        <w:rPr>
          <w:rFonts w:ascii="標楷體" w:eastAsia="標楷體" w:hAnsi="標楷體" w:hint="eastAsia"/>
          <w:sz w:val="28"/>
          <w:szCs w:val="28"/>
        </w:rPr>
        <w:t>附件</w:t>
      </w:r>
      <w:r w:rsidR="00F50502" w:rsidRPr="002F4083">
        <w:rPr>
          <w:rFonts w:ascii="標楷體" w:eastAsia="標楷體" w:hAnsi="標楷體" w:hint="eastAsia"/>
          <w:sz w:val="28"/>
          <w:szCs w:val="28"/>
        </w:rPr>
        <w:t>3</w:t>
      </w:r>
      <w:r w:rsidRPr="002F4083">
        <w:rPr>
          <w:rFonts w:ascii="標楷體" w:eastAsia="標楷體" w:hAnsi="標楷體"/>
          <w:sz w:val="28"/>
          <w:szCs w:val="28"/>
        </w:rPr>
        <w:t>)、污染防治說明書</w:t>
      </w:r>
    </w:p>
    <w:p w14:paraId="690DBFEF" w14:textId="6CE34D5A" w:rsidR="006A353A" w:rsidRPr="002F4083" w:rsidRDefault="006A353A" w:rsidP="006A353A">
      <w:pPr>
        <w:spacing w:line="480" w:lineRule="exact"/>
        <w:ind w:leftChars="590" w:left="1416" w:firstLineChars="101" w:firstLine="283"/>
        <w:rPr>
          <w:rFonts w:ascii="標楷體" w:eastAsia="標楷體" w:hAnsi="標楷體"/>
          <w:sz w:val="28"/>
          <w:szCs w:val="28"/>
        </w:rPr>
      </w:pPr>
      <w:r w:rsidRPr="002F4083">
        <w:rPr>
          <w:rFonts w:ascii="標楷體" w:eastAsia="標楷體" w:hAnsi="標楷體"/>
          <w:sz w:val="28"/>
          <w:szCs w:val="28"/>
        </w:rPr>
        <w:t>(</w:t>
      </w:r>
      <w:r w:rsidRPr="002F4083">
        <w:rPr>
          <w:rFonts w:ascii="標楷體" w:eastAsia="標楷體" w:hAnsi="標楷體" w:hint="eastAsia"/>
          <w:sz w:val="28"/>
          <w:szCs w:val="28"/>
        </w:rPr>
        <w:t>附件</w:t>
      </w:r>
      <w:r w:rsidR="00F50502" w:rsidRPr="002F4083">
        <w:rPr>
          <w:rFonts w:ascii="標楷體" w:eastAsia="標楷體" w:hAnsi="標楷體" w:hint="eastAsia"/>
          <w:sz w:val="28"/>
          <w:szCs w:val="28"/>
        </w:rPr>
        <w:t>4</w:t>
      </w:r>
      <w:r w:rsidRPr="002F4083">
        <w:rPr>
          <w:rFonts w:ascii="標楷體" w:eastAsia="標楷體" w:hAnsi="標楷體"/>
          <w:sz w:val="28"/>
          <w:szCs w:val="28"/>
        </w:rPr>
        <w:t>)、申請人資格證明文件</w:t>
      </w:r>
    </w:p>
    <w:p w14:paraId="671B638A" w14:textId="09C40044" w:rsidR="00E818B1" w:rsidRPr="002F4083" w:rsidRDefault="00E818B1" w:rsidP="00E818B1">
      <w:pPr>
        <w:spacing w:line="480" w:lineRule="exact"/>
        <w:ind w:leftChars="590" w:left="1416" w:firstLineChars="608" w:firstLine="1702"/>
        <w:rPr>
          <w:rFonts w:ascii="標楷體" w:eastAsia="標楷體" w:hAnsi="標楷體"/>
          <w:sz w:val="28"/>
          <w:szCs w:val="28"/>
        </w:rPr>
      </w:pPr>
      <w:r w:rsidRPr="002F4083">
        <w:rPr>
          <w:rFonts w:ascii="標楷體" w:eastAsia="標楷體" w:hAnsi="標楷體"/>
          <w:sz w:val="28"/>
          <w:szCs w:val="28"/>
        </w:rPr>
        <w:t>․</w:t>
      </w:r>
      <w:r w:rsidRPr="002F4083">
        <w:rPr>
          <w:rFonts w:ascii="標楷體" w:eastAsia="標楷體" w:hAnsi="標楷體" w:hint="eastAsia"/>
          <w:sz w:val="28"/>
          <w:szCs w:val="28"/>
        </w:rPr>
        <w:t>以自然人名義申請者，檢附身分證影本。</w:t>
      </w:r>
    </w:p>
    <w:p w14:paraId="4F893154" w14:textId="77777777" w:rsidR="006A353A" w:rsidRPr="002F4083" w:rsidRDefault="006A353A" w:rsidP="006A353A">
      <w:pPr>
        <w:spacing w:line="480" w:lineRule="exact"/>
        <w:ind w:leftChars="1300" w:left="3403" w:hangingChars="101" w:hanging="283"/>
        <w:rPr>
          <w:rFonts w:ascii="標楷體" w:eastAsia="標楷體" w:hAnsi="標楷體"/>
          <w:sz w:val="28"/>
          <w:szCs w:val="28"/>
        </w:rPr>
      </w:pPr>
      <w:r w:rsidRPr="002F4083">
        <w:rPr>
          <w:rFonts w:ascii="標楷體" w:eastAsia="標楷體" w:hAnsi="標楷體"/>
          <w:sz w:val="28"/>
          <w:szCs w:val="28"/>
        </w:rPr>
        <w:t>․以法人名義申請者，檢附公司設立登記或變更登記表及代表人身分證影本。</w:t>
      </w:r>
    </w:p>
    <w:p w14:paraId="5D3646DE" w14:textId="77777777" w:rsidR="006A353A" w:rsidRPr="002F4083" w:rsidRDefault="006A353A" w:rsidP="006A353A">
      <w:pPr>
        <w:spacing w:line="480" w:lineRule="exact"/>
        <w:ind w:leftChars="1300" w:left="3403" w:hangingChars="101" w:hanging="283"/>
        <w:rPr>
          <w:rFonts w:ascii="標楷體" w:eastAsia="標楷體" w:hAnsi="標楷體"/>
          <w:sz w:val="28"/>
          <w:szCs w:val="28"/>
        </w:rPr>
      </w:pPr>
      <w:r w:rsidRPr="002F4083">
        <w:rPr>
          <w:rFonts w:ascii="標楷體" w:eastAsia="標楷體" w:hAnsi="標楷體"/>
          <w:sz w:val="28"/>
          <w:szCs w:val="28"/>
        </w:rPr>
        <w:t>․以商號名義申請者，檢附各縣市政府核准函及代表人身分證影本。</w:t>
      </w:r>
    </w:p>
    <w:p w14:paraId="0649AD4F" w14:textId="77777777" w:rsidR="006A353A" w:rsidRPr="002F4083" w:rsidRDefault="006A353A" w:rsidP="006A353A">
      <w:pPr>
        <w:spacing w:line="480" w:lineRule="exact"/>
        <w:ind w:leftChars="1300" w:left="3403" w:hangingChars="101" w:hanging="283"/>
        <w:rPr>
          <w:rFonts w:ascii="標楷體" w:eastAsia="標楷體" w:hAnsi="標楷體"/>
          <w:sz w:val="28"/>
          <w:szCs w:val="28"/>
        </w:rPr>
      </w:pPr>
      <w:r w:rsidRPr="002F4083">
        <w:rPr>
          <w:rFonts w:ascii="標楷體" w:eastAsia="標楷體" w:hAnsi="標楷體"/>
          <w:sz w:val="28"/>
          <w:szCs w:val="28"/>
        </w:rPr>
        <w:t>․政府依法</w:t>
      </w:r>
      <w:r w:rsidRPr="00AE4301">
        <w:rPr>
          <w:rFonts w:ascii="標楷體" w:eastAsia="標楷體" w:hAnsi="標楷體"/>
          <w:sz w:val="28"/>
          <w:szCs w:val="28"/>
        </w:rPr>
        <w:t>設立之事業機構，檢附設立證明文件影</w:t>
      </w:r>
      <w:r w:rsidRPr="002F4083">
        <w:rPr>
          <w:rFonts w:ascii="標楷體" w:eastAsia="標楷體" w:hAnsi="標楷體"/>
          <w:sz w:val="28"/>
          <w:szCs w:val="28"/>
        </w:rPr>
        <w:t>本</w:t>
      </w:r>
      <w:r w:rsidRPr="002F4083">
        <w:rPr>
          <w:rFonts w:ascii="標楷體" w:eastAsia="標楷體" w:hAnsi="標楷體" w:hint="eastAsia"/>
          <w:sz w:val="28"/>
          <w:szCs w:val="28"/>
        </w:rPr>
        <w:t>。</w:t>
      </w:r>
    </w:p>
    <w:p w14:paraId="538A7070" w14:textId="77777777" w:rsidR="006A353A" w:rsidRPr="002F4083" w:rsidRDefault="006A353A" w:rsidP="006A353A">
      <w:pPr>
        <w:spacing w:line="480" w:lineRule="exact"/>
        <w:ind w:leftChars="590" w:left="1416" w:firstLineChars="101" w:firstLine="283"/>
        <w:rPr>
          <w:rFonts w:ascii="標楷體" w:eastAsia="標楷體" w:hAnsi="標楷體"/>
          <w:sz w:val="28"/>
          <w:szCs w:val="28"/>
        </w:rPr>
      </w:pPr>
      <w:r w:rsidRPr="002F4083">
        <w:rPr>
          <w:rFonts w:ascii="標楷體" w:eastAsia="標楷體" w:hAnsi="標楷體"/>
          <w:sz w:val="28"/>
          <w:szCs w:val="28"/>
        </w:rPr>
        <w:t>(</w:t>
      </w:r>
      <w:r w:rsidRPr="002F4083">
        <w:rPr>
          <w:rFonts w:ascii="標楷體" w:eastAsia="標楷體" w:hAnsi="標楷體" w:hint="eastAsia"/>
          <w:sz w:val="28"/>
          <w:szCs w:val="28"/>
        </w:rPr>
        <w:t>附件</w:t>
      </w:r>
      <w:r w:rsidR="00F50502" w:rsidRPr="002F4083">
        <w:rPr>
          <w:rFonts w:ascii="標楷體" w:eastAsia="標楷體" w:hAnsi="標楷體" w:hint="eastAsia"/>
          <w:sz w:val="28"/>
          <w:szCs w:val="28"/>
        </w:rPr>
        <w:t>5</w:t>
      </w:r>
      <w:r w:rsidRPr="002F4083">
        <w:rPr>
          <w:rFonts w:ascii="標楷體" w:eastAsia="標楷體" w:hAnsi="標楷體"/>
          <w:sz w:val="28"/>
          <w:szCs w:val="28"/>
        </w:rPr>
        <w:t>)、申購土地承諾書</w:t>
      </w:r>
    </w:p>
    <w:p w14:paraId="01085022" w14:textId="09E1A33B" w:rsidR="006A353A" w:rsidRPr="002F4083" w:rsidRDefault="006A353A" w:rsidP="00370629">
      <w:pPr>
        <w:spacing w:line="480" w:lineRule="exact"/>
        <w:ind w:leftChars="590" w:left="1416" w:rightChars="-12" w:right="-29" w:firstLineChars="101" w:firstLine="283"/>
        <w:rPr>
          <w:rFonts w:ascii="標楷體" w:eastAsia="標楷體" w:hAnsi="標楷體"/>
          <w:sz w:val="28"/>
          <w:szCs w:val="28"/>
        </w:rPr>
      </w:pPr>
      <w:r w:rsidRPr="002F4083">
        <w:rPr>
          <w:rFonts w:ascii="標楷體" w:eastAsia="標楷體" w:hAnsi="標楷體"/>
          <w:sz w:val="28"/>
          <w:szCs w:val="28"/>
        </w:rPr>
        <w:t>(</w:t>
      </w:r>
      <w:r w:rsidRPr="002F4083">
        <w:rPr>
          <w:rFonts w:ascii="標楷體" w:eastAsia="標楷體" w:hAnsi="標楷體" w:hint="eastAsia"/>
          <w:sz w:val="28"/>
          <w:szCs w:val="28"/>
        </w:rPr>
        <w:t>附件</w:t>
      </w:r>
      <w:r w:rsidR="00F50502" w:rsidRPr="002F4083">
        <w:rPr>
          <w:rFonts w:ascii="標楷體" w:eastAsia="標楷體" w:hAnsi="標楷體" w:hint="eastAsia"/>
          <w:sz w:val="28"/>
          <w:szCs w:val="28"/>
        </w:rPr>
        <w:t>6</w:t>
      </w:r>
      <w:r w:rsidRPr="002F4083">
        <w:rPr>
          <w:rFonts w:ascii="標楷體" w:eastAsia="標楷體" w:hAnsi="標楷體"/>
          <w:sz w:val="28"/>
          <w:szCs w:val="28"/>
        </w:rPr>
        <w:t>)、申購用地</w:t>
      </w:r>
      <w:r w:rsidRPr="002F4083">
        <w:rPr>
          <w:rFonts w:ascii="標楷體" w:eastAsia="標楷體" w:hAnsi="標楷體" w:hint="eastAsia"/>
          <w:sz w:val="28"/>
          <w:szCs w:val="28"/>
        </w:rPr>
        <w:t>土地價款</w:t>
      </w:r>
      <w:r w:rsidR="00E947D1" w:rsidRPr="002F4083">
        <w:rPr>
          <w:rFonts w:ascii="標楷體" w:eastAsia="標楷體" w:hAnsi="標楷體" w:hint="eastAsia"/>
          <w:sz w:val="28"/>
          <w:szCs w:val="28"/>
        </w:rPr>
        <w:t>3</w:t>
      </w:r>
      <w:r w:rsidR="00E947D1" w:rsidRPr="002F4083">
        <w:rPr>
          <w:rFonts w:ascii="標楷體" w:eastAsia="標楷體" w:hAnsi="標楷體"/>
          <w:sz w:val="28"/>
          <w:szCs w:val="28"/>
        </w:rPr>
        <w:t>%</w:t>
      </w:r>
      <w:r w:rsidRPr="002F4083">
        <w:rPr>
          <w:rFonts w:ascii="標楷體" w:eastAsia="標楷體" w:hAnsi="標楷體"/>
          <w:sz w:val="28"/>
          <w:szCs w:val="28"/>
        </w:rPr>
        <w:t>保證金</w:t>
      </w:r>
      <w:r w:rsidRPr="002F4083">
        <w:rPr>
          <w:rFonts w:ascii="標楷體" w:eastAsia="標楷體" w:hAnsi="標楷體" w:hint="eastAsia"/>
          <w:sz w:val="28"/>
          <w:szCs w:val="28"/>
        </w:rPr>
        <w:t>繳款</w:t>
      </w:r>
      <w:r w:rsidRPr="002F4083">
        <w:rPr>
          <w:rFonts w:ascii="標楷體" w:eastAsia="標楷體" w:hAnsi="標楷體"/>
          <w:sz w:val="28"/>
          <w:szCs w:val="28"/>
        </w:rPr>
        <w:t>憑證影本。</w:t>
      </w:r>
    </w:p>
    <w:p w14:paraId="36F6DADB" w14:textId="77777777" w:rsidR="006A353A" w:rsidRPr="002F4083" w:rsidRDefault="006A353A" w:rsidP="006A353A">
      <w:pPr>
        <w:spacing w:line="480" w:lineRule="exact"/>
        <w:ind w:left="2" w:firstLineChars="1113" w:firstLine="3116"/>
        <w:rPr>
          <w:rFonts w:ascii="標楷體" w:eastAsia="標楷體" w:hAnsi="標楷體"/>
          <w:sz w:val="28"/>
          <w:szCs w:val="28"/>
        </w:rPr>
      </w:pPr>
      <w:r w:rsidRPr="002F4083">
        <w:rPr>
          <w:rFonts w:ascii="標楷體" w:eastAsia="標楷體" w:hAnsi="標楷體"/>
          <w:sz w:val="28"/>
          <w:szCs w:val="28"/>
        </w:rPr>
        <w:t>․本案土地價款指定繳款帳戶：</w:t>
      </w:r>
    </w:p>
    <w:p w14:paraId="3736C75F" w14:textId="77777777" w:rsidR="006A353A" w:rsidRPr="002F4083" w:rsidRDefault="006A353A" w:rsidP="006A353A">
      <w:pPr>
        <w:spacing w:line="480" w:lineRule="exact"/>
        <w:ind w:left="2" w:firstLineChars="1113" w:firstLine="3116"/>
        <w:rPr>
          <w:rFonts w:ascii="標楷體" w:eastAsia="標楷體" w:hAnsi="標楷體"/>
          <w:sz w:val="28"/>
          <w:szCs w:val="28"/>
        </w:rPr>
      </w:pPr>
      <w:r w:rsidRPr="002F4083">
        <w:rPr>
          <w:rFonts w:ascii="標楷體" w:eastAsia="標楷體" w:hAnsi="標楷體"/>
          <w:sz w:val="28"/>
          <w:szCs w:val="28"/>
        </w:rPr>
        <w:t>銀行</w:t>
      </w:r>
      <w:r w:rsidRPr="002F4083">
        <w:rPr>
          <w:rFonts w:ascii="標楷體" w:eastAsia="標楷體" w:hAnsi="標楷體" w:hint="eastAsia"/>
          <w:sz w:val="28"/>
          <w:szCs w:val="28"/>
        </w:rPr>
        <w:t>名稱</w:t>
      </w:r>
      <w:r w:rsidRPr="002F4083">
        <w:rPr>
          <w:rFonts w:ascii="標楷體" w:eastAsia="標楷體" w:hAnsi="標楷體"/>
          <w:sz w:val="28"/>
          <w:szCs w:val="28"/>
        </w:rPr>
        <w:t>：</w:t>
      </w:r>
      <w:r w:rsidRPr="002F4083">
        <w:rPr>
          <w:rFonts w:ascii="標楷體" w:eastAsia="標楷體" w:hAnsi="標楷體" w:hint="eastAsia"/>
          <w:sz w:val="28"/>
          <w:szCs w:val="28"/>
        </w:rPr>
        <w:t>土地銀行</w:t>
      </w:r>
    </w:p>
    <w:p w14:paraId="4B8B5536" w14:textId="77777777" w:rsidR="006A353A" w:rsidRPr="002F4083" w:rsidRDefault="006A353A" w:rsidP="006A353A">
      <w:pPr>
        <w:spacing w:line="480" w:lineRule="exact"/>
        <w:ind w:left="2" w:firstLineChars="1113" w:firstLine="3116"/>
        <w:rPr>
          <w:rFonts w:ascii="標楷體" w:eastAsia="標楷體" w:hAnsi="標楷體"/>
          <w:sz w:val="28"/>
          <w:szCs w:val="28"/>
        </w:rPr>
      </w:pPr>
      <w:r w:rsidRPr="002F4083">
        <w:rPr>
          <w:rFonts w:ascii="標楷體" w:eastAsia="標楷體" w:hAnsi="標楷體"/>
          <w:sz w:val="28"/>
          <w:szCs w:val="28"/>
        </w:rPr>
        <w:t>分行：</w:t>
      </w:r>
      <w:r w:rsidR="00AD148C" w:rsidRPr="002F4083">
        <w:rPr>
          <w:rFonts w:ascii="標楷體" w:eastAsia="標楷體" w:hAnsi="標楷體" w:hint="eastAsia"/>
          <w:sz w:val="28"/>
          <w:szCs w:val="28"/>
        </w:rPr>
        <w:t>中港</w:t>
      </w:r>
      <w:r w:rsidRPr="002F4083">
        <w:rPr>
          <w:rFonts w:ascii="標楷體" w:eastAsia="標楷體" w:hAnsi="標楷體" w:hint="eastAsia"/>
          <w:sz w:val="28"/>
          <w:szCs w:val="28"/>
        </w:rPr>
        <w:t>分行</w:t>
      </w:r>
    </w:p>
    <w:p w14:paraId="3B50E052" w14:textId="77777777" w:rsidR="006A353A" w:rsidRPr="002F4083" w:rsidRDefault="006A353A" w:rsidP="00370629">
      <w:pPr>
        <w:spacing w:line="480" w:lineRule="exact"/>
        <w:ind w:rightChars="-130" w:right="-312" w:firstLineChars="1113" w:firstLine="3116"/>
        <w:rPr>
          <w:rFonts w:ascii="標楷體" w:eastAsia="標楷體" w:hAnsi="標楷體"/>
          <w:sz w:val="28"/>
          <w:szCs w:val="28"/>
        </w:rPr>
      </w:pPr>
      <w:r w:rsidRPr="002F4083">
        <w:rPr>
          <w:rFonts w:ascii="標楷體" w:eastAsia="標楷體" w:hAnsi="標楷體"/>
          <w:sz w:val="28"/>
          <w:szCs w:val="28"/>
        </w:rPr>
        <w:t>戶名：</w:t>
      </w:r>
      <w:r w:rsidRPr="002F4083">
        <w:rPr>
          <w:rFonts w:ascii="標楷體" w:eastAsia="標楷體" w:hAnsi="標楷體" w:hint="eastAsia"/>
          <w:sz w:val="28"/>
          <w:szCs w:val="28"/>
        </w:rPr>
        <w:t>土銀受託玉新開發南投旺來不動產信託專戶</w:t>
      </w:r>
    </w:p>
    <w:p w14:paraId="28BA6C41" w14:textId="77777777" w:rsidR="006A353A" w:rsidRPr="002F4083" w:rsidRDefault="006A353A" w:rsidP="006A353A">
      <w:pPr>
        <w:spacing w:line="480" w:lineRule="exact"/>
        <w:ind w:left="2" w:firstLineChars="1113" w:firstLine="3116"/>
        <w:rPr>
          <w:rFonts w:ascii="標楷體" w:eastAsia="標楷體" w:hAnsi="標楷體"/>
          <w:sz w:val="28"/>
          <w:szCs w:val="28"/>
        </w:rPr>
      </w:pPr>
      <w:r w:rsidRPr="002F4083">
        <w:rPr>
          <w:rFonts w:ascii="標楷體" w:eastAsia="標楷體" w:hAnsi="標楷體"/>
          <w:sz w:val="28"/>
          <w:szCs w:val="28"/>
        </w:rPr>
        <w:t>帳號：</w:t>
      </w:r>
      <w:r w:rsidR="00AD148C" w:rsidRPr="002F4083">
        <w:rPr>
          <w:rFonts w:ascii="標楷體" w:eastAsia="標楷體" w:hAnsi="標楷體"/>
          <w:sz w:val="28"/>
          <w:szCs w:val="28"/>
        </w:rPr>
        <w:t>094</w:t>
      </w:r>
      <w:r w:rsidR="00AD148C" w:rsidRPr="002F4083">
        <w:rPr>
          <w:rFonts w:ascii="標楷體" w:eastAsia="標楷體" w:hAnsi="標楷體" w:hint="eastAsia"/>
          <w:sz w:val="28"/>
          <w:szCs w:val="28"/>
        </w:rPr>
        <w:t>-</w:t>
      </w:r>
      <w:r w:rsidR="00AD148C" w:rsidRPr="002F4083">
        <w:rPr>
          <w:rFonts w:ascii="標楷體" w:eastAsia="標楷體" w:hAnsi="標楷體"/>
          <w:sz w:val="28"/>
          <w:szCs w:val="28"/>
        </w:rPr>
        <w:t>001</w:t>
      </w:r>
      <w:r w:rsidR="00AD148C" w:rsidRPr="002F4083">
        <w:rPr>
          <w:rFonts w:ascii="標楷體" w:eastAsia="標楷體" w:hAnsi="標楷體" w:hint="eastAsia"/>
          <w:sz w:val="28"/>
          <w:szCs w:val="28"/>
        </w:rPr>
        <w:t>-</w:t>
      </w:r>
      <w:r w:rsidR="00AD148C" w:rsidRPr="002F4083">
        <w:rPr>
          <w:rFonts w:ascii="標楷體" w:eastAsia="標楷體" w:hAnsi="標楷體"/>
          <w:sz w:val="28"/>
          <w:szCs w:val="28"/>
        </w:rPr>
        <w:t>030</w:t>
      </w:r>
      <w:r w:rsidR="00AD148C" w:rsidRPr="002F4083">
        <w:rPr>
          <w:rFonts w:ascii="標楷體" w:eastAsia="標楷體" w:hAnsi="標楷體" w:hint="eastAsia"/>
          <w:sz w:val="28"/>
          <w:szCs w:val="28"/>
        </w:rPr>
        <w:t>-</w:t>
      </w:r>
      <w:r w:rsidR="00AD148C" w:rsidRPr="002F4083">
        <w:rPr>
          <w:rFonts w:ascii="標楷體" w:eastAsia="標楷體" w:hAnsi="標楷體"/>
          <w:sz w:val="28"/>
          <w:szCs w:val="28"/>
        </w:rPr>
        <w:t>625</w:t>
      </w:r>
    </w:p>
    <w:p w14:paraId="12D7B183" w14:textId="2756494E" w:rsidR="006A353A" w:rsidRPr="002F4083" w:rsidRDefault="006A353A" w:rsidP="000F46FC">
      <w:pPr>
        <w:spacing w:line="480" w:lineRule="exact"/>
        <w:ind w:leftChars="708" w:left="3119" w:hangingChars="507" w:hanging="1420"/>
        <w:rPr>
          <w:rFonts w:ascii="標楷體" w:eastAsia="標楷體" w:hAnsi="標楷體"/>
          <w:sz w:val="28"/>
          <w:szCs w:val="28"/>
        </w:rPr>
      </w:pPr>
      <w:r w:rsidRPr="002F4083">
        <w:rPr>
          <w:rFonts w:ascii="標楷體" w:eastAsia="標楷體" w:hAnsi="標楷體"/>
          <w:sz w:val="28"/>
          <w:szCs w:val="28"/>
        </w:rPr>
        <w:t>(</w:t>
      </w:r>
      <w:r w:rsidRPr="002F4083">
        <w:rPr>
          <w:rFonts w:ascii="標楷體" w:eastAsia="標楷體" w:hAnsi="標楷體" w:hint="eastAsia"/>
          <w:sz w:val="28"/>
          <w:szCs w:val="28"/>
        </w:rPr>
        <w:t>附件</w:t>
      </w:r>
      <w:r w:rsidR="00F50502" w:rsidRPr="002F4083">
        <w:rPr>
          <w:rFonts w:ascii="標楷體" w:eastAsia="標楷體" w:hAnsi="標楷體" w:hint="eastAsia"/>
          <w:sz w:val="28"/>
          <w:szCs w:val="28"/>
        </w:rPr>
        <w:t>7</w:t>
      </w:r>
      <w:r w:rsidRPr="002F4083">
        <w:rPr>
          <w:rFonts w:ascii="標楷體" w:eastAsia="標楷體" w:hAnsi="標楷體"/>
          <w:sz w:val="28"/>
          <w:szCs w:val="28"/>
        </w:rPr>
        <w:t>)、</w:t>
      </w:r>
      <w:r w:rsidRPr="002F4083">
        <w:rPr>
          <w:rFonts w:ascii="標楷體" w:eastAsia="標楷體" w:hAnsi="標楷體" w:hint="eastAsia"/>
          <w:sz w:val="28"/>
          <w:szCs w:val="28"/>
        </w:rPr>
        <w:t>退回土地價款</w:t>
      </w:r>
      <w:r w:rsidR="00442D49" w:rsidRPr="002F4083">
        <w:rPr>
          <w:rFonts w:ascii="標楷體" w:eastAsia="標楷體" w:hAnsi="標楷體" w:hint="eastAsia"/>
          <w:sz w:val="28"/>
          <w:szCs w:val="28"/>
        </w:rPr>
        <w:t>3</w:t>
      </w:r>
      <w:r w:rsidR="00442D49" w:rsidRPr="002F4083">
        <w:rPr>
          <w:rFonts w:ascii="標楷體" w:eastAsia="標楷體" w:hAnsi="標楷體"/>
          <w:sz w:val="28"/>
          <w:szCs w:val="28"/>
        </w:rPr>
        <w:t>%</w:t>
      </w:r>
      <w:r w:rsidRPr="002F4083">
        <w:rPr>
          <w:rFonts w:ascii="標楷體" w:eastAsia="標楷體" w:hAnsi="標楷體"/>
          <w:sz w:val="28"/>
          <w:szCs w:val="28"/>
        </w:rPr>
        <w:t>保證金</w:t>
      </w:r>
      <w:r w:rsidR="000F46FC" w:rsidRPr="002F4083">
        <w:rPr>
          <w:rFonts w:ascii="標楷體" w:eastAsia="標楷體" w:hAnsi="標楷體" w:hint="eastAsia"/>
          <w:sz w:val="28"/>
          <w:szCs w:val="28"/>
        </w:rPr>
        <w:t>或</w:t>
      </w:r>
      <w:r w:rsidR="00442D49" w:rsidRPr="002F4083">
        <w:rPr>
          <w:rFonts w:ascii="標楷體" w:eastAsia="標楷體" w:hAnsi="標楷體" w:hint="eastAsia"/>
          <w:sz w:val="28"/>
          <w:szCs w:val="28"/>
        </w:rPr>
        <w:t>5</w:t>
      </w:r>
      <w:r w:rsidR="00442D49" w:rsidRPr="002F4083">
        <w:rPr>
          <w:rStyle w:val="st1"/>
          <w:rFonts w:ascii="Arial" w:hAnsi="Arial" w:cs="Arial"/>
          <w:sz w:val="21"/>
          <w:szCs w:val="21"/>
        </w:rPr>
        <w:t>‰</w:t>
      </w:r>
      <w:r w:rsidR="000F46FC" w:rsidRPr="002F4083">
        <w:rPr>
          <w:rFonts w:ascii="標楷體" w:eastAsia="標楷體" w:hAnsi="標楷體" w:hint="eastAsia"/>
          <w:sz w:val="28"/>
          <w:szCs w:val="28"/>
        </w:rPr>
        <w:t>施工保證金</w:t>
      </w:r>
      <w:r w:rsidRPr="002F4083">
        <w:rPr>
          <w:rFonts w:ascii="標楷體" w:eastAsia="標楷體" w:hAnsi="標楷體" w:hint="eastAsia"/>
          <w:sz w:val="28"/>
          <w:szCs w:val="28"/>
        </w:rPr>
        <w:t>之帳戶資料</w:t>
      </w:r>
    </w:p>
    <w:p w14:paraId="77C1B565" w14:textId="77777777" w:rsidR="006A353A" w:rsidRPr="002F4083" w:rsidRDefault="006A353A" w:rsidP="006A353A">
      <w:pPr>
        <w:spacing w:line="480" w:lineRule="exact"/>
        <w:ind w:leftChars="708" w:left="3119" w:hangingChars="507" w:hanging="1420"/>
        <w:rPr>
          <w:rFonts w:ascii="標楷體" w:eastAsia="標楷體" w:hAnsi="標楷體"/>
          <w:sz w:val="28"/>
          <w:szCs w:val="28"/>
        </w:rPr>
      </w:pPr>
      <w:r w:rsidRPr="002F4083">
        <w:rPr>
          <w:rFonts w:ascii="標楷體" w:eastAsia="標楷體" w:hAnsi="標楷體"/>
          <w:sz w:val="28"/>
          <w:szCs w:val="28"/>
        </w:rPr>
        <w:t>(</w:t>
      </w:r>
      <w:r w:rsidRPr="002F4083">
        <w:rPr>
          <w:rFonts w:ascii="標楷體" w:eastAsia="標楷體" w:hAnsi="標楷體" w:hint="eastAsia"/>
          <w:sz w:val="28"/>
          <w:szCs w:val="28"/>
        </w:rPr>
        <w:t>附件</w:t>
      </w:r>
      <w:r w:rsidR="00F50502" w:rsidRPr="002F4083">
        <w:rPr>
          <w:rFonts w:ascii="標楷體" w:eastAsia="標楷體" w:hAnsi="標楷體" w:hint="eastAsia"/>
          <w:sz w:val="28"/>
          <w:szCs w:val="28"/>
        </w:rPr>
        <w:t>8</w:t>
      </w:r>
      <w:r w:rsidRPr="002F4083">
        <w:rPr>
          <w:rFonts w:ascii="標楷體" w:eastAsia="標楷體" w:hAnsi="標楷體"/>
          <w:sz w:val="28"/>
          <w:szCs w:val="28"/>
        </w:rPr>
        <w:t>)、其他應備書件：申請人應簽具切結書，如用水、用電</w:t>
      </w:r>
      <w:r w:rsidRPr="002F4083">
        <w:rPr>
          <w:rFonts w:ascii="標楷體" w:eastAsia="標楷體" w:hAnsi="標楷體" w:hint="eastAsia"/>
          <w:sz w:val="28"/>
          <w:szCs w:val="28"/>
        </w:rPr>
        <w:t>、污水</w:t>
      </w:r>
      <w:r w:rsidRPr="002F4083">
        <w:rPr>
          <w:rFonts w:ascii="標楷體" w:eastAsia="標楷體" w:hAnsi="標楷體"/>
          <w:sz w:val="28"/>
          <w:szCs w:val="28"/>
        </w:rPr>
        <w:t>量超過本園區平均標準，切結將自行向各該事業主管機關申請另行配合供應。</w:t>
      </w:r>
    </w:p>
    <w:p w14:paraId="5D58D67B" w14:textId="77777777" w:rsidR="006A353A" w:rsidRPr="002F4083" w:rsidRDefault="006A353A" w:rsidP="006A353A">
      <w:pPr>
        <w:spacing w:line="480" w:lineRule="exact"/>
        <w:ind w:leftChars="1300" w:left="4253" w:hanging="1133"/>
        <w:rPr>
          <w:rFonts w:ascii="標楷體" w:eastAsia="標楷體" w:hAnsi="標楷體"/>
          <w:sz w:val="28"/>
          <w:szCs w:val="28"/>
        </w:rPr>
      </w:pPr>
      <w:r w:rsidRPr="002F4083">
        <w:rPr>
          <w:rFonts w:ascii="標楷體" w:eastAsia="標楷體" w:hAnsi="標楷體"/>
          <w:sz w:val="28"/>
          <w:szCs w:val="28"/>
        </w:rPr>
        <w:t>․</w:t>
      </w:r>
      <w:r w:rsidRPr="002F4083">
        <w:rPr>
          <w:rFonts w:ascii="標楷體" w:eastAsia="標楷體" w:hAnsi="標楷體" w:hint="eastAsia"/>
          <w:sz w:val="28"/>
          <w:szCs w:val="28"/>
        </w:rPr>
        <w:t>用電切結書(附件</w:t>
      </w:r>
      <w:r w:rsidR="00F50502" w:rsidRPr="002F4083">
        <w:rPr>
          <w:rFonts w:ascii="標楷體" w:eastAsia="標楷體" w:hAnsi="標楷體" w:hint="eastAsia"/>
          <w:sz w:val="28"/>
          <w:szCs w:val="28"/>
        </w:rPr>
        <w:t>8</w:t>
      </w:r>
      <w:r w:rsidRPr="002F4083">
        <w:rPr>
          <w:rFonts w:ascii="標楷體" w:eastAsia="標楷體" w:hAnsi="標楷體" w:hint="eastAsia"/>
          <w:sz w:val="28"/>
          <w:szCs w:val="28"/>
        </w:rPr>
        <w:t>-1)</w:t>
      </w:r>
    </w:p>
    <w:p w14:paraId="34291103" w14:textId="77777777" w:rsidR="006A353A" w:rsidRPr="002F4083" w:rsidRDefault="006A353A" w:rsidP="006A353A">
      <w:pPr>
        <w:spacing w:line="480" w:lineRule="exact"/>
        <w:ind w:leftChars="1300" w:left="3825" w:hanging="705"/>
        <w:rPr>
          <w:rFonts w:ascii="標楷體" w:eastAsia="標楷體" w:hAnsi="標楷體"/>
          <w:sz w:val="28"/>
          <w:szCs w:val="28"/>
        </w:rPr>
      </w:pPr>
      <w:r w:rsidRPr="002F4083">
        <w:rPr>
          <w:rFonts w:ascii="標楷體" w:eastAsia="標楷體" w:hAnsi="標楷體"/>
          <w:sz w:val="28"/>
          <w:szCs w:val="28"/>
        </w:rPr>
        <w:t>․</w:t>
      </w:r>
      <w:r w:rsidRPr="002F4083">
        <w:rPr>
          <w:rFonts w:ascii="標楷體" w:eastAsia="標楷體" w:hAnsi="標楷體" w:hint="eastAsia"/>
          <w:sz w:val="28"/>
          <w:szCs w:val="28"/>
        </w:rPr>
        <w:t>用水切結書(附件</w:t>
      </w:r>
      <w:r w:rsidR="00F50502" w:rsidRPr="002F4083">
        <w:rPr>
          <w:rFonts w:ascii="標楷體" w:eastAsia="標楷體" w:hAnsi="標楷體" w:hint="eastAsia"/>
          <w:sz w:val="28"/>
          <w:szCs w:val="28"/>
        </w:rPr>
        <w:t>8</w:t>
      </w:r>
      <w:r w:rsidRPr="002F4083">
        <w:rPr>
          <w:rFonts w:ascii="標楷體" w:eastAsia="標楷體" w:hAnsi="標楷體" w:hint="eastAsia"/>
          <w:sz w:val="28"/>
          <w:szCs w:val="28"/>
        </w:rPr>
        <w:t>-2)</w:t>
      </w:r>
    </w:p>
    <w:p w14:paraId="267E823F" w14:textId="77777777" w:rsidR="006A353A" w:rsidRPr="002F4083" w:rsidRDefault="006A353A" w:rsidP="006A353A">
      <w:pPr>
        <w:spacing w:line="480" w:lineRule="exact"/>
        <w:ind w:leftChars="1300" w:left="3540" w:hanging="420"/>
        <w:rPr>
          <w:rFonts w:ascii="標楷體" w:eastAsia="標楷體" w:hAnsi="標楷體"/>
          <w:sz w:val="28"/>
          <w:szCs w:val="28"/>
        </w:rPr>
      </w:pPr>
      <w:r w:rsidRPr="002F4083">
        <w:rPr>
          <w:rFonts w:ascii="標楷體" w:eastAsia="標楷體" w:hAnsi="標楷體"/>
          <w:sz w:val="28"/>
          <w:szCs w:val="28"/>
        </w:rPr>
        <w:t>․</w:t>
      </w:r>
      <w:r w:rsidRPr="002F4083">
        <w:rPr>
          <w:rFonts w:ascii="標楷體" w:eastAsia="標楷體" w:hAnsi="標楷體" w:hint="eastAsia"/>
          <w:sz w:val="28"/>
          <w:szCs w:val="28"/>
        </w:rPr>
        <w:t>廢(污)水切結書(附件</w:t>
      </w:r>
      <w:r w:rsidR="00F50502" w:rsidRPr="002F4083">
        <w:rPr>
          <w:rFonts w:ascii="標楷體" w:eastAsia="標楷體" w:hAnsi="標楷體" w:hint="eastAsia"/>
          <w:sz w:val="28"/>
          <w:szCs w:val="28"/>
        </w:rPr>
        <w:t>8</w:t>
      </w:r>
      <w:r w:rsidRPr="002F4083">
        <w:rPr>
          <w:rFonts w:ascii="標楷體" w:eastAsia="標楷體" w:hAnsi="標楷體" w:hint="eastAsia"/>
          <w:sz w:val="28"/>
          <w:szCs w:val="28"/>
        </w:rPr>
        <w:t>-3)</w:t>
      </w:r>
    </w:p>
    <w:p w14:paraId="5E5782C7" w14:textId="4B3BBD15" w:rsidR="006A353A" w:rsidRPr="002F4083" w:rsidRDefault="006A353A" w:rsidP="006A353A">
      <w:pPr>
        <w:spacing w:line="480" w:lineRule="exact"/>
        <w:ind w:leftChars="590" w:left="1416"/>
        <w:rPr>
          <w:rFonts w:ascii="標楷體" w:eastAsia="標楷體" w:hAnsi="標楷體"/>
          <w:sz w:val="28"/>
          <w:szCs w:val="28"/>
        </w:rPr>
      </w:pPr>
      <w:r w:rsidRPr="002F4083">
        <w:rPr>
          <w:rFonts w:ascii="標楷體" w:eastAsia="標楷體" w:hAnsi="標楷體"/>
          <w:sz w:val="28"/>
          <w:szCs w:val="28"/>
        </w:rPr>
        <w:t>前項各款文件應分別依序裝訂成冊，加蓋</w:t>
      </w:r>
      <w:r w:rsidR="00CE7A6E" w:rsidRPr="002F4083">
        <w:rPr>
          <w:rFonts w:ascii="標楷體" w:eastAsia="標楷體" w:hAnsi="標楷體" w:hint="eastAsia"/>
          <w:sz w:val="28"/>
          <w:szCs w:val="28"/>
        </w:rPr>
        <w:t>自然人印章、</w:t>
      </w:r>
      <w:r w:rsidRPr="002F4083">
        <w:rPr>
          <w:rFonts w:ascii="標楷體" w:eastAsia="標楷體" w:hAnsi="標楷體"/>
          <w:sz w:val="28"/>
          <w:szCs w:val="28"/>
        </w:rPr>
        <w:t>公司行號、事業機構及代表人印章，影本並應加註「與正本相符，如有不實願負法律責任」字樣，文件不齊者概不受理。</w:t>
      </w:r>
    </w:p>
    <w:p w14:paraId="5E40E89A" w14:textId="77777777" w:rsidR="006A353A" w:rsidRPr="002F4083" w:rsidRDefault="006A353A" w:rsidP="006A353A">
      <w:pPr>
        <w:spacing w:line="480" w:lineRule="exact"/>
        <w:ind w:leftChars="235" w:left="564" w:firstLine="1"/>
        <w:rPr>
          <w:rFonts w:ascii="標楷體" w:eastAsia="標楷體" w:hAnsi="標楷體"/>
          <w:sz w:val="28"/>
          <w:szCs w:val="28"/>
        </w:rPr>
      </w:pPr>
      <w:r w:rsidRPr="002F4083">
        <w:rPr>
          <w:rFonts w:ascii="標楷體" w:eastAsia="標楷體" w:hAnsi="標楷體" w:hint="eastAsia"/>
          <w:sz w:val="28"/>
          <w:szCs w:val="28"/>
        </w:rPr>
        <w:t>(二)</w:t>
      </w:r>
      <w:r w:rsidRPr="002F4083">
        <w:rPr>
          <w:rFonts w:ascii="標楷體" w:eastAsia="標楷體" w:hAnsi="標楷體"/>
          <w:sz w:val="28"/>
          <w:szCs w:val="28"/>
        </w:rPr>
        <w:t>、本園區</w:t>
      </w:r>
      <w:r w:rsidRPr="002F4083">
        <w:rPr>
          <w:rFonts w:ascii="標楷體" w:eastAsia="標楷體" w:hAnsi="標楷體" w:hint="eastAsia"/>
          <w:sz w:val="28"/>
          <w:szCs w:val="28"/>
        </w:rPr>
        <w:t>產業用地</w:t>
      </w:r>
      <w:r w:rsidR="00B50F17" w:rsidRPr="002F4083">
        <w:rPr>
          <w:rFonts w:ascii="標楷體" w:eastAsia="標楷體" w:hAnsi="標楷體" w:hint="eastAsia"/>
          <w:sz w:val="28"/>
          <w:szCs w:val="28"/>
        </w:rPr>
        <w:t>(</w:t>
      </w:r>
      <w:r w:rsidR="009B68E1" w:rsidRPr="002F4083">
        <w:rPr>
          <w:rFonts w:ascii="標楷體" w:eastAsia="標楷體" w:hAnsi="標楷體" w:hint="eastAsia"/>
          <w:sz w:val="28"/>
          <w:szCs w:val="28"/>
        </w:rPr>
        <w:t>二</w:t>
      </w:r>
      <w:r w:rsidR="00B50F17" w:rsidRPr="002F4083">
        <w:rPr>
          <w:rFonts w:ascii="標楷體" w:eastAsia="標楷體" w:hAnsi="標楷體" w:hint="eastAsia"/>
          <w:sz w:val="28"/>
          <w:szCs w:val="28"/>
        </w:rPr>
        <w:t>)</w:t>
      </w:r>
      <w:r w:rsidRPr="002F4083">
        <w:rPr>
          <w:rFonts w:ascii="標楷體" w:eastAsia="標楷體" w:hAnsi="標楷體"/>
          <w:sz w:val="28"/>
          <w:szCs w:val="28"/>
        </w:rPr>
        <w:t>規劃各項公共設施平均標準如下：</w:t>
      </w:r>
    </w:p>
    <w:p w14:paraId="7B2853C1" w14:textId="77777777" w:rsidR="006A353A" w:rsidRPr="002F4083" w:rsidRDefault="006A353A" w:rsidP="006A353A">
      <w:pPr>
        <w:spacing w:line="480" w:lineRule="exact"/>
        <w:ind w:leftChars="591" w:left="1701" w:hangingChars="101" w:hanging="283"/>
        <w:rPr>
          <w:rFonts w:ascii="標楷體" w:eastAsia="標楷體" w:hAnsi="標楷體"/>
          <w:sz w:val="28"/>
          <w:szCs w:val="28"/>
        </w:rPr>
      </w:pPr>
      <w:r w:rsidRPr="002F4083">
        <w:rPr>
          <w:rFonts w:ascii="標楷體" w:eastAsia="標楷體" w:hAnsi="標楷體" w:hint="eastAsia"/>
          <w:sz w:val="28"/>
          <w:szCs w:val="28"/>
        </w:rPr>
        <w:t>1.</w:t>
      </w:r>
      <w:r w:rsidRPr="002F4083">
        <w:rPr>
          <w:rFonts w:ascii="標楷體" w:eastAsia="標楷體" w:hAnsi="標楷體"/>
          <w:sz w:val="28"/>
          <w:szCs w:val="28"/>
        </w:rPr>
        <w:t>自來水用水量</w:t>
      </w:r>
      <w:r w:rsidR="00AD148C" w:rsidRPr="002F4083">
        <w:rPr>
          <w:rFonts w:ascii="標楷體" w:eastAsia="標楷體" w:hAnsi="標楷體" w:hint="eastAsia"/>
          <w:sz w:val="28"/>
          <w:szCs w:val="28"/>
        </w:rPr>
        <w:t>每日每公頃20立方公尺。</w:t>
      </w:r>
    </w:p>
    <w:p w14:paraId="5521FDF6" w14:textId="77777777" w:rsidR="006A353A" w:rsidRPr="002F4083" w:rsidRDefault="006A353A" w:rsidP="006A353A">
      <w:pPr>
        <w:spacing w:line="480" w:lineRule="exact"/>
        <w:ind w:leftChars="591" w:left="1701" w:hangingChars="101" w:hanging="283"/>
        <w:rPr>
          <w:rFonts w:ascii="標楷體" w:eastAsia="標楷體" w:hAnsi="標楷體"/>
          <w:sz w:val="28"/>
          <w:szCs w:val="28"/>
          <w:shd w:val="clear" w:color="auto" w:fill="CCFFCC"/>
        </w:rPr>
      </w:pPr>
      <w:r w:rsidRPr="002F4083">
        <w:rPr>
          <w:rFonts w:ascii="標楷體" w:eastAsia="標楷體" w:hAnsi="標楷體" w:hint="eastAsia"/>
          <w:sz w:val="28"/>
          <w:szCs w:val="28"/>
        </w:rPr>
        <w:t>2.</w:t>
      </w:r>
      <w:r w:rsidRPr="002F4083">
        <w:rPr>
          <w:rFonts w:ascii="標楷體" w:eastAsia="標楷體" w:hAnsi="標楷體"/>
          <w:sz w:val="28"/>
          <w:szCs w:val="28"/>
        </w:rPr>
        <w:t>污水</w:t>
      </w:r>
      <w:r w:rsidRPr="002F4083">
        <w:rPr>
          <w:rFonts w:ascii="標楷體" w:eastAsia="標楷體" w:hAnsi="標楷體" w:hint="eastAsia"/>
          <w:sz w:val="28"/>
          <w:szCs w:val="28"/>
        </w:rPr>
        <w:t>排放</w:t>
      </w:r>
      <w:r w:rsidRPr="002F4083">
        <w:rPr>
          <w:rFonts w:ascii="標楷體" w:eastAsia="標楷體" w:hAnsi="標楷體"/>
          <w:sz w:val="28"/>
          <w:szCs w:val="28"/>
        </w:rPr>
        <w:t>量為每日每公頃</w:t>
      </w:r>
      <w:r w:rsidRPr="002F4083">
        <w:rPr>
          <w:rFonts w:ascii="標楷體" w:eastAsia="標楷體" w:hAnsi="標楷體" w:hint="eastAsia"/>
          <w:sz w:val="28"/>
          <w:szCs w:val="28"/>
        </w:rPr>
        <w:t>6</w:t>
      </w:r>
      <w:r w:rsidR="004E55D1" w:rsidRPr="002F4083">
        <w:rPr>
          <w:rFonts w:ascii="標楷體" w:eastAsia="標楷體" w:hAnsi="標楷體" w:hint="eastAsia"/>
          <w:sz w:val="28"/>
          <w:szCs w:val="28"/>
        </w:rPr>
        <w:t>8</w:t>
      </w:r>
      <w:r w:rsidRPr="002F4083">
        <w:rPr>
          <w:rFonts w:ascii="標楷體" w:eastAsia="標楷體" w:hAnsi="標楷體" w:hint="eastAsia"/>
          <w:sz w:val="28"/>
          <w:szCs w:val="28"/>
        </w:rPr>
        <w:t>立</w:t>
      </w:r>
      <w:r w:rsidRPr="002F4083">
        <w:rPr>
          <w:rFonts w:ascii="標楷體" w:eastAsia="標楷體" w:hAnsi="標楷體"/>
          <w:sz w:val="28"/>
          <w:szCs w:val="28"/>
        </w:rPr>
        <w:t>方公尺。</w:t>
      </w:r>
    </w:p>
    <w:p w14:paraId="1418A11C" w14:textId="77777777" w:rsidR="00FF2C26" w:rsidRPr="002F4083" w:rsidRDefault="006A353A" w:rsidP="00AD148C">
      <w:pPr>
        <w:spacing w:line="480" w:lineRule="exact"/>
        <w:ind w:leftChars="591" w:left="1701" w:hangingChars="101" w:hanging="283"/>
        <w:rPr>
          <w:rFonts w:ascii="標楷體" w:eastAsia="標楷體" w:hAnsi="標楷體"/>
          <w:sz w:val="28"/>
          <w:szCs w:val="28"/>
        </w:rPr>
      </w:pPr>
      <w:r w:rsidRPr="002F4083">
        <w:rPr>
          <w:rFonts w:ascii="標楷體" w:eastAsia="標楷體" w:hAnsi="標楷體" w:hint="eastAsia"/>
          <w:sz w:val="28"/>
          <w:szCs w:val="28"/>
        </w:rPr>
        <w:t>3.</w:t>
      </w:r>
      <w:r w:rsidRPr="002F4083">
        <w:rPr>
          <w:rFonts w:ascii="標楷體" w:eastAsia="標楷體" w:hAnsi="標楷體"/>
          <w:sz w:val="28"/>
          <w:szCs w:val="28"/>
        </w:rPr>
        <w:t>用電量</w:t>
      </w:r>
      <w:r w:rsidR="004E55D1" w:rsidRPr="002F4083">
        <w:rPr>
          <w:rFonts w:ascii="標楷體" w:eastAsia="標楷體" w:hAnsi="標楷體" w:hint="eastAsia"/>
          <w:sz w:val="28"/>
          <w:szCs w:val="28"/>
        </w:rPr>
        <w:t>為</w:t>
      </w:r>
      <w:r w:rsidRPr="002F4083">
        <w:rPr>
          <w:rFonts w:ascii="標楷體" w:eastAsia="標楷體" w:hAnsi="標楷體"/>
          <w:sz w:val="28"/>
          <w:szCs w:val="28"/>
        </w:rPr>
        <w:t>每公頃</w:t>
      </w:r>
      <w:r w:rsidR="00AD148C" w:rsidRPr="002F4083">
        <w:rPr>
          <w:rFonts w:ascii="標楷體" w:eastAsia="標楷體" w:hAnsi="標楷體" w:hint="eastAsia"/>
          <w:sz w:val="28"/>
          <w:szCs w:val="28"/>
        </w:rPr>
        <w:t>400</w:t>
      </w:r>
      <w:r w:rsidRPr="002F4083">
        <w:rPr>
          <w:rFonts w:ascii="標楷體" w:eastAsia="標楷體" w:hAnsi="標楷體"/>
          <w:sz w:val="28"/>
          <w:szCs w:val="28"/>
        </w:rPr>
        <w:t>kW。</w:t>
      </w:r>
    </w:p>
    <w:p w14:paraId="0FE96161" w14:textId="77777777" w:rsidR="006A353A" w:rsidRPr="002F4083" w:rsidRDefault="006A353A" w:rsidP="006A353A">
      <w:pPr>
        <w:spacing w:line="480" w:lineRule="exact"/>
        <w:ind w:leftChars="591" w:left="1701" w:hangingChars="101" w:hanging="283"/>
        <w:rPr>
          <w:rFonts w:ascii="標楷體" w:eastAsia="標楷體" w:hAnsi="標楷體"/>
          <w:sz w:val="28"/>
          <w:szCs w:val="28"/>
        </w:rPr>
      </w:pPr>
      <w:r w:rsidRPr="002F4083">
        <w:rPr>
          <w:rFonts w:ascii="標楷體" w:eastAsia="標楷體" w:hAnsi="標楷體" w:hint="eastAsia"/>
          <w:sz w:val="28"/>
          <w:szCs w:val="28"/>
        </w:rPr>
        <w:t>4.</w:t>
      </w:r>
      <w:r w:rsidRPr="002F4083">
        <w:rPr>
          <w:rFonts w:ascii="標楷體" w:eastAsia="標楷體" w:hAnsi="標楷體"/>
          <w:sz w:val="28"/>
          <w:szCs w:val="28"/>
        </w:rPr>
        <w:t>全區用水總回收率</w:t>
      </w:r>
      <w:r w:rsidRPr="002F4083">
        <w:rPr>
          <w:rFonts w:ascii="標楷體" w:eastAsia="標楷體" w:hAnsi="標楷體" w:hint="eastAsia"/>
          <w:sz w:val="28"/>
          <w:szCs w:val="28"/>
        </w:rPr>
        <w:t>45.1</w:t>
      </w:r>
      <w:r w:rsidRPr="002F4083">
        <w:rPr>
          <w:rFonts w:ascii="標楷體" w:eastAsia="標楷體" w:hAnsi="標楷體"/>
          <w:sz w:val="28"/>
          <w:szCs w:val="28"/>
        </w:rPr>
        <w:t>%。</w:t>
      </w:r>
    </w:p>
    <w:p w14:paraId="07496E2E" w14:textId="77777777" w:rsidR="00C851F1" w:rsidRPr="002F4083" w:rsidRDefault="006A353A" w:rsidP="006A353A">
      <w:pPr>
        <w:spacing w:line="480" w:lineRule="exact"/>
        <w:ind w:leftChars="589" w:left="1417" w:hanging="3"/>
        <w:rPr>
          <w:rFonts w:ascii="標楷體" w:eastAsia="標楷體" w:hAnsi="標楷體"/>
          <w:sz w:val="28"/>
          <w:szCs w:val="28"/>
        </w:rPr>
      </w:pPr>
      <w:r w:rsidRPr="002F4083">
        <w:rPr>
          <w:rFonts w:ascii="標楷體" w:eastAsia="標楷體" w:hAnsi="標楷體"/>
          <w:sz w:val="28"/>
          <w:szCs w:val="28"/>
        </w:rPr>
        <w:t>超過前項標準者，得不准其申購；惟</w:t>
      </w:r>
      <w:r w:rsidRPr="002F4083">
        <w:rPr>
          <w:rFonts w:ascii="標楷體" w:eastAsia="標楷體" w:hAnsi="標楷體" w:hint="eastAsia"/>
          <w:sz w:val="28"/>
          <w:szCs w:val="28"/>
        </w:rPr>
        <w:t>用水、用電量經</w:t>
      </w:r>
      <w:r w:rsidRPr="002F4083">
        <w:rPr>
          <w:rFonts w:ascii="標楷體" w:eastAsia="標楷體" w:hAnsi="標楷體"/>
          <w:sz w:val="28"/>
          <w:szCs w:val="28"/>
        </w:rPr>
        <w:t>申請人洽各該事業主管機關同意另行配合提供者不在此限。</w:t>
      </w:r>
    </w:p>
    <w:p w14:paraId="27148712" w14:textId="77777777" w:rsidR="006A353A" w:rsidRPr="002F4083" w:rsidRDefault="002F1CFA" w:rsidP="006A353A">
      <w:pPr>
        <w:spacing w:line="480" w:lineRule="exact"/>
        <w:rPr>
          <w:rFonts w:ascii="標楷體" w:eastAsia="標楷體" w:hAnsi="標楷體"/>
          <w:sz w:val="28"/>
          <w:szCs w:val="28"/>
          <w:shd w:val="clear" w:color="auto" w:fill="66FFFF"/>
        </w:rPr>
      </w:pPr>
      <w:r w:rsidRPr="002F4083">
        <w:rPr>
          <w:rFonts w:ascii="標楷體" w:eastAsia="標楷體" w:hAnsi="標楷體" w:hint="eastAsia"/>
          <w:sz w:val="28"/>
          <w:szCs w:val="28"/>
        </w:rPr>
        <w:t>十</w:t>
      </w:r>
      <w:r w:rsidR="006A353A" w:rsidRPr="002F4083">
        <w:rPr>
          <w:rFonts w:ascii="標楷體" w:eastAsia="標楷體" w:hAnsi="標楷體" w:hint="eastAsia"/>
          <w:sz w:val="28"/>
          <w:szCs w:val="28"/>
        </w:rPr>
        <w:t>、出售審查作業程序</w:t>
      </w:r>
    </w:p>
    <w:p w14:paraId="598E8565" w14:textId="77777777" w:rsidR="006A353A" w:rsidRPr="00AE4301" w:rsidRDefault="006A353A" w:rsidP="00C014E2">
      <w:pPr>
        <w:spacing w:line="480" w:lineRule="exact"/>
        <w:ind w:leftChars="236" w:left="1414" w:hangingChars="303" w:hanging="848"/>
        <w:rPr>
          <w:rFonts w:ascii="標楷體" w:eastAsia="標楷體" w:hAnsi="標楷體"/>
          <w:sz w:val="28"/>
          <w:szCs w:val="28"/>
        </w:rPr>
      </w:pPr>
      <w:r w:rsidRPr="002F4083">
        <w:rPr>
          <w:rFonts w:ascii="標楷體" w:eastAsia="標楷體" w:hAnsi="標楷體" w:hint="eastAsia"/>
          <w:sz w:val="28"/>
          <w:szCs w:val="28"/>
        </w:rPr>
        <w:t>(一)</w:t>
      </w:r>
      <w:r w:rsidRPr="002F4083">
        <w:rPr>
          <w:rFonts w:ascii="標楷體" w:eastAsia="標楷體" w:hAnsi="標楷體"/>
          <w:sz w:val="28"/>
          <w:szCs w:val="28"/>
        </w:rPr>
        <w:t>、</w:t>
      </w:r>
      <w:r w:rsidR="000C59BC" w:rsidRPr="002F4083">
        <w:rPr>
          <w:rFonts w:ascii="標楷體" w:eastAsia="標楷體" w:hAnsi="標楷體" w:hint="eastAsia"/>
          <w:sz w:val="28"/>
          <w:szCs w:val="28"/>
        </w:rPr>
        <w:t>於</w:t>
      </w:r>
      <w:r w:rsidR="000C59BC" w:rsidRPr="002F4083">
        <w:rPr>
          <w:rFonts w:ascii="標楷體" w:eastAsia="標楷體" w:hAnsi="標楷體"/>
          <w:sz w:val="28"/>
          <w:szCs w:val="28"/>
        </w:rPr>
        <w:t>申請書件統一截止收件後</w:t>
      </w:r>
      <w:r w:rsidR="000C59BC" w:rsidRPr="002F4083">
        <w:rPr>
          <w:rFonts w:ascii="標楷體" w:eastAsia="標楷體" w:hAnsi="標楷體" w:hint="eastAsia"/>
          <w:sz w:val="28"/>
          <w:szCs w:val="28"/>
        </w:rPr>
        <w:t>(出售公告期滿當日)，</w:t>
      </w:r>
      <w:r w:rsidR="000C59BC" w:rsidRPr="002F4083">
        <w:rPr>
          <w:rFonts w:ascii="標楷體" w:eastAsia="標楷體" w:hAnsi="標楷體"/>
          <w:sz w:val="28"/>
          <w:szCs w:val="28"/>
        </w:rPr>
        <w:t>本園區</w:t>
      </w:r>
      <w:r w:rsidR="000C59BC" w:rsidRPr="00282FF1">
        <w:rPr>
          <w:rFonts w:ascii="標楷體" w:eastAsia="標楷體" w:hAnsi="標楷體" w:hint="eastAsia"/>
          <w:sz w:val="28"/>
          <w:szCs w:val="28"/>
        </w:rPr>
        <w:t>出</w:t>
      </w:r>
      <w:r w:rsidR="000C59BC" w:rsidRPr="00282FF1">
        <w:rPr>
          <w:rFonts w:ascii="標楷體" w:eastAsia="標楷體" w:hAnsi="標楷體"/>
          <w:sz w:val="28"/>
          <w:szCs w:val="28"/>
        </w:rPr>
        <w:t>售審查作業程序</w:t>
      </w:r>
      <w:r w:rsidR="000C59BC" w:rsidRPr="002F4083">
        <w:rPr>
          <w:rFonts w:ascii="標楷體" w:eastAsia="標楷體" w:hAnsi="標楷體"/>
          <w:sz w:val="28"/>
          <w:szCs w:val="28"/>
        </w:rPr>
        <w:t>包括「</w:t>
      </w:r>
      <w:r w:rsidR="000C59BC" w:rsidRPr="002F4083">
        <w:rPr>
          <w:rFonts w:ascii="標楷體" w:eastAsia="標楷體" w:hAnsi="標楷體" w:hint="eastAsia"/>
          <w:sz w:val="28"/>
          <w:szCs w:val="28"/>
        </w:rPr>
        <w:t>申</w:t>
      </w:r>
      <w:r w:rsidR="000C59BC" w:rsidRPr="00AE4301">
        <w:rPr>
          <w:rFonts w:ascii="標楷體" w:eastAsia="標楷體" w:hAnsi="標楷體" w:hint="eastAsia"/>
          <w:sz w:val="28"/>
          <w:szCs w:val="28"/>
        </w:rPr>
        <w:t>請資格及書件</w:t>
      </w:r>
      <w:r w:rsidR="000C59BC" w:rsidRPr="00AE4301">
        <w:rPr>
          <w:rFonts w:ascii="標楷體" w:eastAsia="標楷體" w:hAnsi="標楷體"/>
          <w:sz w:val="28"/>
          <w:szCs w:val="28"/>
        </w:rPr>
        <w:t>初</w:t>
      </w:r>
      <w:r w:rsidR="000C59BC" w:rsidRPr="00AE4301">
        <w:rPr>
          <w:rFonts w:ascii="標楷體" w:eastAsia="標楷體" w:hAnsi="標楷體" w:hint="eastAsia"/>
          <w:sz w:val="28"/>
          <w:szCs w:val="28"/>
        </w:rPr>
        <w:t>審</w:t>
      </w:r>
      <w:r w:rsidR="000C59BC" w:rsidRPr="00AE4301">
        <w:rPr>
          <w:rFonts w:ascii="標楷體" w:eastAsia="標楷體" w:hAnsi="標楷體"/>
          <w:sz w:val="28"/>
          <w:szCs w:val="28"/>
        </w:rPr>
        <w:t>」</w:t>
      </w:r>
      <w:r w:rsidR="000C59BC" w:rsidRPr="00AE4301">
        <w:rPr>
          <w:rFonts w:ascii="標楷體" w:eastAsia="標楷體" w:hAnsi="標楷體" w:hint="eastAsia"/>
          <w:sz w:val="28"/>
          <w:szCs w:val="28"/>
        </w:rPr>
        <w:t>及「申請計畫及申購審定」二</w:t>
      </w:r>
      <w:r w:rsidR="000C59BC" w:rsidRPr="00AE4301">
        <w:rPr>
          <w:rFonts w:ascii="標楷體" w:eastAsia="標楷體" w:hAnsi="標楷體"/>
          <w:sz w:val="28"/>
          <w:szCs w:val="28"/>
        </w:rPr>
        <w:t>階段。</w:t>
      </w:r>
    </w:p>
    <w:p w14:paraId="4BA054F3" w14:textId="77777777" w:rsidR="006A353A" w:rsidRPr="00AE4301" w:rsidRDefault="00C014E2" w:rsidP="00C014E2">
      <w:pPr>
        <w:spacing w:line="480" w:lineRule="exact"/>
        <w:ind w:leftChars="236" w:left="1414" w:hangingChars="303" w:hanging="848"/>
        <w:rPr>
          <w:rFonts w:ascii="標楷體" w:eastAsia="標楷體" w:hAnsi="標楷體"/>
          <w:sz w:val="28"/>
          <w:szCs w:val="28"/>
        </w:rPr>
      </w:pPr>
      <w:r w:rsidRPr="00AE4301">
        <w:rPr>
          <w:rFonts w:ascii="標楷體" w:eastAsia="標楷體" w:hAnsi="標楷體" w:hint="eastAsia"/>
          <w:sz w:val="28"/>
          <w:szCs w:val="28"/>
        </w:rPr>
        <w:t>(二)</w:t>
      </w:r>
      <w:r w:rsidR="006A353A" w:rsidRPr="00AE4301">
        <w:rPr>
          <w:rFonts w:ascii="標楷體" w:eastAsia="標楷體" w:hAnsi="標楷體" w:hint="eastAsia"/>
          <w:sz w:val="28"/>
          <w:szCs w:val="28"/>
        </w:rPr>
        <w:t>、</w:t>
      </w:r>
      <w:r w:rsidR="000C59BC" w:rsidRPr="00AE4301">
        <w:rPr>
          <w:rFonts w:ascii="標楷體" w:eastAsia="標楷體" w:hAnsi="標楷體" w:hint="eastAsia"/>
          <w:sz w:val="28"/>
          <w:szCs w:val="28"/>
        </w:rPr>
        <w:t>申請資格及書件</w:t>
      </w:r>
      <w:r w:rsidR="000C59BC" w:rsidRPr="00AE4301">
        <w:rPr>
          <w:rFonts w:ascii="標楷體" w:eastAsia="標楷體" w:hAnsi="標楷體"/>
          <w:sz w:val="28"/>
          <w:szCs w:val="28"/>
        </w:rPr>
        <w:t>初</w:t>
      </w:r>
      <w:r w:rsidR="000C59BC" w:rsidRPr="00AE4301">
        <w:rPr>
          <w:rFonts w:ascii="標楷體" w:eastAsia="標楷體" w:hAnsi="標楷體" w:hint="eastAsia"/>
          <w:sz w:val="28"/>
          <w:szCs w:val="28"/>
        </w:rPr>
        <w:t>審</w:t>
      </w:r>
      <w:r w:rsidR="000C59BC" w:rsidRPr="00AE4301">
        <w:rPr>
          <w:rFonts w:ascii="標楷體" w:eastAsia="標楷體" w:hAnsi="標楷體"/>
          <w:sz w:val="28"/>
          <w:szCs w:val="28"/>
        </w:rPr>
        <w:t>階段：</w:t>
      </w:r>
    </w:p>
    <w:p w14:paraId="60E7BF46" w14:textId="7AC5E89C" w:rsidR="000C59BC" w:rsidRPr="002F4083" w:rsidRDefault="00C014E2" w:rsidP="00C014E2">
      <w:pPr>
        <w:spacing w:line="480" w:lineRule="exact"/>
        <w:ind w:leftChars="590" w:left="1699" w:hangingChars="101" w:hanging="283"/>
        <w:rPr>
          <w:rFonts w:ascii="標楷體" w:eastAsia="標楷體" w:hAnsi="標楷體"/>
          <w:sz w:val="28"/>
          <w:szCs w:val="28"/>
        </w:rPr>
      </w:pPr>
      <w:r w:rsidRPr="00AE4301">
        <w:rPr>
          <w:rFonts w:ascii="標楷體" w:eastAsia="標楷體" w:hAnsi="標楷體" w:hint="eastAsia"/>
          <w:sz w:val="28"/>
          <w:szCs w:val="28"/>
        </w:rPr>
        <w:t>1.</w:t>
      </w:r>
      <w:r w:rsidR="000C59BC" w:rsidRPr="00AE4301">
        <w:rPr>
          <w:rFonts w:ascii="標楷體" w:eastAsia="標楷體" w:hAnsi="標楷體" w:hint="eastAsia"/>
          <w:sz w:val="28"/>
          <w:szCs w:val="28"/>
        </w:rPr>
        <w:t>申</w:t>
      </w:r>
      <w:r w:rsidR="000C59BC" w:rsidRPr="002F4083">
        <w:rPr>
          <w:rFonts w:ascii="標楷體" w:eastAsia="標楷體" w:hAnsi="標楷體" w:hint="eastAsia"/>
          <w:sz w:val="28"/>
          <w:szCs w:val="28"/>
        </w:rPr>
        <w:t>請書件由本府統一收件後再交付受託開發單位玉新公司，玉新公司再</w:t>
      </w:r>
      <w:r w:rsidR="000C59BC" w:rsidRPr="002F4083">
        <w:rPr>
          <w:rFonts w:ascii="標楷體" w:eastAsia="標楷體" w:hAnsi="標楷體"/>
          <w:sz w:val="28"/>
          <w:szCs w:val="28"/>
        </w:rPr>
        <w:t>依</w:t>
      </w:r>
      <w:r w:rsidR="000C59BC" w:rsidRPr="002F4083">
        <w:rPr>
          <w:rFonts w:ascii="標楷體" w:eastAsia="標楷體" w:hAnsi="標楷體" w:hint="eastAsia"/>
          <w:sz w:val="28"/>
          <w:szCs w:val="28"/>
        </w:rPr>
        <w:t>本</w:t>
      </w:r>
      <w:r w:rsidR="000C59BC" w:rsidRPr="002F4083">
        <w:rPr>
          <w:rFonts w:ascii="標楷體" w:eastAsia="標楷體" w:hAnsi="標楷體"/>
          <w:sz w:val="28"/>
          <w:szCs w:val="28"/>
        </w:rPr>
        <w:t>園區土地</w:t>
      </w:r>
      <w:r w:rsidR="000C59BC" w:rsidRPr="002F4083">
        <w:rPr>
          <w:rFonts w:ascii="標楷體" w:eastAsia="標楷體" w:hAnsi="標楷體" w:hint="eastAsia"/>
          <w:sz w:val="28"/>
          <w:szCs w:val="28"/>
        </w:rPr>
        <w:t>出</w:t>
      </w:r>
      <w:r w:rsidR="000C59BC" w:rsidRPr="002F4083">
        <w:rPr>
          <w:rFonts w:ascii="標楷體" w:eastAsia="標楷體" w:hAnsi="標楷體"/>
          <w:sz w:val="28"/>
          <w:szCs w:val="28"/>
        </w:rPr>
        <w:t>售要點規定，</w:t>
      </w:r>
      <w:r w:rsidR="000C59BC" w:rsidRPr="002F4083">
        <w:rPr>
          <w:rFonts w:ascii="標楷體" w:eastAsia="標楷體" w:hAnsi="標楷體" w:hint="eastAsia"/>
          <w:sz w:val="28"/>
          <w:szCs w:val="28"/>
        </w:rPr>
        <w:t>初審</w:t>
      </w:r>
      <w:r w:rsidR="000C59BC" w:rsidRPr="002F4083">
        <w:rPr>
          <w:rFonts w:ascii="標楷體" w:eastAsia="標楷體" w:hAnsi="標楷體"/>
          <w:sz w:val="28"/>
          <w:szCs w:val="28"/>
        </w:rPr>
        <w:t>申請人申請書件是否齊全、資格是否符合</w:t>
      </w:r>
      <w:r w:rsidR="000C59BC" w:rsidRPr="002F4083">
        <w:rPr>
          <w:rFonts w:ascii="標楷體" w:eastAsia="標楷體" w:hAnsi="標楷體" w:hint="eastAsia"/>
          <w:sz w:val="28"/>
          <w:szCs w:val="28"/>
        </w:rPr>
        <w:t>，產業類別、用水量、用電量、廢污水排放量是否符合要點規定；當用水量、用電量超過限值時，申</w:t>
      </w:r>
      <w:r w:rsidR="00CE7A6E" w:rsidRPr="002F4083">
        <w:rPr>
          <w:rFonts w:ascii="標楷體" w:eastAsia="標楷體" w:hAnsi="標楷體" w:hint="eastAsia"/>
          <w:sz w:val="28"/>
          <w:szCs w:val="28"/>
        </w:rPr>
        <w:t>請人</w:t>
      </w:r>
      <w:r w:rsidR="000C59BC" w:rsidRPr="002F4083">
        <w:rPr>
          <w:rFonts w:ascii="標楷體" w:eastAsia="標楷體" w:hAnsi="標楷體" w:hint="eastAsia"/>
          <w:sz w:val="28"/>
          <w:szCs w:val="28"/>
        </w:rPr>
        <w:t>是否簽具切結書，切結將自行向各該事業主管機關申請另行配合供應；以及申購坵塊是否重複，後將初審結果送交專管單位</w:t>
      </w:r>
      <w:r w:rsidR="00C91290" w:rsidRPr="002F4083">
        <w:rPr>
          <w:rFonts w:ascii="標楷體" w:eastAsia="標楷體" w:hAnsi="標楷體" w:hint="eastAsia"/>
          <w:sz w:val="28"/>
          <w:szCs w:val="28"/>
        </w:rPr>
        <w:t>複</w:t>
      </w:r>
      <w:r w:rsidR="000C59BC" w:rsidRPr="002F4083">
        <w:rPr>
          <w:rFonts w:ascii="標楷體" w:eastAsia="標楷體" w:hAnsi="標楷體" w:hint="eastAsia"/>
          <w:sz w:val="28"/>
          <w:szCs w:val="28"/>
        </w:rPr>
        <w:t>核。</w:t>
      </w:r>
    </w:p>
    <w:p w14:paraId="35A1C7D5" w14:textId="77777777" w:rsidR="000C59BC" w:rsidRPr="002F4083" w:rsidRDefault="000C59BC" w:rsidP="00C014E2">
      <w:pPr>
        <w:spacing w:line="480" w:lineRule="exact"/>
        <w:ind w:leftChars="590" w:left="1699" w:hangingChars="101" w:hanging="283"/>
        <w:rPr>
          <w:rFonts w:ascii="標楷體" w:eastAsia="標楷體" w:hAnsi="標楷體"/>
          <w:sz w:val="28"/>
          <w:szCs w:val="28"/>
        </w:rPr>
      </w:pPr>
      <w:r w:rsidRPr="002F4083">
        <w:rPr>
          <w:rFonts w:ascii="標楷體" w:eastAsia="標楷體" w:hAnsi="標楷體" w:hint="eastAsia"/>
          <w:sz w:val="28"/>
          <w:szCs w:val="28"/>
        </w:rPr>
        <w:t>2.</w:t>
      </w:r>
      <w:r w:rsidRPr="002F4083">
        <w:rPr>
          <w:rFonts w:ascii="標楷體" w:eastAsia="標楷體" w:hAnsi="標楷體"/>
          <w:sz w:val="28"/>
          <w:szCs w:val="28"/>
        </w:rPr>
        <w:t>申請書件經</w:t>
      </w:r>
      <w:r w:rsidR="00C91290" w:rsidRPr="002F4083">
        <w:rPr>
          <w:rFonts w:ascii="標楷體" w:eastAsia="標楷體" w:hAnsi="標楷體" w:hint="eastAsia"/>
          <w:sz w:val="28"/>
          <w:szCs w:val="28"/>
        </w:rPr>
        <w:t>複</w:t>
      </w:r>
      <w:r w:rsidRPr="002F4083">
        <w:rPr>
          <w:rFonts w:ascii="標楷體" w:eastAsia="標楷體" w:hAnsi="標楷體" w:hint="eastAsia"/>
          <w:sz w:val="28"/>
          <w:szCs w:val="28"/>
        </w:rPr>
        <w:t>核</w:t>
      </w:r>
      <w:r w:rsidRPr="002F4083">
        <w:rPr>
          <w:rFonts w:ascii="標楷體" w:eastAsia="標楷體" w:hAnsi="標楷體"/>
          <w:sz w:val="28"/>
          <w:szCs w:val="28"/>
        </w:rPr>
        <w:t>應予補正者，申請人應於</w:t>
      </w:r>
      <w:r w:rsidRPr="002F4083">
        <w:rPr>
          <w:rFonts w:ascii="標楷體" w:eastAsia="標楷體" w:hAnsi="標楷體" w:hint="eastAsia"/>
          <w:sz w:val="28"/>
          <w:szCs w:val="28"/>
        </w:rPr>
        <w:t>本府</w:t>
      </w:r>
      <w:r w:rsidRPr="002F4083">
        <w:rPr>
          <w:rFonts w:ascii="標楷體" w:eastAsia="標楷體" w:hAnsi="標楷體"/>
          <w:sz w:val="28"/>
          <w:szCs w:val="28"/>
        </w:rPr>
        <w:t>通知補正</w:t>
      </w:r>
      <w:r w:rsidRPr="002F4083">
        <w:rPr>
          <w:rFonts w:ascii="標楷體" w:eastAsia="標楷體" w:hAnsi="標楷體" w:hint="eastAsia"/>
          <w:sz w:val="28"/>
          <w:szCs w:val="28"/>
        </w:rPr>
        <w:t>之次</w:t>
      </w:r>
      <w:r w:rsidRPr="002F4083">
        <w:rPr>
          <w:rFonts w:ascii="標楷體" w:eastAsia="標楷體" w:hAnsi="標楷體"/>
          <w:sz w:val="28"/>
          <w:szCs w:val="28"/>
        </w:rPr>
        <w:t>日起</w:t>
      </w:r>
      <w:r w:rsidRPr="002F4083">
        <w:rPr>
          <w:rFonts w:ascii="標楷體" w:eastAsia="標楷體" w:hAnsi="標楷體" w:hint="eastAsia"/>
          <w:sz w:val="28"/>
          <w:szCs w:val="28"/>
        </w:rPr>
        <w:t>算30日</w:t>
      </w:r>
      <w:r w:rsidRPr="002F4083">
        <w:rPr>
          <w:rFonts w:ascii="標楷體" w:eastAsia="標楷體" w:hAnsi="標楷體"/>
          <w:sz w:val="28"/>
          <w:szCs w:val="28"/>
        </w:rPr>
        <w:t>內補正，未於期限內補正者，</w:t>
      </w:r>
      <w:r w:rsidRPr="002F4083">
        <w:rPr>
          <w:rFonts w:ascii="標楷體" w:eastAsia="標楷體" w:hAnsi="標楷體" w:hint="eastAsia"/>
          <w:bCs/>
          <w:sz w:val="28"/>
          <w:szCs w:val="28"/>
        </w:rPr>
        <w:t>或補正後資格仍不符合者，</w:t>
      </w:r>
      <w:r w:rsidRPr="002F4083">
        <w:rPr>
          <w:rFonts w:ascii="標楷體" w:eastAsia="標楷體" w:hAnsi="標楷體"/>
          <w:sz w:val="28"/>
          <w:szCs w:val="28"/>
        </w:rPr>
        <w:t>視為放棄申購資格，所繳保證金無息退還。</w:t>
      </w:r>
    </w:p>
    <w:p w14:paraId="1A7C0355" w14:textId="77777777" w:rsidR="000C59BC" w:rsidRPr="002F4083" w:rsidRDefault="000C59BC" w:rsidP="00C014E2">
      <w:pPr>
        <w:spacing w:line="480" w:lineRule="exact"/>
        <w:ind w:leftChars="590" w:left="1699" w:hangingChars="101" w:hanging="283"/>
        <w:rPr>
          <w:rFonts w:ascii="標楷體" w:eastAsia="標楷體" w:hAnsi="標楷體"/>
          <w:sz w:val="28"/>
          <w:szCs w:val="28"/>
        </w:rPr>
      </w:pPr>
      <w:r w:rsidRPr="002F4083">
        <w:rPr>
          <w:rFonts w:ascii="標楷體" w:eastAsia="標楷體" w:hAnsi="標楷體" w:hint="eastAsia"/>
          <w:sz w:val="28"/>
          <w:szCs w:val="28"/>
        </w:rPr>
        <w:t>3.</w:t>
      </w:r>
      <w:r w:rsidRPr="002F4083">
        <w:rPr>
          <w:rFonts w:ascii="標楷體" w:eastAsia="標楷體" w:hAnsi="標楷體"/>
          <w:sz w:val="28"/>
          <w:szCs w:val="28"/>
        </w:rPr>
        <w:t>申請人因資格不符或退出時，取消其參與後續審查之權利，原申購坵塊則可開放供其他申請人申購，所繳保證金無息退還。</w:t>
      </w:r>
    </w:p>
    <w:p w14:paraId="22989C43" w14:textId="77777777" w:rsidR="000C59BC" w:rsidRPr="002F4083" w:rsidRDefault="00C014E2" w:rsidP="000C59BC">
      <w:pPr>
        <w:spacing w:line="480" w:lineRule="exact"/>
        <w:ind w:leftChars="236" w:left="1414" w:hangingChars="303" w:hanging="848"/>
        <w:rPr>
          <w:rFonts w:ascii="標楷體" w:eastAsia="標楷體" w:hAnsi="標楷體"/>
          <w:sz w:val="28"/>
          <w:szCs w:val="28"/>
        </w:rPr>
      </w:pPr>
      <w:r w:rsidRPr="002F4083">
        <w:rPr>
          <w:rFonts w:ascii="標楷體" w:eastAsia="標楷體" w:hAnsi="標楷體" w:hint="eastAsia"/>
          <w:sz w:val="28"/>
          <w:szCs w:val="28"/>
        </w:rPr>
        <w:t>(</w:t>
      </w:r>
      <w:r w:rsidR="000C59BC" w:rsidRPr="002F4083">
        <w:rPr>
          <w:rFonts w:ascii="標楷體" w:eastAsia="標楷體" w:hAnsi="標楷體" w:hint="eastAsia"/>
          <w:sz w:val="28"/>
          <w:szCs w:val="28"/>
        </w:rPr>
        <w:t>三</w:t>
      </w:r>
      <w:r w:rsidRPr="002F4083">
        <w:rPr>
          <w:rFonts w:ascii="標楷體" w:eastAsia="標楷體" w:hAnsi="標楷體" w:hint="eastAsia"/>
          <w:sz w:val="28"/>
          <w:szCs w:val="28"/>
        </w:rPr>
        <w:t>)</w:t>
      </w:r>
      <w:r w:rsidR="006A353A" w:rsidRPr="002F4083">
        <w:rPr>
          <w:rFonts w:ascii="標楷體" w:eastAsia="標楷體" w:hAnsi="標楷體" w:hint="eastAsia"/>
          <w:sz w:val="28"/>
          <w:szCs w:val="28"/>
        </w:rPr>
        <w:t>、</w:t>
      </w:r>
      <w:r w:rsidR="000C59BC" w:rsidRPr="002F4083">
        <w:rPr>
          <w:rFonts w:ascii="標楷體" w:eastAsia="標楷體" w:hAnsi="標楷體" w:hint="eastAsia"/>
          <w:sz w:val="28"/>
          <w:szCs w:val="28"/>
        </w:rPr>
        <w:t>申請計畫及申購審定</w:t>
      </w:r>
      <w:r w:rsidR="000C59BC" w:rsidRPr="002F4083">
        <w:rPr>
          <w:rFonts w:ascii="標楷體" w:eastAsia="標楷體" w:hAnsi="標楷體"/>
          <w:sz w:val="28"/>
          <w:szCs w:val="28"/>
        </w:rPr>
        <w:t>階段</w:t>
      </w:r>
      <w:r w:rsidR="006A353A" w:rsidRPr="002F4083">
        <w:rPr>
          <w:rFonts w:ascii="標楷體" w:eastAsia="標楷體" w:hAnsi="標楷體"/>
          <w:sz w:val="28"/>
          <w:szCs w:val="28"/>
        </w:rPr>
        <w:t>：</w:t>
      </w:r>
    </w:p>
    <w:p w14:paraId="53AF7BA6" w14:textId="63A1551E" w:rsidR="000C59BC" w:rsidRPr="002F4083" w:rsidRDefault="00C014E2" w:rsidP="000C59BC">
      <w:pPr>
        <w:spacing w:line="480" w:lineRule="exact"/>
        <w:ind w:leftChars="591" w:left="1701" w:hangingChars="101" w:hanging="283"/>
        <w:rPr>
          <w:rFonts w:ascii="標楷體" w:eastAsia="標楷體" w:hAnsi="標楷體"/>
          <w:sz w:val="28"/>
          <w:szCs w:val="28"/>
        </w:rPr>
      </w:pPr>
      <w:r w:rsidRPr="002F4083">
        <w:rPr>
          <w:rFonts w:ascii="標楷體" w:eastAsia="標楷體" w:hAnsi="標楷體" w:hint="eastAsia"/>
          <w:sz w:val="28"/>
          <w:szCs w:val="28"/>
        </w:rPr>
        <w:t>1.</w:t>
      </w:r>
      <w:r w:rsidR="000C59BC" w:rsidRPr="002F4083">
        <w:rPr>
          <w:rFonts w:ascii="標楷體" w:eastAsia="標楷體" w:hAnsi="標楷體" w:hint="eastAsia"/>
          <w:sz w:val="28"/>
          <w:szCs w:val="28"/>
        </w:rPr>
        <w:t>申請書件由專管單位</w:t>
      </w:r>
      <w:r w:rsidR="00C91290" w:rsidRPr="002F4083">
        <w:rPr>
          <w:rFonts w:ascii="標楷體" w:eastAsia="標楷體" w:hAnsi="標楷體" w:hint="eastAsia"/>
          <w:sz w:val="28"/>
          <w:szCs w:val="28"/>
        </w:rPr>
        <w:t>複</w:t>
      </w:r>
      <w:r w:rsidR="000C59BC" w:rsidRPr="002F4083">
        <w:rPr>
          <w:rFonts w:ascii="標楷體" w:eastAsia="標楷體" w:hAnsi="標楷體" w:hint="eastAsia"/>
          <w:sz w:val="28"/>
          <w:szCs w:val="28"/>
        </w:rPr>
        <w:t>核後</w:t>
      </w:r>
      <w:r w:rsidR="002A4976" w:rsidRPr="002F4083">
        <w:rPr>
          <w:rFonts w:ascii="標楷體" w:eastAsia="標楷體" w:hAnsi="標楷體" w:hint="eastAsia"/>
          <w:sz w:val="28"/>
          <w:szCs w:val="28"/>
        </w:rPr>
        <w:t>無須補正者</w:t>
      </w:r>
      <w:r w:rsidR="000C59BC" w:rsidRPr="002F4083">
        <w:rPr>
          <w:rFonts w:ascii="標楷體" w:eastAsia="標楷體" w:hAnsi="標楷體" w:hint="eastAsia"/>
          <w:sz w:val="28"/>
          <w:szCs w:val="28"/>
        </w:rPr>
        <w:t>提送本府，並由本府</w:t>
      </w:r>
      <w:r w:rsidR="000C59BC" w:rsidRPr="002F4083">
        <w:rPr>
          <w:rFonts w:ascii="標楷體" w:eastAsia="標楷體" w:hAnsi="標楷體"/>
          <w:sz w:val="28"/>
          <w:szCs w:val="28"/>
        </w:rPr>
        <w:t>彙整</w:t>
      </w:r>
      <w:r w:rsidR="000C59BC" w:rsidRPr="002F4083">
        <w:rPr>
          <w:rFonts w:ascii="標楷體" w:eastAsia="標楷體" w:hAnsi="標楷體" w:hint="eastAsia"/>
          <w:sz w:val="28"/>
          <w:szCs w:val="28"/>
        </w:rPr>
        <w:t>復核合格之申請書件，其中申購坵塊無重複者，該申請人即為該坵塊之「第1序位申購</w:t>
      </w:r>
      <w:r w:rsidR="00CE7A6E" w:rsidRPr="002F4083">
        <w:rPr>
          <w:rFonts w:ascii="標楷體" w:eastAsia="標楷體" w:hAnsi="標楷體" w:hint="eastAsia"/>
          <w:sz w:val="28"/>
          <w:szCs w:val="28"/>
        </w:rPr>
        <w:t>者</w:t>
      </w:r>
      <w:r w:rsidR="000C59BC" w:rsidRPr="002F4083">
        <w:rPr>
          <w:rFonts w:ascii="標楷體" w:eastAsia="標楷體" w:hAnsi="標楷體" w:hint="eastAsia"/>
          <w:sz w:val="28"/>
          <w:szCs w:val="28"/>
        </w:rPr>
        <w:t>」。</w:t>
      </w:r>
    </w:p>
    <w:p w14:paraId="1DD32748" w14:textId="575ADE43" w:rsidR="009337AF" w:rsidRPr="002F4083" w:rsidRDefault="000C59BC" w:rsidP="000C59BC">
      <w:pPr>
        <w:spacing w:line="480" w:lineRule="exact"/>
        <w:ind w:leftChars="591" w:left="1701" w:hangingChars="101" w:hanging="283"/>
        <w:rPr>
          <w:rFonts w:ascii="標楷體" w:eastAsia="標楷體" w:hAnsi="標楷體"/>
          <w:sz w:val="28"/>
          <w:szCs w:val="28"/>
        </w:rPr>
      </w:pPr>
      <w:bookmarkStart w:id="29" w:name="_Hlk31650304"/>
      <w:r w:rsidRPr="002F4083">
        <w:rPr>
          <w:rFonts w:ascii="標楷體" w:eastAsia="標楷體" w:hAnsi="標楷體" w:hint="eastAsia"/>
          <w:sz w:val="28"/>
          <w:szCs w:val="28"/>
        </w:rPr>
        <w:t>2.</w:t>
      </w:r>
      <w:r w:rsidR="00171E85" w:rsidRPr="002F4083">
        <w:rPr>
          <w:rFonts w:ascii="標楷體" w:eastAsia="標楷體" w:hAnsi="標楷體" w:hint="eastAsia"/>
          <w:sz w:val="28"/>
          <w:szCs w:val="28"/>
        </w:rPr>
        <w:t>任一筆坵塊，若有2家(含)以上申請人時，本府得先協調申請人是否有意願改申購未有人申購坵塊，之後若同一坵塊仍有2 家(含)以上申請人時，再由租售價格審定小組進行申請計畫之審查作業。</w:t>
      </w:r>
    </w:p>
    <w:bookmarkEnd w:id="29"/>
    <w:p w14:paraId="191360F4" w14:textId="58FAB34A" w:rsidR="000C59BC" w:rsidRPr="002F4083" w:rsidRDefault="000C59BC" w:rsidP="000C59BC">
      <w:pPr>
        <w:spacing w:line="480" w:lineRule="exact"/>
        <w:ind w:leftChars="591" w:left="1701" w:hangingChars="101" w:hanging="283"/>
        <w:rPr>
          <w:rFonts w:ascii="標楷體" w:eastAsia="標楷體" w:hAnsi="標楷體" w:cs="標楷體"/>
          <w:sz w:val="28"/>
          <w:szCs w:val="28"/>
        </w:rPr>
      </w:pPr>
      <w:r w:rsidRPr="002F4083">
        <w:rPr>
          <w:rFonts w:ascii="標楷體" w:eastAsia="標楷體" w:hAnsi="標楷體" w:hint="eastAsia"/>
          <w:sz w:val="28"/>
          <w:szCs w:val="28"/>
        </w:rPr>
        <w:t>3.</w:t>
      </w:r>
      <w:r w:rsidRPr="002F4083">
        <w:rPr>
          <w:rFonts w:ascii="標楷體" w:eastAsia="標楷體" w:hAnsi="標楷體" w:cs="標楷體"/>
          <w:sz w:val="28"/>
          <w:szCs w:val="28"/>
        </w:rPr>
        <w:t>申請人</w:t>
      </w:r>
      <w:r w:rsidRPr="00701BDA">
        <w:rPr>
          <w:rFonts w:ascii="標楷體" w:eastAsia="標楷體" w:hAnsi="標楷體" w:hint="eastAsia"/>
          <w:sz w:val="28"/>
          <w:szCs w:val="28"/>
        </w:rPr>
        <w:t>申請計畫</w:t>
      </w:r>
      <w:r w:rsidRPr="002F4083">
        <w:rPr>
          <w:rFonts w:ascii="標楷體" w:eastAsia="標楷體" w:hAnsi="標楷體" w:cs="標楷體"/>
          <w:sz w:val="28"/>
          <w:szCs w:val="28"/>
        </w:rPr>
        <w:t>之</w:t>
      </w:r>
      <w:r w:rsidRPr="002F4083">
        <w:rPr>
          <w:rFonts w:ascii="標楷體" w:eastAsia="標楷體" w:hAnsi="標楷體" w:cs="標楷體" w:hint="eastAsia"/>
          <w:sz w:val="28"/>
          <w:szCs w:val="28"/>
        </w:rPr>
        <w:t>審查順</w:t>
      </w:r>
      <w:r w:rsidRPr="002F4083">
        <w:rPr>
          <w:rFonts w:ascii="標楷體" w:eastAsia="標楷體" w:hAnsi="標楷體" w:cs="標楷體"/>
          <w:sz w:val="28"/>
          <w:szCs w:val="28"/>
        </w:rPr>
        <w:t>序，依申請人申</w:t>
      </w:r>
      <w:r w:rsidRPr="002F4083">
        <w:rPr>
          <w:rFonts w:ascii="標楷體" w:eastAsia="標楷體" w:hAnsi="標楷體" w:cs="標楷體" w:hint="eastAsia"/>
          <w:sz w:val="28"/>
          <w:szCs w:val="28"/>
        </w:rPr>
        <w:t>請</w:t>
      </w:r>
      <w:r w:rsidRPr="002F4083">
        <w:rPr>
          <w:rFonts w:ascii="標楷體" w:eastAsia="標楷體" w:hAnsi="標楷體" w:cs="標楷體"/>
          <w:sz w:val="28"/>
          <w:szCs w:val="28"/>
        </w:rPr>
        <w:t>書件之遞件時間依序安排。</w:t>
      </w:r>
      <w:r w:rsidRPr="002F4083">
        <w:rPr>
          <w:rFonts w:ascii="標楷體" w:eastAsia="標楷體" w:hAnsi="標楷體" w:hint="eastAsia"/>
          <w:sz w:val="28"/>
          <w:szCs w:val="28"/>
        </w:rPr>
        <w:t>租售價格審定小組</w:t>
      </w:r>
      <w:r w:rsidRPr="002F4083">
        <w:rPr>
          <w:rFonts w:ascii="標楷體" w:eastAsia="標楷體" w:hAnsi="標楷體" w:cs="標楷體"/>
          <w:sz w:val="28"/>
          <w:szCs w:val="28"/>
        </w:rPr>
        <w:t>就</w:t>
      </w:r>
      <w:r w:rsidRPr="00701BDA">
        <w:rPr>
          <w:rFonts w:ascii="標楷體" w:eastAsia="標楷體" w:hAnsi="標楷體" w:hint="eastAsia"/>
          <w:sz w:val="28"/>
          <w:szCs w:val="28"/>
        </w:rPr>
        <w:t>申請計畫</w:t>
      </w:r>
      <w:r w:rsidRPr="002F4083">
        <w:rPr>
          <w:rFonts w:ascii="標楷體" w:eastAsia="標楷體" w:hAnsi="標楷體" w:cs="標楷體"/>
          <w:sz w:val="28"/>
          <w:szCs w:val="28"/>
        </w:rPr>
        <w:t>內容進行審查，按「</w:t>
      </w:r>
      <w:r w:rsidRPr="002F4083">
        <w:rPr>
          <w:rFonts w:ascii="標楷體" w:eastAsia="標楷體" w:hAnsi="標楷體" w:cs="標楷體" w:hint="eastAsia"/>
          <w:sz w:val="28"/>
          <w:szCs w:val="28"/>
        </w:rPr>
        <w:t>審定</w:t>
      </w:r>
      <w:r w:rsidRPr="002F4083">
        <w:rPr>
          <w:rFonts w:ascii="標楷體" w:eastAsia="標楷體" w:hAnsi="標楷體" w:cs="標楷體"/>
          <w:sz w:val="28"/>
          <w:szCs w:val="28"/>
        </w:rPr>
        <w:t>要項」給分並評定申請人優先申購土地</w:t>
      </w:r>
      <w:r w:rsidRPr="002F4083">
        <w:rPr>
          <w:rFonts w:ascii="標楷體" w:eastAsia="標楷體" w:hAnsi="標楷體" w:cs="標楷體" w:hint="eastAsia"/>
          <w:sz w:val="28"/>
          <w:szCs w:val="28"/>
        </w:rPr>
        <w:t>序</w:t>
      </w:r>
      <w:r w:rsidRPr="002F4083">
        <w:rPr>
          <w:rFonts w:ascii="標楷體" w:eastAsia="標楷體" w:hAnsi="標楷體" w:cs="標楷體"/>
          <w:sz w:val="28"/>
          <w:szCs w:val="28"/>
        </w:rPr>
        <w:t>位名次，</w:t>
      </w:r>
      <w:r w:rsidRPr="002F4083">
        <w:rPr>
          <w:rFonts w:ascii="標楷體" w:eastAsia="標楷體" w:hAnsi="標楷體" w:hint="eastAsia"/>
          <w:sz w:val="28"/>
          <w:szCs w:val="28"/>
        </w:rPr>
        <w:t>總名次為第一名</w:t>
      </w:r>
      <w:r w:rsidRPr="002F4083">
        <w:rPr>
          <w:rFonts w:ascii="標楷體" w:eastAsia="標楷體" w:hAnsi="標楷體" w:cs="標楷體" w:hint="eastAsia"/>
          <w:sz w:val="28"/>
          <w:szCs w:val="28"/>
        </w:rPr>
        <w:t>者</w:t>
      </w:r>
      <w:r w:rsidRPr="002F4083">
        <w:rPr>
          <w:rFonts w:ascii="標楷體" w:eastAsia="標楷體" w:hAnsi="標楷體" w:hint="eastAsia"/>
          <w:sz w:val="28"/>
          <w:szCs w:val="28"/>
        </w:rPr>
        <w:t>為該坵塊之「第1序位申購</w:t>
      </w:r>
      <w:r w:rsidR="00CE7A6E" w:rsidRPr="002F4083">
        <w:rPr>
          <w:rFonts w:ascii="標楷體" w:eastAsia="標楷體" w:hAnsi="標楷體" w:hint="eastAsia"/>
          <w:sz w:val="28"/>
          <w:szCs w:val="28"/>
        </w:rPr>
        <w:t>者</w:t>
      </w:r>
      <w:r w:rsidRPr="002F4083">
        <w:rPr>
          <w:rFonts w:ascii="標楷體" w:eastAsia="標楷體" w:hAnsi="標楷體" w:hint="eastAsia"/>
          <w:sz w:val="28"/>
          <w:szCs w:val="28"/>
        </w:rPr>
        <w:t>」，次名者為「第2序位申購</w:t>
      </w:r>
      <w:r w:rsidR="00CE7A6E" w:rsidRPr="002F4083">
        <w:rPr>
          <w:rFonts w:ascii="標楷體" w:eastAsia="標楷體" w:hAnsi="標楷體" w:hint="eastAsia"/>
          <w:sz w:val="28"/>
          <w:szCs w:val="28"/>
        </w:rPr>
        <w:t>者</w:t>
      </w:r>
      <w:r w:rsidRPr="002F4083">
        <w:rPr>
          <w:rFonts w:ascii="標楷體" w:eastAsia="標楷體" w:hAnsi="標楷體" w:hint="eastAsia"/>
          <w:sz w:val="28"/>
          <w:szCs w:val="28"/>
        </w:rPr>
        <w:t>」，依次類推。</w:t>
      </w:r>
      <w:r w:rsidRPr="002F4083">
        <w:rPr>
          <w:rFonts w:ascii="標楷體" w:eastAsia="標楷體" w:hAnsi="標楷體" w:cs="標楷體"/>
          <w:sz w:val="28"/>
          <w:szCs w:val="28"/>
        </w:rPr>
        <w:t>有關「</w:t>
      </w:r>
      <w:r w:rsidRPr="002F4083">
        <w:rPr>
          <w:rFonts w:ascii="標楷體" w:eastAsia="標楷體" w:hAnsi="標楷體" w:cs="標楷體" w:hint="eastAsia"/>
          <w:sz w:val="28"/>
          <w:szCs w:val="28"/>
        </w:rPr>
        <w:t>審定要項</w:t>
      </w:r>
      <w:r w:rsidRPr="002F4083">
        <w:rPr>
          <w:rFonts w:ascii="標楷體" w:eastAsia="標楷體" w:hAnsi="標楷體" w:cs="標楷體"/>
          <w:sz w:val="28"/>
          <w:szCs w:val="28"/>
        </w:rPr>
        <w:t>」詳后述。</w:t>
      </w:r>
    </w:p>
    <w:p w14:paraId="177B24F2" w14:textId="031BC77E" w:rsidR="000C59BC" w:rsidRPr="002F4083" w:rsidRDefault="000C59BC" w:rsidP="000C59BC">
      <w:pPr>
        <w:spacing w:line="480" w:lineRule="exact"/>
        <w:ind w:leftChars="591" w:left="1701" w:hangingChars="101" w:hanging="283"/>
        <w:rPr>
          <w:rFonts w:ascii="標楷體" w:eastAsia="標楷體" w:hAnsi="標楷體"/>
          <w:sz w:val="28"/>
          <w:szCs w:val="28"/>
        </w:rPr>
      </w:pPr>
      <w:r w:rsidRPr="002F4083">
        <w:rPr>
          <w:rFonts w:ascii="標楷體" w:eastAsia="標楷體" w:hAnsi="標楷體" w:hint="eastAsia"/>
          <w:sz w:val="28"/>
          <w:szCs w:val="28"/>
        </w:rPr>
        <w:t>4.最後由租售價格審定小組</w:t>
      </w:r>
      <w:r w:rsidRPr="002F4083">
        <w:rPr>
          <w:rFonts w:ascii="標楷體" w:eastAsia="標楷體" w:hAnsi="標楷體"/>
          <w:sz w:val="28"/>
          <w:szCs w:val="28"/>
        </w:rPr>
        <w:t>審定</w:t>
      </w:r>
      <w:r w:rsidRPr="002F4083">
        <w:rPr>
          <w:rFonts w:ascii="標楷體" w:eastAsia="標楷體" w:hAnsi="標楷體" w:hint="eastAsia"/>
          <w:sz w:val="28"/>
          <w:szCs w:val="28"/>
        </w:rPr>
        <w:t>各坵塊「第1序位申購</w:t>
      </w:r>
      <w:r w:rsidR="00CE7A6E" w:rsidRPr="002F4083">
        <w:rPr>
          <w:rFonts w:ascii="標楷體" w:eastAsia="標楷體" w:hAnsi="標楷體" w:hint="eastAsia"/>
          <w:sz w:val="28"/>
          <w:szCs w:val="28"/>
        </w:rPr>
        <w:t>者</w:t>
      </w:r>
      <w:r w:rsidRPr="002F4083">
        <w:rPr>
          <w:rFonts w:ascii="標楷體" w:eastAsia="標楷體" w:hAnsi="標楷體" w:hint="eastAsia"/>
          <w:sz w:val="28"/>
          <w:szCs w:val="28"/>
        </w:rPr>
        <w:t>」，通過</w:t>
      </w:r>
      <w:r w:rsidRPr="002F4083">
        <w:rPr>
          <w:rFonts w:ascii="標楷體" w:eastAsia="標楷體" w:hAnsi="標楷體"/>
          <w:sz w:val="28"/>
          <w:szCs w:val="28"/>
        </w:rPr>
        <w:t>後始核准</w:t>
      </w:r>
      <w:r w:rsidRPr="002F4083">
        <w:rPr>
          <w:rFonts w:ascii="標楷體" w:eastAsia="標楷體" w:hAnsi="標楷體" w:hint="eastAsia"/>
          <w:sz w:val="28"/>
          <w:szCs w:val="28"/>
        </w:rPr>
        <w:t>承購</w:t>
      </w:r>
      <w:r w:rsidRPr="002F4083">
        <w:rPr>
          <w:rFonts w:ascii="標楷體" w:eastAsia="標楷體" w:hAnsi="標楷體"/>
          <w:sz w:val="28"/>
          <w:szCs w:val="28"/>
        </w:rPr>
        <w:t>。</w:t>
      </w:r>
    </w:p>
    <w:p w14:paraId="6A450325" w14:textId="77777777" w:rsidR="000C59BC" w:rsidRPr="002F4083" w:rsidRDefault="000C59BC" w:rsidP="000C59BC">
      <w:pPr>
        <w:spacing w:line="480" w:lineRule="exact"/>
        <w:ind w:leftChars="591" w:left="1701" w:hangingChars="101" w:hanging="283"/>
        <w:rPr>
          <w:rFonts w:ascii="標楷體" w:eastAsia="標楷體" w:hAnsi="標楷體"/>
          <w:sz w:val="28"/>
          <w:szCs w:val="28"/>
        </w:rPr>
      </w:pPr>
      <w:r w:rsidRPr="002F4083">
        <w:rPr>
          <w:rFonts w:ascii="標楷體" w:eastAsia="標楷體" w:hAnsi="標楷體" w:hint="eastAsia"/>
          <w:sz w:val="28"/>
          <w:szCs w:val="28"/>
        </w:rPr>
        <w:t>5.當租售價格審定小組</w:t>
      </w:r>
      <w:r w:rsidRPr="002F4083">
        <w:rPr>
          <w:rFonts w:ascii="標楷體" w:eastAsia="標楷體" w:hAnsi="標楷體"/>
          <w:sz w:val="28"/>
          <w:szCs w:val="28"/>
        </w:rPr>
        <w:t>審定</w:t>
      </w:r>
      <w:r w:rsidRPr="002F4083">
        <w:rPr>
          <w:rFonts w:ascii="標楷體" w:eastAsia="標楷體" w:hAnsi="標楷體" w:hint="eastAsia"/>
          <w:sz w:val="28"/>
          <w:szCs w:val="28"/>
        </w:rPr>
        <w:t>後</w:t>
      </w:r>
      <w:r w:rsidRPr="002F4083">
        <w:rPr>
          <w:rFonts w:ascii="標楷體" w:eastAsia="標楷體" w:hAnsi="標楷體"/>
          <w:sz w:val="28"/>
          <w:szCs w:val="28"/>
        </w:rPr>
        <w:t>，</w:t>
      </w:r>
      <w:r w:rsidRPr="002F4083">
        <w:rPr>
          <w:rFonts w:ascii="標楷體" w:eastAsia="標楷體" w:hAnsi="標楷體" w:hint="eastAsia"/>
          <w:sz w:val="28"/>
          <w:szCs w:val="28"/>
        </w:rPr>
        <w:t>而坵塊</w:t>
      </w:r>
      <w:r w:rsidRPr="002F4083">
        <w:rPr>
          <w:rFonts w:ascii="標楷體" w:eastAsia="標楷體" w:hAnsi="標楷體"/>
          <w:sz w:val="28"/>
          <w:szCs w:val="28"/>
        </w:rPr>
        <w:t>仍有剩餘者，本府得視未能申購土地之</w:t>
      </w:r>
      <w:r w:rsidRPr="002F4083">
        <w:rPr>
          <w:rFonts w:ascii="標楷體" w:eastAsia="標楷體" w:hAnsi="標楷體" w:hint="eastAsia"/>
          <w:sz w:val="28"/>
          <w:szCs w:val="28"/>
        </w:rPr>
        <w:t>申請人</w:t>
      </w:r>
      <w:r w:rsidRPr="002F4083">
        <w:rPr>
          <w:rFonts w:ascii="標楷體" w:eastAsia="標楷體" w:hAnsi="標楷體"/>
          <w:sz w:val="28"/>
          <w:szCs w:val="28"/>
        </w:rPr>
        <w:t>規模及性質，於兼顧園區整體利用下，協調</w:t>
      </w:r>
      <w:r w:rsidRPr="002F4083">
        <w:rPr>
          <w:rFonts w:ascii="標楷體" w:eastAsia="標楷體" w:hAnsi="標楷體" w:hint="eastAsia"/>
          <w:sz w:val="28"/>
          <w:szCs w:val="28"/>
        </w:rPr>
        <w:t>申購剩餘坵塊</w:t>
      </w:r>
      <w:r w:rsidRPr="002F4083">
        <w:rPr>
          <w:rFonts w:ascii="標楷體" w:eastAsia="標楷體" w:hAnsi="標楷體"/>
          <w:sz w:val="28"/>
          <w:szCs w:val="28"/>
        </w:rPr>
        <w:t>。</w:t>
      </w:r>
    </w:p>
    <w:p w14:paraId="74969B39" w14:textId="1F321CAA" w:rsidR="000C59BC" w:rsidRPr="002F4083" w:rsidRDefault="000C59BC" w:rsidP="000C59BC">
      <w:pPr>
        <w:spacing w:line="480" w:lineRule="exact"/>
        <w:ind w:leftChars="708" w:left="1699"/>
        <w:rPr>
          <w:rFonts w:ascii="標楷體" w:eastAsia="標楷體" w:hAnsi="標楷體"/>
          <w:sz w:val="28"/>
          <w:szCs w:val="28"/>
        </w:rPr>
      </w:pPr>
      <w:r w:rsidRPr="002F4083">
        <w:rPr>
          <w:rFonts w:ascii="標楷體" w:eastAsia="標楷體" w:hAnsi="標楷體" w:hint="eastAsia"/>
          <w:sz w:val="28"/>
          <w:szCs w:val="28"/>
        </w:rPr>
        <w:t>次名者(第2序位申購</w:t>
      </w:r>
      <w:r w:rsidR="00CE7A6E" w:rsidRPr="002F4083">
        <w:rPr>
          <w:rFonts w:ascii="標楷體" w:eastAsia="標楷體" w:hAnsi="標楷體" w:hint="eastAsia"/>
          <w:sz w:val="28"/>
          <w:szCs w:val="28"/>
        </w:rPr>
        <w:t>者</w:t>
      </w:r>
      <w:r w:rsidRPr="002F4083">
        <w:rPr>
          <w:rFonts w:ascii="標楷體" w:eastAsia="標楷體" w:hAnsi="標楷體" w:hint="eastAsia"/>
          <w:sz w:val="28"/>
          <w:szCs w:val="28"/>
        </w:rPr>
        <w:t>)可於接獲本府通知後，函覆放棄申購</w:t>
      </w:r>
      <w:r w:rsidRPr="002F4083">
        <w:rPr>
          <w:rFonts w:ascii="標楷體" w:eastAsia="標楷體" w:hAnsi="標楷體"/>
          <w:sz w:val="28"/>
          <w:szCs w:val="28"/>
        </w:rPr>
        <w:t>(</w:t>
      </w:r>
      <w:r w:rsidRPr="002F4083">
        <w:rPr>
          <w:rFonts w:ascii="標楷體" w:eastAsia="標楷體" w:hAnsi="標楷體" w:hint="eastAsia"/>
          <w:sz w:val="28"/>
          <w:szCs w:val="28"/>
        </w:rPr>
        <w:t>無息退還3%保證金</w:t>
      </w:r>
      <w:r w:rsidRPr="002F4083">
        <w:rPr>
          <w:rFonts w:ascii="標楷體" w:eastAsia="標楷體" w:hAnsi="標楷體"/>
          <w:sz w:val="28"/>
          <w:szCs w:val="28"/>
        </w:rPr>
        <w:t>)</w:t>
      </w:r>
      <w:r w:rsidRPr="002F4083">
        <w:rPr>
          <w:rFonts w:ascii="標楷體" w:eastAsia="標楷體" w:hAnsi="標楷體" w:hint="eastAsia"/>
          <w:sz w:val="28"/>
          <w:szCs w:val="28"/>
        </w:rPr>
        <w:t>或申購剩餘坵塊，若次名者函覆同意申購剩餘坵塊，</w:t>
      </w:r>
      <w:r w:rsidR="007723C5" w:rsidRPr="002F4083">
        <w:rPr>
          <w:rFonts w:ascii="標楷體" w:eastAsia="標楷體" w:hAnsi="標楷體" w:hint="eastAsia"/>
          <w:sz w:val="28"/>
          <w:szCs w:val="28"/>
        </w:rPr>
        <w:t>後續</w:t>
      </w:r>
      <w:r w:rsidRPr="002F4083">
        <w:rPr>
          <w:rFonts w:ascii="標楷體" w:eastAsia="標楷體" w:hAnsi="標楷體" w:hint="eastAsia"/>
          <w:sz w:val="28"/>
          <w:szCs w:val="28"/>
        </w:rPr>
        <w:t>即按</w:t>
      </w:r>
      <w:r w:rsidRPr="002F4083">
        <w:rPr>
          <w:rFonts w:ascii="標楷體" w:eastAsia="標楷體" w:hAnsi="標楷體"/>
          <w:sz w:val="28"/>
          <w:szCs w:val="28"/>
        </w:rPr>
        <w:t>核准</w:t>
      </w:r>
      <w:r w:rsidRPr="002F4083">
        <w:rPr>
          <w:rFonts w:ascii="標楷體" w:eastAsia="標楷體" w:hAnsi="標楷體" w:hint="eastAsia"/>
          <w:sz w:val="28"/>
          <w:szCs w:val="28"/>
        </w:rPr>
        <w:t>承購作業辦理，依次類推。</w:t>
      </w:r>
    </w:p>
    <w:p w14:paraId="50CDD26A" w14:textId="77777777" w:rsidR="006A353A" w:rsidRPr="002F4083" w:rsidRDefault="00C014E2" w:rsidP="00C014E2">
      <w:pPr>
        <w:spacing w:line="480" w:lineRule="exact"/>
        <w:ind w:leftChars="236" w:left="1414" w:hangingChars="303" w:hanging="848"/>
        <w:rPr>
          <w:rFonts w:ascii="標楷體" w:eastAsia="標楷體" w:hAnsi="標楷體"/>
          <w:sz w:val="28"/>
          <w:szCs w:val="28"/>
        </w:rPr>
      </w:pPr>
      <w:r w:rsidRPr="002F4083">
        <w:rPr>
          <w:rFonts w:ascii="標楷體" w:eastAsia="標楷體" w:hAnsi="標楷體" w:hint="eastAsia"/>
          <w:sz w:val="28"/>
          <w:szCs w:val="28"/>
        </w:rPr>
        <w:t>(</w:t>
      </w:r>
      <w:r w:rsidR="000C59BC" w:rsidRPr="002F4083">
        <w:rPr>
          <w:rFonts w:ascii="標楷體" w:eastAsia="標楷體" w:hAnsi="標楷體" w:hint="eastAsia"/>
          <w:sz w:val="28"/>
          <w:szCs w:val="28"/>
        </w:rPr>
        <w:t>四</w:t>
      </w:r>
      <w:r w:rsidRPr="002F4083">
        <w:rPr>
          <w:rFonts w:ascii="標楷體" w:eastAsia="標楷體" w:hAnsi="標楷體" w:hint="eastAsia"/>
          <w:sz w:val="28"/>
          <w:szCs w:val="28"/>
        </w:rPr>
        <w:t>)、</w:t>
      </w:r>
      <w:r w:rsidR="006A353A" w:rsidRPr="002F4083">
        <w:rPr>
          <w:rFonts w:ascii="標楷體" w:eastAsia="標楷體" w:hAnsi="標楷體" w:hint="eastAsia"/>
          <w:sz w:val="28"/>
          <w:szCs w:val="28"/>
        </w:rPr>
        <w:t>經上述</w:t>
      </w:r>
      <w:r w:rsidR="000C59BC" w:rsidRPr="002F4083">
        <w:rPr>
          <w:rFonts w:ascii="標楷體" w:eastAsia="標楷體" w:hAnsi="標楷體" w:hint="eastAsia"/>
          <w:sz w:val="28"/>
          <w:szCs w:val="28"/>
        </w:rPr>
        <w:t>二</w:t>
      </w:r>
      <w:r w:rsidR="006A353A" w:rsidRPr="002F4083">
        <w:rPr>
          <w:rFonts w:ascii="標楷體" w:eastAsia="標楷體" w:hAnsi="標楷體" w:hint="eastAsia"/>
          <w:sz w:val="28"/>
          <w:szCs w:val="28"/>
        </w:rPr>
        <w:t>階段「出</w:t>
      </w:r>
      <w:r w:rsidR="006A353A" w:rsidRPr="002F4083">
        <w:rPr>
          <w:rFonts w:ascii="標楷體" w:eastAsia="標楷體" w:hAnsi="標楷體"/>
          <w:sz w:val="28"/>
          <w:szCs w:val="28"/>
        </w:rPr>
        <w:t>售審查作業程序」</w:t>
      </w:r>
      <w:r w:rsidR="006A353A" w:rsidRPr="002F4083">
        <w:rPr>
          <w:rFonts w:ascii="標楷體" w:eastAsia="標楷體" w:hAnsi="標楷體" w:hint="eastAsia"/>
          <w:sz w:val="28"/>
          <w:szCs w:val="28"/>
        </w:rPr>
        <w:t>審查後未核准承購者，</w:t>
      </w:r>
      <w:r w:rsidR="006A353A" w:rsidRPr="002F4083">
        <w:rPr>
          <w:rFonts w:ascii="標楷體" w:eastAsia="標楷體" w:hAnsi="標楷體"/>
          <w:sz w:val="28"/>
          <w:szCs w:val="28"/>
        </w:rPr>
        <w:t>所繳保證金無息退還</w:t>
      </w:r>
      <w:r w:rsidR="006A353A" w:rsidRPr="002F4083">
        <w:rPr>
          <w:rFonts w:ascii="標楷體" w:eastAsia="標楷體" w:hAnsi="標楷體" w:hint="eastAsia"/>
          <w:sz w:val="28"/>
          <w:szCs w:val="28"/>
        </w:rPr>
        <w:t>。</w:t>
      </w:r>
    </w:p>
    <w:p w14:paraId="030E1E54" w14:textId="77777777" w:rsidR="00C014E2" w:rsidRPr="002F4083" w:rsidRDefault="002F1CFA" w:rsidP="00C014E2">
      <w:pPr>
        <w:spacing w:line="480" w:lineRule="exact"/>
        <w:rPr>
          <w:rFonts w:ascii="標楷體" w:eastAsia="標楷體" w:hAnsi="標楷體"/>
          <w:sz w:val="28"/>
          <w:szCs w:val="28"/>
        </w:rPr>
      </w:pPr>
      <w:r w:rsidRPr="002F4083">
        <w:rPr>
          <w:rFonts w:ascii="標楷體" w:eastAsia="標楷體" w:hAnsi="標楷體" w:hint="eastAsia"/>
          <w:sz w:val="28"/>
          <w:szCs w:val="28"/>
        </w:rPr>
        <w:t>十一</w:t>
      </w:r>
      <w:r w:rsidR="00C014E2" w:rsidRPr="002F4083">
        <w:rPr>
          <w:rFonts w:ascii="標楷體" w:eastAsia="標楷體" w:hAnsi="標楷體" w:hint="eastAsia"/>
          <w:sz w:val="28"/>
          <w:szCs w:val="28"/>
        </w:rPr>
        <w:t>、其他</w:t>
      </w:r>
    </w:p>
    <w:p w14:paraId="4FAE2C9E" w14:textId="26EBFA75" w:rsidR="00C014E2" w:rsidRPr="002F4083" w:rsidRDefault="00C014E2" w:rsidP="00C014E2">
      <w:pPr>
        <w:spacing w:line="480" w:lineRule="exact"/>
        <w:ind w:leftChars="236" w:left="1414" w:hangingChars="303" w:hanging="848"/>
        <w:rPr>
          <w:rFonts w:ascii="標楷體" w:eastAsia="標楷體" w:hAnsi="標楷體"/>
          <w:sz w:val="28"/>
          <w:szCs w:val="28"/>
        </w:rPr>
      </w:pPr>
      <w:r w:rsidRPr="002F4083">
        <w:rPr>
          <w:rFonts w:ascii="標楷體" w:eastAsia="標楷體" w:hAnsi="標楷體" w:hint="eastAsia"/>
          <w:sz w:val="28"/>
          <w:szCs w:val="28"/>
        </w:rPr>
        <w:t>(一)</w:t>
      </w:r>
      <w:r w:rsidRPr="002F4083">
        <w:rPr>
          <w:rFonts w:ascii="標楷體" w:eastAsia="標楷體" w:hAnsi="標楷體"/>
          <w:sz w:val="28"/>
          <w:szCs w:val="28"/>
        </w:rPr>
        <w:t>、</w:t>
      </w:r>
      <w:r w:rsidRPr="002F4083">
        <w:rPr>
          <w:rFonts w:ascii="標楷體" w:eastAsia="標楷體" w:hAnsi="標楷體" w:hint="eastAsia"/>
          <w:sz w:val="28"/>
          <w:szCs w:val="28"/>
        </w:rPr>
        <w:t>申請人申購</w:t>
      </w:r>
      <w:r w:rsidRPr="002F4083">
        <w:rPr>
          <w:rFonts w:ascii="標楷體" w:eastAsia="標楷體" w:hAnsi="標楷體"/>
          <w:sz w:val="28"/>
          <w:szCs w:val="28"/>
        </w:rPr>
        <w:t>本園區土地實際面積應以地政機關土地登記簿所載為準。其較原申購估算面積有增減者，應按原承購</w:t>
      </w:r>
      <w:r w:rsidR="007F3595" w:rsidRPr="002F4083">
        <w:rPr>
          <w:rFonts w:ascii="標楷體" w:eastAsia="標楷體" w:hAnsi="標楷體" w:hint="eastAsia"/>
          <w:sz w:val="28"/>
          <w:szCs w:val="28"/>
        </w:rPr>
        <w:t>單</w:t>
      </w:r>
      <w:r w:rsidRPr="002F4083">
        <w:rPr>
          <w:rFonts w:ascii="標楷體" w:eastAsia="標楷體" w:hAnsi="標楷體"/>
          <w:sz w:val="28"/>
          <w:szCs w:val="28"/>
        </w:rPr>
        <w:t>價</w:t>
      </w:r>
      <w:r w:rsidR="007F3595" w:rsidRPr="002F4083">
        <w:rPr>
          <w:rFonts w:ascii="標楷體" w:eastAsia="標楷體" w:hAnsi="標楷體" w:hint="eastAsia"/>
          <w:sz w:val="28"/>
          <w:szCs w:val="28"/>
        </w:rPr>
        <w:t>(元/</w:t>
      </w:r>
      <w:r w:rsidR="009D6BB0" w:rsidRPr="002F4083">
        <w:t xml:space="preserve"> </w:t>
      </w:r>
      <w:r w:rsidR="009D6BB0" w:rsidRPr="002F4083">
        <w:rPr>
          <w:rFonts w:ascii="標楷體" w:eastAsia="標楷體" w:hAnsi="標楷體"/>
          <w:sz w:val="28"/>
          <w:szCs w:val="28"/>
        </w:rPr>
        <w:t>m</w:t>
      </w:r>
      <w:r w:rsidR="009D6BB0" w:rsidRPr="00987092">
        <w:rPr>
          <w:rFonts w:ascii="標楷體" w:eastAsia="標楷體" w:hAnsi="標楷體"/>
          <w:sz w:val="28"/>
          <w:szCs w:val="28"/>
          <w:vertAlign w:val="superscript"/>
        </w:rPr>
        <w:t>2</w:t>
      </w:r>
      <w:r w:rsidR="007F3595" w:rsidRPr="002F4083">
        <w:rPr>
          <w:rFonts w:ascii="標楷體" w:eastAsia="標楷體" w:hAnsi="標楷體" w:hint="eastAsia"/>
          <w:sz w:val="28"/>
          <w:szCs w:val="28"/>
        </w:rPr>
        <w:t>)核算後</w:t>
      </w:r>
      <w:r w:rsidRPr="002F4083">
        <w:rPr>
          <w:rFonts w:ascii="標楷體" w:eastAsia="標楷體" w:hAnsi="標楷體"/>
          <w:sz w:val="28"/>
          <w:szCs w:val="28"/>
        </w:rPr>
        <w:t>辦理結算，補繳或退還價款</w:t>
      </w:r>
      <w:r w:rsidRPr="002F4083">
        <w:rPr>
          <w:rFonts w:ascii="標楷體" w:eastAsia="標楷體" w:hAnsi="標楷體" w:hint="eastAsia"/>
          <w:sz w:val="28"/>
          <w:szCs w:val="28"/>
        </w:rPr>
        <w:t>(</w:t>
      </w:r>
      <w:r w:rsidR="007723C5" w:rsidRPr="002F4083">
        <w:rPr>
          <w:rFonts w:ascii="標楷體" w:eastAsia="標楷體" w:hAnsi="標楷體" w:hint="eastAsia"/>
          <w:sz w:val="28"/>
          <w:szCs w:val="28"/>
        </w:rPr>
        <w:t>包含</w:t>
      </w:r>
      <w:r w:rsidRPr="002F4083">
        <w:rPr>
          <w:rFonts w:ascii="標楷體" w:eastAsia="標楷體" w:hAnsi="標楷體" w:hint="eastAsia"/>
          <w:sz w:val="28"/>
          <w:szCs w:val="28"/>
        </w:rPr>
        <w:t>土地價款及1%產業園區開管理基金)</w:t>
      </w:r>
      <w:r w:rsidRPr="002F4083">
        <w:rPr>
          <w:rFonts w:ascii="標楷體" w:eastAsia="標楷體" w:hAnsi="標楷體"/>
          <w:sz w:val="28"/>
          <w:szCs w:val="28"/>
        </w:rPr>
        <w:t>。</w:t>
      </w:r>
    </w:p>
    <w:p w14:paraId="67F29AC4" w14:textId="77777777" w:rsidR="00C014E2" w:rsidRPr="002F4083" w:rsidRDefault="00C014E2" w:rsidP="00C014E2">
      <w:pPr>
        <w:spacing w:line="480" w:lineRule="exact"/>
        <w:ind w:leftChars="589" w:left="1414" w:firstLineChars="1" w:firstLine="3"/>
        <w:rPr>
          <w:rFonts w:ascii="標楷體" w:eastAsia="標楷體" w:hAnsi="標楷體"/>
          <w:sz w:val="28"/>
          <w:szCs w:val="28"/>
        </w:rPr>
      </w:pPr>
      <w:r w:rsidRPr="002F4083">
        <w:rPr>
          <w:rFonts w:ascii="標楷體" w:eastAsia="標楷體" w:hAnsi="標楷體"/>
          <w:sz w:val="28"/>
          <w:szCs w:val="28"/>
        </w:rPr>
        <w:t>申請人於辦妥產權移轉登記後，如因地政機關地籍圖重測或複丈致面積變更者，應按地政法規相關規定辦理。</w:t>
      </w:r>
    </w:p>
    <w:p w14:paraId="61283B3A" w14:textId="77777777" w:rsidR="00C014E2" w:rsidRPr="002F4083" w:rsidRDefault="00C014E2" w:rsidP="00C014E2">
      <w:pPr>
        <w:spacing w:line="480" w:lineRule="exact"/>
        <w:ind w:leftChars="237" w:left="1415" w:hangingChars="302" w:hanging="846"/>
        <w:rPr>
          <w:rFonts w:ascii="標楷體" w:eastAsia="標楷體" w:hAnsi="標楷體"/>
          <w:sz w:val="28"/>
          <w:szCs w:val="28"/>
        </w:rPr>
      </w:pPr>
      <w:r w:rsidRPr="002F4083">
        <w:rPr>
          <w:rFonts w:ascii="標楷體" w:eastAsia="標楷體" w:hAnsi="標楷體" w:hint="eastAsia"/>
          <w:sz w:val="28"/>
          <w:szCs w:val="28"/>
        </w:rPr>
        <w:t>(二)</w:t>
      </w:r>
      <w:r w:rsidRPr="002F4083">
        <w:rPr>
          <w:rFonts w:ascii="標楷體" w:eastAsia="標楷體" w:hAnsi="標楷體"/>
          <w:sz w:val="28"/>
          <w:szCs w:val="28"/>
        </w:rPr>
        <w:t>、</w:t>
      </w:r>
      <w:r w:rsidRPr="002F4083">
        <w:rPr>
          <w:rFonts w:ascii="標楷體" w:eastAsia="標楷體" w:hAnsi="標楷體" w:hint="eastAsia"/>
          <w:sz w:val="28"/>
          <w:szCs w:val="28"/>
        </w:rPr>
        <w:t>本園區產業用地(</w:t>
      </w:r>
      <w:r w:rsidR="009B68E1" w:rsidRPr="002F4083">
        <w:rPr>
          <w:rFonts w:ascii="標楷體" w:eastAsia="標楷體" w:hAnsi="標楷體" w:hint="eastAsia"/>
          <w:sz w:val="28"/>
          <w:szCs w:val="28"/>
        </w:rPr>
        <w:t>二</w:t>
      </w:r>
      <w:r w:rsidRPr="002F4083">
        <w:rPr>
          <w:rFonts w:ascii="標楷體" w:eastAsia="標楷體" w:hAnsi="標楷體" w:hint="eastAsia"/>
          <w:sz w:val="28"/>
          <w:szCs w:val="28"/>
        </w:rPr>
        <w:t>)土地出售有關規定詳「南投旺來產業園區產業用地(</w:t>
      </w:r>
      <w:r w:rsidR="009B68E1" w:rsidRPr="002F4083">
        <w:rPr>
          <w:rFonts w:ascii="標楷體" w:eastAsia="標楷體" w:hAnsi="標楷體" w:hint="eastAsia"/>
          <w:sz w:val="28"/>
          <w:szCs w:val="28"/>
        </w:rPr>
        <w:t>二</w:t>
      </w:r>
      <w:r w:rsidRPr="002F4083">
        <w:rPr>
          <w:rFonts w:ascii="標楷體" w:eastAsia="標楷體" w:hAnsi="標楷體" w:hint="eastAsia"/>
          <w:sz w:val="28"/>
          <w:szCs w:val="28"/>
        </w:rPr>
        <w:t>)出售手冊(第</w:t>
      </w:r>
      <w:r w:rsidR="00AD148C" w:rsidRPr="002F4083">
        <w:rPr>
          <w:rFonts w:ascii="標楷體" w:eastAsia="標楷體" w:hAnsi="標楷體" w:hint="eastAsia"/>
          <w:sz w:val="28"/>
          <w:szCs w:val="28"/>
        </w:rPr>
        <w:t>1</w:t>
      </w:r>
      <w:r w:rsidRPr="002F4083">
        <w:rPr>
          <w:rFonts w:ascii="標楷體" w:eastAsia="標楷體" w:hAnsi="標楷體" w:hint="eastAsia"/>
          <w:sz w:val="28"/>
          <w:szCs w:val="28"/>
        </w:rPr>
        <w:t>次公告)」。</w:t>
      </w:r>
    </w:p>
    <w:p w14:paraId="5F74FABB" w14:textId="77777777" w:rsidR="00C014E2" w:rsidRPr="00AE4301" w:rsidRDefault="00C014E2" w:rsidP="00C014E2">
      <w:pPr>
        <w:spacing w:line="480" w:lineRule="exact"/>
        <w:ind w:leftChars="237" w:left="1415" w:hangingChars="302" w:hanging="846"/>
        <w:rPr>
          <w:rFonts w:ascii="標楷體" w:eastAsia="標楷體" w:hAnsi="標楷體"/>
          <w:sz w:val="28"/>
          <w:szCs w:val="28"/>
        </w:rPr>
      </w:pPr>
      <w:r w:rsidRPr="002F4083">
        <w:rPr>
          <w:rFonts w:ascii="標楷體" w:eastAsia="標楷體" w:hAnsi="標楷體" w:hint="eastAsia"/>
          <w:sz w:val="28"/>
          <w:szCs w:val="28"/>
        </w:rPr>
        <w:t>(三)</w:t>
      </w:r>
      <w:r w:rsidRPr="002F4083">
        <w:rPr>
          <w:rFonts w:ascii="標楷體" w:eastAsia="標楷體" w:hAnsi="標楷體"/>
          <w:sz w:val="28"/>
          <w:szCs w:val="28"/>
        </w:rPr>
        <w:t>、</w:t>
      </w:r>
      <w:r w:rsidRPr="002F4083">
        <w:rPr>
          <w:rFonts w:ascii="標楷體" w:eastAsia="標楷體" w:hAnsi="標楷體" w:hint="eastAsia"/>
          <w:sz w:val="28"/>
          <w:szCs w:val="28"/>
        </w:rPr>
        <w:t>本公告如有未盡事宜，悉依本公告所依法規之相</w:t>
      </w:r>
      <w:r w:rsidRPr="00AE4301">
        <w:rPr>
          <w:rFonts w:ascii="標楷體" w:eastAsia="標楷體" w:hAnsi="標楷體" w:hint="eastAsia"/>
          <w:sz w:val="28"/>
          <w:szCs w:val="28"/>
        </w:rPr>
        <w:t>關規定辦理。</w:t>
      </w:r>
    </w:p>
    <w:p w14:paraId="25C3CFE5" w14:textId="77777777" w:rsidR="00C014E2" w:rsidRPr="00AE4301" w:rsidRDefault="00C014E2" w:rsidP="00C014E2">
      <w:pPr>
        <w:spacing w:line="480" w:lineRule="exact"/>
        <w:rPr>
          <w:rFonts w:ascii="標楷體" w:eastAsia="標楷體" w:hAnsi="標楷體"/>
          <w:b/>
          <w:sz w:val="28"/>
          <w:szCs w:val="28"/>
          <w:shd w:val="clear" w:color="auto" w:fill="66FFFF"/>
        </w:rPr>
      </w:pPr>
    </w:p>
    <w:p w14:paraId="640B569C" w14:textId="77777777" w:rsidR="004C53EE" w:rsidRPr="00AE4301" w:rsidRDefault="004C53EE">
      <w:pPr>
        <w:widowControl/>
        <w:rPr>
          <w:rFonts w:cstheme="majorBidi"/>
          <w:b/>
          <w:kern w:val="52"/>
          <w:sz w:val="32"/>
          <w:szCs w:val="32"/>
        </w:rPr>
      </w:pPr>
      <w:r w:rsidRPr="00AE4301">
        <w:rPr>
          <w:rFonts w:cstheme="majorBidi"/>
          <w:b/>
          <w:kern w:val="52"/>
          <w:sz w:val="32"/>
          <w:szCs w:val="32"/>
        </w:rPr>
        <w:br w:type="page"/>
      </w:r>
    </w:p>
    <w:p w14:paraId="22069762" w14:textId="7E02DD58" w:rsidR="000A117A" w:rsidRPr="00AE4301" w:rsidRDefault="008562B3" w:rsidP="00966CC1">
      <w:pPr>
        <w:pStyle w:val="1"/>
        <w:spacing w:line="360" w:lineRule="auto"/>
        <w:rPr>
          <w:rFonts w:ascii="標楷體" w:eastAsia="標楷體" w:hAnsi="標楷體"/>
          <w:sz w:val="32"/>
          <w:szCs w:val="32"/>
        </w:rPr>
      </w:pPr>
      <w:bookmarkStart w:id="30" w:name="_Toc480533856"/>
      <w:bookmarkStart w:id="31" w:name="_Toc485734398"/>
      <w:bookmarkStart w:id="32" w:name="_Toc503779572"/>
      <w:bookmarkStart w:id="33" w:name="_Toc504569727"/>
      <w:bookmarkStart w:id="34" w:name="_Toc27667022"/>
      <w:bookmarkStart w:id="35" w:name="_Toc28156598"/>
      <w:bookmarkStart w:id="36" w:name="_Toc28180202"/>
      <w:bookmarkStart w:id="37" w:name="_Toc33101913"/>
      <w:r w:rsidRPr="00AE4301">
        <w:rPr>
          <w:rFonts w:ascii="標楷體" w:eastAsia="標楷體" w:hAnsi="標楷體" w:hint="eastAsia"/>
          <w:sz w:val="32"/>
          <w:szCs w:val="32"/>
        </w:rPr>
        <w:t>貳、</w:t>
      </w:r>
      <w:r w:rsidR="003629CA" w:rsidRPr="00AE4301">
        <w:rPr>
          <w:rFonts w:ascii="標楷體" w:eastAsia="標楷體" w:hAnsi="標楷體" w:hint="eastAsia"/>
          <w:sz w:val="32"/>
          <w:szCs w:val="32"/>
        </w:rPr>
        <w:t>南投旺來產業園區</w:t>
      </w:r>
      <w:r w:rsidR="002E297F" w:rsidRPr="00AE4301">
        <w:rPr>
          <w:rFonts w:ascii="標楷體" w:eastAsia="標楷體" w:hAnsi="標楷體" w:hint="eastAsia"/>
          <w:sz w:val="32"/>
          <w:szCs w:val="32"/>
        </w:rPr>
        <w:t>開發簡介</w:t>
      </w:r>
      <w:bookmarkEnd w:id="8"/>
      <w:bookmarkEnd w:id="9"/>
      <w:bookmarkEnd w:id="10"/>
      <w:bookmarkEnd w:id="11"/>
      <w:bookmarkEnd w:id="12"/>
      <w:bookmarkEnd w:id="13"/>
      <w:bookmarkEnd w:id="14"/>
      <w:bookmarkEnd w:id="15"/>
      <w:bookmarkEnd w:id="16"/>
      <w:bookmarkEnd w:id="17"/>
      <w:bookmarkEnd w:id="30"/>
      <w:bookmarkEnd w:id="31"/>
      <w:bookmarkEnd w:id="32"/>
      <w:bookmarkEnd w:id="33"/>
      <w:bookmarkEnd w:id="34"/>
      <w:bookmarkEnd w:id="35"/>
      <w:bookmarkEnd w:id="36"/>
      <w:bookmarkEnd w:id="37"/>
    </w:p>
    <w:p w14:paraId="71EA55FA" w14:textId="77777777" w:rsidR="002E297F" w:rsidRPr="00AE4301" w:rsidRDefault="002E297F" w:rsidP="00966CC1">
      <w:pPr>
        <w:pStyle w:val="2"/>
        <w:spacing w:line="360" w:lineRule="auto"/>
        <w:rPr>
          <w:rFonts w:ascii="標楷體" w:eastAsia="標楷體" w:hAnsi="標楷體"/>
          <w:b w:val="0"/>
          <w:sz w:val="28"/>
          <w:szCs w:val="28"/>
        </w:rPr>
      </w:pPr>
      <w:bookmarkStart w:id="38" w:name="_Toc451522429"/>
      <w:bookmarkStart w:id="39" w:name="_Toc451522549"/>
      <w:bookmarkStart w:id="40" w:name="_Toc451523633"/>
      <w:bookmarkStart w:id="41" w:name="_Toc451850450"/>
      <w:bookmarkStart w:id="42" w:name="_Toc451851381"/>
      <w:bookmarkStart w:id="43" w:name="_Toc451851925"/>
      <w:bookmarkStart w:id="44" w:name="_Toc451851996"/>
      <w:bookmarkStart w:id="45" w:name="_Toc451854601"/>
      <w:bookmarkStart w:id="46" w:name="_Toc455059016"/>
      <w:bookmarkStart w:id="47" w:name="_Toc455059779"/>
      <w:bookmarkStart w:id="48" w:name="_Toc480533857"/>
      <w:bookmarkStart w:id="49" w:name="_Toc485734399"/>
      <w:bookmarkStart w:id="50" w:name="_Toc503779573"/>
      <w:bookmarkStart w:id="51" w:name="_Toc504569728"/>
      <w:bookmarkStart w:id="52" w:name="_Toc27667023"/>
      <w:bookmarkStart w:id="53" w:name="_Toc28156599"/>
      <w:bookmarkStart w:id="54" w:name="_Toc28180203"/>
      <w:r w:rsidRPr="00AE4301">
        <w:rPr>
          <w:rFonts w:ascii="標楷體" w:eastAsia="標楷體" w:hAnsi="標楷體" w:hint="eastAsia"/>
          <w:sz w:val="28"/>
          <w:szCs w:val="28"/>
        </w:rPr>
        <w:t>【開發緣起】</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45F14DAF" w14:textId="77777777" w:rsidR="00605A6A" w:rsidRPr="00AE4301" w:rsidRDefault="00605A6A" w:rsidP="00ED5D46">
      <w:pPr>
        <w:spacing w:line="480" w:lineRule="exact"/>
        <w:ind w:firstLineChars="200" w:firstLine="560"/>
        <w:rPr>
          <w:rFonts w:ascii="標楷體" w:eastAsia="標楷體" w:hAnsi="標楷體"/>
          <w:sz w:val="28"/>
          <w:szCs w:val="28"/>
        </w:rPr>
      </w:pPr>
      <w:r w:rsidRPr="00AE4301">
        <w:rPr>
          <w:rFonts w:ascii="標楷體" w:eastAsia="標楷體" w:hAnsi="標楷體" w:hint="eastAsia"/>
          <w:sz w:val="28"/>
          <w:szCs w:val="28"/>
        </w:rPr>
        <w:t>橫跨南投、彰化的八卦山臺地種植鳳梨歷史悠久，土質多半為微酸性紅壤土，適宜鳳梨、茶葉、生薑生長，尤其是臺灣土鳳梨，經吸收充沛的陽光與肥沃土壤的栽培，風味微酸、甜度適中，風味絕佳。故50年代初期，鳳梨罐頭加工業崛起、外銷暢旺，締造國產鳳梨第一個盛世，其時整個八卦山臺地放眼皆是鳳梨園，「施厝坪」一帶更是大本營。如今南投市「施厝坪」果農所栽培之鳳梨，除揚棄過往作業陋習，生產安全健康的鮮食鳳梨外，並研發切割育苗、調節產期等技術，開拓鳳梨的觀賞用途。果農的用心，除再次打響「施厝坪鳳梨」的名聲，亦帶動南投市鳳梨產業復甦，使鳳梨繼續在八卦山臺地上欣欣向榮。更在近年一項票選南投地區特色物產活動中，由施厝坪鳳梨眾望所歸，獲選為農產品代表。</w:t>
      </w:r>
    </w:p>
    <w:p w14:paraId="553E01C6" w14:textId="77777777" w:rsidR="00605A6A" w:rsidRPr="00AE4301" w:rsidRDefault="00605A6A" w:rsidP="00ED5D46">
      <w:pPr>
        <w:spacing w:line="480" w:lineRule="exact"/>
        <w:ind w:firstLineChars="200" w:firstLine="560"/>
        <w:rPr>
          <w:rFonts w:ascii="標楷體" w:eastAsia="標楷體" w:hAnsi="標楷體"/>
          <w:sz w:val="28"/>
          <w:szCs w:val="28"/>
        </w:rPr>
      </w:pPr>
      <w:r w:rsidRPr="00AE4301">
        <w:rPr>
          <w:rFonts w:ascii="標楷體" w:eastAsia="標楷體" w:hAnsi="標楷體" w:hint="eastAsia"/>
          <w:sz w:val="28"/>
          <w:szCs w:val="28"/>
        </w:rPr>
        <w:t>民國98年8月上旬，莫拉克颱風之侵襲重創臺灣中南部及東南部，所帶來創紀錄的暴雨量造成臺灣自1959 年八七水災以來最嚴重的水患、坍崩與土石流，除多人傷亡失蹤外，部分地形地質不宜或土石流高潛勢地區之聚落，亦由政府協助另行覓地建設永久屋遷村安置。其中，本縣信義鄉神木村百餘戶莫拉克颱風災民，已於民國100年9月10日正式遷居南投市嘉和里「茄苳腳」地區，居住空間雖獲確保，但神木村民仍擔憂原賴以維生之土地、農作都在山上原鄉，一旦離鄉背井遷村後，工作、家計恐難以維持，甚至喪失農保資格。有鑑於此，目前已有許多公民企業願意協助並指導民眾發展精緻的農業，協助災民安居進而轉職就業。</w:t>
      </w:r>
    </w:p>
    <w:p w14:paraId="46D6E28B" w14:textId="77777777" w:rsidR="000A117A" w:rsidRPr="00AE4301" w:rsidRDefault="00605A6A" w:rsidP="00ED5D46">
      <w:pPr>
        <w:spacing w:line="480" w:lineRule="exact"/>
        <w:ind w:firstLineChars="200" w:firstLine="560"/>
        <w:rPr>
          <w:rFonts w:ascii="標楷體" w:eastAsia="標楷體" w:hAnsi="標楷體"/>
          <w:sz w:val="28"/>
          <w:szCs w:val="28"/>
        </w:rPr>
      </w:pPr>
      <w:r w:rsidRPr="00AE4301">
        <w:rPr>
          <w:rFonts w:ascii="標楷體" w:eastAsia="標楷體" w:hAnsi="標楷體" w:hint="eastAsia"/>
          <w:sz w:val="28"/>
          <w:szCs w:val="28"/>
        </w:rPr>
        <w:t>南投縣政府（以下簡稱本府）已向台灣糖業股份有限公司承租永久屋基地旁之台糖土地，輔導神木村永久屋社區居民種植鳳梨等地方特產農作，並與鄰近鳳梨酥廠商合作建立上游原物料供應鏈，並積極爭取微型園區補助，擬申請設置「南投旺來產業園區」（以下簡稱本園區），藉由園區之設置結合災民種植之鳳梨與糕餅業者之鳳梨酥觀光工廠，形成地方特色產業園區，除加強地方特色產業之推廣，並持續開創傳統農業生機，增加縣民之工作機會，為地方產業之永續發展鋪設基石。</w:t>
      </w:r>
    </w:p>
    <w:p w14:paraId="3CBDD1A0" w14:textId="77777777" w:rsidR="002E297F" w:rsidRPr="00AE4301" w:rsidRDefault="002E297F" w:rsidP="00254F84">
      <w:pPr>
        <w:pStyle w:val="2"/>
        <w:rPr>
          <w:rFonts w:ascii="標楷體" w:eastAsia="標楷體" w:hAnsi="標楷體"/>
          <w:b w:val="0"/>
          <w:sz w:val="28"/>
          <w:szCs w:val="28"/>
        </w:rPr>
      </w:pPr>
      <w:bookmarkStart w:id="55" w:name="_Toc451522430"/>
      <w:bookmarkStart w:id="56" w:name="_Toc451522550"/>
      <w:bookmarkStart w:id="57" w:name="_Toc451523634"/>
      <w:bookmarkStart w:id="58" w:name="_Toc451850451"/>
      <w:bookmarkStart w:id="59" w:name="_Toc451851382"/>
      <w:bookmarkStart w:id="60" w:name="_Toc451851926"/>
      <w:bookmarkStart w:id="61" w:name="_Toc451851997"/>
      <w:bookmarkStart w:id="62" w:name="_Toc451854602"/>
      <w:bookmarkStart w:id="63" w:name="_Toc455059017"/>
      <w:bookmarkStart w:id="64" w:name="_Toc455059780"/>
      <w:bookmarkStart w:id="65" w:name="_Toc480533858"/>
      <w:bookmarkStart w:id="66" w:name="_Toc485734400"/>
      <w:bookmarkStart w:id="67" w:name="_Toc503779574"/>
      <w:bookmarkStart w:id="68" w:name="_Toc504569729"/>
      <w:bookmarkStart w:id="69" w:name="_Toc27667024"/>
      <w:bookmarkStart w:id="70" w:name="_Toc28156600"/>
      <w:bookmarkStart w:id="71" w:name="_Toc28180204"/>
      <w:r w:rsidRPr="00AE4301">
        <w:rPr>
          <w:rFonts w:ascii="標楷體" w:eastAsia="標楷體" w:hAnsi="標楷體" w:hint="eastAsia"/>
          <w:sz w:val="28"/>
          <w:szCs w:val="28"/>
        </w:rPr>
        <w:t>【區位概述】</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591FCCE0" w14:textId="77777777" w:rsidR="00501166" w:rsidRPr="00AE4301" w:rsidRDefault="00FA7E22" w:rsidP="002E297F">
      <w:pPr>
        <w:spacing w:line="480" w:lineRule="exact"/>
        <w:rPr>
          <w:rFonts w:ascii="標楷體" w:eastAsia="標楷體" w:hAnsi="標楷體"/>
          <w:sz w:val="28"/>
          <w:szCs w:val="28"/>
        </w:rPr>
      </w:pPr>
      <w:r w:rsidRPr="00AE4301">
        <w:rPr>
          <w:rFonts w:ascii="標楷體" w:eastAsia="標楷體" w:hAnsi="標楷體" w:hint="eastAsia"/>
          <w:sz w:val="28"/>
          <w:szCs w:val="28"/>
        </w:rPr>
        <w:t>本園區位於南投市南側與名間鄉交會處之八卦山台地上，面積約16.59公頃，為東西向略呈長方形之基地。</w:t>
      </w:r>
    </w:p>
    <w:p w14:paraId="3403A0D7" w14:textId="77777777" w:rsidR="00501166" w:rsidRPr="00AE4301" w:rsidRDefault="00FA7E22" w:rsidP="002E297F">
      <w:pPr>
        <w:spacing w:line="480" w:lineRule="exact"/>
        <w:rPr>
          <w:rFonts w:ascii="標楷體" w:eastAsia="標楷體" w:hAnsi="標楷體"/>
          <w:sz w:val="28"/>
          <w:szCs w:val="28"/>
        </w:rPr>
      </w:pPr>
      <w:r w:rsidRPr="00AE4301">
        <w:rPr>
          <w:rFonts w:ascii="標楷體" w:eastAsia="標楷體" w:hAnsi="標楷體" w:hint="eastAsia"/>
          <w:sz w:val="28"/>
          <w:szCs w:val="28"/>
        </w:rPr>
        <w:t>由國道三號中興交流道往南銜接台3線，或國道三號竹山交流道往北銜接台3線，再經縣道150號往西接樂利路，並經樂利路200號南投縣私立五育高中西側，即抵達本</w:t>
      </w:r>
      <w:r w:rsidR="00362627" w:rsidRPr="00AE4301">
        <w:rPr>
          <w:rFonts w:ascii="標楷體" w:eastAsia="標楷體" w:hAnsi="標楷體" w:hint="eastAsia"/>
          <w:sz w:val="28"/>
          <w:szCs w:val="28"/>
        </w:rPr>
        <w:t>園區</w:t>
      </w:r>
      <w:r w:rsidRPr="00AE4301">
        <w:rPr>
          <w:rFonts w:ascii="標楷體" w:eastAsia="標楷體" w:hAnsi="標楷體" w:hint="eastAsia"/>
          <w:sz w:val="28"/>
          <w:szCs w:val="28"/>
        </w:rPr>
        <w:t>，</w:t>
      </w:r>
      <w:r w:rsidR="00605A6A" w:rsidRPr="00AE4301">
        <w:rPr>
          <w:rFonts w:ascii="標楷體" w:eastAsia="標楷體" w:hAnsi="標楷體" w:hint="eastAsia"/>
          <w:sz w:val="28"/>
          <w:szCs w:val="28"/>
        </w:rPr>
        <w:t>詳圖</w:t>
      </w:r>
      <w:r w:rsidR="008562B3" w:rsidRPr="00AE4301">
        <w:rPr>
          <w:rFonts w:ascii="標楷體" w:eastAsia="標楷體" w:hAnsi="標楷體" w:hint="eastAsia"/>
          <w:sz w:val="28"/>
          <w:szCs w:val="28"/>
        </w:rPr>
        <w:t>貳</w:t>
      </w:r>
      <w:r w:rsidR="00605A6A" w:rsidRPr="00AE4301">
        <w:rPr>
          <w:rFonts w:ascii="標楷體" w:eastAsia="標楷體" w:hAnsi="標楷體" w:hint="eastAsia"/>
          <w:sz w:val="28"/>
          <w:szCs w:val="28"/>
        </w:rPr>
        <w:t>-1。</w:t>
      </w:r>
    </w:p>
    <w:p w14:paraId="0A3E2E6D" w14:textId="77777777" w:rsidR="002E297F" w:rsidRPr="00AE4301" w:rsidRDefault="00501166" w:rsidP="000216B8">
      <w:pPr>
        <w:jc w:val="center"/>
        <w:rPr>
          <w:rFonts w:ascii="標楷體" w:eastAsia="標楷體" w:hAnsi="標楷體"/>
          <w:sz w:val="28"/>
          <w:szCs w:val="28"/>
        </w:rPr>
      </w:pPr>
      <w:r w:rsidRPr="00AE4301">
        <w:rPr>
          <w:rFonts w:ascii="標楷體" w:eastAsia="標楷體" w:hAnsi="標楷體" w:hint="eastAsia"/>
          <w:noProof/>
          <w:sz w:val="28"/>
          <w:szCs w:val="28"/>
        </w:rPr>
        <w:drawing>
          <wp:inline distT="0" distB="0" distL="0" distR="0" wp14:anchorId="519E3F74" wp14:editId="3EF516E3">
            <wp:extent cx="5662985" cy="6362521"/>
            <wp:effectExtent l="19050" t="19050" r="13915" b="19229"/>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665399" cy="6365233"/>
                    </a:xfrm>
                    <a:prstGeom prst="rect">
                      <a:avLst/>
                    </a:prstGeom>
                    <a:noFill/>
                    <a:ln w="9525">
                      <a:solidFill>
                        <a:schemeClr val="tx1"/>
                      </a:solidFill>
                      <a:miter lim="800000"/>
                      <a:headEnd/>
                      <a:tailEnd/>
                    </a:ln>
                  </pic:spPr>
                </pic:pic>
              </a:graphicData>
            </a:graphic>
          </wp:inline>
        </w:drawing>
      </w:r>
    </w:p>
    <w:p w14:paraId="0E87C8AB" w14:textId="77777777" w:rsidR="000A117A" w:rsidRPr="00AE4301" w:rsidRDefault="002E297F" w:rsidP="006134E0">
      <w:pPr>
        <w:widowControl/>
        <w:jc w:val="center"/>
        <w:rPr>
          <w:rFonts w:ascii="標楷體" w:eastAsia="標楷體" w:hAnsi="標楷體"/>
          <w:sz w:val="28"/>
          <w:szCs w:val="28"/>
        </w:rPr>
      </w:pPr>
      <w:r w:rsidRPr="00AE4301">
        <w:rPr>
          <w:rFonts w:ascii="標楷體" w:eastAsia="標楷體" w:hAnsi="標楷體" w:hint="eastAsia"/>
          <w:sz w:val="28"/>
          <w:szCs w:val="28"/>
        </w:rPr>
        <w:t>圖</w:t>
      </w:r>
      <w:r w:rsidR="008562B3" w:rsidRPr="00AE4301">
        <w:rPr>
          <w:rFonts w:ascii="標楷體" w:eastAsia="標楷體" w:hAnsi="標楷體" w:hint="eastAsia"/>
          <w:sz w:val="28"/>
          <w:szCs w:val="28"/>
        </w:rPr>
        <w:t>貳</w:t>
      </w:r>
      <w:r w:rsidR="000216B8" w:rsidRPr="00AE4301">
        <w:rPr>
          <w:rFonts w:ascii="標楷體" w:eastAsia="標楷體" w:hAnsi="標楷體" w:hint="eastAsia"/>
          <w:sz w:val="28"/>
          <w:szCs w:val="28"/>
        </w:rPr>
        <w:t>-1.</w:t>
      </w:r>
      <w:r w:rsidR="006134E0" w:rsidRPr="00AE4301">
        <w:rPr>
          <w:rFonts w:ascii="標楷體" w:eastAsia="標楷體" w:hAnsi="標楷體" w:hint="eastAsia"/>
          <w:sz w:val="28"/>
          <w:szCs w:val="28"/>
        </w:rPr>
        <w:t>園區位置圖</w:t>
      </w:r>
    </w:p>
    <w:p w14:paraId="0A29FD06" w14:textId="77777777" w:rsidR="009921E2" w:rsidRPr="00AE4301" w:rsidRDefault="009921E2" w:rsidP="00254F84">
      <w:pPr>
        <w:pStyle w:val="2"/>
        <w:rPr>
          <w:rFonts w:ascii="標楷體" w:eastAsia="標楷體" w:hAnsi="標楷體"/>
          <w:b w:val="0"/>
          <w:sz w:val="28"/>
          <w:szCs w:val="28"/>
        </w:rPr>
      </w:pPr>
      <w:bookmarkStart w:id="72" w:name="_Toc451522431"/>
      <w:bookmarkStart w:id="73" w:name="_Toc451522551"/>
      <w:bookmarkStart w:id="74" w:name="_Toc451523635"/>
      <w:bookmarkStart w:id="75" w:name="_Toc451850452"/>
      <w:bookmarkStart w:id="76" w:name="_Toc451851383"/>
      <w:bookmarkStart w:id="77" w:name="_Toc451851927"/>
      <w:bookmarkStart w:id="78" w:name="_Toc451851998"/>
      <w:bookmarkStart w:id="79" w:name="_Toc451854603"/>
      <w:bookmarkStart w:id="80" w:name="_Toc455059018"/>
      <w:bookmarkStart w:id="81" w:name="_Toc455059781"/>
      <w:bookmarkStart w:id="82" w:name="_Toc480533859"/>
      <w:bookmarkStart w:id="83" w:name="_Toc485734401"/>
      <w:bookmarkStart w:id="84" w:name="_Toc503779575"/>
      <w:bookmarkStart w:id="85" w:name="_Toc504569730"/>
      <w:bookmarkStart w:id="86" w:name="_Toc27667025"/>
      <w:bookmarkStart w:id="87" w:name="_Toc28156601"/>
      <w:bookmarkStart w:id="88" w:name="_Toc28180205"/>
      <w:r w:rsidRPr="00AE4301">
        <w:rPr>
          <w:rFonts w:ascii="標楷體" w:eastAsia="標楷體" w:hAnsi="標楷體" w:hint="eastAsia"/>
          <w:sz w:val="28"/>
          <w:szCs w:val="28"/>
        </w:rPr>
        <w:t>【園區範圍】</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07DC8BCD" w14:textId="77777777" w:rsidR="009921E2" w:rsidRPr="00AE4301" w:rsidRDefault="00501166" w:rsidP="009921E2">
      <w:pPr>
        <w:widowControl/>
        <w:spacing w:line="480" w:lineRule="exact"/>
        <w:rPr>
          <w:rFonts w:ascii="標楷體" w:eastAsia="標楷體" w:hAnsi="標楷體"/>
          <w:sz w:val="28"/>
          <w:szCs w:val="28"/>
        </w:rPr>
      </w:pPr>
      <w:r w:rsidRPr="00AE4301">
        <w:rPr>
          <w:rFonts w:ascii="標楷體" w:eastAsia="標楷體" w:hAnsi="標楷體" w:hint="eastAsia"/>
          <w:sz w:val="28"/>
          <w:szCs w:val="28"/>
        </w:rPr>
        <w:t>本園區呈現東西向之長梯形，東西長約830公尺、南北寬約220公尺，東側鄰接神木村居民永久性安置住宅社區、西側為鳳梨田農地、北側為一台地種植果樹、南側則緊臨谷地。本園區土地屬臺糖公司茄苳腳農場之部分鳳梨田土地。園區範圍詳見圖</w:t>
      </w:r>
      <w:r w:rsidR="008562B3" w:rsidRPr="00AE4301">
        <w:rPr>
          <w:rFonts w:ascii="標楷體" w:eastAsia="標楷體" w:hAnsi="標楷體" w:hint="eastAsia"/>
          <w:sz w:val="28"/>
          <w:szCs w:val="28"/>
        </w:rPr>
        <w:t>貳</w:t>
      </w:r>
      <w:r w:rsidRPr="00AE4301">
        <w:rPr>
          <w:rFonts w:ascii="標楷體" w:eastAsia="標楷體" w:hAnsi="標楷體" w:hint="eastAsia"/>
          <w:sz w:val="28"/>
          <w:szCs w:val="28"/>
        </w:rPr>
        <w:t>-2所示。</w:t>
      </w:r>
    </w:p>
    <w:p w14:paraId="32EBE8ED" w14:textId="77777777" w:rsidR="009921E2" w:rsidRPr="00AE4301" w:rsidRDefault="00501166" w:rsidP="000216B8">
      <w:pPr>
        <w:widowControl/>
        <w:jc w:val="center"/>
        <w:rPr>
          <w:rFonts w:ascii="標楷體" w:eastAsia="標楷體" w:hAnsi="標楷體"/>
          <w:sz w:val="28"/>
          <w:szCs w:val="28"/>
        </w:rPr>
      </w:pPr>
      <w:r w:rsidRPr="00AE4301">
        <w:rPr>
          <w:rFonts w:ascii="標楷體" w:eastAsia="標楷體" w:hAnsi="標楷體"/>
          <w:noProof/>
          <w:sz w:val="28"/>
          <w:szCs w:val="28"/>
        </w:rPr>
        <w:drawing>
          <wp:inline distT="0" distB="0" distL="0" distR="0" wp14:anchorId="5B7BE2D2" wp14:editId="3AB982C2">
            <wp:extent cx="5831840" cy="3578963"/>
            <wp:effectExtent l="19050" t="19050" r="16510" b="21487"/>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831840" cy="3578963"/>
                    </a:xfrm>
                    <a:prstGeom prst="rect">
                      <a:avLst/>
                    </a:prstGeom>
                    <a:noFill/>
                    <a:ln w="9525">
                      <a:solidFill>
                        <a:schemeClr val="tx1"/>
                      </a:solidFill>
                      <a:miter lim="800000"/>
                      <a:headEnd/>
                      <a:tailEnd/>
                    </a:ln>
                  </pic:spPr>
                </pic:pic>
              </a:graphicData>
            </a:graphic>
          </wp:inline>
        </w:drawing>
      </w:r>
    </w:p>
    <w:p w14:paraId="1F53A171" w14:textId="77777777" w:rsidR="000216B8" w:rsidRPr="00AE4301" w:rsidRDefault="009921E2" w:rsidP="009921E2">
      <w:pPr>
        <w:widowControl/>
        <w:spacing w:line="480" w:lineRule="exact"/>
        <w:jc w:val="center"/>
        <w:rPr>
          <w:rFonts w:ascii="標楷體" w:eastAsia="標楷體" w:hAnsi="標楷體"/>
          <w:sz w:val="28"/>
          <w:szCs w:val="28"/>
        </w:rPr>
      </w:pPr>
      <w:r w:rsidRPr="00AE4301">
        <w:rPr>
          <w:rFonts w:ascii="標楷體" w:eastAsia="標楷體" w:hAnsi="標楷體" w:hint="eastAsia"/>
          <w:sz w:val="28"/>
          <w:szCs w:val="28"/>
        </w:rPr>
        <w:t>圖</w:t>
      </w:r>
      <w:r w:rsidR="008562B3" w:rsidRPr="00AE4301">
        <w:rPr>
          <w:rFonts w:ascii="標楷體" w:eastAsia="標楷體" w:hAnsi="標楷體" w:hint="eastAsia"/>
          <w:sz w:val="28"/>
          <w:szCs w:val="28"/>
        </w:rPr>
        <w:t>貳</w:t>
      </w:r>
      <w:r w:rsidR="000216B8" w:rsidRPr="00AE4301">
        <w:rPr>
          <w:rFonts w:ascii="標楷體" w:eastAsia="標楷體" w:hAnsi="標楷體" w:hint="eastAsia"/>
          <w:sz w:val="28"/>
          <w:szCs w:val="28"/>
        </w:rPr>
        <w:t>-2</w:t>
      </w:r>
      <w:r w:rsidR="00FA7E22" w:rsidRPr="00AE4301">
        <w:rPr>
          <w:rFonts w:ascii="標楷體" w:eastAsia="標楷體" w:hAnsi="標楷體" w:hint="eastAsia"/>
          <w:sz w:val="28"/>
          <w:szCs w:val="28"/>
        </w:rPr>
        <w:t>.</w:t>
      </w:r>
      <w:r w:rsidRPr="00AE4301">
        <w:rPr>
          <w:rFonts w:ascii="標楷體" w:eastAsia="標楷體" w:hAnsi="標楷體" w:hint="eastAsia"/>
          <w:sz w:val="28"/>
          <w:szCs w:val="28"/>
        </w:rPr>
        <w:t>園區位置圖</w:t>
      </w:r>
    </w:p>
    <w:p w14:paraId="6665419E" w14:textId="77777777" w:rsidR="000216B8" w:rsidRPr="00AE4301" w:rsidRDefault="0047358E" w:rsidP="00254F84">
      <w:pPr>
        <w:pStyle w:val="2"/>
        <w:rPr>
          <w:rFonts w:ascii="標楷體" w:eastAsia="標楷體" w:hAnsi="標楷體"/>
          <w:b w:val="0"/>
          <w:sz w:val="28"/>
          <w:szCs w:val="28"/>
        </w:rPr>
      </w:pPr>
      <w:bookmarkStart w:id="89" w:name="_Toc451522432"/>
      <w:bookmarkStart w:id="90" w:name="_Toc451522552"/>
      <w:bookmarkStart w:id="91" w:name="_Toc451523636"/>
      <w:bookmarkStart w:id="92" w:name="_Toc451850453"/>
      <w:bookmarkStart w:id="93" w:name="_Toc451851384"/>
      <w:bookmarkStart w:id="94" w:name="_Toc451851928"/>
      <w:bookmarkStart w:id="95" w:name="_Toc451851999"/>
      <w:bookmarkStart w:id="96" w:name="_Toc451854604"/>
      <w:bookmarkStart w:id="97" w:name="_Toc455059019"/>
      <w:bookmarkStart w:id="98" w:name="_Toc455059782"/>
      <w:bookmarkStart w:id="99" w:name="_Toc480533860"/>
      <w:bookmarkStart w:id="100" w:name="_Toc485734402"/>
      <w:bookmarkStart w:id="101" w:name="_Toc503779576"/>
      <w:bookmarkStart w:id="102" w:name="_Toc504569731"/>
      <w:bookmarkStart w:id="103" w:name="_Toc27667026"/>
      <w:bookmarkStart w:id="104" w:name="_Toc28156602"/>
      <w:bookmarkStart w:id="105" w:name="_Toc28180206"/>
      <w:r w:rsidRPr="00AE4301">
        <w:rPr>
          <w:rFonts w:ascii="標楷體" w:eastAsia="標楷體" w:hAnsi="標楷體" w:hint="eastAsia"/>
          <w:sz w:val="28"/>
          <w:szCs w:val="28"/>
        </w:rPr>
        <w:t>【地形地勢】</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559334DF" w14:textId="77777777" w:rsidR="00362627" w:rsidRPr="00AE4301" w:rsidRDefault="00DF5D95" w:rsidP="003B764F">
      <w:pPr>
        <w:widowControl/>
        <w:spacing w:line="480" w:lineRule="exact"/>
        <w:rPr>
          <w:rFonts w:ascii="標楷體" w:eastAsia="標楷體" w:hAnsi="標楷體"/>
          <w:sz w:val="28"/>
          <w:szCs w:val="28"/>
        </w:rPr>
      </w:pPr>
      <w:r w:rsidRPr="00AE4301">
        <w:rPr>
          <w:rFonts w:ascii="標楷體" w:eastAsia="標楷體" w:hAnsi="標楷體" w:hint="eastAsia"/>
          <w:sz w:val="28"/>
          <w:szCs w:val="28"/>
        </w:rPr>
        <w:t>本園區</w:t>
      </w:r>
      <w:r w:rsidR="001404F9" w:rsidRPr="00AE4301">
        <w:rPr>
          <w:rFonts w:ascii="標楷體" w:eastAsia="標楷體" w:hAnsi="標楷體" w:hint="eastAsia"/>
          <w:sz w:val="28"/>
          <w:szCs w:val="28"/>
        </w:rPr>
        <w:t>屬山坡地開發，</w:t>
      </w:r>
      <w:r w:rsidR="00362627" w:rsidRPr="00AE4301">
        <w:rPr>
          <w:rFonts w:ascii="標楷體" w:eastAsia="標楷體" w:hAnsi="標楷體" w:hint="eastAsia"/>
          <w:sz w:val="28"/>
          <w:szCs w:val="28"/>
        </w:rPr>
        <w:t>地勢由西向東遞減，海拔高度約介於222～275公尺之間，其南投聯合沖積扇是源於八卦臺地順向河所形成；本區水文資源相當豐富，貓羅溪、其支流平林溪、樟平溪、潘子寮溪、三塊厝排水、嘉興排水、大庄排水等為主要水資源，其中各排水流向因地形影響而多呈東西走向，大致平行</w:t>
      </w:r>
      <w:r w:rsidR="00696F6E" w:rsidRPr="00AE4301">
        <w:rPr>
          <w:rFonts w:ascii="標楷體" w:eastAsia="標楷體" w:hAnsi="標楷體" w:hint="eastAsia"/>
          <w:sz w:val="28"/>
          <w:szCs w:val="28"/>
        </w:rPr>
        <w:t>；園區外南北兩側</w:t>
      </w:r>
      <w:r w:rsidR="005F3327" w:rsidRPr="00AE4301">
        <w:rPr>
          <w:rFonts w:ascii="標楷體" w:eastAsia="標楷體" w:hAnsi="標楷體" w:hint="eastAsia"/>
          <w:sz w:val="28"/>
          <w:szCs w:val="28"/>
        </w:rPr>
        <w:t>邊坡</w:t>
      </w:r>
      <w:r w:rsidR="00696F6E" w:rsidRPr="00AE4301">
        <w:rPr>
          <w:rFonts w:ascii="標楷體" w:eastAsia="標楷體" w:hAnsi="標楷體" w:hint="eastAsia"/>
          <w:sz w:val="28"/>
          <w:szCs w:val="28"/>
        </w:rPr>
        <w:t>地勢較為陡峭</w:t>
      </w:r>
      <w:r w:rsidR="005F3327" w:rsidRPr="00AE4301">
        <w:rPr>
          <w:rFonts w:ascii="標楷體" w:eastAsia="標楷體" w:hAnsi="標楷體" w:hint="eastAsia"/>
          <w:sz w:val="28"/>
          <w:szCs w:val="28"/>
        </w:rPr>
        <w:t>，地形多呈南北走向，且日後保留其原貌</w:t>
      </w:r>
      <w:r w:rsidR="00362627" w:rsidRPr="00AE4301">
        <w:rPr>
          <w:rFonts w:ascii="標楷體" w:eastAsia="標楷體" w:hAnsi="標楷體" w:hint="eastAsia"/>
          <w:sz w:val="28"/>
          <w:szCs w:val="28"/>
        </w:rPr>
        <w:t>。</w:t>
      </w:r>
    </w:p>
    <w:p w14:paraId="0B602D20" w14:textId="77777777" w:rsidR="003B764F" w:rsidRPr="00AE4301" w:rsidRDefault="003B764F" w:rsidP="00254F84">
      <w:pPr>
        <w:pStyle w:val="2"/>
        <w:rPr>
          <w:rFonts w:ascii="標楷體" w:eastAsia="標楷體" w:hAnsi="標楷體"/>
          <w:b w:val="0"/>
          <w:sz w:val="28"/>
          <w:szCs w:val="28"/>
        </w:rPr>
      </w:pPr>
      <w:bookmarkStart w:id="106" w:name="_Toc451522433"/>
      <w:bookmarkStart w:id="107" w:name="_Toc451522553"/>
      <w:bookmarkStart w:id="108" w:name="_Toc451523637"/>
      <w:bookmarkStart w:id="109" w:name="_Toc451850454"/>
      <w:bookmarkStart w:id="110" w:name="_Toc451851385"/>
      <w:bookmarkStart w:id="111" w:name="_Toc451851929"/>
      <w:bookmarkStart w:id="112" w:name="_Toc451852000"/>
      <w:bookmarkStart w:id="113" w:name="_Toc451854605"/>
      <w:bookmarkStart w:id="114" w:name="_Toc455059020"/>
      <w:bookmarkStart w:id="115" w:name="_Toc455059783"/>
      <w:bookmarkStart w:id="116" w:name="_Toc480533861"/>
      <w:bookmarkStart w:id="117" w:name="_Toc485734403"/>
      <w:bookmarkStart w:id="118" w:name="_Toc503779577"/>
      <w:bookmarkStart w:id="119" w:name="_Toc504569732"/>
      <w:bookmarkStart w:id="120" w:name="_Toc27667027"/>
      <w:bookmarkStart w:id="121" w:name="_Toc28156603"/>
      <w:bookmarkStart w:id="122" w:name="_Toc28180207"/>
      <w:r w:rsidRPr="00AE4301">
        <w:rPr>
          <w:rFonts w:ascii="標楷體" w:eastAsia="標楷體" w:hAnsi="標楷體" w:hint="eastAsia"/>
          <w:sz w:val="28"/>
          <w:szCs w:val="28"/>
        </w:rPr>
        <w:t>【坡度及坡向】</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03AFDD80" w14:textId="77777777" w:rsidR="00DF5D95" w:rsidRPr="00AE4301" w:rsidRDefault="00DF5D95" w:rsidP="003B764F">
      <w:pPr>
        <w:widowControl/>
        <w:spacing w:line="480" w:lineRule="exact"/>
        <w:rPr>
          <w:rFonts w:ascii="標楷體" w:eastAsia="標楷體" w:hAnsi="標楷體"/>
          <w:sz w:val="28"/>
          <w:szCs w:val="28"/>
        </w:rPr>
      </w:pPr>
      <w:r w:rsidRPr="00AE4301">
        <w:rPr>
          <w:rFonts w:ascii="標楷體" w:eastAsia="標楷體" w:hAnsi="標楷體" w:hint="eastAsia"/>
          <w:sz w:val="28"/>
          <w:szCs w:val="28"/>
        </w:rPr>
        <w:t>本園區大部分為平坦地，主要為東向坡及東北向坡。</w:t>
      </w:r>
    </w:p>
    <w:p w14:paraId="0CD125CF" w14:textId="77777777" w:rsidR="00DF5D95" w:rsidRPr="00AE4301" w:rsidRDefault="00DF5D95" w:rsidP="003B764F">
      <w:pPr>
        <w:widowControl/>
        <w:spacing w:line="480" w:lineRule="exact"/>
        <w:rPr>
          <w:rFonts w:ascii="標楷體" w:eastAsia="標楷體" w:hAnsi="標楷體"/>
          <w:sz w:val="28"/>
          <w:szCs w:val="28"/>
        </w:rPr>
      </w:pPr>
      <w:r w:rsidRPr="00AE4301">
        <w:rPr>
          <w:rFonts w:ascii="標楷體" w:eastAsia="標楷體" w:hAnsi="標楷體" w:hint="eastAsia"/>
          <w:sz w:val="28"/>
          <w:szCs w:val="28"/>
        </w:rPr>
        <w:t>平均坡度依據「水土保持技術規範」第</w:t>
      </w:r>
      <w:r w:rsidRPr="00AE4301">
        <w:rPr>
          <w:rFonts w:ascii="標楷體" w:eastAsia="標楷體" w:hAnsi="標楷體"/>
          <w:sz w:val="28"/>
          <w:szCs w:val="28"/>
        </w:rPr>
        <w:t>25</w:t>
      </w:r>
      <w:r w:rsidRPr="00AE4301">
        <w:rPr>
          <w:rFonts w:ascii="標楷體" w:eastAsia="標楷體" w:hAnsi="標楷體" w:hint="eastAsia"/>
          <w:sz w:val="28"/>
          <w:szCs w:val="28"/>
        </w:rPr>
        <w:t>條規定，採用坵塊法進行計算，經分析後，基地內坡度介於一～六級坡之間，平均坡度約</w:t>
      </w:r>
      <w:r w:rsidRPr="00AE4301">
        <w:rPr>
          <w:rFonts w:ascii="標楷體" w:eastAsia="標楷體" w:hAnsi="標楷體"/>
          <w:sz w:val="28"/>
          <w:szCs w:val="28"/>
        </w:rPr>
        <w:t>11.56%</w:t>
      </w:r>
      <w:r w:rsidRPr="00AE4301">
        <w:rPr>
          <w:rFonts w:ascii="標楷體" w:eastAsia="標楷體" w:hAnsi="標楷體" w:hint="eastAsia"/>
          <w:sz w:val="28"/>
          <w:szCs w:val="28"/>
        </w:rPr>
        <w:t>，以二級坡占基地面積</w:t>
      </w:r>
      <w:r w:rsidRPr="00AE4301">
        <w:rPr>
          <w:rFonts w:ascii="標楷體" w:eastAsia="標楷體" w:hAnsi="標楷體"/>
          <w:sz w:val="28"/>
          <w:szCs w:val="28"/>
        </w:rPr>
        <w:t>68.35%</w:t>
      </w:r>
      <w:r w:rsidRPr="00AE4301">
        <w:rPr>
          <w:rFonts w:ascii="標楷體" w:eastAsia="標楷體" w:hAnsi="標楷體" w:hint="eastAsia"/>
          <w:sz w:val="28"/>
          <w:szCs w:val="28"/>
        </w:rPr>
        <w:t>為最多</w:t>
      </w:r>
      <w:r w:rsidR="001920DE" w:rsidRPr="00AE4301">
        <w:rPr>
          <w:rFonts w:ascii="標楷體" w:eastAsia="標楷體" w:hAnsi="標楷體" w:hint="eastAsia"/>
          <w:sz w:val="28"/>
          <w:szCs w:val="28"/>
        </w:rPr>
        <w:t>；園區外南北</w:t>
      </w:r>
      <w:r w:rsidR="00696F6E" w:rsidRPr="00AE4301">
        <w:rPr>
          <w:rFonts w:ascii="標楷體" w:eastAsia="標楷體" w:hAnsi="標楷體" w:hint="eastAsia"/>
          <w:sz w:val="28"/>
          <w:szCs w:val="28"/>
        </w:rPr>
        <w:t>兩側</w:t>
      </w:r>
      <w:r w:rsidR="001920DE" w:rsidRPr="00AE4301">
        <w:rPr>
          <w:rFonts w:ascii="標楷體" w:eastAsia="標楷體" w:hAnsi="標楷體" w:hint="eastAsia"/>
          <w:sz w:val="28"/>
          <w:szCs w:val="28"/>
        </w:rPr>
        <w:t>坡度</w:t>
      </w:r>
      <w:r w:rsidR="00AE6F7B" w:rsidRPr="00AE4301">
        <w:rPr>
          <w:rFonts w:ascii="標楷體" w:eastAsia="標楷體" w:hAnsi="標楷體" w:hint="eastAsia"/>
          <w:sz w:val="28"/>
          <w:szCs w:val="28"/>
        </w:rPr>
        <w:t>介於二～</w:t>
      </w:r>
      <w:r w:rsidR="00DF74A5" w:rsidRPr="00AE4301">
        <w:rPr>
          <w:rFonts w:ascii="標楷體" w:eastAsia="標楷體" w:hAnsi="標楷體" w:hint="eastAsia"/>
          <w:sz w:val="28"/>
          <w:szCs w:val="28"/>
        </w:rPr>
        <w:t>六</w:t>
      </w:r>
      <w:r w:rsidR="00AE6F7B" w:rsidRPr="00AE4301">
        <w:rPr>
          <w:rFonts w:ascii="標楷體" w:eastAsia="標楷體" w:hAnsi="標楷體" w:hint="eastAsia"/>
          <w:sz w:val="28"/>
          <w:szCs w:val="28"/>
        </w:rPr>
        <w:t>級坡之間</w:t>
      </w:r>
      <w:r w:rsidR="00DF74A5" w:rsidRPr="00AE4301">
        <w:rPr>
          <w:rFonts w:ascii="標楷體" w:eastAsia="標楷體" w:hAnsi="標楷體" w:hint="eastAsia"/>
          <w:sz w:val="28"/>
          <w:szCs w:val="28"/>
        </w:rPr>
        <w:t>，平均坡度約30.6</w:t>
      </w:r>
      <w:r w:rsidR="00DF74A5" w:rsidRPr="00AE4301">
        <w:rPr>
          <w:rFonts w:ascii="標楷體" w:eastAsia="標楷體" w:hAnsi="標楷體"/>
          <w:sz w:val="28"/>
          <w:szCs w:val="28"/>
        </w:rPr>
        <w:t>%</w:t>
      </w:r>
      <w:r w:rsidR="00DF74A5" w:rsidRPr="00AE4301">
        <w:rPr>
          <w:rFonts w:ascii="標楷體" w:eastAsia="標楷體" w:hAnsi="標楷體" w:hint="eastAsia"/>
          <w:sz w:val="28"/>
          <w:szCs w:val="28"/>
        </w:rPr>
        <w:t>，以三</w:t>
      </w:r>
      <w:r w:rsidR="00CE1615" w:rsidRPr="00AE4301">
        <w:rPr>
          <w:rFonts w:ascii="標楷體" w:eastAsia="標楷體" w:hAnsi="標楷體" w:hint="eastAsia"/>
          <w:sz w:val="28"/>
          <w:szCs w:val="28"/>
        </w:rPr>
        <w:t>~四</w:t>
      </w:r>
      <w:r w:rsidR="00DF74A5" w:rsidRPr="00AE4301">
        <w:rPr>
          <w:rFonts w:ascii="標楷體" w:eastAsia="標楷體" w:hAnsi="標楷體" w:hint="eastAsia"/>
          <w:sz w:val="28"/>
          <w:szCs w:val="28"/>
        </w:rPr>
        <w:t>級坡為最多</w:t>
      </w:r>
      <w:r w:rsidRPr="00AE4301">
        <w:rPr>
          <w:rFonts w:ascii="標楷體" w:eastAsia="標楷體" w:hAnsi="標楷體" w:hint="eastAsia"/>
          <w:sz w:val="28"/>
          <w:szCs w:val="28"/>
        </w:rPr>
        <w:t>。</w:t>
      </w:r>
    </w:p>
    <w:p w14:paraId="4EA4336A" w14:textId="77777777" w:rsidR="003B764F" w:rsidRPr="00AE4301" w:rsidRDefault="003B764F" w:rsidP="00254F84">
      <w:pPr>
        <w:pStyle w:val="2"/>
        <w:rPr>
          <w:rFonts w:ascii="標楷體" w:eastAsia="標楷體" w:hAnsi="標楷體"/>
          <w:b w:val="0"/>
          <w:sz w:val="28"/>
          <w:szCs w:val="28"/>
        </w:rPr>
      </w:pPr>
      <w:bookmarkStart w:id="123" w:name="_Toc451522434"/>
      <w:bookmarkStart w:id="124" w:name="_Toc451522554"/>
      <w:bookmarkStart w:id="125" w:name="_Toc451523638"/>
      <w:bookmarkStart w:id="126" w:name="_Toc451850455"/>
      <w:bookmarkStart w:id="127" w:name="_Toc451851386"/>
      <w:bookmarkStart w:id="128" w:name="_Toc451851930"/>
      <w:bookmarkStart w:id="129" w:name="_Toc451852001"/>
      <w:bookmarkStart w:id="130" w:name="_Toc451854606"/>
      <w:bookmarkStart w:id="131" w:name="_Toc455059021"/>
      <w:bookmarkStart w:id="132" w:name="_Toc455059784"/>
      <w:bookmarkStart w:id="133" w:name="_Toc480533862"/>
      <w:bookmarkStart w:id="134" w:name="_Toc485734404"/>
      <w:bookmarkStart w:id="135" w:name="_Toc503779578"/>
      <w:bookmarkStart w:id="136" w:name="_Toc504569733"/>
      <w:bookmarkStart w:id="137" w:name="_Toc27667028"/>
      <w:bookmarkStart w:id="138" w:name="_Toc28156604"/>
      <w:bookmarkStart w:id="139" w:name="_Toc28180208"/>
      <w:r w:rsidRPr="00AE4301">
        <w:rPr>
          <w:rFonts w:ascii="標楷體" w:eastAsia="標楷體" w:hAnsi="標楷體" w:hint="eastAsia"/>
          <w:sz w:val="28"/>
          <w:szCs w:val="28"/>
        </w:rPr>
        <w:t>【交通運輸】</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0C5552B6" w14:textId="77777777" w:rsidR="00D95688" w:rsidRPr="00AE4301" w:rsidRDefault="00D95688" w:rsidP="001A79DF">
      <w:pPr>
        <w:pStyle w:val="3"/>
        <w:rPr>
          <w:rFonts w:ascii="標楷體" w:eastAsia="標楷體" w:hAnsi="標楷體"/>
          <w:sz w:val="28"/>
          <w:szCs w:val="28"/>
        </w:rPr>
      </w:pPr>
      <w:bookmarkStart w:id="140" w:name="_Toc451522435"/>
      <w:bookmarkStart w:id="141" w:name="_Toc451522555"/>
      <w:bookmarkStart w:id="142" w:name="_Toc451523639"/>
      <w:bookmarkStart w:id="143" w:name="_Toc451850456"/>
      <w:bookmarkStart w:id="144" w:name="_Toc451851387"/>
      <w:bookmarkStart w:id="145" w:name="_Toc451851931"/>
      <w:bookmarkStart w:id="146" w:name="_Toc451852002"/>
      <w:bookmarkStart w:id="147" w:name="_Toc451854607"/>
      <w:bookmarkStart w:id="148" w:name="_Toc455059022"/>
      <w:bookmarkStart w:id="149" w:name="_Toc455059785"/>
      <w:bookmarkStart w:id="150" w:name="_Toc480533863"/>
      <w:bookmarkStart w:id="151" w:name="_Toc485734405"/>
      <w:bookmarkStart w:id="152" w:name="_Toc503779579"/>
      <w:bookmarkStart w:id="153" w:name="_Toc504569734"/>
      <w:bookmarkStart w:id="154" w:name="_Toc27667029"/>
      <w:bookmarkStart w:id="155" w:name="_Toc28156605"/>
      <w:bookmarkStart w:id="156" w:name="_Toc28180209"/>
      <w:r w:rsidRPr="00AE4301">
        <w:rPr>
          <w:rFonts w:ascii="標楷體" w:eastAsia="標楷體" w:hAnsi="標楷體" w:hint="eastAsia"/>
          <w:sz w:val="28"/>
          <w:szCs w:val="28"/>
        </w:rPr>
        <w:t>一、公路運輸系統</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4052C47E" w14:textId="77777777" w:rsidR="00F82313" w:rsidRPr="00AE4301" w:rsidRDefault="00D95688" w:rsidP="00D95688">
      <w:pPr>
        <w:widowControl/>
        <w:spacing w:line="480" w:lineRule="exact"/>
        <w:ind w:leftChars="236" w:left="566"/>
        <w:rPr>
          <w:rFonts w:ascii="標楷體" w:eastAsia="標楷體" w:hAnsi="標楷體"/>
          <w:sz w:val="28"/>
          <w:szCs w:val="28"/>
        </w:rPr>
      </w:pPr>
      <w:r w:rsidRPr="00AE4301">
        <w:rPr>
          <w:rFonts w:ascii="標楷體" w:eastAsia="標楷體" w:hAnsi="標楷體" w:hint="eastAsia"/>
          <w:sz w:val="28"/>
          <w:szCs w:val="28"/>
        </w:rPr>
        <w:t>本園區周邊主要聯外道路為台3省道，周邊南北向聯外道路由西至東依序為台19省道、國道1號、台1省道、141縣道、137縣道、台3省道、國道3號等，另東西向聯外道路由北而南依次為台76線快速道路及150縣道等，以及區域性的139縣道。</w:t>
      </w:r>
      <w:r w:rsidR="00F82313" w:rsidRPr="00AE4301">
        <w:rPr>
          <w:rFonts w:ascii="標楷體" w:eastAsia="標楷體" w:hAnsi="標楷體" w:hint="eastAsia"/>
          <w:sz w:val="28"/>
          <w:szCs w:val="28"/>
        </w:rPr>
        <w:t>詳見圖</w:t>
      </w:r>
      <w:r w:rsidR="008562B3" w:rsidRPr="00AE4301">
        <w:rPr>
          <w:rFonts w:ascii="標楷體" w:eastAsia="標楷體" w:hAnsi="標楷體" w:hint="eastAsia"/>
          <w:sz w:val="28"/>
          <w:szCs w:val="28"/>
        </w:rPr>
        <w:t>貳</w:t>
      </w:r>
      <w:r w:rsidR="00F82313" w:rsidRPr="00AE4301">
        <w:rPr>
          <w:rFonts w:ascii="標楷體" w:eastAsia="標楷體" w:hAnsi="標楷體" w:hint="eastAsia"/>
          <w:sz w:val="28"/>
          <w:szCs w:val="28"/>
        </w:rPr>
        <w:t>-3所示</w:t>
      </w:r>
    </w:p>
    <w:p w14:paraId="4248EE57" w14:textId="77777777" w:rsidR="00525A49" w:rsidRPr="00AE4301" w:rsidRDefault="001F0F40" w:rsidP="00F82313">
      <w:pPr>
        <w:widowControl/>
        <w:ind w:left="567"/>
        <w:rPr>
          <w:rFonts w:ascii="標楷體" w:eastAsia="標楷體" w:hAnsi="標楷體"/>
          <w:sz w:val="28"/>
          <w:szCs w:val="28"/>
        </w:rPr>
      </w:pPr>
      <w:r w:rsidRPr="00AE4301">
        <w:rPr>
          <w:rFonts w:ascii="標楷體" w:eastAsia="標楷體" w:hAnsi="標楷體"/>
          <w:noProof/>
          <w:sz w:val="28"/>
          <w:szCs w:val="28"/>
        </w:rPr>
        <w:drawing>
          <wp:inline distT="0" distB="0" distL="0" distR="0" wp14:anchorId="79DA189A" wp14:editId="3EEEBAC4">
            <wp:extent cx="4257675" cy="3602253"/>
            <wp:effectExtent l="19050" t="19050" r="9525" b="1778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954"/>
                    <a:stretch/>
                  </pic:blipFill>
                  <pic:spPr bwMode="auto">
                    <a:xfrm>
                      <a:off x="0" y="0"/>
                      <a:ext cx="4285723" cy="3625983"/>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02EC4DE9" w14:textId="77777777" w:rsidR="00F82313" w:rsidRPr="00AE4301" w:rsidRDefault="00F82313" w:rsidP="00F82313">
      <w:pPr>
        <w:widowControl/>
        <w:spacing w:line="480" w:lineRule="exact"/>
        <w:jc w:val="center"/>
        <w:rPr>
          <w:rFonts w:ascii="標楷體" w:eastAsia="標楷體" w:hAnsi="標楷體"/>
          <w:sz w:val="28"/>
          <w:szCs w:val="28"/>
        </w:rPr>
      </w:pPr>
      <w:r w:rsidRPr="00AE4301">
        <w:rPr>
          <w:rFonts w:ascii="標楷體" w:eastAsia="標楷體" w:hAnsi="標楷體" w:hint="eastAsia"/>
          <w:sz w:val="28"/>
          <w:szCs w:val="28"/>
        </w:rPr>
        <w:t>圖</w:t>
      </w:r>
      <w:r w:rsidR="008562B3" w:rsidRPr="00AE4301">
        <w:rPr>
          <w:rFonts w:ascii="標楷體" w:eastAsia="標楷體" w:hAnsi="標楷體" w:hint="eastAsia"/>
          <w:sz w:val="28"/>
          <w:szCs w:val="28"/>
        </w:rPr>
        <w:t>貳</w:t>
      </w:r>
      <w:r w:rsidRPr="00AE4301">
        <w:rPr>
          <w:rFonts w:ascii="標楷體" w:eastAsia="標楷體" w:hAnsi="標楷體" w:hint="eastAsia"/>
          <w:sz w:val="28"/>
          <w:szCs w:val="28"/>
        </w:rPr>
        <w:t>-3.鄰近地區道路示意圖</w:t>
      </w:r>
    </w:p>
    <w:p w14:paraId="3E759001" w14:textId="77777777" w:rsidR="00D95688" w:rsidRPr="00AE4301" w:rsidRDefault="00D95688" w:rsidP="001A79DF">
      <w:pPr>
        <w:pStyle w:val="3"/>
        <w:rPr>
          <w:rFonts w:ascii="標楷體" w:eastAsia="標楷體" w:hAnsi="標楷體"/>
          <w:sz w:val="28"/>
          <w:szCs w:val="28"/>
        </w:rPr>
      </w:pPr>
      <w:bookmarkStart w:id="157" w:name="_Toc451522436"/>
      <w:bookmarkStart w:id="158" w:name="_Toc451522556"/>
      <w:bookmarkStart w:id="159" w:name="_Toc451523640"/>
      <w:bookmarkStart w:id="160" w:name="_Toc451850457"/>
      <w:bookmarkStart w:id="161" w:name="_Toc451851388"/>
      <w:bookmarkStart w:id="162" w:name="_Toc451851932"/>
      <w:bookmarkStart w:id="163" w:name="_Toc451852003"/>
      <w:bookmarkStart w:id="164" w:name="_Toc451854608"/>
      <w:bookmarkStart w:id="165" w:name="_Toc455059023"/>
      <w:bookmarkStart w:id="166" w:name="_Toc455059786"/>
      <w:bookmarkStart w:id="167" w:name="_Toc480533864"/>
      <w:bookmarkStart w:id="168" w:name="_Toc485734406"/>
      <w:bookmarkStart w:id="169" w:name="_Toc503779580"/>
      <w:bookmarkStart w:id="170" w:name="_Toc504569735"/>
      <w:bookmarkStart w:id="171" w:name="_Toc27667030"/>
      <w:bookmarkStart w:id="172" w:name="_Toc28156606"/>
      <w:bookmarkStart w:id="173" w:name="_Toc28180210"/>
      <w:r w:rsidRPr="00AE4301">
        <w:rPr>
          <w:rFonts w:ascii="標楷體" w:eastAsia="標楷體" w:hAnsi="標楷體" w:hint="eastAsia"/>
          <w:sz w:val="28"/>
          <w:szCs w:val="28"/>
        </w:rPr>
        <w:t>二、鐵路運輸系統</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3F223E39" w14:textId="77777777" w:rsidR="00330EDA" w:rsidRPr="00AE4301" w:rsidRDefault="00330EDA" w:rsidP="00A15F13">
      <w:pPr>
        <w:widowControl/>
        <w:spacing w:line="480" w:lineRule="exact"/>
        <w:ind w:leftChars="235" w:left="564" w:firstLine="1"/>
        <w:rPr>
          <w:rFonts w:ascii="標楷體" w:eastAsia="標楷體" w:hAnsi="標楷體"/>
          <w:sz w:val="28"/>
          <w:szCs w:val="28"/>
        </w:rPr>
      </w:pPr>
      <w:r w:rsidRPr="00AE4301">
        <w:rPr>
          <w:rFonts w:ascii="標楷體" w:eastAsia="標楷體" w:hAnsi="標楷體" w:hint="eastAsia"/>
          <w:sz w:val="28"/>
          <w:szCs w:val="28"/>
        </w:rPr>
        <w:t>本園區西邊約</w:t>
      </w:r>
      <w:r w:rsidRPr="00AE4301">
        <w:rPr>
          <w:rFonts w:ascii="標楷體" w:eastAsia="標楷體" w:hAnsi="標楷體"/>
          <w:sz w:val="28"/>
          <w:szCs w:val="28"/>
        </w:rPr>
        <w:t>8</w:t>
      </w:r>
      <w:r w:rsidRPr="00AE4301">
        <w:rPr>
          <w:rFonts w:ascii="標楷體" w:eastAsia="標楷體" w:hAnsi="標楷體" w:hint="eastAsia"/>
          <w:sz w:val="28"/>
          <w:szCs w:val="28"/>
        </w:rPr>
        <w:t>公里有臺鐵社頭站及田中站，南邊約</w:t>
      </w:r>
      <w:r w:rsidRPr="00AE4301">
        <w:rPr>
          <w:rFonts w:ascii="標楷體" w:eastAsia="標楷體" w:hAnsi="標楷體"/>
          <w:sz w:val="28"/>
          <w:szCs w:val="28"/>
        </w:rPr>
        <w:t>15</w:t>
      </w:r>
      <w:r w:rsidRPr="00AE4301">
        <w:rPr>
          <w:rFonts w:ascii="標楷體" w:eastAsia="標楷體" w:hAnsi="標楷體" w:hint="eastAsia"/>
          <w:sz w:val="28"/>
          <w:szCs w:val="28"/>
        </w:rPr>
        <w:t>公里則有臺鐵集集線鐵路，高速鐵路部分距離最近之臺中站離基地約</w:t>
      </w:r>
      <w:r w:rsidRPr="00AE4301">
        <w:rPr>
          <w:rFonts w:ascii="標楷體" w:eastAsia="標楷體" w:hAnsi="標楷體"/>
          <w:sz w:val="28"/>
          <w:szCs w:val="28"/>
        </w:rPr>
        <w:t>25</w:t>
      </w:r>
      <w:r w:rsidRPr="00AE4301">
        <w:rPr>
          <w:rFonts w:ascii="標楷體" w:eastAsia="標楷體" w:hAnsi="標楷體" w:hint="eastAsia"/>
          <w:sz w:val="28"/>
          <w:szCs w:val="28"/>
        </w:rPr>
        <w:t>公里。</w:t>
      </w:r>
    </w:p>
    <w:p w14:paraId="1FB9E29B" w14:textId="77777777" w:rsidR="00E16489" w:rsidRPr="00AE4301" w:rsidRDefault="00E16489" w:rsidP="00E16489">
      <w:pPr>
        <w:pStyle w:val="2"/>
        <w:rPr>
          <w:rFonts w:ascii="標楷體" w:eastAsia="標楷體" w:hAnsi="標楷體"/>
          <w:sz w:val="28"/>
          <w:szCs w:val="28"/>
        </w:rPr>
      </w:pPr>
      <w:bookmarkStart w:id="174" w:name="_Toc451522437"/>
      <w:bookmarkStart w:id="175" w:name="_Toc451522557"/>
      <w:bookmarkStart w:id="176" w:name="_Toc451523641"/>
      <w:bookmarkStart w:id="177" w:name="_Toc451850458"/>
      <w:bookmarkStart w:id="178" w:name="_Toc451851389"/>
      <w:bookmarkStart w:id="179" w:name="_Toc451851933"/>
      <w:bookmarkStart w:id="180" w:name="_Toc451852004"/>
      <w:bookmarkStart w:id="181" w:name="_Toc451854609"/>
      <w:bookmarkStart w:id="182" w:name="_Toc455059024"/>
      <w:bookmarkStart w:id="183" w:name="_Toc455059787"/>
      <w:bookmarkStart w:id="184" w:name="_Toc480533865"/>
      <w:bookmarkStart w:id="185" w:name="_Toc485734407"/>
      <w:bookmarkStart w:id="186" w:name="_Toc503779581"/>
      <w:bookmarkStart w:id="187" w:name="_Toc504569736"/>
      <w:bookmarkStart w:id="188" w:name="_Toc27667031"/>
      <w:bookmarkStart w:id="189" w:name="_Toc28156607"/>
      <w:bookmarkStart w:id="190" w:name="_Toc28180211"/>
      <w:r w:rsidRPr="00AE4301">
        <w:rPr>
          <w:rFonts w:ascii="標楷體" w:eastAsia="標楷體" w:hAnsi="標楷體" w:hint="eastAsia"/>
          <w:sz w:val="28"/>
          <w:szCs w:val="28"/>
        </w:rPr>
        <w:t>【聯絡道路規劃】</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39371C3E" w14:textId="77777777" w:rsidR="00E16489" w:rsidRPr="00AE4301" w:rsidRDefault="00E16489" w:rsidP="00E16489">
      <w:pPr>
        <w:spacing w:line="480" w:lineRule="exact"/>
        <w:rPr>
          <w:rFonts w:ascii="標楷體" w:eastAsia="標楷體" w:hAnsi="標楷體"/>
          <w:sz w:val="28"/>
          <w:szCs w:val="28"/>
        </w:rPr>
      </w:pPr>
      <w:r w:rsidRPr="00AE4301">
        <w:rPr>
          <w:rFonts w:ascii="標楷體" w:eastAsia="標楷體" w:hAnsi="標楷體" w:hint="eastAsia"/>
          <w:sz w:val="28"/>
          <w:szCs w:val="28"/>
        </w:rPr>
        <w:t>本園區東西側各規劃一條聯絡道路，東側聯絡道路銜接至大庄路，西側聯絡道路則銜接至投</w:t>
      </w:r>
      <w:r w:rsidRPr="00AE4301">
        <w:rPr>
          <w:rFonts w:ascii="標楷體" w:eastAsia="標楷體" w:hAnsi="標楷體"/>
          <w:sz w:val="28"/>
          <w:szCs w:val="28"/>
        </w:rPr>
        <w:t>30</w:t>
      </w:r>
      <w:r w:rsidRPr="00AE4301">
        <w:rPr>
          <w:rFonts w:ascii="標楷體" w:eastAsia="標楷體" w:hAnsi="標楷體" w:hint="eastAsia"/>
          <w:sz w:val="28"/>
          <w:szCs w:val="28"/>
        </w:rPr>
        <w:t>鄉道，前述聯絡道路位置如圖</w:t>
      </w:r>
      <w:r w:rsidR="008562B3" w:rsidRPr="00AE4301">
        <w:rPr>
          <w:rFonts w:ascii="標楷體" w:eastAsia="標楷體" w:hAnsi="標楷體" w:hint="eastAsia"/>
          <w:sz w:val="28"/>
          <w:szCs w:val="28"/>
        </w:rPr>
        <w:t>貳</w:t>
      </w:r>
      <w:r w:rsidRPr="00AE4301">
        <w:rPr>
          <w:rFonts w:ascii="標楷體" w:eastAsia="標楷體" w:hAnsi="標楷體" w:hint="eastAsia"/>
          <w:sz w:val="28"/>
          <w:szCs w:val="28"/>
        </w:rPr>
        <w:t>-</w:t>
      </w:r>
      <w:r w:rsidR="005B4308" w:rsidRPr="00AE4301">
        <w:rPr>
          <w:rFonts w:ascii="標楷體" w:eastAsia="標楷體" w:hAnsi="標楷體" w:hint="eastAsia"/>
          <w:sz w:val="28"/>
          <w:szCs w:val="28"/>
        </w:rPr>
        <w:t>4</w:t>
      </w:r>
      <w:r w:rsidRPr="00AE4301">
        <w:rPr>
          <w:rFonts w:ascii="標楷體" w:eastAsia="標楷體" w:hAnsi="標楷體" w:hint="eastAsia"/>
          <w:sz w:val="28"/>
          <w:szCs w:val="28"/>
        </w:rPr>
        <w:t>所示。</w:t>
      </w:r>
    </w:p>
    <w:p w14:paraId="12433863" w14:textId="77777777" w:rsidR="00E16489" w:rsidRPr="00AE4301" w:rsidRDefault="00E16489" w:rsidP="00E16489">
      <w:r w:rsidRPr="00AE4301">
        <w:rPr>
          <w:rFonts w:hint="eastAsia"/>
          <w:noProof/>
        </w:rPr>
        <w:drawing>
          <wp:inline distT="0" distB="0" distL="0" distR="0" wp14:anchorId="677FBD8E" wp14:editId="2A97CDF3">
            <wp:extent cx="5831840" cy="3374216"/>
            <wp:effectExtent l="19050" t="19050" r="16510" b="16684"/>
            <wp:docPr id="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831840" cy="3374216"/>
                    </a:xfrm>
                    <a:prstGeom prst="rect">
                      <a:avLst/>
                    </a:prstGeom>
                    <a:noFill/>
                    <a:ln w="9525">
                      <a:solidFill>
                        <a:schemeClr val="bg1">
                          <a:lumMod val="85000"/>
                        </a:schemeClr>
                      </a:solidFill>
                      <a:miter lim="800000"/>
                      <a:headEnd/>
                      <a:tailEnd/>
                    </a:ln>
                  </pic:spPr>
                </pic:pic>
              </a:graphicData>
            </a:graphic>
          </wp:inline>
        </w:drawing>
      </w:r>
    </w:p>
    <w:p w14:paraId="37D6FAD8" w14:textId="77777777" w:rsidR="00125E61" w:rsidRPr="00AE4301" w:rsidRDefault="00125E61" w:rsidP="00125E61">
      <w:pPr>
        <w:widowControl/>
        <w:spacing w:line="480" w:lineRule="exact"/>
        <w:jc w:val="center"/>
        <w:rPr>
          <w:rFonts w:ascii="標楷體" w:eastAsia="標楷體" w:hAnsi="標楷體"/>
          <w:sz w:val="28"/>
          <w:szCs w:val="28"/>
        </w:rPr>
      </w:pPr>
      <w:r w:rsidRPr="00AE4301">
        <w:rPr>
          <w:rFonts w:ascii="標楷體" w:eastAsia="標楷體" w:hAnsi="標楷體" w:hint="eastAsia"/>
          <w:sz w:val="28"/>
          <w:szCs w:val="28"/>
        </w:rPr>
        <w:t>圖貳-4.聯絡道路系統示意圖</w:t>
      </w:r>
    </w:p>
    <w:p w14:paraId="4D61F1E1" w14:textId="77777777" w:rsidR="00525EA1" w:rsidRPr="00AE4301" w:rsidRDefault="00525EA1" w:rsidP="00254F84">
      <w:pPr>
        <w:pStyle w:val="2"/>
        <w:rPr>
          <w:rFonts w:ascii="標楷體" w:eastAsia="標楷體" w:hAnsi="標楷體"/>
          <w:b w:val="0"/>
          <w:sz w:val="28"/>
          <w:szCs w:val="28"/>
        </w:rPr>
      </w:pPr>
      <w:bookmarkStart w:id="191" w:name="_Toc451522438"/>
      <w:bookmarkStart w:id="192" w:name="_Toc451522558"/>
      <w:bookmarkStart w:id="193" w:name="_Toc451523642"/>
      <w:bookmarkStart w:id="194" w:name="_Toc451850459"/>
      <w:bookmarkStart w:id="195" w:name="_Toc451851390"/>
      <w:bookmarkStart w:id="196" w:name="_Toc451851934"/>
      <w:bookmarkStart w:id="197" w:name="_Toc451852005"/>
      <w:bookmarkStart w:id="198" w:name="_Toc451854610"/>
      <w:bookmarkStart w:id="199" w:name="_Toc455059025"/>
      <w:bookmarkStart w:id="200" w:name="_Toc455059788"/>
      <w:bookmarkStart w:id="201" w:name="_Toc480533866"/>
      <w:bookmarkStart w:id="202" w:name="_Toc485734408"/>
      <w:bookmarkStart w:id="203" w:name="_Toc503779582"/>
      <w:bookmarkStart w:id="204" w:name="_Toc504569737"/>
      <w:bookmarkStart w:id="205" w:name="_Toc27667032"/>
      <w:bookmarkStart w:id="206" w:name="_Toc28156608"/>
      <w:bookmarkStart w:id="207" w:name="_Toc28180212"/>
      <w:r w:rsidRPr="00AE4301">
        <w:rPr>
          <w:rFonts w:ascii="標楷體" w:eastAsia="標楷體" w:hAnsi="標楷體" w:hint="eastAsia"/>
          <w:sz w:val="28"/>
          <w:szCs w:val="28"/>
        </w:rPr>
        <w:t>【規劃內容】</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41893488" w14:textId="77777777" w:rsidR="00050EAE" w:rsidRPr="00AE4301" w:rsidRDefault="00D01803" w:rsidP="00D01803">
      <w:pPr>
        <w:widowControl/>
        <w:spacing w:line="480" w:lineRule="exact"/>
        <w:rPr>
          <w:rFonts w:ascii="標楷體" w:eastAsia="標楷體" w:hAnsi="標楷體"/>
          <w:sz w:val="28"/>
          <w:szCs w:val="28"/>
        </w:rPr>
      </w:pPr>
      <w:r w:rsidRPr="00AE4301">
        <w:rPr>
          <w:rFonts w:ascii="標楷體" w:eastAsia="標楷體" w:hAnsi="標楷體" w:hint="eastAsia"/>
          <w:sz w:val="28"/>
          <w:szCs w:val="28"/>
        </w:rPr>
        <w:t>本園區依「產業創新條例」、「非都市土地開發審議作業規範」之規定，並按本園區開發之目的及性質，規劃下列各種用地，本園區土地使用計畫如表</w:t>
      </w:r>
      <w:r w:rsidR="008562B3" w:rsidRPr="00AE4301">
        <w:rPr>
          <w:rFonts w:ascii="標楷體" w:eastAsia="標楷體" w:hAnsi="標楷體" w:hint="eastAsia"/>
          <w:sz w:val="28"/>
          <w:szCs w:val="28"/>
        </w:rPr>
        <w:t>貳</w:t>
      </w:r>
      <w:r w:rsidRPr="00AE4301">
        <w:rPr>
          <w:rFonts w:ascii="標楷體" w:eastAsia="標楷體" w:hAnsi="標楷體" w:hint="eastAsia"/>
          <w:sz w:val="28"/>
          <w:szCs w:val="28"/>
        </w:rPr>
        <w:t>-1及圖</w:t>
      </w:r>
      <w:r w:rsidR="008562B3" w:rsidRPr="00AE4301">
        <w:rPr>
          <w:rFonts w:ascii="標楷體" w:eastAsia="標楷體" w:hAnsi="標楷體" w:hint="eastAsia"/>
          <w:sz w:val="28"/>
          <w:szCs w:val="28"/>
        </w:rPr>
        <w:t>貳</w:t>
      </w:r>
      <w:r w:rsidRPr="00AE4301">
        <w:rPr>
          <w:rFonts w:ascii="標楷體" w:eastAsia="標楷體" w:hAnsi="標楷體" w:hint="eastAsia"/>
          <w:sz w:val="28"/>
          <w:szCs w:val="28"/>
        </w:rPr>
        <w:t>-</w:t>
      </w:r>
      <w:r w:rsidR="005B4308" w:rsidRPr="00AE4301">
        <w:rPr>
          <w:rFonts w:ascii="標楷體" w:eastAsia="標楷體" w:hAnsi="標楷體" w:hint="eastAsia"/>
          <w:sz w:val="28"/>
          <w:szCs w:val="28"/>
        </w:rPr>
        <w:t>5</w:t>
      </w:r>
      <w:r w:rsidRPr="00AE4301">
        <w:rPr>
          <w:rFonts w:ascii="標楷體" w:eastAsia="標楷體" w:hAnsi="標楷體" w:hint="eastAsia"/>
          <w:sz w:val="28"/>
          <w:szCs w:val="28"/>
        </w:rPr>
        <w:t>所示</w:t>
      </w:r>
      <w:r w:rsidR="00A25922" w:rsidRPr="00AE4301">
        <w:rPr>
          <w:rFonts w:ascii="標楷體" w:eastAsia="標楷體" w:hAnsi="標楷體" w:hint="eastAsia"/>
          <w:sz w:val="28"/>
          <w:szCs w:val="28"/>
        </w:rPr>
        <w:t>。</w:t>
      </w:r>
    </w:p>
    <w:p w14:paraId="47B11F8B" w14:textId="77777777" w:rsidR="002D2FEF" w:rsidRPr="00AE4301" w:rsidRDefault="002D2FEF" w:rsidP="00D01803">
      <w:pPr>
        <w:widowControl/>
        <w:spacing w:line="480" w:lineRule="exact"/>
        <w:rPr>
          <w:rFonts w:ascii="標楷體" w:eastAsia="標楷體" w:hAnsi="標楷體"/>
          <w:sz w:val="28"/>
          <w:szCs w:val="28"/>
        </w:rPr>
      </w:pPr>
    </w:p>
    <w:p w14:paraId="7114050A" w14:textId="77777777" w:rsidR="00972872" w:rsidRPr="00AE4301" w:rsidRDefault="00972872" w:rsidP="00D01803">
      <w:pPr>
        <w:widowControl/>
        <w:spacing w:line="480" w:lineRule="exact"/>
        <w:rPr>
          <w:rFonts w:ascii="標楷體" w:eastAsia="標楷體" w:hAnsi="標楷體"/>
          <w:sz w:val="28"/>
          <w:szCs w:val="28"/>
        </w:rPr>
      </w:pPr>
    </w:p>
    <w:p w14:paraId="28123FE7" w14:textId="77777777" w:rsidR="002D2FEF" w:rsidRPr="00AE4301" w:rsidRDefault="002D2FEF" w:rsidP="00D01803">
      <w:pPr>
        <w:widowControl/>
        <w:spacing w:line="480" w:lineRule="exact"/>
        <w:rPr>
          <w:rFonts w:ascii="標楷體" w:eastAsia="標楷體" w:hAnsi="標楷體"/>
          <w:sz w:val="28"/>
          <w:szCs w:val="28"/>
        </w:rPr>
      </w:pPr>
    </w:p>
    <w:p w14:paraId="5F2A50B7" w14:textId="77777777" w:rsidR="00A25922" w:rsidRPr="00AE4301" w:rsidRDefault="00A25922" w:rsidP="00A25922">
      <w:pPr>
        <w:spacing w:line="480" w:lineRule="exact"/>
        <w:ind w:leftChars="177" w:left="851" w:hangingChars="152" w:hanging="426"/>
        <w:jc w:val="center"/>
        <w:rPr>
          <w:rFonts w:ascii="標楷體" w:eastAsia="標楷體" w:hAnsi="標楷體"/>
          <w:sz w:val="28"/>
          <w:szCs w:val="28"/>
        </w:rPr>
      </w:pPr>
      <w:r w:rsidRPr="00AE4301">
        <w:rPr>
          <w:rFonts w:ascii="標楷體" w:eastAsia="標楷體" w:hAnsi="標楷體" w:hint="eastAsia"/>
          <w:sz w:val="28"/>
          <w:szCs w:val="28"/>
        </w:rPr>
        <w:t>表</w:t>
      </w:r>
      <w:r w:rsidR="008562B3" w:rsidRPr="00AE4301">
        <w:rPr>
          <w:rFonts w:ascii="標楷體" w:eastAsia="標楷體" w:hAnsi="標楷體" w:hint="eastAsia"/>
          <w:sz w:val="28"/>
          <w:szCs w:val="28"/>
        </w:rPr>
        <w:t>貳</w:t>
      </w:r>
      <w:r w:rsidRPr="00AE4301">
        <w:rPr>
          <w:rFonts w:ascii="標楷體" w:eastAsia="標楷體" w:hAnsi="標楷體" w:hint="eastAsia"/>
          <w:sz w:val="28"/>
          <w:szCs w:val="28"/>
        </w:rPr>
        <w:t>-1.本園區土地使用計畫表</w:t>
      </w:r>
    </w:p>
    <w:tbl>
      <w:tblPr>
        <w:tblW w:w="7951" w:type="dxa"/>
        <w:jc w:val="center"/>
        <w:tblCellMar>
          <w:left w:w="28" w:type="dxa"/>
          <w:right w:w="28" w:type="dxa"/>
        </w:tblCellMar>
        <w:tblLook w:val="04A0" w:firstRow="1" w:lastRow="0" w:firstColumn="1" w:lastColumn="0" w:noHBand="0" w:noVBand="1"/>
      </w:tblPr>
      <w:tblGrid>
        <w:gridCol w:w="1400"/>
        <w:gridCol w:w="1940"/>
        <w:gridCol w:w="2485"/>
        <w:gridCol w:w="2126"/>
      </w:tblGrid>
      <w:tr w:rsidR="00A25922" w:rsidRPr="00AE4301" w14:paraId="4D7E9981" w14:textId="77777777" w:rsidTr="00901F99">
        <w:trPr>
          <w:trHeight w:val="572"/>
          <w:jc w:val="center"/>
        </w:trPr>
        <w:tc>
          <w:tcPr>
            <w:tcW w:w="33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67677A" w14:textId="77777777" w:rsidR="00A25922" w:rsidRPr="00AE4301" w:rsidRDefault="00A25922" w:rsidP="00901F99">
            <w:pPr>
              <w:widowControl/>
              <w:spacing w:line="480" w:lineRule="exact"/>
              <w:jc w:val="center"/>
              <w:rPr>
                <w:rFonts w:ascii="標楷體" w:eastAsia="標楷體" w:hAnsi="標楷體" w:cs="新細明體"/>
                <w:b/>
                <w:bCs/>
                <w:kern w:val="0"/>
                <w:szCs w:val="24"/>
              </w:rPr>
            </w:pPr>
            <w:r w:rsidRPr="00AE4301">
              <w:rPr>
                <w:rFonts w:ascii="標楷體" w:eastAsia="標楷體" w:hAnsi="標楷體" w:cs="新細明體" w:hint="eastAsia"/>
                <w:b/>
                <w:bCs/>
                <w:kern w:val="0"/>
                <w:szCs w:val="24"/>
              </w:rPr>
              <w:t>土地使用計畫</w:t>
            </w:r>
          </w:p>
        </w:tc>
        <w:tc>
          <w:tcPr>
            <w:tcW w:w="2485" w:type="dxa"/>
            <w:tcBorders>
              <w:top w:val="single" w:sz="4" w:space="0" w:color="auto"/>
              <w:left w:val="nil"/>
              <w:bottom w:val="single" w:sz="4" w:space="0" w:color="auto"/>
              <w:right w:val="single" w:sz="4" w:space="0" w:color="auto"/>
            </w:tcBorders>
            <w:shd w:val="clear" w:color="auto" w:fill="D9D9D9" w:themeFill="background1" w:themeFillShade="D9"/>
            <w:hideMark/>
          </w:tcPr>
          <w:p w14:paraId="1AF99BD9" w14:textId="77777777" w:rsidR="00A25922" w:rsidRPr="00AE4301" w:rsidRDefault="00A25922" w:rsidP="00901F99">
            <w:pPr>
              <w:widowControl/>
              <w:spacing w:line="480" w:lineRule="exact"/>
              <w:jc w:val="center"/>
              <w:rPr>
                <w:rFonts w:ascii="標楷體" w:eastAsia="標楷體" w:hAnsi="標楷體" w:cs="新細明體"/>
                <w:b/>
                <w:bCs/>
                <w:kern w:val="0"/>
                <w:szCs w:val="24"/>
              </w:rPr>
            </w:pPr>
            <w:r w:rsidRPr="00AE4301">
              <w:rPr>
                <w:rFonts w:ascii="標楷體" w:eastAsia="標楷體" w:hAnsi="標楷體" w:cs="新細明體" w:hint="eastAsia"/>
                <w:b/>
                <w:bCs/>
                <w:kern w:val="0"/>
                <w:szCs w:val="24"/>
              </w:rPr>
              <w:t>面積(㎡)</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hideMark/>
          </w:tcPr>
          <w:p w14:paraId="74DC964A" w14:textId="77777777" w:rsidR="00A25922" w:rsidRPr="00AE4301" w:rsidRDefault="00A25922" w:rsidP="00901F99">
            <w:pPr>
              <w:widowControl/>
              <w:spacing w:line="480" w:lineRule="exact"/>
              <w:jc w:val="center"/>
              <w:rPr>
                <w:rFonts w:ascii="標楷體" w:eastAsia="標楷體" w:hAnsi="標楷體" w:cs="新細明體"/>
                <w:b/>
                <w:bCs/>
                <w:kern w:val="0"/>
                <w:szCs w:val="24"/>
              </w:rPr>
            </w:pPr>
            <w:r w:rsidRPr="00AE4301">
              <w:rPr>
                <w:rFonts w:ascii="標楷體" w:eastAsia="標楷體" w:hAnsi="標楷體" w:cs="新細明體" w:hint="eastAsia"/>
                <w:b/>
                <w:bCs/>
                <w:kern w:val="0"/>
                <w:szCs w:val="24"/>
              </w:rPr>
              <w:t>百分比(%)</w:t>
            </w:r>
          </w:p>
        </w:tc>
      </w:tr>
      <w:tr w:rsidR="00A25922" w:rsidRPr="00AE4301" w14:paraId="38CF3C97" w14:textId="77777777" w:rsidTr="00901F99">
        <w:trPr>
          <w:trHeight w:val="330"/>
          <w:jc w:val="center"/>
        </w:trPr>
        <w:tc>
          <w:tcPr>
            <w:tcW w:w="1400" w:type="dxa"/>
            <w:vMerge w:val="restart"/>
            <w:tcBorders>
              <w:top w:val="nil"/>
              <w:left w:val="single" w:sz="4" w:space="0" w:color="auto"/>
              <w:bottom w:val="single" w:sz="4" w:space="0" w:color="000000"/>
              <w:right w:val="single" w:sz="4" w:space="0" w:color="auto"/>
            </w:tcBorders>
            <w:shd w:val="clear" w:color="auto" w:fill="auto"/>
            <w:hideMark/>
          </w:tcPr>
          <w:p w14:paraId="0CD3D730" w14:textId="77777777" w:rsidR="00A25922" w:rsidRPr="00AE4301" w:rsidRDefault="00A25922" w:rsidP="00901F99">
            <w:pPr>
              <w:widowControl/>
              <w:spacing w:line="480" w:lineRule="exact"/>
              <w:jc w:val="center"/>
              <w:rPr>
                <w:rFonts w:ascii="標楷體" w:eastAsia="標楷體" w:hAnsi="標楷體" w:cs="新細明體"/>
                <w:kern w:val="0"/>
                <w:szCs w:val="24"/>
              </w:rPr>
            </w:pPr>
            <w:r w:rsidRPr="00AE4301">
              <w:rPr>
                <w:rFonts w:ascii="標楷體" w:eastAsia="標楷體" w:hAnsi="標楷體" w:cs="新細明體" w:hint="eastAsia"/>
                <w:kern w:val="0"/>
                <w:szCs w:val="24"/>
              </w:rPr>
              <w:t xml:space="preserve">產業用地 </w:t>
            </w:r>
          </w:p>
        </w:tc>
        <w:tc>
          <w:tcPr>
            <w:tcW w:w="1940" w:type="dxa"/>
            <w:tcBorders>
              <w:top w:val="nil"/>
              <w:left w:val="nil"/>
              <w:bottom w:val="single" w:sz="4" w:space="0" w:color="auto"/>
              <w:right w:val="single" w:sz="4" w:space="0" w:color="auto"/>
            </w:tcBorders>
            <w:shd w:val="clear" w:color="auto" w:fill="auto"/>
            <w:hideMark/>
          </w:tcPr>
          <w:p w14:paraId="35F30070" w14:textId="77777777" w:rsidR="00A25922" w:rsidRPr="00AE4301" w:rsidRDefault="00A25922" w:rsidP="00901F99">
            <w:pPr>
              <w:widowControl/>
              <w:spacing w:line="480" w:lineRule="exact"/>
              <w:rPr>
                <w:rFonts w:ascii="標楷體" w:eastAsia="標楷體" w:hAnsi="標楷體" w:cs="新細明體"/>
                <w:kern w:val="0"/>
                <w:szCs w:val="24"/>
              </w:rPr>
            </w:pPr>
            <w:r w:rsidRPr="00AE4301">
              <w:rPr>
                <w:rFonts w:ascii="標楷體" w:eastAsia="標楷體" w:hAnsi="標楷體" w:cs="新細明體" w:hint="eastAsia"/>
                <w:kern w:val="0"/>
                <w:szCs w:val="24"/>
              </w:rPr>
              <w:t xml:space="preserve">產(一) </w:t>
            </w:r>
          </w:p>
        </w:tc>
        <w:tc>
          <w:tcPr>
            <w:tcW w:w="2485" w:type="dxa"/>
            <w:tcBorders>
              <w:top w:val="nil"/>
              <w:left w:val="nil"/>
              <w:bottom w:val="single" w:sz="4" w:space="0" w:color="auto"/>
              <w:right w:val="single" w:sz="4" w:space="0" w:color="auto"/>
            </w:tcBorders>
            <w:shd w:val="clear" w:color="auto" w:fill="auto"/>
            <w:hideMark/>
          </w:tcPr>
          <w:p w14:paraId="4664A4C6" w14:textId="77777777" w:rsidR="00A25922" w:rsidRPr="00AE4301" w:rsidRDefault="00A25922" w:rsidP="00901F99">
            <w:pPr>
              <w:widowControl/>
              <w:spacing w:line="480" w:lineRule="exact"/>
              <w:jc w:val="right"/>
              <w:rPr>
                <w:rFonts w:ascii="標楷體" w:eastAsia="標楷體" w:hAnsi="標楷體" w:cs="新細明體"/>
                <w:kern w:val="0"/>
                <w:szCs w:val="24"/>
              </w:rPr>
            </w:pPr>
            <w:r w:rsidRPr="00AE4301">
              <w:rPr>
                <w:rFonts w:ascii="標楷體" w:eastAsia="標楷體" w:hAnsi="標楷體" w:cs="新細明體" w:hint="eastAsia"/>
                <w:kern w:val="0"/>
                <w:szCs w:val="24"/>
              </w:rPr>
              <w:t>99,071</w:t>
            </w:r>
          </w:p>
        </w:tc>
        <w:tc>
          <w:tcPr>
            <w:tcW w:w="2126" w:type="dxa"/>
            <w:tcBorders>
              <w:top w:val="nil"/>
              <w:left w:val="nil"/>
              <w:bottom w:val="single" w:sz="4" w:space="0" w:color="auto"/>
              <w:right w:val="single" w:sz="4" w:space="0" w:color="auto"/>
            </w:tcBorders>
            <w:shd w:val="clear" w:color="auto" w:fill="auto"/>
            <w:hideMark/>
          </w:tcPr>
          <w:p w14:paraId="1E1222D6" w14:textId="77777777" w:rsidR="00A25922" w:rsidRPr="00AE4301" w:rsidRDefault="00A25922" w:rsidP="00901F99">
            <w:pPr>
              <w:widowControl/>
              <w:spacing w:line="480" w:lineRule="exact"/>
              <w:jc w:val="right"/>
              <w:rPr>
                <w:rFonts w:ascii="標楷體" w:eastAsia="標楷體" w:hAnsi="標楷體" w:cs="新細明體"/>
                <w:kern w:val="0"/>
                <w:szCs w:val="24"/>
              </w:rPr>
            </w:pPr>
            <w:r w:rsidRPr="00AE4301">
              <w:rPr>
                <w:rFonts w:ascii="標楷體" w:eastAsia="標楷體" w:hAnsi="標楷體" w:cs="新細明體" w:hint="eastAsia"/>
                <w:kern w:val="0"/>
                <w:szCs w:val="24"/>
              </w:rPr>
              <w:t>59.72</w:t>
            </w:r>
          </w:p>
        </w:tc>
      </w:tr>
      <w:tr w:rsidR="00A25922" w:rsidRPr="00AE4301" w14:paraId="5E68AB52" w14:textId="77777777" w:rsidTr="00901F99">
        <w:trPr>
          <w:trHeight w:val="330"/>
          <w:jc w:val="center"/>
        </w:trPr>
        <w:tc>
          <w:tcPr>
            <w:tcW w:w="1400" w:type="dxa"/>
            <w:vMerge/>
            <w:tcBorders>
              <w:top w:val="nil"/>
              <w:left w:val="single" w:sz="4" w:space="0" w:color="auto"/>
              <w:bottom w:val="single" w:sz="4" w:space="0" w:color="000000"/>
              <w:right w:val="single" w:sz="4" w:space="0" w:color="auto"/>
            </w:tcBorders>
            <w:vAlign w:val="center"/>
            <w:hideMark/>
          </w:tcPr>
          <w:p w14:paraId="01544653" w14:textId="77777777" w:rsidR="00A25922" w:rsidRPr="00AE4301" w:rsidRDefault="00A25922" w:rsidP="00901F99">
            <w:pPr>
              <w:widowControl/>
              <w:spacing w:line="480" w:lineRule="exact"/>
              <w:rPr>
                <w:rFonts w:ascii="標楷體" w:eastAsia="標楷體" w:hAnsi="標楷體" w:cs="新細明體"/>
                <w:kern w:val="0"/>
                <w:szCs w:val="24"/>
              </w:rPr>
            </w:pPr>
          </w:p>
        </w:tc>
        <w:tc>
          <w:tcPr>
            <w:tcW w:w="1940" w:type="dxa"/>
            <w:tcBorders>
              <w:top w:val="nil"/>
              <w:left w:val="nil"/>
              <w:bottom w:val="single" w:sz="4" w:space="0" w:color="auto"/>
              <w:right w:val="single" w:sz="4" w:space="0" w:color="auto"/>
            </w:tcBorders>
            <w:shd w:val="clear" w:color="auto" w:fill="auto"/>
            <w:hideMark/>
          </w:tcPr>
          <w:p w14:paraId="191A8CFC" w14:textId="77777777" w:rsidR="00A25922" w:rsidRPr="00AE4301" w:rsidRDefault="00A25922" w:rsidP="00901F99">
            <w:pPr>
              <w:widowControl/>
              <w:spacing w:line="480" w:lineRule="exact"/>
              <w:rPr>
                <w:rFonts w:ascii="標楷體" w:eastAsia="標楷體" w:hAnsi="標楷體" w:cs="新細明體"/>
                <w:kern w:val="0"/>
                <w:szCs w:val="24"/>
              </w:rPr>
            </w:pPr>
            <w:r w:rsidRPr="00AE4301">
              <w:rPr>
                <w:rFonts w:ascii="標楷體" w:eastAsia="標楷體" w:hAnsi="標楷體" w:cs="新細明體" w:hint="eastAsia"/>
                <w:kern w:val="0"/>
                <w:szCs w:val="24"/>
              </w:rPr>
              <w:t xml:space="preserve">產(二) </w:t>
            </w:r>
          </w:p>
        </w:tc>
        <w:tc>
          <w:tcPr>
            <w:tcW w:w="2485" w:type="dxa"/>
            <w:tcBorders>
              <w:top w:val="nil"/>
              <w:left w:val="nil"/>
              <w:bottom w:val="single" w:sz="4" w:space="0" w:color="auto"/>
              <w:right w:val="single" w:sz="4" w:space="0" w:color="auto"/>
            </w:tcBorders>
            <w:shd w:val="clear" w:color="auto" w:fill="auto"/>
            <w:hideMark/>
          </w:tcPr>
          <w:p w14:paraId="2A9F672E" w14:textId="77777777" w:rsidR="00A25922" w:rsidRPr="00AE4301" w:rsidRDefault="00A25922" w:rsidP="00901F99">
            <w:pPr>
              <w:widowControl/>
              <w:spacing w:line="480" w:lineRule="exact"/>
              <w:jc w:val="right"/>
              <w:rPr>
                <w:rFonts w:ascii="標楷體" w:eastAsia="標楷體" w:hAnsi="標楷體" w:cs="新細明體"/>
                <w:kern w:val="0"/>
                <w:szCs w:val="24"/>
              </w:rPr>
            </w:pPr>
            <w:r w:rsidRPr="00AE4301">
              <w:rPr>
                <w:rFonts w:ascii="標楷體" w:eastAsia="標楷體" w:hAnsi="標楷體" w:cs="新細明體" w:hint="eastAsia"/>
                <w:kern w:val="0"/>
                <w:szCs w:val="24"/>
              </w:rPr>
              <w:t>2,804</w:t>
            </w:r>
          </w:p>
        </w:tc>
        <w:tc>
          <w:tcPr>
            <w:tcW w:w="2126" w:type="dxa"/>
            <w:tcBorders>
              <w:top w:val="nil"/>
              <w:left w:val="nil"/>
              <w:bottom w:val="single" w:sz="4" w:space="0" w:color="auto"/>
              <w:right w:val="single" w:sz="4" w:space="0" w:color="auto"/>
            </w:tcBorders>
            <w:shd w:val="clear" w:color="auto" w:fill="auto"/>
            <w:hideMark/>
          </w:tcPr>
          <w:p w14:paraId="40462791" w14:textId="77777777" w:rsidR="00A25922" w:rsidRPr="00AE4301" w:rsidRDefault="00A25922" w:rsidP="00901F99">
            <w:pPr>
              <w:widowControl/>
              <w:spacing w:line="480" w:lineRule="exact"/>
              <w:jc w:val="right"/>
              <w:rPr>
                <w:rFonts w:ascii="標楷體" w:eastAsia="標楷體" w:hAnsi="標楷體" w:cs="新細明體"/>
                <w:kern w:val="0"/>
                <w:szCs w:val="24"/>
              </w:rPr>
            </w:pPr>
            <w:r w:rsidRPr="00AE4301">
              <w:rPr>
                <w:rFonts w:ascii="標楷體" w:eastAsia="標楷體" w:hAnsi="標楷體" w:cs="新細明體" w:hint="eastAsia"/>
                <w:kern w:val="0"/>
                <w:szCs w:val="24"/>
              </w:rPr>
              <w:t>1.69</w:t>
            </w:r>
          </w:p>
        </w:tc>
      </w:tr>
      <w:tr w:rsidR="00A25922" w:rsidRPr="00AE4301" w14:paraId="2F70C34A" w14:textId="77777777" w:rsidTr="00901F99">
        <w:trPr>
          <w:trHeight w:val="330"/>
          <w:jc w:val="center"/>
        </w:trPr>
        <w:tc>
          <w:tcPr>
            <w:tcW w:w="334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0814F70" w14:textId="77777777" w:rsidR="00A25922" w:rsidRPr="00AE4301" w:rsidRDefault="00A25922" w:rsidP="00901F99">
            <w:pPr>
              <w:widowControl/>
              <w:spacing w:line="480" w:lineRule="exact"/>
              <w:rPr>
                <w:rFonts w:ascii="標楷體" w:eastAsia="標楷體" w:hAnsi="標楷體" w:cs="新細明體"/>
                <w:kern w:val="0"/>
                <w:szCs w:val="24"/>
              </w:rPr>
            </w:pPr>
            <w:r w:rsidRPr="00AE4301">
              <w:rPr>
                <w:rFonts w:ascii="標楷體" w:eastAsia="標楷體" w:hAnsi="標楷體" w:cs="新細明體" w:hint="eastAsia"/>
                <w:kern w:val="0"/>
                <w:szCs w:val="24"/>
              </w:rPr>
              <w:t xml:space="preserve">產業用地小計 </w:t>
            </w:r>
          </w:p>
        </w:tc>
        <w:tc>
          <w:tcPr>
            <w:tcW w:w="2485" w:type="dxa"/>
            <w:tcBorders>
              <w:top w:val="nil"/>
              <w:left w:val="nil"/>
              <w:bottom w:val="single" w:sz="4" w:space="0" w:color="auto"/>
              <w:right w:val="single" w:sz="4" w:space="0" w:color="auto"/>
            </w:tcBorders>
            <w:shd w:val="clear" w:color="auto" w:fill="auto"/>
            <w:hideMark/>
          </w:tcPr>
          <w:p w14:paraId="2BD1760C" w14:textId="77777777" w:rsidR="00A25922" w:rsidRPr="00AE4301" w:rsidRDefault="00A25922" w:rsidP="00901F99">
            <w:pPr>
              <w:widowControl/>
              <w:spacing w:line="480" w:lineRule="exact"/>
              <w:jc w:val="right"/>
              <w:rPr>
                <w:rFonts w:ascii="標楷體" w:eastAsia="標楷體" w:hAnsi="標楷體" w:cs="新細明體"/>
                <w:kern w:val="0"/>
                <w:szCs w:val="24"/>
              </w:rPr>
            </w:pPr>
            <w:r w:rsidRPr="00AE4301">
              <w:rPr>
                <w:rFonts w:ascii="標楷體" w:eastAsia="標楷體" w:hAnsi="標楷體" w:cs="新細明體" w:hint="eastAsia"/>
                <w:kern w:val="0"/>
                <w:szCs w:val="24"/>
              </w:rPr>
              <w:t>101,875</w:t>
            </w:r>
          </w:p>
        </w:tc>
        <w:tc>
          <w:tcPr>
            <w:tcW w:w="2126" w:type="dxa"/>
            <w:tcBorders>
              <w:top w:val="nil"/>
              <w:left w:val="nil"/>
              <w:bottom w:val="single" w:sz="4" w:space="0" w:color="auto"/>
              <w:right w:val="single" w:sz="4" w:space="0" w:color="auto"/>
            </w:tcBorders>
            <w:shd w:val="clear" w:color="auto" w:fill="auto"/>
            <w:hideMark/>
          </w:tcPr>
          <w:p w14:paraId="1DAA75AA" w14:textId="77777777" w:rsidR="00A25922" w:rsidRPr="00AE4301" w:rsidRDefault="00A25922" w:rsidP="00901F99">
            <w:pPr>
              <w:widowControl/>
              <w:spacing w:line="480" w:lineRule="exact"/>
              <w:jc w:val="right"/>
              <w:rPr>
                <w:rFonts w:ascii="標楷體" w:eastAsia="標楷體" w:hAnsi="標楷體" w:cs="新細明體"/>
                <w:kern w:val="0"/>
                <w:szCs w:val="24"/>
              </w:rPr>
            </w:pPr>
            <w:r w:rsidRPr="00AE4301">
              <w:rPr>
                <w:rFonts w:ascii="標楷體" w:eastAsia="標楷體" w:hAnsi="標楷體" w:cs="新細明體" w:hint="eastAsia"/>
                <w:kern w:val="0"/>
                <w:szCs w:val="24"/>
              </w:rPr>
              <w:t>61.41</w:t>
            </w:r>
          </w:p>
        </w:tc>
      </w:tr>
      <w:tr w:rsidR="00A25922" w:rsidRPr="00AE4301" w14:paraId="29ABA322" w14:textId="77777777" w:rsidTr="00901F99">
        <w:trPr>
          <w:trHeight w:val="330"/>
          <w:jc w:val="center"/>
        </w:trPr>
        <w:tc>
          <w:tcPr>
            <w:tcW w:w="1400" w:type="dxa"/>
            <w:vMerge w:val="restart"/>
            <w:tcBorders>
              <w:top w:val="nil"/>
              <w:left w:val="single" w:sz="4" w:space="0" w:color="auto"/>
              <w:bottom w:val="single" w:sz="4" w:space="0" w:color="000000"/>
              <w:right w:val="single" w:sz="4" w:space="0" w:color="auto"/>
            </w:tcBorders>
            <w:shd w:val="clear" w:color="auto" w:fill="auto"/>
            <w:hideMark/>
          </w:tcPr>
          <w:p w14:paraId="1400C122" w14:textId="77777777" w:rsidR="00A25922" w:rsidRPr="00AE4301" w:rsidRDefault="00A25922" w:rsidP="00901F99">
            <w:pPr>
              <w:widowControl/>
              <w:spacing w:line="480" w:lineRule="exact"/>
              <w:jc w:val="center"/>
              <w:rPr>
                <w:rFonts w:ascii="標楷體" w:eastAsia="標楷體" w:hAnsi="標楷體" w:cs="新細明體"/>
                <w:kern w:val="0"/>
                <w:szCs w:val="24"/>
              </w:rPr>
            </w:pPr>
            <w:r w:rsidRPr="00AE4301">
              <w:rPr>
                <w:rFonts w:ascii="標楷體" w:eastAsia="標楷體" w:hAnsi="標楷體" w:cs="新細明體" w:hint="eastAsia"/>
                <w:kern w:val="0"/>
                <w:szCs w:val="24"/>
              </w:rPr>
              <w:t>公共設施用地</w:t>
            </w:r>
          </w:p>
        </w:tc>
        <w:tc>
          <w:tcPr>
            <w:tcW w:w="1940" w:type="dxa"/>
            <w:tcBorders>
              <w:top w:val="nil"/>
              <w:left w:val="nil"/>
              <w:bottom w:val="single" w:sz="4" w:space="0" w:color="auto"/>
              <w:right w:val="single" w:sz="4" w:space="0" w:color="auto"/>
            </w:tcBorders>
            <w:shd w:val="clear" w:color="auto" w:fill="auto"/>
            <w:hideMark/>
          </w:tcPr>
          <w:p w14:paraId="7BFDE142" w14:textId="77777777" w:rsidR="00A25922" w:rsidRPr="00AE4301" w:rsidRDefault="00A25922" w:rsidP="00901F99">
            <w:pPr>
              <w:widowControl/>
              <w:spacing w:line="480" w:lineRule="exact"/>
              <w:rPr>
                <w:rFonts w:ascii="標楷體" w:eastAsia="標楷體" w:hAnsi="標楷體" w:cs="新細明體"/>
                <w:kern w:val="0"/>
                <w:szCs w:val="24"/>
              </w:rPr>
            </w:pPr>
            <w:r w:rsidRPr="00AE4301">
              <w:rPr>
                <w:rFonts w:ascii="標楷體" w:eastAsia="標楷體" w:hAnsi="標楷體" w:cs="新細明體" w:hint="eastAsia"/>
                <w:kern w:val="0"/>
                <w:szCs w:val="24"/>
              </w:rPr>
              <w:t xml:space="preserve">服務兼展示中心 </w:t>
            </w:r>
          </w:p>
        </w:tc>
        <w:tc>
          <w:tcPr>
            <w:tcW w:w="2485" w:type="dxa"/>
            <w:tcBorders>
              <w:top w:val="nil"/>
              <w:left w:val="nil"/>
              <w:bottom w:val="single" w:sz="4" w:space="0" w:color="auto"/>
              <w:right w:val="single" w:sz="4" w:space="0" w:color="auto"/>
            </w:tcBorders>
            <w:shd w:val="clear" w:color="auto" w:fill="auto"/>
            <w:hideMark/>
          </w:tcPr>
          <w:p w14:paraId="55B78BC0" w14:textId="77777777" w:rsidR="00A25922" w:rsidRPr="00AE4301" w:rsidRDefault="00A25922" w:rsidP="00901F99">
            <w:pPr>
              <w:widowControl/>
              <w:spacing w:line="480" w:lineRule="exact"/>
              <w:jc w:val="right"/>
              <w:rPr>
                <w:rFonts w:ascii="標楷體" w:eastAsia="標楷體" w:hAnsi="標楷體" w:cs="新細明體"/>
                <w:kern w:val="0"/>
                <w:szCs w:val="24"/>
              </w:rPr>
            </w:pPr>
            <w:r w:rsidRPr="00AE4301">
              <w:rPr>
                <w:rFonts w:ascii="標楷體" w:eastAsia="標楷體" w:hAnsi="標楷體" w:cs="新細明體" w:hint="eastAsia"/>
                <w:kern w:val="0"/>
                <w:szCs w:val="24"/>
              </w:rPr>
              <w:t>1,241</w:t>
            </w:r>
          </w:p>
        </w:tc>
        <w:tc>
          <w:tcPr>
            <w:tcW w:w="2126" w:type="dxa"/>
            <w:tcBorders>
              <w:top w:val="nil"/>
              <w:left w:val="nil"/>
              <w:bottom w:val="single" w:sz="4" w:space="0" w:color="auto"/>
              <w:right w:val="single" w:sz="4" w:space="0" w:color="auto"/>
            </w:tcBorders>
            <w:shd w:val="clear" w:color="auto" w:fill="auto"/>
            <w:hideMark/>
          </w:tcPr>
          <w:p w14:paraId="7D791871" w14:textId="77777777" w:rsidR="00A25922" w:rsidRPr="00AE4301" w:rsidRDefault="00A25922" w:rsidP="00901F99">
            <w:pPr>
              <w:widowControl/>
              <w:spacing w:line="480" w:lineRule="exact"/>
              <w:jc w:val="right"/>
              <w:rPr>
                <w:rFonts w:ascii="標楷體" w:eastAsia="標楷體" w:hAnsi="標楷體" w:cs="新細明體"/>
                <w:kern w:val="0"/>
                <w:szCs w:val="24"/>
              </w:rPr>
            </w:pPr>
            <w:r w:rsidRPr="00AE4301">
              <w:rPr>
                <w:rFonts w:ascii="標楷體" w:eastAsia="標楷體" w:hAnsi="標楷體" w:cs="新細明體" w:hint="eastAsia"/>
                <w:kern w:val="0"/>
                <w:szCs w:val="24"/>
              </w:rPr>
              <w:t>0.75</w:t>
            </w:r>
          </w:p>
        </w:tc>
      </w:tr>
      <w:tr w:rsidR="00A25922" w:rsidRPr="00AE4301" w14:paraId="214F2854" w14:textId="77777777" w:rsidTr="00901F99">
        <w:trPr>
          <w:trHeight w:val="330"/>
          <w:jc w:val="center"/>
        </w:trPr>
        <w:tc>
          <w:tcPr>
            <w:tcW w:w="1400" w:type="dxa"/>
            <w:vMerge/>
            <w:tcBorders>
              <w:top w:val="nil"/>
              <w:left w:val="single" w:sz="4" w:space="0" w:color="auto"/>
              <w:bottom w:val="single" w:sz="4" w:space="0" w:color="000000"/>
              <w:right w:val="single" w:sz="4" w:space="0" w:color="auto"/>
            </w:tcBorders>
            <w:vAlign w:val="center"/>
            <w:hideMark/>
          </w:tcPr>
          <w:p w14:paraId="389E2166" w14:textId="77777777" w:rsidR="00A25922" w:rsidRPr="00AE4301" w:rsidRDefault="00A25922" w:rsidP="00901F99">
            <w:pPr>
              <w:widowControl/>
              <w:spacing w:line="480" w:lineRule="exact"/>
              <w:rPr>
                <w:rFonts w:ascii="標楷體" w:eastAsia="標楷體" w:hAnsi="標楷體" w:cs="新細明體"/>
                <w:kern w:val="0"/>
                <w:szCs w:val="24"/>
              </w:rPr>
            </w:pPr>
          </w:p>
        </w:tc>
        <w:tc>
          <w:tcPr>
            <w:tcW w:w="1940" w:type="dxa"/>
            <w:tcBorders>
              <w:top w:val="nil"/>
              <w:left w:val="nil"/>
              <w:bottom w:val="single" w:sz="4" w:space="0" w:color="auto"/>
              <w:right w:val="single" w:sz="4" w:space="0" w:color="auto"/>
            </w:tcBorders>
            <w:shd w:val="clear" w:color="auto" w:fill="auto"/>
            <w:hideMark/>
          </w:tcPr>
          <w:p w14:paraId="25741BED" w14:textId="77777777" w:rsidR="00A25922" w:rsidRPr="00AE4301" w:rsidRDefault="00A25922" w:rsidP="00901F99">
            <w:pPr>
              <w:widowControl/>
              <w:spacing w:line="480" w:lineRule="exact"/>
              <w:rPr>
                <w:rFonts w:ascii="標楷體" w:eastAsia="標楷體" w:hAnsi="標楷體" w:cs="新細明體"/>
                <w:kern w:val="0"/>
                <w:szCs w:val="24"/>
              </w:rPr>
            </w:pPr>
            <w:r w:rsidRPr="00AE4301">
              <w:rPr>
                <w:rFonts w:ascii="標楷體" w:eastAsia="標楷體" w:hAnsi="標楷體" w:cs="新細明體" w:hint="eastAsia"/>
                <w:kern w:val="0"/>
                <w:szCs w:val="24"/>
              </w:rPr>
              <w:t xml:space="preserve">給水設施用地 </w:t>
            </w:r>
          </w:p>
        </w:tc>
        <w:tc>
          <w:tcPr>
            <w:tcW w:w="2485" w:type="dxa"/>
            <w:tcBorders>
              <w:top w:val="nil"/>
              <w:left w:val="nil"/>
              <w:bottom w:val="single" w:sz="4" w:space="0" w:color="auto"/>
              <w:right w:val="single" w:sz="4" w:space="0" w:color="auto"/>
            </w:tcBorders>
            <w:shd w:val="clear" w:color="auto" w:fill="auto"/>
            <w:hideMark/>
          </w:tcPr>
          <w:p w14:paraId="72600CB7" w14:textId="77777777" w:rsidR="00A25922" w:rsidRPr="00AE4301" w:rsidRDefault="00A25922" w:rsidP="00901F99">
            <w:pPr>
              <w:widowControl/>
              <w:spacing w:line="480" w:lineRule="exact"/>
              <w:jc w:val="right"/>
              <w:rPr>
                <w:rFonts w:ascii="標楷體" w:eastAsia="標楷體" w:hAnsi="標楷體" w:cs="新細明體"/>
                <w:kern w:val="0"/>
                <w:szCs w:val="24"/>
              </w:rPr>
            </w:pPr>
            <w:r w:rsidRPr="00AE4301">
              <w:rPr>
                <w:rFonts w:ascii="標楷體" w:eastAsia="標楷體" w:hAnsi="標楷體" w:cs="新細明體" w:hint="eastAsia"/>
                <w:kern w:val="0"/>
                <w:szCs w:val="24"/>
              </w:rPr>
              <w:t>2,379</w:t>
            </w:r>
          </w:p>
        </w:tc>
        <w:tc>
          <w:tcPr>
            <w:tcW w:w="2126" w:type="dxa"/>
            <w:tcBorders>
              <w:top w:val="nil"/>
              <w:left w:val="nil"/>
              <w:bottom w:val="single" w:sz="4" w:space="0" w:color="auto"/>
              <w:right w:val="single" w:sz="4" w:space="0" w:color="auto"/>
            </w:tcBorders>
            <w:shd w:val="clear" w:color="auto" w:fill="auto"/>
            <w:hideMark/>
          </w:tcPr>
          <w:p w14:paraId="69D4BC78" w14:textId="77777777" w:rsidR="00A25922" w:rsidRPr="00AE4301" w:rsidRDefault="00A25922" w:rsidP="00901F99">
            <w:pPr>
              <w:widowControl/>
              <w:spacing w:line="480" w:lineRule="exact"/>
              <w:jc w:val="right"/>
              <w:rPr>
                <w:rFonts w:ascii="標楷體" w:eastAsia="標楷體" w:hAnsi="標楷體" w:cs="新細明體"/>
                <w:kern w:val="0"/>
                <w:szCs w:val="24"/>
              </w:rPr>
            </w:pPr>
            <w:r w:rsidRPr="00AE4301">
              <w:rPr>
                <w:rFonts w:ascii="標楷體" w:eastAsia="標楷體" w:hAnsi="標楷體" w:cs="新細明體" w:hint="eastAsia"/>
                <w:kern w:val="0"/>
                <w:szCs w:val="24"/>
              </w:rPr>
              <w:t>1.43</w:t>
            </w:r>
          </w:p>
        </w:tc>
      </w:tr>
      <w:tr w:rsidR="00A25922" w:rsidRPr="00AE4301" w14:paraId="2BA3E20D" w14:textId="77777777" w:rsidTr="00901F99">
        <w:trPr>
          <w:trHeight w:val="330"/>
          <w:jc w:val="center"/>
        </w:trPr>
        <w:tc>
          <w:tcPr>
            <w:tcW w:w="1400" w:type="dxa"/>
            <w:vMerge/>
            <w:tcBorders>
              <w:top w:val="nil"/>
              <w:left w:val="single" w:sz="4" w:space="0" w:color="auto"/>
              <w:bottom w:val="single" w:sz="4" w:space="0" w:color="000000"/>
              <w:right w:val="single" w:sz="4" w:space="0" w:color="auto"/>
            </w:tcBorders>
            <w:vAlign w:val="center"/>
            <w:hideMark/>
          </w:tcPr>
          <w:p w14:paraId="74CAE518" w14:textId="77777777" w:rsidR="00A25922" w:rsidRPr="00AE4301" w:rsidRDefault="00A25922" w:rsidP="00901F99">
            <w:pPr>
              <w:widowControl/>
              <w:spacing w:line="480" w:lineRule="exact"/>
              <w:rPr>
                <w:rFonts w:ascii="標楷體" w:eastAsia="標楷體" w:hAnsi="標楷體" w:cs="新細明體"/>
                <w:kern w:val="0"/>
                <w:szCs w:val="24"/>
              </w:rPr>
            </w:pPr>
          </w:p>
        </w:tc>
        <w:tc>
          <w:tcPr>
            <w:tcW w:w="1940" w:type="dxa"/>
            <w:tcBorders>
              <w:top w:val="nil"/>
              <w:left w:val="nil"/>
              <w:bottom w:val="single" w:sz="4" w:space="0" w:color="auto"/>
              <w:right w:val="single" w:sz="4" w:space="0" w:color="auto"/>
            </w:tcBorders>
            <w:shd w:val="clear" w:color="auto" w:fill="auto"/>
            <w:hideMark/>
          </w:tcPr>
          <w:p w14:paraId="26C3CDF8" w14:textId="77777777" w:rsidR="00A25922" w:rsidRPr="00AE4301" w:rsidRDefault="00A25922" w:rsidP="00901F99">
            <w:pPr>
              <w:widowControl/>
              <w:spacing w:line="480" w:lineRule="exact"/>
              <w:rPr>
                <w:rFonts w:ascii="標楷體" w:eastAsia="標楷體" w:hAnsi="標楷體" w:cs="新細明體"/>
                <w:kern w:val="0"/>
                <w:szCs w:val="24"/>
              </w:rPr>
            </w:pPr>
            <w:r w:rsidRPr="00AE4301">
              <w:rPr>
                <w:rFonts w:ascii="標楷體" w:eastAsia="標楷體" w:hAnsi="標楷體" w:cs="新細明體" w:hint="eastAsia"/>
                <w:kern w:val="0"/>
                <w:szCs w:val="24"/>
              </w:rPr>
              <w:t>污水處理</w:t>
            </w:r>
            <w:r w:rsidR="004573E0" w:rsidRPr="00AE4301">
              <w:rPr>
                <w:rFonts w:ascii="標楷體" w:eastAsia="標楷體" w:hAnsi="標楷體" w:cs="新細明體" w:hint="eastAsia"/>
                <w:kern w:val="0"/>
                <w:szCs w:val="24"/>
              </w:rPr>
              <w:t>廠</w:t>
            </w:r>
          </w:p>
        </w:tc>
        <w:tc>
          <w:tcPr>
            <w:tcW w:w="2485" w:type="dxa"/>
            <w:tcBorders>
              <w:top w:val="nil"/>
              <w:left w:val="nil"/>
              <w:bottom w:val="single" w:sz="4" w:space="0" w:color="auto"/>
              <w:right w:val="single" w:sz="4" w:space="0" w:color="auto"/>
            </w:tcBorders>
            <w:shd w:val="clear" w:color="auto" w:fill="auto"/>
            <w:hideMark/>
          </w:tcPr>
          <w:p w14:paraId="40C16D7F" w14:textId="77777777" w:rsidR="00A25922" w:rsidRPr="00AE4301" w:rsidRDefault="00A25922" w:rsidP="00901F99">
            <w:pPr>
              <w:widowControl/>
              <w:spacing w:line="480" w:lineRule="exact"/>
              <w:jc w:val="right"/>
              <w:rPr>
                <w:rFonts w:ascii="標楷體" w:eastAsia="標楷體" w:hAnsi="標楷體" w:cs="新細明體"/>
                <w:kern w:val="0"/>
                <w:szCs w:val="24"/>
              </w:rPr>
            </w:pPr>
            <w:r w:rsidRPr="00AE4301">
              <w:rPr>
                <w:rFonts w:ascii="標楷體" w:eastAsia="標楷體" w:hAnsi="標楷體" w:cs="新細明體" w:hint="eastAsia"/>
                <w:kern w:val="0"/>
                <w:szCs w:val="24"/>
              </w:rPr>
              <w:t>2,859</w:t>
            </w:r>
          </w:p>
        </w:tc>
        <w:tc>
          <w:tcPr>
            <w:tcW w:w="2126" w:type="dxa"/>
            <w:tcBorders>
              <w:top w:val="nil"/>
              <w:left w:val="nil"/>
              <w:bottom w:val="single" w:sz="4" w:space="0" w:color="auto"/>
              <w:right w:val="single" w:sz="4" w:space="0" w:color="auto"/>
            </w:tcBorders>
            <w:shd w:val="clear" w:color="auto" w:fill="auto"/>
            <w:hideMark/>
          </w:tcPr>
          <w:p w14:paraId="57928923" w14:textId="77777777" w:rsidR="00A25922" w:rsidRPr="00AE4301" w:rsidRDefault="00A25922" w:rsidP="00901F99">
            <w:pPr>
              <w:widowControl/>
              <w:spacing w:line="480" w:lineRule="exact"/>
              <w:jc w:val="right"/>
              <w:rPr>
                <w:rFonts w:ascii="標楷體" w:eastAsia="標楷體" w:hAnsi="標楷體" w:cs="新細明體"/>
                <w:kern w:val="0"/>
                <w:szCs w:val="24"/>
              </w:rPr>
            </w:pPr>
            <w:r w:rsidRPr="00AE4301">
              <w:rPr>
                <w:rFonts w:ascii="標楷體" w:eastAsia="標楷體" w:hAnsi="標楷體" w:cs="新細明體" w:hint="eastAsia"/>
                <w:kern w:val="0"/>
                <w:szCs w:val="24"/>
              </w:rPr>
              <w:t>1.72</w:t>
            </w:r>
          </w:p>
        </w:tc>
      </w:tr>
      <w:tr w:rsidR="00A25922" w:rsidRPr="00AE4301" w14:paraId="374007DA" w14:textId="77777777" w:rsidTr="00901F99">
        <w:trPr>
          <w:trHeight w:val="330"/>
          <w:jc w:val="center"/>
        </w:trPr>
        <w:tc>
          <w:tcPr>
            <w:tcW w:w="1400" w:type="dxa"/>
            <w:vMerge/>
            <w:tcBorders>
              <w:top w:val="nil"/>
              <w:left w:val="single" w:sz="4" w:space="0" w:color="auto"/>
              <w:bottom w:val="single" w:sz="4" w:space="0" w:color="000000"/>
              <w:right w:val="single" w:sz="4" w:space="0" w:color="auto"/>
            </w:tcBorders>
            <w:vAlign w:val="center"/>
            <w:hideMark/>
          </w:tcPr>
          <w:p w14:paraId="4923DA7F" w14:textId="77777777" w:rsidR="00A25922" w:rsidRPr="00AE4301" w:rsidRDefault="00A25922" w:rsidP="00901F99">
            <w:pPr>
              <w:widowControl/>
              <w:spacing w:line="480" w:lineRule="exact"/>
              <w:rPr>
                <w:rFonts w:ascii="標楷體" w:eastAsia="標楷體" w:hAnsi="標楷體" w:cs="新細明體"/>
                <w:kern w:val="0"/>
                <w:szCs w:val="24"/>
              </w:rPr>
            </w:pPr>
          </w:p>
        </w:tc>
        <w:tc>
          <w:tcPr>
            <w:tcW w:w="1940" w:type="dxa"/>
            <w:tcBorders>
              <w:top w:val="nil"/>
              <w:left w:val="nil"/>
              <w:bottom w:val="single" w:sz="4" w:space="0" w:color="auto"/>
              <w:right w:val="single" w:sz="4" w:space="0" w:color="auto"/>
            </w:tcBorders>
            <w:shd w:val="clear" w:color="auto" w:fill="auto"/>
            <w:hideMark/>
          </w:tcPr>
          <w:p w14:paraId="7F8228CD" w14:textId="77777777" w:rsidR="00A25922" w:rsidRPr="00AE4301" w:rsidRDefault="00A25922" w:rsidP="00901F99">
            <w:pPr>
              <w:widowControl/>
              <w:spacing w:line="480" w:lineRule="exact"/>
              <w:rPr>
                <w:rFonts w:ascii="標楷體" w:eastAsia="標楷體" w:hAnsi="標楷體" w:cs="新細明體"/>
                <w:kern w:val="0"/>
                <w:szCs w:val="24"/>
              </w:rPr>
            </w:pPr>
            <w:r w:rsidRPr="00AE4301">
              <w:rPr>
                <w:rFonts w:ascii="標楷體" w:eastAsia="標楷體" w:hAnsi="標楷體" w:cs="新細明體" w:hint="eastAsia"/>
                <w:kern w:val="0"/>
                <w:szCs w:val="24"/>
              </w:rPr>
              <w:t xml:space="preserve">停車場用地 </w:t>
            </w:r>
          </w:p>
        </w:tc>
        <w:tc>
          <w:tcPr>
            <w:tcW w:w="2485" w:type="dxa"/>
            <w:tcBorders>
              <w:top w:val="nil"/>
              <w:left w:val="nil"/>
              <w:bottom w:val="single" w:sz="4" w:space="0" w:color="auto"/>
              <w:right w:val="single" w:sz="4" w:space="0" w:color="auto"/>
            </w:tcBorders>
            <w:shd w:val="clear" w:color="auto" w:fill="auto"/>
            <w:hideMark/>
          </w:tcPr>
          <w:p w14:paraId="3F644B8A" w14:textId="77777777" w:rsidR="00A25922" w:rsidRPr="00AE4301" w:rsidRDefault="00A25922" w:rsidP="00901F99">
            <w:pPr>
              <w:widowControl/>
              <w:spacing w:line="480" w:lineRule="exact"/>
              <w:jc w:val="right"/>
              <w:rPr>
                <w:rFonts w:ascii="標楷體" w:eastAsia="標楷體" w:hAnsi="標楷體" w:cs="新細明體"/>
                <w:kern w:val="0"/>
                <w:szCs w:val="24"/>
              </w:rPr>
            </w:pPr>
            <w:r w:rsidRPr="00AE4301">
              <w:rPr>
                <w:rFonts w:ascii="標楷體" w:eastAsia="標楷體" w:hAnsi="標楷體" w:cs="新細明體" w:hint="eastAsia"/>
                <w:kern w:val="0"/>
                <w:szCs w:val="24"/>
              </w:rPr>
              <w:t>4,976</w:t>
            </w:r>
          </w:p>
        </w:tc>
        <w:tc>
          <w:tcPr>
            <w:tcW w:w="2126" w:type="dxa"/>
            <w:tcBorders>
              <w:top w:val="nil"/>
              <w:left w:val="nil"/>
              <w:bottom w:val="single" w:sz="4" w:space="0" w:color="auto"/>
              <w:right w:val="single" w:sz="4" w:space="0" w:color="auto"/>
            </w:tcBorders>
            <w:shd w:val="clear" w:color="auto" w:fill="auto"/>
            <w:hideMark/>
          </w:tcPr>
          <w:p w14:paraId="05B2CBC5" w14:textId="77777777" w:rsidR="00A25922" w:rsidRPr="00AE4301" w:rsidRDefault="00A25922" w:rsidP="00901F99">
            <w:pPr>
              <w:widowControl/>
              <w:spacing w:line="480" w:lineRule="exact"/>
              <w:jc w:val="right"/>
              <w:rPr>
                <w:rFonts w:ascii="標楷體" w:eastAsia="標楷體" w:hAnsi="標楷體" w:cs="新細明體"/>
                <w:kern w:val="0"/>
                <w:szCs w:val="24"/>
              </w:rPr>
            </w:pPr>
            <w:r w:rsidRPr="00AE4301">
              <w:rPr>
                <w:rFonts w:ascii="標楷體" w:eastAsia="標楷體" w:hAnsi="標楷體" w:cs="新細明體" w:hint="eastAsia"/>
                <w:kern w:val="0"/>
                <w:szCs w:val="24"/>
              </w:rPr>
              <w:t>3</w:t>
            </w:r>
          </w:p>
        </w:tc>
      </w:tr>
      <w:tr w:rsidR="00A25922" w:rsidRPr="00AE4301" w14:paraId="0C7FD073" w14:textId="77777777" w:rsidTr="00901F99">
        <w:trPr>
          <w:trHeight w:val="330"/>
          <w:jc w:val="center"/>
        </w:trPr>
        <w:tc>
          <w:tcPr>
            <w:tcW w:w="1400" w:type="dxa"/>
            <w:vMerge/>
            <w:tcBorders>
              <w:top w:val="nil"/>
              <w:left w:val="single" w:sz="4" w:space="0" w:color="auto"/>
              <w:bottom w:val="single" w:sz="4" w:space="0" w:color="000000"/>
              <w:right w:val="single" w:sz="4" w:space="0" w:color="auto"/>
            </w:tcBorders>
            <w:vAlign w:val="center"/>
            <w:hideMark/>
          </w:tcPr>
          <w:p w14:paraId="2E7A1462" w14:textId="77777777" w:rsidR="00A25922" w:rsidRPr="00AE4301" w:rsidRDefault="00A25922" w:rsidP="00901F99">
            <w:pPr>
              <w:widowControl/>
              <w:spacing w:line="480" w:lineRule="exact"/>
              <w:rPr>
                <w:rFonts w:ascii="標楷體" w:eastAsia="標楷體" w:hAnsi="標楷體" w:cs="新細明體"/>
                <w:kern w:val="0"/>
                <w:szCs w:val="24"/>
              </w:rPr>
            </w:pPr>
          </w:p>
        </w:tc>
        <w:tc>
          <w:tcPr>
            <w:tcW w:w="1940" w:type="dxa"/>
            <w:tcBorders>
              <w:top w:val="nil"/>
              <w:left w:val="nil"/>
              <w:bottom w:val="single" w:sz="4" w:space="0" w:color="auto"/>
              <w:right w:val="single" w:sz="4" w:space="0" w:color="auto"/>
            </w:tcBorders>
            <w:shd w:val="clear" w:color="auto" w:fill="auto"/>
            <w:hideMark/>
          </w:tcPr>
          <w:p w14:paraId="1C6CB371" w14:textId="77777777" w:rsidR="00A25922" w:rsidRPr="00AE4301" w:rsidRDefault="00A25922" w:rsidP="00901F99">
            <w:pPr>
              <w:widowControl/>
              <w:spacing w:line="480" w:lineRule="exact"/>
              <w:rPr>
                <w:rFonts w:ascii="標楷體" w:eastAsia="標楷體" w:hAnsi="標楷體" w:cs="新細明體"/>
                <w:kern w:val="0"/>
                <w:szCs w:val="24"/>
              </w:rPr>
            </w:pPr>
            <w:r w:rsidRPr="00AE4301">
              <w:rPr>
                <w:rFonts w:ascii="標楷體" w:eastAsia="標楷體" w:hAnsi="標楷體" w:cs="新細明體" w:hint="eastAsia"/>
                <w:kern w:val="0"/>
                <w:szCs w:val="24"/>
              </w:rPr>
              <w:t xml:space="preserve">道路 </w:t>
            </w:r>
          </w:p>
        </w:tc>
        <w:tc>
          <w:tcPr>
            <w:tcW w:w="2485" w:type="dxa"/>
            <w:tcBorders>
              <w:top w:val="nil"/>
              <w:left w:val="nil"/>
              <w:bottom w:val="single" w:sz="4" w:space="0" w:color="auto"/>
              <w:right w:val="single" w:sz="4" w:space="0" w:color="auto"/>
            </w:tcBorders>
            <w:shd w:val="clear" w:color="auto" w:fill="auto"/>
            <w:hideMark/>
          </w:tcPr>
          <w:p w14:paraId="112CC69A" w14:textId="77777777" w:rsidR="00A25922" w:rsidRPr="00AE4301" w:rsidRDefault="00A25922" w:rsidP="00901F99">
            <w:pPr>
              <w:widowControl/>
              <w:spacing w:line="480" w:lineRule="exact"/>
              <w:jc w:val="right"/>
              <w:rPr>
                <w:rFonts w:ascii="標楷體" w:eastAsia="標楷體" w:hAnsi="標楷體" w:cs="新細明體"/>
                <w:kern w:val="0"/>
                <w:szCs w:val="24"/>
              </w:rPr>
            </w:pPr>
            <w:r w:rsidRPr="00AE4301">
              <w:rPr>
                <w:rFonts w:ascii="標楷體" w:eastAsia="標楷體" w:hAnsi="標楷體" w:cs="新細明體" w:hint="eastAsia"/>
                <w:kern w:val="0"/>
                <w:szCs w:val="24"/>
              </w:rPr>
              <w:t>18,428</w:t>
            </w:r>
          </w:p>
        </w:tc>
        <w:tc>
          <w:tcPr>
            <w:tcW w:w="2126" w:type="dxa"/>
            <w:tcBorders>
              <w:top w:val="nil"/>
              <w:left w:val="nil"/>
              <w:bottom w:val="single" w:sz="4" w:space="0" w:color="auto"/>
              <w:right w:val="single" w:sz="4" w:space="0" w:color="auto"/>
            </w:tcBorders>
            <w:shd w:val="clear" w:color="auto" w:fill="auto"/>
            <w:hideMark/>
          </w:tcPr>
          <w:p w14:paraId="7DCBBF88" w14:textId="77777777" w:rsidR="00A25922" w:rsidRPr="00AE4301" w:rsidRDefault="00A25922" w:rsidP="00901F99">
            <w:pPr>
              <w:widowControl/>
              <w:spacing w:line="480" w:lineRule="exact"/>
              <w:jc w:val="right"/>
              <w:rPr>
                <w:rFonts w:ascii="標楷體" w:eastAsia="標楷體" w:hAnsi="標楷體" w:cs="新細明體"/>
                <w:kern w:val="0"/>
                <w:szCs w:val="24"/>
              </w:rPr>
            </w:pPr>
            <w:r w:rsidRPr="00AE4301">
              <w:rPr>
                <w:rFonts w:ascii="標楷體" w:eastAsia="標楷體" w:hAnsi="標楷體" w:cs="新細明體" w:hint="eastAsia"/>
                <w:kern w:val="0"/>
                <w:szCs w:val="24"/>
              </w:rPr>
              <w:t>11.11</w:t>
            </w:r>
          </w:p>
        </w:tc>
      </w:tr>
      <w:tr w:rsidR="00A25922" w:rsidRPr="00AE4301" w14:paraId="37CDAC04" w14:textId="77777777" w:rsidTr="00901F99">
        <w:trPr>
          <w:trHeight w:val="330"/>
          <w:jc w:val="center"/>
        </w:trPr>
        <w:tc>
          <w:tcPr>
            <w:tcW w:w="1400" w:type="dxa"/>
            <w:vMerge/>
            <w:tcBorders>
              <w:top w:val="nil"/>
              <w:left w:val="single" w:sz="4" w:space="0" w:color="auto"/>
              <w:bottom w:val="single" w:sz="4" w:space="0" w:color="000000"/>
              <w:right w:val="single" w:sz="4" w:space="0" w:color="auto"/>
            </w:tcBorders>
            <w:vAlign w:val="center"/>
            <w:hideMark/>
          </w:tcPr>
          <w:p w14:paraId="1E6C91FD" w14:textId="77777777" w:rsidR="00A25922" w:rsidRPr="00AE4301" w:rsidRDefault="00A25922" w:rsidP="00901F99">
            <w:pPr>
              <w:widowControl/>
              <w:spacing w:line="480" w:lineRule="exact"/>
              <w:rPr>
                <w:rFonts w:ascii="標楷體" w:eastAsia="標楷體" w:hAnsi="標楷體" w:cs="新細明體"/>
                <w:kern w:val="0"/>
                <w:szCs w:val="24"/>
              </w:rPr>
            </w:pPr>
          </w:p>
        </w:tc>
        <w:tc>
          <w:tcPr>
            <w:tcW w:w="1940" w:type="dxa"/>
            <w:tcBorders>
              <w:top w:val="nil"/>
              <w:left w:val="nil"/>
              <w:bottom w:val="single" w:sz="4" w:space="0" w:color="auto"/>
              <w:right w:val="single" w:sz="4" w:space="0" w:color="auto"/>
            </w:tcBorders>
            <w:shd w:val="clear" w:color="auto" w:fill="auto"/>
            <w:hideMark/>
          </w:tcPr>
          <w:p w14:paraId="462951F4" w14:textId="77777777" w:rsidR="00A25922" w:rsidRPr="00AE4301" w:rsidRDefault="00A25922" w:rsidP="00901F99">
            <w:pPr>
              <w:widowControl/>
              <w:spacing w:line="480" w:lineRule="exact"/>
              <w:rPr>
                <w:rFonts w:ascii="標楷體" w:eastAsia="標楷體" w:hAnsi="標楷體" w:cs="新細明體"/>
                <w:kern w:val="0"/>
                <w:szCs w:val="24"/>
              </w:rPr>
            </w:pPr>
            <w:r w:rsidRPr="00AE4301">
              <w:rPr>
                <w:rFonts w:ascii="標楷體" w:eastAsia="標楷體" w:hAnsi="標楷體" w:cs="新細明體" w:hint="eastAsia"/>
                <w:kern w:val="0"/>
                <w:szCs w:val="24"/>
              </w:rPr>
              <w:t xml:space="preserve">滯洪池 </w:t>
            </w:r>
          </w:p>
        </w:tc>
        <w:tc>
          <w:tcPr>
            <w:tcW w:w="2485" w:type="dxa"/>
            <w:tcBorders>
              <w:top w:val="nil"/>
              <w:left w:val="nil"/>
              <w:bottom w:val="single" w:sz="4" w:space="0" w:color="auto"/>
              <w:right w:val="single" w:sz="4" w:space="0" w:color="auto"/>
            </w:tcBorders>
            <w:shd w:val="clear" w:color="auto" w:fill="auto"/>
            <w:hideMark/>
          </w:tcPr>
          <w:p w14:paraId="3A39DC93" w14:textId="77777777" w:rsidR="00A25922" w:rsidRPr="00AE4301" w:rsidRDefault="00A25922" w:rsidP="00901F99">
            <w:pPr>
              <w:widowControl/>
              <w:spacing w:line="480" w:lineRule="exact"/>
              <w:jc w:val="right"/>
              <w:rPr>
                <w:rFonts w:ascii="標楷體" w:eastAsia="標楷體" w:hAnsi="標楷體" w:cs="新細明體"/>
                <w:kern w:val="0"/>
                <w:szCs w:val="24"/>
              </w:rPr>
            </w:pPr>
            <w:r w:rsidRPr="00AE4301">
              <w:rPr>
                <w:rFonts w:ascii="標楷體" w:eastAsia="標楷體" w:hAnsi="標楷體" w:cs="新細明體" w:hint="eastAsia"/>
                <w:kern w:val="0"/>
                <w:szCs w:val="24"/>
              </w:rPr>
              <w:t>6,663</w:t>
            </w:r>
          </w:p>
        </w:tc>
        <w:tc>
          <w:tcPr>
            <w:tcW w:w="2126" w:type="dxa"/>
            <w:tcBorders>
              <w:top w:val="nil"/>
              <w:left w:val="nil"/>
              <w:bottom w:val="single" w:sz="4" w:space="0" w:color="auto"/>
              <w:right w:val="single" w:sz="4" w:space="0" w:color="auto"/>
            </w:tcBorders>
            <w:shd w:val="clear" w:color="auto" w:fill="auto"/>
            <w:hideMark/>
          </w:tcPr>
          <w:p w14:paraId="58CFD28F" w14:textId="77777777" w:rsidR="00A25922" w:rsidRPr="00AE4301" w:rsidRDefault="00A25922" w:rsidP="00901F99">
            <w:pPr>
              <w:widowControl/>
              <w:spacing w:line="480" w:lineRule="exact"/>
              <w:jc w:val="right"/>
              <w:rPr>
                <w:rFonts w:ascii="標楷體" w:eastAsia="標楷體" w:hAnsi="標楷體" w:cs="新細明體"/>
                <w:kern w:val="0"/>
                <w:szCs w:val="24"/>
              </w:rPr>
            </w:pPr>
            <w:r w:rsidRPr="00AE4301">
              <w:rPr>
                <w:rFonts w:ascii="標楷體" w:eastAsia="標楷體" w:hAnsi="標楷體" w:cs="新細明體" w:hint="eastAsia"/>
                <w:kern w:val="0"/>
                <w:szCs w:val="24"/>
              </w:rPr>
              <w:t>4.02</w:t>
            </w:r>
          </w:p>
        </w:tc>
      </w:tr>
      <w:tr w:rsidR="00A25922" w:rsidRPr="00AE4301" w14:paraId="5AD7BE44" w14:textId="77777777" w:rsidTr="00901F99">
        <w:trPr>
          <w:trHeight w:val="330"/>
          <w:jc w:val="center"/>
        </w:trPr>
        <w:tc>
          <w:tcPr>
            <w:tcW w:w="1400" w:type="dxa"/>
            <w:vMerge/>
            <w:tcBorders>
              <w:top w:val="nil"/>
              <w:left w:val="single" w:sz="4" w:space="0" w:color="auto"/>
              <w:bottom w:val="single" w:sz="4" w:space="0" w:color="000000"/>
              <w:right w:val="single" w:sz="4" w:space="0" w:color="auto"/>
            </w:tcBorders>
            <w:vAlign w:val="center"/>
            <w:hideMark/>
          </w:tcPr>
          <w:p w14:paraId="684CD6CA" w14:textId="77777777" w:rsidR="00A25922" w:rsidRPr="00AE4301" w:rsidRDefault="00A25922" w:rsidP="00901F99">
            <w:pPr>
              <w:widowControl/>
              <w:spacing w:line="480" w:lineRule="exact"/>
              <w:rPr>
                <w:rFonts w:ascii="標楷體" w:eastAsia="標楷體" w:hAnsi="標楷體" w:cs="新細明體"/>
                <w:kern w:val="0"/>
                <w:szCs w:val="24"/>
              </w:rPr>
            </w:pPr>
          </w:p>
        </w:tc>
        <w:tc>
          <w:tcPr>
            <w:tcW w:w="1940" w:type="dxa"/>
            <w:tcBorders>
              <w:top w:val="nil"/>
              <w:left w:val="nil"/>
              <w:bottom w:val="single" w:sz="4" w:space="0" w:color="auto"/>
              <w:right w:val="single" w:sz="4" w:space="0" w:color="auto"/>
            </w:tcBorders>
            <w:shd w:val="clear" w:color="auto" w:fill="auto"/>
            <w:hideMark/>
          </w:tcPr>
          <w:p w14:paraId="66D8EC35" w14:textId="77777777" w:rsidR="00A25922" w:rsidRPr="00AE4301" w:rsidRDefault="00A25922" w:rsidP="00901F99">
            <w:pPr>
              <w:widowControl/>
              <w:spacing w:line="480" w:lineRule="exact"/>
              <w:rPr>
                <w:rFonts w:ascii="標楷體" w:eastAsia="標楷體" w:hAnsi="標楷體" w:cs="新細明體"/>
                <w:kern w:val="0"/>
                <w:szCs w:val="24"/>
              </w:rPr>
            </w:pPr>
            <w:r w:rsidRPr="00AE4301">
              <w:rPr>
                <w:rFonts w:ascii="標楷體" w:eastAsia="標楷體" w:hAnsi="標楷體" w:cs="新細明體" w:hint="eastAsia"/>
                <w:kern w:val="0"/>
                <w:szCs w:val="24"/>
              </w:rPr>
              <w:t xml:space="preserve">綠地 </w:t>
            </w:r>
          </w:p>
        </w:tc>
        <w:tc>
          <w:tcPr>
            <w:tcW w:w="2485" w:type="dxa"/>
            <w:tcBorders>
              <w:top w:val="nil"/>
              <w:left w:val="nil"/>
              <w:bottom w:val="single" w:sz="4" w:space="0" w:color="auto"/>
              <w:right w:val="single" w:sz="4" w:space="0" w:color="auto"/>
            </w:tcBorders>
            <w:shd w:val="clear" w:color="auto" w:fill="auto"/>
            <w:hideMark/>
          </w:tcPr>
          <w:p w14:paraId="2AEA8B84" w14:textId="77777777" w:rsidR="00A25922" w:rsidRPr="00AE4301" w:rsidRDefault="00A25922" w:rsidP="00901F99">
            <w:pPr>
              <w:widowControl/>
              <w:spacing w:line="480" w:lineRule="exact"/>
              <w:jc w:val="right"/>
              <w:rPr>
                <w:rFonts w:ascii="標楷體" w:eastAsia="標楷體" w:hAnsi="標楷體" w:cs="新細明體"/>
                <w:kern w:val="0"/>
                <w:szCs w:val="24"/>
              </w:rPr>
            </w:pPr>
            <w:r w:rsidRPr="00AE4301">
              <w:rPr>
                <w:rFonts w:ascii="標楷體" w:eastAsia="標楷體" w:hAnsi="標楷體" w:cs="新細明體" w:hint="eastAsia"/>
                <w:kern w:val="0"/>
                <w:szCs w:val="24"/>
              </w:rPr>
              <w:t>27,459</w:t>
            </w:r>
          </w:p>
        </w:tc>
        <w:tc>
          <w:tcPr>
            <w:tcW w:w="2126" w:type="dxa"/>
            <w:tcBorders>
              <w:top w:val="nil"/>
              <w:left w:val="nil"/>
              <w:bottom w:val="single" w:sz="4" w:space="0" w:color="auto"/>
              <w:right w:val="single" w:sz="4" w:space="0" w:color="auto"/>
            </w:tcBorders>
            <w:shd w:val="clear" w:color="auto" w:fill="auto"/>
            <w:hideMark/>
          </w:tcPr>
          <w:p w14:paraId="02F70DC4" w14:textId="77777777" w:rsidR="00A25922" w:rsidRPr="00AE4301" w:rsidRDefault="00A25922" w:rsidP="00901F99">
            <w:pPr>
              <w:widowControl/>
              <w:spacing w:line="480" w:lineRule="exact"/>
              <w:jc w:val="right"/>
              <w:rPr>
                <w:rFonts w:ascii="標楷體" w:eastAsia="標楷體" w:hAnsi="標楷體" w:cs="新細明體"/>
                <w:kern w:val="0"/>
                <w:szCs w:val="24"/>
              </w:rPr>
            </w:pPr>
            <w:r w:rsidRPr="00AE4301">
              <w:rPr>
                <w:rFonts w:ascii="標楷體" w:eastAsia="標楷體" w:hAnsi="標楷體" w:cs="新細明體" w:hint="eastAsia"/>
                <w:kern w:val="0"/>
                <w:szCs w:val="24"/>
              </w:rPr>
              <w:t>16.55</w:t>
            </w:r>
          </w:p>
        </w:tc>
      </w:tr>
      <w:tr w:rsidR="00A25922" w:rsidRPr="00AE4301" w14:paraId="562EFF23" w14:textId="77777777" w:rsidTr="00901F99">
        <w:trPr>
          <w:trHeight w:val="330"/>
          <w:jc w:val="center"/>
        </w:trPr>
        <w:tc>
          <w:tcPr>
            <w:tcW w:w="334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1AB1B09" w14:textId="77777777" w:rsidR="00A25922" w:rsidRPr="00AE4301" w:rsidRDefault="00A25922" w:rsidP="00901F99">
            <w:pPr>
              <w:widowControl/>
              <w:spacing w:line="480" w:lineRule="exact"/>
              <w:rPr>
                <w:rFonts w:ascii="標楷體" w:eastAsia="標楷體" w:hAnsi="標楷體" w:cs="新細明體"/>
                <w:kern w:val="0"/>
                <w:szCs w:val="24"/>
              </w:rPr>
            </w:pPr>
            <w:r w:rsidRPr="00AE4301">
              <w:rPr>
                <w:rFonts w:ascii="標楷體" w:eastAsia="標楷體" w:hAnsi="標楷體" w:cs="新細明體" w:hint="eastAsia"/>
                <w:kern w:val="0"/>
                <w:szCs w:val="24"/>
              </w:rPr>
              <w:t xml:space="preserve">公共設施用地小計 </w:t>
            </w:r>
          </w:p>
        </w:tc>
        <w:tc>
          <w:tcPr>
            <w:tcW w:w="2485" w:type="dxa"/>
            <w:tcBorders>
              <w:top w:val="nil"/>
              <w:left w:val="nil"/>
              <w:bottom w:val="single" w:sz="4" w:space="0" w:color="auto"/>
              <w:right w:val="single" w:sz="4" w:space="0" w:color="auto"/>
            </w:tcBorders>
            <w:shd w:val="clear" w:color="auto" w:fill="auto"/>
            <w:hideMark/>
          </w:tcPr>
          <w:p w14:paraId="3C38FB11" w14:textId="77777777" w:rsidR="00A25922" w:rsidRPr="00AE4301" w:rsidRDefault="00A25922" w:rsidP="00901F99">
            <w:pPr>
              <w:widowControl/>
              <w:spacing w:line="480" w:lineRule="exact"/>
              <w:jc w:val="right"/>
              <w:rPr>
                <w:rFonts w:ascii="標楷體" w:eastAsia="標楷體" w:hAnsi="標楷體" w:cs="新細明體"/>
                <w:kern w:val="0"/>
                <w:szCs w:val="24"/>
              </w:rPr>
            </w:pPr>
            <w:r w:rsidRPr="00AE4301">
              <w:rPr>
                <w:rFonts w:ascii="標楷體" w:eastAsia="標楷體" w:hAnsi="標楷體" w:cs="新細明體" w:hint="eastAsia"/>
                <w:kern w:val="0"/>
                <w:szCs w:val="24"/>
              </w:rPr>
              <w:t>64,005</w:t>
            </w:r>
          </w:p>
        </w:tc>
        <w:tc>
          <w:tcPr>
            <w:tcW w:w="2126" w:type="dxa"/>
            <w:tcBorders>
              <w:top w:val="nil"/>
              <w:left w:val="nil"/>
              <w:bottom w:val="single" w:sz="4" w:space="0" w:color="auto"/>
              <w:right w:val="single" w:sz="4" w:space="0" w:color="auto"/>
            </w:tcBorders>
            <w:shd w:val="clear" w:color="auto" w:fill="auto"/>
            <w:hideMark/>
          </w:tcPr>
          <w:p w14:paraId="710489FF" w14:textId="77777777" w:rsidR="00A25922" w:rsidRPr="00AE4301" w:rsidRDefault="00A25922" w:rsidP="00901F99">
            <w:pPr>
              <w:widowControl/>
              <w:spacing w:line="480" w:lineRule="exact"/>
              <w:jc w:val="right"/>
              <w:rPr>
                <w:rFonts w:ascii="標楷體" w:eastAsia="標楷體" w:hAnsi="標楷體" w:cs="新細明體"/>
                <w:kern w:val="0"/>
                <w:szCs w:val="24"/>
              </w:rPr>
            </w:pPr>
            <w:r w:rsidRPr="00AE4301">
              <w:rPr>
                <w:rFonts w:ascii="標楷體" w:eastAsia="標楷體" w:hAnsi="標楷體" w:cs="新細明體" w:hint="eastAsia"/>
                <w:kern w:val="0"/>
                <w:szCs w:val="24"/>
              </w:rPr>
              <w:t>38.59</w:t>
            </w:r>
          </w:p>
        </w:tc>
      </w:tr>
      <w:tr w:rsidR="00A25922" w:rsidRPr="00AE4301" w14:paraId="1954BEAB" w14:textId="77777777" w:rsidTr="00901F99">
        <w:trPr>
          <w:trHeight w:val="330"/>
          <w:jc w:val="center"/>
        </w:trPr>
        <w:tc>
          <w:tcPr>
            <w:tcW w:w="334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3FEB329" w14:textId="77777777" w:rsidR="00A25922" w:rsidRPr="00AE4301" w:rsidRDefault="00A25922" w:rsidP="00901F99">
            <w:pPr>
              <w:widowControl/>
              <w:spacing w:line="480" w:lineRule="exact"/>
              <w:rPr>
                <w:rFonts w:ascii="標楷體" w:eastAsia="標楷體" w:hAnsi="標楷體" w:cs="新細明體"/>
                <w:kern w:val="0"/>
                <w:szCs w:val="24"/>
              </w:rPr>
            </w:pPr>
            <w:r w:rsidRPr="00AE4301">
              <w:rPr>
                <w:rFonts w:ascii="標楷體" w:eastAsia="標楷體" w:hAnsi="標楷體" w:cs="新細明體" w:hint="eastAsia"/>
                <w:kern w:val="0"/>
                <w:szCs w:val="24"/>
              </w:rPr>
              <w:t xml:space="preserve">總計 </w:t>
            </w:r>
          </w:p>
        </w:tc>
        <w:tc>
          <w:tcPr>
            <w:tcW w:w="2485" w:type="dxa"/>
            <w:tcBorders>
              <w:top w:val="nil"/>
              <w:left w:val="nil"/>
              <w:bottom w:val="single" w:sz="4" w:space="0" w:color="auto"/>
              <w:right w:val="single" w:sz="4" w:space="0" w:color="auto"/>
            </w:tcBorders>
            <w:shd w:val="clear" w:color="auto" w:fill="auto"/>
            <w:hideMark/>
          </w:tcPr>
          <w:p w14:paraId="3D2C16BE" w14:textId="77777777" w:rsidR="00A25922" w:rsidRPr="00AE4301" w:rsidRDefault="00A25922" w:rsidP="00901F99">
            <w:pPr>
              <w:widowControl/>
              <w:spacing w:line="480" w:lineRule="exact"/>
              <w:jc w:val="right"/>
              <w:rPr>
                <w:rFonts w:ascii="標楷體" w:eastAsia="標楷體" w:hAnsi="標楷體" w:cs="新細明體"/>
                <w:kern w:val="0"/>
                <w:szCs w:val="24"/>
              </w:rPr>
            </w:pPr>
            <w:r w:rsidRPr="00AE4301">
              <w:rPr>
                <w:rFonts w:ascii="標楷體" w:eastAsia="標楷體" w:hAnsi="標楷體" w:cs="新細明體" w:hint="eastAsia"/>
                <w:kern w:val="0"/>
                <w:szCs w:val="24"/>
              </w:rPr>
              <w:t>165,880</w:t>
            </w:r>
          </w:p>
        </w:tc>
        <w:tc>
          <w:tcPr>
            <w:tcW w:w="2126" w:type="dxa"/>
            <w:tcBorders>
              <w:top w:val="nil"/>
              <w:left w:val="nil"/>
              <w:bottom w:val="single" w:sz="4" w:space="0" w:color="auto"/>
              <w:right w:val="single" w:sz="4" w:space="0" w:color="auto"/>
            </w:tcBorders>
            <w:shd w:val="clear" w:color="auto" w:fill="auto"/>
            <w:hideMark/>
          </w:tcPr>
          <w:p w14:paraId="5F71519C" w14:textId="77777777" w:rsidR="00A25922" w:rsidRPr="00AE4301" w:rsidRDefault="00A25922" w:rsidP="00901F99">
            <w:pPr>
              <w:widowControl/>
              <w:spacing w:line="480" w:lineRule="exact"/>
              <w:jc w:val="right"/>
              <w:rPr>
                <w:rFonts w:ascii="標楷體" w:eastAsia="標楷體" w:hAnsi="標楷體" w:cs="新細明體"/>
                <w:kern w:val="0"/>
                <w:szCs w:val="24"/>
              </w:rPr>
            </w:pPr>
            <w:r w:rsidRPr="00AE4301">
              <w:rPr>
                <w:rFonts w:ascii="標楷體" w:eastAsia="標楷體" w:hAnsi="標楷體" w:cs="新細明體" w:hint="eastAsia"/>
                <w:kern w:val="0"/>
                <w:szCs w:val="24"/>
              </w:rPr>
              <w:t>100</w:t>
            </w:r>
          </w:p>
        </w:tc>
      </w:tr>
    </w:tbl>
    <w:p w14:paraId="6323564C" w14:textId="77777777" w:rsidR="00A25922" w:rsidRPr="00AE4301" w:rsidRDefault="00A25922" w:rsidP="00A25922">
      <w:pPr>
        <w:ind w:left="1"/>
        <w:jc w:val="center"/>
        <w:rPr>
          <w:rFonts w:ascii="標楷體" w:eastAsia="標楷體" w:hAnsi="標楷體"/>
          <w:szCs w:val="24"/>
        </w:rPr>
      </w:pPr>
      <w:r w:rsidRPr="00AE4301">
        <w:rPr>
          <w:rFonts w:ascii="標楷體" w:eastAsia="標楷體" w:hAnsi="標楷體" w:hint="eastAsia"/>
          <w:szCs w:val="24"/>
        </w:rPr>
        <w:t>註：園區實際面積應以地籍實地測量分割面積統計為準。</w:t>
      </w:r>
    </w:p>
    <w:p w14:paraId="5DB299F1" w14:textId="77777777" w:rsidR="005F0142" w:rsidRPr="00AE4301" w:rsidRDefault="005F0142" w:rsidP="00A86E21">
      <w:pPr>
        <w:pStyle w:val="2"/>
        <w:spacing w:line="480" w:lineRule="auto"/>
        <w:rPr>
          <w:rFonts w:ascii="標楷體" w:eastAsia="標楷體" w:hAnsi="標楷體"/>
          <w:sz w:val="28"/>
          <w:szCs w:val="28"/>
        </w:rPr>
      </w:pPr>
      <w:bookmarkStart w:id="208" w:name="_Toc451522440"/>
      <w:bookmarkStart w:id="209" w:name="_Toc451522560"/>
      <w:bookmarkStart w:id="210" w:name="_Toc451523644"/>
      <w:bookmarkStart w:id="211" w:name="_Toc451850461"/>
      <w:bookmarkStart w:id="212" w:name="_Toc451851392"/>
      <w:bookmarkStart w:id="213" w:name="_Toc451851936"/>
      <w:bookmarkStart w:id="214" w:name="_Toc451852007"/>
      <w:bookmarkStart w:id="215" w:name="_Toc451854612"/>
      <w:bookmarkStart w:id="216" w:name="_Toc455059027"/>
      <w:bookmarkStart w:id="217" w:name="_Toc455059790"/>
      <w:bookmarkStart w:id="218" w:name="_Toc480533868"/>
      <w:bookmarkStart w:id="219" w:name="_Toc485734410"/>
      <w:bookmarkStart w:id="220" w:name="_Toc503779584"/>
      <w:bookmarkStart w:id="221" w:name="_Toc504569739"/>
      <w:bookmarkStart w:id="222" w:name="_Toc27667033"/>
      <w:bookmarkStart w:id="223" w:name="_Toc28156609"/>
      <w:bookmarkStart w:id="224" w:name="_Toc28180213"/>
      <w:r w:rsidRPr="00AE4301">
        <w:rPr>
          <w:rFonts w:ascii="標楷體" w:eastAsia="標楷體" w:hAnsi="標楷體" w:hint="eastAsia"/>
          <w:sz w:val="28"/>
          <w:szCs w:val="28"/>
        </w:rPr>
        <w:t>【公共設施完善】</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27C8A7D1" w14:textId="77777777" w:rsidR="005F0142" w:rsidRPr="00AE4301" w:rsidRDefault="00E02392" w:rsidP="00A86E21">
      <w:pPr>
        <w:pStyle w:val="3"/>
        <w:spacing w:line="480" w:lineRule="auto"/>
        <w:rPr>
          <w:rFonts w:ascii="標楷體" w:eastAsia="標楷體" w:hAnsi="標楷體"/>
          <w:sz w:val="28"/>
          <w:szCs w:val="28"/>
        </w:rPr>
      </w:pPr>
      <w:bookmarkStart w:id="225" w:name="_Toc451522441"/>
      <w:bookmarkStart w:id="226" w:name="_Toc451522561"/>
      <w:bookmarkStart w:id="227" w:name="_Toc451523645"/>
      <w:bookmarkStart w:id="228" w:name="_Toc451850462"/>
      <w:bookmarkStart w:id="229" w:name="_Toc451851393"/>
      <w:bookmarkStart w:id="230" w:name="_Toc451851937"/>
      <w:bookmarkStart w:id="231" w:name="_Toc451852008"/>
      <w:bookmarkStart w:id="232" w:name="_Toc451854613"/>
      <w:bookmarkStart w:id="233" w:name="_Toc455059028"/>
      <w:bookmarkStart w:id="234" w:name="_Toc455059791"/>
      <w:bookmarkStart w:id="235" w:name="_Toc480533869"/>
      <w:bookmarkStart w:id="236" w:name="_Toc485734411"/>
      <w:bookmarkStart w:id="237" w:name="_Toc503779585"/>
      <w:bookmarkStart w:id="238" w:name="_Toc504569740"/>
      <w:bookmarkStart w:id="239" w:name="_Toc27667034"/>
      <w:bookmarkStart w:id="240" w:name="_Toc28156610"/>
      <w:bookmarkStart w:id="241" w:name="_Toc28180214"/>
      <w:r w:rsidRPr="00AE4301">
        <w:rPr>
          <w:rFonts w:ascii="標楷體" w:eastAsia="標楷體" w:hAnsi="標楷體" w:hint="eastAsia"/>
          <w:sz w:val="28"/>
          <w:szCs w:val="28"/>
        </w:rPr>
        <w:t>一、</w:t>
      </w:r>
      <w:r w:rsidR="005F0142" w:rsidRPr="00AE4301">
        <w:rPr>
          <w:rFonts w:ascii="標楷體" w:eastAsia="標楷體" w:hAnsi="標楷體" w:hint="eastAsia"/>
          <w:sz w:val="28"/>
          <w:szCs w:val="28"/>
        </w:rPr>
        <w:t>道路系統</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57DABAAA" w14:textId="77777777" w:rsidR="002220B3" w:rsidRPr="00AE4301" w:rsidRDefault="002220B3" w:rsidP="00E47390">
      <w:pPr>
        <w:spacing w:line="480" w:lineRule="exact"/>
        <w:ind w:leftChars="236" w:left="566"/>
        <w:rPr>
          <w:rFonts w:ascii="標楷體" w:eastAsia="標楷體" w:hAnsi="標楷體"/>
          <w:sz w:val="28"/>
          <w:szCs w:val="28"/>
        </w:rPr>
      </w:pPr>
      <w:r w:rsidRPr="00AE4301">
        <w:rPr>
          <w:rFonts w:ascii="標楷體" w:eastAsia="標楷體" w:hAnsi="標楷體" w:hint="eastAsia"/>
          <w:sz w:val="28"/>
          <w:szCs w:val="28"/>
        </w:rPr>
        <w:t>於本園區東側配置ㄈ字形計畫道路，路寬為15公尺，作為園區對外銜接之主要道路；另北側配置東西向12公尺寬之次要道路，往東銜接至主要道路；往西可通往區外，前述道路位置圖.</w:t>
      </w:r>
      <w:r w:rsidR="008562B3" w:rsidRPr="00AE4301">
        <w:rPr>
          <w:rFonts w:ascii="標楷體" w:eastAsia="標楷體" w:hAnsi="標楷體" w:hint="eastAsia"/>
          <w:sz w:val="28"/>
          <w:szCs w:val="28"/>
        </w:rPr>
        <w:t>貳</w:t>
      </w:r>
      <w:r w:rsidRPr="00AE4301">
        <w:rPr>
          <w:rFonts w:ascii="標楷體" w:eastAsia="標楷體" w:hAnsi="標楷體" w:hint="eastAsia"/>
          <w:sz w:val="28"/>
          <w:szCs w:val="28"/>
        </w:rPr>
        <w:t>-</w:t>
      </w:r>
      <w:r w:rsidR="000D57FF">
        <w:rPr>
          <w:rFonts w:ascii="標楷體" w:eastAsia="標楷體" w:hAnsi="標楷體" w:hint="eastAsia"/>
          <w:sz w:val="28"/>
          <w:szCs w:val="28"/>
        </w:rPr>
        <w:t>6</w:t>
      </w:r>
      <w:r w:rsidRPr="00AE4301">
        <w:rPr>
          <w:rFonts w:ascii="標楷體" w:eastAsia="標楷體" w:hAnsi="標楷體" w:hint="eastAsia"/>
          <w:sz w:val="28"/>
          <w:szCs w:val="28"/>
        </w:rPr>
        <w:t>所示。</w:t>
      </w:r>
    </w:p>
    <w:p w14:paraId="7D37FF5E" w14:textId="77777777" w:rsidR="005F0142" w:rsidRPr="00AE4301" w:rsidRDefault="005F0142" w:rsidP="00E47390">
      <w:pPr>
        <w:spacing w:line="480" w:lineRule="exact"/>
        <w:ind w:leftChars="236" w:left="566"/>
        <w:rPr>
          <w:rFonts w:ascii="標楷體" w:eastAsia="標楷體" w:hAnsi="標楷體"/>
          <w:sz w:val="28"/>
          <w:szCs w:val="28"/>
        </w:rPr>
      </w:pPr>
      <w:r w:rsidRPr="00AE4301">
        <w:rPr>
          <w:rFonts w:ascii="標楷體" w:eastAsia="標楷體" w:hAnsi="標楷體" w:hint="eastAsia"/>
          <w:sz w:val="28"/>
          <w:szCs w:val="28"/>
        </w:rPr>
        <w:t>(一)</w:t>
      </w:r>
      <w:r w:rsidR="00E47390" w:rsidRPr="00AE4301">
        <w:rPr>
          <w:rFonts w:ascii="標楷體" w:eastAsia="標楷體" w:hAnsi="標楷體" w:hint="eastAsia"/>
          <w:sz w:val="28"/>
          <w:szCs w:val="28"/>
        </w:rPr>
        <w:t>、</w:t>
      </w:r>
      <w:r w:rsidRPr="00AE4301">
        <w:rPr>
          <w:rFonts w:ascii="標楷體" w:eastAsia="標楷體" w:hAnsi="標楷體" w:hint="eastAsia"/>
          <w:sz w:val="28"/>
          <w:szCs w:val="28"/>
        </w:rPr>
        <w:t>主要道路</w:t>
      </w:r>
    </w:p>
    <w:p w14:paraId="684CC3C3" w14:textId="77777777" w:rsidR="005F0142" w:rsidRPr="00AE4301" w:rsidRDefault="005F0142" w:rsidP="00E47390">
      <w:pPr>
        <w:spacing w:line="480" w:lineRule="exact"/>
        <w:ind w:leftChars="590" w:left="1416"/>
        <w:rPr>
          <w:rFonts w:ascii="標楷體" w:eastAsia="標楷體" w:hAnsi="標楷體"/>
          <w:sz w:val="28"/>
          <w:szCs w:val="28"/>
        </w:rPr>
      </w:pPr>
      <w:r w:rsidRPr="00AE4301">
        <w:rPr>
          <w:rFonts w:ascii="標楷體" w:eastAsia="標楷體" w:hAnsi="標楷體" w:hint="eastAsia"/>
          <w:sz w:val="28"/>
          <w:szCs w:val="28"/>
        </w:rPr>
        <w:t>配置ㄈ字形計畫道路，路寬 15 公尺，採中央標線分隔佈設，雙向車道配置各一快車道、一慢車道，路邊禁止停車。</w:t>
      </w:r>
    </w:p>
    <w:p w14:paraId="63FF118A" w14:textId="77777777" w:rsidR="005F0142" w:rsidRPr="00AE4301" w:rsidRDefault="005F0142" w:rsidP="00E47390">
      <w:pPr>
        <w:spacing w:line="480" w:lineRule="exact"/>
        <w:ind w:leftChars="236" w:left="566"/>
        <w:rPr>
          <w:rFonts w:ascii="標楷體" w:eastAsia="標楷體" w:hAnsi="標楷體"/>
          <w:sz w:val="28"/>
          <w:szCs w:val="28"/>
        </w:rPr>
      </w:pPr>
      <w:r w:rsidRPr="00AE4301">
        <w:rPr>
          <w:rFonts w:ascii="標楷體" w:eastAsia="標楷體" w:hAnsi="標楷體" w:hint="eastAsia"/>
          <w:sz w:val="28"/>
          <w:szCs w:val="28"/>
        </w:rPr>
        <w:t>(二)</w:t>
      </w:r>
      <w:r w:rsidR="00E47390" w:rsidRPr="00AE4301">
        <w:rPr>
          <w:rFonts w:ascii="標楷體" w:eastAsia="標楷體" w:hAnsi="標楷體" w:hint="eastAsia"/>
          <w:sz w:val="28"/>
          <w:szCs w:val="28"/>
        </w:rPr>
        <w:t>、</w:t>
      </w:r>
      <w:r w:rsidRPr="00AE4301">
        <w:rPr>
          <w:rFonts w:ascii="標楷體" w:eastAsia="標楷體" w:hAnsi="標楷體" w:hint="eastAsia"/>
          <w:sz w:val="28"/>
          <w:szCs w:val="28"/>
        </w:rPr>
        <w:t>次要道路</w:t>
      </w:r>
    </w:p>
    <w:p w14:paraId="4B50C515" w14:textId="77777777" w:rsidR="00FA4D53" w:rsidRPr="00AE4301" w:rsidRDefault="005F0142" w:rsidP="00E47390">
      <w:pPr>
        <w:spacing w:line="480" w:lineRule="exact"/>
        <w:ind w:leftChars="590" w:left="1416"/>
        <w:rPr>
          <w:rFonts w:ascii="標楷體" w:eastAsia="標楷體" w:hAnsi="標楷體"/>
          <w:sz w:val="28"/>
          <w:szCs w:val="28"/>
        </w:rPr>
      </w:pPr>
      <w:r w:rsidRPr="00AE4301">
        <w:rPr>
          <w:rFonts w:ascii="標楷體" w:eastAsia="標楷體" w:hAnsi="標楷體" w:hint="eastAsia"/>
          <w:sz w:val="28"/>
          <w:szCs w:val="28"/>
        </w:rPr>
        <w:t>北側配置東西向計畫道路，路寬12 公尺，採中央標線分隔佈設，雙向車道配置各一混合車道，路邊禁止</w:t>
      </w:r>
      <w:r w:rsidR="00FA4D53" w:rsidRPr="00AE4301">
        <w:rPr>
          <w:rFonts w:ascii="標楷體" w:eastAsia="標楷體" w:hAnsi="標楷體" w:hint="eastAsia"/>
          <w:sz w:val="28"/>
          <w:szCs w:val="28"/>
        </w:rPr>
        <w:t>停車。</w:t>
      </w:r>
    </w:p>
    <w:p w14:paraId="74A58A52" w14:textId="77777777" w:rsidR="00FA4D53" w:rsidRPr="00AE4301" w:rsidRDefault="00E02392" w:rsidP="001A79DF">
      <w:pPr>
        <w:pStyle w:val="3"/>
        <w:rPr>
          <w:rFonts w:ascii="標楷體" w:eastAsia="標楷體" w:hAnsi="標楷體"/>
          <w:sz w:val="28"/>
          <w:szCs w:val="28"/>
        </w:rPr>
      </w:pPr>
      <w:bookmarkStart w:id="242" w:name="_Toc451522442"/>
      <w:bookmarkStart w:id="243" w:name="_Toc451522562"/>
      <w:bookmarkStart w:id="244" w:name="_Toc451523646"/>
      <w:bookmarkStart w:id="245" w:name="_Toc451850463"/>
      <w:bookmarkStart w:id="246" w:name="_Toc451851394"/>
      <w:bookmarkStart w:id="247" w:name="_Toc451851938"/>
      <w:bookmarkStart w:id="248" w:name="_Toc451852009"/>
      <w:bookmarkStart w:id="249" w:name="_Toc451854614"/>
      <w:bookmarkStart w:id="250" w:name="_Toc455059029"/>
      <w:bookmarkStart w:id="251" w:name="_Toc455059792"/>
      <w:bookmarkStart w:id="252" w:name="_Toc480533870"/>
      <w:bookmarkStart w:id="253" w:name="_Toc485734412"/>
      <w:bookmarkStart w:id="254" w:name="_Toc503779586"/>
      <w:bookmarkStart w:id="255" w:name="_Toc504569741"/>
      <w:bookmarkStart w:id="256" w:name="_Toc27667035"/>
      <w:bookmarkStart w:id="257" w:name="_Toc28156611"/>
      <w:bookmarkStart w:id="258" w:name="_Toc28180215"/>
      <w:r w:rsidRPr="00AE4301">
        <w:rPr>
          <w:rFonts w:ascii="標楷體" w:eastAsia="標楷體" w:hAnsi="標楷體" w:hint="eastAsia"/>
          <w:sz w:val="28"/>
          <w:szCs w:val="28"/>
        </w:rPr>
        <w:t>二、</w:t>
      </w:r>
      <w:r w:rsidR="00FA4D53" w:rsidRPr="00AE4301">
        <w:rPr>
          <w:rFonts w:ascii="標楷體" w:eastAsia="標楷體" w:hAnsi="標楷體" w:hint="eastAsia"/>
          <w:sz w:val="28"/>
          <w:szCs w:val="28"/>
        </w:rPr>
        <w:t>雨(排水)系統</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0DB867E0" w14:textId="77777777" w:rsidR="00FA4D53" w:rsidRPr="00AE4301" w:rsidRDefault="00FA4D53" w:rsidP="00E47390">
      <w:pPr>
        <w:spacing w:line="480" w:lineRule="exact"/>
        <w:ind w:leftChars="236" w:left="566"/>
      </w:pPr>
      <w:r w:rsidRPr="00AE4301">
        <w:rPr>
          <w:rFonts w:ascii="標楷體" w:eastAsia="標楷體" w:hAnsi="標楷體" w:hint="eastAsia"/>
          <w:sz w:val="28"/>
          <w:szCs w:val="28"/>
        </w:rPr>
        <w:t>本園區排水系統配置除了考量區內整地後的地勢變化、以重力自然排放方式之原則佈設排水設施外，並配合區內坵塊土地利用及道路坡度加以規劃。本園區排水工程配合整地後地形，各集水區內地表逕流由道路下方排水設施及幹線引導至基地劃設之滯洪池內，經調節後往北及往南排放至既有山溝或嘉興排水幹線。</w:t>
      </w:r>
    </w:p>
    <w:p w14:paraId="7675A80E" w14:textId="77777777" w:rsidR="00FA4D53" w:rsidRPr="00AE4301" w:rsidRDefault="00E02392" w:rsidP="001A79DF">
      <w:pPr>
        <w:pStyle w:val="3"/>
        <w:rPr>
          <w:rFonts w:ascii="標楷體" w:eastAsia="標楷體" w:hAnsi="標楷體"/>
          <w:sz w:val="28"/>
          <w:szCs w:val="28"/>
        </w:rPr>
      </w:pPr>
      <w:bookmarkStart w:id="259" w:name="_Toc451522443"/>
      <w:bookmarkStart w:id="260" w:name="_Toc451522563"/>
      <w:bookmarkStart w:id="261" w:name="_Toc451523647"/>
      <w:bookmarkStart w:id="262" w:name="_Toc451850464"/>
      <w:bookmarkStart w:id="263" w:name="_Toc451851395"/>
      <w:bookmarkStart w:id="264" w:name="_Toc451851939"/>
      <w:bookmarkStart w:id="265" w:name="_Toc451852010"/>
      <w:bookmarkStart w:id="266" w:name="_Toc451854615"/>
      <w:bookmarkStart w:id="267" w:name="_Toc455059030"/>
      <w:bookmarkStart w:id="268" w:name="_Toc455059793"/>
      <w:bookmarkStart w:id="269" w:name="_Toc480533871"/>
      <w:bookmarkStart w:id="270" w:name="_Toc485734413"/>
      <w:bookmarkStart w:id="271" w:name="_Toc503779587"/>
      <w:bookmarkStart w:id="272" w:name="_Toc504569742"/>
      <w:bookmarkStart w:id="273" w:name="_Toc27667036"/>
      <w:bookmarkStart w:id="274" w:name="_Toc28156612"/>
      <w:bookmarkStart w:id="275" w:name="_Toc28180216"/>
      <w:r w:rsidRPr="00AE4301">
        <w:rPr>
          <w:rFonts w:ascii="標楷體" w:eastAsia="標楷體" w:hAnsi="標楷體" w:hint="eastAsia"/>
          <w:sz w:val="28"/>
          <w:szCs w:val="28"/>
        </w:rPr>
        <w:t>三、</w:t>
      </w:r>
      <w:r w:rsidR="00FA4D53" w:rsidRPr="00AE4301">
        <w:rPr>
          <w:rFonts w:ascii="標楷體" w:eastAsia="標楷體" w:hAnsi="標楷體" w:hint="eastAsia"/>
          <w:sz w:val="28"/>
          <w:szCs w:val="28"/>
        </w:rPr>
        <w:t>自來水系統</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1ABD1D52" w14:textId="77777777" w:rsidR="007A2A24" w:rsidRPr="002F4083" w:rsidRDefault="007A2A24" w:rsidP="00E47390">
      <w:pPr>
        <w:spacing w:line="480" w:lineRule="exact"/>
        <w:ind w:leftChars="236" w:left="566"/>
        <w:rPr>
          <w:rFonts w:ascii="標楷體" w:eastAsia="標楷體" w:hAnsi="標楷體"/>
          <w:sz w:val="28"/>
          <w:szCs w:val="28"/>
        </w:rPr>
      </w:pPr>
      <w:r w:rsidRPr="00AE4301">
        <w:rPr>
          <w:rFonts w:ascii="標楷體" w:eastAsia="標楷體" w:hAnsi="標楷體" w:hint="eastAsia"/>
          <w:sz w:val="28"/>
          <w:szCs w:val="28"/>
        </w:rPr>
        <w:t>本園區總用水量係指開發區域內未扣除節約用水措施下之每日各項用水量總計，本園區總用水量共計約1,741 CMD，惟透過節約用水措施回收用水量達約785 CMD，故計畫用水量約956 CMD。給水用途主要包括產業用水、民生用水及</w:t>
      </w:r>
      <w:r w:rsidRPr="002F4083">
        <w:rPr>
          <w:rFonts w:ascii="標楷體" w:eastAsia="標楷體" w:hAnsi="標楷體" w:hint="eastAsia"/>
          <w:sz w:val="28"/>
          <w:szCs w:val="28"/>
        </w:rPr>
        <w:t>其他用水等。</w:t>
      </w:r>
    </w:p>
    <w:p w14:paraId="641A8C8F" w14:textId="77777777" w:rsidR="00220651" w:rsidRPr="002F4083" w:rsidRDefault="00220651" w:rsidP="00220651">
      <w:pPr>
        <w:spacing w:line="480" w:lineRule="exact"/>
        <w:ind w:leftChars="236" w:left="566"/>
        <w:rPr>
          <w:rFonts w:ascii="標楷體" w:eastAsia="標楷體" w:hAnsi="標楷體"/>
          <w:sz w:val="28"/>
          <w:szCs w:val="28"/>
        </w:rPr>
      </w:pPr>
      <w:r w:rsidRPr="002F4083">
        <w:rPr>
          <w:rFonts w:ascii="標楷體" w:eastAsia="標楷體" w:hAnsi="標楷體" w:hint="eastAsia"/>
          <w:sz w:val="28"/>
          <w:szCs w:val="28"/>
        </w:rPr>
        <w:t>產業用地(二)用水需水量之估算乃參考「用水計畫書審查作業要點」之單位用水量建議值20 CMD/ha，本計畫區相關產業用地劃設之土地面積為0.2804 ha，推估平均日用水量為6 CMD。</w:t>
      </w:r>
    </w:p>
    <w:p w14:paraId="698F2582" w14:textId="77777777" w:rsidR="00FA4D53" w:rsidRPr="002F4083" w:rsidRDefault="00FA4D53" w:rsidP="00FA4D53">
      <w:pPr>
        <w:spacing w:line="480" w:lineRule="exact"/>
        <w:jc w:val="center"/>
        <w:rPr>
          <w:rFonts w:ascii="標楷體" w:eastAsia="標楷體" w:hAnsi="標楷體"/>
          <w:sz w:val="28"/>
          <w:szCs w:val="28"/>
        </w:rPr>
      </w:pPr>
      <w:r w:rsidRPr="002F4083">
        <w:rPr>
          <w:rFonts w:ascii="標楷體" w:eastAsia="標楷體" w:hAnsi="標楷體" w:hint="eastAsia"/>
          <w:sz w:val="28"/>
          <w:szCs w:val="28"/>
        </w:rPr>
        <w:t>表</w:t>
      </w:r>
      <w:r w:rsidR="008562B3" w:rsidRPr="002F4083">
        <w:rPr>
          <w:rFonts w:ascii="標楷體" w:eastAsia="標楷體" w:hAnsi="標楷體" w:hint="eastAsia"/>
          <w:sz w:val="28"/>
          <w:szCs w:val="28"/>
        </w:rPr>
        <w:t>貳</w:t>
      </w:r>
      <w:r w:rsidRPr="002F4083">
        <w:rPr>
          <w:rFonts w:ascii="標楷體" w:eastAsia="標楷體" w:hAnsi="標楷體"/>
          <w:sz w:val="28"/>
          <w:szCs w:val="28"/>
        </w:rPr>
        <w:t>-</w:t>
      </w:r>
      <w:r w:rsidR="007A2A24" w:rsidRPr="002F4083">
        <w:rPr>
          <w:rFonts w:ascii="標楷體" w:eastAsia="標楷體" w:hAnsi="標楷體" w:hint="eastAsia"/>
          <w:sz w:val="28"/>
          <w:szCs w:val="28"/>
        </w:rPr>
        <w:t>3</w:t>
      </w:r>
      <w:r w:rsidRPr="002F4083">
        <w:rPr>
          <w:rFonts w:ascii="標楷體" w:eastAsia="標楷體" w:hAnsi="標楷體" w:hint="eastAsia"/>
          <w:sz w:val="28"/>
          <w:szCs w:val="28"/>
        </w:rPr>
        <w:t>.本園區產業用水量推估表</w:t>
      </w:r>
    </w:p>
    <w:tbl>
      <w:tblPr>
        <w:tblStyle w:val="ac"/>
        <w:tblW w:w="9351" w:type="dxa"/>
        <w:tblLayout w:type="fixed"/>
        <w:tblLook w:val="04A0" w:firstRow="1" w:lastRow="0" w:firstColumn="1" w:lastColumn="0" w:noHBand="0" w:noVBand="1"/>
      </w:tblPr>
      <w:tblGrid>
        <w:gridCol w:w="2235"/>
        <w:gridCol w:w="2013"/>
        <w:gridCol w:w="2835"/>
        <w:gridCol w:w="2268"/>
      </w:tblGrid>
      <w:tr w:rsidR="002F4083" w:rsidRPr="002F4083" w14:paraId="53A751CE" w14:textId="77777777" w:rsidTr="00220651">
        <w:trPr>
          <w:trHeight w:val="777"/>
        </w:trPr>
        <w:tc>
          <w:tcPr>
            <w:tcW w:w="2235" w:type="dxa"/>
            <w:shd w:val="clear" w:color="auto" w:fill="D9D9D9" w:themeFill="background1" w:themeFillShade="D9"/>
            <w:vAlign w:val="center"/>
            <w:hideMark/>
          </w:tcPr>
          <w:p w14:paraId="339EEB15" w14:textId="77777777" w:rsidR="00220651" w:rsidRPr="002F4083" w:rsidRDefault="00220651" w:rsidP="007066A0">
            <w:pPr>
              <w:widowControl/>
              <w:spacing w:line="400" w:lineRule="exact"/>
              <w:jc w:val="center"/>
              <w:rPr>
                <w:rFonts w:ascii="標楷體" w:eastAsia="標楷體" w:hAnsi="標楷體" w:cs="新細明體"/>
                <w:b/>
                <w:kern w:val="0"/>
                <w:szCs w:val="24"/>
              </w:rPr>
            </w:pPr>
            <w:r w:rsidRPr="002F4083">
              <w:rPr>
                <w:rFonts w:ascii="標楷體" w:eastAsia="標楷體" w:hAnsi="標楷體" w:cs="新細明體" w:hint="eastAsia"/>
                <w:b/>
                <w:kern w:val="0"/>
                <w:szCs w:val="24"/>
              </w:rPr>
              <w:t>引進產業類別</w:t>
            </w:r>
          </w:p>
        </w:tc>
        <w:tc>
          <w:tcPr>
            <w:tcW w:w="2013" w:type="dxa"/>
            <w:shd w:val="clear" w:color="auto" w:fill="D9D9D9" w:themeFill="background1" w:themeFillShade="D9"/>
            <w:vAlign w:val="center"/>
            <w:hideMark/>
          </w:tcPr>
          <w:p w14:paraId="72AD4BF5" w14:textId="77777777" w:rsidR="00220651" w:rsidRPr="002F4083" w:rsidRDefault="00220651" w:rsidP="007066A0">
            <w:pPr>
              <w:widowControl/>
              <w:spacing w:line="400" w:lineRule="exact"/>
              <w:jc w:val="center"/>
              <w:rPr>
                <w:rFonts w:ascii="標楷體" w:eastAsia="標楷體" w:hAnsi="標楷體" w:cs="新細明體"/>
                <w:b/>
                <w:kern w:val="0"/>
                <w:szCs w:val="24"/>
              </w:rPr>
            </w:pPr>
            <w:r w:rsidRPr="002F4083">
              <w:rPr>
                <w:rFonts w:ascii="標楷體" w:eastAsia="標楷體" w:hAnsi="標楷體" w:cs="新細明體" w:hint="eastAsia"/>
                <w:b/>
                <w:kern w:val="0"/>
                <w:szCs w:val="24"/>
              </w:rPr>
              <w:t>用地面積(ha)</w:t>
            </w:r>
          </w:p>
        </w:tc>
        <w:tc>
          <w:tcPr>
            <w:tcW w:w="2835" w:type="dxa"/>
            <w:shd w:val="clear" w:color="auto" w:fill="D9D9D9" w:themeFill="background1" w:themeFillShade="D9"/>
            <w:vAlign w:val="center"/>
            <w:hideMark/>
          </w:tcPr>
          <w:p w14:paraId="7D47F335" w14:textId="77777777" w:rsidR="00220651" w:rsidRPr="002F4083" w:rsidRDefault="00220651" w:rsidP="007066A0">
            <w:pPr>
              <w:widowControl/>
              <w:spacing w:line="400" w:lineRule="exact"/>
              <w:jc w:val="center"/>
              <w:rPr>
                <w:rFonts w:ascii="標楷體" w:eastAsia="標楷體" w:hAnsi="標楷體" w:cs="新細明體"/>
                <w:b/>
                <w:kern w:val="0"/>
                <w:szCs w:val="24"/>
              </w:rPr>
            </w:pPr>
            <w:r w:rsidRPr="002F4083">
              <w:rPr>
                <w:rFonts w:ascii="標楷體" w:eastAsia="標楷體" w:hAnsi="標楷體" w:cs="新細明體" w:hint="eastAsia"/>
                <w:b/>
                <w:kern w:val="0"/>
                <w:szCs w:val="24"/>
              </w:rPr>
              <w:t>單位面積用水量(MD/ha)</w:t>
            </w:r>
          </w:p>
        </w:tc>
        <w:tc>
          <w:tcPr>
            <w:tcW w:w="2268" w:type="dxa"/>
            <w:shd w:val="clear" w:color="auto" w:fill="D9D9D9" w:themeFill="background1" w:themeFillShade="D9"/>
            <w:vAlign w:val="center"/>
            <w:hideMark/>
          </w:tcPr>
          <w:p w14:paraId="4C4A262C" w14:textId="77777777" w:rsidR="00220651" w:rsidRPr="002F4083" w:rsidRDefault="00220651" w:rsidP="00220651">
            <w:pPr>
              <w:widowControl/>
              <w:spacing w:line="400" w:lineRule="exact"/>
              <w:jc w:val="center"/>
              <w:rPr>
                <w:rFonts w:ascii="標楷體" w:eastAsia="標楷體" w:hAnsi="標楷體" w:cs="新細明體"/>
                <w:b/>
                <w:kern w:val="0"/>
                <w:szCs w:val="24"/>
              </w:rPr>
            </w:pPr>
            <w:r w:rsidRPr="002F4083">
              <w:rPr>
                <w:rFonts w:ascii="標楷體" w:eastAsia="標楷體" w:hAnsi="標楷體" w:cs="新細明體" w:hint="eastAsia"/>
                <w:b/>
                <w:kern w:val="0"/>
                <w:szCs w:val="24"/>
              </w:rPr>
              <w:t>平均日需水量CMD</w:t>
            </w:r>
          </w:p>
        </w:tc>
      </w:tr>
      <w:tr w:rsidR="002F4083" w:rsidRPr="002F4083" w14:paraId="7659B8E3" w14:textId="77777777" w:rsidTr="00220651">
        <w:trPr>
          <w:trHeight w:val="817"/>
        </w:trPr>
        <w:tc>
          <w:tcPr>
            <w:tcW w:w="2235" w:type="dxa"/>
            <w:vAlign w:val="center"/>
            <w:hideMark/>
          </w:tcPr>
          <w:p w14:paraId="54FA3449" w14:textId="77777777" w:rsidR="00220651" w:rsidRPr="002F4083" w:rsidRDefault="00220651" w:rsidP="00220651">
            <w:pPr>
              <w:widowControl/>
              <w:spacing w:line="480" w:lineRule="exact"/>
              <w:jc w:val="center"/>
              <w:rPr>
                <w:rFonts w:ascii="標楷體" w:eastAsia="標楷體" w:hAnsi="標楷體" w:cs="新細明體"/>
                <w:kern w:val="0"/>
                <w:szCs w:val="24"/>
              </w:rPr>
            </w:pPr>
            <w:r w:rsidRPr="002F4083">
              <w:rPr>
                <w:rFonts w:ascii="標楷體" w:eastAsia="標楷體" w:hAnsi="標楷體" w:cs="新細明體" w:hint="eastAsia"/>
                <w:kern w:val="0"/>
                <w:szCs w:val="24"/>
              </w:rPr>
              <w:t>產業用地(二)</w:t>
            </w:r>
          </w:p>
        </w:tc>
        <w:tc>
          <w:tcPr>
            <w:tcW w:w="2013" w:type="dxa"/>
            <w:vAlign w:val="center"/>
            <w:hideMark/>
          </w:tcPr>
          <w:p w14:paraId="1DB4B64E" w14:textId="77777777" w:rsidR="00220651" w:rsidRPr="002F4083" w:rsidRDefault="00220651" w:rsidP="00220651">
            <w:pPr>
              <w:widowControl/>
              <w:spacing w:line="480" w:lineRule="exact"/>
              <w:jc w:val="center"/>
              <w:rPr>
                <w:rFonts w:ascii="標楷體" w:eastAsia="標楷體" w:hAnsi="標楷體" w:cs="新細明體"/>
                <w:kern w:val="0"/>
                <w:szCs w:val="24"/>
              </w:rPr>
            </w:pPr>
            <w:r w:rsidRPr="002F4083">
              <w:rPr>
                <w:rFonts w:ascii="標楷體" w:eastAsia="標楷體" w:hAnsi="標楷體" w:cs="新細明體" w:hint="eastAsia"/>
                <w:kern w:val="0"/>
                <w:szCs w:val="24"/>
              </w:rPr>
              <w:t>0.2804</w:t>
            </w:r>
          </w:p>
        </w:tc>
        <w:tc>
          <w:tcPr>
            <w:tcW w:w="2835" w:type="dxa"/>
            <w:vAlign w:val="center"/>
            <w:hideMark/>
          </w:tcPr>
          <w:p w14:paraId="38C28363" w14:textId="77777777" w:rsidR="00220651" w:rsidRPr="002F4083" w:rsidRDefault="00220651" w:rsidP="00220651">
            <w:pPr>
              <w:widowControl/>
              <w:spacing w:line="480" w:lineRule="exact"/>
              <w:jc w:val="center"/>
              <w:rPr>
                <w:rFonts w:ascii="標楷體" w:eastAsia="標楷體" w:hAnsi="標楷體" w:cs="新細明體"/>
                <w:kern w:val="0"/>
                <w:szCs w:val="24"/>
              </w:rPr>
            </w:pPr>
            <w:r w:rsidRPr="002F4083">
              <w:rPr>
                <w:rFonts w:ascii="標楷體" w:eastAsia="標楷體" w:hAnsi="標楷體" w:cs="新細明體" w:hint="eastAsia"/>
                <w:kern w:val="0"/>
                <w:szCs w:val="24"/>
              </w:rPr>
              <w:t>20</w:t>
            </w:r>
          </w:p>
        </w:tc>
        <w:tc>
          <w:tcPr>
            <w:tcW w:w="2268" w:type="dxa"/>
            <w:vAlign w:val="center"/>
            <w:hideMark/>
          </w:tcPr>
          <w:p w14:paraId="19373785" w14:textId="77777777" w:rsidR="00220651" w:rsidRPr="002F4083" w:rsidRDefault="00220651" w:rsidP="00220651">
            <w:pPr>
              <w:widowControl/>
              <w:spacing w:line="480" w:lineRule="exact"/>
              <w:jc w:val="center"/>
              <w:rPr>
                <w:rFonts w:ascii="標楷體" w:eastAsia="標楷體" w:hAnsi="標楷體" w:cs="新細明體"/>
                <w:kern w:val="0"/>
                <w:szCs w:val="24"/>
              </w:rPr>
            </w:pPr>
            <w:r w:rsidRPr="002F4083">
              <w:rPr>
                <w:rFonts w:ascii="標楷體" w:eastAsia="標楷體" w:hAnsi="標楷體" w:cs="新細明體" w:hint="eastAsia"/>
                <w:kern w:val="0"/>
                <w:szCs w:val="24"/>
              </w:rPr>
              <w:t>6</w:t>
            </w:r>
          </w:p>
        </w:tc>
      </w:tr>
    </w:tbl>
    <w:p w14:paraId="6B16D8EB" w14:textId="77777777" w:rsidR="00FA4D53" w:rsidRPr="002F4083" w:rsidRDefault="00E02392" w:rsidP="001A79DF">
      <w:pPr>
        <w:pStyle w:val="3"/>
        <w:rPr>
          <w:rFonts w:ascii="標楷體" w:eastAsia="標楷體" w:hAnsi="標楷體"/>
          <w:sz w:val="28"/>
          <w:szCs w:val="28"/>
        </w:rPr>
      </w:pPr>
      <w:bookmarkStart w:id="276" w:name="_Toc451522444"/>
      <w:bookmarkStart w:id="277" w:name="_Toc451522564"/>
      <w:bookmarkStart w:id="278" w:name="_Toc451523648"/>
      <w:bookmarkStart w:id="279" w:name="_Toc451850465"/>
      <w:bookmarkStart w:id="280" w:name="_Toc451851396"/>
      <w:bookmarkStart w:id="281" w:name="_Toc451851940"/>
      <w:bookmarkStart w:id="282" w:name="_Toc451852011"/>
      <w:bookmarkStart w:id="283" w:name="_Toc451854616"/>
      <w:bookmarkStart w:id="284" w:name="_Toc455059031"/>
      <w:bookmarkStart w:id="285" w:name="_Toc455059794"/>
      <w:bookmarkStart w:id="286" w:name="_Toc480533872"/>
      <w:bookmarkStart w:id="287" w:name="_Toc485734414"/>
      <w:bookmarkStart w:id="288" w:name="_Toc503779588"/>
      <w:bookmarkStart w:id="289" w:name="_Toc504569743"/>
      <w:bookmarkStart w:id="290" w:name="_Toc27667037"/>
      <w:bookmarkStart w:id="291" w:name="_Toc28156613"/>
      <w:bookmarkStart w:id="292" w:name="_Toc28180217"/>
      <w:r w:rsidRPr="002F4083">
        <w:rPr>
          <w:rFonts w:ascii="標楷體" w:eastAsia="標楷體" w:hAnsi="標楷體" w:hint="eastAsia"/>
          <w:sz w:val="28"/>
          <w:szCs w:val="28"/>
        </w:rPr>
        <w:t>四、</w:t>
      </w:r>
      <w:r w:rsidR="00FA4D53" w:rsidRPr="002F4083">
        <w:rPr>
          <w:rFonts w:ascii="標楷體" w:eastAsia="標楷體" w:hAnsi="標楷體" w:hint="eastAsia"/>
          <w:sz w:val="28"/>
          <w:szCs w:val="28"/>
        </w:rPr>
        <w:t>污水系統</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668CA455" w14:textId="77777777" w:rsidR="007A2A24" w:rsidRPr="00AE4301" w:rsidRDefault="007A2A24" w:rsidP="00E47390">
      <w:pPr>
        <w:spacing w:line="480" w:lineRule="exact"/>
        <w:ind w:leftChars="236" w:left="566"/>
        <w:rPr>
          <w:rFonts w:ascii="標楷體" w:eastAsia="標楷體" w:hAnsi="標楷體"/>
          <w:sz w:val="28"/>
          <w:szCs w:val="28"/>
        </w:rPr>
      </w:pPr>
      <w:r w:rsidRPr="002F4083">
        <w:rPr>
          <w:rFonts w:ascii="標楷體" w:eastAsia="標楷體" w:hAnsi="標楷體" w:hint="eastAsia"/>
          <w:sz w:val="28"/>
          <w:szCs w:val="28"/>
        </w:rPr>
        <w:t>污（廢）水處理廠大部分用水將儘量規劃以廠內回收水支應以貫徹節約用水策略。園區平均</w:t>
      </w:r>
      <w:r w:rsidRPr="00AE4301">
        <w:rPr>
          <w:rFonts w:ascii="標楷體" w:eastAsia="標楷體" w:hAnsi="標楷體" w:hint="eastAsia"/>
          <w:sz w:val="28"/>
          <w:szCs w:val="28"/>
        </w:rPr>
        <w:t>日污水量約856 CMD，最大日污水量約1,070 CMD，故污水廠設計容量定為1,070 CMD。污（廢）水處理廠廠內中水系統的用水量約54 CMD（設計污（廢）水處理量之5％）。</w:t>
      </w:r>
    </w:p>
    <w:p w14:paraId="3C893F8C" w14:textId="77777777" w:rsidR="00FA4D53" w:rsidRPr="00AE4301" w:rsidRDefault="00E02392" w:rsidP="001A79DF">
      <w:pPr>
        <w:pStyle w:val="3"/>
        <w:rPr>
          <w:rFonts w:ascii="標楷體" w:eastAsia="標楷體" w:hAnsi="標楷體"/>
          <w:sz w:val="28"/>
          <w:szCs w:val="28"/>
        </w:rPr>
      </w:pPr>
      <w:bookmarkStart w:id="293" w:name="_Toc451522445"/>
      <w:bookmarkStart w:id="294" w:name="_Toc451522565"/>
      <w:bookmarkStart w:id="295" w:name="_Toc451523649"/>
      <w:bookmarkStart w:id="296" w:name="_Toc451850466"/>
      <w:bookmarkStart w:id="297" w:name="_Toc451851397"/>
      <w:bookmarkStart w:id="298" w:name="_Toc451851941"/>
      <w:bookmarkStart w:id="299" w:name="_Toc451852012"/>
      <w:bookmarkStart w:id="300" w:name="_Toc451854617"/>
      <w:bookmarkStart w:id="301" w:name="_Toc455059032"/>
      <w:bookmarkStart w:id="302" w:name="_Toc455059795"/>
      <w:bookmarkStart w:id="303" w:name="_Toc480533873"/>
      <w:bookmarkStart w:id="304" w:name="_Toc485734415"/>
      <w:bookmarkStart w:id="305" w:name="_Toc503779589"/>
      <w:bookmarkStart w:id="306" w:name="_Toc504569744"/>
      <w:bookmarkStart w:id="307" w:name="_Toc27667038"/>
      <w:bookmarkStart w:id="308" w:name="_Toc28156614"/>
      <w:bookmarkStart w:id="309" w:name="_Toc28180218"/>
      <w:r w:rsidRPr="00AE4301">
        <w:rPr>
          <w:rFonts w:ascii="標楷體" w:eastAsia="標楷體" w:hAnsi="標楷體" w:hint="eastAsia"/>
          <w:sz w:val="28"/>
          <w:szCs w:val="28"/>
        </w:rPr>
        <w:t>五、</w:t>
      </w:r>
      <w:r w:rsidR="00FA4D53" w:rsidRPr="00AE4301">
        <w:rPr>
          <w:rFonts w:ascii="標楷體" w:eastAsia="標楷體" w:hAnsi="標楷體" w:hint="eastAsia"/>
          <w:sz w:val="28"/>
          <w:szCs w:val="28"/>
        </w:rPr>
        <w:t>電力系統</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7857C28F" w14:textId="77777777" w:rsidR="00170402" w:rsidRPr="00AE4301" w:rsidRDefault="00170402" w:rsidP="00E47390">
      <w:pPr>
        <w:spacing w:line="480" w:lineRule="exact"/>
        <w:ind w:leftChars="236" w:left="566"/>
        <w:rPr>
          <w:rFonts w:ascii="標楷體" w:eastAsia="標楷體" w:hAnsi="標楷體"/>
          <w:sz w:val="28"/>
          <w:szCs w:val="28"/>
        </w:rPr>
      </w:pPr>
      <w:r w:rsidRPr="00AE4301">
        <w:rPr>
          <w:rFonts w:ascii="標楷體" w:eastAsia="標楷體" w:hAnsi="標楷體" w:hint="eastAsia"/>
          <w:sz w:val="28"/>
          <w:szCs w:val="28"/>
        </w:rPr>
        <w:t>本園區依各區需用電量之推估，採用土地使用目的面積乘以其平均用電密度計算，總用電量約為5,500kW，各土地使用目的區域之平均用電密度推估如下：</w:t>
      </w:r>
    </w:p>
    <w:p w14:paraId="59CFECF2" w14:textId="77777777" w:rsidR="00170402" w:rsidRPr="00AE4301" w:rsidRDefault="00E47390" w:rsidP="00E47390">
      <w:pPr>
        <w:spacing w:line="480" w:lineRule="exact"/>
        <w:ind w:leftChars="236" w:left="566"/>
        <w:rPr>
          <w:rFonts w:ascii="標楷體" w:eastAsia="標楷體" w:hAnsi="標楷體"/>
          <w:sz w:val="28"/>
          <w:szCs w:val="28"/>
        </w:rPr>
      </w:pPr>
      <w:r w:rsidRPr="00AE4301">
        <w:rPr>
          <w:rFonts w:ascii="標楷體" w:eastAsia="標楷體" w:hAnsi="標楷體" w:hint="eastAsia"/>
          <w:sz w:val="28"/>
          <w:szCs w:val="28"/>
        </w:rPr>
        <w:t>(一)、</w:t>
      </w:r>
      <w:r w:rsidR="00170402" w:rsidRPr="00AE4301">
        <w:rPr>
          <w:rFonts w:ascii="標楷體" w:eastAsia="標楷體" w:hAnsi="標楷體" w:hint="eastAsia"/>
          <w:sz w:val="28"/>
          <w:szCs w:val="28"/>
        </w:rPr>
        <w:t>產業用地（一）：用電密度以500kW/公頃推估。</w:t>
      </w:r>
    </w:p>
    <w:p w14:paraId="18C1E9A4" w14:textId="77777777" w:rsidR="00170402" w:rsidRPr="00AE4301" w:rsidRDefault="00E47390" w:rsidP="00E47390">
      <w:pPr>
        <w:spacing w:line="480" w:lineRule="exact"/>
        <w:ind w:leftChars="236" w:left="566"/>
        <w:rPr>
          <w:rFonts w:ascii="標楷體" w:eastAsia="標楷體" w:hAnsi="標楷體"/>
          <w:sz w:val="28"/>
          <w:szCs w:val="28"/>
        </w:rPr>
      </w:pPr>
      <w:r w:rsidRPr="00AE4301">
        <w:rPr>
          <w:rFonts w:ascii="標楷體" w:eastAsia="標楷體" w:hAnsi="標楷體" w:hint="eastAsia"/>
          <w:sz w:val="28"/>
          <w:szCs w:val="28"/>
        </w:rPr>
        <w:t>(二)、</w:t>
      </w:r>
      <w:r w:rsidR="00170402" w:rsidRPr="00AE4301">
        <w:rPr>
          <w:rFonts w:ascii="標楷體" w:eastAsia="標楷體" w:hAnsi="標楷體" w:hint="eastAsia"/>
          <w:sz w:val="28"/>
          <w:szCs w:val="28"/>
        </w:rPr>
        <w:t>產業用地（二）：用電密度以400kW/公頃推估。</w:t>
      </w:r>
    </w:p>
    <w:p w14:paraId="622CF75E" w14:textId="77777777" w:rsidR="00170402" w:rsidRPr="00AE4301" w:rsidRDefault="00E47390" w:rsidP="00E47390">
      <w:pPr>
        <w:spacing w:line="480" w:lineRule="exact"/>
        <w:ind w:leftChars="236" w:left="1274" w:hangingChars="253" w:hanging="708"/>
        <w:rPr>
          <w:rFonts w:ascii="標楷體" w:eastAsia="標楷體" w:hAnsi="標楷體"/>
          <w:sz w:val="28"/>
          <w:szCs w:val="28"/>
        </w:rPr>
      </w:pPr>
      <w:r w:rsidRPr="00AE4301">
        <w:rPr>
          <w:rFonts w:ascii="標楷體" w:eastAsia="標楷體" w:hAnsi="標楷體" w:hint="eastAsia"/>
          <w:sz w:val="28"/>
          <w:szCs w:val="28"/>
        </w:rPr>
        <w:t>(三)、</w:t>
      </w:r>
      <w:r w:rsidR="00170402" w:rsidRPr="00AE4301">
        <w:rPr>
          <w:rFonts w:ascii="標楷體" w:eastAsia="標楷體" w:hAnsi="標楷體" w:hint="eastAsia"/>
          <w:sz w:val="28"/>
          <w:szCs w:val="28"/>
        </w:rPr>
        <w:t>服務兼展示中心、給水設施用地及污水處理廠用地：用電密度以400kW/公頃推估。</w:t>
      </w:r>
    </w:p>
    <w:p w14:paraId="721AB33A" w14:textId="77777777" w:rsidR="00170402" w:rsidRPr="00AE4301" w:rsidRDefault="00E47390" w:rsidP="00E47390">
      <w:pPr>
        <w:spacing w:line="480" w:lineRule="exact"/>
        <w:ind w:leftChars="236" w:left="566"/>
        <w:rPr>
          <w:rFonts w:ascii="標楷體" w:eastAsia="標楷體" w:hAnsi="標楷體"/>
          <w:sz w:val="28"/>
          <w:szCs w:val="28"/>
        </w:rPr>
      </w:pPr>
      <w:r w:rsidRPr="00AE4301">
        <w:rPr>
          <w:rFonts w:ascii="標楷體" w:eastAsia="標楷體" w:hAnsi="標楷體" w:hint="eastAsia"/>
          <w:sz w:val="28"/>
          <w:szCs w:val="28"/>
        </w:rPr>
        <w:t>(四)、</w:t>
      </w:r>
      <w:r w:rsidR="00170402" w:rsidRPr="00AE4301">
        <w:rPr>
          <w:rFonts w:ascii="標楷體" w:eastAsia="標楷體" w:hAnsi="標楷體" w:hint="eastAsia"/>
          <w:sz w:val="28"/>
          <w:szCs w:val="28"/>
        </w:rPr>
        <w:t>其他</w:t>
      </w:r>
      <w:r w:rsidR="00B50F17" w:rsidRPr="00AE4301">
        <w:rPr>
          <w:rFonts w:ascii="標楷體" w:eastAsia="標楷體" w:hAnsi="標楷體" w:hint="eastAsia"/>
          <w:sz w:val="28"/>
          <w:szCs w:val="28"/>
        </w:rPr>
        <w:t>公共</w:t>
      </w:r>
      <w:r w:rsidR="00170402" w:rsidRPr="00AE4301">
        <w:rPr>
          <w:rFonts w:ascii="標楷體" w:eastAsia="標楷體" w:hAnsi="標楷體" w:hint="eastAsia"/>
          <w:sz w:val="28"/>
          <w:szCs w:val="28"/>
        </w:rPr>
        <w:t>設施用地：用電密度以30kW/公頃推估。</w:t>
      </w:r>
    </w:p>
    <w:p w14:paraId="055AAF5C" w14:textId="77777777" w:rsidR="00FA4D53" w:rsidRPr="00AE4301" w:rsidRDefault="00E02392" w:rsidP="001A79DF">
      <w:pPr>
        <w:pStyle w:val="3"/>
        <w:rPr>
          <w:rFonts w:ascii="標楷體" w:eastAsia="標楷體" w:hAnsi="標楷體"/>
          <w:sz w:val="28"/>
          <w:szCs w:val="28"/>
        </w:rPr>
      </w:pPr>
      <w:bookmarkStart w:id="310" w:name="_Toc451522446"/>
      <w:bookmarkStart w:id="311" w:name="_Toc451522566"/>
      <w:bookmarkStart w:id="312" w:name="_Toc451523650"/>
      <w:bookmarkStart w:id="313" w:name="_Toc451850467"/>
      <w:bookmarkStart w:id="314" w:name="_Toc451851398"/>
      <w:bookmarkStart w:id="315" w:name="_Toc451851942"/>
      <w:bookmarkStart w:id="316" w:name="_Toc451852013"/>
      <w:bookmarkStart w:id="317" w:name="_Toc451854618"/>
      <w:bookmarkStart w:id="318" w:name="_Toc455059033"/>
      <w:bookmarkStart w:id="319" w:name="_Toc455059796"/>
      <w:bookmarkStart w:id="320" w:name="_Toc480533874"/>
      <w:bookmarkStart w:id="321" w:name="_Toc485734416"/>
      <w:bookmarkStart w:id="322" w:name="_Toc503779590"/>
      <w:bookmarkStart w:id="323" w:name="_Toc504569745"/>
      <w:bookmarkStart w:id="324" w:name="_Toc27667039"/>
      <w:bookmarkStart w:id="325" w:name="_Toc28156615"/>
      <w:bookmarkStart w:id="326" w:name="_Toc28180219"/>
      <w:r w:rsidRPr="00AE4301">
        <w:rPr>
          <w:rFonts w:ascii="標楷體" w:eastAsia="標楷體" w:hAnsi="標楷體" w:hint="eastAsia"/>
          <w:sz w:val="28"/>
          <w:szCs w:val="28"/>
        </w:rPr>
        <w:t>六、</w:t>
      </w:r>
      <w:r w:rsidR="00FA4D53" w:rsidRPr="00AE4301">
        <w:rPr>
          <w:rFonts w:ascii="標楷體" w:eastAsia="標楷體" w:hAnsi="標楷體" w:hint="eastAsia"/>
          <w:sz w:val="28"/>
          <w:szCs w:val="28"/>
        </w:rPr>
        <w:t>電信系統</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0306167F" w14:textId="77777777" w:rsidR="00566B78" w:rsidRPr="00AE4301" w:rsidRDefault="00566B78" w:rsidP="00E47390">
      <w:pPr>
        <w:spacing w:line="480" w:lineRule="exact"/>
        <w:ind w:leftChars="236" w:left="566"/>
        <w:rPr>
          <w:rFonts w:ascii="標楷體" w:eastAsia="標楷體" w:hAnsi="標楷體"/>
          <w:sz w:val="28"/>
          <w:szCs w:val="28"/>
        </w:rPr>
      </w:pPr>
      <w:r w:rsidRPr="00AE4301">
        <w:rPr>
          <w:rFonts w:ascii="標楷體" w:eastAsia="標楷體" w:hAnsi="標楷體" w:hint="eastAsia"/>
          <w:sz w:val="28"/>
          <w:szCs w:val="28"/>
        </w:rPr>
        <w:t>為求園區景觀美化，本園區內之電信線路均採用地下配置為原則，主幹線規劃埋設於車道下方，支線規劃沿兩側人行道暨退縮空間下方埋設，電信預埋管路應將本園區未來一般電話、智慧型網路</w:t>
      </w:r>
      <w:r w:rsidRPr="00AE4301">
        <w:rPr>
          <w:rFonts w:ascii="標楷體" w:eastAsia="標楷體" w:hAnsi="標楷體"/>
          <w:sz w:val="28"/>
          <w:szCs w:val="28"/>
        </w:rPr>
        <w:t>(IN)</w:t>
      </w:r>
      <w:r w:rsidRPr="00AE4301">
        <w:rPr>
          <w:rFonts w:ascii="標楷體" w:eastAsia="標楷體" w:hAnsi="標楷體" w:hint="eastAsia"/>
          <w:sz w:val="28"/>
          <w:szCs w:val="28"/>
        </w:rPr>
        <w:t>、</w:t>
      </w:r>
      <w:r w:rsidRPr="00AE4301">
        <w:rPr>
          <w:rFonts w:ascii="標楷體" w:eastAsia="標楷體" w:hAnsi="標楷體"/>
          <w:sz w:val="28"/>
          <w:szCs w:val="28"/>
        </w:rPr>
        <w:t>ISDN</w:t>
      </w:r>
      <w:r w:rsidRPr="00AE4301">
        <w:rPr>
          <w:rFonts w:ascii="標楷體" w:eastAsia="標楷體" w:hAnsi="標楷體" w:hint="eastAsia"/>
          <w:sz w:val="28"/>
          <w:szCs w:val="28"/>
        </w:rPr>
        <w:t>網路、</w:t>
      </w:r>
      <w:r w:rsidRPr="00AE4301">
        <w:rPr>
          <w:rFonts w:ascii="標楷體" w:eastAsia="標楷體" w:hAnsi="標楷體"/>
          <w:sz w:val="28"/>
          <w:szCs w:val="28"/>
        </w:rPr>
        <w:t>ATM</w:t>
      </w:r>
      <w:r w:rsidRPr="00AE4301">
        <w:rPr>
          <w:rFonts w:ascii="標楷體" w:eastAsia="標楷體" w:hAnsi="標楷體" w:hint="eastAsia"/>
          <w:sz w:val="28"/>
          <w:szCs w:val="28"/>
        </w:rPr>
        <w:t>網路及有線電視等求納入設計考量，預留佈設空間。</w:t>
      </w:r>
    </w:p>
    <w:p w14:paraId="1B99B0D9" w14:textId="77777777" w:rsidR="00FA4D53" w:rsidRPr="00AE4301" w:rsidRDefault="00FA4D53" w:rsidP="00FA4D53">
      <w:pPr>
        <w:widowControl/>
        <w:rPr>
          <w:rFonts w:ascii="標楷體" w:eastAsia="標楷體" w:hAnsi="標楷體"/>
          <w:sz w:val="28"/>
          <w:szCs w:val="28"/>
        </w:rPr>
      </w:pPr>
      <w:r w:rsidRPr="00AE4301">
        <w:rPr>
          <w:rFonts w:ascii="標楷體" w:eastAsia="標楷體" w:hAnsi="標楷體"/>
          <w:sz w:val="28"/>
          <w:szCs w:val="28"/>
        </w:rPr>
        <w:br w:type="page"/>
      </w:r>
    </w:p>
    <w:p w14:paraId="72223CD6" w14:textId="77777777" w:rsidR="00FA4D53" w:rsidRPr="00AE4301" w:rsidRDefault="00FA4D53" w:rsidP="00FA4D53">
      <w:pPr>
        <w:spacing w:line="480" w:lineRule="exact"/>
        <w:ind w:left="1"/>
        <w:rPr>
          <w:rFonts w:ascii="標楷體" w:eastAsia="標楷體" w:hAnsi="標楷體"/>
          <w:sz w:val="28"/>
          <w:szCs w:val="28"/>
        </w:rPr>
        <w:sectPr w:rsidR="00FA4D53" w:rsidRPr="00AE4301" w:rsidSect="00640885">
          <w:pgSz w:w="11906" w:h="16838"/>
          <w:pgMar w:top="1361" w:right="1361" w:bottom="1361" w:left="1361" w:header="851" w:footer="184" w:gutter="0"/>
          <w:pgNumType w:fmt="numberInDash" w:start="0"/>
          <w:cols w:space="425"/>
          <w:titlePg/>
          <w:docGrid w:type="lines" w:linePitch="360"/>
        </w:sectPr>
      </w:pPr>
    </w:p>
    <w:p w14:paraId="2684E3F1" w14:textId="77777777" w:rsidR="004704E1" w:rsidRPr="00AE4301" w:rsidRDefault="00A82B1C" w:rsidP="00A82B1C">
      <w:pPr>
        <w:ind w:left="1" w:firstLineChars="50" w:firstLine="140"/>
        <w:jc w:val="center"/>
        <w:rPr>
          <w:rFonts w:ascii="標楷體" w:eastAsia="標楷體" w:hAnsi="標楷體"/>
          <w:sz w:val="28"/>
          <w:szCs w:val="28"/>
        </w:rPr>
      </w:pPr>
      <w:r w:rsidRPr="00AE4301">
        <w:rPr>
          <w:rFonts w:ascii="標楷體" w:eastAsia="標楷體" w:hAnsi="標楷體"/>
          <w:noProof/>
          <w:sz w:val="28"/>
          <w:szCs w:val="28"/>
        </w:rPr>
        <w:drawing>
          <wp:inline distT="0" distB="0" distL="0" distR="0" wp14:anchorId="1CC4A332" wp14:editId="3EB56651">
            <wp:extent cx="9988603" cy="5810723"/>
            <wp:effectExtent l="19050" t="19050" r="12647" b="18577"/>
            <wp:docPr id="7"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9989212" cy="5811077"/>
                    </a:xfrm>
                    <a:prstGeom prst="rect">
                      <a:avLst/>
                    </a:prstGeom>
                    <a:noFill/>
                    <a:ln w="9525">
                      <a:solidFill>
                        <a:schemeClr val="bg1">
                          <a:lumMod val="85000"/>
                        </a:schemeClr>
                      </a:solidFill>
                      <a:miter lim="800000"/>
                      <a:headEnd/>
                      <a:tailEnd/>
                    </a:ln>
                  </pic:spPr>
                </pic:pic>
              </a:graphicData>
            </a:graphic>
          </wp:inline>
        </w:drawing>
      </w:r>
    </w:p>
    <w:p w14:paraId="53295450" w14:textId="77777777" w:rsidR="004573E0" w:rsidRPr="00D1708B" w:rsidRDefault="004573E0" w:rsidP="00D1708B">
      <w:pPr>
        <w:widowControl/>
        <w:jc w:val="center"/>
        <w:rPr>
          <w:rFonts w:ascii="標楷體" w:eastAsia="標楷體" w:hAnsi="標楷體"/>
          <w:sz w:val="28"/>
          <w:szCs w:val="28"/>
        </w:rPr>
      </w:pPr>
      <w:r w:rsidRPr="00AE4301">
        <w:rPr>
          <w:rFonts w:ascii="標楷體" w:eastAsia="標楷體" w:hAnsi="標楷體" w:hint="eastAsia"/>
          <w:sz w:val="28"/>
          <w:szCs w:val="28"/>
        </w:rPr>
        <w:t>圖貳-5.園區土地使用計畫圖</w:t>
      </w:r>
      <w:r w:rsidR="00050EAE" w:rsidRPr="00AE4301">
        <w:rPr>
          <w:rFonts w:ascii="標楷體" w:eastAsia="標楷體" w:hAnsi="標楷體"/>
          <w:sz w:val="28"/>
          <w:szCs w:val="28"/>
        </w:rPr>
        <w:br w:type="page"/>
      </w:r>
    </w:p>
    <w:p w14:paraId="73947101" w14:textId="77777777" w:rsidR="004573E0" w:rsidRPr="00AE4301" w:rsidRDefault="00524F9F" w:rsidP="00A82B1C">
      <w:pPr>
        <w:ind w:leftChars="118" w:left="840" w:hangingChars="199" w:hanging="557"/>
        <w:jc w:val="center"/>
        <w:rPr>
          <w:rFonts w:ascii="標楷體" w:eastAsia="標楷體" w:hAnsi="標楷體"/>
          <w:sz w:val="28"/>
          <w:szCs w:val="28"/>
        </w:rPr>
      </w:pPr>
      <w:r w:rsidRPr="00AE4301">
        <w:rPr>
          <w:rFonts w:ascii="標楷體" w:eastAsia="標楷體" w:hAnsi="標楷體"/>
          <w:noProof/>
          <w:sz w:val="28"/>
          <w:szCs w:val="28"/>
        </w:rPr>
        <w:drawing>
          <wp:inline distT="0" distB="0" distL="0" distR="0" wp14:anchorId="50231142" wp14:editId="6C59F707">
            <wp:extent cx="9669863" cy="5734050"/>
            <wp:effectExtent l="19050" t="19050" r="26670" b="1905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9693894" cy="5748300"/>
                    </a:xfrm>
                    <a:prstGeom prst="rect">
                      <a:avLst/>
                    </a:prstGeom>
                    <a:noFill/>
                    <a:ln w="9525">
                      <a:solidFill>
                        <a:schemeClr val="bg1">
                          <a:lumMod val="85000"/>
                        </a:schemeClr>
                      </a:solidFill>
                      <a:miter lim="800000"/>
                      <a:headEnd/>
                      <a:tailEnd/>
                    </a:ln>
                  </pic:spPr>
                </pic:pic>
              </a:graphicData>
            </a:graphic>
          </wp:inline>
        </w:drawing>
      </w:r>
    </w:p>
    <w:p w14:paraId="20C01B71" w14:textId="77777777" w:rsidR="00585787" w:rsidRPr="00AE4301" w:rsidRDefault="004573E0" w:rsidP="004573E0">
      <w:pPr>
        <w:jc w:val="center"/>
        <w:rPr>
          <w:rFonts w:ascii="標楷體" w:eastAsia="標楷體" w:hAnsi="標楷體"/>
          <w:sz w:val="28"/>
          <w:szCs w:val="28"/>
        </w:rPr>
        <w:sectPr w:rsidR="00585787" w:rsidRPr="00AE4301" w:rsidSect="00640885">
          <w:footerReference w:type="default" r:id="rId17"/>
          <w:pgSz w:w="16838" w:h="11906" w:orient="landscape"/>
          <w:pgMar w:top="426" w:right="1361" w:bottom="567" w:left="426" w:header="851" w:footer="82" w:gutter="0"/>
          <w:pgNumType w:fmt="numberInDash"/>
          <w:cols w:space="425"/>
          <w:docGrid w:type="lines" w:linePitch="360"/>
        </w:sectPr>
      </w:pPr>
      <w:r w:rsidRPr="00AE4301">
        <w:rPr>
          <w:rFonts w:ascii="標楷體" w:eastAsia="標楷體" w:hAnsi="標楷體" w:hint="eastAsia"/>
          <w:sz w:val="28"/>
          <w:szCs w:val="28"/>
        </w:rPr>
        <w:t>圖貳-</w:t>
      </w:r>
      <w:r w:rsidR="00D1708B">
        <w:rPr>
          <w:rFonts w:ascii="標楷體" w:eastAsia="標楷體" w:hAnsi="標楷體" w:hint="eastAsia"/>
          <w:sz w:val="28"/>
          <w:szCs w:val="28"/>
        </w:rPr>
        <w:t>6</w:t>
      </w:r>
      <w:r w:rsidRPr="00AE4301">
        <w:rPr>
          <w:rFonts w:ascii="標楷體" w:eastAsia="標楷體" w:hAnsi="標楷體" w:hint="eastAsia"/>
          <w:sz w:val="28"/>
          <w:szCs w:val="28"/>
        </w:rPr>
        <w:t>.園區道路系統示意圖</w:t>
      </w:r>
    </w:p>
    <w:p w14:paraId="04E97D12" w14:textId="77777777" w:rsidR="00B90EEC" w:rsidRPr="00AE4301" w:rsidRDefault="008562B3" w:rsidP="000D25C3">
      <w:pPr>
        <w:pStyle w:val="1"/>
        <w:rPr>
          <w:rFonts w:ascii="標楷體" w:eastAsia="標楷體" w:hAnsi="標楷體"/>
          <w:sz w:val="32"/>
          <w:szCs w:val="32"/>
        </w:rPr>
      </w:pPr>
      <w:bookmarkStart w:id="327" w:name="_Toc451522447"/>
      <w:bookmarkStart w:id="328" w:name="_Toc451522567"/>
      <w:bookmarkStart w:id="329" w:name="_Toc451523651"/>
      <w:bookmarkStart w:id="330" w:name="_Toc451850468"/>
      <w:bookmarkStart w:id="331" w:name="_Toc451851399"/>
      <w:bookmarkStart w:id="332" w:name="_Toc451851943"/>
      <w:bookmarkStart w:id="333" w:name="_Toc451852014"/>
      <w:bookmarkStart w:id="334" w:name="_Toc451854619"/>
      <w:bookmarkStart w:id="335" w:name="_Toc455059034"/>
      <w:bookmarkStart w:id="336" w:name="_Toc455059797"/>
      <w:bookmarkStart w:id="337" w:name="_Toc480533875"/>
      <w:bookmarkStart w:id="338" w:name="_Toc485734417"/>
      <w:bookmarkStart w:id="339" w:name="_Toc503779591"/>
      <w:bookmarkStart w:id="340" w:name="_Toc504569746"/>
      <w:bookmarkStart w:id="341" w:name="_Toc27667040"/>
      <w:bookmarkStart w:id="342" w:name="_Toc28156616"/>
      <w:bookmarkStart w:id="343" w:name="_Toc28180220"/>
      <w:bookmarkStart w:id="344" w:name="_Toc33101914"/>
      <w:r w:rsidRPr="00AE4301">
        <w:rPr>
          <w:rFonts w:ascii="標楷體" w:eastAsia="標楷體" w:hAnsi="標楷體" w:hint="eastAsia"/>
          <w:sz w:val="32"/>
          <w:szCs w:val="32"/>
        </w:rPr>
        <w:t>參</w:t>
      </w:r>
      <w:r w:rsidR="000D25C3" w:rsidRPr="00AE4301">
        <w:rPr>
          <w:rFonts w:ascii="標楷體" w:eastAsia="標楷體" w:hAnsi="標楷體" w:hint="eastAsia"/>
          <w:sz w:val="32"/>
          <w:szCs w:val="32"/>
        </w:rPr>
        <w:t>、</w:t>
      </w:r>
      <w:r w:rsidR="0016707B" w:rsidRPr="00AE4301">
        <w:rPr>
          <w:rFonts w:ascii="標楷體" w:eastAsia="標楷體" w:hAnsi="標楷體" w:hint="eastAsia"/>
          <w:sz w:val="32"/>
          <w:szCs w:val="32"/>
        </w:rPr>
        <w:t>南投旺來產業園區</w:t>
      </w:r>
      <w:r w:rsidR="00B90EEC" w:rsidRPr="00AE4301">
        <w:rPr>
          <w:rFonts w:ascii="標楷體" w:eastAsia="標楷體" w:hAnsi="標楷體" w:hint="eastAsia"/>
          <w:sz w:val="32"/>
          <w:szCs w:val="32"/>
        </w:rPr>
        <w:t>產業用地(</w:t>
      </w:r>
      <w:r w:rsidR="009B68E1">
        <w:rPr>
          <w:rFonts w:ascii="標楷體" w:eastAsia="標楷體" w:hAnsi="標楷體" w:hint="eastAsia"/>
          <w:sz w:val="32"/>
          <w:szCs w:val="32"/>
        </w:rPr>
        <w:t>二</w:t>
      </w:r>
      <w:r w:rsidR="00B90EEC" w:rsidRPr="00AE4301">
        <w:rPr>
          <w:rFonts w:ascii="標楷體" w:eastAsia="標楷體" w:hAnsi="標楷體" w:hint="eastAsia"/>
          <w:sz w:val="32"/>
          <w:szCs w:val="32"/>
        </w:rPr>
        <w:t>)</w:t>
      </w:r>
      <w:r w:rsidR="006C005A" w:rsidRPr="00AE4301">
        <w:rPr>
          <w:rFonts w:ascii="標楷體" w:eastAsia="標楷體" w:hAnsi="標楷體" w:hint="eastAsia"/>
          <w:sz w:val="32"/>
          <w:szCs w:val="32"/>
        </w:rPr>
        <w:t>出</w:t>
      </w:r>
      <w:r w:rsidR="000D25C3" w:rsidRPr="00AE4301">
        <w:rPr>
          <w:rFonts w:ascii="標楷體" w:eastAsia="標楷體" w:hAnsi="標楷體" w:hint="eastAsia"/>
          <w:sz w:val="32"/>
          <w:szCs w:val="32"/>
        </w:rPr>
        <w:t>售要點</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0C6FC5CD" w14:textId="77777777" w:rsidR="00B90EEC" w:rsidRPr="00AE4301" w:rsidRDefault="00B90EEC" w:rsidP="00A3237E">
      <w:pPr>
        <w:pStyle w:val="2"/>
        <w:rPr>
          <w:rFonts w:ascii="標楷體" w:eastAsia="標楷體" w:hAnsi="標楷體"/>
          <w:sz w:val="28"/>
          <w:szCs w:val="28"/>
        </w:rPr>
      </w:pPr>
      <w:bookmarkStart w:id="345" w:name="_Toc455059798"/>
      <w:bookmarkStart w:id="346" w:name="_Toc480533876"/>
      <w:bookmarkStart w:id="347" w:name="_Toc485734418"/>
      <w:bookmarkStart w:id="348" w:name="_Toc503779592"/>
      <w:bookmarkStart w:id="349" w:name="_Toc504569747"/>
      <w:bookmarkStart w:id="350" w:name="_Toc27667041"/>
      <w:bookmarkStart w:id="351" w:name="_Toc28156617"/>
      <w:bookmarkStart w:id="352" w:name="_Toc28180221"/>
      <w:r w:rsidRPr="00AE4301">
        <w:rPr>
          <w:rFonts w:ascii="標楷體" w:eastAsia="標楷體" w:hAnsi="標楷體" w:hint="eastAsia"/>
          <w:sz w:val="28"/>
          <w:szCs w:val="28"/>
        </w:rPr>
        <w:t>【依據】</w:t>
      </w:r>
      <w:bookmarkEnd w:id="345"/>
      <w:bookmarkEnd w:id="346"/>
      <w:bookmarkEnd w:id="347"/>
      <w:bookmarkEnd w:id="348"/>
      <w:bookmarkEnd w:id="349"/>
      <w:bookmarkEnd w:id="350"/>
      <w:bookmarkEnd w:id="351"/>
      <w:bookmarkEnd w:id="352"/>
    </w:p>
    <w:p w14:paraId="37040E08" w14:textId="77777777" w:rsidR="0093526A" w:rsidRPr="00AE4301" w:rsidRDefault="00B90EEC" w:rsidP="006165A0">
      <w:pPr>
        <w:spacing w:line="480" w:lineRule="exact"/>
        <w:ind w:left="566" w:hangingChars="202" w:hanging="566"/>
        <w:rPr>
          <w:rFonts w:ascii="標楷體" w:eastAsia="標楷體" w:hAnsi="標楷體"/>
          <w:sz w:val="28"/>
          <w:szCs w:val="28"/>
        </w:rPr>
      </w:pPr>
      <w:r w:rsidRPr="00AE4301">
        <w:rPr>
          <w:rFonts w:ascii="標楷體" w:eastAsia="標楷體" w:hAnsi="標楷體" w:hint="eastAsia"/>
          <w:sz w:val="28"/>
          <w:szCs w:val="28"/>
        </w:rPr>
        <w:t>一、依據產業創新條例(以下簡稱</w:t>
      </w:r>
      <w:r w:rsidRPr="00AE4301">
        <w:rPr>
          <w:rFonts w:ascii="標楷體" w:eastAsia="標楷體" w:hAnsi="標楷體" w:hint="eastAsia"/>
          <w:sz w:val="28"/>
          <w:szCs w:val="28"/>
          <w:u w:val="single"/>
        </w:rPr>
        <w:t>產創條例</w:t>
      </w:r>
      <w:r w:rsidRPr="00AE4301">
        <w:rPr>
          <w:rFonts w:ascii="標楷體" w:eastAsia="標楷體" w:hAnsi="標楷體" w:hint="eastAsia"/>
          <w:sz w:val="28"/>
          <w:szCs w:val="28"/>
        </w:rPr>
        <w:t>)、「產業園區土地建築物與設施使用收益及處分辦法」(以下簡稱</w:t>
      </w:r>
      <w:r w:rsidRPr="002139C8">
        <w:rPr>
          <w:rFonts w:ascii="標楷體" w:eastAsia="標楷體" w:hAnsi="標楷體" w:hint="eastAsia"/>
          <w:sz w:val="28"/>
          <w:szCs w:val="28"/>
        </w:rPr>
        <w:t>處分辦法</w:t>
      </w:r>
      <w:r w:rsidRPr="00AE4301">
        <w:rPr>
          <w:rFonts w:ascii="標楷體" w:eastAsia="標楷體" w:hAnsi="標楷體" w:hint="eastAsia"/>
          <w:sz w:val="28"/>
          <w:szCs w:val="28"/>
        </w:rPr>
        <w:t>)，</w:t>
      </w:r>
      <w:r w:rsidR="0093526A" w:rsidRPr="00AE4301">
        <w:rPr>
          <w:rFonts w:ascii="標楷體" w:eastAsia="標楷體" w:hAnsi="標楷體" w:hint="eastAsia"/>
          <w:sz w:val="28"/>
          <w:szCs w:val="28"/>
        </w:rPr>
        <w:t>以及「南投縣政府產業園區土地或建築物租售及價格審定小組設置要點」規定，</w:t>
      </w:r>
      <w:r w:rsidRPr="00AE4301">
        <w:rPr>
          <w:rFonts w:ascii="標楷體" w:eastAsia="標楷體" w:hAnsi="標楷體" w:hint="eastAsia"/>
          <w:sz w:val="28"/>
          <w:szCs w:val="28"/>
        </w:rPr>
        <w:t>茲訂定本要點。</w:t>
      </w:r>
    </w:p>
    <w:p w14:paraId="319B2A77" w14:textId="77777777" w:rsidR="00B90EEC" w:rsidRPr="00AE4301" w:rsidRDefault="00B90EEC" w:rsidP="006165A0">
      <w:pPr>
        <w:spacing w:line="480" w:lineRule="exact"/>
        <w:ind w:left="566" w:hangingChars="202" w:hanging="566"/>
        <w:rPr>
          <w:rFonts w:ascii="標楷體" w:eastAsia="標楷體" w:hAnsi="標楷體"/>
          <w:sz w:val="28"/>
          <w:szCs w:val="28"/>
        </w:rPr>
      </w:pPr>
      <w:r w:rsidRPr="00AE4301">
        <w:rPr>
          <w:rFonts w:ascii="標楷體" w:eastAsia="標楷體" w:hAnsi="標楷體" w:hint="eastAsia"/>
          <w:sz w:val="28"/>
          <w:szCs w:val="28"/>
        </w:rPr>
        <w:t>二、本要點未規定者，依產創條例及其施行細則、處分辦法及其他相關法令規定辦理。</w:t>
      </w:r>
    </w:p>
    <w:p w14:paraId="28B8DDBD" w14:textId="77777777" w:rsidR="00B90EEC" w:rsidRPr="00AE4301" w:rsidRDefault="00B90EEC" w:rsidP="00A3237E">
      <w:pPr>
        <w:pStyle w:val="2"/>
        <w:rPr>
          <w:rFonts w:ascii="標楷體" w:eastAsia="標楷體" w:hAnsi="標楷體"/>
          <w:sz w:val="28"/>
          <w:szCs w:val="28"/>
        </w:rPr>
      </w:pPr>
      <w:bookmarkStart w:id="353" w:name="_Toc455059799"/>
      <w:bookmarkStart w:id="354" w:name="_Toc480533877"/>
      <w:bookmarkStart w:id="355" w:name="_Toc485734419"/>
      <w:bookmarkStart w:id="356" w:name="_Toc503779593"/>
      <w:bookmarkStart w:id="357" w:name="_Toc504569748"/>
      <w:bookmarkStart w:id="358" w:name="_Toc27667042"/>
      <w:bookmarkStart w:id="359" w:name="_Toc28156618"/>
      <w:bookmarkStart w:id="360" w:name="_Toc28180222"/>
      <w:r w:rsidRPr="00AE4301">
        <w:rPr>
          <w:rFonts w:ascii="標楷體" w:eastAsia="標楷體" w:hAnsi="標楷體" w:hint="eastAsia"/>
          <w:sz w:val="28"/>
          <w:szCs w:val="28"/>
        </w:rPr>
        <w:t>【</w:t>
      </w:r>
      <w:r w:rsidR="00C079FB" w:rsidRPr="00AE4301">
        <w:rPr>
          <w:rFonts w:ascii="標楷體" w:eastAsia="標楷體" w:hAnsi="標楷體" w:hint="eastAsia"/>
          <w:sz w:val="28"/>
          <w:szCs w:val="28"/>
        </w:rPr>
        <w:t>受理申請</w:t>
      </w:r>
      <w:r w:rsidRPr="00AE4301">
        <w:rPr>
          <w:rFonts w:ascii="標楷體" w:eastAsia="標楷體" w:hAnsi="標楷體" w:hint="eastAsia"/>
          <w:sz w:val="28"/>
          <w:szCs w:val="28"/>
        </w:rPr>
        <w:t>單位】</w:t>
      </w:r>
      <w:bookmarkEnd w:id="353"/>
      <w:bookmarkEnd w:id="354"/>
      <w:bookmarkEnd w:id="355"/>
      <w:bookmarkEnd w:id="356"/>
      <w:bookmarkEnd w:id="357"/>
      <w:bookmarkEnd w:id="358"/>
      <w:bookmarkEnd w:id="359"/>
      <w:bookmarkEnd w:id="360"/>
    </w:p>
    <w:p w14:paraId="571F7293" w14:textId="77777777" w:rsidR="00C079FB" w:rsidRPr="002F4083" w:rsidRDefault="0093526A" w:rsidP="00FF20D6">
      <w:pPr>
        <w:spacing w:line="480" w:lineRule="exact"/>
        <w:ind w:left="566" w:hangingChars="202" w:hanging="566"/>
        <w:rPr>
          <w:rFonts w:ascii="標楷體" w:eastAsia="標楷體" w:hAnsi="標楷體"/>
          <w:sz w:val="28"/>
          <w:szCs w:val="28"/>
        </w:rPr>
      </w:pPr>
      <w:r w:rsidRPr="00AE4301">
        <w:rPr>
          <w:rFonts w:ascii="標楷體" w:eastAsia="標楷體" w:hAnsi="標楷體" w:hint="eastAsia"/>
          <w:sz w:val="28"/>
          <w:szCs w:val="28"/>
        </w:rPr>
        <w:t>三、</w:t>
      </w:r>
      <w:r w:rsidR="0068370E" w:rsidRPr="00AE4301">
        <w:rPr>
          <w:rFonts w:ascii="標楷體" w:eastAsia="標楷體" w:hAnsi="標楷體" w:hint="eastAsia"/>
          <w:sz w:val="28"/>
          <w:szCs w:val="28"/>
        </w:rPr>
        <w:t>南投旺來產業園區(以下簡稱本園區)產業用地(</w:t>
      </w:r>
      <w:r w:rsidR="009B68E1">
        <w:rPr>
          <w:rFonts w:ascii="標楷體" w:eastAsia="標楷體" w:hAnsi="標楷體" w:hint="eastAsia"/>
          <w:sz w:val="28"/>
          <w:szCs w:val="28"/>
        </w:rPr>
        <w:t>二</w:t>
      </w:r>
      <w:r w:rsidR="0068370E" w:rsidRPr="00AE4301">
        <w:rPr>
          <w:rFonts w:ascii="標楷體" w:eastAsia="標楷體" w:hAnsi="標楷體" w:hint="eastAsia"/>
          <w:sz w:val="28"/>
          <w:szCs w:val="28"/>
        </w:rPr>
        <w:t>)出售相關事宜，</w:t>
      </w:r>
      <w:r w:rsidR="00C079FB" w:rsidRPr="00AE4301">
        <w:rPr>
          <w:rFonts w:ascii="標楷體" w:eastAsia="標楷體" w:hAnsi="標楷體" w:hint="eastAsia"/>
          <w:sz w:val="28"/>
          <w:szCs w:val="28"/>
        </w:rPr>
        <w:t>由南投縣政府(以</w:t>
      </w:r>
      <w:r w:rsidR="00C079FB" w:rsidRPr="002F4083">
        <w:rPr>
          <w:rFonts w:ascii="標楷體" w:eastAsia="標楷體" w:hAnsi="標楷體" w:hint="eastAsia"/>
          <w:sz w:val="28"/>
          <w:szCs w:val="28"/>
        </w:rPr>
        <w:t>下簡稱本府)建設處</w:t>
      </w:r>
      <w:r w:rsidR="00C576D9" w:rsidRPr="002F4083">
        <w:rPr>
          <w:rFonts w:ascii="標楷體" w:eastAsia="標楷體" w:hAnsi="標楷體" w:hint="eastAsia"/>
          <w:sz w:val="28"/>
          <w:szCs w:val="28"/>
        </w:rPr>
        <w:t>產業發展</w:t>
      </w:r>
      <w:r w:rsidR="00C079FB" w:rsidRPr="002F4083">
        <w:rPr>
          <w:rFonts w:ascii="標楷體" w:eastAsia="標楷體" w:hAnsi="標楷體" w:hint="eastAsia"/>
          <w:sz w:val="28"/>
          <w:szCs w:val="28"/>
        </w:rPr>
        <w:t>科</w:t>
      </w:r>
      <w:r w:rsidR="0068370E" w:rsidRPr="002F4083">
        <w:rPr>
          <w:rFonts w:ascii="標楷體" w:eastAsia="標楷體" w:hAnsi="標楷體" w:hint="eastAsia"/>
          <w:sz w:val="28"/>
          <w:szCs w:val="28"/>
        </w:rPr>
        <w:t>辦</w:t>
      </w:r>
      <w:r w:rsidR="00C079FB" w:rsidRPr="002F4083">
        <w:rPr>
          <w:rFonts w:ascii="標楷體" w:eastAsia="標楷體" w:hAnsi="標楷體" w:hint="eastAsia"/>
          <w:sz w:val="28"/>
          <w:szCs w:val="28"/>
        </w:rPr>
        <w:t>理</w:t>
      </w:r>
      <w:r w:rsidR="00C079FB" w:rsidRPr="002F4083">
        <w:rPr>
          <w:rFonts w:ascii="標楷體" w:eastAsia="標楷體" w:hAnsi="標楷體"/>
          <w:sz w:val="28"/>
          <w:szCs w:val="28"/>
        </w:rPr>
        <w:t>，並依規定公告之。</w:t>
      </w:r>
    </w:p>
    <w:p w14:paraId="6C7B6637" w14:textId="13C8593B" w:rsidR="0093526A" w:rsidRPr="002F4083" w:rsidRDefault="00C079FB" w:rsidP="00FF20D6">
      <w:pPr>
        <w:spacing w:line="480" w:lineRule="exact"/>
        <w:ind w:leftChars="235" w:left="564" w:firstLine="1"/>
        <w:rPr>
          <w:rFonts w:ascii="標楷體" w:eastAsia="標楷體" w:hAnsi="標楷體"/>
          <w:sz w:val="28"/>
          <w:szCs w:val="28"/>
        </w:rPr>
      </w:pPr>
      <w:r w:rsidRPr="002F4083">
        <w:rPr>
          <w:rFonts w:ascii="標楷體" w:eastAsia="標楷體" w:hAnsi="標楷體" w:hint="eastAsia"/>
          <w:sz w:val="28"/>
          <w:szCs w:val="28"/>
        </w:rPr>
        <w:t>申購</w:t>
      </w:r>
      <w:r w:rsidR="00E77CE2" w:rsidRPr="002F4083">
        <w:rPr>
          <w:rFonts w:ascii="標楷體" w:eastAsia="標楷體" w:hAnsi="標楷體" w:hint="eastAsia"/>
          <w:sz w:val="28"/>
          <w:szCs w:val="28"/>
        </w:rPr>
        <w:t>者</w:t>
      </w:r>
      <w:r w:rsidRPr="002F4083">
        <w:rPr>
          <w:rFonts w:ascii="標楷體" w:eastAsia="標楷體" w:hAnsi="標楷體" w:hint="eastAsia"/>
          <w:sz w:val="28"/>
          <w:szCs w:val="28"/>
        </w:rPr>
        <w:t>(以下簡稱申請人)對本次公告內容有疑問者，可</w:t>
      </w:r>
      <w:r w:rsidR="0068370E" w:rsidRPr="002F4083">
        <w:rPr>
          <w:rFonts w:ascii="標楷體" w:eastAsia="標楷體" w:hAnsi="標楷體" w:hint="eastAsia"/>
          <w:sz w:val="28"/>
          <w:szCs w:val="28"/>
        </w:rPr>
        <w:t>洽詢</w:t>
      </w:r>
      <w:r w:rsidRPr="002F4083">
        <w:rPr>
          <w:rFonts w:ascii="標楷體" w:eastAsia="標楷體" w:hAnsi="標楷體" w:hint="eastAsia"/>
          <w:sz w:val="28"/>
          <w:szCs w:val="28"/>
        </w:rPr>
        <w:t>本府建設處</w:t>
      </w:r>
      <w:r w:rsidR="00FF20D6" w:rsidRPr="002F4083">
        <w:rPr>
          <w:rFonts w:ascii="標楷體" w:eastAsia="標楷體" w:hAnsi="標楷體"/>
          <w:sz w:val="28"/>
          <w:szCs w:val="28"/>
        </w:rPr>
        <w:t>產業發展科</w:t>
      </w:r>
      <w:r w:rsidR="00771AD7" w:rsidRPr="002F4083">
        <w:rPr>
          <w:rFonts w:ascii="標楷體" w:eastAsia="標楷體" w:hAnsi="標楷體" w:hint="eastAsia"/>
          <w:sz w:val="28"/>
          <w:szCs w:val="28"/>
        </w:rPr>
        <w:t>林先生</w:t>
      </w:r>
      <w:r w:rsidRPr="002F4083">
        <w:rPr>
          <w:rFonts w:ascii="標楷體" w:eastAsia="標楷體" w:hAnsi="標楷體" w:hint="eastAsia"/>
          <w:sz w:val="28"/>
          <w:szCs w:val="28"/>
        </w:rPr>
        <w:t>(</w:t>
      </w:r>
      <w:r w:rsidR="00EC02BA" w:rsidRPr="002F4083">
        <w:rPr>
          <w:rFonts w:ascii="標楷體" w:eastAsia="標楷體" w:hAnsi="標楷體" w:hint="eastAsia"/>
          <w:sz w:val="28"/>
          <w:szCs w:val="28"/>
        </w:rPr>
        <w:t>電話：</w:t>
      </w:r>
      <w:r w:rsidR="00FF20D6" w:rsidRPr="002F4083">
        <w:rPr>
          <w:rFonts w:ascii="標楷體" w:eastAsia="標楷體" w:hAnsi="標楷體"/>
          <w:sz w:val="28"/>
          <w:szCs w:val="28"/>
        </w:rPr>
        <w:t>049-2222106</w:t>
      </w:r>
      <w:r w:rsidR="00FF20D6" w:rsidRPr="002F4083">
        <w:rPr>
          <w:rFonts w:ascii="標楷體" w:eastAsia="標楷體" w:hAnsi="標楷體" w:hint="eastAsia"/>
          <w:sz w:val="28"/>
          <w:szCs w:val="28"/>
        </w:rPr>
        <w:t>#14</w:t>
      </w:r>
      <w:r w:rsidR="00771AD7" w:rsidRPr="002F4083">
        <w:rPr>
          <w:rFonts w:ascii="標楷體" w:eastAsia="標楷體" w:hAnsi="標楷體" w:hint="eastAsia"/>
          <w:sz w:val="28"/>
          <w:szCs w:val="28"/>
        </w:rPr>
        <w:t>61</w:t>
      </w:r>
      <w:r w:rsidRPr="002F4083">
        <w:rPr>
          <w:rFonts w:ascii="標楷體" w:eastAsia="標楷體" w:hAnsi="標楷體" w:hint="eastAsia"/>
          <w:sz w:val="28"/>
          <w:szCs w:val="28"/>
        </w:rPr>
        <w:t>)</w:t>
      </w:r>
      <w:r w:rsidR="00FF20D6" w:rsidRPr="002F4083">
        <w:rPr>
          <w:rFonts w:ascii="標楷體" w:eastAsia="標楷體" w:hAnsi="標楷體" w:hint="eastAsia"/>
          <w:sz w:val="28"/>
          <w:szCs w:val="28"/>
        </w:rPr>
        <w:t>，</w:t>
      </w:r>
      <w:r w:rsidRPr="002F4083">
        <w:rPr>
          <w:rFonts w:ascii="標楷體" w:eastAsia="標楷體" w:hAnsi="標楷體" w:hint="eastAsia"/>
          <w:sz w:val="28"/>
          <w:szCs w:val="28"/>
        </w:rPr>
        <w:t>以及受託開發單位-玉新開發建設</w:t>
      </w:r>
      <w:r w:rsidR="00FF20D6" w:rsidRPr="002F4083">
        <w:rPr>
          <w:rFonts w:ascii="標楷體" w:eastAsia="標楷體" w:hAnsi="標楷體" w:hint="eastAsia"/>
          <w:sz w:val="28"/>
          <w:szCs w:val="28"/>
        </w:rPr>
        <w:t>股份有限</w:t>
      </w:r>
      <w:r w:rsidRPr="002F4083">
        <w:rPr>
          <w:rFonts w:ascii="標楷體" w:eastAsia="標楷體" w:hAnsi="標楷體" w:hint="eastAsia"/>
          <w:sz w:val="28"/>
          <w:szCs w:val="28"/>
        </w:rPr>
        <w:t>公司</w:t>
      </w:r>
      <w:r w:rsidR="008E4BA0" w:rsidRPr="002F4083">
        <w:rPr>
          <w:rFonts w:ascii="標楷體" w:eastAsia="標楷體" w:hAnsi="標楷體" w:hint="eastAsia"/>
          <w:sz w:val="28"/>
          <w:szCs w:val="28"/>
        </w:rPr>
        <w:t>(以下簡稱玉新公司)</w:t>
      </w:r>
      <w:r w:rsidRPr="002F4083">
        <w:rPr>
          <w:rFonts w:ascii="標楷體" w:eastAsia="標楷體" w:hAnsi="標楷體" w:hint="eastAsia"/>
          <w:sz w:val="28"/>
          <w:szCs w:val="28"/>
        </w:rPr>
        <w:t>招商行銷中心(</w:t>
      </w:r>
      <w:r w:rsidR="00EC02BA" w:rsidRPr="002F4083">
        <w:rPr>
          <w:rFonts w:ascii="標楷體" w:eastAsia="標楷體" w:hAnsi="標楷體" w:hint="eastAsia"/>
          <w:sz w:val="28"/>
          <w:szCs w:val="28"/>
        </w:rPr>
        <w:t>電話：</w:t>
      </w:r>
      <w:r w:rsidRPr="002F4083">
        <w:rPr>
          <w:rFonts w:ascii="標楷體" w:eastAsia="標楷體" w:hAnsi="標楷體" w:hint="eastAsia"/>
          <w:sz w:val="28"/>
          <w:szCs w:val="28"/>
        </w:rPr>
        <w:t>04-23019958)</w:t>
      </w:r>
      <w:r w:rsidR="0068370E" w:rsidRPr="002F4083">
        <w:rPr>
          <w:rFonts w:ascii="標楷體" w:eastAsia="標楷體" w:hAnsi="標楷體" w:hint="eastAsia"/>
          <w:sz w:val="28"/>
          <w:szCs w:val="28"/>
        </w:rPr>
        <w:t>。</w:t>
      </w:r>
    </w:p>
    <w:p w14:paraId="550D2CA3" w14:textId="77777777" w:rsidR="00B90EEC" w:rsidRPr="002F4083" w:rsidRDefault="00B90EEC" w:rsidP="00A3237E">
      <w:pPr>
        <w:pStyle w:val="2"/>
        <w:rPr>
          <w:rFonts w:ascii="標楷體" w:eastAsia="標楷體" w:hAnsi="標楷體"/>
          <w:sz w:val="28"/>
          <w:szCs w:val="28"/>
        </w:rPr>
      </w:pPr>
      <w:bookmarkStart w:id="361" w:name="_Toc455059800"/>
      <w:bookmarkStart w:id="362" w:name="_Toc480533878"/>
      <w:bookmarkStart w:id="363" w:name="_Toc485734420"/>
      <w:bookmarkStart w:id="364" w:name="_Toc503779594"/>
      <w:bookmarkStart w:id="365" w:name="_Toc504569749"/>
      <w:bookmarkStart w:id="366" w:name="_Toc27667043"/>
      <w:bookmarkStart w:id="367" w:name="_Toc28156619"/>
      <w:bookmarkStart w:id="368" w:name="_Toc28180223"/>
      <w:r w:rsidRPr="002F4083">
        <w:rPr>
          <w:rFonts w:ascii="標楷體" w:eastAsia="標楷體" w:hAnsi="標楷體" w:hint="eastAsia"/>
          <w:sz w:val="28"/>
          <w:szCs w:val="28"/>
        </w:rPr>
        <w:t>【</w:t>
      </w:r>
      <w:r w:rsidR="006C005A" w:rsidRPr="002F4083">
        <w:rPr>
          <w:rFonts w:ascii="標楷體" w:eastAsia="標楷體" w:hAnsi="標楷體" w:hint="eastAsia"/>
          <w:sz w:val="28"/>
          <w:szCs w:val="28"/>
        </w:rPr>
        <w:t>出</w:t>
      </w:r>
      <w:r w:rsidRPr="002F4083">
        <w:rPr>
          <w:rFonts w:ascii="標楷體" w:eastAsia="標楷體" w:hAnsi="標楷體" w:hint="eastAsia"/>
          <w:sz w:val="28"/>
          <w:szCs w:val="28"/>
        </w:rPr>
        <w:t>售標的】</w:t>
      </w:r>
      <w:bookmarkEnd w:id="361"/>
      <w:bookmarkEnd w:id="362"/>
      <w:bookmarkEnd w:id="363"/>
      <w:bookmarkEnd w:id="364"/>
      <w:bookmarkEnd w:id="365"/>
      <w:bookmarkEnd w:id="366"/>
      <w:bookmarkEnd w:id="367"/>
      <w:bookmarkEnd w:id="368"/>
    </w:p>
    <w:p w14:paraId="75764F57" w14:textId="77777777" w:rsidR="000C22F8" w:rsidRPr="002F4083" w:rsidRDefault="006165A0" w:rsidP="00D778E5">
      <w:pPr>
        <w:spacing w:line="480" w:lineRule="exact"/>
        <w:ind w:left="566" w:hangingChars="202" w:hanging="566"/>
        <w:rPr>
          <w:rFonts w:ascii="標楷體" w:eastAsia="標楷體" w:hAnsi="標楷體"/>
          <w:sz w:val="28"/>
          <w:szCs w:val="28"/>
        </w:rPr>
      </w:pPr>
      <w:r w:rsidRPr="002F4083">
        <w:rPr>
          <w:rFonts w:ascii="標楷體" w:eastAsia="標楷體" w:hAnsi="標楷體" w:hint="eastAsia"/>
          <w:sz w:val="28"/>
          <w:szCs w:val="28"/>
        </w:rPr>
        <w:t>四、</w:t>
      </w:r>
      <w:r w:rsidR="006C005A" w:rsidRPr="002F4083">
        <w:rPr>
          <w:rFonts w:ascii="標楷體" w:eastAsia="標楷體" w:hAnsi="標楷體" w:hint="eastAsia"/>
          <w:sz w:val="28"/>
          <w:szCs w:val="28"/>
        </w:rPr>
        <w:t>出</w:t>
      </w:r>
      <w:r w:rsidRPr="002F4083">
        <w:rPr>
          <w:rFonts w:ascii="標楷體" w:eastAsia="標楷體" w:hAnsi="標楷體"/>
          <w:sz w:val="28"/>
          <w:szCs w:val="28"/>
        </w:rPr>
        <w:t>售標的之分區、位置、坵塊地號標示及圖說</w:t>
      </w:r>
      <w:r w:rsidR="00074C35" w:rsidRPr="002F4083">
        <w:rPr>
          <w:rFonts w:ascii="標楷體" w:eastAsia="標楷體" w:hAnsi="標楷體" w:hint="eastAsia"/>
          <w:sz w:val="28"/>
          <w:szCs w:val="28"/>
        </w:rPr>
        <w:t>，應以本府公告內容為準</w:t>
      </w:r>
      <w:r w:rsidR="00D778E5" w:rsidRPr="002F4083">
        <w:rPr>
          <w:rFonts w:ascii="標楷體" w:eastAsia="標楷體" w:hAnsi="標楷體" w:hint="eastAsia"/>
          <w:sz w:val="28"/>
          <w:szCs w:val="28"/>
        </w:rPr>
        <w:t>，</w:t>
      </w:r>
      <w:r w:rsidR="00074C35" w:rsidRPr="002F4083">
        <w:rPr>
          <w:rFonts w:ascii="標楷體" w:eastAsia="標楷體" w:hAnsi="標楷體" w:hint="eastAsia"/>
          <w:sz w:val="28"/>
          <w:szCs w:val="28"/>
        </w:rPr>
        <w:t>並</w:t>
      </w:r>
      <w:r w:rsidRPr="002F4083">
        <w:rPr>
          <w:rFonts w:ascii="標楷體" w:eastAsia="標楷體" w:hAnsi="標楷體"/>
          <w:sz w:val="28"/>
          <w:szCs w:val="28"/>
        </w:rPr>
        <w:t>列載於本園區土地</w:t>
      </w:r>
      <w:r w:rsidR="006C005A" w:rsidRPr="002F4083">
        <w:rPr>
          <w:rFonts w:ascii="標楷體" w:eastAsia="標楷體" w:hAnsi="標楷體" w:hint="eastAsia"/>
          <w:sz w:val="28"/>
          <w:szCs w:val="28"/>
        </w:rPr>
        <w:t>出</w:t>
      </w:r>
      <w:r w:rsidRPr="002F4083">
        <w:rPr>
          <w:rFonts w:ascii="標楷體" w:eastAsia="標楷體" w:hAnsi="標楷體"/>
          <w:sz w:val="28"/>
          <w:szCs w:val="28"/>
        </w:rPr>
        <w:t>售手冊內，</w:t>
      </w:r>
      <w:r w:rsidRPr="002F4083">
        <w:rPr>
          <w:rFonts w:ascii="標楷體" w:eastAsia="標楷體" w:hAnsi="標楷體" w:hint="eastAsia"/>
          <w:sz w:val="28"/>
          <w:szCs w:val="28"/>
        </w:rPr>
        <w:t>申請人</w:t>
      </w:r>
      <w:r w:rsidRPr="002F4083">
        <w:rPr>
          <w:rFonts w:ascii="標楷體" w:eastAsia="標楷體" w:hAnsi="標楷體"/>
          <w:sz w:val="28"/>
          <w:szCs w:val="28"/>
        </w:rPr>
        <w:t>應先行</w:t>
      </w:r>
      <w:r w:rsidR="00C079FB" w:rsidRPr="002F4083">
        <w:rPr>
          <w:rFonts w:ascii="標楷體" w:eastAsia="標楷體" w:hAnsi="標楷體" w:hint="eastAsia"/>
          <w:sz w:val="28"/>
          <w:szCs w:val="28"/>
        </w:rPr>
        <w:t>赴</w:t>
      </w:r>
      <w:r w:rsidRPr="002F4083">
        <w:rPr>
          <w:rFonts w:ascii="標楷體" w:eastAsia="標楷體" w:hAnsi="標楷體"/>
          <w:sz w:val="28"/>
          <w:szCs w:val="28"/>
        </w:rPr>
        <w:t>現場勘查</w:t>
      </w:r>
      <w:r w:rsidRPr="002F4083">
        <w:rPr>
          <w:rFonts w:ascii="標楷體" w:eastAsia="標楷體" w:hAnsi="標楷體" w:hint="eastAsia"/>
          <w:sz w:val="28"/>
          <w:szCs w:val="28"/>
        </w:rPr>
        <w:t>，並</w:t>
      </w:r>
      <w:r w:rsidRPr="002F4083">
        <w:rPr>
          <w:rFonts w:ascii="標楷體" w:eastAsia="標楷體" w:hAnsi="標楷體"/>
          <w:sz w:val="28"/>
          <w:szCs w:val="28"/>
        </w:rPr>
        <w:t>事先</w:t>
      </w:r>
      <w:r w:rsidR="00D778E5" w:rsidRPr="002F4083">
        <w:rPr>
          <w:rFonts w:ascii="標楷體" w:eastAsia="標楷體" w:hAnsi="標楷體" w:hint="eastAsia"/>
          <w:sz w:val="28"/>
          <w:szCs w:val="28"/>
        </w:rPr>
        <w:t>洽</w:t>
      </w:r>
      <w:r w:rsidR="00426FD3" w:rsidRPr="002F4083">
        <w:rPr>
          <w:rFonts w:ascii="標楷體" w:eastAsia="標楷體" w:hAnsi="標楷體" w:hint="eastAsia"/>
          <w:sz w:val="28"/>
          <w:szCs w:val="28"/>
        </w:rPr>
        <w:t>南投縣政府及</w:t>
      </w:r>
      <w:r w:rsidR="00B525F4" w:rsidRPr="002F4083">
        <w:rPr>
          <w:rFonts w:ascii="標楷體" w:eastAsia="標楷體" w:hAnsi="標楷體" w:hint="eastAsia"/>
          <w:sz w:val="28"/>
          <w:szCs w:val="28"/>
        </w:rPr>
        <w:t>招商</w:t>
      </w:r>
      <w:r w:rsidR="00426FD3" w:rsidRPr="002F4083">
        <w:rPr>
          <w:rFonts w:ascii="標楷體" w:eastAsia="標楷體" w:hAnsi="標楷體" w:hint="eastAsia"/>
          <w:sz w:val="28"/>
          <w:szCs w:val="28"/>
        </w:rPr>
        <w:t>網站</w:t>
      </w:r>
      <w:r w:rsidR="00426FD3" w:rsidRPr="002F4083">
        <w:rPr>
          <w:rFonts w:ascii="標楷體" w:eastAsia="標楷體" w:hAnsi="標楷體" w:hint="eastAsia"/>
          <w:sz w:val="26"/>
          <w:szCs w:val="26"/>
        </w:rPr>
        <w:t>(</w:t>
      </w:r>
      <w:r w:rsidR="00426FD3" w:rsidRPr="002F4083">
        <w:rPr>
          <w:rFonts w:ascii="標楷體" w:eastAsia="標楷體" w:hAnsi="標楷體" w:hint="eastAsia"/>
          <w:sz w:val="26"/>
          <w:szCs w:val="26"/>
          <w:u w:val="single"/>
        </w:rPr>
        <w:t>http：//</w:t>
      </w:r>
      <w:hyperlink r:id="rId18" w:history="1">
        <w:r w:rsidR="004F0C89" w:rsidRPr="002F4083">
          <w:rPr>
            <w:rStyle w:val="a7"/>
            <w:rFonts w:ascii="標楷體" w:eastAsia="標楷體" w:hAnsi="標楷體" w:hint="eastAsia"/>
            <w:color w:val="auto"/>
            <w:sz w:val="26"/>
            <w:szCs w:val="26"/>
          </w:rPr>
          <w:t>www.twntwl.com</w:t>
        </w:r>
      </w:hyperlink>
      <w:r w:rsidR="00426FD3" w:rsidRPr="002F4083">
        <w:rPr>
          <w:rFonts w:ascii="標楷體" w:eastAsia="標楷體" w:hAnsi="標楷體" w:hint="eastAsia"/>
          <w:sz w:val="26"/>
          <w:szCs w:val="26"/>
        </w:rPr>
        <w:t>)</w:t>
      </w:r>
      <w:r w:rsidR="000D71EA" w:rsidRPr="002F4083">
        <w:rPr>
          <w:rFonts w:ascii="標楷體" w:eastAsia="標楷體" w:hAnsi="標楷體"/>
          <w:sz w:val="28"/>
          <w:szCs w:val="28"/>
        </w:rPr>
        <w:t>查詢最新坵塊</w:t>
      </w:r>
      <w:r w:rsidR="000D71EA" w:rsidRPr="002F4083">
        <w:rPr>
          <w:rFonts w:ascii="標楷體" w:eastAsia="標楷體" w:hAnsi="標楷體" w:hint="eastAsia"/>
          <w:sz w:val="28"/>
          <w:szCs w:val="28"/>
        </w:rPr>
        <w:t>出</w:t>
      </w:r>
      <w:r w:rsidR="000D71EA" w:rsidRPr="002F4083">
        <w:rPr>
          <w:rFonts w:ascii="標楷體" w:eastAsia="標楷體" w:hAnsi="標楷體"/>
          <w:sz w:val="28"/>
          <w:szCs w:val="28"/>
        </w:rPr>
        <w:t>售狀況</w:t>
      </w:r>
      <w:r w:rsidR="00C079FB" w:rsidRPr="002F4083">
        <w:rPr>
          <w:rFonts w:ascii="標楷體" w:eastAsia="標楷體" w:hAnsi="標楷體" w:hint="eastAsia"/>
          <w:sz w:val="26"/>
          <w:szCs w:val="26"/>
        </w:rPr>
        <w:t>。</w:t>
      </w:r>
    </w:p>
    <w:p w14:paraId="56CEAC8C" w14:textId="77777777" w:rsidR="006165A0" w:rsidRPr="00AE4301" w:rsidRDefault="006165A0" w:rsidP="00C079FB">
      <w:pPr>
        <w:spacing w:line="480" w:lineRule="exact"/>
        <w:ind w:left="566" w:hangingChars="202" w:hanging="566"/>
        <w:rPr>
          <w:rFonts w:ascii="標楷體" w:eastAsia="標楷體" w:hAnsi="標楷體"/>
          <w:sz w:val="28"/>
          <w:szCs w:val="28"/>
        </w:rPr>
      </w:pPr>
      <w:r w:rsidRPr="002F4083">
        <w:rPr>
          <w:rFonts w:ascii="標楷體" w:eastAsia="標楷體" w:hAnsi="標楷體" w:hint="eastAsia"/>
          <w:sz w:val="28"/>
          <w:szCs w:val="28"/>
        </w:rPr>
        <w:t>五</w:t>
      </w:r>
      <w:r w:rsidRPr="002F4083">
        <w:rPr>
          <w:rFonts w:ascii="標楷體" w:eastAsia="標楷體" w:hAnsi="標楷體"/>
          <w:sz w:val="28"/>
          <w:szCs w:val="28"/>
        </w:rPr>
        <w:t>、本園區用地之</w:t>
      </w:r>
      <w:r w:rsidRPr="00AE4301">
        <w:rPr>
          <w:rFonts w:ascii="標楷體" w:eastAsia="標楷體" w:hAnsi="標楷體"/>
          <w:sz w:val="28"/>
          <w:szCs w:val="28"/>
        </w:rPr>
        <w:t>申購按已編訂之土地坵塊編號進行</w:t>
      </w:r>
      <w:r w:rsidR="00C15E82" w:rsidRPr="00AE4301">
        <w:rPr>
          <w:rFonts w:ascii="標楷體" w:eastAsia="標楷體" w:hAnsi="標楷體" w:hint="eastAsia"/>
          <w:sz w:val="28"/>
          <w:szCs w:val="28"/>
        </w:rPr>
        <w:t>出</w:t>
      </w:r>
      <w:r w:rsidRPr="00AE4301">
        <w:rPr>
          <w:rFonts w:ascii="標楷體" w:eastAsia="標楷體" w:hAnsi="標楷體"/>
          <w:sz w:val="28"/>
          <w:szCs w:val="28"/>
        </w:rPr>
        <w:t>售，原則不再辦理分割，但本府得依實際</w:t>
      </w:r>
      <w:r w:rsidR="00C15E82" w:rsidRPr="00AE4301">
        <w:rPr>
          <w:rFonts w:ascii="標楷體" w:eastAsia="標楷體" w:hAnsi="標楷體" w:hint="eastAsia"/>
          <w:sz w:val="28"/>
          <w:szCs w:val="28"/>
        </w:rPr>
        <w:t>出</w:t>
      </w:r>
      <w:r w:rsidRPr="00AE4301">
        <w:rPr>
          <w:rFonts w:ascii="標楷體" w:eastAsia="標楷體" w:hAnsi="標楷體"/>
          <w:sz w:val="28"/>
          <w:szCs w:val="28"/>
        </w:rPr>
        <w:t>售狀況調整坵塊大小。</w:t>
      </w:r>
    </w:p>
    <w:p w14:paraId="51BE5F15" w14:textId="77777777" w:rsidR="00B90EEC" w:rsidRPr="00AE4301" w:rsidRDefault="00B90EEC" w:rsidP="00A3237E">
      <w:pPr>
        <w:pStyle w:val="2"/>
        <w:rPr>
          <w:rFonts w:ascii="標楷體" w:eastAsia="標楷體" w:hAnsi="標楷體"/>
          <w:sz w:val="28"/>
          <w:szCs w:val="28"/>
        </w:rPr>
      </w:pPr>
      <w:bookmarkStart w:id="369" w:name="_Toc455059801"/>
      <w:bookmarkStart w:id="370" w:name="_Toc480533879"/>
      <w:bookmarkStart w:id="371" w:name="_Toc485734421"/>
      <w:bookmarkStart w:id="372" w:name="_Toc503779595"/>
      <w:bookmarkStart w:id="373" w:name="_Toc504569750"/>
      <w:bookmarkStart w:id="374" w:name="_Toc27667044"/>
      <w:bookmarkStart w:id="375" w:name="_Toc28156620"/>
      <w:bookmarkStart w:id="376" w:name="_Toc28180224"/>
      <w:r w:rsidRPr="00AE4301">
        <w:rPr>
          <w:rFonts w:ascii="標楷體" w:eastAsia="標楷體" w:hAnsi="標楷體" w:hint="eastAsia"/>
          <w:sz w:val="28"/>
          <w:szCs w:val="28"/>
        </w:rPr>
        <w:t>【</w:t>
      </w:r>
      <w:r w:rsidR="006C005A" w:rsidRPr="00AE4301">
        <w:rPr>
          <w:rFonts w:ascii="標楷體" w:eastAsia="標楷體" w:hAnsi="標楷體" w:hint="eastAsia"/>
          <w:sz w:val="28"/>
          <w:szCs w:val="28"/>
        </w:rPr>
        <w:t>出</w:t>
      </w:r>
      <w:r w:rsidRPr="00AE4301">
        <w:rPr>
          <w:rFonts w:ascii="標楷體" w:eastAsia="標楷體" w:hAnsi="標楷體" w:hint="eastAsia"/>
          <w:sz w:val="28"/>
          <w:szCs w:val="28"/>
        </w:rPr>
        <w:t>售對象及使用限制】</w:t>
      </w:r>
      <w:bookmarkEnd w:id="369"/>
      <w:bookmarkEnd w:id="370"/>
      <w:bookmarkEnd w:id="371"/>
      <w:bookmarkEnd w:id="372"/>
      <w:bookmarkEnd w:id="373"/>
      <w:bookmarkEnd w:id="374"/>
      <w:bookmarkEnd w:id="375"/>
      <w:bookmarkEnd w:id="376"/>
    </w:p>
    <w:p w14:paraId="0F529BDF" w14:textId="17A27C9D" w:rsidR="00673843" w:rsidRPr="002F4083" w:rsidRDefault="006165A0" w:rsidP="00A317B7">
      <w:pPr>
        <w:spacing w:line="480" w:lineRule="exact"/>
        <w:ind w:left="566" w:hangingChars="202" w:hanging="566"/>
        <w:rPr>
          <w:rFonts w:ascii="標楷體" w:eastAsia="標楷體" w:hAnsi="標楷體"/>
          <w:sz w:val="28"/>
          <w:szCs w:val="28"/>
        </w:rPr>
      </w:pPr>
      <w:r w:rsidRPr="00AE4301">
        <w:rPr>
          <w:rFonts w:ascii="標楷體" w:eastAsia="標楷體" w:hAnsi="標楷體" w:hint="eastAsia"/>
          <w:sz w:val="28"/>
          <w:szCs w:val="28"/>
        </w:rPr>
        <w:t>六</w:t>
      </w:r>
      <w:r w:rsidRPr="00AE4301">
        <w:rPr>
          <w:rFonts w:ascii="標楷體" w:eastAsia="標楷體" w:hAnsi="標楷體"/>
          <w:sz w:val="28"/>
          <w:szCs w:val="28"/>
        </w:rPr>
        <w:t>、本園區土地</w:t>
      </w:r>
      <w:r w:rsidRPr="002F4083">
        <w:rPr>
          <w:rFonts w:ascii="標楷體" w:eastAsia="標楷體" w:hAnsi="標楷體"/>
          <w:sz w:val="28"/>
          <w:szCs w:val="28"/>
        </w:rPr>
        <w:t>出售係供</w:t>
      </w:r>
      <w:r w:rsidR="00DC48CE" w:rsidRPr="002F4083">
        <w:rPr>
          <w:rFonts w:ascii="標楷體" w:eastAsia="標楷體" w:hAnsi="標楷體" w:hint="eastAsia"/>
          <w:sz w:val="28"/>
          <w:szCs w:val="28"/>
        </w:rPr>
        <w:t>自然人、</w:t>
      </w:r>
      <w:r w:rsidRPr="002F4083">
        <w:rPr>
          <w:rFonts w:ascii="標楷體" w:eastAsia="標楷體" w:hAnsi="標楷體"/>
          <w:sz w:val="28"/>
          <w:szCs w:val="28"/>
        </w:rPr>
        <w:t>商號、法人或政府依法設立之事業機構</w:t>
      </w:r>
      <w:r w:rsidRPr="002F4083">
        <w:rPr>
          <w:rFonts w:ascii="標楷體" w:eastAsia="標楷體" w:hAnsi="標楷體" w:hint="eastAsia"/>
          <w:sz w:val="28"/>
          <w:szCs w:val="28"/>
        </w:rPr>
        <w:t>依</w:t>
      </w:r>
      <w:r w:rsidRPr="002F4083">
        <w:rPr>
          <w:rFonts w:ascii="標楷體" w:eastAsia="標楷體" w:hAnsi="標楷體"/>
          <w:sz w:val="28"/>
          <w:szCs w:val="28"/>
        </w:rPr>
        <w:t>本</w:t>
      </w:r>
      <w:r w:rsidRPr="002F4083">
        <w:rPr>
          <w:rFonts w:ascii="標楷體" w:eastAsia="標楷體" w:hAnsi="標楷體" w:hint="eastAsia"/>
          <w:sz w:val="28"/>
          <w:szCs w:val="28"/>
        </w:rPr>
        <w:t>園區</w:t>
      </w:r>
      <w:r w:rsidRPr="009A42F4">
        <w:rPr>
          <w:rFonts w:ascii="標楷體" w:eastAsia="標楷體" w:hAnsi="標楷體"/>
          <w:sz w:val="28"/>
          <w:szCs w:val="28"/>
        </w:rPr>
        <w:t>開發計畫暨細部計畫</w:t>
      </w:r>
      <w:r w:rsidRPr="009A42F4">
        <w:rPr>
          <w:rFonts w:ascii="標楷體" w:eastAsia="標楷體" w:hAnsi="標楷體" w:hint="eastAsia"/>
          <w:sz w:val="28"/>
          <w:szCs w:val="28"/>
        </w:rPr>
        <w:t>書</w:t>
      </w:r>
      <w:r w:rsidRPr="002F4083">
        <w:rPr>
          <w:rFonts w:ascii="標楷體" w:eastAsia="標楷體" w:hAnsi="標楷體"/>
          <w:sz w:val="28"/>
          <w:szCs w:val="28"/>
        </w:rPr>
        <w:t>規定</w:t>
      </w:r>
      <w:r w:rsidRPr="002F4083">
        <w:rPr>
          <w:rFonts w:ascii="標楷體" w:eastAsia="標楷體" w:hAnsi="標楷體" w:hint="eastAsia"/>
          <w:sz w:val="28"/>
          <w:szCs w:val="28"/>
        </w:rPr>
        <w:t>允許</w:t>
      </w:r>
      <w:r w:rsidR="00426F02" w:rsidRPr="002F4083">
        <w:rPr>
          <w:rFonts w:ascii="標楷體" w:eastAsia="標楷體" w:hAnsi="標楷體" w:hint="eastAsia"/>
          <w:sz w:val="28"/>
          <w:szCs w:val="28"/>
        </w:rPr>
        <w:t>引進之產業類別</w:t>
      </w:r>
      <w:r w:rsidRPr="002F4083">
        <w:rPr>
          <w:rFonts w:ascii="標楷體" w:eastAsia="標楷體" w:hAnsi="標楷體"/>
          <w:sz w:val="28"/>
          <w:szCs w:val="28"/>
        </w:rPr>
        <w:t>為限</w:t>
      </w:r>
      <w:r w:rsidR="009804D6" w:rsidRPr="002F4083">
        <w:rPr>
          <w:rFonts w:ascii="標楷體" w:eastAsia="標楷體" w:hAnsi="標楷體"/>
          <w:sz w:val="28"/>
          <w:szCs w:val="28"/>
        </w:rPr>
        <w:t>，</w:t>
      </w:r>
      <w:r w:rsidR="009804D6" w:rsidRPr="002F4083">
        <w:rPr>
          <w:rFonts w:ascii="標楷體" w:eastAsia="標楷體" w:hAnsi="標楷體" w:hint="eastAsia"/>
          <w:sz w:val="28"/>
          <w:szCs w:val="28"/>
        </w:rPr>
        <w:t>詳「</w:t>
      </w:r>
      <w:r w:rsidR="008562B3" w:rsidRPr="002F4083">
        <w:rPr>
          <w:rFonts w:ascii="標楷體" w:eastAsia="標楷體" w:hAnsi="標楷體" w:hint="eastAsia"/>
          <w:sz w:val="28"/>
          <w:szCs w:val="28"/>
        </w:rPr>
        <w:t>陸</w:t>
      </w:r>
      <w:r w:rsidR="009804D6" w:rsidRPr="002F4083">
        <w:rPr>
          <w:rFonts w:ascii="標楷體" w:eastAsia="標楷體" w:hAnsi="標楷體" w:hint="eastAsia"/>
          <w:sz w:val="28"/>
          <w:szCs w:val="28"/>
        </w:rPr>
        <w:t>、南投旺來產業園區</w:t>
      </w:r>
      <w:r w:rsidR="00E77CE2" w:rsidRPr="002F4083">
        <w:rPr>
          <w:rFonts w:ascii="標楷體" w:eastAsia="標楷體" w:hAnsi="標楷體" w:hint="eastAsia"/>
          <w:sz w:val="28"/>
          <w:szCs w:val="28"/>
        </w:rPr>
        <w:t>產業用地(二)</w:t>
      </w:r>
      <w:r w:rsidR="009804D6" w:rsidRPr="002F4083">
        <w:rPr>
          <w:rFonts w:ascii="標楷體" w:eastAsia="標楷體" w:hAnsi="標楷體" w:hint="eastAsia"/>
          <w:sz w:val="28"/>
          <w:szCs w:val="28"/>
        </w:rPr>
        <w:t>容許引進行業類別一覽表」。</w:t>
      </w:r>
    </w:p>
    <w:p w14:paraId="6842F021" w14:textId="77777777" w:rsidR="00D259B0" w:rsidRPr="002F4083" w:rsidRDefault="003C5B9F" w:rsidP="00D259B0">
      <w:pPr>
        <w:spacing w:line="480" w:lineRule="exact"/>
        <w:ind w:left="566" w:hangingChars="202" w:hanging="566"/>
        <w:rPr>
          <w:rFonts w:ascii="標楷體" w:eastAsia="標楷體" w:hAnsi="標楷體"/>
          <w:sz w:val="28"/>
          <w:szCs w:val="28"/>
        </w:rPr>
      </w:pPr>
      <w:r w:rsidRPr="002F4083">
        <w:rPr>
          <w:rFonts w:ascii="標楷體" w:eastAsia="標楷體" w:hAnsi="標楷體" w:hint="eastAsia"/>
          <w:sz w:val="28"/>
          <w:szCs w:val="28"/>
        </w:rPr>
        <w:t>七、</w:t>
      </w:r>
      <w:r w:rsidR="00D259B0" w:rsidRPr="002F4083">
        <w:rPr>
          <w:rFonts w:ascii="標楷體" w:eastAsia="標楷體" w:hAnsi="標楷體" w:hint="eastAsia"/>
          <w:sz w:val="28"/>
          <w:szCs w:val="28"/>
        </w:rPr>
        <w:t>本園區本次公告出售列為評選(審)評比及加分項目對象如下：</w:t>
      </w:r>
    </w:p>
    <w:p w14:paraId="0606318B" w14:textId="45899073" w:rsidR="00BF026D" w:rsidRPr="002F4083" w:rsidRDefault="00BF026D" w:rsidP="00BF026D">
      <w:pPr>
        <w:spacing w:line="480" w:lineRule="exact"/>
        <w:ind w:leftChars="235" w:left="564" w:firstLine="1"/>
        <w:rPr>
          <w:rFonts w:ascii="標楷體" w:eastAsia="標楷體" w:hAnsi="標楷體"/>
          <w:sz w:val="28"/>
          <w:szCs w:val="28"/>
        </w:rPr>
      </w:pPr>
      <w:r w:rsidRPr="002F4083">
        <w:rPr>
          <w:rFonts w:ascii="標楷體" w:eastAsia="標楷體" w:hAnsi="標楷體" w:hint="eastAsia"/>
          <w:sz w:val="28"/>
          <w:szCs w:val="28"/>
        </w:rPr>
        <w:t>依據106年10月南投旺來產業園區開發計畫暨細部計畫書(定稿本)附錄二-2頁102年5月16日公聽會綜合意見及處理情形，若神木村永久屋社區居民有購地意願者，則保有「購地優先權」，據此將「神木村永久屋社區居民」身分者列入本出售要點第十九點-審定要項及計分標準(四)其他-第1點之「加分項目」中</w:t>
      </w:r>
      <w:r w:rsidR="005137D3" w:rsidRPr="002F4083">
        <w:rPr>
          <w:rFonts w:ascii="標楷體" w:eastAsia="標楷體" w:hAnsi="標楷體" w:cs="Times New Roman" w:hint="eastAsia"/>
          <w:sz w:val="28"/>
          <w:szCs w:val="20"/>
        </w:rPr>
        <w:t>，以保有神木社區居民之購地優先權</w:t>
      </w:r>
      <w:r w:rsidRPr="002F4083">
        <w:rPr>
          <w:rFonts w:ascii="標楷體" w:eastAsia="標楷體" w:hAnsi="標楷體" w:hint="eastAsia"/>
          <w:sz w:val="28"/>
          <w:szCs w:val="28"/>
        </w:rPr>
        <w:t>。</w:t>
      </w:r>
    </w:p>
    <w:p w14:paraId="0F03A903" w14:textId="36A74F0E" w:rsidR="00BF026D" w:rsidRPr="002F4083" w:rsidRDefault="00BF026D" w:rsidP="00BF026D">
      <w:pPr>
        <w:spacing w:line="480" w:lineRule="exact"/>
        <w:ind w:leftChars="235" w:left="564" w:firstLine="1"/>
        <w:rPr>
          <w:rFonts w:ascii="標楷體" w:eastAsia="標楷體" w:hAnsi="標楷體"/>
          <w:sz w:val="28"/>
          <w:szCs w:val="28"/>
        </w:rPr>
      </w:pPr>
      <w:r w:rsidRPr="002F4083">
        <w:rPr>
          <w:rFonts w:ascii="標楷體" w:eastAsia="標楷體" w:hAnsi="標楷體" w:hint="eastAsia"/>
          <w:sz w:val="28"/>
          <w:szCs w:val="28"/>
        </w:rPr>
        <w:t>有意申購者，須符合本出售要點第六點規定，且申請人身分證戶籍地址須為神木村永久屋社區居民戶籍，並檢附相關證明文件於「拾壹、南投旺來產業園區產業用地(二)申請書件-(附件2)、申請計畫-(四)其他」中。</w:t>
      </w:r>
    </w:p>
    <w:p w14:paraId="1FADBCAF" w14:textId="177217B1" w:rsidR="00A03E02" w:rsidRPr="002F4083" w:rsidRDefault="007F6CD0" w:rsidP="00B65234">
      <w:pPr>
        <w:spacing w:line="480" w:lineRule="exact"/>
        <w:ind w:left="566" w:hangingChars="202" w:hanging="566"/>
        <w:rPr>
          <w:rFonts w:ascii="標楷體" w:eastAsia="標楷體" w:hAnsi="標楷體"/>
          <w:sz w:val="28"/>
          <w:szCs w:val="28"/>
        </w:rPr>
      </w:pPr>
      <w:r w:rsidRPr="002F4083">
        <w:rPr>
          <w:rFonts w:ascii="標楷體" w:eastAsia="標楷體" w:hAnsi="標楷體" w:hint="eastAsia"/>
          <w:sz w:val="28"/>
          <w:szCs w:val="28"/>
        </w:rPr>
        <w:t>八</w:t>
      </w:r>
      <w:r w:rsidR="00025FA6" w:rsidRPr="002F4083">
        <w:rPr>
          <w:rFonts w:ascii="標楷體" w:eastAsia="標楷體" w:hAnsi="標楷體" w:hint="eastAsia"/>
          <w:sz w:val="28"/>
          <w:szCs w:val="28"/>
        </w:rPr>
        <w:t>、本</w:t>
      </w:r>
      <w:r w:rsidR="00025FA6" w:rsidRPr="002F4083">
        <w:rPr>
          <w:rFonts w:ascii="標楷體" w:eastAsia="標楷體" w:hAnsi="標楷體"/>
          <w:sz w:val="28"/>
          <w:szCs w:val="28"/>
        </w:rPr>
        <w:t>園區各坵塊得允許多</w:t>
      </w:r>
      <w:r w:rsidR="00E77CE2" w:rsidRPr="002F4083">
        <w:rPr>
          <w:rFonts w:ascii="標楷體" w:eastAsia="標楷體" w:hAnsi="標楷體" w:hint="eastAsia"/>
          <w:sz w:val="28"/>
          <w:szCs w:val="28"/>
        </w:rPr>
        <w:t>位</w:t>
      </w:r>
      <w:r w:rsidR="00025FA6" w:rsidRPr="002F4083">
        <w:rPr>
          <w:rFonts w:ascii="標楷體" w:eastAsia="標楷體" w:hAnsi="標楷體" w:hint="eastAsia"/>
          <w:sz w:val="28"/>
          <w:szCs w:val="28"/>
        </w:rPr>
        <w:t>申請人</w:t>
      </w:r>
      <w:r w:rsidR="00025FA6" w:rsidRPr="002F4083">
        <w:rPr>
          <w:rFonts w:ascii="標楷體" w:eastAsia="標楷體" w:hAnsi="標楷體"/>
          <w:sz w:val="28"/>
          <w:szCs w:val="28"/>
        </w:rPr>
        <w:t>合併申購，</w:t>
      </w:r>
      <w:r w:rsidR="00025FA6" w:rsidRPr="002F4083">
        <w:rPr>
          <w:rFonts w:ascii="標楷體" w:eastAsia="標楷體" w:hAnsi="標楷體" w:hint="eastAsia"/>
          <w:sz w:val="28"/>
          <w:szCs w:val="28"/>
        </w:rPr>
        <w:t>申請人需各自填寫申請書件且</w:t>
      </w:r>
      <w:r w:rsidR="00025FA6" w:rsidRPr="002F4083">
        <w:rPr>
          <w:rFonts w:ascii="標楷體" w:eastAsia="標楷體" w:hAnsi="標楷體"/>
          <w:sz w:val="28"/>
          <w:szCs w:val="28"/>
        </w:rPr>
        <w:t>資格需分別審查，</w:t>
      </w:r>
      <w:r w:rsidR="00B077C9" w:rsidRPr="002F4083">
        <w:rPr>
          <w:rFonts w:ascii="標楷體" w:eastAsia="標楷體" w:hAnsi="標楷體" w:hint="eastAsia"/>
          <w:sz w:val="28"/>
          <w:szCs w:val="28"/>
        </w:rPr>
        <w:t>其中一</w:t>
      </w:r>
      <w:r w:rsidR="00E77CE2" w:rsidRPr="002F4083">
        <w:rPr>
          <w:rFonts w:ascii="標楷體" w:eastAsia="標楷體" w:hAnsi="標楷體" w:hint="eastAsia"/>
          <w:sz w:val="28"/>
          <w:szCs w:val="28"/>
        </w:rPr>
        <w:t>位</w:t>
      </w:r>
      <w:r w:rsidR="00B077C9" w:rsidRPr="002F4083">
        <w:rPr>
          <w:rFonts w:ascii="標楷體" w:eastAsia="標楷體" w:hAnsi="標楷體" w:hint="eastAsia"/>
          <w:sz w:val="28"/>
          <w:szCs w:val="28"/>
        </w:rPr>
        <w:t>不符</w:t>
      </w:r>
      <w:r w:rsidR="00B07D18" w:rsidRPr="002F4083">
        <w:rPr>
          <w:rFonts w:ascii="標楷體" w:eastAsia="標楷體" w:hAnsi="標楷體" w:hint="eastAsia"/>
          <w:sz w:val="28"/>
          <w:szCs w:val="28"/>
        </w:rPr>
        <w:t>合</w:t>
      </w:r>
      <w:r w:rsidR="00B077C9" w:rsidRPr="002F4083">
        <w:rPr>
          <w:rFonts w:ascii="標楷體" w:eastAsia="標楷體" w:hAnsi="標楷體" w:hint="eastAsia"/>
          <w:sz w:val="28"/>
          <w:szCs w:val="28"/>
        </w:rPr>
        <w:t>資格或放棄申請資格其合併申購資格等同喪失，</w:t>
      </w:r>
      <w:r w:rsidR="00025FA6" w:rsidRPr="002F4083">
        <w:rPr>
          <w:rFonts w:ascii="標楷體" w:eastAsia="標楷體" w:hAnsi="標楷體" w:hint="eastAsia"/>
          <w:sz w:val="28"/>
          <w:szCs w:val="28"/>
        </w:rPr>
        <w:t>另</w:t>
      </w:r>
      <w:r w:rsidR="00025FA6" w:rsidRPr="002F4083">
        <w:rPr>
          <w:rFonts w:ascii="標楷體" w:eastAsia="標楷體" w:hAnsi="標楷體"/>
          <w:sz w:val="28"/>
          <w:szCs w:val="28"/>
        </w:rPr>
        <w:t>均應符合本園區</w:t>
      </w:r>
      <w:r w:rsidR="00025FA6" w:rsidRPr="002F4083">
        <w:rPr>
          <w:rFonts w:ascii="標楷體" w:eastAsia="標楷體" w:hAnsi="標楷體" w:hint="eastAsia"/>
          <w:sz w:val="28"/>
          <w:szCs w:val="28"/>
        </w:rPr>
        <w:t>產業用地(</w:t>
      </w:r>
      <w:r w:rsidR="009B68E1" w:rsidRPr="002F4083">
        <w:rPr>
          <w:rFonts w:ascii="標楷體" w:eastAsia="標楷體" w:hAnsi="標楷體" w:hint="eastAsia"/>
          <w:sz w:val="28"/>
          <w:szCs w:val="28"/>
        </w:rPr>
        <w:t>二</w:t>
      </w:r>
      <w:r w:rsidR="00025FA6" w:rsidRPr="002F4083">
        <w:rPr>
          <w:rFonts w:ascii="標楷體" w:eastAsia="標楷體" w:hAnsi="標楷體" w:hint="eastAsia"/>
          <w:sz w:val="28"/>
          <w:szCs w:val="28"/>
        </w:rPr>
        <w:t>)出售</w:t>
      </w:r>
      <w:r w:rsidR="00025FA6" w:rsidRPr="002F4083">
        <w:rPr>
          <w:rFonts w:ascii="標楷體" w:eastAsia="標楷體" w:hAnsi="標楷體"/>
          <w:sz w:val="28"/>
          <w:szCs w:val="28"/>
        </w:rPr>
        <w:t>手冊規定。</w:t>
      </w:r>
    </w:p>
    <w:p w14:paraId="672C4CD4" w14:textId="77777777" w:rsidR="00A03E02" w:rsidRPr="002F4083" w:rsidRDefault="007F6CD0" w:rsidP="00A03E02">
      <w:pPr>
        <w:spacing w:line="480" w:lineRule="exact"/>
        <w:ind w:left="566" w:hangingChars="202" w:hanging="566"/>
        <w:rPr>
          <w:rFonts w:ascii="標楷體" w:eastAsia="標楷體" w:hAnsi="標楷體"/>
          <w:sz w:val="28"/>
          <w:szCs w:val="28"/>
        </w:rPr>
      </w:pPr>
      <w:r w:rsidRPr="002F4083">
        <w:rPr>
          <w:rFonts w:ascii="標楷體" w:eastAsia="標楷體" w:hAnsi="標楷體" w:hint="eastAsia"/>
          <w:sz w:val="28"/>
          <w:szCs w:val="28"/>
        </w:rPr>
        <w:t>九</w:t>
      </w:r>
      <w:r w:rsidR="00025FA6" w:rsidRPr="002F4083">
        <w:rPr>
          <w:rFonts w:ascii="標楷體" w:eastAsia="標楷體" w:hAnsi="標楷體"/>
          <w:sz w:val="28"/>
          <w:szCs w:val="28"/>
        </w:rPr>
        <w:t>、申請人申購本園區土地，須承諾於</w:t>
      </w:r>
      <w:r w:rsidR="002F1CFA" w:rsidRPr="002F4083">
        <w:rPr>
          <w:rFonts w:ascii="標楷體" w:eastAsia="標楷體" w:hAnsi="標楷體" w:hint="eastAsia"/>
          <w:sz w:val="28"/>
          <w:szCs w:val="28"/>
        </w:rPr>
        <w:t>提出之</w:t>
      </w:r>
      <w:r w:rsidR="002F1CFA" w:rsidRPr="002F4083">
        <w:rPr>
          <w:rFonts w:ascii="標楷體" w:eastAsia="標楷體" w:hAnsi="標楷體"/>
          <w:sz w:val="28"/>
          <w:szCs w:val="28"/>
        </w:rPr>
        <w:t>「</w:t>
      </w:r>
      <w:r w:rsidR="002F1CFA" w:rsidRPr="002F4083">
        <w:rPr>
          <w:rFonts w:ascii="標楷體" w:eastAsia="標楷體" w:hAnsi="標楷體" w:hint="eastAsia"/>
          <w:sz w:val="28"/>
          <w:szCs w:val="28"/>
        </w:rPr>
        <w:t>申請書件</w:t>
      </w:r>
      <w:r w:rsidR="002F1CFA" w:rsidRPr="002F4083">
        <w:rPr>
          <w:rFonts w:ascii="標楷體" w:eastAsia="標楷體" w:hAnsi="標楷體"/>
          <w:sz w:val="28"/>
          <w:szCs w:val="28"/>
        </w:rPr>
        <w:t>」</w:t>
      </w:r>
      <w:r w:rsidR="007030F5" w:rsidRPr="002F4083">
        <w:rPr>
          <w:rFonts w:ascii="標楷體" w:eastAsia="標楷體" w:hAnsi="標楷體" w:hint="eastAsia"/>
          <w:sz w:val="28"/>
          <w:szCs w:val="28"/>
        </w:rPr>
        <w:t>之「</w:t>
      </w:r>
      <w:r w:rsidR="007030F5" w:rsidRPr="002F4083">
        <w:rPr>
          <w:rFonts w:ascii="標楷體" w:eastAsia="標楷體" w:hAnsi="標楷體"/>
          <w:sz w:val="28"/>
          <w:szCs w:val="28"/>
        </w:rPr>
        <w:t>(</w:t>
      </w:r>
      <w:r w:rsidR="007030F5" w:rsidRPr="002F4083">
        <w:rPr>
          <w:rFonts w:ascii="標楷體" w:eastAsia="標楷體" w:hAnsi="標楷體" w:hint="eastAsia"/>
          <w:sz w:val="28"/>
          <w:szCs w:val="28"/>
        </w:rPr>
        <w:t>二</w:t>
      </w:r>
      <w:r w:rsidR="007030F5" w:rsidRPr="002F4083">
        <w:rPr>
          <w:rFonts w:ascii="標楷體" w:eastAsia="標楷體" w:hAnsi="標楷體"/>
          <w:sz w:val="28"/>
          <w:szCs w:val="28"/>
        </w:rPr>
        <w:t>)</w:t>
      </w:r>
      <w:r w:rsidR="007030F5" w:rsidRPr="002F4083">
        <w:rPr>
          <w:rFonts w:ascii="標楷體" w:eastAsia="標楷體" w:hAnsi="標楷體" w:hint="eastAsia"/>
          <w:sz w:val="28"/>
          <w:szCs w:val="28"/>
        </w:rPr>
        <w:t>、南投旺來產業園區產業用地</w:t>
      </w:r>
      <w:r w:rsidR="007030F5" w:rsidRPr="002F4083">
        <w:rPr>
          <w:rFonts w:ascii="標楷體" w:eastAsia="標楷體" w:hAnsi="標楷體"/>
          <w:sz w:val="28"/>
          <w:szCs w:val="28"/>
        </w:rPr>
        <w:t>(</w:t>
      </w:r>
      <w:r w:rsidR="009B68E1" w:rsidRPr="002F4083">
        <w:rPr>
          <w:rFonts w:ascii="標楷體" w:eastAsia="標楷體" w:hAnsi="標楷體" w:hint="eastAsia"/>
          <w:sz w:val="28"/>
          <w:szCs w:val="28"/>
        </w:rPr>
        <w:t>二</w:t>
      </w:r>
      <w:r w:rsidR="007030F5" w:rsidRPr="002F4083">
        <w:rPr>
          <w:rFonts w:ascii="標楷體" w:eastAsia="標楷體" w:hAnsi="標楷體"/>
          <w:sz w:val="28"/>
          <w:szCs w:val="28"/>
        </w:rPr>
        <w:t>)</w:t>
      </w:r>
      <w:r w:rsidR="007030F5" w:rsidRPr="002F4083">
        <w:rPr>
          <w:rFonts w:ascii="標楷體" w:eastAsia="標楷體" w:hAnsi="標楷體" w:hint="eastAsia"/>
          <w:sz w:val="28"/>
          <w:szCs w:val="28"/>
        </w:rPr>
        <w:t>申購表</w:t>
      </w:r>
      <w:r w:rsidR="007030F5" w:rsidRPr="002F4083">
        <w:rPr>
          <w:rFonts w:ascii="標楷體" w:eastAsia="標楷體" w:hAnsi="標楷體"/>
          <w:sz w:val="28"/>
          <w:szCs w:val="28"/>
        </w:rPr>
        <w:t>(</w:t>
      </w:r>
      <w:r w:rsidR="007030F5" w:rsidRPr="002F4083">
        <w:rPr>
          <w:rFonts w:ascii="標楷體" w:eastAsia="標楷體" w:hAnsi="標楷體" w:hint="eastAsia"/>
          <w:sz w:val="28"/>
          <w:szCs w:val="28"/>
        </w:rPr>
        <w:t>續表</w:t>
      </w:r>
      <w:r w:rsidR="007030F5" w:rsidRPr="002F4083">
        <w:rPr>
          <w:rFonts w:ascii="標楷體" w:eastAsia="標楷體" w:hAnsi="標楷體"/>
          <w:sz w:val="28"/>
          <w:szCs w:val="28"/>
        </w:rPr>
        <w:t>)」</w:t>
      </w:r>
      <w:r w:rsidR="00025FA6" w:rsidRPr="002F4083">
        <w:rPr>
          <w:rFonts w:ascii="標楷體" w:eastAsia="標楷體" w:hAnsi="標楷體"/>
          <w:sz w:val="28"/>
          <w:szCs w:val="28"/>
        </w:rPr>
        <w:t>所填寫之預計興工時間及預計開始營運時間</w:t>
      </w:r>
      <w:r w:rsidR="007030F5" w:rsidRPr="002F4083">
        <w:rPr>
          <w:rFonts w:ascii="標楷體" w:eastAsia="標楷體" w:hAnsi="標楷體" w:hint="eastAsia"/>
          <w:sz w:val="28"/>
          <w:szCs w:val="28"/>
        </w:rPr>
        <w:t>之期限內</w:t>
      </w:r>
      <w:r w:rsidR="00025FA6" w:rsidRPr="002F4083">
        <w:rPr>
          <w:rFonts w:ascii="標楷體" w:eastAsia="標楷體" w:hAnsi="標楷體"/>
          <w:sz w:val="28"/>
          <w:szCs w:val="28"/>
        </w:rPr>
        <w:t>完成使用。</w:t>
      </w:r>
    </w:p>
    <w:p w14:paraId="298C5741" w14:textId="77777777" w:rsidR="00A03E02" w:rsidRPr="002F4083" w:rsidRDefault="00025FA6" w:rsidP="00A03E02">
      <w:pPr>
        <w:spacing w:line="480" w:lineRule="exact"/>
        <w:ind w:leftChars="235" w:left="564" w:firstLine="1"/>
        <w:rPr>
          <w:rFonts w:ascii="標楷體" w:eastAsia="標楷體" w:hAnsi="標楷體"/>
          <w:sz w:val="28"/>
          <w:szCs w:val="28"/>
        </w:rPr>
      </w:pPr>
      <w:r w:rsidRPr="002F4083">
        <w:rPr>
          <w:rFonts w:ascii="標楷體" w:eastAsia="標楷體" w:hAnsi="標楷體" w:hint="eastAsia"/>
          <w:sz w:val="28"/>
          <w:szCs w:val="28"/>
        </w:rPr>
        <w:t>前項完成使用係以取得建築物使用執照及營運所需證照，且建築物建蔽率不得低於承購土地面積之</w:t>
      </w:r>
      <w:r w:rsidR="00C33397" w:rsidRPr="002F4083">
        <w:rPr>
          <w:rFonts w:ascii="標楷體" w:eastAsia="標楷體" w:hAnsi="標楷體" w:hint="eastAsia"/>
          <w:sz w:val="28"/>
          <w:szCs w:val="28"/>
        </w:rPr>
        <w:t>2</w:t>
      </w:r>
      <w:r w:rsidRPr="002F4083">
        <w:rPr>
          <w:rFonts w:ascii="標楷體" w:eastAsia="標楷體" w:hAnsi="標楷體" w:hint="eastAsia"/>
          <w:sz w:val="28"/>
          <w:szCs w:val="28"/>
        </w:rPr>
        <w:t>0%為認定標準。</w:t>
      </w:r>
    </w:p>
    <w:p w14:paraId="07FC2438" w14:textId="77777777" w:rsidR="00A03E02" w:rsidRPr="002F4083" w:rsidRDefault="00025FA6" w:rsidP="00A03E02">
      <w:pPr>
        <w:spacing w:line="480" w:lineRule="exact"/>
        <w:ind w:leftChars="235" w:left="564" w:firstLine="1"/>
        <w:rPr>
          <w:rFonts w:ascii="標楷體" w:eastAsia="標楷體" w:hAnsi="標楷體"/>
          <w:sz w:val="28"/>
          <w:szCs w:val="28"/>
        </w:rPr>
      </w:pPr>
      <w:r w:rsidRPr="002F4083">
        <w:rPr>
          <w:rFonts w:ascii="標楷體" w:eastAsia="標楷體" w:hAnsi="標楷體"/>
          <w:sz w:val="28"/>
          <w:szCs w:val="28"/>
        </w:rPr>
        <w:t>預計</w:t>
      </w:r>
      <w:r w:rsidRPr="002F4083">
        <w:rPr>
          <w:rFonts w:ascii="標楷體" w:eastAsia="標楷體" w:hAnsi="標楷體" w:hint="eastAsia"/>
          <w:sz w:val="28"/>
          <w:szCs w:val="28"/>
        </w:rPr>
        <w:t>興工</w:t>
      </w:r>
      <w:r w:rsidRPr="002F4083">
        <w:rPr>
          <w:rFonts w:ascii="標楷體" w:eastAsia="標楷體" w:hAnsi="標楷體"/>
          <w:sz w:val="28"/>
          <w:szCs w:val="28"/>
        </w:rPr>
        <w:t>時間最長不得超過土地產權移轉登記後3年，並得於期滿前向本府申請同意延長</w:t>
      </w:r>
      <w:r w:rsidRPr="002F4083">
        <w:rPr>
          <w:rFonts w:ascii="標楷體" w:eastAsia="標楷體" w:hAnsi="標楷體" w:hint="eastAsia"/>
          <w:sz w:val="28"/>
          <w:szCs w:val="28"/>
        </w:rPr>
        <w:t>2</w:t>
      </w:r>
      <w:r w:rsidRPr="002F4083">
        <w:rPr>
          <w:rFonts w:ascii="標楷體" w:eastAsia="標楷體" w:hAnsi="標楷體"/>
          <w:sz w:val="28"/>
          <w:szCs w:val="28"/>
        </w:rPr>
        <w:t>次</w:t>
      </w:r>
      <w:r w:rsidRPr="002F4083">
        <w:rPr>
          <w:rFonts w:ascii="標楷體" w:eastAsia="標楷體" w:hAnsi="標楷體" w:hint="eastAsia"/>
          <w:sz w:val="28"/>
          <w:szCs w:val="28"/>
        </w:rPr>
        <w:t>，每次</w:t>
      </w:r>
      <w:r w:rsidRPr="002F4083">
        <w:rPr>
          <w:rFonts w:ascii="標楷體" w:eastAsia="標楷體" w:hAnsi="標楷體"/>
          <w:sz w:val="28"/>
          <w:szCs w:val="28"/>
        </w:rPr>
        <w:t>1年。未</w:t>
      </w:r>
      <w:r w:rsidR="00E06F52" w:rsidRPr="002F4083">
        <w:rPr>
          <w:rFonts w:ascii="標楷體" w:eastAsia="標楷體" w:hAnsi="標楷體" w:hint="eastAsia"/>
          <w:sz w:val="28"/>
          <w:szCs w:val="28"/>
        </w:rPr>
        <w:t>於</w:t>
      </w:r>
      <w:r w:rsidR="007030F5" w:rsidRPr="002F4083">
        <w:rPr>
          <w:rFonts w:ascii="標楷體" w:eastAsia="標楷體" w:hAnsi="標楷體" w:hint="eastAsia"/>
          <w:sz w:val="28"/>
          <w:szCs w:val="28"/>
        </w:rPr>
        <w:t>期限內</w:t>
      </w:r>
      <w:r w:rsidRPr="002F4083">
        <w:rPr>
          <w:rFonts w:ascii="標楷體" w:eastAsia="標楷體" w:hAnsi="標楷體"/>
          <w:sz w:val="28"/>
          <w:szCs w:val="28"/>
        </w:rPr>
        <w:t>完成使用並依法取得營運所需相關證照前，不得將全部或一部轉讓他人使用及同意</w:t>
      </w:r>
      <w:r w:rsidR="00A12F24" w:rsidRPr="002F4083">
        <w:rPr>
          <w:rFonts w:ascii="標楷體" w:eastAsia="標楷體" w:hAnsi="標楷體" w:hint="eastAsia"/>
          <w:sz w:val="28"/>
          <w:szCs w:val="28"/>
        </w:rPr>
        <w:t>辦理預告登記</w:t>
      </w:r>
      <w:r w:rsidRPr="002F4083">
        <w:rPr>
          <w:rFonts w:ascii="標楷體" w:eastAsia="標楷體" w:hAnsi="標楷體"/>
          <w:sz w:val="28"/>
          <w:szCs w:val="28"/>
        </w:rPr>
        <w:t>。</w:t>
      </w:r>
    </w:p>
    <w:p w14:paraId="6F063662" w14:textId="77777777" w:rsidR="00025FA6" w:rsidRPr="00AE4301" w:rsidRDefault="00025FA6" w:rsidP="00A03E02">
      <w:pPr>
        <w:spacing w:line="480" w:lineRule="exact"/>
        <w:ind w:leftChars="235" w:left="564" w:firstLine="1"/>
        <w:rPr>
          <w:rFonts w:ascii="標楷體" w:eastAsia="標楷體" w:hAnsi="標楷體"/>
          <w:sz w:val="28"/>
          <w:szCs w:val="28"/>
        </w:rPr>
      </w:pPr>
      <w:r w:rsidRPr="002F4083">
        <w:rPr>
          <w:rFonts w:ascii="標楷體" w:eastAsia="標楷體" w:hAnsi="標楷體"/>
          <w:sz w:val="28"/>
          <w:szCs w:val="28"/>
        </w:rPr>
        <w:t>申請人</w:t>
      </w:r>
      <w:r w:rsidR="00E06F52" w:rsidRPr="002F4083">
        <w:rPr>
          <w:rFonts w:ascii="標楷體" w:eastAsia="標楷體" w:hAnsi="標楷體"/>
          <w:sz w:val="28"/>
          <w:szCs w:val="28"/>
        </w:rPr>
        <w:t>未</w:t>
      </w:r>
      <w:r w:rsidR="00E06F52" w:rsidRPr="002F4083">
        <w:rPr>
          <w:rFonts w:ascii="標楷體" w:eastAsia="標楷體" w:hAnsi="標楷體" w:hint="eastAsia"/>
          <w:sz w:val="28"/>
          <w:szCs w:val="28"/>
        </w:rPr>
        <w:t>於期限內</w:t>
      </w:r>
      <w:r w:rsidR="00E06F52" w:rsidRPr="002F4083">
        <w:rPr>
          <w:rFonts w:ascii="標楷體" w:eastAsia="標楷體" w:hAnsi="標楷體"/>
          <w:sz w:val="28"/>
          <w:szCs w:val="28"/>
        </w:rPr>
        <w:t>完成使用並依法</w:t>
      </w:r>
      <w:r w:rsidR="00E06F52" w:rsidRPr="00AE4301">
        <w:rPr>
          <w:rFonts w:ascii="標楷體" w:eastAsia="標楷體" w:hAnsi="標楷體"/>
          <w:sz w:val="28"/>
          <w:szCs w:val="28"/>
        </w:rPr>
        <w:t>取得營運所需相關證照前</w:t>
      </w:r>
      <w:r w:rsidRPr="00AE4301">
        <w:rPr>
          <w:rFonts w:ascii="標楷體" w:eastAsia="標楷體" w:hAnsi="標楷體"/>
          <w:sz w:val="28"/>
          <w:szCs w:val="28"/>
        </w:rPr>
        <w:t>即轉讓他人使用者，本府得依原價無息買回，申請人不得異議。</w:t>
      </w:r>
    </w:p>
    <w:p w14:paraId="5C6136B9" w14:textId="173F1787" w:rsidR="006165A0" w:rsidRPr="002F4083" w:rsidRDefault="00F75333" w:rsidP="009804D6">
      <w:pPr>
        <w:spacing w:line="480" w:lineRule="exact"/>
        <w:ind w:left="566" w:hangingChars="202" w:hanging="566"/>
        <w:rPr>
          <w:rFonts w:ascii="標楷體" w:eastAsia="標楷體" w:hAnsi="標楷體"/>
          <w:sz w:val="28"/>
          <w:szCs w:val="28"/>
        </w:rPr>
      </w:pPr>
      <w:r>
        <w:rPr>
          <w:rFonts w:ascii="標楷體" w:eastAsia="標楷體" w:hAnsi="標楷體" w:hint="eastAsia"/>
          <w:sz w:val="28"/>
          <w:szCs w:val="28"/>
        </w:rPr>
        <w:t>十</w:t>
      </w:r>
      <w:r w:rsidR="006165A0" w:rsidRPr="00AE4301">
        <w:rPr>
          <w:rFonts w:ascii="標楷體" w:eastAsia="標楷體" w:hAnsi="標楷體"/>
          <w:sz w:val="28"/>
          <w:szCs w:val="28"/>
        </w:rPr>
        <w:t>、本園區</w:t>
      </w:r>
      <w:r w:rsidR="006165A0" w:rsidRPr="002F4083">
        <w:rPr>
          <w:rFonts w:ascii="標楷體" w:eastAsia="標楷體" w:hAnsi="標楷體"/>
          <w:sz w:val="28"/>
          <w:szCs w:val="28"/>
        </w:rPr>
        <w:t>公共設施依</w:t>
      </w:r>
      <w:r w:rsidR="004F0C89" w:rsidRPr="002F4083">
        <w:rPr>
          <w:rFonts w:ascii="標楷體" w:eastAsia="標楷體" w:hAnsi="標楷體" w:hint="eastAsia"/>
          <w:sz w:val="28"/>
          <w:szCs w:val="28"/>
        </w:rPr>
        <w:t>本計畫</w:t>
      </w:r>
      <w:r w:rsidR="006165A0" w:rsidRPr="002F4083">
        <w:rPr>
          <w:rFonts w:ascii="標楷體" w:eastAsia="標楷體" w:hAnsi="標楷體"/>
          <w:sz w:val="28"/>
          <w:szCs w:val="28"/>
        </w:rPr>
        <w:t>規劃開發</w:t>
      </w:r>
      <w:r w:rsidR="004F0C89" w:rsidRPr="002F4083">
        <w:rPr>
          <w:rFonts w:ascii="標楷體" w:eastAsia="標楷體" w:hAnsi="標楷體" w:hint="eastAsia"/>
          <w:sz w:val="28"/>
          <w:szCs w:val="28"/>
        </w:rPr>
        <w:t>圖說</w:t>
      </w:r>
      <w:r w:rsidR="006165A0" w:rsidRPr="002F4083">
        <w:rPr>
          <w:rFonts w:ascii="標楷體" w:eastAsia="標楷體" w:hAnsi="標楷體"/>
          <w:sz w:val="28"/>
          <w:szCs w:val="28"/>
        </w:rPr>
        <w:t>辦理，申請人不得要求增</w:t>
      </w:r>
      <w:r w:rsidR="004F0C89" w:rsidRPr="002F4083">
        <w:rPr>
          <w:rFonts w:ascii="標楷體" w:eastAsia="標楷體" w:hAnsi="標楷體" w:hint="eastAsia"/>
          <w:sz w:val="28"/>
          <w:szCs w:val="28"/>
        </w:rPr>
        <w:t>加或變更</w:t>
      </w:r>
      <w:r w:rsidR="006165A0" w:rsidRPr="002F4083">
        <w:rPr>
          <w:rFonts w:ascii="標楷體" w:eastAsia="標楷體" w:hAnsi="標楷體"/>
          <w:sz w:val="28"/>
          <w:szCs w:val="28"/>
        </w:rPr>
        <w:t>任何公共設施</w:t>
      </w:r>
      <w:r w:rsidR="004F0C89" w:rsidRPr="002F4083">
        <w:rPr>
          <w:rFonts w:ascii="標楷體" w:eastAsia="標楷體" w:hAnsi="標楷體"/>
          <w:sz w:val="28"/>
          <w:szCs w:val="28"/>
        </w:rPr>
        <w:t>；</w:t>
      </w:r>
      <w:r w:rsidR="004F0C89" w:rsidRPr="002F4083">
        <w:rPr>
          <w:rFonts w:ascii="標楷體" w:eastAsia="標楷體" w:hAnsi="標楷體" w:hint="eastAsia"/>
          <w:sz w:val="28"/>
          <w:szCs w:val="28"/>
        </w:rPr>
        <w:t>並需切實依</w:t>
      </w:r>
      <w:r w:rsidR="00A76CF7" w:rsidRPr="002F4083">
        <w:rPr>
          <w:rFonts w:ascii="標楷體" w:eastAsia="標楷體" w:hAnsi="標楷體" w:hint="eastAsia"/>
          <w:sz w:val="28"/>
          <w:szCs w:val="28"/>
        </w:rPr>
        <w:t>本要點柒、</w:t>
      </w:r>
      <w:r w:rsidR="00AB386F" w:rsidRPr="002F4083">
        <w:rPr>
          <w:rFonts w:ascii="標楷體" w:eastAsia="標楷體" w:hAnsi="標楷體" w:hint="eastAsia"/>
          <w:sz w:val="28"/>
          <w:szCs w:val="28"/>
        </w:rPr>
        <w:t>南投旺來產業園區土地使用規範等</w:t>
      </w:r>
      <w:r w:rsidR="004F0C89" w:rsidRPr="002F4083">
        <w:rPr>
          <w:rFonts w:ascii="標楷體" w:eastAsia="標楷體" w:hAnsi="標楷體" w:hint="eastAsia"/>
          <w:sz w:val="28"/>
          <w:szCs w:val="28"/>
        </w:rPr>
        <w:t>執行相關規定</w:t>
      </w:r>
      <w:r w:rsidR="006165A0" w:rsidRPr="002F4083">
        <w:rPr>
          <w:rFonts w:ascii="標楷體" w:eastAsia="標楷體" w:hAnsi="標楷體"/>
          <w:sz w:val="28"/>
          <w:szCs w:val="28"/>
        </w:rPr>
        <w:t>。</w:t>
      </w:r>
    </w:p>
    <w:p w14:paraId="187D516B" w14:textId="77777777" w:rsidR="00B90EEC" w:rsidRPr="002F4083" w:rsidRDefault="00B90EEC" w:rsidP="00A3237E">
      <w:pPr>
        <w:pStyle w:val="2"/>
        <w:rPr>
          <w:rFonts w:ascii="標楷體" w:eastAsia="標楷體" w:hAnsi="標楷體"/>
          <w:sz w:val="28"/>
          <w:szCs w:val="28"/>
        </w:rPr>
      </w:pPr>
      <w:bookmarkStart w:id="377" w:name="_Toc455059802"/>
      <w:bookmarkStart w:id="378" w:name="_Toc480533880"/>
      <w:bookmarkStart w:id="379" w:name="_Toc485734422"/>
      <w:bookmarkStart w:id="380" w:name="_Toc503779596"/>
      <w:bookmarkStart w:id="381" w:name="_Toc504569751"/>
      <w:bookmarkStart w:id="382" w:name="_Toc27667045"/>
      <w:bookmarkStart w:id="383" w:name="_Toc28156621"/>
      <w:bookmarkStart w:id="384" w:name="_Toc28180225"/>
      <w:r w:rsidRPr="002F4083">
        <w:rPr>
          <w:rFonts w:ascii="標楷體" w:eastAsia="標楷體" w:hAnsi="標楷體" w:hint="eastAsia"/>
          <w:sz w:val="28"/>
          <w:szCs w:val="28"/>
        </w:rPr>
        <w:t>【名義變更之限制】</w:t>
      </w:r>
      <w:bookmarkEnd w:id="377"/>
      <w:bookmarkEnd w:id="378"/>
      <w:bookmarkEnd w:id="379"/>
      <w:bookmarkEnd w:id="380"/>
      <w:bookmarkEnd w:id="381"/>
      <w:bookmarkEnd w:id="382"/>
      <w:bookmarkEnd w:id="383"/>
      <w:bookmarkEnd w:id="384"/>
    </w:p>
    <w:p w14:paraId="1AA9332A" w14:textId="1A85D9FE" w:rsidR="009804D6" w:rsidRPr="002F4083" w:rsidRDefault="00025FA6" w:rsidP="00DC48CE">
      <w:pPr>
        <w:spacing w:line="480" w:lineRule="exact"/>
        <w:ind w:left="848" w:hangingChars="303" w:hanging="848"/>
        <w:rPr>
          <w:rFonts w:ascii="標楷體" w:eastAsia="標楷體" w:hAnsi="標楷體"/>
          <w:sz w:val="28"/>
          <w:szCs w:val="28"/>
        </w:rPr>
      </w:pPr>
      <w:r w:rsidRPr="002F4083">
        <w:rPr>
          <w:rFonts w:ascii="標楷體" w:eastAsia="標楷體" w:hAnsi="標楷體" w:hint="eastAsia"/>
          <w:sz w:val="28"/>
          <w:szCs w:val="28"/>
        </w:rPr>
        <w:t>十</w:t>
      </w:r>
      <w:r w:rsidR="00F75333" w:rsidRPr="002F4083">
        <w:rPr>
          <w:rFonts w:ascii="標楷體" w:eastAsia="標楷體" w:hAnsi="標楷體" w:hint="eastAsia"/>
          <w:sz w:val="28"/>
          <w:szCs w:val="28"/>
        </w:rPr>
        <w:t>一</w:t>
      </w:r>
      <w:r w:rsidR="009804D6" w:rsidRPr="002F4083">
        <w:rPr>
          <w:rFonts w:ascii="標楷體" w:eastAsia="標楷體" w:hAnsi="標楷體"/>
          <w:sz w:val="28"/>
          <w:szCs w:val="28"/>
        </w:rPr>
        <w:t>、申請人申購本園區土地，</w:t>
      </w:r>
      <w:r w:rsidR="00DC48CE" w:rsidRPr="002F4083">
        <w:rPr>
          <w:rFonts w:ascii="標楷體" w:eastAsia="標楷體" w:hAnsi="標楷體" w:hint="eastAsia"/>
          <w:sz w:val="28"/>
          <w:szCs w:val="28"/>
        </w:rPr>
        <w:t>除依法更名或經「南投縣產業園區土地或建築物租售及價格審定小組」(以下簡稱租售價格審定小組</w:t>
      </w:r>
      <w:r w:rsidR="004831CF" w:rsidRPr="002F4083">
        <w:rPr>
          <w:rFonts w:ascii="標楷體" w:eastAsia="標楷體" w:hAnsi="標楷體" w:hint="eastAsia"/>
          <w:sz w:val="28"/>
          <w:szCs w:val="28"/>
        </w:rPr>
        <w:t>)</w:t>
      </w:r>
      <w:r w:rsidR="00DC48CE" w:rsidRPr="002F4083">
        <w:rPr>
          <w:rFonts w:ascii="標楷體" w:eastAsia="標楷體" w:hAnsi="標楷體" w:hint="eastAsia"/>
          <w:sz w:val="28"/>
          <w:szCs w:val="28"/>
        </w:rPr>
        <w:t>同意者外</w:t>
      </w:r>
      <w:r w:rsidR="009804D6" w:rsidRPr="002F4083">
        <w:rPr>
          <w:rFonts w:ascii="標楷體" w:eastAsia="標楷體" w:hAnsi="標楷體"/>
          <w:sz w:val="28"/>
          <w:szCs w:val="28"/>
        </w:rPr>
        <w:t>，不得變更申請人名義。</w:t>
      </w:r>
    </w:p>
    <w:p w14:paraId="681C9C0F" w14:textId="77777777" w:rsidR="00B90EEC" w:rsidRPr="002F4083" w:rsidRDefault="00B90EEC" w:rsidP="00A3237E">
      <w:pPr>
        <w:pStyle w:val="2"/>
        <w:rPr>
          <w:rFonts w:ascii="標楷體" w:eastAsia="標楷體" w:hAnsi="標楷體"/>
          <w:sz w:val="28"/>
          <w:szCs w:val="28"/>
        </w:rPr>
      </w:pPr>
      <w:bookmarkStart w:id="385" w:name="_Toc455059803"/>
      <w:bookmarkStart w:id="386" w:name="_Toc480533881"/>
      <w:bookmarkStart w:id="387" w:name="_Toc485734423"/>
      <w:bookmarkStart w:id="388" w:name="_Toc503779597"/>
      <w:bookmarkStart w:id="389" w:name="_Toc504569752"/>
      <w:bookmarkStart w:id="390" w:name="_Toc27667046"/>
      <w:bookmarkStart w:id="391" w:name="_Toc28156622"/>
      <w:bookmarkStart w:id="392" w:name="_Toc28180226"/>
      <w:r w:rsidRPr="002F4083">
        <w:rPr>
          <w:rFonts w:ascii="標楷體" w:eastAsia="標楷體" w:hAnsi="標楷體" w:hint="eastAsia"/>
          <w:sz w:val="28"/>
          <w:szCs w:val="28"/>
        </w:rPr>
        <w:t>【申請程序】</w:t>
      </w:r>
      <w:bookmarkEnd w:id="385"/>
      <w:bookmarkEnd w:id="386"/>
      <w:bookmarkEnd w:id="387"/>
      <w:bookmarkEnd w:id="388"/>
      <w:bookmarkEnd w:id="389"/>
      <w:bookmarkEnd w:id="390"/>
      <w:bookmarkEnd w:id="391"/>
      <w:bookmarkEnd w:id="392"/>
    </w:p>
    <w:p w14:paraId="2C9BE86E" w14:textId="77777777" w:rsidR="001630D4" w:rsidRPr="002F4083" w:rsidRDefault="00C23214" w:rsidP="001630D4">
      <w:pPr>
        <w:spacing w:line="480" w:lineRule="exact"/>
        <w:ind w:left="848" w:hangingChars="303" w:hanging="848"/>
        <w:rPr>
          <w:rFonts w:ascii="標楷體" w:eastAsia="標楷體" w:hAnsi="標楷體"/>
          <w:sz w:val="28"/>
          <w:szCs w:val="28"/>
        </w:rPr>
      </w:pPr>
      <w:r w:rsidRPr="002F4083">
        <w:rPr>
          <w:rFonts w:ascii="標楷體" w:eastAsia="標楷體" w:hAnsi="標楷體" w:hint="eastAsia"/>
          <w:sz w:val="28"/>
          <w:szCs w:val="28"/>
        </w:rPr>
        <w:t>十</w:t>
      </w:r>
      <w:r w:rsidR="00F75333" w:rsidRPr="002F4083">
        <w:rPr>
          <w:rFonts w:ascii="標楷體" w:eastAsia="標楷體" w:hAnsi="標楷體" w:hint="eastAsia"/>
          <w:sz w:val="28"/>
          <w:szCs w:val="28"/>
        </w:rPr>
        <w:t>二</w:t>
      </w:r>
      <w:r w:rsidR="001630D4" w:rsidRPr="002F4083">
        <w:rPr>
          <w:rFonts w:ascii="標楷體" w:eastAsia="標楷體" w:hAnsi="標楷體"/>
          <w:sz w:val="28"/>
          <w:szCs w:val="28"/>
        </w:rPr>
        <w:t>、</w:t>
      </w:r>
      <w:r w:rsidR="00E0377C" w:rsidRPr="002F4083">
        <w:rPr>
          <w:rFonts w:ascii="標楷體" w:eastAsia="標楷體" w:hAnsi="標楷體"/>
          <w:sz w:val="28"/>
          <w:szCs w:val="28"/>
        </w:rPr>
        <w:t>申請人依本園區</w:t>
      </w:r>
      <w:r w:rsidR="00C15E82" w:rsidRPr="002F4083">
        <w:rPr>
          <w:rFonts w:ascii="標楷體" w:eastAsia="標楷體" w:hAnsi="標楷體" w:hint="eastAsia"/>
          <w:sz w:val="28"/>
          <w:szCs w:val="28"/>
        </w:rPr>
        <w:t>出</w:t>
      </w:r>
      <w:r w:rsidR="00E0377C" w:rsidRPr="002F4083">
        <w:rPr>
          <w:rFonts w:ascii="標楷體" w:eastAsia="標楷體" w:hAnsi="標楷體"/>
          <w:sz w:val="28"/>
          <w:szCs w:val="28"/>
        </w:rPr>
        <w:t>售公告及</w:t>
      </w:r>
      <w:r w:rsidR="006C005A" w:rsidRPr="002F4083">
        <w:rPr>
          <w:rFonts w:ascii="標楷體" w:eastAsia="標楷體" w:hAnsi="標楷體" w:hint="eastAsia"/>
          <w:sz w:val="28"/>
          <w:szCs w:val="28"/>
        </w:rPr>
        <w:t>出</w:t>
      </w:r>
      <w:r w:rsidR="00E0377C" w:rsidRPr="002F4083">
        <w:rPr>
          <w:rFonts w:ascii="標楷體" w:eastAsia="標楷體" w:hAnsi="標楷體"/>
          <w:sz w:val="28"/>
          <w:szCs w:val="28"/>
        </w:rPr>
        <w:t>售要點規定，檢齊下列申請書件正本一式1份，副本一式</w:t>
      </w:r>
      <w:r w:rsidR="00E0377C" w:rsidRPr="002F4083">
        <w:rPr>
          <w:rFonts w:ascii="標楷體" w:eastAsia="標楷體" w:hAnsi="標楷體" w:hint="eastAsia"/>
          <w:sz w:val="28"/>
          <w:szCs w:val="28"/>
        </w:rPr>
        <w:t>3</w:t>
      </w:r>
      <w:r w:rsidR="00E0377C" w:rsidRPr="002F4083">
        <w:rPr>
          <w:rFonts w:ascii="標楷體" w:eastAsia="標楷體" w:hAnsi="標楷體"/>
          <w:sz w:val="28"/>
          <w:szCs w:val="28"/>
        </w:rPr>
        <w:t>份，送達</w:t>
      </w:r>
      <w:r w:rsidR="00E0377C" w:rsidRPr="002F4083">
        <w:rPr>
          <w:rFonts w:ascii="標楷體" w:eastAsia="標楷體" w:hAnsi="標楷體" w:hint="eastAsia"/>
          <w:sz w:val="28"/>
          <w:szCs w:val="28"/>
        </w:rPr>
        <w:t>本府</w:t>
      </w:r>
      <w:r w:rsidR="00426FD3" w:rsidRPr="002F4083">
        <w:rPr>
          <w:rFonts w:ascii="標楷體" w:eastAsia="標楷體" w:hAnsi="標楷體" w:hint="eastAsia"/>
          <w:sz w:val="28"/>
          <w:szCs w:val="28"/>
        </w:rPr>
        <w:t>建設處</w:t>
      </w:r>
      <w:r w:rsidR="00C576D9" w:rsidRPr="002F4083">
        <w:rPr>
          <w:rFonts w:ascii="標楷體" w:eastAsia="標楷體" w:hAnsi="標楷體" w:hint="eastAsia"/>
          <w:sz w:val="28"/>
          <w:szCs w:val="28"/>
        </w:rPr>
        <w:t>產業發展</w:t>
      </w:r>
      <w:r w:rsidR="00426FD3" w:rsidRPr="002F4083">
        <w:rPr>
          <w:rFonts w:ascii="標楷體" w:eastAsia="標楷體" w:hAnsi="標楷體" w:hint="eastAsia"/>
          <w:sz w:val="28"/>
          <w:szCs w:val="28"/>
        </w:rPr>
        <w:t>科(540南投市中興路660號，電話</w:t>
      </w:r>
      <w:r w:rsidR="00C576D9" w:rsidRPr="002F4083">
        <w:rPr>
          <w:rFonts w:ascii="標楷體" w:eastAsia="標楷體" w:hAnsi="標楷體"/>
          <w:sz w:val="28"/>
          <w:szCs w:val="28"/>
        </w:rPr>
        <w:t>049-2222106</w:t>
      </w:r>
      <w:r w:rsidR="00C576D9" w:rsidRPr="002F4083">
        <w:rPr>
          <w:rFonts w:ascii="標楷體" w:eastAsia="標楷體" w:hAnsi="標楷體" w:hint="eastAsia"/>
          <w:sz w:val="28"/>
          <w:szCs w:val="28"/>
        </w:rPr>
        <w:t>#14</w:t>
      </w:r>
      <w:r w:rsidR="00771AD7" w:rsidRPr="002F4083">
        <w:rPr>
          <w:rFonts w:ascii="標楷體" w:eastAsia="標楷體" w:hAnsi="標楷體" w:hint="eastAsia"/>
          <w:sz w:val="28"/>
          <w:szCs w:val="28"/>
        </w:rPr>
        <w:t>6</w:t>
      </w:r>
      <w:r w:rsidR="00C576D9" w:rsidRPr="002F4083">
        <w:rPr>
          <w:rFonts w:ascii="標楷體" w:eastAsia="標楷體" w:hAnsi="標楷體" w:hint="eastAsia"/>
          <w:sz w:val="28"/>
          <w:szCs w:val="28"/>
        </w:rPr>
        <w:t>1</w:t>
      </w:r>
      <w:r w:rsidR="00426FD3" w:rsidRPr="002F4083">
        <w:rPr>
          <w:rFonts w:ascii="標楷體" w:eastAsia="標楷體" w:hAnsi="標楷體" w:hint="eastAsia"/>
          <w:sz w:val="28"/>
          <w:szCs w:val="28"/>
        </w:rPr>
        <w:t>)</w:t>
      </w:r>
      <w:r w:rsidR="00E0377C" w:rsidRPr="002F4083">
        <w:rPr>
          <w:rFonts w:ascii="標楷體" w:eastAsia="標楷體" w:hAnsi="標楷體" w:hint="eastAsia"/>
          <w:sz w:val="28"/>
          <w:szCs w:val="28"/>
        </w:rPr>
        <w:t>，收件截止期限為</w:t>
      </w:r>
      <w:r w:rsidR="006C005A" w:rsidRPr="002F4083">
        <w:rPr>
          <w:rFonts w:ascii="標楷體" w:eastAsia="標楷體" w:hAnsi="標楷體" w:hint="eastAsia"/>
          <w:sz w:val="28"/>
          <w:szCs w:val="28"/>
        </w:rPr>
        <w:t>出</w:t>
      </w:r>
      <w:r w:rsidR="00E0377C" w:rsidRPr="002F4083">
        <w:rPr>
          <w:rFonts w:ascii="標楷體" w:eastAsia="標楷體" w:hAnsi="標楷體" w:hint="eastAsia"/>
          <w:sz w:val="28"/>
          <w:szCs w:val="28"/>
        </w:rPr>
        <w:t>售公告期滿當日。</w:t>
      </w:r>
    </w:p>
    <w:p w14:paraId="74309CE6" w14:textId="77777777" w:rsidR="00E34E69" w:rsidRPr="002F4083" w:rsidRDefault="00E0377C" w:rsidP="00E34E69">
      <w:pPr>
        <w:spacing w:line="480" w:lineRule="exact"/>
        <w:ind w:leftChars="235" w:left="1273" w:hanging="709"/>
        <w:rPr>
          <w:rFonts w:ascii="標楷體" w:eastAsia="標楷體" w:hAnsi="標楷體"/>
          <w:sz w:val="28"/>
          <w:szCs w:val="28"/>
        </w:rPr>
      </w:pPr>
      <w:r w:rsidRPr="002F4083">
        <w:rPr>
          <w:rFonts w:ascii="標楷體" w:eastAsia="標楷體" w:hAnsi="標楷體"/>
          <w:sz w:val="28"/>
          <w:szCs w:val="28"/>
        </w:rPr>
        <w:t>(一</w:t>
      </w:r>
      <w:r w:rsidR="005C3E48" w:rsidRPr="002F4083">
        <w:rPr>
          <w:rFonts w:ascii="標楷體" w:eastAsia="標楷體" w:hAnsi="標楷體"/>
          <w:sz w:val="28"/>
          <w:szCs w:val="28"/>
        </w:rPr>
        <w:t>)、</w:t>
      </w:r>
      <w:r w:rsidR="00B9713E" w:rsidRPr="002F4083">
        <w:rPr>
          <w:rFonts w:ascii="標楷體" w:eastAsia="標楷體" w:hAnsi="標楷體" w:hint="eastAsia"/>
          <w:sz w:val="28"/>
          <w:szCs w:val="28"/>
        </w:rPr>
        <w:t>產業用地(</w:t>
      </w:r>
      <w:r w:rsidR="009B68E1" w:rsidRPr="002F4083">
        <w:rPr>
          <w:rFonts w:ascii="標楷體" w:eastAsia="標楷體" w:hAnsi="標楷體" w:hint="eastAsia"/>
          <w:sz w:val="28"/>
          <w:szCs w:val="28"/>
        </w:rPr>
        <w:t>二</w:t>
      </w:r>
      <w:r w:rsidR="00B9713E" w:rsidRPr="002F4083">
        <w:rPr>
          <w:rFonts w:ascii="標楷體" w:eastAsia="標楷體" w:hAnsi="標楷體" w:hint="eastAsia"/>
          <w:sz w:val="28"/>
          <w:szCs w:val="28"/>
        </w:rPr>
        <w:t>)</w:t>
      </w:r>
      <w:r w:rsidRPr="002F4083">
        <w:rPr>
          <w:rFonts w:ascii="標楷體" w:eastAsia="標楷體" w:hAnsi="標楷體"/>
          <w:sz w:val="28"/>
          <w:szCs w:val="28"/>
        </w:rPr>
        <w:t>申購</w:t>
      </w:r>
      <w:r w:rsidRPr="002F4083">
        <w:rPr>
          <w:rFonts w:ascii="標楷體" w:eastAsia="標楷體" w:hAnsi="標楷體" w:hint="eastAsia"/>
          <w:sz w:val="28"/>
          <w:szCs w:val="28"/>
        </w:rPr>
        <w:t>表</w:t>
      </w:r>
    </w:p>
    <w:p w14:paraId="080014B3" w14:textId="77777777" w:rsidR="00B9713E" w:rsidRPr="002F4083" w:rsidRDefault="00B9713E" w:rsidP="00E34E69">
      <w:pPr>
        <w:spacing w:line="480" w:lineRule="exact"/>
        <w:ind w:leftChars="235" w:left="1273" w:hanging="709"/>
        <w:rPr>
          <w:rFonts w:ascii="標楷體" w:eastAsia="標楷體" w:hAnsi="標楷體"/>
          <w:sz w:val="28"/>
          <w:szCs w:val="28"/>
        </w:rPr>
      </w:pPr>
      <w:r w:rsidRPr="002F4083">
        <w:rPr>
          <w:rFonts w:ascii="標楷體" w:eastAsia="標楷體" w:hAnsi="標楷體"/>
          <w:sz w:val="28"/>
          <w:szCs w:val="28"/>
        </w:rPr>
        <w:t>(二)、</w:t>
      </w:r>
      <w:r w:rsidRPr="002F4083">
        <w:rPr>
          <w:rFonts w:ascii="標楷體" w:eastAsia="標楷體" w:hAnsi="標楷體" w:hint="eastAsia"/>
          <w:sz w:val="28"/>
          <w:szCs w:val="28"/>
        </w:rPr>
        <w:t>產業用地(</w:t>
      </w:r>
      <w:r w:rsidR="009B68E1" w:rsidRPr="002F4083">
        <w:rPr>
          <w:rFonts w:ascii="標楷體" w:eastAsia="標楷體" w:hAnsi="標楷體" w:hint="eastAsia"/>
          <w:sz w:val="28"/>
          <w:szCs w:val="28"/>
        </w:rPr>
        <w:t>二</w:t>
      </w:r>
      <w:r w:rsidRPr="002F4083">
        <w:rPr>
          <w:rFonts w:ascii="標楷體" w:eastAsia="標楷體" w:hAnsi="標楷體" w:hint="eastAsia"/>
          <w:sz w:val="28"/>
          <w:szCs w:val="28"/>
        </w:rPr>
        <w:t>)</w:t>
      </w:r>
      <w:r w:rsidRPr="002F4083">
        <w:rPr>
          <w:rFonts w:ascii="標楷體" w:eastAsia="標楷體" w:hAnsi="標楷體"/>
          <w:sz w:val="28"/>
          <w:szCs w:val="28"/>
        </w:rPr>
        <w:t>申購</w:t>
      </w:r>
      <w:r w:rsidRPr="002F4083">
        <w:rPr>
          <w:rFonts w:ascii="標楷體" w:eastAsia="標楷體" w:hAnsi="標楷體" w:hint="eastAsia"/>
          <w:sz w:val="28"/>
          <w:szCs w:val="28"/>
        </w:rPr>
        <w:t>表(續表)</w:t>
      </w:r>
    </w:p>
    <w:p w14:paraId="0626D54C" w14:textId="77777777" w:rsidR="00E34E69" w:rsidRPr="002F4083" w:rsidRDefault="00E0377C" w:rsidP="00B9713E">
      <w:pPr>
        <w:spacing w:line="480" w:lineRule="exact"/>
        <w:ind w:leftChars="590" w:left="1416"/>
        <w:rPr>
          <w:rFonts w:ascii="標楷體" w:eastAsia="標楷體" w:hAnsi="標楷體"/>
          <w:sz w:val="28"/>
          <w:szCs w:val="28"/>
        </w:rPr>
      </w:pPr>
      <w:r w:rsidRPr="002F4083">
        <w:rPr>
          <w:rFonts w:ascii="標楷體" w:eastAsia="標楷體" w:hAnsi="標楷體"/>
          <w:sz w:val="28"/>
          <w:szCs w:val="28"/>
        </w:rPr>
        <w:t>(</w:t>
      </w:r>
      <w:r w:rsidR="00B9713E" w:rsidRPr="002F4083">
        <w:rPr>
          <w:rFonts w:ascii="標楷體" w:eastAsia="標楷體" w:hAnsi="標楷體" w:hint="eastAsia"/>
          <w:sz w:val="28"/>
          <w:szCs w:val="28"/>
        </w:rPr>
        <w:t>附件1</w:t>
      </w:r>
      <w:r w:rsidR="005C3E48" w:rsidRPr="002F4083">
        <w:rPr>
          <w:rFonts w:ascii="標楷體" w:eastAsia="標楷體" w:hAnsi="標楷體"/>
          <w:sz w:val="28"/>
          <w:szCs w:val="28"/>
        </w:rPr>
        <w:t>)、</w:t>
      </w:r>
      <w:r w:rsidRPr="002F4083">
        <w:rPr>
          <w:rFonts w:ascii="標楷體" w:eastAsia="標楷體" w:hAnsi="標楷體"/>
          <w:sz w:val="28"/>
          <w:szCs w:val="28"/>
        </w:rPr>
        <w:t>申購用地位置圖</w:t>
      </w:r>
    </w:p>
    <w:p w14:paraId="1AD175EA" w14:textId="77777777" w:rsidR="00E34E69" w:rsidRPr="002F4083" w:rsidRDefault="00E0377C" w:rsidP="00B9713E">
      <w:pPr>
        <w:spacing w:line="480" w:lineRule="exact"/>
        <w:ind w:leftChars="590" w:left="1416"/>
        <w:rPr>
          <w:rFonts w:ascii="標楷體" w:eastAsia="標楷體" w:hAnsi="標楷體"/>
          <w:sz w:val="28"/>
          <w:szCs w:val="28"/>
        </w:rPr>
      </w:pPr>
      <w:r w:rsidRPr="002F4083">
        <w:rPr>
          <w:rFonts w:ascii="標楷體" w:eastAsia="標楷體" w:hAnsi="標楷體"/>
          <w:sz w:val="28"/>
          <w:szCs w:val="28"/>
        </w:rPr>
        <w:t>(</w:t>
      </w:r>
      <w:r w:rsidR="00B9713E" w:rsidRPr="002F4083">
        <w:rPr>
          <w:rFonts w:ascii="標楷體" w:eastAsia="標楷體" w:hAnsi="標楷體" w:hint="eastAsia"/>
          <w:sz w:val="28"/>
          <w:szCs w:val="28"/>
        </w:rPr>
        <w:t>附件</w:t>
      </w:r>
      <w:r w:rsidR="00F50502" w:rsidRPr="002F4083">
        <w:rPr>
          <w:rFonts w:ascii="標楷體" w:eastAsia="標楷體" w:hAnsi="標楷體" w:hint="eastAsia"/>
          <w:sz w:val="28"/>
          <w:szCs w:val="28"/>
        </w:rPr>
        <w:t>2</w:t>
      </w:r>
      <w:r w:rsidR="005C3E48" w:rsidRPr="002F4083">
        <w:rPr>
          <w:rFonts w:ascii="標楷體" w:eastAsia="標楷體" w:hAnsi="標楷體"/>
          <w:sz w:val="28"/>
          <w:szCs w:val="28"/>
        </w:rPr>
        <w:t>)、</w:t>
      </w:r>
      <w:r w:rsidR="00725AE9" w:rsidRPr="002F4083">
        <w:rPr>
          <w:rFonts w:ascii="標楷體" w:eastAsia="標楷體" w:hAnsi="標楷體" w:hint="eastAsia"/>
          <w:sz w:val="28"/>
          <w:szCs w:val="28"/>
        </w:rPr>
        <w:t>申請計畫</w:t>
      </w:r>
    </w:p>
    <w:p w14:paraId="70A55969" w14:textId="77777777" w:rsidR="00E34E69" w:rsidRPr="002F4083" w:rsidRDefault="00E0377C" w:rsidP="00B9713E">
      <w:pPr>
        <w:spacing w:line="480" w:lineRule="exact"/>
        <w:ind w:leftChars="590" w:left="1416"/>
        <w:rPr>
          <w:rFonts w:ascii="標楷體" w:eastAsia="標楷體" w:hAnsi="標楷體"/>
          <w:sz w:val="28"/>
          <w:szCs w:val="28"/>
        </w:rPr>
      </w:pPr>
      <w:r w:rsidRPr="002F4083">
        <w:rPr>
          <w:rFonts w:ascii="標楷體" w:eastAsia="標楷體" w:hAnsi="標楷體"/>
          <w:sz w:val="28"/>
          <w:szCs w:val="28"/>
        </w:rPr>
        <w:t>(</w:t>
      </w:r>
      <w:r w:rsidR="00B9713E" w:rsidRPr="002F4083">
        <w:rPr>
          <w:rFonts w:ascii="標楷體" w:eastAsia="標楷體" w:hAnsi="標楷體" w:hint="eastAsia"/>
          <w:sz w:val="28"/>
          <w:szCs w:val="28"/>
        </w:rPr>
        <w:t>附件</w:t>
      </w:r>
      <w:r w:rsidR="00F50502" w:rsidRPr="002F4083">
        <w:rPr>
          <w:rFonts w:ascii="標楷體" w:eastAsia="標楷體" w:hAnsi="標楷體" w:hint="eastAsia"/>
          <w:sz w:val="28"/>
          <w:szCs w:val="28"/>
        </w:rPr>
        <w:t>3</w:t>
      </w:r>
      <w:r w:rsidR="005C3E48" w:rsidRPr="002F4083">
        <w:rPr>
          <w:rFonts w:ascii="標楷體" w:eastAsia="標楷體" w:hAnsi="標楷體"/>
          <w:sz w:val="28"/>
          <w:szCs w:val="28"/>
        </w:rPr>
        <w:t>)、</w:t>
      </w:r>
      <w:r w:rsidRPr="002F4083">
        <w:rPr>
          <w:rFonts w:ascii="標楷體" w:eastAsia="標楷體" w:hAnsi="標楷體"/>
          <w:sz w:val="28"/>
          <w:szCs w:val="28"/>
        </w:rPr>
        <w:t>污染防治說明書</w:t>
      </w:r>
    </w:p>
    <w:p w14:paraId="12641552" w14:textId="4F2BBD6D" w:rsidR="00E0377C" w:rsidRPr="002F4083" w:rsidRDefault="00E0377C" w:rsidP="00B9713E">
      <w:pPr>
        <w:spacing w:line="480" w:lineRule="exact"/>
        <w:ind w:leftChars="590" w:left="1416"/>
        <w:rPr>
          <w:rFonts w:ascii="標楷體" w:eastAsia="標楷體" w:hAnsi="標楷體"/>
          <w:sz w:val="28"/>
          <w:szCs w:val="28"/>
        </w:rPr>
      </w:pPr>
      <w:r w:rsidRPr="002F4083">
        <w:rPr>
          <w:rFonts w:ascii="標楷體" w:eastAsia="標楷體" w:hAnsi="標楷體"/>
          <w:sz w:val="28"/>
          <w:szCs w:val="28"/>
        </w:rPr>
        <w:t>(</w:t>
      </w:r>
      <w:r w:rsidR="00B9713E" w:rsidRPr="002F4083">
        <w:rPr>
          <w:rFonts w:ascii="標楷體" w:eastAsia="標楷體" w:hAnsi="標楷體" w:hint="eastAsia"/>
          <w:sz w:val="28"/>
          <w:szCs w:val="28"/>
        </w:rPr>
        <w:t>附件</w:t>
      </w:r>
      <w:r w:rsidR="00F50502" w:rsidRPr="002F4083">
        <w:rPr>
          <w:rFonts w:ascii="標楷體" w:eastAsia="標楷體" w:hAnsi="標楷體" w:hint="eastAsia"/>
          <w:sz w:val="28"/>
          <w:szCs w:val="28"/>
        </w:rPr>
        <w:t>4</w:t>
      </w:r>
      <w:r w:rsidR="005C3E48" w:rsidRPr="002F4083">
        <w:rPr>
          <w:rFonts w:ascii="標楷體" w:eastAsia="標楷體" w:hAnsi="標楷體"/>
          <w:sz w:val="28"/>
          <w:szCs w:val="28"/>
        </w:rPr>
        <w:t>)、</w:t>
      </w:r>
      <w:r w:rsidRPr="002F4083">
        <w:rPr>
          <w:rFonts w:ascii="標楷體" w:eastAsia="標楷體" w:hAnsi="標楷體"/>
          <w:sz w:val="28"/>
          <w:szCs w:val="28"/>
        </w:rPr>
        <w:t>申請人資格證明文件</w:t>
      </w:r>
    </w:p>
    <w:p w14:paraId="5C0ED0B8" w14:textId="3AE3F3DC" w:rsidR="009B59D6" w:rsidRPr="002F4083" w:rsidRDefault="009B59D6" w:rsidP="009B59D6">
      <w:pPr>
        <w:spacing w:line="480" w:lineRule="exact"/>
        <w:ind w:leftChars="590" w:left="1416" w:firstLineChars="456" w:firstLine="1277"/>
        <w:rPr>
          <w:rFonts w:ascii="標楷體" w:eastAsia="標楷體" w:hAnsi="標楷體"/>
          <w:sz w:val="28"/>
          <w:szCs w:val="28"/>
        </w:rPr>
      </w:pPr>
      <w:r w:rsidRPr="002F4083">
        <w:rPr>
          <w:rFonts w:ascii="標楷體" w:eastAsia="標楷體" w:hAnsi="標楷體" w:hint="eastAsia"/>
          <w:sz w:val="28"/>
          <w:szCs w:val="28"/>
        </w:rPr>
        <w:t>․以自然人名義申請者，檢附身分證影本。</w:t>
      </w:r>
    </w:p>
    <w:p w14:paraId="2492AE27" w14:textId="77777777" w:rsidR="00E0377C" w:rsidRPr="002F4083" w:rsidRDefault="00E0377C" w:rsidP="00B9713E">
      <w:pPr>
        <w:spacing w:line="480" w:lineRule="exact"/>
        <w:ind w:leftChars="1123" w:left="2975" w:hangingChars="100" w:hanging="280"/>
        <w:rPr>
          <w:rFonts w:ascii="標楷體" w:eastAsia="標楷體" w:hAnsi="標楷體"/>
          <w:sz w:val="28"/>
          <w:szCs w:val="28"/>
        </w:rPr>
      </w:pPr>
      <w:r w:rsidRPr="002F4083">
        <w:rPr>
          <w:rFonts w:ascii="標楷體" w:eastAsia="標楷體" w:hAnsi="標楷體"/>
          <w:sz w:val="28"/>
          <w:szCs w:val="28"/>
        </w:rPr>
        <w:t>․以法人名義申請者，檢附公司設立登記或變更登記表及代表人身分證影本。</w:t>
      </w:r>
    </w:p>
    <w:p w14:paraId="2A2FCCF6" w14:textId="77777777" w:rsidR="00E0377C" w:rsidRPr="002F4083" w:rsidRDefault="00E0377C" w:rsidP="00B9713E">
      <w:pPr>
        <w:spacing w:line="480" w:lineRule="exact"/>
        <w:ind w:leftChars="1123" w:left="2975" w:hangingChars="100" w:hanging="280"/>
        <w:rPr>
          <w:rFonts w:ascii="標楷體" w:eastAsia="標楷體" w:hAnsi="標楷體"/>
          <w:sz w:val="28"/>
          <w:szCs w:val="28"/>
        </w:rPr>
      </w:pPr>
      <w:r w:rsidRPr="002F4083">
        <w:rPr>
          <w:rFonts w:ascii="標楷體" w:eastAsia="標楷體" w:hAnsi="標楷體"/>
          <w:sz w:val="28"/>
          <w:szCs w:val="28"/>
        </w:rPr>
        <w:t>․以商號名義申請者，檢附各縣市政府核准函及代表人身分證影本。</w:t>
      </w:r>
    </w:p>
    <w:p w14:paraId="06D6B517" w14:textId="77777777" w:rsidR="00E0377C" w:rsidRPr="00AE4301" w:rsidRDefault="00E0377C" w:rsidP="00B9713E">
      <w:pPr>
        <w:spacing w:line="480" w:lineRule="exact"/>
        <w:ind w:leftChars="1123" w:left="2975" w:hangingChars="100" w:hanging="280"/>
        <w:rPr>
          <w:rFonts w:ascii="標楷體" w:eastAsia="標楷體" w:hAnsi="標楷體"/>
          <w:sz w:val="28"/>
          <w:szCs w:val="28"/>
        </w:rPr>
      </w:pPr>
      <w:r w:rsidRPr="002F4083">
        <w:rPr>
          <w:rFonts w:ascii="標楷體" w:eastAsia="標楷體" w:hAnsi="標楷體"/>
          <w:sz w:val="28"/>
          <w:szCs w:val="28"/>
        </w:rPr>
        <w:t>․政府依法設</w:t>
      </w:r>
      <w:r w:rsidRPr="00AE4301">
        <w:rPr>
          <w:rFonts w:ascii="標楷體" w:eastAsia="標楷體" w:hAnsi="標楷體"/>
          <w:sz w:val="28"/>
          <w:szCs w:val="28"/>
        </w:rPr>
        <w:t>立之事業機構，檢附設立證明文件影本</w:t>
      </w:r>
      <w:r w:rsidRPr="00AE4301">
        <w:rPr>
          <w:rFonts w:ascii="標楷體" w:eastAsia="標楷體" w:hAnsi="標楷體" w:hint="eastAsia"/>
          <w:sz w:val="28"/>
          <w:szCs w:val="28"/>
        </w:rPr>
        <w:t>。</w:t>
      </w:r>
    </w:p>
    <w:p w14:paraId="75EDDDE9" w14:textId="77777777" w:rsidR="00E0377C" w:rsidRPr="002F4083" w:rsidRDefault="00E0377C" w:rsidP="00B9713E">
      <w:pPr>
        <w:spacing w:line="480" w:lineRule="exact"/>
        <w:ind w:leftChars="590" w:left="1416"/>
        <w:rPr>
          <w:rFonts w:ascii="標楷體" w:eastAsia="標楷體" w:hAnsi="標楷體"/>
          <w:sz w:val="28"/>
          <w:szCs w:val="28"/>
        </w:rPr>
      </w:pPr>
      <w:r w:rsidRPr="00AE4301">
        <w:rPr>
          <w:rFonts w:ascii="標楷體" w:eastAsia="標楷體" w:hAnsi="標楷體"/>
          <w:sz w:val="28"/>
          <w:szCs w:val="28"/>
        </w:rPr>
        <w:t>(</w:t>
      </w:r>
      <w:r w:rsidR="00B9713E" w:rsidRPr="00AE4301">
        <w:rPr>
          <w:rFonts w:ascii="標楷體" w:eastAsia="標楷體" w:hAnsi="標楷體" w:hint="eastAsia"/>
          <w:sz w:val="28"/>
          <w:szCs w:val="28"/>
        </w:rPr>
        <w:t>附</w:t>
      </w:r>
      <w:r w:rsidR="00B9713E" w:rsidRPr="002F4083">
        <w:rPr>
          <w:rFonts w:ascii="標楷體" w:eastAsia="標楷體" w:hAnsi="標楷體" w:hint="eastAsia"/>
          <w:sz w:val="28"/>
          <w:szCs w:val="28"/>
        </w:rPr>
        <w:t>件</w:t>
      </w:r>
      <w:r w:rsidR="00F50502" w:rsidRPr="002F4083">
        <w:rPr>
          <w:rFonts w:ascii="標楷體" w:eastAsia="標楷體" w:hAnsi="標楷體" w:hint="eastAsia"/>
          <w:sz w:val="28"/>
          <w:szCs w:val="28"/>
        </w:rPr>
        <w:t>5</w:t>
      </w:r>
      <w:r w:rsidR="005C3E48" w:rsidRPr="002F4083">
        <w:rPr>
          <w:rFonts w:ascii="標楷體" w:eastAsia="標楷體" w:hAnsi="標楷體"/>
          <w:sz w:val="28"/>
          <w:szCs w:val="28"/>
        </w:rPr>
        <w:t>)、</w:t>
      </w:r>
      <w:r w:rsidRPr="002F4083">
        <w:rPr>
          <w:rFonts w:ascii="標楷體" w:eastAsia="標楷體" w:hAnsi="標楷體"/>
          <w:sz w:val="28"/>
          <w:szCs w:val="28"/>
        </w:rPr>
        <w:t>申購土地承諾書</w:t>
      </w:r>
    </w:p>
    <w:p w14:paraId="41673A71" w14:textId="23803601" w:rsidR="00E0377C" w:rsidRPr="002F4083" w:rsidRDefault="00E0377C" w:rsidP="00B9713E">
      <w:pPr>
        <w:spacing w:line="480" w:lineRule="exact"/>
        <w:ind w:leftChars="590" w:left="1416"/>
        <w:rPr>
          <w:rFonts w:ascii="標楷體" w:eastAsia="標楷體" w:hAnsi="標楷體"/>
          <w:sz w:val="28"/>
          <w:szCs w:val="28"/>
        </w:rPr>
      </w:pPr>
      <w:r w:rsidRPr="002F4083">
        <w:rPr>
          <w:rFonts w:ascii="標楷體" w:eastAsia="標楷體" w:hAnsi="標楷體"/>
          <w:sz w:val="28"/>
          <w:szCs w:val="28"/>
        </w:rPr>
        <w:t>(</w:t>
      </w:r>
      <w:r w:rsidR="00B9713E" w:rsidRPr="002F4083">
        <w:rPr>
          <w:rFonts w:ascii="標楷體" w:eastAsia="標楷體" w:hAnsi="標楷體" w:hint="eastAsia"/>
          <w:sz w:val="28"/>
          <w:szCs w:val="28"/>
        </w:rPr>
        <w:t>附件</w:t>
      </w:r>
      <w:r w:rsidR="00F50502" w:rsidRPr="002F4083">
        <w:rPr>
          <w:rFonts w:ascii="標楷體" w:eastAsia="標楷體" w:hAnsi="標楷體" w:hint="eastAsia"/>
          <w:sz w:val="28"/>
          <w:szCs w:val="28"/>
        </w:rPr>
        <w:t>6</w:t>
      </w:r>
      <w:r w:rsidR="005C3E48" w:rsidRPr="002F4083">
        <w:rPr>
          <w:rFonts w:ascii="標楷體" w:eastAsia="標楷體" w:hAnsi="標楷體"/>
          <w:sz w:val="28"/>
          <w:szCs w:val="28"/>
        </w:rPr>
        <w:t>)、</w:t>
      </w:r>
      <w:r w:rsidRPr="002F4083">
        <w:rPr>
          <w:rFonts w:ascii="標楷體" w:eastAsia="標楷體" w:hAnsi="標楷體"/>
          <w:sz w:val="28"/>
          <w:szCs w:val="28"/>
        </w:rPr>
        <w:t>申購用地</w:t>
      </w:r>
      <w:r w:rsidR="00E34E69" w:rsidRPr="002F4083">
        <w:rPr>
          <w:rFonts w:ascii="標楷體" w:eastAsia="標楷體" w:hAnsi="標楷體" w:hint="eastAsia"/>
          <w:sz w:val="28"/>
          <w:szCs w:val="28"/>
        </w:rPr>
        <w:t>土地價款</w:t>
      </w:r>
      <w:r w:rsidR="004A1EAE" w:rsidRPr="002F4083">
        <w:rPr>
          <w:rFonts w:ascii="標楷體" w:eastAsia="標楷體" w:hAnsi="標楷體" w:hint="eastAsia"/>
          <w:sz w:val="28"/>
          <w:szCs w:val="28"/>
        </w:rPr>
        <w:t>3</w:t>
      </w:r>
      <w:r w:rsidR="004A1EAE" w:rsidRPr="002F4083">
        <w:rPr>
          <w:rFonts w:ascii="標楷體" w:eastAsia="標楷體" w:hAnsi="標楷體"/>
          <w:sz w:val="28"/>
          <w:szCs w:val="28"/>
        </w:rPr>
        <w:t>%</w:t>
      </w:r>
      <w:r w:rsidRPr="002F4083">
        <w:rPr>
          <w:rFonts w:ascii="標楷體" w:eastAsia="標楷體" w:hAnsi="標楷體"/>
          <w:sz w:val="28"/>
          <w:szCs w:val="28"/>
        </w:rPr>
        <w:t>保證金</w:t>
      </w:r>
      <w:r w:rsidR="00E34E69" w:rsidRPr="002F4083">
        <w:rPr>
          <w:rFonts w:ascii="標楷體" w:eastAsia="標楷體" w:hAnsi="標楷體" w:hint="eastAsia"/>
          <w:sz w:val="28"/>
          <w:szCs w:val="28"/>
        </w:rPr>
        <w:t>繳款</w:t>
      </w:r>
      <w:r w:rsidRPr="002F4083">
        <w:rPr>
          <w:rFonts w:ascii="標楷體" w:eastAsia="標楷體" w:hAnsi="標楷體"/>
          <w:sz w:val="28"/>
          <w:szCs w:val="28"/>
        </w:rPr>
        <w:t>憑證影本。</w:t>
      </w:r>
    </w:p>
    <w:p w14:paraId="3039D233" w14:textId="77777777" w:rsidR="00E0377C" w:rsidRPr="002F4083" w:rsidRDefault="00E0377C" w:rsidP="00B9713E">
      <w:pPr>
        <w:spacing w:line="480" w:lineRule="exact"/>
        <w:ind w:leftChars="1122" w:left="2693"/>
        <w:rPr>
          <w:rFonts w:ascii="標楷體" w:eastAsia="標楷體" w:hAnsi="標楷體"/>
          <w:sz w:val="28"/>
          <w:szCs w:val="28"/>
        </w:rPr>
      </w:pPr>
      <w:r w:rsidRPr="002F4083">
        <w:rPr>
          <w:rFonts w:ascii="標楷體" w:eastAsia="標楷體" w:hAnsi="標楷體"/>
          <w:sz w:val="28"/>
          <w:szCs w:val="28"/>
        </w:rPr>
        <w:t>․本案土地價款指定繳款帳戶：</w:t>
      </w:r>
    </w:p>
    <w:p w14:paraId="3541BD81" w14:textId="77777777" w:rsidR="00E0377C" w:rsidRPr="002F4083" w:rsidRDefault="00E0377C" w:rsidP="00B9713E">
      <w:pPr>
        <w:spacing w:line="480" w:lineRule="exact"/>
        <w:ind w:leftChars="1240" w:left="2976"/>
        <w:rPr>
          <w:rFonts w:ascii="標楷體" w:eastAsia="標楷體" w:hAnsi="標楷體"/>
          <w:sz w:val="28"/>
          <w:szCs w:val="28"/>
        </w:rPr>
      </w:pPr>
      <w:r w:rsidRPr="002F4083">
        <w:rPr>
          <w:rFonts w:ascii="標楷體" w:eastAsia="標楷體" w:hAnsi="標楷體"/>
          <w:sz w:val="28"/>
          <w:szCs w:val="28"/>
        </w:rPr>
        <w:t>銀行</w:t>
      </w:r>
      <w:r w:rsidR="00E34E69" w:rsidRPr="002F4083">
        <w:rPr>
          <w:rFonts w:ascii="標楷體" w:eastAsia="標楷體" w:hAnsi="標楷體" w:hint="eastAsia"/>
          <w:sz w:val="28"/>
          <w:szCs w:val="28"/>
        </w:rPr>
        <w:t>名稱</w:t>
      </w:r>
      <w:r w:rsidRPr="002F4083">
        <w:rPr>
          <w:rFonts w:ascii="標楷體" w:eastAsia="標楷體" w:hAnsi="標楷體"/>
          <w:sz w:val="28"/>
          <w:szCs w:val="28"/>
        </w:rPr>
        <w:t>：</w:t>
      </w:r>
      <w:r w:rsidR="00ED0564" w:rsidRPr="002F4083">
        <w:rPr>
          <w:rFonts w:ascii="標楷體" w:eastAsia="標楷體" w:hAnsi="標楷體" w:hint="eastAsia"/>
          <w:sz w:val="28"/>
          <w:szCs w:val="28"/>
        </w:rPr>
        <w:t>土地銀行</w:t>
      </w:r>
    </w:p>
    <w:p w14:paraId="360FC293" w14:textId="77777777" w:rsidR="00E0377C" w:rsidRPr="002F4083" w:rsidRDefault="00E0377C" w:rsidP="00B9713E">
      <w:pPr>
        <w:spacing w:line="480" w:lineRule="exact"/>
        <w:ind w:leftChars="1240" w:left="2976"/>
        <w:rPr>
          <w:rFonts w:ascii="標楷體" w:eastAsia="標楷體" w:hAnsi="標楷體"/>
          <w:sz w:val="28"/>
          <w:szCs w:val="28"/>
        </w:rPr>
      </w:pPr>
      <w:r w:rsidRPr="002F4083">
        <w:rPr>
          <w:rFonts w:ascii="標楷體" w:eastAsia="標楷體" w:hAnsi="標楷體"/>
          <w:sz w:val="28"/>
          <w:szCs w:val="28"/>
        </w:rPr>
        <w:t>分行：</w:t>
      </w:r>
      <w:r w:rsidR="00A30249" w:rsidRPr="002F4083">
        <w:rPr>
          <w:rFonts w:ascii="標楷體" w:eastAsia="標楷體" w:hAnsi="標楷體" w:hint="eastAsia"/>
          <w:sz w:val="28"/>
          <w:szCs w:val="28"/>
        </w:rPr>
        <w:t>中港</w:t>
      </w:r>
      <w:r w:rsidR="00ED0564" w:rsidRPr="002F4083">
        <w:rPr>
          <w:rFonts w:ascii="標楷體" w:eastAsia="標楷體" w:hAnsi="標楷體" w:hint="eastAsia"/>
          <w:sz w:val="28"/>
          <w:szCs w:val="28"/>
        </w:rPr>
        <w:t>分行</w:t>
      </w:r>
    </w:p>
    <w:p w14:paraId="15A84A89" w14:textId="77777777" w:rsidR="00E0377C" w:rsidRPr="002F4083" w:rsidRDefault="00E0377C" w:rsidP="00B9713E">
      <w:pPr>
        <w:spacing w:line="480" w:lineRule="exact"/>
        <w:ind w:leftChars="1240" w:left="2976"/>
        <w:rPr>
          <w:rFonts w:ascii="標楷體" w:eastAsia="標楷體" w:hAnsi="標楷體"/>
          <w:sz w:val="28"/>
          <w:szCs w:val="28"/>
        </w:rPr>
      </w:pPr>
      <w:r w:rsidRPr="002F4083">
        <w:rPr>
          <w:rFonts w:ascii="標楷體" w:eastAsia="標楷體" w:hAnsi="標楷體"/>
          <w:sz w:val="28"/>
          <w:szCs w:val="28"/>
        </w:rPr>
        <w:t>戶名：</w:t>
      </w:r>
      <w:r w:rsidR="00ED0564" w:rsidRPr="002F4083">
        <w:rPr>
          <w:rFonts w:ascii="標楷體" w:eastAsia="標楷體" w:hAnsi="標楷體" w:hint="eastAsia"/>
          <w:sz w:val="28"/>
          <w:szCs w:val="28"/>
        </w:rPr>
        <w:t>土銀受託玉新開發南投旺來不動產信託專戶</w:t>
      </w:r>
    </w:p>
    <w:p w14:paraId="74402808" w14:textId="77777777" w:rsidR="00E0377C" w:rsidRPr="002F4083" w:rsidRDefault="00E0377C" w:rsidP="00B9713E">
      <w:pPr>
        <w:spacing w:line="480" w:lineRule="exact"/>
        <w:ind w:leftChars="1240" w:left="2976"/>
        <w:rPr>
          <w:rFonts w:ascii="標楷體" w:eastAsia="標楷體" w:hAnsi="標楷體"/>
          <w:sz w:val="28"/>
          <w:szCs w:val="28"/>
        </w:rPr>
      </w:pPr>
      <w:r w:rsidRPr="002F4083">
        <w:rPr>
          <w:rFonts w:ascii="標楷體" w:eastAsia="標楷體" w:hAnsi="標楷體"/>
          <w:sz w:val="28"/>
          <w:szCs w:val="28"/>
        </w:rPr>
        <w:t>帳號：</w:t>
      </w:r>
      <w:r w:rsidR="00A30249" w:rsidRPr="002F4083">
        <w:rPr>
          <w:rFonts w:ascii="標楷體" w:eastAsia="標楷體" w:hAnsi="標楷體"/>
          <w:sz w:val="28"/>
          <w:szCs w:val="28"/>
        </w:rPr>
        <w:t>094</w:t>
      </w:r>
      <w:r w:rsidR="00A30249" w:rsidRPr="002F4083">
        <w:rPr>
          <w:rFonts w:ascii="標楷體" w:eastAsia="標楷體" w:hAnsi="標楷體" w:hint="eastAsia"/>
          <w:sz w:val="28"/>
          <w:szCs w:val="28"/>
        </w:rPr>
        <w:t>-</w:t>
      </w:r>
      <w:r w:rsidR="00A30249" w:rsidRPr="002F4083">
        <w:rPr>
          <w:rFonts w:ascii="標楷體" w:eastAsia="標楷體" w:hAnsi="標楷體"/>
          <w:sz w:val="28"/>
          <w:szCs w:val="28"/>
        </w:rPr>
        <w:t>001</w:t>
      </w:r>
      <w:r w:rsidR="00A30249" w:rsidRPr="002F4083">
        <w:rPr>
          <w:rFonts w:ascii="標楷體" w:eastAsia="標楷體" w:hAnsi="標楷體" w:hint="eastAsia"/>
          <w:sz w:val="28"/>
          <w:szCs w:val="28"/>
        </w:rPr>
        <w:t>-</w:t>
      </w:r>
      <w:r w:rsidR="00A30249" w:rsidRPr="002F4083">
        <w:rPr>
          <w:rFonts w:ascii="標楷體" w:eastAsia="標楷體" w:hAnsi="標楷體"/>
          <w:sz w:val="28"/>
          <w:szCs w:val="28"/>
        </w:rPr>
        <w:t>030</w:t>
      </w:r>
      <w:r w:rsidR="00A30249" w:rsidRPr="002F4083">
        <w:rPr>
          <w:rFonts w:ascii="標楷體" w:eastAsia="標楷體" w:hAnsi="標楷體" w:hint="eastAsia"/>
          <w:sz w:val="28"/>
          <w:szCs w:val="28"/>
        </w:rPr>
        <w:t>-</w:t>
      </w:r>
      <w:r w:rsidR="00A30249" w:rsidRPr="002F4083">
        <w:rPr>
          <w:rFonts w:ascii="標楷體" w:eastAsia="標楷體" w:hAnsi="標楷體"/>
          <w:sz w:val="28"/>
          <w:szCs w:val="28"/>
        </w:rPr>
        <w:t>625</w:t>
      </w:r>
    </w:p>
    <w:p w14:paraId="5C4CB8EF" w14:textId="7DC169A4" w:rsidR="00B63F3D" w:rsidRPr="002F4083" w:rsidRDefault="00E0377C" w:rsidP="000F46FC">
      <w:pPr>
        <w:spacing w:line="480" w:lineRule="exact"/>
        <w:ind w:leftChars="590" w:left="2833" w:hangingChars="506" w:hanging="1417"/>
        <w:rPr>
          <w:rFonts w:ascii="標楷體" w:eastAsia="標楷體" w:hAnsi="標楷體"/>
          <w:sz w:val="28"/>
          <w:szCs w:val="28"/>
        </w:rPr>
      </w:pPr>
      <w:r w:rsidRPr="002F4083">
        <w:rPr>
          <w:rFonts w:ascii="標楷體" w:eastAsia="標楷體" w:hAnsi="標楷體"/>
          <w:sz w:val="28"/>
          <w:szCs w:val="28"/>
        </w:rPr>
        <w:t>(</w:t>
      </w:r>
      <w:r w:rsidR="00B9713E" w:rsidRPr="002F4083">
        <w:rPr>
          <w:rFonts w:ascii="標楷體" w:eastAsia="標楷體" w:hAnsi="標楷體" w:hint="eastAsia"/>
          <w:sz w:val="28"/>
          <w:szCs w:val="28"/>
        </w:rPr>
        <w:t>附件</w:t>
      </w:r>
      <w:r w:rsidR="00F50502" w:rsidRPr="002F4083">
        <w:rPr>
          <w:rFonts w:ascii="標楷體" w:eastAsia="標楷體" w:hAnsi="標楷體" w:hint="eastAsia"/>
          <w:sz w:val="28"/>
          <w:szCs w:val="28"/>
        </w:rPr>
        <w:t>7</w:t>
      </w:r>
      <w:r w:rsidR="005C3E48" w:rsidRPr="002F4083">
        <w:rPr>
          <w:rFonts w:ascii="標楷體" w:eastAsia="標楷體" w:hAnsi="標楷體"/>
          <w:sz w:val="28"/>
          <w:szCs w:val="28"/>
        </w:rPr>
        <w:t>)、</w:t>
      </w:r>
      <w:r w:rsidR="00B63F3D" w:rsidRPr="002F4083">
        <w:rPr>
          <w:rFonts w:ascii="標楷體" w:eastAsia="標楷體" w:hAnsi="標楷體" w:hint="eastAsia"/>
          <w:sz w:val="28"/>
          <w:szCs w:val="28"/>
        </w:rPr>
        <w:t>退回土地價款</w:t>
      </w:r>
      <w:r w:rsidR="003B3D89" w:rsidRPr="002F4083">
        <w:rPr>
          <w:rFonts w:ascii="標楷體" w:eastAsia="標楷體" w:hAnsi="標楷體" w:hint="eastAsia"/>
          <w:sz w:val="28"/>
          <w:szCs w:val="28"/>
        </w:rPr>
        <w:t>3</w:t>
      </w:r>
      <w:r w:rsidR="003B3D89" w:rsidRPr="002F4083">
        <w:rPr>
          <w:rFonts w:ascii="標楷體" w:eastAsia="標楷體" w:hAnsi="標楷體"/>
          <w:sz w:val="28"/>
          <w:szCs w:val="28"/>
        </w:rPr>
        <w:t>%</w:t>
      </w:r>
      <w:r w:rsidR="00B63F3D" w:rsidRPr="002F4083">
        <w:rPr>
          <w:rFonts w:ascii="標楷體" w:eastAsia="標楷體" w:hAnsi="標楷體"/>
          <w:sz w:val="28"/>
          <w:szCs w:val="28"/>
        </w:rPr>
        <w:t>保證金</w:t>
      </w:r>
      <w:r w:rsidR="000F46FC" w:rsidRPr="002F4083">
        <w:rPr>
          <w:rFonts w:ascii="標楷體" w:eastAsia="標楷體" w:hAnsi="標楷體" w:hint="eastAsia"/>
          <w:sz w:val="28"/>
          <w:szCs w:val="28"/>
        </w:rPr>
        <w:t>或</w:t>
      </w:r>
      <w:r w:rsidR="00442D49" w:rsidRPr="002F4083">
        <w:rPr>
          <w:rFonts w:ascii="標楷體" w:eastAsia="標楷體" w:hAnsi="標楷體"/>
          <w:sz w:val="28"/>
          <w:szCs w:val="28"/>
        </w:rPr>
        <w:t>5‰</w:t>
      </w:r>
      <w:r w:rsidR="000F46FC" w:rsidRPr="002F4083">
        <w:rPr>
          <w:rFonts w:ascii="標楷體" w:eastAsia="標楷體" w:hAnsi="標楷體" w:hint="eastAsia"/>
          <w:sz w:val="28"/>
          <w:szCs w:val="28"/>
        </w:rPr>
        <w:t>施工保證金</w:t>
      </w:r>
      <w:r w:rsidR="00B63F3D" w:rsidRPr="002F4083">
        <w:rPr>
          <w:rFonts w:ascii="標楷體" w:eastAsia="標楷體" w:hAnsi="標楷體" w:hint="eastAsia"/>
          <w:sz w:val="28"/>
          <w:szCs w:val="28"/>
        </w:rPr>
        <w:t>之帳戶資料</w:t>
      </w:r>
    </w:p>
    <w:p w14:paraId="065F96BF" w14:textId="77777777" w:rsidR="00E0377C" w:rsidRPr="002F4083" w:rsidRDefault="00B9713E" w:rsidP="00FA35EA">
      <w:pPr>
        <w:spacing w:line="480" w:lineRule="exact"/>
        <w:ind w:leftChars="590" w:left="2833" w:hanging="1417"/>
        <w:rPr>
          <w:rFonts w:ascii="標楷體" w:eastAsia="標楷體" w:hAnsi="標楷體"/>
          <w:sz w:val="28"/>
          <w:szCs w:val="28"/>
        </w:rPr>
      </w:pPr>
      <w:r w:rsidRPr="002F4083">
        <w:rPr>
          <w:rFonts w:ascii="標楷體" w:eastAsia="標楷體" w:hAnsi="標楷體"/>
          <w:sz w:val="28"/>
          <w:szCs w:val="28"/>
        </w:rPr>
        <w:t>(</w:t>
      </w:r>
      <w:r w:rsidRPr="002F4083">
        <w:rPr>
          <w:rFonts w:ascii="標楷體" w:eastAsia="標楷體" w:hAnsi="標楷體" w:hint="eastAsia"/>
          <w:sz w:val="28"/>
          <w:szCs w:val="28"/>
        </w:rPr>
        <w:t>附件</w:t>
      </w:r>
      <w:r w:rsidR="00F50502" w:rsidRPr="002F4083">
        <w:rPr>
          <w:rFonts w:ascii="標楷體" w:eastAsia="標楷體" w:hAnsi="標楷體" w:hint="eastAsia"/>
          <w:sz w:val="28"/>
          <w:szCs w:val="28"/>
        </w:rPr>
        <w:t>8</w:t>
      </w:r>
      <w:r w:rsidRPr="002F4083">
        <w:rPr>
          <w:rFonts w:ascii="標楷體" w:eastAsia="標楷體" w:hAnsi="標楷體"/>
          <w:sz w:val="28"/>
          <w:szCs w:val="28"/>
        </w:rPr>
        <w:t>)、</w:t>
      </w:r>
      <w:r w:rsidR="00E0377C" w:rsidRPr="002F4083">
        <w:rPr>
          <w:rFonts w:ascii="標楷體" w:eastAsia="標楷體" w:hAnsi="標楷體"/>
          <w:sz w:val="28"/>
          <w:szCs w:val="28"/>
        </w:rPr>
        <w:t>其他應備書件：</w:t>
      </w:r>
      <w:r w:rsidRPr="002F4083">
        <w:rPr>
          <w:rFonts w:ascii="標楷體" w:eastAsia="標楷體" w:hAnsi="標楷體"/>
          <w:sz w:val="28"/>
          <w:szCs w:val="28"/>
        </w:rPr>
        <w:t>申請人應簽具切結書，</w:t>
      </w:r>
      <w:r w:rsidR="00E0377C" w:rsidRPr="002F4083">
        <w:rPr>
          <w:rFonts w:ascii="標楷體" w:eastAsia="標楷體" w:hAnsi="標楷體"/>
          <w:sz w:val="28"/>
          <w:szCs w:val="28"/>
        </w:rPr>
        <w:t>如用水、用電</w:t>
      </w:r>
      <w:r w:rsidR="00E0377C" w:rsidRPr="002F4083">
        <w:rPr>
          <w:rFonts w:ascii="標楷體" w:eastAsia="標楷體" w:hAnsi="標楷體" w:hint="eastAsia"/>
          <w:sz w:val="28"/>
          <w:szCs w:val="28"/>
        </w:rPr>
        <w:t>、污水</w:t>
      </w:r>
      <w:r w:rsidR="00FA35EA" w:rsidRPr="002F4083">
        <w:rPr>
          <w:rFonts w:ascii="標楷體" w:eastAsia="標楷體" w:hAnsi="標楷體"/>
          <w:sz w:val="28"/>
          <w:szCs w:val="28"/>
        </w:rPr>
        <w:t>量超過本園區平均標準</w:t>
      </w:r>
      <w:r w:rsidR="00E0377C" w:rsidRPr="002F4083">
        <w:rPr>
          <w:rFonts w:ascii="標楷體" w:eastAsia="標楷體" w:hAnsi="標楷體"/>
          <w:sz w:val="28"/>
          <w:szCs w:val="28"/>
        </w:rPr>
        <w:t>，切結將自行向各該事業主管機關申請另行配合供應。</w:t>
      </w:r>
    </w:p>
    <w:p w14:paraId="1C26E2C6" w14:textId="77777777" w:rsidR="00B9713E" w:rsidRPr="002F4083" w:rsidRDefault="00B9713E" w:rsidP="00FA35EA">
      <w:pPr>
        <w:spacing w:line="480" w:lineRule="exact"/>
        <w:ind w:leftChars="1181" w:left="4251" w:hanging="1417"/>
        <w:rPr>
          <w:rFonts w:ascii="標楷體" w:eastAsia="標楷體" w:hAnsi="標楷體"/>
          <w:sz w:val="28"/>
          <w:szCs w:val="28"/>
        </w:rPr>
      </w:pPr>
      <w:r w:rsidRPr="002F4083">
        <w:rPr>
          <w:rFonts w:ascii="標楷體" w:eastAsia="標楷體" w:hAnsi="標楷體"/>
          <w:sz w:val="28"/>
          <w:szCs w:val="28"/>
        </w:rPr>
        <w:t>․</w:t>
      </w:r>
      <w:r w:rsidRPr="002F4083">
        <w:rPr>
          <w:rFonts w:ascii="標楷體" w:eastAsia="標楷體" w:hAnsi="標楷體" w:hint="eastAsia"/>
          <w:sz w:val="28"/>
          <w:szCs w:val="28"/>
        </w:rPr>
        <w:t>用電切結書</w:t>
      </w:r>
      <w:r w:rsidR="00FA35EA" w:rsidRPr="002F4083">
        <w:rPr>
          <w:rFonts w:ascii="標楷體" w:eastAsia="標楷體" w:hAnsi="標楷體" w:hint="eastAsia"/>
          <w:sz w:val="28"/>
          <w:szCs w:val="28"/>
        </w:rPr>
        <w:t>(附件</w:t>
      </w:r>
      <w:r w:rsidR="00F50502" w:rsidRPr="002F4083">
        <w:rPr>
          <w:rFonts w:ascii="標楷體" w:eastAsia="標楷體" w:hAnsi="標楷體" w:hint="eastAsia"/>
          <w:sz w:val="28"/>
          <w:szCs w:val="28"/>
        </w:rPr>
        <w:t>8</w:t>
      </w:r>
      <w:r w:rsidR="00FA35EA" w:rsidRPr="002F4083">
        <w:rPr>
          <w:rFonts w:ascii="標楷體" w:eastAsia="標楷體" w:hAnsi="標楷體" w:hint="eastAsia"/>
          <w:sz w:val="28"/>
          <w:szCs w:val="28"/>
        </w:rPr>
        <w:t>-1)</w:t>
      </w:r>
    </w:p>
    <w:p w14:paraId="1AD6810D" w14:textId="77777777" w:rsidR="00B9713E" w:rsidRPr="002F4083" w:rsidRDefault="00B9713E" w:rsidP="00FA35EA">
      <w:pPr>
        <w:spacing w:line="480" w:lineRule="exact"/>
        <w:ind w:leftChars="1181" w:left="4251" w:hanging="1417"/>
        <w:rPr>
          <w:rFonts w:ascii="標楷體" w:eastAsia="標楷體" w:hAnsi="標楷體"/>
          <w:sz w:val="28"/>
          <w:szCs w:val="28"/>
        </w:rPr>
      </w:pPr>
      <w:r w:rsidRPr="002F4083">
        <w:rPr>
          <w:rFonts w:ascii="標楷體" w:eastAsia="標楷體" w:hAnsi="標楷體"/>
          <w:sz w:val="28"/>
          <w:szCs w:val="28"/>
        </w:rPr>
        <w:t>․</w:t>
      </w:r>
      <w:r w:rsidRPr="002F4083">
        <w:rPr>
          <w:rFonts w:ascii="標楷體" w:eastAsia="標楷體" w:hAnsi="標楷體" w:hint="eastAsia"/>
          <w:sz w:val="28"/>
          <w:szCs w:val="28"/>
        </w:rPr>
        <w:t>用水切結書</w:t>
      </w:r>
      <w:r w:rsidR="00FA35EA" w:rsidRPr="002F4083">
        <w:rPr>
          <w:rFonts w:ascii="標楷體" w:eastAsia="標楷體" w:hAnsi="標楷體" w:hint="eastAsia"/>
          <w:sz w:val="28"/>
          <w:szCs w:val="28"/>
        </w:rPr>
        <w:t>(附件</w:t>
      </w:r>
      <w:r w:rsidR="00F50502" w:rsidRPr="002F4083">
        <w:rPr>
          <w:rFonts w:ascii="標楷體" w:eastAsia="標楷體" w:hAnsi="標楷體" w:hint="eastAsia"/>
          <w:sz w:val="28"/>
          <w:szCs w:val="28"/>
        </w:rPr>
        <w:t>8</w:t>
      </w:r>
      <w:r w:rsidR="00FA35EA" w:rsidRPr="002F4083">
        <w:rPr>
          <w:rFonts w:ascii="標楷體" w:eastAsia="標楷體" w:hAnsi="標楷體" w:hint="eastAsia"/>
          <w:sz w:val="28"/>
          <w:szCs w:val="28"/>
        </w:rPr>
        <w:t>-2)</w:t>
      </w:r>
    </w:p>
    <w:p w14:paraId="32218F43" w14:textId="77777777" w:rsidR="00B9713E" w:rsidRPr="002F4083" w:rsidRDefault="00B9713E" w:rsidP="00FA35EA">
      <w:pPr>
        <w:spacing w:line="480" w:lineRule="exact"/>
        <w:ind w:leftChars="1181" w:left="4251" w:hanging="1417"/>
        <w:rPr>
          <w:rFonts w:ascii="標楷體" w:eastAsia="標楷體" w:hAnsi="標楷體"/>
          <w:sz w:val="28"/>
          <w:szCs w:val="28"/>
        </w:rPr>
      </w:pPr>
      <w:r w:rsidRPr="002F4083">
        <w:rPr>
          <w:rFonts w:ascii="標楷體" w:eastAsia="標楷體" w:hAnsi="標楷體"/>
          <w:sz w:val="28"/>
          <w:szCs w:val="28"/>
        </w:rPr>
        <w:t>․</w:t>
      </w:r>
      <w:r w:rsidRPr="002F4083">
        <w:rPr>
          <w:rFonts w:ascii="標楷體" w:eastAsia="標楷體" w:hAnsi="標楷體" w:hint="eastAsia"/>
          <w:sz w:val="28"/>
          <w:szCs w:val="28"/>
        </w:rPr>
        <w:t>廢(污)水切結書</w:t>
      </w:r>
      <w:r w:rsidR="00FA35EA" w:rsidRPr="002F4083">
        <w:rPr>
          <w:rFonts w:ascii="標楷體" w:eastAsia="標楷體" w:hAnsi="標楷體" w:hint="eastAsia"/>
          <w:sz w:val="28"/>
          <w:szCs w:val="28"/>
        </w:rPr>
        <w:t>(附件</w:t>
      </w:r>
      <w:r w:rsidR="00F50502" w:rsidRPr="002F4083">
        <w:rPr>
          <w:rFonts w:ascii="標楷體" w:eastAsia="標楷體" w:hAnsi="標楷體" w:hint="eastAsia"/>
          <w:sz w:val="28"/>
          <w:szCs w:val="28"/>
        </w:rPr>
        <w:t>8</w:t>
      </w:r>
      <w:r w:rsidR="00FA35EA" w:rsidRPr="002F4083">
        <w:rPr>
          <w:rFonts w:ascii="標楷體" w:eastAsia="標楷體" w:hAnsi="標楷體" w:hint="eastAsia"/>
          <w:sz w:val="28"/>
          <w:szCs w:val="28"/>
        </w:rPr>
        <w:t>-3)</w:t>
      </w:r>
    </w:p>
    <w:p w14:paraId="4C81D861" w14:textId="46083AA7" w:rsidR="00E0377C" w:rsidRPr="002F4083" w:rsidRDefault="00E0377C" w:rsidP="005C3E48">
      <w:pPr>
        <w:spacing w:line="480" w:lineRule="exact"/>
        <w:ind w:leftChars="235" w:left="564" w:firstLine="1"/>
        <w:rPr>
          <w:rFonts w:ascii="標楷體" w:eastAsia="標楷體" w:hAnsi="標楷體"/>
          <w:sz w:val="28"/>
          <w:szCs w:val="28"/>
        </w:rPr>
      </w:pPr>
      <w:r w:rsidRPr="002F4083">
        <w:rPr>
          <w:rFonts w:ascii="標楷體" w:eastAsia="標楷體" w:hAnsi="標楷體"/>
          <w:sz w:val="28"/>
          <w:szCs w:val="28"/>
        </w:rPr>
        <w:t>前項各款文件應分別依序裝訂成冊，加蓋</w:t>
      </w:r>
      <w:r w:rsidR="00E77CE2" w:rsidRPr="002F4083">
        <w:rPr>
          <w:rFonts w:ascii="標楷體" w:eastAsia="標楷體" w:hAnsi="標楷體" w:hint="eastAsia"/>
          <w:sz w:val="28"/>
          <w:szCs w:val="28"/>
        </w:rPr>
        <w:t>自然人印章、</w:t>
      </w:r>
      <w:r w:rsidRPr="002F4083">
        <w:rPr>
          <w:rFonts w:ascii="標楷體" w:eastAsia="標楷體" w:hAnsi="標楷體"/>
          <w:sz w:val="28"/>
          <w:szCs w:val="28"/>
        </w:rPr>
        <w:t>公司行號、事業機構及代表人印章，影本並應加註「與正本相符，如有不實願負法律責任」字樣，文件不齊者概不受理。</w:t>
      </w:r>
    </w:p>
    <w:p w14:paraId="2C56CF51" w14:textId="77777777" w:rsidR="00E0377C" w:rsidRPr="002F4083" w:rsidRDefault="00E0377C" w:rsidP="00E34E69">
      <w:pPr>
        <w:spacing w:line="480" w:lineRule="exact"/>
        <w:ind w:left="566" w:hangingChars="202" w:hanging="566"/>
        <w:rPr>
          <w:rFonts w:ascii="標楷體" w:eastAsia="標楷體" w:hAnsi="標楷體"/>
          <w:sz w:val="28"/>
          <w:szCs w:val="28"/>
        </w:rPr>
      </w:pPr>
      <w:r w:rsidRPr="002F4083">
        <w:rPr>
          <w:rFonts w:ascii="標楷體" w:eastAsia="標楷體" w:hAnsi="標楷體"/>
          <w:sz w:val="28"/>
          <w:szCs w:val="28"/>
        </w:rPr>
        <w:t>十</w:t>
      </w:r>
      <w:r w:rsidR="008C52E7" w:rsidRPr="002F4083">
        <w:rPr>
          <w:rFonts w:ascii="標楷體" w:eastAsia="標楷體" w:hAnsi="標楷體" w:hint="eastAsia"/>
          <w:sz w:val="28"/>
          <w:szCs w:val="28"/>
        </w:rPr>
        <w:t>三</w:t>
      </w:r>
      <w:r w:rsidRPr="002F4083">
        <w:rPr>
          <w:rFonts w:ascii="標楷體" w:eastAsia="標楷體" w:hAnsi="標楷體"/>
          <w:sz w:val="28"/>
          <w:szCs w:val="28"/>
        </w:rPr>
        <w:t>、本園區</w:t>
      </w:r>
      <w:r w:rsidR="00952C7E" w:rsidRPr="002F4083">
        <w:rPr>
          <w:rFonts w:ascii="標楷體" w:eastAsia="標楷體" w:hAnsi="標楷體" w:hint="eastAsia"/>
          <w:sz w:val="28"/>
          <w:szCs w:val="28"/>
        </w:rPr>
        <w:t>產業用地</w:t>
      </w:r>
      <w:r w:rsidR="00B50F17" w:rsidRPr="002F4083">
        <w:rPr>
          <w:rFonts w:ascii="標楷體" w:eastAsia="標楷體" w:hAnsi="標楷體" w:hint="eastAsia"/>
          <w:sz w:val="28"/>
          <w:szCs w:val="28"/>
        </w:rPr>
        <w:t>(</w:t>
      </w:r>
      <w:r w:rsidR="009B68E1" w:rsidRPr="002F4083">
        <w:rPr>
          <w:rFonts w:ascii="標楷體" w:eastAsia="標楷體" w:hAnsi="標楷體" w:hint="eastAsia"/>
          <w:sz w:val="28"/>
          <w:szCs w:val="28"/>
        </w:rPr>
        <w:t>二</w:t>
      </w:r>
      <w:r w:rsidR="00B50F17" w:rsidRPr="002F4083">
        <w:rPr>
          <w:rFonts w:ascii="標楷體" w:eastAsia="標楷體" w:hAnsi="標楷體" w:hint="eastAsia"/>
          <w:sz w:val="28"/>
          <w:szCs w:val="28"/>
        </w:rPr>
        <w:t>)</w:t>
      </w:r>
      <w:r w:rsidRPr="002F4083">
        <w:rPr>
          <w:rFonts w:ascii="標楷體" w:eastAsia="標楷體" w:hAnsi="標楷體"/>
          <w:sz w:val="28"/>
          <w:szCs w:val="28"/>
        </w:rPr>
        <w:t>規劃各項公共設施平均標準如下：</w:t>
      </w:r>
    </w:p>
    <w:p w14:paraId="195C143F" w14:textId="77777777" w:rsidR="00A317B7" w:rsidRPr="002F4083" w:rsidRDefault="00E0377C" w:rsidP="005B01CF">
      <w:pPr>
        <w:spacing w:line="480" w:lineRule="exact"/>
        <w:ind w:leftChars="235" w:left="1415" w:hanging="851"/>
        <w:rPr>
          <w:rFonts w:ascii="標楷體" w:eastAsia="標楷體" w:hAnsi="標楷體"/>
          <w:sz w:val="28"/>
          <w:szCs w:val="28"/>
        </w:rPr>
      </w:pPr>
      <w:r w:rsidRPr="002F4083">
        <w:rPr>
          <w:rFonts w:ascii="標楷體" w:eastAsia="標楷體" w:hAnsi="標楷體"/>
          <w:sz w:val="28"/>
          <w:szCs w:val="28"/>
        </w:rPr>
        <w:t>(一)</w:t>
      </w:r>
      <w:r w:rsidR="005C3E48" w:rsidRPr="002F4083">
        <w:rPr>
          <w:rFonts w:ascii="標楷體" w:eastAsia="標楷體" w:hAnsi="標楷體"/>
          <w:sz w:val="28"/>
          <w:szCs w:val="28"/>
        </w:rPr>
        <w:t>、</w:t>
      </w:r>
      <w:r w:rsidRPr="002F4083">
        <w:rPr>
          <w:rFonts w:ascii="標楷體" w:eastAsia="標楷體" w:hAnsi="標楷體"/>
          <w:sz w:val="28"/>
          <w:szCs w:val="28"/>
        </w:rPr>
        <w:t>自來水用水量</w:t>
      </w:r>
      <w:r w:rsidR="00940CCC" w:rsidRPr="002F4083">
        <w:rPr>
          <w:rFonts w:ascii="標楷體" w:eastAsia="標楷體" w:hAnsi="標楷體" w:hint="eastAsia"/>
          <w:sz w:val="28"/>
          <w:szCs w:val="28"/>
        </w:rPr>
        <w:t>每日每公頃20立方公尺。</w:t>
      </w:r>
    </w:p>
    <w:p w14:paraId="7C8162BD" w14:textId="77777777" w:rsidR="005C3E48" w:rsidRPr="002F4083" w:rsidRDefault="00E0377C" w:rsidP="005B01CF">
      <w:pPr>
        <w:spacing w:line="480" w:lineRule="exact"/>
        <w:ind w:leftChars="235" w:left="1415" w:hanging="851"/>
        <w:rPr>
          <w:rFonts w:ascii="標楷體" w:eastAsia="標楷體" w:hAnsi="標楷體"/>
          <w:sz w:val="28"/>
          <w:szCs w:val="28"/>
          <w:shd w:val="clear" w:color="auto" w:fill="CCFFCC"/>
        </w:rPr>
      </w:pPr>
      <w:r w:rsidRPr="002F4083">
        <w:rPr>
          <w:rFonts w:ascii="標楷體" w:eastAsia="標楷體" w:hAnsi="標楷體"/>
          <w:sz w:val="28"/>
          <w:szCs w:val="28"/>
        </w:rPr>
        <w:t>(二)</w:t>
      </w:r>
      <w:r w:rsidR="005C3E48" w:rsidRPr="002F4083">
        <w:rPr>
          <w:rFonts w:ascii="標楷體" w:eastAsia="標楷體" w:hAnsi="標楷體"/>
          <w:sz w:val="28"/>
          <w:szCs w:val="28"/>
        </w:rPr>
        <w:t>、</w:t>
      </w:r>
      <w:r w:rsidRPr="002F4083">
        <w:rPr>
          <w:rFonts w:ascii="標楷體" w:eastAsia="標楷體" w:hAnsi="標楷體"/>
          <w:sz w:val="28"/>
          <w:szCs w:val="28"/>
        </w:rPr>
        <w:t>污水</w:t>
      </w:r>
      <w:r w:rsidR="00074C35" w:rsidRPr="002F4083">
        <w:rPr>
          <w:rFonts w:ascii="標楷體" w:eastAsia="標楷體" w:hAnsi="標楷體" w:hint="eastAsia"/>
          <w:sz w:val="28"/>
          <w:szCs w:val="28"/>
        </w:rPr>
        <w:t>排放</w:t>
      </w:r>
      <w:r w:rsidRPr="002F4083">
        <w:rPr>
          <w:rFonts w:ascii="標楷體" w:eastAsia="標楷體" w:hAnsi="標楷體"/>
          <w:sz w:val="28"/>
          <w:szCs w:val="28"/>
        </w:rPr>
        <w:t>量為每日每公頃</w:t>
      </w:r>
      <w:r w:rsidR="00423B9A" w:rsidRPr="002F4083">
        <w:rPr>
          <w:rFonts w:ascii="標楷體" w:eastAsia="標楷體" w:hAnsi="標楷體" w:hint="eastAsia"/>
          <w:sz w:val="28"/>
          <w:szCs w:val="28"/>
        </w:rPr>
        <w:t>6</w:t>
      </w:r>
      <w:r w:rsidR="004E55D1" w:rsidRPr="002F4083">
        <w:rPr>
          <w:rFonts w:ascii="標楷體" w:eastAsia="標楷體" w:hAnsi="標楷體" w:hint="eastAsia"/>
          <w:sz w:val="28"/>
          <w:szCs w:val="28"/>
        </w:rPr>
        <w:t>8</w:t>
      </w:r>
      <w:r w:rsidR="001C2117" w:rsidRPr="002F4083">
        <w:rPr>
          <w:rFonts w:ascii="標楷體" w:eastAsia="標楷體" w:hAnsi="標楷體" w:hint="eastAsia"/>
          <w:sz w:val="28"/>
          <w:szCs w:val="28"/>
        </w:rPr>
        <w:t>立</w:t>
      </w:r>
      <w:r w:rsidRPr="002F4083">
        <w:rPr>
          <w:rFonts w:ascii="標楷體" w:eastAsia="標楷體" w:hAnsi="標楷體"/>
          <w:sz w:val="28"/>
          <w:szCs w:val="28"/>
        </w:rPr>
        <w:t>方公尺。</w:t>
      </w:r>
    </w:p>
    <w:p w14:paraId="0AB5F329" w14:textId="77777777" w:rsidR="005C3E48" w:rsidRPr="002F4083" w:rsidRDefault="00E0377C" w:rsidP="005C3E48">
      <w:pPr>
        <w:spacing w:line="480" w:lineRule="exact"/>
        <w:ind w:leftChars="235" w:left="1415" w:hanging="851"/>
        <w:rPr>
          <w:rFonts w:ascii="標楷體" w:eastAsia="標楷體" w:hAnsi="標楷體"/>
          <w:sz w:val="28"/>
          <w:szCs w:val="28"/>
        </w:rPr>
      </w:pPr>
      <w:r w:rsidRPr="002F4083">
        <w:rPr>
          <w:rFonts w:ascii="標楷體" w:eastAsia="標楷體" w:hAnsi="標楷體"/>
          <w:sz w:val="28"/>
          <w:szCs w:val="28"/>
        </w:rPr>
        <w:t>(三)</w:t>
      </w:r>
      <w:r w:rsidR="005C3E48" w:rsidRPr="002F4083">
        <w:rPr>
          <w:rFonts w:ascii="標楷體" w:eastAsia="標楷體" w:hAnsi="標楷體"/>
          <w:sz w:val="28"/>
          <w:szCs w:val="28"/>
        </w:rPr>
        <w:t>、</w:t>
      </w:r>
      <w:r w:rsidRPr="002F4083">
        <w:rPr>
          <w:rFonts w:ascii="標楷體" w:eastAsia="標楷體" w:hAnsi="標楷體"/>
          <w:sz w:val="28"/>
          <w:szCs w:val="28"/>
        </w:rPr>
        <w:t>用電量</w:t>
      </w:r>
      <w:r w:rsidR="004E55D1" w:rsidRPr="002F4083">
        <w:rPr>
          <w:rFonts w:ascii="標楷體" w:eastAsia="標楷體" w:hAnsi="標楷體" w:hint="eastAsia"/>
          <w:sz w:val="28"/>
          <w:szCs w:val="28"/>
        </w:rPr>
        <w:t>為</w:t>
      </w:r>
      <w:r w:rsidRPr="002F4083">
        <w:rPr>
          <w:rFonts w:ascii="標楷體" w:eastAsia="標楷體" w:hAnsi="標楷體"/>
          <w:sz w:val="28"/>
          <w:szCs w:val="28"/>
        </w:rPr>
        <w:t>每公頃</w:t>
      </w:r>
      <w:r w:rsidR="00A2291D" w:rsidRPr="002F4083">
        <w:rPr>
          <w:rFonts w:ascii="標楷體" w:eastAsia="標楷體" w:hAnsi="標楷體" w:hint="eastAsia"/>
          <w:sz w:val="28"/>
          <w:szCs w:val="28"/>
        </w:rPr>
        <w:t>400</w:t>
      </w:r>
      <w:r w:rsidRPr="002F4083">
        <w:rPr>
          <w:rFonts w:ascii="標楷體" w:eastAsia="標楷體" w:hAnsi="標楷體"/>
          <w:sz w:val="28"/>
          <w:szCs w:val="28"/>
        </w:rPr>
        <w:t>kW。</w:t>
      </w:r>
    </w:p>
    <w:p w14:paraId="013E212C" w14:textId="77777777" w:rsidR="005C3E48" w:rsidRPr="002F4083" w:rsidRDefault="00E0377C" w:rsidP="005C3E48">
      <w:pPr>
        <w:spacing w:line="480" w:lineRule="exact"/>
        <w:ind w:leftChars="235" w:left="1415" w:hanging="851"/>
        <w:rPr>
          <w:rFonts w:ascii="標楷體" w:eastAsia="標楷體" w:hAnsi="標楷體"/>
          <w:sz w:val="28"/>
          <w:szCs w:val="28"/>
        </w:rPr>
      </w:pPr>
      <w:r w:rsidRPr="002F4083">
        <w:rPr>
          <w:rFonts w:ascii="標楷體" w:eastAsia="標楷體" w:hAnsi="標楷體"/>
          <w:sz w:val="28"/>
          <w:szCs w:val="28"/>
        </w:rPr>
        <w:t>(四)</w:t>
      </w:r>
      <w:r w:rsidR="005C3E48" w:rsidRPr="002F4083">
        <w:rPr>
          <w:rFonts w:ascii="標楷體" w:eastAsia="標楷體" w:hAnsi="標楷體"/>
          <w:sz w:val="28"/>
          <w:szCs w:val="28"/>
        </w:rPr>
        <w:t>、</w:t>
      </w:r>
      <w:r w:rsidRPr="002F4083">
        <w:rPr>
          <w:rFonts w:ascii="標楷體" w:eastAsia="標楷體" w:hAnsi="標楷體"/>
          <w:sz w:val="28"/>
          <w:szCs w:val="28"/>
        </w:rPr>
        <w:t>全區用水總回收率</w:t>
      </w:r>
      <w:r w:rsidR="0087268D" w:rsidRPr="002F4083">
        <w:rPr>
          <w:rFonts w:ascii="標楷體" w:eastAsia="標楷體" w:hAnsi="標楷體" w:hint="eastAsia"/>
          <w:sz w:val="28"/>
          <w:szCs w:val="28"/>
        </w:rPr>
        <w:t>45.1</w:t>
      </w:r>
      <w:r w:rsidRPr="002F4083">
        <w:rPr>
          <w:rFonts w:ascii="標楷體" w:eastAsia="標楷體" w:hAnsi="標楷體"/>
          <w:sz w:val="28"/>
          <w:szCs w:val="28"/>
        </w:rPr>
        <w:t>%。</w:t>
      </w:r>
    </w:p>
    <w:p w14:paraId="478B4E14" w14:textId="3FF993ED" w:rsidR="00B52C9B" w:rsidRDefault="00E0377C" w:rsidP="005C3E48">
      <w:pPr>
        <w:spacing w:line="480" w:lineRule="exact"/>
        <w:ind w:leftChars="235" w:left="567" w:hanging="3"/>
        <w:rPr>
          <w:rFonts w:ascii="標楷體" w:eastAsia="標楷體" w:hAnsi="標楷體"/>
          <w:sz w:val="28"/>
          <w:szCs w:val="28"/>
        </w:rPr>
      </w:pPr>
      <w:r w:rsidRPr="002F4083">
        <w:rPr>
          <w:rFonts w:ascii="標楷體" w:eastAsia="標楷體" w:hAnsi="標楷體"/>
          <w:sz w:val="28"/>
          <w:szCs w:val="28"/>
        </w:rPr>
        <w:t>超過前項標準者，得不准其申購；惟</w:t>
      </w:r>
      <w:r w:rsidR="00E54D58" w:rsidRPr="00AE4301">
        <w:rPr>
          <w:rFonts w:ascii="標楷體" w:eastAsia="標楷體" w:hAnsi="標楷體" w:hint="eastAsia"/>
          <w:sz w:val="28"/>
          <w:szCs w:val="28"/>
        </w:rPr>
        <w:t>用水、用電量經</w:t>
      </w:r>
      <w:r w:rsidRPr="00AE4301">
        <w:rPr>
          <w:rFonts w:ascii="標楷體" w:eastAsia="標楷體" w:hAnsi="標楷體"/>
          <w:sz w:val="28"/>
          <w:szCs w:val="28"/>
        </w:rPr>
        <w:t>申請人洽各該事業主管機關同意另行配合提供者不在此限。</w:t>
      </w:r>
    </w:p>
    <w:p w14:paraId="64ACBBCB" w14:textId="77777777" w:rsidR="00B52C9B" w:rsidRDefault="00B52C9B">
      <w:pPr>
        <w:widowControl/>
        <w:rPr>
          <w:rFonts w:ascii="標楷體" w:eastAsia="標楷體" w:hAnsi="標楷體"/>
          <w:sz w:val="28"/>
          <w:szCs w:val="28"/>
        </w:rPr>
      </w:pPr>
      <w:r>
        <w:rPr>
          <w:rFonts w:ascii="標楷體" w:eastAsia="標楷體" w:hAnsi="標楷體"/>
          <w:sz w:val="28"/>
          <w:szCs w:val="28"/>
        </w:rPr>
        <w:br w:type="page"/>
      </w:r>
    </w:p>
    <w:p w14:paraId="1967D8EC" w14:textId="77777777" w:rsidR="006F5394" w:rsidRPr="00AE4301" w:rsidRDefault="006F5394" w:rsidP="005C3E48">
      <w:pPr>
        <w:spacing w:line="480" w:lineRule="exact"/>
        <w:ind w:leftChars="235" w:left="567" w:hanging="3"/>
        <w:rPr>
          <w:rFonts w:ascii="標楷體" w:eastAsia="標楷體" w:hAnsi="標楷體"/>
          <w:sz w:val="28"/>
          <w:szCs w:val="28"/>
          <w:shd w:val="clear" w:color="auto" w:fill="66FFFF"/>
        </w:rPr>
      </w:pPr>
    </w:p>
    <w:p w14:paraId="463F3ED7" w14:textId="77777777" w:rsidR="00B90EEC" w:rsidRPr="00AE4301" w:rsidRDefault="00B90EEC" w:rsidP="00A3237E">
      <w:pPr>
        <w:pStyle w:val="2"/>
        <w:rPr>
          <w:rFonts w:ascii="標楷體" w:eastAsia="標楷體" w:hAnsi="標楷體"/>
          <w:sz w:val="28"/>
          <w:szCs w:val="28"/>
        </w:rPr>
      </w:pPr>
      <w:bookmarkStart w:id="393" w:name="_Toc455059804"/>
      <w:bookmarkStart w:id="394" w:name="_Toc480533882"/>
      <w:bookmarkStart w:id="395" w:name="_Toc485734424"/>
      <w:bookmarkStart w:id="396" w:name="_Toc503779598"/>
      <w:bookmarkStart w:id="397" w:name="_Toc504569753"/>
      <w:bookmarkStart w:id="398" w:name="_Toc27667047"/>
      <w:bookmarkStart w:id="399" w:name="_Toc28156623"/>
      <w:bookmarkStart w:id="400" w:name="_Toc28180227"/>
      <w:r w:rsidRPr="00AE4301">
        <w:rPr>
          <w:rFonts w:ascii="標楷體" w:eastAsia="標楷體" w:hAnsi="標楷體" w:hint="eastAsia"/>
          <w:sz w:val="28"/>
          <w:szCs w:val="28"/>
        </w:rPr>
        <w:t>【</w:t>
      </w:r>
      <w:r w:rsidR="006C005A" w:rsidRPr="00AE4301">
        <w:rPr>
          <w:rFonts w:ascii="標楷體" w:eastAsia="標楷體" w:hAnsi="標楷體" w:hint="eastAsia"/>
          <w:sz w:val="28"/>
          <w:szCs w:val="28"/>
        </w:rPr>
        <w:t>出</w:t>
      </w:r>
      <w:r w:rsidRPr="00AE4301">
        <w:rPr>
          <w:rFonts w:ascii="標楷體" w:eastAsia="標楷體" w:hAnsi="標楷體" w:hint="eastAsia"/>
          <w:sz w:val="28"/>
          <w:szCs w:val="28"/>
        </w:rPr>
        <w:t>售審查作業程序】</w:t>
      </w:r>
      <w:bookmarkEnd w:id="393"/>
      <w:bookmarkEnd w:id="394"/>
      <w:bookmarkEnd w:id="395"/>
      <w:bookmarkEnd w:id="396"/>
      <w:bookmarkEnd w:id="397"/>
      <w:bookmarkEnd w:id="398"/>
      <w:bookmarkEnd w:id="399"/>
      <w:bookmarkEnd w:id="400"/>
    </w:p>
    <w:p w14:paraId="035AA0CA" w14:textId="77777777" w:rsidR="000A5A8F" w:rsidRPr="00AE4301" w:rsidRDefault="000A5A8F" w:rsidP="0014709E">
      <w:pPr>
        <w:spacing w:line="480" w:lineRule="exact"/>
        <w:ind w:left="848" w:hangingChars="303" w:hanging="848"/>
        <w:rPr>
          <w:rFonts w:ascii="標楷體" w:eastAsia="標楷體" w:hAnsi="標楷體"/>
          <w:sz w:val="28"/>
          <w:szCs w:val="28"/>
        </w:rPr>
      </w:pPr>
      <w:r w:rsidRPr="00AE4301">
        <w:rPr>
          <w:rFonts w:ascii="標楷體" w:eastAsia="標楷體" w:hAnsi="標楷體"/>
          <w:sz w:val="28"/>
          <w:szCs w:val="28"/>
        </w:rPr>
        <w:t>十</w:t>
      </w:r>
      <w:r w:rsidR="00A03E02" w:rsidRPr="00AE4301">
        <w:rPr>
          <w:rFonts w:ascii="標楷體" w:eastAsia="標楷體" w:hAnsi="標楷體" w:hint="eastAsia"/>
          <w:sz w:val="28"/>
          <w:szCs w:val="28"/>
        </w:rPr>
        <w:t>四</w:t>
      </w:r>
      <w:r w:rsidRPr="00AE4301">
        <w:rPr>
          <w:rFonts w:ascii="標楷體" w:eastAsia="標楷體" w:hAnsi="標楷體"/>
          <w:sz w:val="28"/>
          <w:szCs w:val="28"/>
        </w:rPr>
        <w:t>、</w:t>
      </w:r>
      <w:r w:rsidR="00A073F2" w:rsidRPr="00AE4301">
        <w:rPr>
          <w:rFonts w:ascii="標楷體" w:eastAsia="標楷體" w:hAnsi="標楷體" w:hint="eastAsia"/>
          <w:sz w:val="28"/>
          <w:szCs w:val="28"/>
        </w:rPr>
        <w:t>於</w:t>
      </w:r>
      <w:r w:rsidR="00A073F2" w:rsidRPr="00AE4301">
        <w:rPr>
          <w:rFonts w:ascii="標楷體" w:eastAsia="標楷體" w:hAnsi="標楷體"/>
          <w:sz w:val="28"/>
          <w:szCs w:val="28"/>
        </w:rPr>
        <w:t>申請書件統一截止收件後</w:t>
      </w:r>
      <w:r w:rsidR="00A073F2" w:rsidRPr="00AE4301">
        <w:rPr>
          <w:rFonts w:ascii="標楷體" w:eastAsia="標楷體" w:hAnsi="標楷體" w:hint="eastAsia"/>
          <w:sz w:val="28"/>
          <w:szCs w:val="28"/>
        </w:rPr>
        <w:t>(出售公告期滿當日)，</w:t>
      </w:r>
      <w:r w:rsidRPr="00AE4301">
        <w:rPr>
          <w:rFonts w:ascii="標楷體" w:eastAsia="標楷體" w:hAnsi="標楷體"/>
          <w:sz w:val="28"/>
          <w:szCs w:val="28"/>
        </w:rPr>
        <w:t>本園區</w:t>
      </w:r>
      <w:r w:rsidR="006C005A" w:rsidRPr="000F50D7">
        <w:rPr>
          <w:rFonts w:ascii="標楷體" w:eastAsia="標楷體" w:hAnsi="標楷體" w:hint="eastAsia"/>
          <w:sz w:val="28"/>
          <w:szCs w:val="28"/>
        </w:rPr>
        <w:t>出</w:t>
      </w:r>
      <w:r w:rsidRPr="000F50D7">
        <w:rPr>
          <w:rFonts w:ascii="標楷體" w:eastAsia="標楷體" w:hAnsi="標楷體"/>
          <w:sz w:val="28"/>
          <w:szCs w:val="28"/>
        </w:rPr>
        <w:t>售審查作業程序</w:t>
      </w:r>
      <w:r w:rsidRPr="00AE4301">
        <w:rPr>
          <w:rFonts w:ascii="標楷體" w:eastAsia="標楷體" w:hAnsi="標楷體"/>
          <w:sz w:val="28"/>
          <w:szCs w:val="28"/>
        </w:rPr>
        <w:t>包括</w:t>
      </w:r>
      <w:r w:rsidR="00BC497A" w:rsidRPr="00AE4301">
        <w:rPr>
          <w:rFonts w:ascii="標楷體" w:eastAsia="標楷體" w:hAnsi="標楷體"/>
          <w:sz w:val="28"/>
          <w:szCs w:val="28"/>
        </w:rPr>
        <w:t>「</w:t>
      </w:r>
      <w:r w:rsidRPr="00AE4301">
        <w:rPr>
          <w:rFonts w:ascii="標楷體" w:eastAsia="標楷體" w:hAnsi="標楷體" w:hint="eastAsia"/>
          <w:sz w:val="28"/>
          <w:szCs w:val="28"/>
        </w:rPr>
        <w:t>申請</w:t>
      </w:r>
      <w:r w:rsidR="008E4BA0" w:rsidRPr="00AE4301">
        <w:rPr>
          <w:rFonts w:ascii="標楷體" w:eastAsia="標楷體" w:hAnsi="標楷體" w:hint="eastAsia"/>
          <w:sz w:val="28"/>
          <w:szCs w:val="28"/>
        </w:rPr>
        <w:t>資格及</w:t>
      </w:r>
      <w:r w:rsidRPr="00AE4301">
        <w:rPr>
          <w:rFonts w:ascii="標楷體" w:eastAsia="標楷體" w:hAnsi="標楷體" w:hint="eastAsia"/>
          <w:sz w:val="28"/>
          <w:szCs w:val="28"/>
        </w:rPr>
        <w:t>書件</w:t>
      </w:r>
      <w:r w:rsidR="00C62C31" w:rsidRPr="00AE4301">
        <w:rPr>
          <w:rFonts w:ascii="標楷體" w:eastAsia="標楷體" w:hAnsi="標楷體"/>
          <w:sz w:val="28"/>
          <w:szCs w:val="28"/>
        </w:rPr>
        <w:t>初</w:t>
      </w:r>
      <w:r w:rsidR="00DC10E8" w:rsidRPr="00AE4301">
        <w:rPr>
          <w:rFonts w:ascii="標楷體" w:eastAsia="標楷體" w:hAnsi="標楷體" w:hint="eastAsia"/>
          <w:sz w:val="28"/>
          <w:szCs w:val="28"/>
        </w:rPr>
        <w:t>審</w:t>
      </w:r>
      <w:r w:rsidR="00BC497A" w:rsidRPr="00AE4301">
        <w:rPr>
          <w:rFonts w:ascii="標楷體" w:eastAsia="標楷體" w:hAnsi="標楷體"/>
          <w:sz w:val="28"/>
          <w:szCs w:val="28"/>
        </w:rPr>
        <w:t>」</w:t>
      </w:r>
      <w:r w:rsidR="005E2764" w:rsidRPr="00AE4301">
        <w:rPr>
          <w:rFonts w:ascii="標楷體" w:eastAsia="標楷體" w:hAnsi="標楷體" w:hint="eastAsia"/>
          <w:sz w:val="28"/>
          <w:szCs w:val="28"/>
        </w:rPr>
        <w:t>及</w:t>
      </w:r>
      <w:r w:rsidR="00BC497A" w:rsidRPr="00AE4301">
        <w:rPr>
          <w:rFonts w:ascii="標楷體" w:eastAsia="標楷體" w:hAnsi="標楷體" w:hint="eastAsia"/>
          <w:sz w:val="28"/>
          <w:szCs w:val="28"/>
        </w:rPr>
        <w:t>「</w:t>
      </w:r>
      <w:r w:rsidR="005E44D1" w:rsidRPr="00AE4301">
        <w:rPr>
          <w:rFonts w:ascii="標楷體" w:eastAsia="標楷體" w:hAnsi="標楷體" w:hint="eastAsia"/>
          <w:sz w:val="28"/>
          <w:szCs w:val="28"/>
        </w:rPr>
        <w:t>申請計畫</w:t>
      </w:r>
      <w:r w:rsidR="008E4BA0" w:rsidRPr="00AE4301">
        <w:rPr>
          <w:rFonts w:ascii="標楷體" w:eastAsia="標楷體" w:hAnsi="標楷體" w:hint="eastAsia"/>
          <w:sz w:val="28"/>
          <w:szCs w:val="28"/>
        </w:rPr>
        <w:t>及申購</w:t>
      </w:r>
      <w:r w:rsidR="005E44D1" w:rsidRPr="00AE4301">
        <w:rPr>
          <w:rFonts w:ascii="標楷體" w:eastAsia="標楷體" w:hAnsi="標楷體" w:hint="eastAsia"/>
          <w:sz w:val="28"/>
          <w:szCs w:val="28"/>
        </w:rPr>
        <w:t>審</w:t>
      </w:r>
      <w:r w:rsidR="008E4BA0" w:rsidRPr="00AE4301">
        <w:rPr>
          <w:rFonts w:ascii="標楷體" w:eastAsia="標楷體" w:hAnsi="標楷體" w:hint="eastAsia"/>
          <w:sz w:val="28"/>
          <w:szCs w:val="28"/>
        </w:rPr>
        <w:t>定</w:t>
      </w:r>
      <w:r w:rsidR="00BC497A" w:rsidRPr="00AE4301">
        <w:rPr>
          <w:rFonts w:ascii="標楷體" w:eastAsia="標楷體" w:hAnsi="標楷體" w:hint="eastAsia"/>
          <w:sz w:val="28"/>
          <w:szCs w:val="28"/>
        </w:rPr>
        <w:t>」</w:t>
      </w:r>
      <w:r w:rsidR="005E44D1" w:rsidRPr="00AE4301">
        <w:rPr>
          <w:rFonts w:ascii="標楷體" w:eastAsia="標楷體" w:hAnsi="標楷體" w:hint="eastAsia"/>
          <w:sz w:val="28"/>
          <w:szCs w:val="28"/>
        </w:rPr>
        <w:t>二</w:t>
      </w:r>
      <w:r w:rsidRPr="00AE4301">
        <w:rPr>
          <w:rFonts w:ascii="標楷體" w:eastAsia="標楷體" w:hAnsi="標楷體"/>
          <w:sz w:val="28"/>
          <w:szCs w:val="28"/>
        </w:rPr>
        <w:t>階段。</w:t>
      </w:r>
    </w:p>
    <w:p w14:paraId="46D72153" w14:textId="77777777" w:rsidR="006B2182" w:rsidRPr="00AE4301" w:rsidRDefault="00A073F2" w:rsidP="006B2182">
      <w:pPr>
        <w:spacing w:line="480" w:lineRule="exact"/>
        <w:ind w:left="566" w:hangingChars="202" w:hanging="566"/>
        <w:rPr>
          <w:rFonts w:ascii="標楷體" w:eastAsia="標楷體" w:hAnsi="標楷體"/>
          <w:sz w:val="28"/>
          <w:szCs w:val="28"/>
        </w:rPr>
      </w:pPr>
      <w:r w:rsidRPr="00AE4301">
        <w:rPr>
          <w:rFonts w:ascii="標楷體" w:eastAsia="標楷體" w:hAnsi="標楷體" w:hint="eastAsia"/>
          <w:sz w:val="28"/>
          <w:szCs w:val="28"/>
        </w:rPr>
        <w:t>十</w:t>
      </w:r>
      <w:r w:rsidR="00A03E02" w:rsidRPr="00AE4301">
        <w:rPr>
          <w:rFonts w:ascii="標楷體" w:eastAsia="標楷體" w:hAnsi="標楷體" w:hint="eastAsia"/>
          <w:sz w:val="28"/>
          <w:szCs w:val="28"/>
        </w:rPr>
        <w:t>五</w:t>
      </w:r>
      <w:r w:rsidRPr="00AE4301">
        <w:rPr>
          <w:rFonts w:ascii="標楷體" w:eastAsia="標楷體" w:hAnsi="標楷體" w:hint="eastAsia"/>
          <w:sz w:val="28"/>
          <w:szCs w:val="28"/>
        </w:rPr>
        <w:t>、</w:t>
      </w:r>
      <w:r w:rsidR="00BC497A" w:rsidRPr="00AE4301">
        <w:rPr>
          <w:rFonts w:ascii="標楷體" w:eastAsia="標楷體" w:hAnsi="標楷體" w:hint="eastAsia"/>
          <w:sz w:val="28"/>
          <w:szCs w:val="28"/>
        </w:rPr>
        <w:t>申請</w:t>
      </w:r>
      <w:r w:rsidR="008E4BA0" w:rsidRPr="00AE4301">
        <w:rPr>
          <w:rFonts w:ascii="標楷體" w:eastAsia="標楷體" w:hAnsi="標楷體" w:hint="eastAsia"/>
          <w:sz w:val="28"/>
          <w:szCs w:val="28"/>
        </w:rPr>
        <w:t>資格及</w:t>
      </w:r>
      <w:r w:rsidR="00BC497A" w:rsidRPr="00AE4301">
        <w:rPr>
          <w:rFonts w:ascii="標楷體" w:eastAsia="標楷體" w:hAnsi="標楷體" w:hint="eastAsia"/>
          <w:sz w:val="28"/>
          <w:szCs w:val="28"/>
        </w:rPr>
        <w:t>書件</w:t>
      </w:r>
      <w:r w:rsidR="00C62C31" w:rsidRPr="00AE4301">
        <w:rPr>
          <w:rFonts w:ascii="標楷體" w:eastAsia="標楷體" w:hAnsi="標楷體"/>
          <w:sz w:val="28"/>
          <w:szCs w:val="28"/>
        </w:rPr>
        <w:t>初</w:t>
      </w:r>
      <w:r w:rsidR="008E4BA0" w:rsidRPr="00AE4301">
        <w:rPr>
          <w:rFonts w:ascii="標楷體" w:eastAsia="標楷體" w:hAnsi="標楷體" w:hint="eastAsia"/>
          <w:sz w:val="28"/>
          <w:szCs w:val="28"/>
        </w:rPr>
        <w:t>審</w:t>
      </w:r>
      <w:r w:rsidR="000A5A8F" w:rsidRPr="00AE4301">
        <w:rPr>
          <w:rFonts w:ascii="標楷體" w:eastAsia="標楷體" w:hAnsi="標楷體"/>
          <w:sz w:val="28"/>
          <w:szCs w:val="28"/>
        </w:rPr>
        <w:t>階段：</w:t>
      </w:r>
    </w:p>
    <w:p w14:paraId="462652FB" w14:textId="3B5EEB24" w:rsidR="006B2182" w:rsidRPr="002F4083" w:rsidRDefault="006B2182" w:rsidP="006B2182">
      <w:pPr>
        <w:spacing w:line="480" w:lineRule="exact"/>
        <w:ind w:leftChars="354" w:left="1698" w:hangingChars="303" w:hanging="848"/>
        <w:rPr>
          <w:rFonts w:ascii="標楷體" w:eastAsia="標楷體" w:hAnsi="標楷體"/>
          <w:sz w:val="28"/>
          <w:szCs w:val="28"/>
        </w:rPr>
      </w:pPr>
      <w:r w:rsidRPr="00AE4301">
        <w:rPr>
          <w:rFonts w:ascii="標楷體" w:eastAsia="標楷體" w:hAnsi="標楷體" w:hint="eastAsia"/>
          <w:sz w:val="28"/>
          <w:szCs w:val="28"/>
        </w:rPr>
        <w:t>(一)、</w:t>
      </w:r>
      <w:r w:rsidR="001C6BA0" w:rsidRPr="00AE4301">
        <w:rPr>
          <w:rFonts w:ascii="標楷體" w:eastAsia="標楷體" w:hAnsi="標楷體" w:hint="eastAsia"/>
          <w:sz w:val="28"/>
          <w:szCs w:val="28"/>
        </w:rPr>
        <w:t>申請書件</w:t>
      </w:r>
      <w:r w:rsidR="005E44D1" w:rsidRPr="00AE4301">
        <w:rPr>
          <w:rFonts w:ascii="標楷體" w:eastAsia="標楷體" w:hAnsi="標楷體" w:hint="eastAsia"/>
          <w:sz w:val="28"/>
          <w:szCs w:val="28"/>
        </w:rPr>
        <w:t>由本府統一收件</w:t>
      </w:r>
      <w:r w:rsidR="001C6BA0" w:rsidRPr="00AE4301">
        <w:rPr>
          <w:rFonts w:ascii="標楷體" w:eastAsia="標楷體" w:hAnsi="標楷體" w:hint="eastAsia"/>
          <w:sz w:val="28"/>
          <w:szCs w:val="28"/>
        </w:rPr>
        <w:t>後</w:t>
      </w:r>
      <w:r w:rsidR="005E44D1" w:rsidRPr="00AE4301">
        <w:rPr>
          <w:rFonts w:ascii="標楷體" w:eastAsia="標楷體" w:hAnsi="標楷體" w:hint="eastAsia"/>
          <w:sz w:val="28"/>
          <w:szCs w:val="28"/>
        </w:rPr>
        <w:t>再交付受託開發單位</w:t>
      </w:r>
      <w:r w:rsidR="00ED4EC1" w:rsidRPr="00AE4301">
        <w:rPr>
          <w:rFonts w:ascii="標楷體" w:eastAsia="標楷體" w:hAnsi="標楷體" w:hint="eastAsia"/>
          <w:sz w:val="28"/>
          <w:szCs w:val="28"/>
        </w:rPr>
        <w:t>玉新公司</w:t>
      </w:r>
      <w:r w:rsidR="001C6BA0" w:rsidRPr="00AE4301">
        <w:rPr>
          <w:rFonts w:ascii="標楷體" w:eastAsia="標楷體" w:hAnsi="標楷體" w:hint="eastAsia"/>
          <w:sz w:val="28"/>
          <w:szCs w:val="28"/>
        </w:rPr>
        <w:t>，玉</w:t>
      </w:r>
      <w:r w:rsidR="001C6BA0" w:rsidRPr="002F4083">
        <w:rPr>
          <w:rFonts w:ascii="標楷體" w:eastAsia="標楷體" w:hAnsi="標楷體" w:hint="eastAsia"/>
          <w:sz w:val="28"/>
          <w:szCs w:val="28"/>
        </w:rPr>
        <w:t>新公司再</w:t>
      </w:r>
      <w:r w:rsidR="000A5A8F" w:rsidRPr="002F4083">
        <w:rPr>
          <w:rFonts w:ascii="標楷體" w:eastAsia="標楷體" w:hAnsi="標楷體"/>
          <w:sz w:val="28"/>
          <w:szCs w:val="28"/>
        </w:rPr>
        <w:t>依</w:t>
      </w:r>
      <w:r w:rsidR="00FB1593" w:rsidRPr="002F4083">
        <w:rPr>
          <w:rFonts w:ascii="標楷體" w:eastAsia="標楷體" w:hAnsi="標楷體" w:hint="eastAsia"/>
          <w:sz w:val="28"/>
          <w:szCs w:val="28"/>
        </w:rPr>
        <w:t>本</w:t>
      </w:r>
      <w:r w:rsidR="000A5A8F" w:rsidRPr="002F4083">
        <w:rPr>
          <w:rFonts w:ascii="標楷體" w:eastAsia="標楷體" w:hAnsi="標楷體"/>
          <w:sz w:val="28"/>
          <w:szCs w:val="28"/>
        </w:rPr>
        <w:t>園區土地</w:t>
      </w:r>
      <w:r w:rsidR="006C005A" w:rsidRPr="002F4083">
        <w:rPr>
          <w:rFonts w:ascii="標楷體" w:eastAsia="標楷體" w:hAnsi="標楷體" w:hint="eastAsia"/>
          <w:sz w:val="28"/>
          <w:szCs w:val="28"/>
        </w:rPr>
        <w:t>出</w:t>
      </w:r>
      <w:r w:rsidR="000A5A8F" w:rsidRPr="002F4083">
        <w:rPr>
          <w:rFonts w:ascii="標楷體" w:eastAsia="標楷體" w:hAnsi="標楷體"/>
          <w:sz w:val="28"/>
          <w:szCs w:val="28"/>
        </w:rPr>
        <w:t>售要點規定，</w:t>
      </w:r>
      <w:r w:rsidR="005E44D1" w:rsidRPr="002F4083">
        <w:rPr>
          <w:rFonts w:ascii="標楷體" w:eastAsia="標楷體" w:hAnsi="標楷體" w:hint="eastAsia"/>
          <w:sz w:val="28"/>
          <w:szCs w:val="28"/>
        </w:rPr>
        <w:t>初</w:t>
      </w:r>
      <w:r w:rsidR="008E4BA0" w:rsidRPr="002F4083">
        <w:rPr>
          <w:rFonts w:ascii="標楷體" w:eastAsia="標楷體" w:hAnsi="標楷體" w:hint="eastAsia"/>
          <w:sz w:val="28"/>
          <w:szCs w:val="28"/>
        </w:rPr>
        <w:t>審</w:t>
      </w:r>
      <w:r w:rsidR="000A5A8F" w:rsidRPr="002F4083">
        <w:rPr>
          <w:rFonts w:ascii="標楷體" w:eastAsia="標楷體" w:hAnsi="標楷體"/>
          <w:sz w:val="28"/>
          <w:szCs w:val="28"/>
        </w:rPr>
        <w:t>申請人申請書件是否齊全、資格是否符合</w:t>
      </w:r>
      <w:r w:rsidR="003A75E4" w:rsidRPr="002F4083">
        <w:rPr>
          <w:rFonts w:ascii="標楷體" w:eastAsia="標楷體" w:hAnsi="標楷體" w:hint="eastAsia"/>
          <w:sz w:val="28"/>
          <w:szCs w:val="28"/>
        </w:rPr>
        <w:t>，</w:t>
      </w:r>
      <w:r w:rsidR="008A2C7A" w:rsidRPr="002F4083">
        <w:rPr>
          <w:rFonts w:ascii="標楷體" w:eastAsia="標楷體" w:hAnsi="標楷體" w:hint="eastAsia"/>
          <w:sz w:val="28"/>
          <w:szCs w:val="28"/>
        </w:rPr>
        <w:t>產業類別、用水量、用電量、廢污水排放量是否符合要點規定；當用水量、用電量超過限值時，申</w:t>
      </w:r>
      <w:r w:rsidR="00E77CE2" w:rsidRPr="002F4083">
        <w:rPr>
          <w:rFonts w:ascii="標楷體" w:eastAsia="標楷體" w:hAnsi="標楷體" w:hint="eastAsia"/>
          <w:sz w:val="28"/>
          <w:szCs w:val="28"/>
        </w:rPr>
        <w:t>請人</w:t>
      </w:r>
      <w:r w:rsidR="008A2C7A" w:rsidRPr="002F4083">
        <w:rPr>
          <w:rFonts w:ascii="標楷體" w:eastAsia="標楷體" w:hAnsi="標楷體" w:hint="eastAsia"/>
          <w:sz w:val="28"/>
          <w:szCs w:val="28"/>
        </w:rPr>
        <w:t>是否簽具切結書，切結將自行向各該事業主管機關申請另行配合供應；</w:t>
      </w:r>
      <w:r w:rsidR="00BC497A" w:rsidRPr="002F4083">
        <w:rPr>
          <w:rFonts w:ascii="標楷體" w:eastAsia="標楷體" w:hAnsi="標楷體" w:hint="eastAsia"/>
          <w:sz w:val="28"/>
          <w:szCs w:val="28"/>
        </w:rPr>
        <w:t>以及申購坵塊是否重複</w:t>
      </w:r>
      <w:r w:rsidR="003A75E4" w:rsidRPr="002F4083">
        <w:rPr>
          <w:rFonts w:ascii="標楷體" w:eastAsia="標楷體" w:hAnsi="標楷體" w:hint="eastAsia"/>
          <w:sz w:val="28"/>
          <w:szCs w:val="28"/>
        </w:rPr>
        <w:t>，</w:t>
      </w:r>
      <w:r w:rsidR="00ED4EC1" w:rsidRPr="002F4083">
        <w:rPr>
          <w:rFonts w:ascii="標楷體" w:eastAsia="標楷體" w:hAnsi="標楷體" w:hint="eastAsia"/>
          <w:sz w:val="28"/>
          <w:szCs w:val="28"/>
        </w:rPr>
        <w:t>後將初</w:t>
      </w:r>
      <w:r w:rsidR="008E4BA0" w:rsidRPr="002F4083">
        <w:rPr>
          <w:rFonts w:ascii="標楷體" w:eastAsia="標楷體" w:hAnsi="標楷體" w:hint="eastAsia"/>
          <w:sz w:val="28"/>
          <w:szCs w:val="28"/>
        </w:rPr>
        <w:t>審</w:t>
      </w:r>
      <w:r w:rsidR="001C6BA0" w:rsidRPr="002F4083">
        <w:rPr>
          <w:rFonts w:ascii="標楷體" w:eastAsia="標楷體" w:hAnsi="標楷體" w:hint="eastAsia"/>
          <w:sz w:val="28"/>
          <w:szCs w:val="28"/>
        </w:rPr>
        <w:t>結果送交專管單位</w:t>
      </w:r>
      <w:r w:rsidR="00762C71" w:rsidRPr="002F4083">
        <w:rPr>
          <w:rFonts w:ascii="標楷體" w:eastAsia="標楷體" w:hAnsi="標楷體" w:hint="eastAsia"/>
          <w:sz w:val="28"/>
          <w:szCs w:val="28"/>
        </w:rPr>
        <w:t>復</w:t>
      </w:r>
      <w:r w:rsidR="001C6BA0" w:rsidRPr="002F4083">
        <w:rPr>
          <w:rFonts w:ascii="標楷體" w:eastAsia="標楷體" w:hAnsi="標楷體" w:hint="eastAsia"/>
          <w:sz w:val="28"/>
          <w:szCs w:val="28"/>
        </w:rPr>
        <w:t>核。</w:t>
      </w:r>
    </w:p>
    <w:p w14:paraId="474A3B41" w14:textId="77777777" w:rsidR="006B2182" w:rsidRPr="002F4083" w:rsidRDefault="006B2182" w:rsidP="006B2182">
      <w:pPr>
        <w:spacing w:line="480" w:lineRule="exact"/>
        <w:ind w:leftChars="354" w:left="1698" w:hangingChars="303" w:hanging="848"/>
        <w:rPr>
          <w:rFonts w:ascii="標楷體" w:eastAsia="標楷體" w:hAnsi="標楷體"/>
          <w:sz w:val="28"/>
          <w:szCs w:val="28"/>
        </w:rPr>
      </w:pPr>
      <w:r w:rsidRPr="002F4083">
        <w:rPr>
          <w:rFonts w:ascii="標楷體" w:eastAsia="標楷體" w:hAnsi="標楷體" w:hint="eastAsia"/>
          <w:sz w:val="28"/>
          <w:szCs w:val="28"/>
        </w:rPr>
        <w:t>(二)、</w:t>
      </w:r>
      <w:r w:rsidR="0014709E" w:rsidRPr="002F4083">
        <w:rPr>
          <w:rFonts w:ascii="標楷體" w:eastAsia="標楷體" w:hAnsi="標楷體"/>
          <w:sz w:val="28"/>
          <w:szCs w:val="28"/>
        </w:rPr>
        <w:t>申請書件經</w:t>
      </w:r>
      <w:r w:rsidR="00762C71" w:rsidRPr="002F4083">
        <w:rPr>
          <w:rFonts w:ascii="標楷體" w:eastAsia="標楷體" w:hAnsi="標楷體" w:hint="eastAsia"/>
          <w:sz w:val="28"/>
          <w:szCs w:val="28"/>
        </w:rPr>
        <w:t>復</w:t>
      </w:r>
      <w:r w:rsidR="00A26AC7" w:rsidRPr="002F4083">
        <w:rPr>
          <w:rFonts w:ascii="標楷體" w:eastAsia="標楷體" w:hAnsi="標楷體" w:hint="eastAsia"/>
          <w:sz w:val="28"/>
          <w:szCs w:val="28"/>
        </w:rPr>
        <w:t>核</w:t>
      </w:r>
      <w:r w:rsidR="0014709E" w:rsidRPr="002F4083">
        <w:rPr>
          <w:rFonts w:ascii="標楷體" w:eastAsia="標楷體" w:hAnsi="標楷體"/>
          <w:sz w:val="28"/>
          <w:szCs w:val="28"/>
        </w:rPr>
        <w:t>應予補正者，申請人應於</w:t>
      </w:r>
      <w:r w:rsidR="001C6BA0" w:rsidRPr="002F4083">
        <w:rPr>
          <w:rFonts w:ascii="標楷體" w:eastAsia="標楷體" w:hAnsi="標楷體" w:hint="eastAsia"/>
          <w:sz w:val="28"/>
          <w:szCs w:val="28"/>
        </w:rPr>
        <w:t>本府</w:t>
      </w:r>
      <w:r w:rsidR="0014709E" w:rsidRPr="002F4083">
        <w:rPr>
          <w:rFonts w:ascii="標楷體" w:eastAsia="標楷體" w:hAnsi="標楷體"/>
          <w:sz w:val="28"/>
          <w:szCs w:val="28"/>
        </w:rPr>
        <w:t>通知補正</w:t>
      </w:r>
      <w:r w:rsidR="0014709E" w:rsidRPr="002F4083">
        <w:rPr>
          <w:rFonts w:ascii="標楷體" w:eastAsia="標楷體" w:hAnsi="標楷體" w:hint="eastAsia"/>
          <w:sz w:val="28"/>
          <w:szCs w:val="28"/>
        </w:rPr>
        <w:t>之次</w:t>
      </w:r>
      <w:r w:rsidR="0014709E" w:rsidRPr="002F4083">
        <w:rPr>
          <w:rFonts w:ascii="標楷體" w:eastAsia="標楷體" w:hAnsi="標楷體"/>
          <w:sz w:val="28"/>
          <w:szCs w:val="28"/>
        </w:rPr>
        <w:t>日起</w:t>
      </w:r>
      <w:r w:rsidR="0014709E" w:rsidRPr="002F4083">
        <w:rPr>
          <w:rFonts w:ascii="標楷體" w:eastAsia="標楷體" w:hAnsi="標楷體" w:hint="eastAsia"/>
          <w:sz w:val="28"/>
          <w:szCs w:val="28"/>
        </w:rPr>
        <w:t>算</w:t>
      </w:r>
      <w:r w:rsidR="001C6BA0" w:rsidRPr="002F4083">
        <w:rPr>
          <w:rFonts w:ascii="標楷體" w:eastAsia="標楷體" w:hAnsi="標楷體" w:hint="eastAsia"/>
          <w:sz w:val="28"/>
          <w:szCs w:val="28"/>
        </w:rPr>
        <w:t>30日</w:t>
      </w:r>
      <w:r w:rsidR="0014709E" w:rsidRPr="002F4083">
        <w:rPr>
          <w:rFonts w:ascii="標楷體" w:eastAsia="標楷體" w:hAnsi="標楷體"/>
          <w:sz w:val="28"/>
          <w:szCs w:val="28"/>
        </w:rPr>
        <w:t>內補正，未於期限內補正者，</w:t>
      </w:r>
      <w:r w:rsidR="006C005A" w:rsidRPr="002F4083">
        <w:rPr>
          <w:rFonts w:ascii="標楷體" w:eastAsia="標楷體" w:hAnsi="標楷體" w:hint="eastAsia"/>
          <w:bCs/>
          <w:sz w:val="28"/>
          <w:szCs w:val="28"/>
        </w:rPr>
        <w:t>或補正後資格仍不符合者，</w:t>
      </w:r>
      <w:r w:rsidR="0014709E" w:rsidRPr="002F4083">
        <w:rPr>
          <w:rFonts w:ascii="標楷體" w:eastAsia="標楷體" w:hAnsi="標楷體"/>
          <w:sz w:val="28"/>
          <w:szCs w:val="28"/>
        </w:rPr>
        <w:t>視為放棄申購資格</w:t>
      </w:r>
      <w:r w:rsidR="002766A2" w:rsidRPr="002F4083">
        <w:rPr>
          <w:rFonts w:ascii="標楷體" w:eastAsia="標楷體" w:hAnsi="標楷體"/>
          <w:sz w:val="28"/>
          <w:szCs w:val="28"/>
        </w:rPr>
        <w:t>，所繳保證金無息退還。</w:t>
      </w:r>
    </w:p>
    <w:p w14:paraId="05CFFED0" w14:textId="77777777" w:rsidR="006B2182" w:rsidRPr="002F4083" w:rsidRDefault="006B2182" w:rsidP="006B2182">
      <w:pPr>
        <w:spacing w:line="480" w:lineRule="exact"/>
        <w:ind w:leftChars="354" w:left="1698" w:hangingChars="303" w:hanging="848"/>
        <w:rPr>
          <w:rFonts w:ascii="標楷體" w:eastAsia="標楷體" w:hAnsi="標楷體"/>
          <w:sz w:val="28"/>
          <w:szCs w:val="28"/>
        </w:rPr>
      </w:pPr>
      <w:r w:rsidRPr="002F4083">
        <w:rPr>
          <w:rFonts w:ascii="標楷體" w:eastAsia="標楷體" w:hAnsi="標楷體" w:hint="eastAsia"/>
          <w:sz w:val="28"/>
          <w:szCs w:val="28"/>
        </w:rPr>
        <w:t>(三)、</w:t>
      </w:r>
      <w:r w:rsidR="0014709E" w:rsidRPr="002F4083">
        <w:rPr>
          <w:rFonts w:ascii="標楷體" w:eastAsia="標楷體" w:hAnsi="標楷體"/>
          <w:sz w:val="28"/>
          <w:szCs w:val="28"/>
        </w:rPr>
        <w:t>申請人因資格不符或退出時，取消其參與後續審查之權利，原申購坵塊則可開放供其他申請人申購，所繳保證金無息退還</w:t>
      </w:r>
      <w:r w:rsidRPr="002F4083">
        <w:rPr>
          <w:rFonts w:ascii="標楷體" w:eastAsia="標楷體" w:hAnsi="標楷體"/>
          <w:sz w:val="28"/>
          <w:szCs w:val="28"/>
        </w:rPr>
        <w:t>。</w:t>
      </w:r>
    </w:p>
    <w:p w14:paraId="176F2F02" w14:textId="77777777" w:rsidR="006B2182" w:rsidRPr="002F4083" w:rsidRDefault="00DA318E" w:rsidP="006B2182">
      <w:pPr>
        <w:spacing w:line="480" w:lineRule="exact"/>
        <w:ind w:left="848" w:hangingChars="303" w:hanging="848"/>
        <w:rPr>
          <w:rFonts w:ascii="標楷體" w:eastAsia="標楷體" w:hAnsi="標楷體"/>
          <w:sz w:val="28"/>
          <w:szCs w:val="28"/>
        </w:rPr>
      </w:pPr>
      <w:r w:rsidRPr="002F4083">
        <w:rPr>
          <w:rFonts w:ascii="標楷體" w:eastAsia="標楷體" w:hAnsi="標楷體" w:hint="eastAsia"/>
          <w:sz w:val="28"/>
          <w:szCs w:val="28"/>
        </w:rPr>
        <w:t>十</w:t>
      </w:r>
      <w:r w:rsidR="006B2182" w:rsidRPr="002F4083">
        <w:rPr>
          <w:rFonts w:ascii="標楷體" w:eastAsia="標楷體" w:hAnsi="標楷體" w:hint="eastAsia"/>
          <w:sz w:val="28"/>
          <w:szCs w:val="28"/>
        </w:rPr>
        <w:t>六</w:t>
      </w:r>
      <w:r w:rsidRPr="002F4083">
        <w:rPr>
          <w:rFonts w:ascii="標楷體" w:eastAsia="標楷體" w:hAnsi="標楷體" w:hint="eastAsia"/>
          <w:sz w:val="28"/>
          <w:szCs w:val="28"/>
        </w:rPr>
        <w:t>、</w:t>
      </w:r>
      <w:r w:rsidR="006B2182" w:rsidRPr="002F4083">
        <w:rPr>
          <w:rFonts w:ascii="標楷體" w:eastAsia="標楷體" w:hAnsi="標楷體" w:hint="eastAsia"/>
          <w:sz w:val="28"/>
          <w:szCs w:val="28"/>
        </w:rPr>
        <w:t>申請計畫</w:t>
      </w:r>
      <w:r w:rsidR="006355A2" w:rsidRPr="002F4083">
        <w:rPr>
          <w:rFonts w:ascii="標楷體" w:eastAsia="標楷體" w:hAnsi="標楷體" w:hint="eastAsia"/>
          <w:sz w:val="28"/>
          <w:szCs w:val="28"/>
        </w:rPr>
        <w:t>及申購</w:t>
      </w:r>
      <w:r w:rsidR="006B2182" w:rsidRPr="002F4083">
        <w:rPr>
          <w:rFonts w:ascii="標楷體" w:eastAsia="標楷體" w:hAnsi="標楷體" w:hint="eastAsia"/>
          <w:sz w:val="28"/>
          <w:szCs w:val="28"/>
        </w:rPr>
        <w:t>審</w:t>
      </w:r>
      <w:r w:rsidR="006355A2" w:rsidRPr="002F4083">
        <w:rPr>
          <w:rFonts w:ascii="標楷體" w:eastAsia="標楷體" w:hAnsi="標楷體" w:hint="eastAsia"/>
          <w:sz w:val="28"/>
          <w:szCs w:val="28"/>
        </w:rPr>
        <w:t>定</w:t>
      </w:r>
      <w:r w:rsidRPr="002F4083">
        <w:rPr>
          <w:rFonts w:ascii="標楷體" w:eastAsia="標楷體" w:hAnsi="標楷體"/>
          <w:sz w:val="28"/>
          <w:szCs w:val="28"/>
        </w:rPr>
        <w:t>階段：</w:t>
      </w:r>
    </w:p>
    <w:p w14:paraId="1F6B111B" w14:textId="40ECDD3D" w:rsidR="006B2182" w:rsidRPr="002F4083" w:rsidRDefault="006B2182" w:rsidP="006B2182">
      <w:pPr>
        <w:spacing w:line="480" w:lineRule="exact"/>
        <w:ind w:leftChars="354" w:left="1698" w:hangingChars="303" w:hanging="848"/>
        <w:rPr>
          <w:rFonts w:ascii="標楷體" w:eastAsia="標楷體" w:hAnsi="標楷體"/>
          <w:sz w:val="28"/>
          <w:szCs w:val="28"/>
        </w:rPr>
      </w:pPr>
      <w:r w:rsidRPr="002F4083">
        <w:rPr>
          <w:rFonts w:ascii="標楷體" w:eastAsia="標楷體" w:hAnsi="標楷體" w:hint="eastAsia"/>
          <w:sz w:val="28"/>
          <w:szCs w:val="28"/>
        </w:rPr>
        <w:t>(一)、</w:t>
      </w:r>
      <w:r w:rsidR="001C6BA0" w:rsidRPr="002F4083">
        <w:rPr>
          <w:rFonts w:ascii="標楷體" w:eastAsia="標楷體" w:hAnsi="標楷體" w:hint="eastAsia"/>
          <w:sz w:val="28"/>
          <w:szCs w:val="28"/>
        </w:rPr>
        <w:t>申請書件由專管單位</w:t>
      </w:r>
      <w:r w:rsidR="00762C71" w:rsidRPr="002F4083">
        <w:rPr>
          <w:rFonts w:ascii="標楷體" w:eastAsia="標楷體" w:hAnsi="標楷體" w:hint="eastAsia"/>
          <w:sz w:val="28"/>
          <w:szCs w:val="28"/>
        </w:rPr>
        <w:t>復</w:t>
      </w:r>
      <w:r w:rsidR="001C6BA0" w:rsidRPr="002F4083">
        <w:rPr>
          <w:rFonts w:ascii="標楷體" w:eastAsia="標楷體" w:hAnsi="標楷體" w:hint="eastAsia"/>
          <w:sz w:val="28"/>
          <w:szCs w:val="28"/>
        </w:rPr>
        <w:t>核後</w:t>
      </w:r>
      <w:r w:rsidR="000F46FC" w:rsidRPr="002F4083">
        <w:rPr>
          <w:rFonts w:ascii="標楷體" w:eastAsia="標楷體" w:hAnsi="標楷體" w:hint="eastAsia"/>
          <w:sz w:val="28"/>
          <w:szCs w:val="28"/>
        </w:rPr>
        <w:t>無須補正者</w:t>
      </w:r>
      <w:r w:rsidR="001C6BA0" w:rsidRPr="002F4083">
        <w:rPr>
          <w:rFonts w:ascii="標楷體" w:eastAsia="標楷體" w:hAnsi="標楷體" w:hint="eastAsia"/>
          <w:sz w:val="28"/>
          <w:szCs w:val="28"/>
        </w:rPr>
        <w:t>提送</w:t>
      </w:r>
      <w:r w:rsidR="00C62C31" w:rsidRPr="002F4083">
        <w:rPr>
          <w:rFonts w:ascii="標楷體" w:eastAsia="標楷體" w:hAnsi="標楷體" w:hint="eastAsia"/>
          <w:sz w:val="28"/>
          <w:szCs w:val="28"/>
        </w:rPr>
        <w:t>本府</w:t>
      </w:r>
      <w:r w:rsidR="001C6BA0" w:rsidRPr="002F4083">
        <w:rPr>
          <w:rFonts w:ascii="標楷體" w:eastAsia="標楷體" w:hAnsi="標楷體" w:hint="eastAsia"/>
          <w:sz w:val="28"/>
          <w:szCs w:val="28"/>
        </w:rPr>
        <w:t>，</w:t>
      </w:r>
      <w:r w:rsidR="00DA318E" w:rsidRPr="002F4083">
        <w:rPr>
          <w:rFonts w:ascii="標楷體" w:eastAsia="標楷體" w:hAnsi="標楷體" w:hint="eastAsia"/>
          <w:sz w:val="28"/>
          <w:szCs w:val="28"/>
        </w:rPr>
        <w:t>並由本府</w:t>
      </w:r>
      <w:r w:rsidR="00C62C31" w:rsidRPr="002F4083">
        <w:rPr>
          <w:rFonts w:ascii="標楷體" w:eastAsia="標楷體" w:hAnsi="標楷體"/>
          <w:sz w:val="28"/>
          <w:szCs w:val="28"/>
        </w:rPr>
        <w:t>彙整</w:t>
      </w:r>
      <w:r w:rsidR="00A26AC7" w:rsidRPr="002F4083">
        <w:rPr>
          <w:rFonts w:ascii="標楷體" w:eastAsia="標楷體" w:hAnsi="標楷體" w:hint="eastAsia"/>
          <w:sz w:val="28"/>
          <w:szCs w:val="28"/>
        </w:rPr>
        <w:t>復</w:t>
      </w:r>
      <w:r w:rsidRPr="002F4083">
        <w:rPr>
          <w:rFonts w:ascii="標楷體" w:eastAsia="標楷體" w:hAnsi="標楷體" w:hint="eastAsia"/>
          <w:sz w:val="28"/>
          <w:szCs w:val="28"/>
        </w:rPr>
        <w:t>核</w:t>
      </w:r>
      <w:r w:rsidR="00C62C31" w:rsidRPr="002F4083">
        <w:rPr>
          <w:rFonts w:ascii="標楷體" w:eastAsia="標楷體" w:hAnsi="標楷體" w:hint="eastAsia"/>
          <w:sz w:val="28"/>
          <w:szCs w:val="28"/>
        </w:rPr>
        <w:t>合格之申請書件，其中申購坵塊無重複者，該申請人即為</w:t>
      </w:r>
      <w:r w:rsidRPr="002F4083">
        <w:rPr>
          <w:rFonts w:ascii="標楷體" w:eastAsia="標楷體" w:hAnsi="標楷體" w:hint="eastAsia"/>
          <w:sz w:val="28"/>
          <w:szCs w:val="28"/>
        </w:rPr>
        <w:t>該坵塊之</w:t>
      </w:r>
      <w:r w:rsidR="00C62C31" w:rsidRPr="002F4083">
        <w:rPr>
          <w:rFonts w:ascii="標楷體" w:eastAsia="標楷體" w:hAnsi="標楷體" w:hint="eastAsia"/>
          <w:sz w:val="28"/>
          <w:szCs w:val="28"/>
        </w:rPr>
        <w:t>「</w:t>
      </w:r>
      <w:r w:rsidR="004F7283" w:rsidRPr="002F4083">
        <w:rPr>
          <w:rFonts w:ascii="標楷體" w:eastAsia="標楷體" w:hAnsi="標楷體" w:hint="eastAsia"/>
          <w:sz w:val="28"/>
          <w:szCs w:val="28"/>
        </w:rPr>
        <w:t>第1序位</w:t>
      </w:r>
      <w:r w:rsidR="00F562B0" w:rsidRPr="002F4083">
        <w:rPr>
          <w:rFonts w:ascii="標楷體" w:eastAsia="標楷體" w:hAnsi="標楷體" w:hint="eastAsia"/>
          <w:sz w:val="28"/>
          <w:szCs w:val="28"/>
        </w:rPr>
        <w:t>申購</w:t>
      </w:r>
      <w:r w:rsidR="00E77CE2" w:rsidRPr="002F4083">
        <w:rPr>
          <w:rFonts w:ascii="標楷體" w:eastAsia="標楷體" w:hAnsi="標楷體" w:hint="eastAsia"/>
          <w:sz w:val="28"/>
          <w:szCs w:val="28"/>
        </w:rPr>
        <w:t>者</w:t>
      </w:r>
      <w:r w:rsidR="00C62C31" w:rsidRPr="002F4083">
        <w:rPr>
          <w:rFonts w:ascii="標楷體" w:eastAsia="標楷體" w:hAnsi="標楷體" w:hint="eastAsia"/>
          <w:sz w:val="28"/>
          <w:szCs w:val="28"/>
        </w:rPr>
        <w:t>」。</w:t>
      </w:r>
    </w:p>
    <w:p w14:paraId="697C072E" w14:textId="04B94A22" w:rsidR="007550A0" w:rsidRPr="002F4083" w:rsidRDefault="006B2182" w:rsidP="007550A0">
      <w:pPr>
        <w:spacing w:line="480" w:lineRule="exact"/>
        <w:ind w:leftChars="354" w:left="1698" w:hangingChars="303" w:hanging="848"/>
        <w:rPr>
          <w:rFonts w:ascii="標楷體" w:eastAsia="標楷體" w:hAnsi="標楷體"/>
          <w:sz w:val="28"/>
          <w:szCs w:val="28"/>
        </w:rPr>
      </w:pPr>
      <w:r w:rsidRPr="002F4083">
        <w:rPr>
          <w:rFonts w:ascii="標楷體" w:eastAsia="標楷體" w:hAnsi="標楷體" w:hint="eastAsia"/>
          <w:sz w:val="28"/>
          <w:szCs w:val="28"/>
        </w:rPr>
        <w:t>(二)、</w:t>
      </w:r>
      <w:r w:rsidR="00171E85" w:rsidRPr="002F4083">
        <w:rPr>
          <w:rFonts w:ascii="標楷體" w:eastAsia="標楷體" w:hAnsi="標楷體" w:hint="eastAsia"/>
          <w:sz w:val="28"/>
          <w:szCs w:val="28"/>
        </w:rPr>
        <w:t>任一筆坵塊，若有2家(含)以上申請人時，本府得先協調申請人是否有意願改申購未有人申購坵塊，之後若同一坵塊仍有2 家(含)以上申請人時，再由租售價格審定小組進行申請計畫之審查作業。</w:t>
      </w:r>
    </w:p>
    <w:p w14:paraId="64B9C0D5" w14:textId="51AD4CA3" w:rsidR="00B52C9B" w:rsidRPr="002F4083" w:rsidRDefault="006B2182" w:rsidP="00B52C9B">
      <w:pPr>
        <w:spacing w:line="480" w:lineRule="exact"/>
        <w:ind w:leftChars="354" w:left="1698" w:hangingChars="303" w:hanging="848"/>
        <w:rPr>
          <w:rFonts w:ascii="標楷體" w:eastAsia="標楷體" w:hAnsi="標楷體" w:cs="標楷體"/>
          <w:sz w:val="28"/>
          <w:szCs w:val="28"/>
        </w:rPr>
      </w:pPr>
      <w:r w:rsidRPr="002F4083">
        <w:rPr>
          <w:rFonts w:ascii="標楷體" w:eastAsia="標楷體" w:hAnsi="標楷體" w:hint="eastAsia"/>
          <w:sz w:val="28"/>
          <w:szCs w:val="28"/>
        </w:rPr>
        <w:t>(三)、</w:t>
      </w:r>
      <w:r w:rsidR="00DA318E" w:rsidRPr="002F4083">
        <w:rPr>
          <w:rFonts w:ascii="標楷體" w:eastAsia="標楷體" w:hAnsi="標楷體" w:cs="標楷體"/>
          <w:sz w:val="28"/>
          <w:szCs w:val="28"/>
        </w:rPr>
        <w:t>申請人</w:t>
      </w:r>
      <w:r w:rsidR="00DA318E" w:rsidRPr="000F50D7">
        <w:rPr>
          <w:rFonts w:ascii="標楷體" w:eastAsia="標楷體" w:hAnsi="標楷體" w:hint="eastAsia"/>
          <w:sz w:val="28"/>
          <w:szCs w:val="28"/>
        </w:rPr>
        <w:t>申請計畫</w:t>
      </w:r>
      <w:r w:rsidR="00DA318E" w:rsidRPr="002F4083">
        <w:rPr>
          <w:rFonts w:ascii="標楷體" w:eastAsia="標楷體" w:hAnsi="標楷體" w:cs="標楷體"/>
          <w:sz w:val="28"/>
          <w:szCs w:val="28"/>
        </w:rPr>
        <w:t>之</w:t>
      </w:r>
      <w:r w:rsidR="00DA318E" w:rsidRPr="002F4083">
        <w:rPr>
          <w:rFonts w:ascii="標楷體" w:eastAsia="標楷體" w:hAnsi="標楷體" w:cs="標楷體" w:hint="eastAsia"/>
          <w:sz w:val="28"/>
          <w:szCs w:val="28"/>
        </w:rPr>
        <w:t>審查</w:t>
      </w:r>
      <w:r w:rsidR="002C2FA9" w:rsidRPr="002F4083">
        <w:rPr>
          <w:rFonts w:ascii="標楷體" w:eastAsia="標楷體" w:hAnsi="標楷體" w:cs="標楷體" w:hint="eastAsia"/>
          <w:sz w:val="28"/>
          <w:szCs w:val="28"/>
        </w:rPr>
        <w:t>順</w:t>
      </w:r>
      <w:r w:rsidR="00DA318E" w:rsidRPr="002F4083">
        <w:rPr>
          <w:rFonts w:ascii="標楷體" w:eastAsia="標楷體" w:hAnsi="標楷體" w:cs="標楷體"/>
          <w:sz w:val="28"/>
          <w:szCs w:val="28"/>
        </w:rPr>
        <w:t>序，依</w:t>
      </w:r>
      <w:r w:rsidR="00DA318E" w:rsidRPr="00AE4301">
        <w:rPr>
          <w:rFonts w:ascii="標楷體" w:eastAsia="標楷體" w:hAnsi="標楷體" w:cs="標楷體"/>
          <w:sz w:val="28"/>
          <w:szCs w:val="28"/>
        </w:rPr>
        <w:t>申請人申</w:t>
      </w:r>
      <w:r w:rsidR="00DA318E" w:rsidRPr="00AE4301">
        <w:rPr>
          <w:rFonts w:ascii="標楷體" w:eastAsia="標楷體" w:hAnsi="標楷體" w:cs="標楷體" w:hint="eastAsia"/>
          <w:sz w:val="28"/>
          <w:szCs w:val="28"/>
        </w:rPr>
        <w:t>請</w:t>
      </w:r>
      <w:r w:rsidR="00DA318E" w:rsidRPr="00AE4301">
        <w:rPr>
          <w:rFonts w:ascii="標楷體" w:eastAsia="標楷體" w:hAnsi="標楷體" w:cs="標楷體"/>
          <w:sz w:val="28"/>
          <w:szCs w:val="28"/>
        </w:rPr>
        <w:t>書件之遞件時間依序安排</w:t>
      </w:r>
      <w:r w:rsidR="009362EF" w:rsidRPr="00AE4301">
        <w:rPr>
          <w:rFonts w:ascii="標楷體" w:eastAsia="標楷體" w:hAnsi="標楷體" w:cs="標楷體" w:hint="eastAsia"/>
          <w:sz w:val="28"/>
          <w:szCs w:val="28"/>
        </w:rPr>
        <w:t>編碼</w:t>
      </w:r>
      <w:r w:rsidR="00DA318E" w:rsidRPr="00AE4301">
        <w:rPr>
          <w:rFonts w:ascii="標楷體" w:eastAsia="標楷體" w:hAnsi="標楷體" w:cs="標楷體"/>
          <w:sz w:val="28"/>
          <w:szCs w:val="28"/>
        </w:rPr>
        <w:t>。</w:t>
      </w:r>
      <w:r w:rsidR="00DA318E" w:rsidRPr="00AE4301">
        <w:rPr>
          <w:rFonts w:ascii="標楷體" w:eastAsia="標楷體" w:hAnsi="標楷體" w:hint="eastAsia"/>
          <w:sz w:val="28"/>
          <w:szCs w:val="28"/>
        </w:rPr>
        <w:t>租售價格審定小組</w:t>
      </w:r>
      <w:r w:rsidR="00DA318E" w:rsidRPr="00AE4301">
        <w:rPr>
          <w:rFonts w:ascii="標楷體" w:eastAsia="標楷體" w:hAnsi="標楷體" w:cs="標楷體"/>
          <w:sz w:val="28"/>
          <w:szCs w:val="28"/>
        </w:rPr>
        <w:t>就</w:t>
      </w:r>
      <w:r w:rsidR="00DA318E" w:rsidRPr="000F50D7">
        <w:rPr>
          <w:rFonts w:ascii="標楷體" w:eastAsia="標楷體" w:hAnsi="標楷體" w:hint="eastAsia"/>
          <w:sz w:val="28"/>
          <w:szCs w:val="28"/>
        </w:rPr>
        <w:t>申請計畫</w:t>
      </w:r>
      <w:r w:rsidR="00DA318E" w:rsidRPr="00AE4301">
        <w:rPr>
          <w:rFonts w:ascii="標楷體" w:eastAsia="標楷體" w:hAnsi="標楷體" w:cs="標楷體"/>
          <w:sz w:val="28"/>
          <w:szCs w:val="28"/>
        </w:rPr>
        <w:t>內容進行審查，按「</w:t>
      </w:r>
      <w:r w:rsidR="00A13FB3" w:rsidRPr="00AE4301">
        <w:rPr>
          <w:rFonts w:ascii="標楷體" w:eastAsia="標楷體" w:hAnsi="標楷體" w:cs="標楷體" w:hint="eastAsia"/>
          <w:sz w:val="28"/>
          <w:szCs w:val="28"/>
        </w:rPr>
        <w:t>審定</w:t>
      </w:r>
      <w:r w:rsidR="00DA318E" w:rsidRPr="002F4083">
        <w:rPr>
          <w:rFonts w:ascii="標楷體" w:eastAsia="標楷體" w:hAnsi="標楷體" w:cs="標楷體"/>
          <w:sz w:val="28"/>
          <w:szCs w:val="28"/>
        </w:rPr>
        <w:t>要項」給分並評定申請人優先申購土地</w:t>
      </w:r>
      <w:r w:rsidR="00DA318E" w:rsidRPr="002F4083">
        <w:rPr>
          <w:rFonts w:ascii="標楷體" w:eastAsia="標楷體" w:hAnsi="標楷體" w:cs="標楷體" w:hint="eastAsia"/>
          <w:sz w:val="28"/>
          <w:szCs w:val="28"/>
        </w:rPr>
        <w:t>序</w:t>
      </w:r>
      <w:r w:rsidR="00DA318E" w:rsidRPr="002F4083">
        <w:rPr>
          <w:rFonts w:ascii="標楷體" w:eastAsia="標楷體" w:hAnsi="標楷體" w:cs="標楷體"/>
          <w:sz w:val="28"/>
          <w:szCs w:val="28"/>
        </w:rPr>
        <w:t>位名次</w:t>
      </w:r>
      <w:r w:rsidR="007550A0" w:rsidRPr="002F4083">
        <w:rPr>
          <w:rFonts w:ascii="標楷體" w:eastAsia="標楷體" w:hAnsi="標楷體" w:cs="標楷體"/>
          <w:sz w:val="28"/>
          <w:szCs w:val="28"/>
        </w:rPr>
        <w:t>，</w:t>
      </w:r>
      <w:r w:rsidR="007C6E27" w:rsidRPr="002F4083">
        <w:rPr>
          <w:rFonts w:ascii="標楷體" w:eastAsia="標楷體" w:hAnsi="標楷體" w:hint="eastAsia"/>
          <w:sz w:val="28"/>
          <w:szCs w:val="28"/>
        </w:rPr>
        <w:t>總名次為第一名</w:t>
      </w:r>
      <w:r w:rsidR="007550A0" w:rsidRPr="002F4083">
        <w:rPr>
          <w:rFonts w:ascii="標楷體" w:eastAsia="標楷體" w:hAnsi="標楷體" w:cs="標楷體" w:hint="eastAsia"/>
          <w:sz w:val="28"/>
          <w:szCs w:val="28"/>
        </w:rPr>
        <w:t>者</w:t>
      </w:r>
      <w:r w:rsidR="007550A0" w:rsidRPr="002F4083">
        <w:rPr>
          <w:rFonts w:ascii="標楷體" w:eastAsia="標楷體" w:hAnsi="標楷體" w:hint="eastAsia"/>
          <w:sz w:val="28"/>
          <w:szCs w:val="28"/>
        </w:rPr>
        <w:t>為該坵塊之「第1序位申購</w:t>
      </w:r>
      <w:r w:rsidR="00E77CE2" w:rsidRPr="002F4083">
        <w:rPr>
          <w:rFonts w:ascii="標楷體" w:eastAsia="標楷體" w:hAnsi="標楷體" w:hint="eastAsia"/>
          <w:sz w:val="28"/>
          <w:szCs w:val="28"/>
        </w:rPr>
        <w:t>者</w:t>
      </w:r>
      <w:r w:rsidR="007550A0" w:rsidRPr="002F4083">
        <w:rPr>
          <w:rFonts w:ascii="標楷體" w:eastAsia="標楷體" w:hAnsi="標楷體" w:hint="eastAsia"/>
          <w:sz w:val="28"/>
          <w:szCs w:val="28"/>
        </w:rPr>
        <w:t>」</w:t>
      </w:r>
      <w:r w:rsidR="007857F3" w:rsidRPr="002F4083">
        <w:rPr>
          <w:rFonts w:ascii="標楷體" w:eastAsia="標楷體" w:hAnsi="標楷體" w:hint="eastAsia"/>
          <w:sz w:val="28"/>
          <w:szCs w:val="28"/>
        </w:rPr>
        <w:t>，次名者為「第2序位申購</w:t>
      </w:r>
      <w:r w:rsidR="00E77CE2" w:rsidRPr="002F4083">
        <w:rPr>
          <w:rFonts w:ascii="標楷體" w:eastAsia="標楷體" w:hAnsi="標楷體" w:hint="eastAsia"/>
          <w:sz w:val="28"/>
          <w:szCs w:val="28"/>
        </w:rPr>
        <w:t>者</w:t>
      </w:r>
      <w:r w:rsidR="007857F3" w:rsidRPr="002F4083">
        <w:rPr>
          <w:rFonts w:ascii="標楷體" w:eastAsia="標楷體" w:hAnsi="標楷體" w:hint="eastAsia"/>
          <w:sz w:val="28"/>
          <w:szCs w:val="28"/>
        </w:rPr>
        <w:t>」，依次類推</w:t>
      </w:r>
      <w:r w:rsidR="002C2FA9" w:rsidRPr="002F4083">
        <w:rPr>
          <w:rFonts w:ascii="標楷體" w:eastAsia="標楷體" w:hAnsi="標楷體" w:hint="eastAsia"/>
          <w:sz w:val="28"/>
          <w:szCs w:val="28"/>
        </w:rPr>
        <w:t>。</w:t>
      </w:r>
      <w:r w:rsidR="00DA318E" w:rsidRPr="002F4083">
        <w:rPr>
          <w:rFonts w:ascii="標楷體" w:eastAsia="標楷體" w:hAnsi="標楷體" w:cs="標楷體"/>
          <w:sz w:val="28"/>
          <w:szCs w:val="28"/>
        </w:rPr>
        <w:t>有關「</w:t>
      </w:r>
      <w:r w:rsidR="00A13FB3" w:rsidRPr="002F4083">
        <w:rPr>
          <w:rFonts w:ascii="標楷體" w:eastAsia="標楷體" w:hAnsi="標楷體" w:cs="標楷體" w:hint="eastAsia"/>
          <w:sz w:val="28"/>
          <w:szCs w:val="28"/>
        </w:rPr>
        <w:t>審定</w:t>
      </w:r>
      <w:r w:rsidR="00DA318E" w:rsidRPr="002F4083">
        <w:rPr>
          <w:rFonts w:ascii="標楷體" w:eastAsia="標楷體" w:hAnsi="標楷體" w:cs="標楷體" w:hint="eastAsia"/>
          <w:sz w:val="28"/>
          <w:szCs w:val="28"/>
        </w:rPr>
        <w:t>要項</w:t>
      </w:r>
      <w:r w:rsidR="00DA318E" w:rsidRPr="002F4083">
        <w:rPr>
          <w:rFonts w:ascii="標楷體" w:eastAsia="標楷體" w:hAnsi="標楷體" w:cs="標楷體"/>
          <w:sz w:val="28"/>
          <w:szCs w:val="28"/>
        </w:rPr>
        <w:t>」詳后述。</w:t>
      </w:r>
    </w:p>
    <w:p w14:paraId="01C875F1" w14:textId="27E17C2A" w:rsidR="008661BA" w:rsidRPr="002F4083" w:rsidRDefault="007550A0" w:rsidP="007C6E27">
      <w:pPr>
        <w:spacing w:line="480" w:lineRule="exact"/>
        <w:ind w:leftChars="354" w:left="1698" w:hangingChars="303" w:hanging="848"/>
        <w:rPr>
          <w:rFonts w:ascii="標楷體" w:eastAsia="標楷體" w:hAnsi="標楷體" w:cs="標楷體"/>
          <w:sz w:val="28"/>
          <w:szCs w:val="28"/>
        </w:rPr>
      </w:pPr>
      <w:r w:rsidRPr="002F4083">
        <w:rPr>
          <w:rFonts w:ascii="標楷體" w:eastAsia="標楷體" w:hAnsi="標楷體" w:hint="eastAsia"/>
          <w:sz w:val="28"/>
          <w:szCs w:val="28"/>
        </w:rPr>
        <w:t>(</w:t>
      </w:r>
      <w:r w:rsidR="00A26AC7" w:rsidRPr="002F4083">
        <w:rPr>
          <w:rFonts w:ascii="標楷體" w:eastAsia="標楷體" w:hAnsi="標楷體" w:hint="eastAsia"/>
          <w:sz w:val="28"/>
          <w:szCs w:val="28"/>
        </w:rPr>
        <w:t>四</w:t>
      </w:r>
      <w:r w:rsidRPr="002F4083">
        <w:rPr>
          <w:rFonts w:ascii="標楷體" w:eastAsia="標楷體" w:hAnsi="標楷體" w:hint="eastAsia"/>
          <w:sz w:val="28"/>
          <w:szCs w:val="28"/>
        </w:rPr>
        <w:t>)、</w:t>
      </w:r>
      <w:r w:rsidR="00C564EC" w:rsidRPr="002F4083">
        <w:rPr>
          <w:rFonts w:ascii="標楷體" w:eastAsia="標楷體" w:hAnsi="標楷體" w:hint="eastAsia"/>
          <w:sz w:val="28"/>
          <w:szCs w:val="28"/>
        </w:rPr>
        <w:t>最</w:t>
      </w:r>
      <w:r w:rsidR="00F16FEC" w:rsidRPr="002F4083">
        <w:rPr>
          <w:rFonts w:ascii="標楷體" w:eastAsia="標楷體" w:hAnsi="標楷體" w:hint="eastAsia"/>
          <w:sz w:val="28"/>
          <w:szCs w:val="28"/>
        </w:rPr>
        <w:t>後</w:t>
      </w:r>
      <w:r w:rsidRPr="002F4083">
        <w:rPr>
          <w:rFonts w:ascii="標楷體" w:eastAsia="標楷體" w:hAnsi="標楷體" w:hint="eastAsia"/>
          <w:sz w:val="28"/>
          <w:szCs w:val="28"/>
        </w:rPr>
        <w:t>由</w:t>
      </w:r>
      <w:r w:rsidR="001455D0" w:rsidRPr="002F4083">
        <w:rPr>
          <w:rFonts w:ascii="標楷體" w:eastAsia="標楷體" w:hAnsi="標楷體" w:hint="eastAsia"/>
          <w:sz w:val="28"/>
          <w:szCs w:val="28"/>
        </w:rPr>
        <w:t>租售價格審定小組</w:t>
      </w:r>
      <w:r w:rsidR="00F16FEC" w:rsidRPr="002F4083">
        <w:rPr>
          <w:rFonts w:ascii="標楷體" w:eastAsia="標楷體" w:hAnsi="標楷體"/>
          <w:sz w:val="28"/>
          <w:szCs w:val="28"/>
        </w:rPr>
        <w:t>審定</w:t>
      </w:r>
      <w:r w:rsidRPr="002F4083">
        <w:rPr>
          <w:rFonts w:ascii="標楷體" w:eastAsia="標楷體" w:hAnsi="標楷體" w:hint="eastAsia"/>
          <w:sz w:val="28"/>
          <w:szCs w:val="28"/>
        </w:rPr>
        <w:t>各坵塊「第1序位申購</w:t>
      </w:r>
      <w:r w:rsidR="00E77CE2" w:rsidRPr="002F4083">
        <w:rPr>
          <w:rFonts w:ascii="標楷體" w:eastAsia="標楷體" w:hAnsi="標楷體" w:hint="eastAsia"/>
          <w:sz w:val="28"/>
          <w:szCs w:val="28"/>
        </w:rPr>
        <w:t>者</w:t>
      </w:r>
      <w:r w:rsidRPr="002F4083">
        <w:rPr>
          <w:rFonts w:ascii="標楷體" w:eastAsia="標楷體" w:hAnsi="標楷體" w:hint="eastAsia"/>
          <w:sz w:val="28"/>
          <w:szCs w:val="28"/>
        </w:rPr>
        <w:t>」</w:t>
      </w:r>
      <w:r w:rsidR="00F16FEC" w:rsidRPr="002F4083">
        <w:rPr>
          <w:rFonts w:ascii="標楷體" w:eastAsia="標楷體" w:hAnsi="標楷體" w:hint="eastAsia"/>
          <w:sz w:val="28"/>
          <w:szCs w:val="28"/>
        </w:rPr>
        <w:t>，通過</w:t>
      </w:r>
      <w:r w:rsidR="00F16FEC" w:rsidRPr="002F4083">
        <w:rPr>
          <w:rFonts w:ascii="標楷體" w:eastAsia="標楷體" w:hAnsi="標楷體"/>
          <w:sz w:val="28"/>
          <w:szCs w:val="28"/>
        </w:rPr>
        <w:t>後始核准</w:t>
      </w:r>
      <w:r w:rsidR="00F16FEC" w:rsidRPr="002F4083">
        <w:rPr>
          <w:rFonts w:ascii="標楷體" w:eastAsia="標楷體" w:hAnsi="標楷體" w:hint="eastAsia"/>
          <w:sz w:val="28"/>
          <w:szCs w:val="28"/>
        </w:rPr>
        <w:t>承購</w:t>
      </w:r>
      <w:r w:rsidR="00415739" w:rsidRPr="002F4083">
        <w:rPr>
          <w:rFonts w:ascii="標楷體" w:eastAsia="標楷體" w:hAnsi="標楷體"/>
          <w:sz w:val="28"/>
          <w:szCs w:val="28"/>
        </w:rPr>
        <w:t>。</w:t>
      </w:r>
    </w:p>
    <w:p w14:paraId="026159D3" w14:textId="77777777" w:rsidR="008661BA" w:rsidRPr="002F4083" w:rsidRDefault="00A26AC7" w:rsidP="008661BA">
      <w:pPr>
        <w:spacing w:line="480" w:lineRule="exact"/>
        <w:ind w:leftChars="353" w:left="1695" w:hangingChars="303" w:hanging="848"/>
        <w:rPr>
          <w:rFonts w:ascii="標楷體" w:eastAsia="標楷體" w:hAnsi="標楷體"/>
          <w:sz w:val="28"/>
          <w:szCs w:val="28"/>
        </w:rPr>
      </w:pPr>
      <w:r w:rsidRPr="002F4083">
        <w:rPr>
          <w:rFonts w:ascii="標楷體" w:eastAsia="標楷體" w:hAnsi="標楷體" w:cs="標楷體" w:hint="eastAsia"/>
          <w:sz w:val="28"/>
          <w:szCs w:val="28"/>
        </w:rPr>
        <w:t>(五)、</w:t>
      </w:r>
      <w:r w:rsidRPr="002F4083">
        <w:rPr>
          <w:rFonts w:ascii="標楷體" w:eastAsia="標楷體" w:hAnsi="標楷體" w:hint="eastAsia"/>
          <w:sz w:val="28"/>
          <w:szCs w:val="28"/>
        </w:rPr>
        <w:t>當租售價格審定小組</w:t>
      </w:r>
      <w:r w:rsidRPr="002F4083">
        <w:rPr>
          <w:rFonts w:ascii="標楷體" w:eastAsia="標楷體" w:hAnsi="標楷體"/>
          <w:sz w:val="28"/>
          <w:szCs w:val="28"/>
        </w:rPr>
        <w:t>審定</w:t>
      </w:r>
      <w:r w:rsidRPr="002F4083">
        <w:rPr>
          <w:rFonts w:ascii="標楷體" w:eastAsia="標楷體" w:hAnsi="標楷體" w:hint="eastAsia"/>
          <w:sz w:val="28"/>
          <w:szCs w:val="28"/>
        </w:rPr>
        <w:t>後</w:t>
      </w:r>
      <w:r w:rsidRPr="002F4083">
        <w:rPr>
          <w:rFonts w:ascii="標楷體" w:eastAsia="標楷體" w:hAnsi="標楷體"/>
          <w:sz w:val="28"/>
          <w:szCs w:val="28"/>
        </w:rPr>
        <w:t>，</w:t>
      </w:r>
      <w:r w:rsidRPr="002F4083">
        <w:rPr>
          <w:rFonts w:ascii="標楷體" w:eastAsia="標楷體" w:hAnsi="標楷體" w:hint="eastAsia"/>
          <w:sz w:val="28"/>
          <w:szCs w:val="28"/>
        </w:rPr>
        <w:t>而坵塊</w:t>
      </w:r>
      <w:r w:rsidRPr="002F4083">
        <w:rPr>
          <w:rFonts w:ascii="標楷體" w:eastAsia="標楷體" w:hAnsi="標楷體"/>
          <w:sz w:val="28"/>
          <w:szCs w:val="28"/>
        </w:rPr>
        <w:t>仍有剩餘者，</w:t>
      </w:r>
      <w:r w:rsidR="008661BA" w:rsidRPr="002F4083">
        <w:rPr>
          <w:rFonts w:ascii="標楷體" w:eastAsia="標楷體" w:hAnsi="標楷體"/>
          <w:sz w:val="28"/>
          <w:szCs w:val="28"/>
        </w:rPr>
        <w:t>本府得視未能申購土地之</w:t>
      </w:r>
      <w:r w:rsidR="002C2FA9" w:rsidRPr="002F4083">
        <w:rPr>
          <w:rFonts w:ascii="標楷體" w:eastAsia="標楷體" w:hAnsi="標楷體" w:hint="eastAsia"/>
          <w:sz w:val="28"/>
          <w:szCs w:val="28"/>
        </w:rPr>
        <w:t>申請人</w:t>
      </w:r>
      <w:r w:rsidR="008661BA" w:rsidRPr="002F4083">
        <w:rPr>
          <w:rFonts w:ascii="標楷體" w:eastAsia="標楷體" w:hAnsi="標楷體"/>
          <w:sz w:val="28"/>
          <w:szCs w:val="28"/>
        </w:rPr>
        <w:t>規模及性質，於兼顧園區整體利用下，協調</w:t>
      </w:r>
      <w:r w:rsidR="008661BA" w:rsidRPr="002F4083">
        <w:rPr>
          <w:rFonts w:ascii="標楷體" w:eastAsia="標楷體" w:hAnsi="標楷體" w:hint="eastAsia"/>
          <w:sz w:val="28"/>
          <w:szCs w:val="28"/>
        </w:rPr>
        <w:t>申購</w:t>
      </w:r>
      <w:r w:rsidR="002C2FA9" w:rsidRPr="002F4083">
        <w:rPr>
          <w:rFonts w:ascii="標楷體" w:eastAsia="標楷體" w:hAnsi="標楷體" w:hint="eastAsia"/>
          <w:sz w:val="28"/>
          <w:szCs w:val="28"/>
        </w:rPr>
        <w:t>剩餘</w:t>
      </w:r>
      <w:r w:rsidR="008661BA" w:rsidRPr="002F4083">
        <w:rPr>
          <w:rFonts w:ascii="標楷體" w:eastAsia="標楷體" w:hAnsi="標楷體" w:hint="eastAsia"/>
          <w:sz w:val="28"/>
          <w:szCs w:val="28"/>
        </w:rPr>
        <w:t>坵塊</w:t>
      </w:r>
      <w:r w:rsidR="008661BA" w:rsidRPr="002F4083">
        <w:rPr>
          <w:rFonts w:ascii="標楷體" w:eastAsia="標楷體" w:hAnsi="標楷體"/>
          <w:sz w:val="28"/>
          <w:szCs w:val="28"/>
        </w:rPr>
        <w:t>。</w:t>
      </w:r>
    </w:p>
    <w:p w14:paraId="6BBF9AC4" w14:textId="542F17B8" w:rsidR="00A26AC7" w:rsidRPr="002F4083" w:rsidRDefault="00A26AC7" w:rsidP="008661BA">
      <w:pPr>
        <w:spacing w:line="480" w:lineRule="exact"/>
        <w:ind w:leftChars="706" w:left="1694" w:firstLineChars="2" w:firstLine="6"/>
        <w:rPr>
          <w:rFonts w:ascii="標楷體" w:eastAsia="標楷體" w:hAnsi="標楷體"/>
          <w:sz w:val="28"/>
          <w:szCs w:val="28"/>
        </w:rPr>
      </w:pPr>
      <w:r w:rsidRPr="002F4083">
        <w:rPr>
          <w:rFonts w:ascii="標楷體" w:eastAsia="標楷體" w:hAnsi="標楷體" w:hint="eastAsia"/>
          <w:sz w:val="28"/>
          <w:szCs w:val="28"/>
        </w:rPr>
        <w:t>次名者</w:t>
      </w:r>
      <w:r w:rsidR="007857F3" w:rsidRPr="002F4083">
        <w:rPr>
          <w:rFonts w:ascii="標楷體" w:eastAsia="標楷體" w:hAnsi="標楷體" w:hint="eastAsia"/>
          <w:sz w:val="28"/>
          <w:szCs w:val="28"/>
        </w:rPr>
        <w:t>(第2序位申購</w:t>
      </w:r>
      <w:r w:rsidR="00E77CE2" w:rsidRPr="002F4083">
        <w:rPr>
          <w:rFonts w:ascii="標楷體" w:eastAsia="標楷體" w:hAnsi="標楷體" w:hint="eastAsia"/>
          <w:sz w:val="28"/>
          <w:szCs w:val="28"/>
        </w:rPr>
        <w:t>者</w:t>
      </w:r>
      <w:r w:rsidR="007857F3" w:rsidRPr="002F4083">
        <w:rPr>
          <w:rFonts w:ascii="標楷體" w:eastAsia="標楷體" w:hAnsi="標楷體" w:hint="eastAsia"/>
          <w:sz w:val="28"/>
          <w:szCs w:val="28"/>
        </w:rPr>
        <w:t>)</w:t>
      </w:r>
      <w:r w:rsidRPr="002F4083">
        <w:rPr>
          <w:rFonts w:ascii="標楷體" w:eastAsia="標楷體" w:hAnsi="標楷體" w:hint="eastAsia"/>
          <w:sz w:val="28"/>
          <w:szCs w:val="28"/>
        </w:rPr>
        <w:t>可於接獲本府通知後，函覆放棄申購</w:t>
      </w:r>
      <w:r w:rsidRPr="002F4083">
        <w:rPr>
          <w:rFonts w:ascii="標楷體" w:eastAsia="標楷體" w:hAnsi="標楷體"/>
          <w:sz w:val="28"/>
          <w:szCs w:val="28"/>
        </w:rPr>
        <w:t>(</w:t>
      </w:r>
      <w:r w:rsidRPr="002F4083">
        <w:rPr>
          <w:rFonts w:ascii="標楷體" w:eastAsia="標楷體" w:hAnsi="標楷體" w:hint="eastAsia"/>
          <w:sz w:val="28"/>
          <w:szCs w:val="28"/>
        </w:rPr>
        <w:t>無息退還3%保證金</w:t>
      </w:r>
      <w:r w:rsidRPr="002F4083">
        <w:rPr>
          <w:rFonts w:ascii="標楷體" w:eastAsia="標楷體" w:hAnsi="標楷體"/>
          <w:sz w:val="28"/>
          <w:szCs w:val="28"/>
        </w:rPr>
        <w:t>)</w:t>
      </w:r>
      <w:r w:rsidRPr="002F4083">
        <w:rPr>
          <w:rFonts w:ascii="標楷體" w:eastAsia="標楷體" w:hAnsi="標楷體" w:hint="eastAsia"/>
          <w:sz w:val="28"/>
          <w:szCs w:val="28"/>
        </w:rPr>
        <w:t>或申購剩餘坵塊，若次名者函覆同意申購剩餘坵塊，</w:t>
      </w:r>
      <w:r w:rsidR="00137EA5" w:rsidRPr="002F4083">
        <w:rPr>
          <w:rFonts w:ascii="標楷體" w:eastAsia="標楷體" w:hAnsi="標楷體" w:hint="eastAsia"/>
          <w:sz w:val="28"/>
          <w:szCs w:val="28"/>
        </w:rPr>
        <w:t>後續</w:t>
      </w:r>
      <w:r w:rsidRPr="002F4083">
        <w:rPr>
          <w:rFonts w:ascii="標楷體" w:eastAsia="標楷體" w:hAnsi="標楷體" w:hint="eastAsia"/>
          <w:sz w:val="28"/>
          <w:szCs w:val="28"/>
        </w:rPr>
        <w:t>即按</w:t>
      </w:r>
      <w:r w:rsidRPr="002F4083">
        <w:rPr>
          <w:rFonts w:ascii="標楷體" w:eastAsia="標楷體" w:hAnsi="標楷體"/>
          <w:sz w:val="28"/>
          <w:szCs w:val="28"/>
        </w:rPr>
        <w:t>核准</w:t>
      </w:r>
      <w:r w:rsidRPr="002F4083">
        <w:rPr>
          <w:rFonts w:ascii="標楷體" w:eastAsia="標楷體" w:hAnsi="標楷體" w:hint="eastAsia"/>
          <w:sz w:val="28"/>
          <w:szCs w:val="28"/>
        </w:rPr>
        <w:t>承購作業辦理</w:t>
      </w:r>
      <w:r w:rsidR="008661BA" w:rsidRPr="002F4083">
        <w:rPr>
          <w:rFonts w:ascii="標楷體" w:eastAsia="標楷體" w:hAnsi="標楷體" w:hint="eastAsia"/>
          <w:sz w:val="28"/>
          <w:szCs w:val="28"/>
        </w:rPr>
        <w:t>，依次類推。</w:t>
      </w:r>
    </w:p>
    <w:p w14:paraId="30A13B00" w14:textId="41F7039F" w:rsidR="00B52C9B" w:rsidRPr="002F4083" w:rsidRDefault="00465543" w:rsidP="00210CE1">
      <w:pPr>
        <w:spacing w:line="480" w:lineRule="exact"/>
        <w:ind w:left="848" w:hangingChars="303" w:hanging="848"/>
        <w:rPr>
          <w:rFonts w:ascii="標楷體" w:eastAsia="標楷體" w:hAnsi="標楷體"/>
          <w:sz w:val="28"/>
          <w:szCs w:val="28"/>
        </w:rPr>
      </w:pPr>
      <w:r w:rsidRPr="002F4083">
        <w:rPr>
          <w:rFonts w:ascii="標楷體" w:eastAsia="標楷體" w:hAnsi="標楷體" w:hint="eastAsia"/>
          <w:sz w:val="28"/>
          <w:szCs w:val="28"/>
        </w:rPr>
        <w:t>十</w:t>
      </w:r>
      <w:r w:rsidR="00A26AC7" w:rsidRPr="002F4083">
        <w:rPr>
          <w:rFonts w:ascii="標楷體" w:eastAsia="標楷體" w:hAnsi="標楷體" w:hint="eastAsia"/>
          <w:sz w:val="28"/>
          <w:szCs w:val="28"/>
        </w:rPr>
        <w:t>七</w:t>
      </w:r>
      <w:r w:rsidRPr="002F4083">
        <w:rPr>
          <w:rFonts w:ascii="標楷體" w:eastAsia="標楷體" w:hAnsi="標楷體" w:hint="eastAsia"/>
          <w:sz w:val="28"/>
          <w:szCs w:val="28"/>
        </w:rPr>
        <w:t>、經上述</w:t>
      </w:r>
      <w:r w:rsidR="00A26AC7" w:rsidRPr="002F4083">
        <w:rPr>
          <w:rFonts w:ascii="標楷體" w:eastAsia="標楷體" w:hAnsi="標楷體" w:hint="eastAsia"/>
          <w:sz w:val="28"/>
          <w:szCs w:val="28"/>
        </w:rPr>
        <w:t>二</w:t>
      </w:r>
      <w:r w:rsidR="0036573E" w:rsidRPr="002F4083">
        <w:rPr>
          <w:rFonts w:ascii="標楷體" w:eastAsia="標楷體" w:hAnsi="標楷體" w:hint="eastAsia"/>
          <w:sz w:val="28"/>
          <w:szCs w:val="28"/>
        </w:rPr>
        <w:t>階段</w:t>
      </w:r>
      <w:r w:rsidRPr="002F4083">
        <w:rPr>
          <w:rFonts w:ascii="標楷體" w:eastAsia="標楷體" w:hAnsi="標楷體" w:hint="eastAsia"/>
          <w:sz w:val="28"/>
          <w:szCs w:val="28"/>
        </w:rPr>
        <w:t>「出</w:t>
      </w:r>
      <w:r w:rsidRPr="002F4083">
        <w:rPr>
          <w:rFonts w:ascii="標楷體" w:eastAsia="標楷體" w:hAnsi="標楷體"/>
          <w:sz w:val="28"/>
          <w:szCs w:val="28"/>
        </w:rPr>
        <w:t>售審查作業程序」</w:t>
      </w:r>
      <w:r w:rsidRPr="002F4083">
        <w:rPr>
          <w:rFonts w:ascii="標楷體" w:eastAsia="標楷體" w:hAnsi="標楷體" w:hint="eastAsia"/>
          <w:sz w:val="28"/>
          <w:szCs w:val="28"/>
        </w:rPr>
        <w:t>審查後未核准承購者，</w:t>
      </w:r>
      <w:r w:rsidR="00FF1653" w:rsidRPr="002F4083">
        <w:rPr>
          <w:rFonts w:ascii="標楷體" w:eastAsia="標楷體" w:hAnsi="標楷體"/>
          <w:sz w:val="28"/>
          <w:szCs w:val="28"/>
        </w:rPr>
        <w:t>所繳保證金無息退還</w:t>
      </w:r>
      <w:r w:rsidRPr="002F4083">
        <w:rPr>
          <w:rFonts w:ascii="標楷體" w:eastAsia="標楷體" w:hAnsi="標楷體" w:hint="eastAsia"/>
          <w:sz w:val="28"/>
          <w:szCs w:val="28"/>
        </w:rPr>
        <w:t>。</w:t>
      </w:r>
    </w:p>
    <w:p w14:paraId="46DA5B8D" w14:textId="50BF0049" w:rsidR="00465543" w:rsidRPr="002F4083" w:rsidRDefault="00465543" w:rsidP="00F725FA">
      <w:pPr>
        <w:widowControl/>
        <w:rPr>
          <w:rFonts w:ascii="標楷體" w:eastAsia="標楷體" w:hAnsi="標楷體"/>
          <w:sz w:val="28"/>
          <w:szCs w:val="28"/>
        </w:rPr>
      </w:pPr>
    </w:p>
    <w:p w14:paraId="34612D44" w14:textId="77777777" w:rsidR="006355A2" w:rsidRPr="002F4083" w:rsidRDefault="006355A2" w:rsidP="006355A2">
      <w:pPr>
        <w:pStyle w:val="2"/>
        <w:rPr>
          <w:rFonts w:ascii="標楷體" w:eastAsia="標楷體" w:hAnsi="標楷體"/>
          <w:sz w:val="28"/>
          <w:szCs w:val="28"/>
        </w:rPr>
      </w:pPr>
      <w:bookmarkStart w:id="401" w:name="_Toc480533883"/>
      <w:bookmarkStart w:id="402" w:name="_Toc485734425"/>
      <w:bookmarkStart w:id="403" w:name="_Toc503779599"/>
      <w:bookmarkStart w:id="404" w:name="_Toc504569754"/>
      <w:bookmarkStart w:id="405" w:name="_Toc27667048"/>
      <w:bookmarkStart w:id="406" w:name="_Toc28156624"/>
      <w:bookmarkStart w:id="407" w:name="_Toc28180228"/>
      <w:r w:rsidRPr="002F4083">
        <w:rPr>
          <w:rFonts w:ascii="標楷體" w:eastAsia="標楷體" w:hAnsi="標楷體" w:hint="eastAsia"/>
          <w:sz w:val="28"/>
          <w:szCs w:val="28"/>
        </w:rPr>
        <w:t>【申請計畫</w:t>
      </w:r>
      <w:r w:rsidR="00CA193F" w:rsidRPr="002F4083">
        <w:rPr>
          <w:rFonts w:ascii="標楷體" w:eastAsia="標楷體" w:hAnsi="標楷體" w:hint="eastAsia"/>
          <w:sz w:val="28"/>
          <w:szCs w:val="28"/>
        </w:rPr>
        <w:t>審定要項</w:t>
      </w:r>
      <w:r w:rsidRPr="002F4083">
        <w:rPr>
          <w:rFonts w:ascii="標楷體" w:eastAsia="標楷體" w:hAnsi="標楷體" w:hint="eastAsia"/>
          <w:sz w:val="28"/>
          <w:szCs w:val="28"/>
        </w:rPr>
        <w:t>】</w:t>
      </w:r>
      <w:bookmarkEnd w:id="401"/>
      <w:bookmarkEnd w:id="402"/>
      <w:bookmarkEnd w:id="403"/>
      <w:bookmarkEnd w:id="404"/>
      <w:bookmarkEnd w:id="405"/>
      <w:bookmarkEnd w:id="406"/>
      <w:bookmarkEnd w:id="407"/>
    </w:p>
    <w:p w14:paraId="0F12615F" w14:textId="77777777" w:rsidR="00A13FB3" w:rsidRPr="002F4083" w:rsidRDefault="006355A2" w:rsidP="00A13FB3">
      <w:pPr>
        <w:spacing w:line="480" w:lineRule="exact"/>
        <w:ind w:left="848" w:hangingChars="303" w:hanging="848"/>
        <w:rPr>
          <w:rFonts w:ascii="標楷體" w:eastAsia="標楷體" w:hAnsi="標楷體"/>
          <w:sz w:val="28"/>
          <w:szCs w:val="28"/>
        </w:rPr>
      </w:pPr>
      <w:r w:rsidRPr="002F4083">
        <w:rPr>
          <w:rFonts w:ascii="標楷體" w:eastAsia="標楷體" w:hAnsi="標楷體" w:hint="eastAsia"/>
          <w:sz w:val="28"/>
          <w:szCs w:val="28"/>
        </w:rPr>
        <w:t>十八、</w:t>
      </w:r>
      <w:r w:rsidR="00A13FB3" w:rsidRPr="002F4083">
        <w:rPr>
          <w:rFonts w:ascii="標楷體" w:eastAsia="標楷體" w:hAnsi="標楷體" w:hint="eastAsia"/>
          <w:sz w:val="28"/>
          <w:szCs w:val="28"/>
        </w:rPr>
        <w:t>有關</w:t>
      </w:r>
      <w:r w:rsidR="00A13FB3" w:rsidRPr="000F50D7">
        <w:rPr>
          <w:rFonts w:ascii="標楷體" w:eastAsia="標楷體" w:hAnsi="標楷體" w:hint="eastAsia"/>
          <w:sz w:val="28"/>
          <w:szCs w:val="28"/>
        </w:rPr>
        <w:t>申請計畫</w:t>
      </w:r>
      <w:r w:rsidR="00A13FB3" w:rsidRPr="002F4083">
        <w:rPr>
          <w:rFonts w:ascii="標楷體" w:eastAsia="標楷體" w:hAnsi="標楷體" w:hint="eastAsia"/>
          <w:sz w:val="28"/>
          <w:szCs w:val="28"/>
        </w:rPr>
        <w:t>之審定要項、計分標準、名次評定方式等作業規則詳第十八點至第</w:t>
      </w:r>
      <w:r w:rsidR="002C2FA9" w:rsidRPr="002F4083">
        <w:rPr>
          <w:rFonts w:ascii="標楷體" w:eastAsia="標楷體" w:hAnsi="標楷體" w:hint="eastAsia"/>
          <w:sz w:val="28"/>
          <w:szCs w:val="28"/>
        </w:rPr>
        <w:t>二十</w:t>
      </w:r>
      <w:r w:rsidR="00A13FB3" w:rsidRPr="002F4083">
        <w:rPr>
          <w:rFonts w:ascii="標楷體" w:eastAsia="標楷體" w:hAnsi="標楷體" w:hint="eastAsia"/>
          <w:sz w:val="28"/>
          <w:szCs w:val="28"/>
        </w:rPr>
        <w:t xml:space="preserve">點之規定。 </w:t>
      </w:r>
    </w:p>
    <w:p w14:paraId="4F2E40EB" w14:textId="77777777" w:rsidR="00A13FB3" w:rsidRPr="002F4083" w:rsidRDefault="00A13FB3" w:rsidP="00A13FB3">
      <w:pPr>
        <w:spacing w:line="480" w:lineRule="exact"/>
        <w:ind w:left="848" w:hangingChars="303" w:hanging="848"/>
        <w:rPr>
          <w:rFonts w:ascii="標楷體" w:eastAsia="標楷體" w:hAnsi="標楷體"/>
          <w:sz w:val="28"/>
          <w:szCs w:val="28"/>
        </w:rPr>
      </w:pPr>
      <w:r w:rsidRPr="002F4083">
        <w:rPr>
          <w:rFonts w:ascii="標楷體" w:eastAsia="標楷體" w:hAnsi="標楷體" w:hint="eastAsia"/>
          <w:sz w:val="28"/>
          <w:szCs w:val="28"/>
        </w:rPr>
        <w:t xml:space="preserve">十九、審定要項及計分標準： </w:t>
      </w:r>
    </w:p>
    <w:p w14:paraId="4F1F53F6" w14:textId="4A7AC078" w:rsidR="00983925" w:rsidRDefault="00A13FB3" w:rsidP="00590E83">
      <w:pPr>
        <w:spacing w:line="480" w:lineRule="exact"/>
        <w:ind w:leftChars="354" w:left="850"/>
        <w:rPr>
          <w:rFonts w:ascii="標楷體" w:eastAsia="標楷體" w:hAnsi="標楷體"/>
          <w:sz w:val="28"/>
          <w:szCs w:val="28"/>
        </w:rPr>
      </w:pPr>
      <w:r w:rsidRPr="002F4083">
        <w:rPr>
          <w:rFonts w:ascii="標楷體" w:eastAsia="標楷體" w:hAnsi="標楷體" w:hint="eastAsia"/>
          <w:sz w:val="28"/>
          <w:szCs w:val="28"/>
        </w:rPr>
        <w:t>本案之「審定要項及計分標準」如表參-1。申請人之審定要項分為(一)</w:t>
      </w:r>
      <w:r w:rsidR="004B2908" w:rsidRPr="002F4083">
        <w:rPr>
          <w:rFonts w:ascii="標楷體" w:eastAsia="標楷體" w:hAnsi="標楷體" w:hint="eastAsia"/>
          <w:sz w:val="28"/>
          <w:szCs w:val="28"/>
        </w:rPr>
        <w:t>興建</w:t>
      </w:r>
      <w:r w:rsidRPr="002F4083">
        <w:rPr>
          <w:rFonts w:ascii="標楷體" w:eastAsia="標楷體" w:hAnsi="標楷體" w:hint="eastAsia"/>
          <w:sz w:val="28"/>
          <w:szCs w:val="28"/>
        </w:rPr>
        <w:t>及營運規劃、(二)財務與投資計畫、(三)經濟效益、(四)其他，租售價格審定小組將依申請人</w:t>
      </w:r>
      <w:r w:rsidRPr="000F50D7">
        <w:rPr>
          <w:rFonts w:ascii="標楷體" w:eastAsia="標楷體" w:hAnsi="標楷體" w:hint="eastAsia"/>
          <w:sz w:val="28"/>
          <w:szCs w:val="28"/>
        </w:rPr>
        <w:t>申請計畫</w:t>
      </w:r>
      <w:r w:rsidRPr="002F4083">
        <w:rPr>
          <w:rFonts w:ascii="標楷體" w:eastAsia="標楷體" w:hAnsi="標楷體" w:hint="eastAsia"/>
          <w:sz w:val="28"/>
          <w:szCs w:val="28"/>
        </w:rPr>
        <w:t>內容，按下表之「要項總和分數」給分再加</w:t>
      </w:r>
      <w:r w:rsidRPr="00AE4301">
        <w:rPr>
          <w:rFonts w:ascii="標楷體" w:eastAsia="標楷體" w:hAnsi="標楷體" w:hint="eastAsia"/>
          <w:sz w:val="28"/>
          <w:szCs w:val="28"/>
        </w:rPr>
        <w:t>計「評審總分」。</w:t>
      </w:r>
    </w:p>
    <w:p w14:paraId="62368E2A" w14:textId="61F8C18A" w:rsidR="00F725FA" w:rsidRDefault="00F725FA" w:rsidP="00590E83">
      <w:pPr>
        <w:spacing w:line="480" w:lineRule="exact"/>
        <w:ind w:leftChars="354" w:left="850"/>
        <w:rPr>
          <w:rFonts w:ascii="標楷體" w:eastAsia="標楷體" w:hAnsi="標楷體"/>
          <w:sz w:val="28"/>
          <w:szCs w:val="28"/>
        </w:rPr>
      </w:pPr>
    </w:p>
    <w:p w14:paraId="1F25B4A2" w14:textId="048F7B1B" w:rsidR="00F725FA" w:rsidRDefault="00F725FA" w:rsidP="00590E83">
      <w:pPr>
        <w:spacing w:line="480" w:lineRule="exact"/>
        <w:ind w:leftChars="354" w:left="850"/>
        <w:rPr>
          <w:rFonts w:ascii="標楷體" w:eastAsia="標楷體" w:hAnsi="標楷體"/>
          <w:sz w:val="28"/>
          <w:szCs w:val="28"/>
        </w:rPr>
      </w:pPr>
    </w:p>
    <w:p w14:paraId="0F725C88" w14:textId="77777777" w:rsidR="00F725FA" w:rsidRPr="00AE4301" w:rsidRDefault="00F725FA" w:rsidP="00590E83">
      <w:pPr>
        <w:spacing w:line="480" w:lineRule="exact"/>
        <w:ind w:leftChars="354" w:left="850"/>
        <w:rPr>
          <w:rFonts w:ascii="標楷體" w:eastAsia="標楷體" w:hAnsi="標楷體"/>
          <w:sz w:val="28"/>
          <w:szCs w:val="28"/>
        </w:rPr>
      </w:pPr>
    </w:p>
    <w:p w14:paraId="2F39AF70" w14:textId="77777777" w:rsidR="00A13FB3" w:rsidRPr="00AE4301" w:rsidRDefault="00A13FB3" w:rsidP="007B3618">
      <w:pPr>
        <w:spacing w:line="480" w:lineRule="exact"/>
        <w:ind w:leftChars="354" w:left="850"/>
        <w:jc w:val="center"/>
        <w:rPr>
          <w:rFonts w:ascii="標楷體" w:eastAsia="標楷體" w:hAnsi="標楷體" w:cs="Times New Roman"/>
          <w:sz w:val="28"/>
          <w:szCs w:val="20"/>
        </w:rPr>
      </w:pPr>
      <w:r w:rsidRPr="00AE4301">
        <w:rPr>
          <w:rFonts w:ascii="標楷體" w:eastAsia="標楷體" w:hAnsi="標楷體" w:cs="Times New Roman" w:hint="eastAsia"/>
          <w:sz w:val="28"/>
          <w:szCs w:val="20"/>
        </w:rPr>
        <w:t>表參-1.</w:t>
      </w:r>
      <w:r w:rsidR="007C6E27" w:rsidRPr="00AE4301">
        <w:rPr>
          <w:rFonts w:ascii="標楷體" w:eastAsia="標楷體" w:hAnsi="標楷體" w:hint="eastAsia"/>
          <w:sz w:val="28"/>
          <w:szCs w:val="28"/>
        </w:rPr>
        <w:t>申請計畫</w:t>
      </w:r>
      <w:r w:rsidRPr="00AE4301">
        <w:rPr>
          <w:rFonts w:ascii="標楷體" w:eastAsia="標楷體" w:hAnsi="標楷體" w:cs="Times New Roman" w:hint="eastAsia"/>
          <w:sz w:val="28"/>
          <w:szCs w:val="20"/>
        </w:rPr>
        <w:t>申購審定要項及計分標準</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1379"/>
        <w:gridCol w:w="6237"/>
        <w:gridCol w:w="1134"/>
      </w:tblGrid>
      <w:tr w:rsidR="00A13FB3" w:rsidRPr="00AE4301" w14:paraId="1F5CEC58" w14:textId="77777777" w:rsidTr="00B52C9B">
        <w:trPr>
          <w:tblHeader/>
        </w:trPr>
        <w:tc>
          <w:tcPr>
            <w:tcW w:w="8392"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30C1A7A" w14:textId="77777777" w:rsidR="00A13FB3" w:rsidRPr="00AE4301" w:rsidRDefault="00A13FB3" w:rsidP="00B52C9B">
            <w:pPr>
              <w:tabs>
                <w:tab w:val="left" w:pos="1418"/>
                <w:tab w:val="left" w:leader="dot" w:pos="7371"/>
                <w:tab w:val="right" w:pos="8364"/>
              </w:tabs>
              <w:adjustRightInd w:val="0"/>
              <w:snapToGrid w:val="0"/>
              <w:spacing w:line="400" w:lineRule="exact"/>
              <w:ind w:left="535" w:hangingChars="191" w:hanging="535"/>
              <w:jc w:val="center"/>
              <w:rPr>
                <w:rFonts w:ascii="標楷體" w:eastAsia="標楷體" w:hAnsi="標楷體" w:cs="Times New Roman"/>
                <w:b/>
                <w:sz w:val="28"/>
                <w:szCs w:val="28"/>
              </w:rPr>
            </w:pPr>
            <w:bookmarkStart w:id="408" w:name="_Toc480533884"/>
            <w:bookmarkStart w:id="409" w:name="_Toc485734426"/>
            <w:r w:rsidRPr="00AE4301">
              <w:rPr>
                <w:rFonts w:ascii="標楷體" w:eastAsia="標楷體" w:hAnsi="標楷體" w:cs="Times New Roman" w:hint="eastAsia"/>
                <w:b/>
                <w:sz w:val="28"/>
                <w:szCs w:val="28"/>
              </w:rPr>
              <w:t>審定要項</w:t>
            </w:r>
            <w:bookmarkEnd w:id="408"/>
            <w:bookmarkEnd w:id="409"/>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2609C68" w14:textId="77777777" w:rsidR="00A13FB3" w:rsidRPr="00AE4301" w:rsidRDefault="00A13FB3" w:rsidP="00B52C9B">
            <w:pPr>
              <w:tabs>
                <w:tab w:val="left" w:pos="1418"/>
                <w:tab w:val="left" w:leader="dot" w:pos="7371"/>
                <w:tab w:val="right" w:pos="8364"/>
              </w:tabs>
              <w:adjustRightInd w:val="0"/>
              <w:snapToGrid w:val="0"/>
              <w:spacing w:line="400" w:lineRule="exact"/>
              <w:ind w:left="2"/>
              <w:jc w:val="center"/>
              <w:rPr>
                <w:rFonts w:ascii="標楷體" w:eastAsia="標楷體" w:hAnsi="標楷體" w:cs="Times New Roman"/>
                <w:b/>
                <w:sz w:val="28"/>
                <w:szCs w:val="28"/>
              </w:rPr>
            </w:pPr>
            <w:bookmarkStart w:id="410" w:name="_Toc480533885"/>
            <w:bookmarkStart w:id="411" w:name="_Toc485734427"/>
            <w:r w:rsidRPr="00AE4301">
              <w:rPr>
                <w:rFonts w:ascii="標楷體" w:eastAsia="標楷體" w:hAnsi="標楷體" w:cs="Times New Roman" w:hint="eastAsia"/>
                <w:b/>
                <w:sz w:val="28"/>
                <w:szCs w:val="28"/>
              </w:rPr>
              <w:t>要項總和分數</w:t>
            </w:r>
            <w:bookmarkEnd w:id="410"/>
            <w:bookmarkEnd w:id="411"/>
          </w:p>
        </w:tc>
      </w:tr>
      <w:tr w:rsidR="00A13FB3" w:rsidRPr="00AE4301" w14:paraId="77DA613D" w14:textId="77777777" w:rsidTr="00B52C9B">
        <w:trPr>
          <w:trHeight w:val="851"/>
        </w:trPr>
        <w:tc>
          <w:tcPr>
            <w:tcW w:w="776" w:type="dxa"/>
            <w:vMerge w:val="restart"/>
            <w:tcBorders>
              <w:top w:val="single" w:sz="4" w:space="0" w:color="auto"/>
            </w:tcBorders>
            <w:shd w:val="clear" w:color="auto" w:fill="auto"/>
            <w:vAlign w:val="center"/>
          </w:tcPr>
          <w:p w14:paraId="4AE3A60A" w14:textId="019CB830" w:rsidR="00A13FB3" w:rsidRPr="00AE4301" w:rsidRDefault="00A13FB3" w:rsidP="00B52C9B">
            <w:pPr>
              <w:tabs>
                <w:tab w:val="left" w:pos="1418"/>
                <w:tab w:val="left" w:leader="dot" w:pos="7371"/>
                <w:tab w:val="right" w:pos="8364"/>
              </w:tabs>
              <w:adjustRightInd w:val="0"/>
              <w:snapToGrid w:val="0"/>
              <w:spacing w:line="400" w:lineRule="exact"/>
              <w:ind w:left="535" w:hangingChars="191" w:hanging="535"/>
              <w:jc w:val="center"/>
              <w:rPr>
                <w:rFonts w:ascii="標楷體" w:eastAsia="標楷體" w:hAnsi="標楷體" w:cs="Times New Roman"/>
                <w:sz w:val="28"/>
                <w:szCs w:val="28"/>
              </w:rPr>
            </w:pPr>
            <w:bookmarkStart w:id="412" w:name="_Toc480533886"/>
            <w:bookmarkStart w:id="413" w:name="_Toc485734428"/>
            <w:r w:rsidRPr="00AE4301">
              <w:rPr>
                <w:rFonts w:ascii="標楷體" w:eastAsia="標楷體" w:hAnsi="標楷體" w:cs="Times New Roman" w:hint="eastAsia"/>
                <w:sz w:val="28"/>
                <w:szCs w:val="28"/>
              </w:rPr>
              <w:t>(一)</w:t>
            </w:r>
            <w:bookmarkEnd w:id="412"/>
            <w:bookmarkEnd w:id="413"/>
          </w:p>
        </w:tc>
        <w:tc>
          <w:tcPr>
            <w:tcW w:w="1379" w:type="dxa"/>
            <w:vMerge w:val="restart"/>
            <w:tcBorders>
              <w:top w:val="single" w:sz="4" w:space="0" w:color="auto"/>
            </w:tcBorders>
            <w:shd w:val="clear" w:color="auto" w:fill="auto"/>
            <w:vAlign w:val="center"/>
          </w:tcPr>
          <w:p w14:paraId="1A659EB5" w14:textId="77777777" w:rsidR="00A13FB3" w:rsidRPr="002F4083" w:rsidRDefault="004B2908" w:rsidP="00B52C9B">
            <w:pPr>
              <w:tabs>
                <w:tab w:val="left" w:leader="dot" w:pos="7371"/>
                <w:tab w:val="right" w:pos="8364"/>
              </w:tabs>
              <w:adjustRightInd w:val="0"/>
              <w:snapToGrid w:val="0"/>
              <w:spacing w:line="400" w:lineRule="exact"/>
              <w:jc w:val="center"/>
              <w:rPr>
                <w:rFonts w:ascii="標楷體" w:eastAsia="標楷體" w:hAnsi="標楷體" w:cs="Times New Roman"/>
                <w:sz w:val="28"/>
                <w:szCs w:val="28"/>
              </w:rPr>
            </w:pPr>
            <w:bookmarkStart w:id="414" w:name="_Toc480533887"/>
            <w:bookmarkStart w:id="415" w:name="_Toc485734429"/>
            <w:r w:rsidRPr="002F4083">
              <w:rPr>
                <w:rFonts w:ascii="標楷體" w:eastAsia="標楷體" w:hAnsi="標楷體" w:hint="eastAsia"/>
                <w:sz w:val="28"/>
                <w:szCs w:val="28"/>
              </w:rPr>
              <w:t>興建</w:t>
            </w:r>
            <w:r w:rsidR="00A13FB3" w:rsidRPr="002F4083">
              <w:rPr>
                <w:rFonts w:ascii="標楷體" w:eastAsia="標楷體" w:hAnsi="標楷體" w:cs="Times New Roman" w:hint="eastAsia"/>
                <w:sz w:val="28"/>
                <w:szCs w:val="28"/>
              </w:rPr>
              <w:t>及營運規劃</w:t>
            </w:r>
            <w:bookmarkEnd w:id="414"/>
            <w:bookmarkEnd w:id="415"/>
          </w:p>
        </w:tc>
        <w:tc>
          <w:tcPr>
            <w:tcW w:w="6237" w:type="dxa"/>
            <w:tcBorders>
              <w:top w:val="single" w:sz="4" w:space="0" w:color="auto"/>
            </w:tcBorders>
            <w:shd w:val="clear" w:color="auto" w:fill="auto"/>
            <w:vAlign w:val="center"/>
          </w:tcPr>
          <w:p w14:paraId="47864DC3" w14:textId="178285A0" w:rsidR="00A13FB3" w:rsidRPr="002F4083" w:rsidRDefault="00A13FB3" w:rsidP="00B52C9B">
            <w:pPr>
              <w:tabs>
                <w:tab w:val="left" w:leader="dot" w:pos="7371"/>
                <w:tab w:val="right" w:pos="8364"/>
              </w:tabs>
              <w:adjustRightInd w:val="0"/>
              <w:snapToGrid w:val="0"/>
              <w:spacing w:line="400" w:lineRule="exact"/>
              <w:ind w:left="224" w:hangingChars="80" w:hanging="224"/>
              <w:jc w:val="both"/>
              <w:rPr>
                <w:rFonts w:ascii="標楷體" w:eastAsia="標楷體" w:hAnsi="標楷體" w:cs="Times New Roman"/>
                <w:sz w:val="28"/>
                <w:szCs w:val="28"/>
              </w:rPr>
            </w:pPr>
            <w:bookmarkStart w:id="416" w:name="_Toc480533888"/>
            <w:bookmarkStart w:id="417" w:name="_Toc485734430"/>
            <w:r w:rsidRPr="002F4083">
              <w:rPr>
                <w:rFonts w:ascii="標楷體" w:eastAsia="標楷體" w:hAnsi="標楷體" w:cs="Times New Roman" w:hint="eastAsia"/>
                <w:sz w:val="28"/>
                <w:szCs w:val="28"/>
              </w:rPr>
              <w:t>1.</w:t>
            </w:r>
            <w:r w:rsidR="004B2908" w:rsidRPr="002F4083">
              <w:rPr>
                <w:rFonts w:ascii="標楷體" w:eastAsia="標楷體" w:hAnsi="標楷體" w:hint="eastAsia"/>
                <w:sz w:val="28"/>
                <w:szCs w:val="28"/>
              </w:rPr>
              <w:t>興建</w:t>
            </w:r>
            <w:r w:rsidRPr="002F4083">
              <w:rPr>
                <w:rFonts w:ascii="標楷體" w:eastAsia="標楷體" w:hAnsi="標楷體" w:cs="Times New Roman" w:hint="eastAsia"/>
                <w:sz w:val="28"/>
                <w:szCs w:val="28"/>
              </w:rPr>
              <w:t>、營運及請照時程(可含</w:t>
            </w:r>
            <w:r w:rsidR="00E77CE2" w:rsidRPr="002F4083">
              <w:rPr>
                <w:rFonts w:ascii="標楷體" w:eastAsia="標楷體" w:hAnsi="標楷體" w:cs="Times New Roman" w:hint="eastAsia"/>
                <w:sz w:val="28"/>
                <w:szCs w:val="28"/>
              </w:rPr>
              <w:t>申請人</w:t>
            </w:r>
            <w:r w:rsidRPr="002F4083">
              <w:rPr>
                <w:rFonts w:ascii="標楷體" w:eastAsia="標楷體" w:hAnsi="標楷體" w:cs="Times New Roman" w:hint="eastAsia"/>
                <w:sz w:val="28"/>
                <w:szCs w:val="28"/>
              </w:rPr>
              <w:t>切結書及金融機構融資保證文件)</w:t>
            </w:r>
            <w:bookmarkEnd w:id="416"/>
            <w:bookmarkEnd w:id="417"/>
          </w:p>
        </w:tc>
        <w:tc>
          <w:tcPr>
            <w:tcW w:w="1134" w:type="dxa"/>
            <w:vMerge w:val="restart"/>
            <w:tcBorders>
              <w:top w:val="single" w:sz="4" w:space="0" w:color="auto"/>
            </w:tcBorders>
            <w:shd w:val="clear" w:color="auto" w:fill="auto"/>
            <w:vAlign w:val="center"/>
          </w:tcPr>
          <w:p w14:paraId="0661FAAD" w14:textId="77777777" w:rsidR="00A13FB3" w:rsidRPr="002F4083" w:rsidRDefault="00A13FB3" w:rsidP="00B52C9B">
            <w:pPr>
              <w:tabs>
                <w:tab w:val="left" w:pos="1418"/>
                <w:tab w:val="left" w:leader="dot" w:pos="7371"/>
                <w:tab w:val="right" w:pos="8364"/>
              </w:tabs>
              <w:adjustRightInd w:val="0"/>
              <w:snapToGrid w:val="0"/>
              <w:spacing w:line="400" w:lineRule="exact"/>
              <w:ind w:left="535" w:hangingChars="191" w:hanging="535"/>
              <w:jc w:val="center"/>
              <w:rPr>
                <w:rFonts w:ascii="標楷體" w:eastAsia="標楷體" w:hAnsi="標楷體" w:cs="Times New Roman"/>
                <w:sz w:val="28"/>
                <w:szCs w:val="28"/>
              </w:rPr>
            </w:pPr>
            <w:bookmarkStart w:id="418" w:name="_Toc480533889"/>
            <w:bookmarkStart w:id="419" w:name="_Toc485734431"/>
            <w:r w:rsidRPr="002F4083">
              <w:rPr>
                <w:rFonts w:ascii="標楷體" w:eastAsia="標楷體" w:hAnsi="標楷體" w:cs="Times New Roman" w:hint="eastAsia"/>
                <w:sz w:val="28"/>
                <w:szCs w:val="28"/>
              </w:rPr>
              <w:t>30</w:t>
            </w:r>
            <w:bookmarkEnd w:id="418"/>
            <w:bookmarkEnd w:id="419"/>
          </w:p>
        </w:tc>
      </w:tr>
      <w:tr w:rsidR="00A13FB3" w:rsidRPr="00AE4301" w14:paraId="11818953" w14:textId="77777777" w:rsidTr="00B52C9B">
        <w:trPr>
          <w:trHeight w:val="851"/>
        </w:trPr>
        <w:tc>
          <w:tcPr>
            <w:tcW w:w="776" w:type="dxa"/>
            <w:vMerge/>
            <w:shd w:val="clear" w:color="auto" w:fill="auto"/>
            <w:vAlign w:val="center"/>
          </w:tcPr>
          <w:p w14:paraId="0FD14950" w14:textId="77777777" w:rsidR="00A13FB3" w:rsidRPr="00AE4301" w:rsidRDefault="00A13FB3" w:rsidP="00B52C9B">
            <w:pPr>
              <w:keepNext/>
              <w:tabs>
                <w:tab w:val="left" w:pos="1418"/>
                <w:tab w:val="left" w:leader="dot" w:pos="7371"/>
                <w:tab w:val="right" w:pos="8364"/>
              </w:tabs>
              <w:adjustRightInd w:val="0"/>
              <w:snapToGrid w:val="0"/>
              <w:spacing w:before="180" w:after="180" w:line="400" w:lineRule="exact"/>
              <w:ind w:left="535" w:hangingChars="191" w:hanging="535"/>
              <w:jc w:val="center"/>
              <w:rPr>
                <w:rFonts w:ascii="標楷體" w:eastAsia="標楷體" w:hAnsi="標楷體" w:cs="Times New Roman"/>
                <w:sz w:val="28"/>
                <w:szCs w:val="28"/>
              </w:rPr>
            </w:pPr>
          </w:p>
        </w:tc>
        <w:tc>
          <w:tcPr>
            <w:tcW w:w="1379" w:type="dxa"/>
            <w:vMerge/>
            <w:shd w:val="clear" w:color="auto" w:fill="auto"/>
            <w:vAlign w:val="center"/>
          </w:tcPr>
          <w:p w14:paraId="6AF6481E" w14:textId="77777777" w:rsidR="00A13FB3" w:rsidRPr="002F4083" w:rsidRDefault="00A13FB3" w:rsidP="00B52C9B">
            <w:pPr>
              <w:keepNext/>
              <w:tabs>
                <w:tab w:val="left" w:leader="dot" w:pos="7371"/>
                <w:tab w:val="right" w:pos="8364"/>
              </w:tabs>
              <w:adjustRightInd w:val="0"/>
              <w:snapToGrid w:val="0"/>
              <w:spacing w:before="180" w:after="180" w:line="400" w:lineRule="exact"/>
              <w:jc w:val="center"/>
              <w:rPr>
                <w:rFonts w:ascii="標楷體" w:eastAsia="標楷體" w:hAnsi="標楷體" w:cs="Times New Roman"/>
                <w:sz w:val="28"/>
                <w:szCs w:val="28"/>
              </w:rPr>
            </w:pPr>
          </w:p>
        </w:tc>
        <w:tc>
          <w:tcPr>
            <w:tcW w:w="6237" w:type="dxa"/>
            <w:shd w:val="clear" w:color="auto" w:fill="auto"/>
            <w:vAlign w:val="center"/>
          </w:tcPr>
          <w:p w14:paraId="0539A0BC" w14:textId="0D05BBCC" w:rsidR="009F33E4" w:rsidRPr="002F4083" w:rsidRDefault="00F07EEE" w:rsidP="00B52C9B">
            <w:pPr>
              <w:tabs>
                <w:tab w:val="left" w:leader="dot" w:pos="7371"/>
                <w:tab w:val="right" w:pos="8364"/>
              </w:tabs>
              <w:adjustRightInd w:val="0"/>
              <w:snapToGrid w:val="0"/>
              <w:spacing w:line="400" w:lineRule="exact"/>
              <w:ind w:left="224" w:hangingChars="80" w:hanging="224"/>
              <w:jc w:val="both"/>
              <w:rPr>
                <w:rFonts w:ascii="標楷體" w:eastAsia="標楷體" w:hAnsi="標楷體" w:cs="Times New Roman"/>
                <w:sz w:val="28"/>
                <w:szCs w:val="28"/>
              </w:rPr>
            </w:pPr>
            <w:bookmarkStart w:id="420" w:name="_Toc480533890"/>
            <w:bookmarkStart w:id="421" w:name="_Toc485734432"/>
            <w:r w:rsidRPr="002F4083">
              <w:rPr>
                <w:rFonts w:ascii="標楷體" w:eastAsia="標楷體" w:hAnsi="標楷體" w:cs="Times New Roman"/>
                <w:sz w:val="28"/>
                <w:szCs w:val="28"/>
              </w:rPr>
              <w:t>2.</w:t>
            </w:r>
            <w:bookmarkEnd w:id="420"/>
            <w:bookmarkEnd w:id="421"/>
            <w:r w:rsidR="00645CF1" w:rsidRPr="002F4083">
              <w:rPr>
                <w:rFonts w:ascii="標楷體" w:eastAsia="標楷體" w:hAnsi="標楷體" w:cs="標楷體" w:hint="eastAsia"/>
                <w:bCs/>
                <w:sz w:val="28"/>
                <w:szCs w:val="28"/>
              </w:rPr>
              <w:t>建築物</w:t>
            </w:r>
            <w:r w:rsidR="009F33E4" w:rsidRPr="002F4083">
              <w:rPr>
                <w:rFonts w:ascii="標楷體" w:eastAsia="標楷體" w:hAnsi="標楷體" w:cs="標楷體" w:hint="eastAsia"/>
                <w:bCs/>
                <w:sz w:val="28"/>
                <w:szCs w:val="28"/>
              </w:rPr>
              <w:t>興建方式(含分期)及允建容積樓地板面積等各項初步規劃內容</w:t>
            </w:r>
          </w:p>
        </w:tc>
        <w:tc>
          <w:tcPr>
            <w:tcW w:w="1134" w:type="dxa"/>
            <w:vMerge/>
            <w:shd w:val="clear" w:color="auto" w:fill="auto"/>
            <w:vAlign w:val="center"/>
          </w:tcPr>
          <w:p w14:paraId="0ED80D43" w14:textId="77777777" w:rsidR="00A13FB3" w:rsidRPr="002F4083" w:rsidRDefault="00A13FB3" w:rsidP="00B52C9B">
            <w:pPr>
              <w:keepNext/>
              <w:tabs>
                <w:tab w:val="left" w:pos="1418"/>
                <w:tab w:val="left" w:leader="dot" w:pos="7371"/>
                <w:tab w:val="right" w:pos="8364"/>
              </w:tabs>
              <w:adjustRightInd w:val="0"/>
              <w:snapToGrid w:val="0"/>
              <w:spacing w:line="400" w:lineRule="exact"/>
              <w:ind w:left="224" w:hangingChars="80" w:hanging="224"/>
              <w:jc w:val="center"/>
              <w:rPr>
                <w:rFonts w:ascii="標楷體" w:eastAsia="標楷體" w:hAnsi="標楷體" w:cs="Times New Roman"/>
                <w:sz w:val="28"/>
                <w:szCs w:val="28"/>
              </w:rPr>
            </w:pPr>
          </w:p>
        </w:tc>
      </w:tr>
      <w:tr w:rsidR="00A13FB3" w:rsidRPr="00AE4301" w14:paraId="5330FE62" w14:textId="77777777" w:rsidTr="00B52C9B">
        <w:trPr>
          <w:trHeight w:val="851"/>
        </w:trPr>
        <w:tc>
          <w:tcPr>
            <w:tcW w:w="776" w:type="dxa"/>
            <w:vMerge w:val="restart"/>
            <w:shd w:val="clear" w:color="auto" w:fill="auto"/>
            <w:vAlign w:val="center"/>
          </w:tcPr>
          <w:p w14:paraId="317E01A8" w14:textId="1BD8B856" w:rsidR="00A13FB3" w:rsidRPr="00AE4301" w:rsidRDefault="00A13FB3" w:rsidP="00B52C9B">
            <w:pPr>
              <w:tabs>
                <w:tab w:val="left" w:pos="1418"/>
                <w:tab w:val="left" w:leader="dot" w:pos="7371"/>
                <w:tab w:val="right" w:pos="8364"/>
              </w:tabs>
              <w:adjustRightInd w:val="0"/>
              <w:snapToGrid w:val="0"/>
              <w:spacing w:line="400" w:lineRule="exact"/>
              <w:ind w:left="535" w:hangingChars="191" w:hanging="535"/>
              <w:jc w:val="center"/>
              <w:rPr>
                <w:rFonts w:ascii="標楷體" w:eastAsia="標楷體" w:hAnsi="標楷體" w:cs="Times New Roman"/>
                <w:sz w:val="28"/>
                <w:szCs w:val="28"/>
              </w:rPr>
            </w:pPr>
            <w:bookmarkStart w:id="422" w:name="_Toc480533891"/>
            <w:bookmarkStart w:id="423" w:name="_Toc485734433"/>
            <w:r w:rsidRPr="00AE4301">
              <w:rPr>
                <w:rFonts w:ascii="標楷體" w:eastAsia="標楷體" w:hAnsi="標楷體" w:cs="Times New Roman" w:hint="eastAsia"/>
                <w:sz w:val="28"/>
                <w:szCs w:val="28"/>
              </w:rPr>
              <w:t>(二)</w:t>
            </w:r>
            <w:bookmarkEnd w:id="422"/>
            <w:bookmarkEnd w:id="423"/>
          </w:p>
        </w:tc>
        <w:tc>
          <w:tcPr>
            <w:tcW w:w="1379" w:type="dxa"/>
            <w:vMerge w:val="restart"/>
            <w:shd w:val="clear" w:color="auto" w:fill="auto"/>
            <w:vAlign w:val="center"/>
          </w:tcPr>
          <w:p w14:paraId="4A124EF7" w14:textId="77777777" w:rsidR="00A13FB3" w:rsidRPr="002F4083" w:rsidRDefault="00A13FB3" w:rsidP="00B52C9B">
            <w:pPr>
              <w:tabs>
                <w:tab w:val="left" w:leader="dot" w:pos="7371"/>
                <w:tab w:val="right" w:pos="8364"/>
              </w:tabs>
              <w:adjustRightInd w:val="0"/>
              <w:snapToGrid w:val="0"/>
              <w:spacing w:line="400" w:lineRule="exact"/>
              <w:jc w:val="center"/>
              <w:rPr>
                <w:rFonts w:ascii="標楷體" w:eastAsia="標楷體" w:hAnsi="標楷體" w:cs="Times New Roman"/>
                <w:sz w:val="28"/>
                <w:szCs w:val="28"/>
              </w:rPr>
            </w:pPr>
            <w:bookmarkStart w:id="424" w:name="_Toc480533892"/>
            <w:bookmarkStart w:id="425" w:name="_Toc485734434"/>
            <w:r w:rsidRPr="002F4083">
              <w:rPr>
                <w:rFonts w:ascii="標楷體" w:eastAsia="標楷體" w:hAnsi="標楷體" w:cs="Times New Roman" w:hint="eastAsia"/>
                <w:sz w:val="28"/>
                <w:szCs w:val="28"/>
              </w:rPr>
              <w:t>財務與投資計畫</w:t>
            </w:r>
            <w:bookmarkEnd w:id="424"/>
            <w:bookmarkEnd w:id="425"/>
          </w:p>
        </w:tc>
        <w:tc>
          <w:tcPr>
            <w:tcW w:w="6237" w:type="dxa"/>
            <w:shd w:val="clear" w:color="auto" w:fill="auto"/>
            <w:vAlign w:val="center"/>
          </w:tcPr>
          <w:p w14:paraId="3B6C37C4" w14:textId="2F34A77B" w:rsidR="00B52C9B" w:rsidRPr="002F4083" w:rsidRDefault="00B52C9B" w:rsidP="00B52C9B">
            <w:pPr>
              <w:tabs>
                <w:tab w:val="left" w:leader="dot" w:pos="7371"/>
                <w:tab w:val="right" w:pos="8364"/>
              </w:tabs>
              <w:adjustRightInd w:val="0"/>
              <w:snapToGrid w:val="0"/>
              <w:spacing w:line="400" w:lineRule="exact"/>
              <w:ind w:left="204" w:hangingChars="73" w:hanging="204"/>
              <w:jc w:val="both"/>
              <w:rPr>
                <w:rFonts w:ascii="標楷體" w:eastAsia="標楷體" w:hAnsi="標楷體" w:cs="Times New Roman"/>
                <w:sz w:val="28"/>
                <w:szCs w:val="28"/>
              </w:rPr>
            </w:pPr>
            <w:bookmarkStart w:id="426" w:name="_Toc480533893"/>
            <w:bookmarkStart w:id="427" w:name="_Toc485734435"/>
            <w:r w:rsidRPr="002F4083">
              <w:rPr>
                <w:rFonts w:ascii="標楷體" w:eastAsia="標楷體" w:hAnsi="標楷體" w:cs="Times New Roman" w:hint="eastAsia"/>
                <w:sz w:val="28"/>
                <w:szCs w:val="28"/>
              </w:rPr>
              <w:t>1.</w:t>
            </w:r>
            <w:r w:rsidR="00A13FB3" w:rsidRPr="002F4083">
              <w:rPr>
                <w:rFonts w:ascii="標楷體" w:eastAsia="標楷體" w:hAnsi="標楷體" w:cs="Times New Roman" w:hint="eastAsia"/>
                <w:sz w:val="28"/>
                <w:szCs w:val="28"/>
              </w:rPr>
              <w:t>公司資本額及最近三年公司</w:t>
            </w:r>
            <w:r w:rsidRPr="002F4083">
              <w:rPr>
                <w:rFonts w:ascii="標楷體" w:eastAsia="標楷體" w:hAnsi="標楷體" w:cs="Times New Roman" w:hint="eastAsia"/>
                <w:sz w:val="28"/>
                <w:szCs w:val="28"/>
              </w:rPr>
              <w:t>或自然人</w:t>
            </w:r>
            <w:r w:rsidR="00A13FB3" w:rsidRPr="002F4083">
              <w:rPr>
                <w:rFonts w:ascii="標楷體" w:eastAsia="標楷體" w:hAnsi="標楷體" w:cs="Times New Roman" w:hint="eastAsia"/>
                <w:sz w:val="28"/>
                <w:szCs w:val="28"/>
              </w:rPr>
              <w:t>財務分析</w:t>
            </w:r>
            <w:bookmarkEnd w:id="426"/>
            <w:bookmarkEnd w:id="427"/>
          </w:p>
        </w:tc>
        <w:tc>
          <w:tcPr>
            <w:tcW w:w="1134" w:type="dxa"/>
            <w:vMerge w:val="restart"/>
            <w:shd w:val="clear" w:color="auto" w:fill="auto"/>
            <w:vAlign w:val="center"/>
          </w:tcPr>
          <w:p w14:paraId="41A43278" w14:textId="77777777" w:rsidR="00A13FB3" w:rsidRPr="002F4083" w:rsidRDefault="00AE4E16" w:rsidP="00B52C9B">
            <w:pPr>
              <w:tabs>
                <w:tab w:val="left" w:pos="1418"/>
                <w:tab w:val="left" w:leader="dot" w:pos="7371"/>
                <w:tab w:val="right" w:pos="8364"/>
              </w:tabs>
              <w:adjustRightInd w:val="0"/>
              <w:snapToGrid w:val="0"/>
              <w:spacing w:line="400" w:lineRule="exact"/>
              <w:ind w:left="224" w:hangingChars="80" w:hanging="224"/>
              <w:jc w:val="center"/>
              <w:rPr>
                <w:rFonts w:ascii="標楷體" w:eastAsia="標楷體" w:hAnsi="標楷體" w:cs="Times New Roman"/>
                <w:sz w:val="28"/>
                <w:szCs w:val="28"/>
              </w:rPr>
            </w:pPr>
            <w:r w:rsidRPr="002F4083">
              <w:rPr>
                <w:rFonts w:ascii="標楷體" w:eastAsia="標楷體" w:hAnsi="標楷體" w:cs="Times New Roman" w:hint="eastAsia"/>
                <w:sz w:val="28"/>
                <w:szCs w:val="28"/>
              </w:rPr>
              <w:t>30</w:t>
            </w:r>
          </w:p>
        </w:tc>
      </w:tr>
      <w:tr w:rsidR="00A13FB3" w:rsidRPr="00AE4301" w14:paraId="34284A14" w14:textId="77777777" w:rsidTr="00B52C9B">
        <w:trPr>
          <w:trHeight w:val="851"/>
        </w:trPr>
        <w:tc>
          <w:tcPr>
            <w:tcW w:w="776" w:type="dxa"/>
            <w:vMerge/>
            <w:shd w:val="clear" w:color="auto" w:fill="auto"/>
            <w:vAlign w:val="center"/>
          </w:tcPr>
          <w:p w14:paraId="199BD8CF" w14:textId="77777777" w:rsidR="00A13FB3" w:rsidRPr="00AE4301" w:rsidRDefault="00A13FB3" w:rsidP="00B52C9B">
            <w:pPr>
              <w:keepNext/>
              <w:tabs>
                <w:tab w:val="left" w:pos="1418"/>
                <w:tab w:val="left" w:leader="dot" w:pos="7371"/>
                <w:tab w:val="right" w:pos="8364"/>
              </w:tabs>
              <w:adjustRightInd w:val="0"/>
              <w:snapToGrid w:val="0"/>
              <w:spacing w:before="180" w:after="180" w:line="400" w:lineRule="exact"/>
              <w:ind w:left="535" w:hangingChars="191" w:hanging="535"/>
              <w:jc w:val="center"/>
              <w:rPr>
                <w:rFonts w:ascii="標楷體" w:eastAsia="標楷體" w:hAnsi="標楷體" w:cs="Times New Roman"/>
                <w:sz w:val="28"/>
                <w:szCs w:val="28"/>
              </w:rPr>
            </w:pPr>
          </w:p>
        </w:tc>
        <w:tc>
          <w:tcPr>
            <w:tcW w:w="1379" w:type="dxa"/>
            <w:vMerge/>
            <w:shd w:val="clear" w:color="auto" w:fill="auto"/>
            <w:vAlign w:val="center"/>
          </w:tcPr>
          <w:p w14:paraId="0AD9438F" w14:textId="77777777" w:rsidR="00A13FB3" w:rsidRPr="002F4083" w:rsidRDefault="00A13FB3" w:rsidP="00B52C9B">
            <w:pPr>
              <w:keepNext/>
              <w:tabs>
                <w:tab w:val="left" w:leader="dot" w:pos="7371"/>
                <w:tab w:val="right" w:pos="8364"/>
              </w:tabs>
              <w:adjustRightInd w:val="0"/>
              <w:snapToGrid w:val="0"/>
              <w:spacing w:before="180" w:after="180" w:line="400" w:lineRule="exact"/>
              <w:jc w:val="center"/>
              <w:rPr>
                <w:rFonts w:ascii="標楷體" w:eastAsia="標楷體" w:hAnsi="標楷體" w:cs="Times New Roman"/>
                <w:sz w:val="28"/>
                <w:szCs w:val="28"/>
              </w:rPr>
            </w:pPr>
          </w:p>
        </w:tc>
        <w:tc>
          <w:tcPr>
            <w:tcW w:w="6237" w:type="dxa"/>
            <w:shd w:val="clear" w:color="auto" w:fill="auto"/>
            <w:vAlign w:val="center"/>
          </w:tcPr>
          <w:p w14:paraId="4C018DEE" w14:textId="77777777" w:rsidR="00A13FB3" w:rsidRPr="002F4083" w:rsidRDefault="00F07EEE" w:rsidP="00B52C9B">
            <w:pPr>
              <w:tabs>
                <w:tab w:val="left" w:leader="dot" w:pos="7371"/>
                <w:tab w:val="right" w:pos="8364"/>
              </w:tabs>
              <w:adjustRightInd w:val="0"/>
              <w:snapToGrid w:val="0"/>
              <w:spacing w:line="400" w:lineRule="exact"/>
              <w:ind w:left="224" w:hangingChars="80" w:hanging="224"/>
              <w:jc w:val="both"/>
              <w:rPr>
                <w:rFonts w:ascii="標楷體" w:eastAsia="標楷體" w:hAnsi="標楷體" w:cs="Times New Roman"/>
                <w:sz w:val="28"/>
                <w:szCs w:val="28"/>
              </w:rPr>
            </w:pPr>
            <w:bookmarkStart w:id="428" w:name="_Toc480533895"/>
            <w:bookmarkStart w:id="429" w:name="_Toc485734437"/>
            <w:r w:rsidRPr="002F4083">
              <w:rPr>
                <w:rFonts w:ascii="標楷體" w:eastAsia="標楷體" w:hAnsi="標楷體" w:cs="Times New Roman"/>
                <w:sz w:val="28"/>
                <w:szCs w:val="28"/>
              </w:rPr>
              <w:t>2.本次申購土地及未來三年之投資金額說明</w:t>
            </w:r>
            <w:bookmarkEnd w:id="428"/>
            <w:bookmarkEnd w:id="429"/>
          </w:p>
        </w:tc>
        <w:tc>
          <w:tcPr>
            <w:tcW w:w="1134" w:type="dxa"/>
            <w:vMerge/>
            <w:shd w:val="clear" w:color="auto" w:fill="auto"/>
            <w:vAlign w:val="center"/>
          </w:tcPr>
          <w:p w14:paraId="72AEBA26" w14:textId="77777777" w:rsidR="00A13FB3" w:rsidRPr="002F4083" w:rsidRDefault="00A13FB3" w:rsidP="00B52C9B">
            <w:pPr>
              <w:keepNext/>
              <w:tabs>
                <w:tab w:val="left" w:pos="1418"/>
                <w:tab w:val="left" w:leader="dot" w:pos="7371"/>
                <w:tab w:val="right" w:pos="8364"/>
              </w:tabs>
              <w:adjustRightInd w:val="0"/>
              <w:snapToGrid w:val="0"/>
              <w:spacing w:line="400" w:lineRule="exact"/>
              <w:ind w:left="224" w:hangingChars="80" w:hanging="224"/>
              <w:jc w:val="center"/>
              <w:rPr>
                <w:rFonts w:ascii="標楷體" w:eastAsia="標楷體" w:hAnsi="標楷體" w:cs="Times New Roman"/>
                <w:sz w:val="28"/>
                <w:szCs w:val="28"/>
              </w:rPr>
            </w:pPr>
          </w:p>
        </w:tc>
      </w:tr>
      <w:tr w:rsidR="00A13FB3" w:rsidRPr="00AE4301" w14:paraId="5C4B8E47" w14:textId="77777777" w:rsidTr="00B52C9B">
        <w:trPr>
          <w:trHeight w:val="851"/>
        </w:trPr>
        <w:tc>
          <w:tcPr>
            <w:tcW w:w="776" w:type="dxa"/>
            <w:vMerge w:val="restart"/>
            <w:shd w:val="clear" w:color="auto" w:fill="auto"/>
            <w:vAlign w:val="center"/>
          </w:tcPr>
          <w:p w14:paraId="08AEA7ED" w14:textId="6B9A09A7" w:rsidR="00A13FB3" w:rsidRPr="00AE4301" w:rsidRDefault="00A13FB3" w:rsidP="00B52C9B">
            <w:pPr>
              <w:tabs>
                <w:tab w:val="left" w:pos="1418"/>
                <w:tab w:val="left" w:leader="dot" w:pos="7371"/>
                <w:tab w:val="right" w:pos="8364"/>
              </w:tabs>
              <w:adjustRightInd w:val="0"/>
              <w:snapToGrid w:val="0"/>
              <w:spacing w:line="400" w:lineRule="exact"/>
              <w:ind w:left="535" w:hangingChars="191" w:hanging="535"/>
              <w:jc w:val="center"/>
              <w:rPr>
                <w:rFonts w:ascii="標楷體" w:eastAsia="標楷體" w:hAnsi="標楷體" w:cs="Times New Roman"/>
                <w:sz w:val="28"/>
                <w:szCs w:val="28"/>
              </w:rPr>
            </w:pPr>
            <w:bookmarkStart w:id="430" w:name="_Toc480533896"/>
            <w:bookmarkStart w:id="431" w:name="_Toc485734438"/>
            <w:r w:rsidRPr="00AE4301">
              <w:rPr>
                <w:rFonts w:ascii="標楷體" w:eastAsia="標楷體" w:hAnsi="標楷體" w:cs="Times New Roman" w:hint="eastAsia"/>
                <w:sz w:val="28"/>
                <w:szCs w:val="28"/>
              </w:rPr>
              <w:t>(三)</w:t>
            </w:r>
            <w:bookmarkEnd w:id="430"/>
            <w:bookmarkEnd w:id="431"/>
          </w:p>
        </w:tc>
        <w:tc>
          <w:tcPr>
            <w:tcW w:w="1379" w:type="dxa"/>
            <w:vMerge w:val="restart"/>
            <w:shd w:val="clear" w:color="auto" w:fill="auto"/>
            <w:vAlign w:val="center"/>
          </w:tcPr>
          <w:p w14:paraId="2F6CED97" w14:textId="77777777" w:rsidR="00A13FB3" w:rsidRPr="002F4083" w:rsidRDefault="00A13FB3" w:rsidP="00B52C9B">
            <w:pPr>
              <w:tabs>
                <w:tab w:val="left" w:leader="dot" w:pos="7371"/>
                <w:tab w:val="right" w:pos="8364"/>
              </w:tabs>
              <w:adjustRightInd w:val="0"/>
              <w:snapToGrid w:val="0"/>
              <w:spacing w:line="400" w:lineRule="exact"/>
              <w:jc w:val="center"/>
              <w:rPr>
                <w:rFonts w:ascii="標楷體" w:eastAsia="標楷體" w:hAnsi="標楷體" w:cs="Times New Roman"/>
                <w:sz w:val="28"/>
                <w:szCs w:val="28"/>
              </w:rPr>
            </w:pPr>
            <w:bookmarkStart w:id="432" w:name="_Toc480533897"/>
            <w:bookmarkStart w:id="433" w:name="_Toc485734439"/>
            <w:r w:rsidRPr="002F4083">
              <w:rPr>
                <w:rFonts w:ascii="標楷體" w:eastAsia="標楷體" w:hAnsi="標楷體" w:cs="Times New Roman" w:hint="eastAsia"/>
                <w:sz w:val="28"/>
                <w:szCs w:val="28"/>
              </w:rPr>
              <w:t>經濟效益</w:t>
            </w:r>
            <w:bookmarkEnd w:id="432"/>
            <w:bookmarkEnd w:id="433"/>
          </w:p>
        </w:tc>
        <w:tc>
          <w:tcPr>
            <w:tcW w:w="6237" w:type="dxa"/>
            <w:shd w:val="clear" w:color="auto" w:fill="auto"/>
            <w:vAlign w:val="center"/>
          </w:tcPr>
          <w:p w14:paraId="00E38011" w14:textId="1C96149F" w:rsidR="00A13FB3" w:rsidRPr="002F4083" w:rsidRDefault="00A13FB3" w:rsidP="00B52C9B">
            <w:pPr>
              <w:tabs>
                <w:tab w:val="left" w:leader="dot" w:pos="7371"/>
                <w:tab w:val="right" w:pos="8364"/>
              </w:tabs>
              <w:adjustRightInd w:val="0"/>
              <w:snapToGrid w:val="0"/>
              <w:spacing w:line="400" w:lineRule="exact"/>
              <w:ind w:left="224" w:hangingChars="80" w:hanging="224"/>
              <w:jc w:val="both"/>
              <w:rPr>
                <w:rFonts w:ascii="標楷體" w:eastAsia="標楷體" w:hAnsi="標楷體" w:cs="Times New Roman"/>
                <w:sz w:val="28"/>
                <w:szCs w:val="28"/>
              </w:rPr>
            </w:pPr>
            <w:bookmarkStart w:id="434" w:name="_Toc480533898"/>
            <w:bookmarkStart w:id="435" w:name="_Toc485734440"/>
            <w:r w:rsidRPr="002F4083">
              <w:rPr>
                <w:rFonts w:ascii="標楷體" w:eastAsia="標楷體" w:hAnsi="標楷體" w:cs="Times New Roman" w:hint="eastAsia"/>
                <w:sz w:val="28"/>
                <w:szCs w:val="28"/>
              </w:rPr>
              <w:t>1.最近三年已創造與未來三年預估可創造之年產值</w:t>
            </w:r>
            <w:bookmarkEnd w:id="434"/>
            <w:bookmarkEnd w:id="435"/>
            <w:r w:rsidR="00E77CE2" w:rsidRPr="002F4083">
              <w:rPr>
                <w:rFonts w:ascii="標楷體" w:eastAsia="標楷體" w:hAnsi="標楷體" w:cs="Times New Roman" w:hint="eastAsia"/>
                <w:sz w:val="28"/>
                <w:szCs w:val="28"/>
              </w:rPr>
              <w:t>(自然人只</w:t>
            </w:r>
            <w:r w:rsidR="00345539" w:rsidRPr="002F4083">
              <w:rPr>
                <w:rFonts w:ascii="標楷體" w:eastAsia="標楷體" w:hAnsi="標楷體" w:cs="Times New Roman" w:hint="eastAsia"/>
                <w:sz w:val="28"/>
                <w:szCs w:val="28"/>
              </w:rPr>
              <w:t>須填寫</w:t>
            </w:r>
            <w:r w:rsidR="00E77CE2" w:rsidRPr="002F4083">
              <w:rPr>
                <w:rFonts w:ascii="標楷體" w:eastAsia="標楷體" w:hAnsi="標楷體" w:cs="Times New Roman" w:hint="eastAsia"/>
                <w:sz w:val="28"/>
                <w:szCs w:val="28"/>
              </w:rPr>
              <w:t>未來三年)</w:t>
            </w:r>
          </w:p>
        </w:tc>
        <w:tc>
          <w:tcPr>
            <w:tcW w:w="1134" w:type="dxa"/>
            <w:vMerge w:val="restart"/>
            <w:shd w:val="clear" w:color="auto" w:fill="auto"/>
            <w:vAlign w:val="center"/>
          </w:tcPr>
          <w:p w14:paraId="32B4C738" w14:textId="77777777" w:rsidR="00A13FB3" w:rsidRPr="002F4083" w:rsidRDefault="00AE4E16" w:rsidP="00B52C9B">
            <w:pPr>
              <w:tabs>
                <w:tab w:val="left" w:pos="1418"/>
                <w:tab w:val="left" w:leader="dot" w:pos="7371"/>
                <w:tab w:val="right" w:pos="8364"/>
              </w:tabs>
              <w:adjustRightInd w:val="0"/>
              <w:snapToGrid w:val="0"/>
              <w:spacing w:line="400" w:lineRule="exact"/>
              <w:ind w:left="224" w:hangingChars="80" w:hanging="224"/>
              <w:jc w:val="center"/>
              <w:rPr>
                <w:rFonts w:ascii="標楷體" w:eastAsia="標楷體" w:hAnsi="標楷體" w:cs="Times New Roman"/>
                <w:sz w:val="28"/>
                <w:szCs w:val="28"/>
              </w:rPr>
            </w:pPr>
            <w:r w:rsidRPr="002F4083">
              <w:rPr>
                <w:rFonts w:ascii="標楷體" w:eastAsia="標楷體" w:hAnsi="標楷體" w:cs="Times New Roman" w:hint="eastAsia"/>
                <w:sz w:val="28"/>
                <w:szCs w:val="28"/>
              </w:rPr>
              <w:t>30</w:t>
            </w:r>
          </w:p>
        </w:tc>
      </w:tr>
      <w:tr w:rsidR="00A13FB3" w:rsidRPr="00AE4301" w14:paraId="67EF3A57" w14:textId="77777777" w:rsidTr="00B52C9B">
        <w:trPr>
          <w:trHeight w:val="851"/>
        </w:trPr>
        <w:tc>
          <w:tcPr>
            <w:tcW w:w="776" w:type="dxa"/>
            <w:vMerge/>
            <w:shd w:val="clear" w:color="auto" w:fill="auto"/>
            <w:vAlign w:val="center"/>
          </w:tcPr>
          <w:p w14:paraId="599E2474" w14:textId="77777777" w:rsidR="00A13FB3" w:rsidRPr="00AE4301" w:rsidRDefault="00A13FB3" w:rsidP="00B52C9B">
            <w:pPr>
              <w:keepNext/>
              <w:tabs>
                <w:tab w:val="left" w:pos="1418"/>
                <w:tab w:val="left" w:leader="dot" w:pos="7371"/>
                <w:tab w:val="right" w:pos="8364"/>
              </w:tabs>
              <w:adjustRightInd w:val="0"/>
              <w:snapToGrid w:val="0"/>
              <w:spacing w:before="180" w:after="180" w:line="400" w:lineRule="exact"/>
              <w:ind w:left="535" w:hangingChars="191" w:hanging="535"/>
              <w:jc w:val="center"/>
              <w:rPr>
                <w:rFonts w:ascii="標楷體" w:eastAsia="標楷體" w:hAnsi="標楷體" w:cs="Times New Roman"/>
                <w:sz w:val="28"/>
                <w:szCs w:val="28"/>
              </w:rPr>
            </w:pPr>
          </w:p>
        </w:tc>
        <w:tc>
          <w:tcPr>
            <w:tcW w:w="1379" w:type="dxa"/>
            <w:vMerge/>
            <w:shd w:val="clear" w:color="auto" w:fill="auto"/>
            <w:vAlign w:val="center"/>
          </w:tcPr>
          <w:p w14:paraId="22E95274" w14:textId="77777777" w:rsidR="00A13FB3" w:rsidRPr="002F4083" w:rsidRDefault="00A13FB3" w:rsidP="00B52C9B">
            <w:pPr>
              <w:keepNext/>
              <w:tabs>
                <w:tab w:val="left" w:leader="dot" w:pos="7371"/>
                <w:tab w:val="right" w:pos="8364"/>
              </w:tabs>
              <w:adjustRightInd w:val="0"/>
              <w:snapToGrid w:val="0"/>
              <w:spacing w:before="180" w:after="180" w:line="400" w:lineRule="exact"/>
              <w:jc w:val="center"/>
              <w:rPr>
                <w:rFonts w:ascii="標楷體" w:eastAsia="標楷體" w:hAnsi="標楷體" w:cs="Times New Roman"/>
                <w:sz w:val="28"/>
                <w:szCs w:val="28"/>
              </w:rPr>
            </w:pPr>
          </w:p>
        </w:tc>
        <w:tc>
          <w:tcPr>
            <w:tcW w:w="6237" w:type="dxa"/>
            <w:shd w:val="clear" w:color="auto" w:fill="auto"/>
            <w:vAlign w:val="center"/>
          </w:tcPr>
          <w:p w14:paraId="6C0CFD96" w14:textId="33EF775E" w:rsidR="00A13FB3" w:rsidRPr="002F4083" w:rsidRDefault="00F07EEE" w:rsidP="00B52C9B">
            <w:pPr>
              <w:tabs>
                <w:tab w:val="left" w:leader="dot" w:pos="7371"/>
                <w:tab w:val="right" w:pos="8364"/>
              </w:tabs>
              <w:adjustRightInd w:val="0"/>
              <w:snapToGrid w:val="0"/>
              <w:spacing w:line="400" w:lineRule="exact"/>
              <w:ind w:left="224" w:hangingChars="80" w:hanging="224"/>
              <w:jc w:val="both"/>
              <w:rPr>
                <w:rFonts w:ascii="標楷體" w:eastAsia="標楷體" w:hAnsi="標楷體" w:cs="Times New Roman"/>
                <w:sz w:val="28"/>
                <w:szCs w:val="28"/>
              </w:rPr>
            </w:pPr>
            <w:bookmarkStart w:id="436" w:name="_Toc480533900"/>
            <w:bookmarkStart w:id="437" w:name="_Toc485734442"/>
            <w:r w:rsidRPr="002F4083">
              <w:rPr>
                <w:rFonts w:ascii="標楷體" w:eastAsia="標楷體" w:hAnsi="標楷體" w:cs="Times New Roman"/>
                <w:sz w:val="28"/>
                <w:szCs w:val="28"/>
              </w:rPr>
              <w:t>2.最近三年已創造與未來三年預估可創造之就業人口數</w:t>
            </w:r>
            <w:bookmarkEnd w:id="436"/>
            <w:bookmarkEnd w:id="437"/>
            <w:r w:rsidR="00E77CE2" w:rsidRPr="002F4083">
              <w:rPr>
                <w:rFonts w:ascii="標楷體" w:eastAsia="標楷體" w:hAnsi="標楷體" w:cs="Times New Roman" w:hint="eastAsia"/>
                <w:sz w:val="28"/>
                <w:szCs w:val="28"/>
              </w:rPr>
              <w:t>(</w:t>
            </w:r>
            <w:r w:rsidR="00345539" w:rsidRPr="002F4083">
              <w:rPr>
                <w:rFonts w:ascii="標楷體" w:eastAsia="標楷體" w:hAnsi="標楷體" w:cs="Times New Roman" w:hint="eastAsia"/>
                <w:sz w:val="28"/>
                <w:szCs w:val="28"/>
              </w:rPr>
              <w:t>自然人只須填寫未來三年</w:t>
            </w:r>
            <w:r w:rsidR="00E77CE2" w:rsidRPr="002F4083">
              <w:rPr>
                <w:rFonts w:ascii="標楷體" w:eastAsia="標楷體" w:hAnsi="標楷體" w:cs="Times New Roman" w:hint="eastAsia"/>
                <w:sz w:val="28"/>
                <w:szCs w:val="28"/>
              </w:rPr>
              <w:t>)</w:t>
            </w:r>
          </w:p>
        </w:tc>
        <w:tc>
          <w:tcPr>
            <w:tcW w:w="1134" w:type="dxa"/>
            <w:vMerge/>
            <w:shd w:val="clear" w:color="auto" w:fill="auto"/>
            <w:vAlign w:val="center"/>
          </w:tcPr>
          <w:p w14:paraId="49694E57" w14:textId="77777777" w:rsidR="00A13FB3" w:rsidRPr="002F4083" w:rsidRDefault="00A13FB3" w:rsidP="00B52C9B">
            <w:pPr>
              <w:keepNext/>
              <w:tabs>
                <w:tab w:val="left" w:pos="1418"/>
                <w:tab w:val="left" w:leader="dot" w:pos="7371"/>
                <w:tab w:val="right" w:pos="8364"/>
              </w:tabs>
              <w:adjustRightInd w:val="0"/>
              <w:snapToGrid w:val="0"/>
              <w:spacing w:line="400" w:lineRule="exact"/>
              <w:ind w:left="224" w:hangingChars="80" w:hanging="224"/>
              <w:jc w:val="center"/>
              <w:rPr>
                <w:rFonts w:ascii="標楷體" w:eastAsia="標楷體" w:hAnsi="標楷體" w:cs="Times New Roman"/>
                <w:sz w:val="28"/>
                <w:szCs w:val="28"/>
              </w:rPr>
            </w:pPr>
          </w:p>
        </w:tc>
      </w:tr>
      <w:tr w:rsidR="00A317B7" w:rsidRPr="00AE4301" w14:paraId="264AFE6C" w14:textId="77777777" w:rsidTr="00B52C9B">
        <w:trPr>
          <w:trHeight w:val="851"/>
        </w:trPr>
        <w:tc>
          <w:tcPr>
            <w:tcW w:w="776" w:type="dxa"/>
            <w:vMerge w:val="restart"/>
            <w:shd w:val="clear" w:color="auto" w:fill="auto"/>
            <w:vAlign w:val="center"/>
          </w:tcPr>
          <w:p w14:paraId="5F9E1A88" w14:textId="04B750B4" w:rsidR="00A317B7" w:rsidRPr="00AE4301" w:rsidRDefault="00A317B7" w:rsidP="00B52C9B">
            <w:pPr>
              <w:tabs>
                <w:tab w:val="left" w:pos="1418"/>
                <w:tab w:val="left" w:leader="dot" w:pos="7371"/>
                <w:tab w:val="right" w:pos="8364"/>
              </w:tabs>
              <w:adjustRightInd w:val="0"/>
              <w:snapToGrid w:val="0"/>
              <w:spacing w:line="400" w:lineRule="exact"/>
              <w:ind w:left="535" w:hangingChars="191" w:hanging="535"/>
              <w:jc w:val="center"/>
              <w:rPr>
                <w:rFonts w:ascii="標楷體" w:eastAsia="標楷體" w:hAnsi="標楷體" w:cs="Times New Roman"/>
                <w:sz w:val="28"/>
                <w:szCs w:val="28"/>
              </w:rPr>
            </w:pPr>
            <w:bookmarkStart w:id="438" w:name="_Toc480533906"/>
            <w:bookmarkStart w:id="439" w:name="_Toc485734449"/>
            <w:r w:rsidRPr="00AE4301">
              <w:rPr>
                <w:rFonts w:ascii="標楷體" w:eastAsia="標楷體" w:hAnsi="標楷體" w:cs="Times New Roman" w:hint="eastAsia"/>
                <w:sz w:val="28"/>
                <w:szCs w:val="28"/>
              </w:rPr>
              <w:t>(</w:t>
            </w:r>
            <w:r>
              <w:rPr>
                <w:rFonts w:ascii="標楷體" w:eastAsia="標楷體" w:hAnsi="標楷體" w:cs="Times New Roman" w:hint="eastAsia"/>
                <w:sz w:val="28"/>
                <w:szCs w:val="28"/>
              </w:rPr>
              <w:t>四</w:t>
            </w:r>
            <w:r w:rsidRPr="00AE4301">
              <w:rPr>
                <w:rFonts w:ascii="標楷體" w:eastAsia="標楷體" w:hAnsi="標楷體" w:cs="Times New Roman" w:hint="eastAsia"/>
                <w:sz w:val="28"/>
                <w:szCs w:val="28"/>
              </w:rPr>
              <w:t>)</w:t>
            </w:r>
            <w:bookmarkEnd w:id="438"/>
            <w:bookmarkEnd w:id="439"/>
          </w:p>
        </w:tc>
        <w:tc>
          <w:tcPr>
            <w:tcW w:w="1379" w:type="dxa"/>
            <w:vMerge w:val="restart"/>
            <w:shd w:val="clear" w:color="auto" w:fill="auto"/>
            <w:vAlign w:val="center"/>
          </w:tcPr>
          <w:p w14:paraId="4F6CC812" w14:textId="77777777" w:rsidR="00A317B7" w:rsidRPr="002F4083" w:rsidRDefault="00A317B7" w:rsidP="00B52C9B">
            <w:pPr>
              <w:tabs>
                <w:tab w:val="left" w:pos="1418"/>
                <w:tab w:val="left" w:leader="dot" w:pos="7371"/>
                <w:tab w:val="right" w:pos="8364"/>
              </w:tabs>
              <w:adjustRightInd w:val="0"/>
              <w:snapToGrid w:val="0"/>
              <w:spacing w:line="400" w:lineRule="exact"/>
              <w:ind w:left="535" w:hangingChars="191" w:hanging="535"/>
              <w:jc w:val="center"/>
              <w:rPr>
                <w:rFonts w:ascii="標楷體" w:eastAsia="標楷體" w:hAnsi="標楷體" w:cs="Times New Roman"/>
                <w:sz w:val="28"/>
                <w:szCs w:val="28"/>
              </w:rPr>
            </w:pPr>
            <w:bookmarkStart w:id="440" w:name="_Toc480533907"/>
            <w:bookmarkStart w:id="441" w:name="_Toc485734450"/>
            <w:r w:rsidRPr="002F4083">
              <w:rPr>
                <w:rFonts w:ascii="標楷體" w:eastAsia="標楷體" w:hAnsi="標楷體" w:cs="Times New Roman" w:hint="eastAsia"/>
                <w:sz w:val="28"/>
                <w:szCs w:val="28"/>
              </w:rPr>
              <w:t>其他</w:t>
            </w:r>
            <w:bookmarkEnd w:id="440"/>
            <w:bookmarkEnd w:id="441"/>
          </w:p>
        </w:tc>
        <w:tc>
          <w:tcPr>
            <w:tcW w:w="6237" w:type="dxa"/>
            <w:shd w:val="clear" w:color="auto" w:fill="auto"/>
            <w:vAlign w:val="center"/>
          </w:tcPr>
          <w:p w14:paraId="1B442D43" w14:textId="7DB912D5" w:rsidR="00A317B7" w:rsidRPr="002F4083" w:rsidRDefault="0075660E" w:rsidP="00B52C9B">
            <w:pPr>
              <w:tabs>
                <w:tab w:val="left" w:leader="dot" w:pos="7371"/>
                <w:tab w:val="right" w:pos="8364"/>
              </w:tabs>
              <w:adjustRightInd w:val="0"/>
              <w:snapToGrid w:val="0"/>
              <w:spacing w:line="400" w:lineRule="exact"/>
              <w:ind w:left="224" w:hangingChars="80" w:hanging="224"/>
              <w:jc w:val="both"/>
              <w:rPr>
                <w:rFonts w:ascii="標楷體" w:eastAsia="標楷體" w:hAnsi="標楷體" w:cs="Times New Roman"/>
                <w:sz w:val="28"/>
                <w:szCs w:val="28"/>
              </w:rPr>
            </w:pPr>
            <w:bookmarkStart w:id="442" w:name="_Toc480533911"/>
            <w:r w:rsidRPr="002F4083">
              <w:rPr>
                <w:rFonts w:ascii="標楷體" w:eastAsia="標楷體" w:hAnsi="標楷體" w:cs="Times New Roman"/>
                <w:sz w:val="28"/>
                <w:szCs w:val="28"/>
              </w:rPr>
              <w:t>1.為本園區本次公告出售要點第七點列為評選評比及加分項目對象</w:t>
            </w:r>
            <w:bookmarkEnd w:id="442"/>
          </w:p>
        </w:tc>
        <w:tc>
          <w:tcPr>
            <w:tcW w:w="1134" w:type="dxa"/>
            <w:vMerge w:val="restart"/>
            <w:shd w:val="clear" w:color="auto" w:fill="auto"/>
            <w:vAlign w:val="center"/>
          </w:tcPr>
          <w:p w14:paraId="21892B33" w14:textId="77777777" w:rsidR="00A317B7" w:rsidRPr="002F4083" w:rsidRDefault="00A317B7" w:rsidP="00B52C9B">
            <w:pPr>
              <w:tabs>
                <w:tab w:val="left" w:pos="1418"/>
                <w:tab w:val="left" w:leader="dot" w:pos="7371"/>
                <w:tab w:val="right" w:pos="8364"/>
              </w:tabs>
              <w:adjustRightInd w:val="0"/>
              <w:snapToGrid w:val="0"/>
              <w:spacing w:line="400" w:lineRule="exact"/>
              <w:ind w:left="224" w:hangingChars="80" w:hanging="224"/>
              <w:jc w:val="center"/>
              <w:rPr>
                <w:rFonts w:ascii="標楷體" w:eastAsia="標楷體" w:hAnsi="標楷體" w:cs="Times New Roman"/>
                <w:sz w:val="28"/>
                <w:szCs w:val="28"/>
              </w:rPr>
            </w:pPr>
            <w:bookmarkStart w:id="443" w:name="_Toc480533910"/>
            <w:bookmarkStart w:id="444" w:name="_Toc485734451"/>
            <w:r w:rsidRPr="002F4083">
              <w:rPr>
                <w:rFonts w:ascii="標楷體" w:eastAsia="標楷體" w:hAnsi="標楷體" w:cs="Times New Roman" w:hint="eastAsia"/>
                <w:sz w:val="28"/>
                <w:szCs w:val="28"/>
              </w:rPr>
              <w:t>10</w:t>
            </w:r>
            <w:bookmarkEnd w:id="443"/>
            <w:bookmarkEnd w:id="444"/>
          </w:p>
        </w:tc>
      </w:tr>
      <w:tr w:rsidR="00B52C9B" w:rsidRPr="00AE4301" w14:paraId="74B19834" w14:textId="77777777" w:rsidTr="00B52C9B">
        <w:trPr>
          <w:trHeight w:val="851"/>
        </w:trPr>
        <w:tc>
          <w:tcPr>
            <w:tcW w:w="776" w:type="dxa"/>
            <w:vMerge/>
            <w:shd w:val="clear" w:color="auto" w:fill="auto"/>
            <w:vAlign w:val="center"/>
          </w:tcPr>
          <w:p w14:paraId="51D479D4" w14:textId="77777777" w:rsidR="00B52C9B" w:rsidRPr="00AE4301" w:rsidRDefault="00B52C9B" w:rsidP="00B52C9B">
            <w:pPr>
              <w:tabs>
                <w:tab w:val="left" w:pos="1418"/>
                <w:tab w:val="left" w:leader="dot" w:pos="7371"/>
                <w:tab w:val="right" w:pos="8364"/>
              </w:tabs>
              <w:adjustRightInd w:val="0"/>
              <w:snapToGrid w:val="0"/>
              <w:spacing w:line="400" w:lineRule="exact"/>
              <w:ind w:left="535" w:hangingChars="191" w:hanging="535"/>
              <w:jc w:val="center"/>
              <w:rPr>
                <w:rFonts w:ascii="標楷體" w:eastAsia="標楷體" w:hAnsi="標楷體" w:cs="Times New Roman"/>
                <w:sz w:val="28"/>
                <w:szCs w:val="28"/>
              </w:rPr>
            </w:pPr>
          </w:p>
        </w:tc>
        <w:tc>
          <w:tcPr>
            <w:tcW w:w="1379" w:type="dxa"/>
            <w:vMerge/>
            <w:shd w:val="clear" w:color="auto" w:fill="auto"/>
            <w:vAlign w:val="center"/>
          </w:tcPr>
          <w:p w14:paraId="5F52A024" w14:textId="77777777" w:rsidR="00B52C9B" w:rsidRPr="002F4083" w:rsidRDefault="00B52C9B" w:rsidP="00B52C9B">
            <w:pPr>
              <w:tabs>
                <w:tab w:val="left" w:pos="1418"/>
                <w:tab w:val="left" w:leader="dot" w:pos="7371"/>
                <w:tab w:val="right" w:pos="8364"/>
              </w:tabs>
              <w:adjustRightInd w:val="0"/>
              <w:snapToGrid w:val="0"/>
              <w:spacing w:line="400" w:lineRule="exact"/>
              <w:ind w:left="535" w:hangingChars="191" w:hanging="535"/>
              <w:jc w:val="center"/>
              <w:rPr>
                <w:rFonts w:ascii="標楷體" w:eastAsia="標楷體" w:hAnsi="標楷體" w:cs="Times New Roman"/>
                <w:sz w:val="28"/>
                <w:szCs w:val="28"/>
              </w:rPr>
            </w:pPr>
          </w:p>
        </w:tc>
        <w:tc>
          <w:tcPr>
            <w:tcW w:w="6237" w:type="dxa"/>
            <w:shd w:val="clear" w:color="auto" w:fill="auto"/>
            <w:vAlign w:val="center"/>
          </w:tcPr>
          <w:p w14:paraId="7FD67504" w14:textId="334A7AC9" w:rsidR="00B52C9B" w:rsidRPr="002F4083" w:rsidRDefault="00B52C9B" w:rsidP="004831CF">
            <w:pPr>
              <w:tabs>
                <w:tab w:val="left" w:leader="dot" w:pos="7371"/>
                <w:tab w:val="right" w:pos="8364"/>
              </w:tabs>
              <w:adjustRightInd w:val="0"/>
              <w:snapToGrid w:val="0"/>
              <w:spacing w:line="400" w:lineRule="exact"/>
              <w:ind w:left="224" w:hangingChars="80" w:hanging="224"/>
              <w:jc w:val="both"/>
              <w:rPr>
                <w:rFonts w:ascii="標楷體" w:eastAsia="標楷體" w:hAnsi="標楷體" w:cs="Times New Roman"/>
                <w:sz w:val="28"/>
                <w:szCs w:val="28"/>
              </w:rPr>
            </w:pPr>
            <w:r w:rsidRPr="002F4083">
              <w:rPr>
                <w:rFonts w:ascii="標楷體" w:eastAsia="標楷體" w:hAnsi="標楷體" w:cs="Times New Roman" w:hint="eastAsia"/>
                <w:sz w:val="28"/>
                <w:szCs w:val="28"/>
              </w:rPr>
              <w:t>2.</w:t>
            </w:r>
            <w:r w:rsidR="00254173" w:rsidRPr="002F4083">
              <w:rPr>
                <w:rFonts w:ascii="標楷體" w:eastAsia="標楷體" w:hAnsi="標楷體" w:cs="Times New Roman" w:hint="eastAsia"/>
                <w:sz w:val="28"/>
                <w:szCs w:val="28"/>
              </w:rPr>
              <w:t>本出售手冊「柒.土地使用規範」第七點第(四)項-興建之建築物能符合超過綠建築</w:t>
            </w:r>
            <w:r w:rsidR="00737432" w:rsidRPr="002F4083">
              <w:rPr>
                <w:rFonts w:ascii="標楷體" w:eastAsia="標楷體" w:hAnsi="標楷體" w:cs="Times New Roman" w:hint="eastAsia"/>
                <w:sz w:val="28"/>
                <w:szCs w:val="28"/>
              </w:rPr>
              <w:t>指標</w:t>
            </w:r>
          </w:p>
        </w:tc>
        <w:tc>
          <w:tcPr>
            <w:tcW w:w="1134" w:type="dxa"/>
            <w:vMerge/>
            <w:shd w:val="clear" w:color="auto" w:fill="auto"/>
            <w:vAlign w:val="center"/>
          </w:tcPr>
          <w:p w14:paraId="615428E4" w14:textId="77777777" w:rsidR="00B52C9B" w:rsidRPr="002F4083" w:rsidRDefault="00B52C9B" w:rsidP="00B52C9B">
            <w:pPr>
              <w:tabs>
                <w:tab w:val="left" w:pos="1418"/>
                <w:tab w:val="left" w:leader="dot" w:pos="7371"/>
                <w:tab w:val="right" w:pos="8364"/>
              </w:tabs>
              <w:adjustRightInd w:val="0"/>
              <w:snapToGrid w:val="0"/>
              <w:spacing w:line="400" w:lineRule="exact"/>
              <w:ind w:left="224" w:hangingChars="80" w:hanging="224"/>
              <w:jc w:val="center"/>
              <w:rPr>
                <w:rFonts w:ascii="標楷體" w:eastAsia="標楷體" w:hAnsi="標楷體" w:cs="Times New Roman"/>
                <w:sz w:val="28"/>
                <w:szCs w:val="28"/>
              </w:rPr>
            </w:pPr>
          </w:p>
        </w:tc>
      </w:tr>
      <w:tr w:rsidR="003C5B9F" w:rsidRPr="00AE4301" w14:paraId="5AE8A2CF" w14:textId="77777777" w:rsidTr="00B52C9B">
        <w:trPr>
          <w:trHeight w:val="851"/>
        </w:trPr>
        <w:tc>
          <w:tcPr>
            <w:tcW w:w="776" w:type="dxa"/>
            <w:vMerge/>
            <w:shd w:val="clear" w:color="auto" w:fill="auto"/>
            <w:vAlign w:val="center"/>
          </w:tcPr>
          <w:p w14:paraId="69A194DE" w14:textId="77777777" w:rsidR="003C5B9F" w:rsidRPr="00AE4301" w:rsidRDefault="003C5B9F" w:rsidP="00B52C9B">
            <w:pPr>
              <w:tabs>
                <w:tab w:val="left" w:pos="1418"/>
                <w:tab w:val="left" w:leader="dot" w:pos="7371"/>
                <w:tab w:val="right" w:pos="8364"/>
              </w:tabs>
              <w:adjustRightInd w:val="0"/>
              <w:snapToGrid w:val="0"/>
              <w:spacing w:line="400" w:lineRule="exact"/>
              <w:ind w:left="535" w:hangingChars="191" w:hanging="535"/>
              <w:jc w:val="center"/>
              <w:rPr>
                <w:rFonts w:ascii="標楷體" w:eastAsia="標楷體" w:hAnsi="標楷體" w:cs="Times New Roman"/>
                <w:sz w:val="28"/>
                <w:szCs w:val="28"/>
              </w:rPr>
            </w:pPr>
          </w:p>
        </w:tc>
        <w:tc>
          <w:tcPr>
            <w:tcW w:w="1379" w:type="dxa"/>
            <w:vMerge/>
            <w:shd w:val="clear" w:color="auto" w:fill="auto"/>
            <w:vAlign w:val="center"/>
          </w:tcPr>
          <w:p w14:paraId="76D8F537" w14:textId="77777777" w:rsidR="003C5B9F" w:rsidRPr="002F4083" w:rsidRDefault="003C5B9F" w:rsidP="00B52C9B">
            <w:pPr>
              <w:tabs>
                <w:tab w:val="left" w:pos="1418"/>
                <w:tab w:val="left" w:leader="dot" w:pos="7371"/>
                <w:tab w:val="right" w:pos="8364"/>
              </w:tabs>
              <w:adjustRightInd w:val="0"/>
              <w:snapToGrid w:val="0"/>
              <w:spacing w:line="400" w:lineRule="exact"/>
              <w:ind w:left="535" w:hangingChars="191" w:hanging="535"/>
              <w:jc w:val="center"/>
              <w:rPr>
                <w:rFonts w:ascii="標楷體" w:eastAsia="標楷體" w:hAnsi="標楷體" w:cs="Times New Roman"/>
                <w:sz w:val="28"/>
                <w:szCs w:val="28"/>
              </w:rPr>
            </w:pPr>
          </w:p>
        </w:tc>
        <w:tc>
          <w:tcPr>
            <w:tcW w:w="6237" w:type="dxa"/>
            <w:shd w:val="clear" w:color="auto" w:fill="auto"/>
            <w:vAlign w:val="center"/>
          </w:tcPr>
          <w:p w14:paraId="7C4446BF" w14:textId="44828221" w:rsidR="003C5B9F" w:rsidRPr="002F4083" w:rsidRDefault="00B52C9B" w:rsidP="00B52C9B">
            <w:pPr>
              <w:tabs>
                <w:tab w:val="left" w:leader="dot" w:pos="7371"/>
                <w:tab w:val="right" w:pos="8364"/>
              </w:tabs>
              <w:adjustRightInd w:val="0"/>
              <w:snapToGrid w:val="0"/>
              <w:spacing w:line="400" w:lineRule="exact"/>
              <w:ind w:left="224" w:hangingChars="80" w:hanging="224"/>
              <w:jc w:val="both"/>
              <w:rPr>
                <w:rFonts w:ascii="標楷體" w:eastAsia="標楷體" w:hAnsi="標楷體" w:cs="Times New Roman"/>
                <w:sz w:val="28"/>
                <w:szCs w:val="28"/>
              </w:rPr>
            </w:pPr>
            <w:r w:rsidRPr="002F4083">
              <w:rPr>
                <w:rFonts w:ascii="標楷體" w:eastAsia="標楷體" w:hAnsi="標楷體" w:cs="Times New Roman" w:hint="eastAsia"/>
                <w:sz w:val="28"/>
                <w:szCs w:val="28"/>
              </w:rPr>
              <w:t>3</w:t>
            </w:r>
            <w:r w:rsidR="003C5B9F" w:rsidRPr="002F4083">
              <w:rPr>
                <w:rFonts w:ascii="標楷體" w:eastAsia="標楷體" w:hAnsi="標楷體" w:cs="Times New Roman"/>
                <w:sz w:val="28"/>
                <w:szCs w:val="28"/>
              </w:rPr>
              <w:t>.</w:t>
            </w:r>
            <w:r w:rsidR="003C5B9F" w:rsidRPr="002F4083">
              <w:rPr>
                <w:rFonts w:ascii="標楷體" w:eastAsia="標楷體" w:hAnsi="標楷體" w:cs="Times New Roman" w:hint="eastAsia"/>
                <w:bCs/>
                <w:sz w:val="28"/>
                <w:szCs w:val="28"/>
              </w:rPr>
              <w:t>願意提供大南投地區或神木社區居民優先就業機會廠商</w:t>
            </w:r>
          </w:p>
        </w:tc>
        <w:tc>
          <w:tcPr>
            <w:tcW w:w="1134" w:type="dxa"/>
            <w:vMerge/>
            <w:shd w:val="clear" w:color="auto" w:fill="auto"/>
            <w:vAlign w:val="center"/>
          </w:tcPr>
          <w:p w14:paraId="625B12AF" w14:textId="77777777" w:rsidR="003C5B9F" w:rsidRPr="002F4083" w:rsidRDefault="003C5B9F" w:rsidP="00B52C9B">
            <w:pPr>
              <w:tabs>
                <w:tab w:val="left" w:pos="1418"/>
                <w:tab w:val="left" w:leader="dot" w:pos="7371"/>
                <w:tab w:val="right" w:pos="8364"/>
              </w:tabs>
              <w:adjustRightInd w:val="0"/>
              <w:snapToGrid w:val="0"/>
              <w:spacing w:line="400" w:lineRule="exact"/>
              <w:ind w:left="224" w:hangingChars="80" w:hanging="224"/>
              <w:jc w:val="center"/>
              <w:rPr>
                <w:rFonts w:ascii="標楷體" w:eastAsia="標楷體" w:hAnsi="標楷體" w:cs="Times New Roman"/>
                <w:sz w:val="28"/>
                <w:szCs w:val="28"/>
              </w:rPr>
            </w:pPr>
          </w:p>
        </w:tc>
      </w:tr>
      <w:tr w:rsidR="00A13FB3" w:rsidRPr="00AE4301" w14:paraId="01613CAC" w14:textId="77777777" w:rsidTr="00B52C9B">
        <w:trPr>
          <w:trHeight w:val="851"/>
        </w:trPr>
        <w:tc>
          <w:tcPr>
            <w:tcW w:w="776" w:type="dxa"/>
            <w:vMerge/>
            <w:shd w:val="clear" w:color="auto" w:fill="auto"/>
          </w:tcPr>
          <w:p w14:paraId="260F463C" w14:textId="77777777" w:rsidR="00A13FB3" w:rsidRPr="00AE4301" w:rsidRDefault="00A13FB3" w:rsidP="00B52C9B">
            <w:pPr>
              <w:tabs>
                <w:tab w:val="left" w:pos="1418"/>
                <w:tab w:val="left" w:leader="dot" w:pos="7371"/>
                <w:tab w:val="right" w:pos="8364"/>
              </w:tabs>
              <w:adjustRightInd w:val="0"/>
              <w:snapToGrid w:val="0"/>
              <w:spacing w:line="400" w:lineRule="exact"/>
              <w:ind w:left="535" w:hangingChars="191" w:hanging="535"/>
              <w:jc w:val="center"/>
              <w:rPr>
                <w:rFonts w:ascii="標楷體" w:eastAsia="標楷體" w:hAnsi="標楷體" w:cs="Times New Roman"/>
                <w:sz w:val="28"/>
                <w:szCs w:val="28"/>
              </w:rPr>
            </w:pPr>
          </w:p>
        </w:tc>
        <w:tc>
          <w:tcPr>
            <w:tcW w:w="1379" w:type="dxa"/>
            <w:vMerge/>
            <w:shd w:val="clear" w:color="auto" w:fill="auto"/>
          </w:tcPr>
          <w:p w14:paraId="33062CD6" w14:textId="77777777" w:rsidR="00A13FB3" w:rsidRPr="002F4083" w:rsidRDefault="00A13FB3" w:rsidP="00B52C9B">
            <w:pPr>
              <w:tabs>
                <w:tab w:val="left" w:pos="1418"/>
                <w:tab w:val="left" w:leader="dot" w:pos="7371"/>
                <w:tab w:val="right" w:pos="8364"/>
              </w:tabs>
              <w:adjustRightInd w:val="0"/>
              <w:snapToGrid w:val="0"/>
              <w:spacing w:line="400" w:lineRule="exact"/>
              <w:ind w:left="535" w:hangingChars="191" w:hanging="535"/>
              <w:jc w:val="center"/>
              <w:rPr>
                <w:rFonts w:ascii="標楷體" w:eastAsia="標楷體" w:hAnsi="標楷體" w:cs="Times New Roman"/>
                <w:sz w:val="28"/>
                <w:szCs w:val="28"/>
              </w:rPr>
            </w:pPr>
          </w:p>
        </w:tc>
        <w:tc>
          <w:tcPr>
            <w:tcW w:w="6237" w:type="dxa"/>
            <w:shd w:val="clear" w:color="auto" w:fill="auto"/>
            <w:vAlign w:val="center"/>
          </w:tcPr>
          <w:p w14:paraId="0EF2DAB2" w14:textId="36C74CBB" w:rsidR="00A13FB3" w:rsidRPr="002F4083" w:rsidRDefault="00B52C9B" w:rsidP="00B52C9B">
            <w:pPr>
              <w:tabs>
                <w:tab w:val="left" w:leader="dot" w:pos="7371"/>
                <w:tab w:val="right" w:pos="8364"/>
              </w:tabs>
              <w:adjustRightInd w:val="0"/>
              <w:snapToGrid w:val="0"/>
              <w:spacing w:line="400" w:lineRule="exact"/>
              <w:ind w:left="224" w:hangingChars="80" w:hanging="224"/>
              <w:jc w:val="both"/>
              <w:rPr>
                <w:rFonts w:ascii="標楷體" w:eastAsia="標楷體" w:hAnsi="標楷體" w:cs="Times New Roman"/>
                <w:sz w:val="28"/>
                <w:szCs w:val="28"/>
              </w:rPr>
            </w:pPr>
            <w:bookmarkStart w:id="445" w:name="_Toc480533915"/>
            <w:bookmarkStart w:id="446" w:name="_Toc485734453"/>
            <w:r w:rsidRPr="002F4083">
              <w:rPr>
                <w:rFonts w:ascii="標楷體" w:eastAsia="標楷體" w:hAnsi="標楷體" w:cs="Times New Roman" w:hint="eastAsia"/>
                <w:sz w:val="28"/>
                <w:szCs w:val="28"/>
              </w:rPr>
              <w:t>4</w:t>
            </w:r>
            <w:r w:rsidR="006424A9" w:rsidRPr="002F4083">
              <w:rPr>
                <w:rFonts w:ascii="標楷體" w:eastAsia="標楷體" w:hAnsi="標楷體" w:cs="Times New Roman" w:hint="eastAsia"/>
                <w:sz w:val="28"/>
                <w:szCs w:val="28"/>
              </w:rPr>
              <w:t>.其他具加分性文件</w:t>
            </w:r>
            <w:bookmarkEnd w:id="445"/>
            <w:r w:rsidR="00BA3672" w:rsidRPr="002F4083">
              <w:rPr>
                <w:rFonts w:ascii="標楷體" w:eastAsia="標楷體" w:hAnsi="標楷體" w:cs="Times New Roman" w:hint="eastAsia"/>
                <w:sz w:val="28"/>
                <w:szCs w:val="28"/>
              </w:rPr>
              <w:t>(含相關回饋計畫)</w:t>
            </w:r>
            <w:bookmarkEnd w:id="446"/>
          </w:p>
        </w:tc>
        <w:tc>
          <w:tcPr>
            <w:tcW w:w="1134" w:type="dxa"/>
            <w:vMerge/>
            <w:shd w:val="clear" w:color="auto" w:fill="auto"/>
            <w:vAlign w:val="center"/>
          </w:tcPr>
          <w:p w14:paraId="15BCA70C" w14:textId="77777777" w:rsidR="00A13FB3" w:rsidRPr="002F4083" w:rsidRDefault="00A13FB3" w:rsidP="00B52C9B">
            <w:pPr>
              <w:tabs>
                <w:tab w:val="left" w:pos="1418"/>
                <w:tab w:val="left" w:leader="dot" w:pos="7371"/>
                <w:tab w:val="right" w:pos="8364"/>
              </w:tabs>
              <w:adjustRightInd w:val="0"/>
              <w:snapToGrid w:val="0"/>
              <w:spacing w:line="400" w:lineRule="exact"/>
              <w:ind w:left="224" w:hangingChars="80" w:hanging="224"/>
              <w:jc w:val="center"/>
              <w:rPr>
                <w:rFonts w:ascii="標楷體" w:eastAsia="標楷體" w:hAnsi="標楷體" w:cs="Times New Roman"/>
                <w:sz w:val="28"/>
                <w:szCs w:val="28"/>
              </w:rPr>
            </w:pPr>
          </w:p>
        </w:tc>
      </w:tr>
      <w:tr w:rsidR="00A13FB3" w:rsidRPr="00AE4301" w14:paraId="2DDEDD8B" w14:textId="77777777" w:rsidTr="00B52C9B">
        <w:trPr>
          <w:trHeight w:val="625"/>
        </w:trPr>
        <w:tc>
          <w:tcPr>
            <w:tcW w:w="8392" w:type="dxa"/>
            <w:gridSpan w:val="3"/>
            <w:shd w:val="clear" w:color="auto" w:fill="auto"/>
            <w:vAlign w:val="center"/>
          </w:tcPr>
          <w:p w14:paraId="0A6146A3" w14:textId="7885EF63" w:rsidR="00A13FB3" w:rsidRPr="002F4083" w:rsidRDefault="00A13FB3" w:rsidP="00B52C9B">
            <w:pPr>
              <w:tabs>
                <w:tab w:val="left" w:pos="1418"/>
                <w:tab w:val="left" w:leader="dot" w:pos="7371"/>
                <w:tab w:val="right" w:pos="8364"/>
              </w:tabs>
              <w:adjustRightInd w:val="0"/>
              <w:snapToGrid w:val="0"/>
              <w:spacing w:line="400" w:lineRule="exact"/>
              <w:ind w:left="535" w:hangingChars="191" w:hanging="535"/>
              <w:jc w:val="center"/>
              <w:rPr>
                <w:rFonts w:ascii="標楷體" w:eastAsia="標楷體" w:hAnsi="標楷體" w:cs="Times New Roman"/>
                <w:b/>
                <w:sz w:val="28"/>
                <w:szCs w:val="28"/>
              </w:rPr>
            </w:pPr>
            <w:bookmarkStart w:id="447" w:name="_Toc480533916"/>
            <w:bookmarkStart w:id="448" w:name="_Toc485734454"/>
            <w:r w:rsidRPr="002F4083">
              <w:rPr>
                <w:rFonts w:ascii="標楷體" w:eastAsia="標楷體" w:hAnsi="標楷體" w:cs="Times New Roman" w:hint="eastAsia"/>
                <w:b/>
                <w:sz w:val="28"/>
                <w:szCs w:val="28"/>
              </w:rPr>
              <w:t>評審總分</w:t>
            </w:r>
            <w:bookmarkEnd w:id="447"/>
            <w:bookmarkEnd w:id="448"/>
          </w:p>
        </w:tc>
        <w:tc>
          <w:tcPr>
            <w:tcW w:w="1134" w:type="dxa"/>
            <w:shd w:val="clear" w:color="auto" w:fill="auto"/>
            <w:vAlign w:val="center"/>
          </w:tcPr>
          <w:p w14:paraId="50DF9EE0" w14:textId="77777777" w:rsidR="00A13FB3" w:rsidRPr="002F4083" w:rsidRDefault="00A13FB3" w:rsidP="00B52C9B">
            <w:pPr>
              <w:tabs>
                <w:tab w:val="left" w:pos="1418"/>
                <w:tab w:val="left" w:leader="dot" w:pos="7371"/>
                <w:tab w:val="right" w:pos="8364"/>
              </w:tabs>
              <w:adjustRightInd w:val="0"/>
              <w:snapToGrid w:val="0"/>
              <w:spacing w:line="400" w:lineRule="exact"/>
              <w:ind w:left="535" w:hangingChars="191" w:hanging="535"/>
              <w:jc w:val="center"/>
              <w:rPr>
                <w:rFonts w:ascii="標楷體" w:eastAsia="標楷體" w:hAnsi="標楷體" w:cs="Times New Roman"/>
                <w:b/>
                <w:sz w:val="28"/>
                <w:szCs w:val="28"/>
              </w:rPr>
            </w:pPr>
            <w:bookmarkStart w:id="449" w:name="_Toc480533917"/>
            <w:bookmarkStart w:id="450" w:name="_Toc485734455"/>
            <w:r w:rsidRPr="002F4083">
              <w:rPr>
                <w:rFonts w:ascii="標楷體" w:eastAsia="標楷體" w:hAnsi="標楷體" w:cs="Times New Roman" w:hint="eastAsia"/>
                <w:b/>
                <w:sz w:val="28"/>
                <w:szCs w:val="28"/>
              </w:rPr>
              <w:t>100</w:t>
            </w:r>
            <w:bookmarkEnd w:id="449"/>
            <w:bookmarkEnd w:id="450"/>
          </w:p>
        </w:tc>
      </w:tr>
    </w:tbl>
    <w:p w14:paraId="59E5D757" w14:textId="77777777" w:rsidR="00B65813" w:rsidRPr="00AE4301" w:rsidRDefault="00B65813" w:rsidP="00B65813">
      <w:pPr>
        <w:spacing w:line="480" w:lineRule="exact"/>
        <w:ind w:left="848" w:hangingChars="303" w:hanging="848"/>
        <w:rPr>
          <w:rFonts w:ascii="標楷體" w:eastAsia="標楷體" w:hAnsi="標楷體"/>
          <w:sz w:val="28"/>
          <w:szCs w:val="28"/>
        </w:rPr>
      </w:pPr>
    </w:p>
    <w:p w14:paraId="61830722" w14:textId="77777777" w:rsidR="00A13FB3" w:rsidRPr="00AE4301" w:rsidRDefault="00B65813" w:rsidP="00B65813">
      <w:pPr>
        <w:spacing w:line="480" w:lineRule="exact"/>
        <w:ind w:left="848" w:hangingChars="303" w:hanging="848"/>
        <w:rPr>
          <w:rFonts w:ascii="標楷體" w:eastAsia="標楷體" w:hAnsi="標楷體"/>
          <w:sz w:val="28"/>
          <w:szCs w:val="28"/>
        </w:rPr>
      </w:pPr>
      <w:r w:rsidRPr="00AE4301">
        <w:rPr>
          <w:rFonts w:ascii="標楷體" w:eastAsia="標楷體" w:hAnsi="標楷體" w:hint="eastAsia"/>
          <w:sz w:val="28"/>
          <w:szCs w:val="28"/>
        </w:rPr>
        <w:t>二十</w:t>
      </w:r>
      <w:r w:rsidR="00A13FB3" w:rsidRPr="00AE4301">
        <w:rPr>
          <w:rFonts w:ascii="標楷體" w:eastAsia="標楷體" w:hAnsi="標楷體" w:hint="eastAsia"/>
          <w:sz w:val="28"/>
          <w:szCs w:val="28"/>
        </w:rPr>
        <w:t>、名次評定及核配土地方式：</w:t>
      </w:r>
    </w:p>
    <w:p w14:paraId="7AB59E15" w14:textId="77777777" w:rsidR="00B65813" w:rsidRPr="00AE4301" w:rsidRDefault="00A13FB3" w:rsidP="00B65813">
      <w:pPr>
        <w:spacing w:line="480" w:lineRule="exact"/>
        <w:ind w:leftChars="353" w:left="1555" w:hangingChars="253" w:hanging="708"/>
        <w:rPr>
          <w:rFonts w:ascii="標楷體" w:eastAsia="標楷體" w:hAnsi="標楷體"/>
          <w:sz w:val="28"/>
          <w:szCs w:val="28"/>
        </w:rPr>
      </w:pPr>
      <w:r w:rsidRPr="00AE4301">
        <w:rPr>
          <w:rFonts w:ascii="標楷體" w:eastAsia="標楷體" w:hAnsi="標楷體" w:hint="eastAsia"/>
          <w:sz w:val="28"/>
          <w:szCs w:val="28"/>
        </w:rPr>
        <w:t>(一)</w:t>
      </w:r>
      <w:r w:rsidR="00B65813" w:rsidRPr="00AE4301">
        <w:rPr>
          <w:rFonts w:ascii="標楷體" w:eastAsia="標楷體" w:hAnsi="標楷體" w:hint="eastAsia"/>
          <w:sz w:val="28"/>
          <w:szCs w:val="28"/>
        </w:rPr>
        <w:t>、租售價格審定小組</w:t>
      </w:r>
      <w:r w:rsidRPr="00AE4301">
        <w:rPr>
          <w:rFonts w:ascii="標楷體" w:eastAsia="標楷體" w:hAnsi="標楷體" w:hint="eastAsia"/>
          <w:sz w:val="28"/>
          <w:szCs w:val="28"/>
        </w:rPr>
        <w:t>依後列作業原則評定申請人優先申購土地</w:t>
      </w:r>
      <w:r w:rsidR="00B65813" w:rsidRPr="00AE4301">
        <w:rPr>
          <w:rFonts w:ascii="標楷體" w:eastAsia="標楷體" w:hAnsi="標楷體" w:hint="eastAsia"/>
          <w:sz w:val="28"/>
          <w:szCs w:val="28"/>
        </w:rPr>
        <w:t>序</w:t>
      </w:r>
      <w:r w:rsidRPr="00AE4301">
        <w:rPr>
          <w:rFonts w:ascii="標楷體" w:eastAsia="標楷體" w:hAnsi="標楷體" w:hint="eastAsia"/>
          <w:sz w:val="28"/>
          <w:szCs w:val="28"/>
        </w:rPr>
        <w:t xml:space="preserve">位： </w:t>
      </w:r>
    </w:p>
    <w:p w14:paraId="247E79B3" w14:textId="77777777" w:rsidR="00B65813" w:rsidRPr="00AE4301" w:rsidRDefault="00A13FB3" w:rsidP="00B65813">
      <w:pPr>
        <w:spacing w:line="480" w:lineRule="exact"/>
        <w:ind w:leftChars="650" w:left="1843" w:hangingChars="101" w:hanging="283"/>
        <w:rPr>
          <w:rFonts w:ascii="標楷體" w:eastAsia="標楷體" w:hAnsi="標楷體"/>
          <w:sz w:val="28"/>
          <w:szCs w:val="28"/>
        </w:rPr>
      </w:pPr>
      <w:r w:rsidRPr="00AE4301">
        <w:rPr>
          <w:rFonts w:ascii="標楷體" w:eastAsia="標楷體" w:hAnsi="標楷體" w:hint="eastAsia"/>
          <w:sz w:val="28"/>
          <w:szCs w:val="28"/>
        </w:rPr>
        <w:t>1.個別名次：</w:t>
      </w:r>
      <w:r w:rsidR="00B65813" w:rsidRPr="00AE4301">
        <w:rPr>
          <w:rFonts w:ascii="標楷體" w:eastAsia="標楷體" w:hAnsi="標楷體" w:hint="eastAsia"/>
          <w:sz w:val="28"/>
          <w:szCs w:val="28"/>
        </w:rPr>
        <w:t>租售價格審定小組</w:t>
      </w:r>
      <w:r w:rsidRPr="00AE4301">
        <w:rPr>
          <w:rFonts w:ascii="標楷體" w:eastAsia="標楷體" w:hAnsi="標楷體" w:hint="eastAsia"/>
          <w:sz w:val="28"/>
          <w:szCs w:val="28"/>
        </w:rPr>
        <w:t>審查</w:t>
      </w:r>
      <w:r w:rsidR="00B65813" w:rsidRPr="000F50D7">
        <w:rPr>
          <w:rFonts w:ascii="標楷體" w:eastAsia="標楷體" w:hAnsi="標楷體" w:hint="eastAsia"/>
          <w:sz w:val="28"/>
          <w:szCs w:val="28"/>
        </w:rPr>
        <w:t>申請計畫</w:t>
      </w:r>
      <w:r w:rsidR="00B65813" w:rsidRPr="00AE4301">
        <w:rPr>
          <w:rFonts w:ascii="標楷體" w:eastAsia="標楷體" w:hAnsi="標楷體" w:hint="eastAsia"/>
          <w:sz w:val="28"/>
          <w:szCs w:val="28"/>
        </w:rPr>
        <w:t>，並依「</w:t>
      </w:r>
      <w:r w:rsidRPr="00AE4301">
        <w:rPr>
          <w:rFonts w:ascii="標楷體" w:eastAsia="標楷體" w:hAnsi="標楷體" w:hint="eastAsia"/>
          <w:sz w:val="28"/>
          <w:szCs w:val="28"/>
        </w:rPr>
        <w:t>審</w:t>
      </w:r>
      <w:r w:rsidR="00B65813" w:rsidRPr="00AE4301">
        <w:rPr>
          <w:rFonts w:ascii="標楷體" w:eastAsia="標楷體" w:hAnsi="標楷體" w:hint="eastAsia"/>
          <w:sz w:val="28"/>
          <w:szCs w:val="28"/>
        </w:rPr>
        <w:t>定</w:t>
      </w:r>
      <w:r w:rsidRPr="00AE4301">
        <w:rPr>
          <w:rFonts w:ascii="標楷體" w:eastAsia="標楷體" w:hAnsi="標楷體" w:hint="eastAsia"/>
          <w:sz w:val="28"/>
          <w:szCs w:val="28"/>
        </w:rPr>
        <w:t xml:space="preserve">要項及計分標準」給予分數，並依分數高低排定名次。 </w:t>
      </w:r>
    </w:p>
    <w:p w14:paraId="230F9B6D" w14:textId="77777777" w:rsidR="00947321" w:rsidRPr="00AE4301" w:rsidRDefault="00A13FB3" w:rsidP="00947321">
      <w:pPr>
        <w:spacing w:line="480" w:lineRule="exact"/>
        <w:ind w:leftChars="650" w:left="1843" w:hangingChars="101" w:hanging="283"/>
        <w:rPr>
          <w:rFonts w:ascii="標楷體" w:eastAsia="標楷體" w:hAnsi="標楷體"/>
          <w:sz w:val="28"/>
          <w:szCs w:val="28"/>
        </w:rPr>
      </w:pPr>
      <w:r w:rsidRPr="00AE4301">
        <w:rPr>
          <w:rFonts w:ascii="標楷體" w:eastAsia="標楷體" w:hAnsi="標楷體" w:hint="eastAsia"/>
          <w:sz w:val="28"/>
          <w:szCs w:val="28"/>
        </w:rPr>
        <w:t>2.總名次：依</w:t>
      </w:r>
      <w:r w:rsidR="002C2FA9" w:rsidRPr="00AE4301">
        <w:rPr>
          <w:rFonts w:ascii="標楷體" w:eastAsia="標楷體" w:hAnsi="標楷體" w:hint="eastAsia"/>
          <w:sz w:val="28"/>
          <w:szCs w:val="28"/>
        </w:rPr>
        <w:t>申請人</w:t>
      </w:r>
      <w:r w:rsidRPr="00AE4301">
        <w:rPr>
          <w:rFonts w:ascii="標楷體" w:eastAsia="標楷體" w:hAnsi="標楷體" w:hint="eastAsia"/>
          <w:sz w:val="28"/>
          <w:szCs w:val="28"/>
        </w:rPr>
        <w:t>別加總各委員評定之個別名次，名次加總值最少者，總名次為第一名，次者為第二名，依次類推。名次相同時，以所有委員「評</w:t>
      </w:r>
      <w:r w:rsidR="003370D0" w:rsidRPr="00AE4301">
        <w:rPr>
          <w:rFonts w:ascii="標楷體" w:eastAsia="標楷體" w:hAnsi="標楷體" w:hint="eastAsia"/>
          <w:sz w:val="28"/>
          <w:szCs w:val="28"/>
        </w:rPr>
        <w:t>審</w:t>
      </w:r>
      <w:r w:rsidRPr="00AE4301">
        <w:rPr>
          <w:rFonts w:ascii="標楷體" w:eastAsia="標楷體" w:hAnsi="標楷體" w:hint="eastAsia"/>
          <w:sz w:val="28"/>
          <w:szCs w:val="28"/>
        </w:rPr>
        <w:t>總分」加總計</w:t>
      </w:r>
      <w:r w:rsidR="00947321" w:rsidRPr="00AE4301">
        <w:rPr>
          <w:rFonts w:ascii="標楷體" w:eastAsia="標楷體" w:hAnsi="標楷體" w:hint="eastAsia"/>
          <w:sz w:val="28"/>
          <w:szCs w:val="28"/>
        </w:rPr>
        <w:t>算，分數較高者為優勝。如「評</w:t>
      </w:r>
      <w:r w:rsidR="003370D0" w:rsidRPr="00AE4301">
        <w:rPr>
          <w:rFonts w:ascii="標楷體" w:eastAsia="標楷體" w:hAnsi="標楷體" w:hint="eastAsia"/>
          <w:sz w:val="28"/>
          <w:szCs w:val="28"/>
        </w:rPr>
        <w:t>審</w:t>
      </w:r>
      <w:r w:rsidR="00947321" w:rsidRPr="00AE4301">
        <w:rPr>
          <w:rFonts w:ascii="標楷體" w:eastAsia="標楷體" w:hAnsi="標楷體" w:hint="eastAsia"/>
          <w:sz w:val="28"/>
          <w:szCs w:val="28"/>
        </w:rPr>
        <w:t>總分」加總分數相同者，則分別依「</w:t>
      </w:r>
      <w:r w:rsidRPr="00AE4301">
        <w:rPr>
          <w:rFonts w:ascii="標楷體" w:eastAsia="標楷體" w:hAnsi="標楷體" w:hint="eastAsia"/>
          <w:sz w:val="28"/>
          <w:szCs w:val="28"/>
        </w:rPr>
        <w:t>審</w:t>
      </w:r>
      <w:r w:rsidR="00947321" w:rsidRPr="00AE4301">
        <w:rPr>
          <w:rFonts w:ascii="標楷體" w:eastAsia="標楷體" w:hAnsi="標楷體" w:hint="eastAsia"/>
          <w:sz w:val="28"/>
          <w:szCs w:val="28"/>
        </w:rPr>
        <w:t>定</w:t>
      </w:r>
      <w:r w:rsidRPr="00AE4301">
        <w:rPr>
          <w:rFonts w:ascii="標楷體" w:eastAsia="標楷體" w:hAnsi="標楷體" w:hint="eastAsia"/>
          <w:sz w:val="28"/>
          <w:szCs w:val="28"/>
        </w:rPr>
        <w:t>要項」中之</w:t>
      </w:r>
      <w:r w:rsidR="00947321" w:rsidRPr="00AE4301">
        <w:rPr>
          <w:rFonts w:ascii="標楷體" w:eastAsia="標楷體" w:hAnsi="標楷體" w:hint="eastAsia"/>
          <w:sz w:val="28"/>
          <w:szCs w:val="28"/>
        </w:rPr>
        <w:t>(一)</w:t>
      </w:r>
      <w:r w:rsidR="004B2908">
        <w:rPr>
          <w:rFonts w:ascii="標楷體" w:eastAsia="標楷體" w:hAnsi="標楷體" w:hint="eastAsia"/>
          <w:sz w:val="28"/>
          <w:szCs w:val="28"/>
        </w:rPr>
        <w:t>興建</w:t>
      </w:r>
      <w:r w:rsidRPr="00AE4301">
        <w:rPr>
          <w:rFonts w:ascii="標楷體" w:eastAsia="標楷體" w:hAnsi="標楷體" w:hint="eastAsia"/>
          <w:sz w:val="28"/>
          <w:szCs w:val="28"/>
        </w:rPr>
        <w:t>及營運規劃、</w:t>
      </w:r>
      <w:r w:rsidR="00947321" w:rsidRPr="00AE4301">
        <w:rPr>
          <w:rFonts w:ascii="標楷體" w:eastAsia="標楷體" w:hAnsi="標楷體" w:hint="eastAsia"/>
          <w:sz w:val="28"/>
          <w:szCs w:val="28"/>
        </w:rPr>
        <w:t>(二)</w:t>
      </w:r>
      <w:r w:rsidRPr="00AE4301">
        <w:rPr>
          <w:rFonts w:ascii="標楷體" w:eastAsia="標楷體" w:hAnsi="標楷體" w:hint="eastAsia"/>
          <w:sz w:val="28"/>
          <w:szCs w:val="28"/>
        </w:rPr>
        <w:t>財務與投資計畫、</w:t>
      </w:r>
      <w:r w:rsidR="00947321" w:rsidRPr="00AE4301">
        <w:rPr>
          <w:rFonts w:ascii="標楷體" w:eastAsia="標楷體" w:hAnsi="標楷體" w:hint="eastAsia"/>
          <w:sz w:val="28"/>
          <w:szCs w:val="28"/>
        </w:rPr>
        <w:t>(三)</w:t>
      </w:r>
      <w:r w:rsidRPr="00AE4301">
        <w:rPr>
          <w:rFonts w:ascii="標楷體" w:eastAsia="標楷體" w:hAnsi="標楷體" w:hint="eastAsia"/>
          <w:sz w:val="28"/>
          <w:szCs w:val="28"/>
        </w:rPr>
        <w:t>經濟效益</w:t>
      </w:r>
      <w:r w:rsidR="00947321" w:rsidRPr="00AE4301">
        <w:rPr>
          <w:rFonts w:ascii="標楷體" w:eastAsia="標楷體" w:hAnsi="標楷體" w:hint="eastAsia"/>
          <w:sz w:val="28"/>
          <w:szCs w:val="28"/>
        </w:rPr>
        <w:t>、(</w:t>
      </w:r>
      <w:r w:rsidR="00845C25">
        <w:rPr>
          <w:rFonts w:ascii="標楷體" w:eastAsia="標楷體" w:hAnsi="標楷體" w:hint="eastAsia"/>
          <w:sz w:val="28"/>
          <w:szCs w:val="28"/>
        </w:rPr>
        <w:t>四</w:t>
      </w:r>
      <w:r w:rsidR="00947321" w:rsidRPr="00AE4301">
        <w:rPr>
          <w:rFonts w:ascii="標楷體" w:eastAsia="標楷體" w:hAnsi="標楷體" w:hint="eastAsia"/>
          <w:sz w:val="28"/>
          <w:szCs w:val="28"/>
        </w:rPr>
        <w:t>)其他</w:t>
      </w:r>
      <w:r w:rsidRPr="00AE4301">
        <w:rPr>
          <w:rFonts w:ascii="標楷體" w:eastAsia="標楷體" w:hAnsi="標楷體" w:hint="eastAsia"/>
          <w:sz w:val="28"/>
          <w:szCs w:val="28"/>
        </w:rPr>
        <w:t>之順序，以所有委員「要項總和分數」依該順序逐項加總計算，分數較高者名次為先，並至分出高低排定名次。如經逐項評比後再有同分情形，則由本府另行通知同分申請</w:t>
      </w:r>
      <w:r w:rsidR="00947321" w:rsidRPr="00AE4301">
        <w:rPr>
          <w:rFonts w:ascii="標楷體" w:eastAsia="標楷體" w:hAnsi="標楷體" w:hint="eastAsia"/>
          <w:sz w:val="28"/>
          <w:szCs w:val="28"/>
        </w:rPr>
        <w:t>人</w:t>
      </w:r>
      <w:r w:rsidRPr="00AE4301">
        <w:rPr>
          <w:rFonts w:ascii="標楷體" w:eastAsia="標楷體" w:hAnsi="標楷體" w:hint="eastAsia"/>
          <w:sz w:val="28"/>
          <w:szCs w:val="28"/>
        </w:rPr>
        <w:t>，以抽籤方式決定之，未出席抽籤</w:t>
      </w:r>
      <w:r w:rsidR="00947321" w:rsidRPr="00AE4301">
        <w:rPr>
          <w:rFonts w:ascii="標楷體" w:eastAsia="標楷體" w:hAnsi="標楷體" w:hint="eastAsia"/>
          <w:sz w:val="28"/>
          <w:szCs w:val="28"/>
        </w:rPr>
        <w:t>之申請人</w:t>
      </w:r>
      <w:r w:rsidRPr="00AE4301">
        <w:rPr>
          <w:rFonts w:ascii="標楷體" w:eastAsia="標楷體" w:hAnsi="標楷體" w:hint="eastAsia"/>
          <w:sz w:val="28"/>
          <w:szCs w:val="28"/>
        </w:rPr>
        <w:t xml:space="preserve">則視同放棄其申購權利。 </w:t>
      </w:r>
    </w:p>
    <w:p w14:paraId="28CA5E72" w14:textId="3695BEEA" w:rsidR="00A13FB3" w:rsidRPr="002F4083" w:rsidRDefault="00A13FB3" w:rsidP="00947321">
      <w:pPr>
        <w:spacing w:line="480" w:lineRule="exact"/>
        <w:ind w:leftChars="650" w:left="1843" w:hangingChars="101" w:hanging="283"/>
        <w:rPr>
          <w:rFonts w:ascii="標楷體" w:eastAsia="標楷體" w:hAnsi="標楷體"/>
          <w:sz w:val="28"/>
          <w:szCs w:val="28"/>
        </w:rPr>
      </w:pPr>
      <w:r w:rsidRPr="00AE4301">
        <w:rPr>
          <w:rFonts w:ascii="標楷體" w:eastAsia="標楷體" w:hAnsi="標楷體" w:hint="eastAsia"/>
          <w:sz w:val="28"/>
          <w:szCs w:val="28"/>
        </w:rPr>
        <w:t>3.總名</w:t>
      </w:r>
      <w:r w:rsidRPr="002F4083">
        <w:rPr>
          <w:rFonts w:ascii="標楷體" w:eastAsia="標楷體" w:hAnsi="標楷體" w:hint="eastAsia"/>
          <w:sz w:val="28"/>
          <w:szCs w:val="28"/>
        </w:rPr>
        <w:t>次</w:t>
      </w:r>
      <w:r w:rsidR="007C6E27" w:rsidRPr="002F4083">
        <w:rPr>
          <w:rFonts w:ascii="標楷體" w:eastAsia="標楷體" w:hAnsi="標楷體" w:hint="eastAsia"/>
          <w:sz w:val="28"/>
          <w:szCs w:val="28"/>
        </w:rPr>
        <w:t>為</w:t>
      </w:r>
      <w:r w:rsidRPr="002F4083">
        <w:rPr>
          <w:rFonts w:ascii="標楷體" w:eastAsia="標楷體" w:hAnsi="標楷體" w:hint="eastAsia"/>
          <w:sz w:val="28"/>
          <w:szCs w:val="28"/>
        </w:rPr>
        <w:t>第一名</w:t>
      </w:r>
      <w:r w:rsidR="007C6E27" w:rsidRPr="002F4083">
        <w:rPr>
          <w:rFonts w:ascii="標楷體" w:eastAsia="標楷體" w:hAnsi="標楷體" w:hint="eastAsia"/>
          <w:sz w:val="28"/>
          <w:szCs w:val="28"/>
        </w:rPr>
        <w:t>之</w:t>
      </w:r>
      <w:r w:rsidR="00947321" w:rsidRPr="002F4083">
        <w:rPr>
          <w:rFonts w:ascii="標楷體" w:eastAsia="標楷體" w:hAnsi="標楷體" w:hint="eastAsia"/>
          <w:sz w:val="28"/>
          <w:szCs w:val="28"/>
        </w:rPr>
        <w:t>申請人</w:t>
      </w:r>
      <w:r w:rsidRPr="002F4083">
        <w:rPr>
          <w:rFonts w:ascii="標楷體" w:eastAsia="標楷體" w:hAnsi="標楷體" w:hint="eastAsia"/>
          <w:sz w:val="28"/>
          <w:szCs w:val="28"/>
        </w:rPr>
        <w:t>有優先申購土地之權利，</w:t>
      </w:r>
      <w:r w:rsidR="00947321" w:rsidRPr="002F4083">
        <w:rPr>
          <w:rFonts w:ascii="標楷體" w:eastAsia="標楷體" w:hAnsi="標楷體" w:hint="eastAsia"/>
          <w:sz w:val="28"/>
          <w:szCs w:val="28"/>
        </w:rPr>
        <w:t>即為「第1序位申購</w:t>
      </w:r>
      <w:r w:rsidR="00E77CE2" w:rsidRPr="002F4083">
        <w:rPr>
          <w:rFonts w:ascii="標楷體" w:eastAsia="標楷體" w:hAnsi="標楷體" w:hint="eastAsia"/>
          <w:sz w:val="28"/>
          <w:szCs w:val="28"/>
        </w:rPr>
        <w:t>者</w:t>
      </w:r>
      <w:r w:rsidR="00947321" w:rsidRPr="002F4083">
        <w:rPr>
          <w:rFonts w:ascii="標楷體" w:eastAsia="標楷體" w:hAnsi="標楷體" w:hint="eastAsia"/>
          <w:sz w:val="28"/>
          <w:szCs w:val="28"/>
        </w:rPr>
        <w:t>」，次名者為「第2序位申購</w:t>
      </w:r>
      <w:r w:rsidR="00E77CE2" w:rsidRPr="002F4083">
        <w:rPr>
          <w:rFonts w:ascii="標楷體" w:eastAsia="標楷體" w:hAnsi="標楷體" w:hint="eastAsia"/>
          <w:sz w:val="28"/>
          <w:szCs w:val="28"/>
        </w:rPr>
        <w:t>者</w:t>
      </w:r>
      <w:r w:rsidR="00947321" w:rsidRPr="002F4083">
        <w:rPr>
          <w:rFonts w:ascii="標楷體" w:eastAsia="標楷體" w:hAnsi="標楷體" w:hint="eastAsia"/>
          <w:sz w:val="28"/>
          <w:szCs w:val="28"/>
        </w:rPr>
        <w:t>」，</w:t>
      </w:r>
      <w:r w:rsidR="002C2FA9" w:rsidRPr="002F4083">
        <w:rPr>
          <w:rFonts w:ascii="標楷體" w:eastAsia="標楷體" w:hAnsi="標楷體" w:hint="eastAsia"/>
          <w:sz w:val="28"/>
          <w:szCs w:val="28"/>
        </w:rPr>
        <w:t>如有棄權者，以次名</w:t>
      </w:r>
      <w:r w:rsidR="00AC50B3" w:rsidRPr="002F4083">
        <w:rPr>
          <w:rFonts w:ascii="標楷體" w:eastAsia="標楷體" w:hAnsi="標楷體" w:hint="eastAsia"/>
          <w:sz w:val="28"/>
          <w:szCs w:val="28"/>
        </w:rPr>
        <w:t>者</w:t>
      </w:r>
      <w:r w:rsidR="002C2FA9" w:rsidRPr="002F4083">
        <w:rPr>
          <w:rFonts w:ascii="標楷體" w:eastAsia="標楷體" w:hAnsi="標楷體" w:hint="eastAsia"/>
          <w:sz w:val="28"/>
          <w:szCs w:val="28"/>
        </w:rPr>
        <w:t>遞補，</w:t>
      </w:r>
      <w:r w:rsidR="007857F3" w:rsidRPr="002F4083">
        <w:rPr>
          <w:rFonts w:ascii="標楷體" w:eastAsia="標楷體" w:hAnsi="標楷體" w:hint="eastAsia"/>
          <w:sz w:val="28"/>
          <w:szCs w:val="28"/>
        </w:rPr>
        <w:t>依次</w:t>
      </w:r>
      <w:r w:rsidR="002C2FA9" w:rsidRPr="002F4083">
        <w:rPr>
          <w:rFonts w:ascii="標楷體" w:eastAsia="標楷體" w:hAnsi="標楷體" w:hint="eastAsia"/>
          <w:sz w:val="28"/>
          <w:szCs w:val="28"/>
        </w:rPr>
        <w:t>類推</w:t>
      </w:r>
      <w:r w:rsidR="00947321" w:rsidRPr="002F4083">
        <w:rPr>
          <w:rFonts w:ascii="標楷體" w:eastAsia="標楷體" w:hAnsi="標楷體" w:hint="eastAsia"/>
          <w:sz w:val="28"/>
          <w:szCs w:val="28"/>
        </w:rPr>
        <w:t>。</w:t>
      </w:r>
    </w:p>
    <w:p w14:paraId="7695F794" w14:textId="77777777" w:rsidR="00B90EEC" w:rsidRPr="002F4083" w:rsidRDefault="00B90EEC" w:rsidP="00A3237E">
      <w:pPr>
        <w:pStyle w:val="2"/>
        <w:rPr>
          <w:rFonts w:ascii="標楷體" w:eastAsia="標楷體" w:hAnsi="標楷體"/>
          <w:sz w:val="28"/>
          <w:szCs w:val="28"/>
        </w:rPr>
      </w:pPr>
      <w:bookmarkStart w:id="451" w:name="_Toc455059805"/>
      <w:bookmarkStart w:id="452" w:name="_Toc480533918"/>
      <w:bookmarkStart w:id="453" w:name="_Toc485734456"/>
      <w:bookmarkStart w:id="454" w:name="_Toc503779600"/>
      <w:bookmarkStart w:id="455" w:name="_Toc504569755"/>
      <w:bookmarkStart w:id="456" w:name="_Toc27667049"/>
      <w:bookmarkStart w:id="457" w:name="_Toc28156625"/>
      <w:bookmarkStart w:id="458" w:name="_Toc28180229"/>
      <w:r w:rsidRPr="002F4083">
        <w:rPr>
          <w:rFonts w:ascii="標楷體" w:eastAsia="標楷體" w:hAnsi="標楷體" w:hint="eastAsia"/>
          <w:sz w:val="28"/>
          <w:szCs w:val="28"/>
        </w:rPr>
        <w:t>【</w:t>
      </w:r>
      <w:r w:rsidR="00685871" w:rsidRPr="002F4083">
        <w:rPr>
          <w:rFonts w:ascii="標楷體" w:eastAsia="標楷體" w:hAnsi="標楷體" w:hint="eastAsia"/>
          <w:sz w:val="28"/>
          <w:szCs w:val="28"/>
        </w:rPr>
        <w:t>承購土地</w:t>
      </w:r>
      <w:r w:rsidR="00A604AC" w:rsidRPr="002F4083">
        <w:rPr>
          <w:rFonts w:ascii="標楷體" w:eastAsia="標楷體" w:hAnsi="標楷體" w:hint="eastAsia"/>
          <w:sz w:val="28"/>
          <w:szCs w:val="28"/>
        </w:rPr>
        <w:t>應繳價款</w:t>
      </w:r>
      <w:r w:rsidRPr="002F4083">
        <w:rPr>
          <w:rFonts w:ascii="標楷體" w:eastAsia="標楷體" w:hAnsi="標楷體" w:hint="eastAsia"/>
          <w:sz w:val="28"/>
          <w:szCs w:val="28"/>
        </w:rPr>
        <w:t>】</w:t>
      </w:r>
      <w:bookmarkEnd w:id="451"/>
      <w:bookmarkEnd w:id="452"/>
      <w:bookmarkEnd w:id="453"/>
      <w:bookmarkEnd w:id="454"/>
      <w:bookmarkEnd w:id="455"/>
      <w:bookmarkEnd w:id="456"/>
      <w:bookmarkEnd w:id="457"/>
      <w:bookmarkEnd w:id="458"/>
    </w:p>
    <w:p w14:paraId="7247E37F" w14:textId="77777777" w:rsidR="00AC42F0" w:rsidRPr="002F4083" w:rsidRDefault="007857F3" w:rsidP="00415739">
      <w:pPr>
        <w:spacing w:line="480" w:lineRule="exact"/>
        <w:ind w:left="848" w:hangingChars="303" w:hanging="848"/>
        <w:rPr>
          <w:rFonts w:ascii="標楷體" w:eastAsia="標楷體" w:hAnsi="標楷體"/>
          <w:sz w:val="28"/>
          <w:szCs w:val="28"/>
        </w:rPr>
      </w:pPr>
      <w:r w:rsidRPr="002F4083">
        <w:rPr>
          <w:rFonts w:ascii="標楷體" w:eastAsia="標楷體" w:hAnsi="標楷體" w:hint="eastAsia"/>
          <w:sz w:val="28"/>
          <w:szCs w:val="28"/>
        </w:rPr>
        <w:t>二十一</w:t>
      </w:r>
      <w:r w:rsidR="00AC42F0" w:rsidRPr="002F4083">
        <w:rPr>
          <w:rFonts w:ascii="標楷體" w:eastAsia="標楷體" w:hAnsi="標楷體"/>
          <w:sz w:val="28"/>
          <w:szCs w:val="28"/>
        </w:rPr>
        <w:t>、申請人</w:t>
      </w:r>
      <w:r w:rsidR="00415739" w:rsidRPr="002F4083">
        <w:rPr>
          <w:rFonts w:ascii="標楷體" w:eastAsia="標楷體" w:hAnsi="標楷體" w:hint="eastAsia"/>
          <w:sz w:val="28"/>
          <w:szCs w:val="28"/>
        </w:rPr>
        <w:t>承購</w:t>
      </w:r>
      <w:r w:rsidR="00AC42F0" w:rsidRPr="002F4083">
        <w:rPr>
          <w:rFonts w:ascii="標楷體" w:eastAsia="標楷體" w:hAnsi="標楷體"/>
          <w:sz w:val="28"/>
          <w:szCs w:val="28"/>
        </w:rPr>
        <w:t>本園區土地應繳價款包含「土地</w:t>
      </w:r>
      <w:r w:rsidR="00AC42F0" w:rsidRPr="002F4083">
        <w:rPr>
          <w:rFonts w:ascii="標楷體" w:eastAsia="標楷體" w:hAnsi="標楷體" w:hint="eastAsia"/>
          <w:sz w:val="28"/>
          <w:szCs w:val="28"/>
        </w:rPr>
        <w:t>價款」</w:t>
      </w:r>
      <w:r w:rsidR="00893F0A" w:rsidRPr="002F4083">
        <w:rPr>
          <w:rFonts w:ascii="標楷體" w:eastAsia="標楷體" w:hAnsi="標楷體"/>
          <w:sz w:val="28"/>
          <w:szCs w:val="28"/>
        </w:rPr>
        <w:t>、</w:t>
      </w:r>
      <w:r w:rsidR="00AC42F0" w:rsidRPr="002F4083">
        <w:rPr>
          <w:rFonts w:ascii="標楷體" w:eastAsia="標楷體" w:hAnsi="標楷體"/>
          <w:sz w:val="28"/>
          <w:szCs w:val="28"/>
        </w:rPr>
        <w:t>「產業園區開發管理基金」</w:t>
      </w:r>
      <w:r w:rsidR="00893F0A" w:rsidRPr="002F4083">
        <w:rPr>
          <w:rFonts w:ascii="標楷體" w:eastAsia="標楷體" w:hAnsi="標楷體" w:hint="eastAsia"/>
          <w:sz w:val="28"/>
          <w:szCs w:val="28"/>
        </w:rPr>
        <w:t>及「施工保證金」</w:t>
      </w:r>
      <w:r w:rsidR="00AC42F0" w:rsidRPr="002F4083">
        <w:rPr>
          <w:rFonts w:ascii="標楷體" w:eastAsia="標楷體" w:hAnsi="標楷體"/>
          <w:sz w:val="28"/>
          <w:szCs w:val="28"/>
        </w:rPr>
        <w:t>，其計算方式如下：</w:t>
      </w:r>
    </w:p>
    <w:p w14:paraId="4AEF6D5B" w14:textId="77777777" w:rsidR="00AC42F0" w:rsidRPr="002F4083" w:rsidRDefault="00AC42F0" w:rsidP="00415739">
      <w:pPr>
        <w:spacing w:line="480" w:lineRule="exact"/>
        <w:ind w:leftChars="354" w:left="1416" w:hangingChars="202" w:hanging="566"/>
        <w:rPr>
          <w:rFonts w:ascii="標楷體" w:eastAsia="標楷體" w:hAnsi="標楷體"/>
          <w:sz w:val="28"/>
          <w:szCs w:val="28"/>
        </w:rPr>
      </w:pPr>
      <w:r w:rsidRPr="002F4083">
        <w:rPr>
          <w:rFonts w:ascii="標楷體" w:eastAsia="標楷體" w:hAnsi="標楷體"/>
          <w:sz w:val="28"/>
          <w:szCs w:val="28"/>
        </w:rPr>
        <w:t>(一)</w:t>
      </w:r>
      <w:r w:rsidRPr="002F4083">
        <w:rPr>
          <w:rFonts w:ascii="標楷體" w:eastAsia="標楷體" w:hAnsi="標楷體"/>
          <w:sz w:val="28"/>
          <w:szCs w:val="28"/>
        </w:rPr>
        <w:tab/>
      </w:r>
      <w:r w:rsidR="00415739" w:rsidRPr="002F4083">
        <w:rPr>
          <w:rFonts w:ascii="標楷體" w:eastAsia="標楷體" w:hAnsi="標楷體"/>
          <w:sz w:val="28"/>
          <w:szCs w:val="28"/>
        </w:rPr>
        <w:t>、</w:t>
      </w:r>
      <w:r w:rsidRPr="002F4083">
        <w:rPr>
          <w:rFonts w:ascii="標楷體" w:eastAsia="標楷體" w:hAnsi="標楷體"/>
          <w:sz w:val="28"/>
          <w:szCs w:val="28"/>
        </w:rPr>
        <w:t>土地</w:t>
      </w:r>
      <w:r w:rsidRPr="002F4083">
        <w:rPr>
          <w:rFonts w:ascii="標楷體" w:eastAsia="標楷體" w:hAnsi="標楷體" w:hint="eastAsia"/>
          <w:sz w:val="28"/>
          <w:szCs w:val="28"/>
        </w:rPr>
        <w:t>價款：</w:t>
      </w:r>
    </w:p>
    <w:p w14:paraId="5E431D64" w14:textId="77777777" w:rsidR="00A03E02" w:rsidRPr="002F4083" w:rsidRDefault="000939CE" w:rsidP="000939CE">
      <w:pPr>
        <w:spacing w:line="480" w:lineRule="exact"/>
        <w:ind w:leftChars="708" w:left="1985" w:hangingChars="102" w:hanging="286"/>
        <w:rPr>
          <w:rFonts w:ascii="標楷體" w:eastAsia="標楷體" w:hAnsi="標楷體"/>
          <w:sz w:val="28"/>
          <w:szCs w:val="28"/>
        </w:rPr>
      </w:pPr>
      <w:r w:rsidRPr="002F4083">
        <w:rPr>
          <w:rFonts w:ascii="標楷體" w:eastAsia="標楷體" w:hAnsi="標楷體" w:hint="eastAsia"/>
          <w:sz w:val="28"/>
          <w:szCs w:val="28"/>
        </w:rPr>
        <w:t>1.</w:t>
      </w:r>
      <w:r w:rsidR="00A03E02" w:rsidRPr="002F4083">
        <w:rPr>
          <w:rFonts w:ascii="標楷體" w:eastAsia="標楷體" w:hAnsi="標楷體" w:hint="eastAsia"/>
          <w:sz w:val="28"/>
          <w:szCs w:val="28"/>
        </w:rPr>
        <w:t>計算方式：</w:t>
      </w:r>
    </w:p>
    <w:p w14:paraId="4FCB5D4B" w14:textId="77777777" w:rsidR="00AC42F0" w:rsidRPr="002F4083" w:rsidRDefault="00AC42F0" w:rsidP="00A03E02">
      <w:pPr>
        <w:spacing w:line="480" w:lineRule="exact"/>
        <w:ind w:leftChars="827" w:left="1985"/>
        <w:rPr>
          <w:rFonts w:ascii="標楷體" w:eastAsia="標楷體" w:hAnsi="標楷體"/>
          <w:sz w:val="28"/>
          <w:szCs w:val="28"/>
        </w:rPr>
      </w:pPr>
      <w:r w:rsidRPr="002F4083">
        <w:rPr>
          <w:rFonts w:ascii="標楷體" w:eastAsia="標楷體" w:hAnsi="標楷體"/>
          <w:sz w:val="28"/>
          <w:szCs w:val="28"/>
        </w:rPr>
        <w:t>依產創條例規定審定</w:t>
      </w:r>
      <w:r w:rsidR="00415739" w:rsidRPr="002F4083">
        <w:rPr>
          <w:rFonts w:ascii="標楷體" w:eastAsia="標楷體" w:hAnsi="標楷體" w:hint="eastAsia"/>
          <w:sz w:val="28"/>
          <w:szCs w:val="28"/>
        </w:rPr>
        <w:t>之售價計算</w:t>
      </w:r>
      <w:r w:rsidRPr="002F4083">
        <w:rPr>
          <w:rFonts w:ascii="標楷體" w:eastAsia="標楷體" w:hAnsi="標楷體"/>
          <w:sz w:val="28"/>
          <w:szCs w:val="28"/>
        </w:rPr>
        <w:t>，並自審定土地開發成本利息結算基準日</w:t>
      </w:r>
      <w:r w:rsidR="00415739" w:rsidRPr="002F4083">
        <w:rPr>
          <w:rFonts w:ascii="標楷體" w:eastAsia="標楷體" w:hAnsi="標楷體" w:hint="eastAsia"/>
          <w:sz w:val="28"/>
          <w:szCs w:val="28"/>
        </w:rPr>
        <w:t>(</w:t>
      </w:r>
      <w:r w:rsidR="001775EF" w:rsidRPr="002F4083">
        <w:rPr>
          <w:rFonts w:ascii="標楷體" w:eastAsia="標楷體" w:hAnsi="標楷體" w:hint="eastAsia"/>
          <w:sz w:val="28"/>
          <w:szCs w:val="28"/>
        </w:rPr>
        <w:t>110</w:t>
      </w:r>
      <w:r w:rsidRPr="002F4083">
        <w:rPr>
          <w:rFonts w:ascii="標楷體" w:eastAsia="標楷體" w:hAnsi="標楷體"/>
          <w:sz w:val="28"/>
          <w:szCs w:val="28"/>
        </w:rPr>
        <w:t>年</w:t>
      </w:r>
      <w:r w:rsidR="001775EF" w:rsidRPr="002F4083">
        <w:rPr>
          <w:rFonts w:ascii="標楷體" w:eastAsia="標楷體" w:hAnsi="標楷體" w:hint="eastAsia"/>
          <w:sz w:val="28"/>
          <w:szCs w:val="28"/>
        </w:rPr>
        <w:t>3</w:t>
      </w:r>
      <w:r w:rsidRPr="002F4083">
        <w:rPr>
          <w:rFonts w:ascii="標楷體" w:eastAsia="標楷體" w:hAnsi="標楷體"/>
          <w:sz w:val="28"/>
          <w:szCs w:val="28"/>
        </w:rPr>
        <w:t>月</w:t>
      </w:r>
      <w:r w:rsidR="001775EF" w:rsidRPr="002F4083">
        <w:rPr>
          <w:rFonts w:ascii="標楷體" w:eastAsia="標楷體" w:hAnsi="標楷體" w:hint="eastAsia"/>
          <w:sz w:val="28"/>
          <w:szCs w:val="28"/>
        </w:rPr>
        <w:t>31</w:t>
      </w:r>
      <w:r w:rsidRPr="002F4083">
        <w:rPr>
          <w:rFonts w:ascii="標楷體" w:eastAsia="標楷體" w:hAnsi="標楷體"/>
          <w:sz w:val="28"/>
          <w:szCs w:val="28"/>
        </w:rPr>
        <w:t>日</w:t>
      </w:r>
      <w:r w:rsidR="00415739" w:rsidRPr="002F4083">
        <w:rPr>
          <w:rFonts w:ascii="標楷體" w:eastAsia="標楷體" w:hAnsi="標楷體" w:hint="eastAsia"/>
          <w:sz w:val="28"/>
          <w:szCs w:val="28"/>
        </w:rPr>
        <w:t>)</w:t>
      </w:r>
      <w:r w:rsidR="00C34A09" w:rsidRPr="002F4083">
        <w:rPr>
          <w:rFonts w:ascii="標楷體" w:eastAsia="標楷體" w:hAnsi="標楷體"/>
          <w:sz w:val="28"/>
          <w:szCs w:val="28"/>
        </w:rPr>
        <w:t>之次日起加計開發成本</w:t>
      </w:r>
      <w:r w:rsidR="00C34A09" w:rsidRPr="002F4083">
        <w:rPr>
          <w:rFonts w:ascii="標楷體" w:eastAsia="標楷體" w:hAnsi="標楷體" w:hint="eastAsia"/>
          <w:sz w:val="28"/>
          <w:szCs w:val="28"/>
        </w:rPr>
        <w:t>利</w:t>
      </w:r>
      <w:r w:rsidRPr="002F4083">
        <w:rPr>
          <w:rFonts w:ascii="標楷體" w:eastAsia="標楷體" w:hAnsi="標楷體"/>
          <w:sz w:val="28"/>
          <w:szCs w:val="28"/>
        </w:rPr>
        <w:t>息。</w:t>
      </w:r>
    </w:p>
    <w:p w14:paraId="47C6E987" w14:textId="77777777" w:rsidR="002B4D2F" w:rsidRPr="00AE4301" w:rsidRDefault="000939CE" w:rsidP="000939CE">
      <w:pPr>
        <w:spacing w:line="480" w:lineRule="exact"/>
        <w:ind w:leftChars="708" w:left="1985" w:hangingChars="102" w:hanging="286"/>
        <w:rPr>
          <w:rFonts w:ascii="標楷體" w:eastAsia="標楷體" w:hAnsi="標楷體"/>
          <w:sz w:val="28"/>
          <w:szCs w:val="28"/>
        </w:rPr>
      </w:pPr>
      <w:r w:rsidRPr="002F4083">
        <w:rPr>
          <w:rFonts w:ascii="標楷體" w:eastAsia="標楷體" w:hAnsi="標楷體" w:hint="eastAsia"/>
          <w:sz w:val="28"/>
          <w:szCs w:val="28"/>
        </w:rPr>
        <w:t>2.</w:t>
      </w:r>
      <w:r w:rsidR="00A03E02" w:rsidRPr="002F4083">
        <w:rPr>
          <w:rFonts w:ascii="標楷體" w:eastAsia="標楷體" w:hAnsi="標楷體" w:hint="eastAsia"/>
          <w:sz w:val="28"/>
          <w:szCs w:val="28"/>
        </w:rPr>
        <w:t>繳款期別(分三</w:t>
      </w:r>
      <w:r w:rsidR="00A03E02" w:rsidRPr="00AE4301">
        <w:rPr>
          <w:rFonts w:ascii="標楷體" w:eastAsia="標楷體" w:hAnsi="標楷體" w:hint="eastAsia"/>
          <w:sz w:val="28"/>
          <w:szCs w:val="28"/>
        </w:rPr>
        <w:t>期繳納)</w:t>
      </w:r>
      <w:r w:rsidR="002B4D2F" w:rsidRPr="00AE4301">
        <w:rPr>
          <w:rFonts w:ascii="標楷體" w:eastAsia="標楷體" w:hAnsi="標楷體" w:hint="eastAsia"/>
          <w:sz w:val="28"/>
          <w:szCs w:val="28"/>
        </w:rPr>
        <w:t>：</w:t>
      </w:r>
    </w:p>
    <w:p w14:paraId="34F9AD5F" w14:textId="77777777" w:rsidR="002B4D2F" w:rsidRPr="00AE4301" w:rsidRDefault="000939CE" w:rsidP="000939CE">
      <w:pPr>
        <w:spacing w:line="480" w:lineRule="exact"/>
        <w:ind w:leftChars="827" w:left="2551" w:hangingChars="202" w:hanging="566"/>
        <w:rPr>
          <w:rFonts w:ascii="標楷體" w:eastAsia="標楷體" w:hAnsi="標楷體"/>
          <w:sz w:val="28"/>
          <w:szCs w:val="28"/>
        </w:rPr>
      </w:pPr>
      <w:r w:rsidRPr="00AE4301">
        <w:rPr>
          <w:rFonts w:ascii="標楷體" w:eastAsia="標楷體" w:hAnsi="標楷體" w:hint="eastAsia"/>
          <w:sz w:val="28"/>
          <w:szCs w:val="28"/>
        </w:rPr>
        <w:t>(1)</w:t>
      </w:r>
      <w:r w:rsidR="00EB46F9" w:rsidRPr="00AE4301">
        <w:rPr>
          <w:rFonts w:ascii="標楷體" w:eastAsia="標楷體" w:hAnsi="標楷體" w:hint="eastAsia"/>
          <w:sz w:val="28"/>
          <w:szCs w:val="28"/>
        </w:rPr>
        <w:t>.第一期-</w:t>
      </w:r>
      <w:r w:rsidRPr="00AE4301">
        <w:rPr>
          <w:rFonts w:ascii="標楷體" w:eastAsia="標楷體" w:hAnsi="標楷體" w:hint="eastAsia"/>
          <w:sz w:val="28"/>
          <w:szCs w:val="28"/>
        </w:rPr>
        <w:t>土地</w:t>
      </w:r>
      <w:r w:rsidRPr="00AE4301">
        <w:rPr>
          <w:rFonts w:ascii="標楷體" w:eastAsia="標楷體" w:hAnsi="標楷體"/>
          <w:sz w:val="28"/>
          <w:szCs w:val="28"/>
        </w:rPr>
        <w:t>價款</w:t>
      </w:r>
      <w:r w:rsidRPr="00AE4301">
        <w:rPr>
          <w:rFonts w:ascii="標楷體" w:eastAsia="標楷體" w:hAnsi="標楷體" w:hint="eastAsia"/>
          <w:sz w:val="28"/>
          <w:szCs w:val="28"/>
        </w:rPr>
        <w:t>之</w:t>
      </w:r>
      <w:r w:rsidR="00EB46F9" w:rsidRPr="00AE4301">
        <w:rPr>
          <w:rFonts w:ascii="標楷體" w:eastAsia="標楷體" w:hAnsi="標楷體" w:hint="eastAsia"/>
          <w:sz w:val="28"/>
          <w:szCs w:val="28"/>
        </w:rPr>
        <w:t>保證金：</w:t>
      </w:r>
      <w:r w:rsidR="002B4D2F" w:rsidRPr="00AE4301">
        <w:rPr>
          <w:rFonts w:ascii="標楷體" w:eastAsia="標楷體" w:hAnsi="標楷體" w:hint="eastAsia"/>
          <w:sz w:val="28"/>
          <w:szCs w:val="28"/>
        </w:rPr>
        <w:t>按土地價款之3%計算。</w:t>
      </w:r>
    </w:p>
    <w:p w14:paraId="697CDA5E" w14:textId="77777777" w:rsidR="002B4D2F" w:rsidRPr="00AE4301" w:rsidRDefault="000939CE" w:rsidP="000939CE">
      <w:pPr>
        <w:spacing w:line="480" w:lineRule="exact"/>
        <w:ind w:leftChars="827" w:left="2551" w:hangingChars="202" w:hanging="566"/>
        <w:rPr>
          <w:rFonts w:ascii="標楷體" w:eastAsia="標楷體" w:hAnsi="標楷體"/>
          <w:sz w:val="28"/>
          <w:szCs w:val="28"/>
        </w:rPr>
      </w:pPr>
      <w:r w:rsidRPr="00AE4301">
        <w:rPr>
          <w:rFonts w:ascii="標楷體" w:eastAsia="標楷體" w:hAnsi="標楷體" w:hint="eastAsia"/>
          <w:sz w:val="28"/>
          <w:szCs w:val="28"/>
        </w:rPr>
        <w:t>(2)</w:t>
      </w:r>
      <w:r w:rsidR="00EB46F9" w:rsidRPr="00AE4301">
        <w:rPr>
          <w:rFonts w:ascii="標楷體" w:eastAsia="標楷體" w:hAnsi="標楷體" w:hint="eastAsia"/>
          <w:sz w:val="28"/>
          <w:szCs w:val="28"/>
        </w:rPr>
        <w:t>.第二期-</w:t>
      </w:r>
      <w:r w:rsidR="002B4D2F" w:rsidRPr="00AE4301">
        <w:rPr>
          <w:rFonts w:ascii="標楷體" w:eastAsia="標楷體" w:hAnsi="標楷體" w:hint="eastAsia"/>
          <w:sz w:val="28"/>
          <w:szCs w:val="28"/>
        </w:rPr>
        <w:t>土地</w:t>
      </w:r>
      <w:r w:rsidR="002B4D2F" w:rsidRPr="00AE4301">
        <w:rPr>
          <w:rFonts w:ascii="標楷體" w:eastAsia="標楷體" w:hAnsi="標楷體"/>
          <w:sz w:val="28"/>
          <w:szCs w:val="28"/>
        </w:rPr>
        <w:t>價款</w:t>
      </w:r>
      <w:r w:rsidR="002B4D2F" w:rsidRPr="00AE4301">
        <w:rPr>
          <w:rFonts w:ascii="標楷體" w:eastAsia="標楷體" w:hAnsi="標楷體" w:hint="eastAsia"/>
          <w:sz w:val="28"/>
          <w:szCs w:val="28"/>
        </w:rPr>
        <w:t>之自備款</w:t>
      </w:r>
      <w:r w:rsidR="00EB46F9" w:rsidRPr="00AE4301">
        <w:rPr>
          <w:rFonts w:ascii="標楷體" w:eastAsia="標楷體" w:hAnsi="標楷體" w:hint="eastAsia"/>
          <w:sz w:val="28"/>
          <w:szCs w:val="28"/>
        </w:rPr>
        <w:t>：按土地價款之30%計算(</w:t>
      </w:r>
      <w:r w:rsidR="00EB46F9" w:rsidRPr="00AE4301">
        <w:rPr>
          <w:rFonts w:ascii="標楷體" w:eastAsia="標楷體" w:hAnsi="標楷體"/>
          <w:sz w:val="28"/>
          <w:szCs w:val="28"/>
        </w:rPr>
        <w:t>原繳</w:t>
      </w:r>
      <w:r w:rsidR="00EB46F9" w:rsidRPr="00AE4301">
        <w:rPr>
          <w:rFonts w:ascii="標楷體" w:eastAsia="標楷體" w:hAnsi="標楷體" w:hint="eastAsia"/>
          <w:sz w:val="28"/>
          <w:szCs w:val="28"/>
        </w:rPr>
        <w:t>第一期</w:t>
      </w:r>
      <w:r w:rsidR="00EB46F9" w:rsidRPr="00AE4301">
        <w:rPr>
          <w:rFonts w:ascii="標楷體" w:eastAsia="標楷體" w:hAnsi="標楷體"/>
          <w:sz w:val="28"/>
          <w:szCs w:val="28"/>
        </w:rPr>
        <w:t>3%保證金得無息抵充）。</w:t>
      </w:r>
    </w:p>
    <w:p w14:paraId="75D24593" w14:textId="77777777" w:rsidR="00EB46F9" w:rsidRPr="00AE4301" w:rsidRDefault="000939CE" w:rsidP="000939CE">
      <w:pPr>
        <w:spacing w:line="480" w:lineRule="exact"/>
        <w:ind w:leftChars="827" w:left="2551" w:hangingChars="202" w:hanging="566"/>
        <w:rPr>
          <w:rFonts w:ascii="標楷體" w:eastAsia="標楷體" w:hAnsi="標楷體"/>
          <w:sz w:val="28"/>
          <w:szCs w:val="28"/>
        </w:rPr>
      </w:pPr>
      <w:r w:rsidRPr="00AE4301">
        <w:rPr>
          <w:rFonts w:ascii="標楷體" w:eastAsia="標楷體" w:hAnsi="標楷體" w:hint="eastAsia"/>
          <w:sz w:val="28"/>
          <w:szCs w:val="28"/>
        </w:rPr>
        <w:t>(3)</w:t>
      </w:r>
      <w:r w:rsidR="00EB46F9" w:rsidRPr="00AE4301">
        <w:rPr>
          <w:rFonts w:ascii="標楷體" w:eastAsia="標楷體" w:hAnsi="標楷體" w:hint="eastAsia"/>
          <w:sz w:val="28"/>
          <w:szCs w:val="28"/>
        </w:rPr>
        <w:t>.第三期-土地價款之尾款：按土地價款之70%計算。</w:t>
      </w:r>
    </w:p>
    <w:p w14:paraId="1EC41B28" w14:textId="77777777" w:rsidR="0044668B" w:rsidRPr="00AE4301" w:rsidRDefault="00AC42F0" w:rsidP="00415739">
      <w:pPr>
        <w:spacing w:line="480" w:lineRule="exact"/>
        <w:ind w:leftChars="354" w:left="1416" w:hangingChars="202" w:hanging="566"/>
        <w:rPr>
          <w:rFonts w:ascii="標楷體" w:eastAsia="標楷體" w:hAnsi="標楷體"/>
          <w:sz w:val="28"/>
          <w:szCs w:val="28"/>
        </w:rPr>
      </w:pPr>
      <w:r w:rsidRPr="00AE4301">
        <w:rPr>
          <w:rFonts w:ascii="標楷體" w:eastAsia="標楷體" w:hAnsi="標楷體"/>
          <w:sz w:val="28"/>
          <w:szCs w:val="28"/>
        </w:rPr>
        <w:t>(二)</w:t>
      </w:r>
      <w:r w:rsidRPr="00AE4301">
        <w:rPr>
          <w:rFonts w:ascii="標楷體" w:eastAsia="標楷體" w:hAnsi="標楷體"/>
          <w:sz w:val="28"/>
          <w:szCs w:val="28"/>
        </w:rPr>
        <w:tab/>
      </w:r>
      <w:r w:rsidR="00415739" w:rsidRPr="00AE4301">
        <w:rPr>
          <w:rFonts w:ascii="標楷體" w:eastAsia="標楷體" w:hAnsi="標楷體"/>
          <w:sz w:val="28"/>
          <w:szCs w:val="28"/>
        </w:rPr>
        <w:t>、</w:t>
      </w:r>
      <w:r w:rsidRPr="00AE4301">
        <w:rPr>
          <w:rFonts w:ascii="標楷體" w:eastAsia="標楷體" w:hAnsi="標楷體"/>
          <w:sz w:val="28"/>
          <w:szCs w:val="28"/>
        </w:rPr>
        <w:t>產業園區</w:t>
      </w:r>
      <w:r w:rsidRPr="00AE4301">
        <w:rPr>
          <w:rFonts w:ascii="標楷體" w:eastAsia="標楷體" w:hAnsi="標楷體" w:hint="eastAsia"/>
          <w:sz w:val="28"/>
          <w:szCs w:val="28"/>
        </w:rPr>
        <w:t>開發</w:t>
      </w:r>
      <w:r w:rsidRPr="00AE4301">
        <w:rPr>
          <w:rFonts w:ascii="標楷體" w:eastAsia="標楷體" w:hAnsi="標楷體"/>
          <w:sz w:val="28"/>
          <w:szCs w:val="28"/>
        </w:rPr>
        <w:t>管理基金</w:t>
      </w:r>
      <w:r w:rsidRPr="00AE4301">
        <w:rPr>
          <w:rFonts w:ascii="標楷體" w:eastAsia="標楷體" w:hAnsi="標楷體" w:hint="eastAsia"/>
          <w:sz w:val="28"/>
          <w:szCs w:val="28"/>
        </w:rPr>
        <w:t>：</w:t>
      </w:r>
    </w:p>
    <w:p w14:paraId="64527FA8" w14:textId="77777777" w:rsidR="00893F0A" w:rsidRPr="00AE4301" w:rsidRDefault="003E50B8" w:rsidP="00893F0A">
      <w:pPr>
        <w:spacing w:line="480" w:lineRule="exact"/>
        <w:ind w:leftChars="707" w:left="1983" w:hangingChars="102" w:hanging="286"/>
        <w:rPr>
          <w:rFonts w:ascii="標楷體" w:eastAsia="標楷體" w:hAnsi="標楷體"/>
          <w:sz w:val="28"/>
          <w:szCs w:val="28"/>
        </w:rPr>
      </w:pPr>
      <w:r w:rsidRPr="00AE4301">
        <w:rPr>
          <w:rFonts w:ascii="標楷體" w:eastAsia="標楷體" w:hAnsi="標楷體" w:hint="eastAsia"/>
          <w:sz w:val="28"/>
          <w:szCs w:val="28"/>
        </w:rPr>
        <w:t>1.</w:t>
      </w:r>
      <w:r w:rsidR="000B60B6" w:rsidRPr="00AE4301">
        <w:rPr>
          <w:rFonts w:ascii="標楷體" w:eastAsia="標楷體" w:hAnsi="標楷體"/>
          <w:sz w:val="28"/>
          <w:szCs w:val="28"/>
        </w:rPr>
        <w:t>依產</w:t>
      </w:r>
      <w:r w:rsidR="000B60B6" w:rsidRPr="00AE4301">
        <w:rPr>
          <w:rFonts w:ascii="標楷體" w:eastAsia="標楷體" w:hAnsi="標楷體" w:hint="eastAsia"/>
          <w:sz w:val="28"/>
          <w:szCs w:val="28"/>
        </w:rPr>
        <w:t>創</w:t>
      </w:r>
      <w:r w:rsidR="0044668B" w:rsidRPr="00AE4301">
        <w:rPr>
          <w:rFonts w:ascii="標楷體" w:eastAsia="標楷體" w:hAnsi="標楷體"/>
          <w:sz w:val="28"/>
          <w:szCs w:val="28"/>
        </w:rPr>
        <w:t>條例第</w:t>
      </w:r>
      <w:r w:rsidR="0044668B" w:rsidRPr="00AE4301">
        <w:rPr>
          <w:rFonts w:ascii="標楷體" w:eastAsia="標楷體" w:hAnsi="標楷體" w:hint="eastAsia"/>
          <w:sz w:val="28"/>
          <w:szCs w:val="28"/>
        </w:rPr>
        <w:t>48</w:t>
      </w:r>
      <w:r w:rsidR="0044668B" w:rsidRPr="00AE4301">
        <w:rPr>
          <w:rFonts w:ascii="標楷體" w:eastAsia="標楷體" w:hAnsi="標楷體"/>
          <w:sz w:val="28"/>
          <w:szCs w:val="28"/>
        </w:rPr>
        <w:t>條規定繳交</w:t>
      </w:r>
      <w:r w:rsidR="000B60B6" w:rsidRPr="00AE4301">
        <w:rPr>
          <w:rFonts w:ascii="標楷體" w:eastAsia="標楷體" w:hAnsi="標楷體" w:hint="eastAsia"/>
          <w:sz w:val="28"/>
          <w:szCs w:val="28"/>
        </w:rPr>
        <w:t>予本府設置之產業園區開發管理基金</w:t>
      </w:r>
      <w:r w:rsidR="0044668B" w:rsidRPr="00AE4301">
        <w:rPr>
          <w:rFonts w:ascii="標楷體" w:eastAsia="標楷體" w:hAnsi="標楷體"/>
          <w:sz w:val="28"/>
          <w:szCs w:val="28"/>
        </w:rPr>
        <w:t>，</w:t>
      </w:r>
      <w:r w:rsidR="00415739" w:rsidRPr="00AE4301">
        <w:rPr>
          <w:rFonts w:ascii="標楷體" w:eastAsia="標楷體" w:hAnsi="標楷體"/>
          <w:sz w:val="28"/>
          <w:szCs w:val="28"/>
        </w:rPr>
        <w:t>按</w:t>
      </w:r>
      <w:r w:rsidR="00AC42F0" w:rsidRPr="00AE4301">
        <w:rPr>
          <w:rFonts w:ascii="標楷體" w:eastAsia="標楷體" w:hAnsi="標楷體"/>
          <w:sz w:val="28"/>
          <w:szCs w:val="28"/>
        </w:rPr>
        <w:t>土地價款(含開發成本利息)之1%計算。</w:t>
      </w:r>
    </w:p>
    <w:p w14:paraId="4BF83DBA" w14:textId="77777777" w:rsidR="00893F0A" w:rsidRPr="00AE4301" w:rsidRDefault="00893F0A" w:rsidP="003428D5">
      <w:pPr>
        <w:spacing w:line="480" w:lineRule="exact"/>
        <w:ind w:leftChars="355" w:left="2048" w:hangingChars="427" w:hanging="1196"/>
        <w:rPr>
          <w:rFonts w:ascii="標楷體" w:eastAsia="標楷體" w:hAnsi="標楷體"/>
          <w:sz w:val="28"/>
          <w:szCs w:val="28"/>
        </w:rPr>
      </w:pPr>
      <w:r w:rsidRPr="00AE4301">
        <w:rPr>
          <w:rFonts w:ascii="標楷體" w:eastAsia="標楷體" w:hAnsi="標楷體" w:hint="eastAsia"/>
          <w:sz w:val="28"/>
          <w:szCs w:val="28"/>
        </w:rPr>
        <w:t>(三)、施工保證金：為土地價款5‰。</w:t>
      </w:r>
    </w:p>
    <w:p w14:paraId="0D64DF6A" w14:textId="77777777" w:rsidR="00415739" w:rsidRPr="00AE4301" w:rsidRDefault="00A03E02" w:rsidP="00415739">
      <w:pPr>
        <w:spacing w:line="480" w:lineRule="exact"/>
        <w:ind w:left="848" w:hangingChars="303" w:hanging="848"/>
        <w:rPr>
          <w:rFonts w:ascii="標楷體" w:eastAsia="標楷體" w:hAnsi="標楷體"/>
          <w:sz w:val="28"/>
          <w:szCs w:val="28"/>
        </w:rPr>
      </w:pPr>
      <w:r w:rsidRPr="00AE4301">
        <w:rPr>
          <w:rFonts w:ascii="標楷體" w:eastAsia="標楷體" w:hAnsi="標楷體" w:hint="eastAsia"/>
          <w:sz w:val="28"/>
          <w:szCs w:val="28"/>
        </w:rPr>
        <w:t>二十</w:t>
      </w:r>
      <w:r w:rsidR="007857F3" w:rsidRPr="00AE4301">
        <w:rPr>
          <w:rFonts w:ascii="標楷體" w:eastAsia="標楷體" w:hAnsi="標楷體" w:hint="eastAsia"/>
          <w:sz w:val="28"/>
          <w:szCs w:val="28"/>
        </w:rPr>
        <w:t>二</w:t>
      </w:r>
      <w:r w:rsidR="00415739" w:rsidRPr="00AE4301">
        <w:rPr>
          <w:rFonts w:ascii="標楷體" w:eastAsia="標楷體" w:hAnsi="標楷體" w:hint="eastAsia"/>
          <w:sz w:val="28"/>
          <w:szCs w:val="28"/>
        </w:rPr>
        <w:t>、</w:t>
      </w:r>
      <w:r w:rsidR="00AC42F0" w:rsidRPr="00AE4301">
        <w:rPr>
          <w:rFonts w:ascii="標楷體" w:eastAsia="標楷體" w:hAnsi="標楷體"/>
          <w:sz w:val="28"/>
          <w:szCs w:val="28"/>
        </w:rPr>
        <w:t>土地</w:t>
      </w:r>
      <w:r w:rsidR="00AC42F0" w:rsidRPr="00AE4301">
        <w:rPr>
          <w:rFonts w:ascii="標楷體" w:eastAsia="標楷體" w:hAnsi="標楷體" w:hint="eastAsia"/>
          <w:sz w:val="28"/>
          <w:szCs w:val="28"/>
        </w:rPr>
        <w:t>價款</w:t>
      </w:r>
      <w:r w:rsidR="00AC42F0" w:rsidRPr="00AE4301">
        <w:rPr>
          <w:rFonts w:ascii="標楷體" w:eastAsia="標楷體" w:hAnsi="標楷體"/>
          <w:sz w:val="28"/>
          <w:szCs w:val="28"/>
        </w:rPr>
        <w:t>詳</w:t>
      </w:r>
      <w:r w:rsidR="00C15E82" w:rsidRPr="00AE4301">
        <w:rPr>
          <w:rFonts w:ascii="標楷體" w:eastAsia="標楷體" w:hAnsi="標楷體" w:hint="eastAsia"/>
          <w:sz w:val="28"/>
          <w:szCs w:val="28"/>
        </w:rPr>
        <w:t>出</w:t>
      </w:r>
      <w:r w:rsidR="00AC42F0" w:rsidRPr="00AE4301">
        <w:rPr>
          <w:rFonts w:ascii="標楷體" w:eastAsia="標楷體" w:hAnsi="標楷體"/>
          <w:sz w:val="28"/>
          <w:szCs w:val="28"/>
        </w:rPr>
        <w:t>售手冊</w:t>
      </w:r>
      <w:r w:rsidR="00AC42F0" w:rsidRPr="00AE4301">
        <w:rPr>
          <w:rFonts w:ascii="標楷體" w:eastAsia="標楷體" w:hAnsi="標楷體" w:hint="eastAsia"/>
          <w:sz w:val="28"/>
          <w:szCs w:val="28"/>
        </w:rPr>
        <w:t>「</w:t>
      </w:r>
      <w:r w:rsidR="00655AE2" w:rsidRPr="00AE4301">
        <w:rPr>
          <w:rFonts w:ascii="標楷體" w:eastAsia="標楷體" w:hAnsi="標楷體" w:hint="eastAsia"/>
          <w:sz w:val="28"/>
          <w:szCs w:val="28"/>
        </w:rPr>
        <w:t>玖</w:t>
      </w:r>
      <w:r w:rsidR="00415739" w:rsidRPr="00AE4301">
        <w:rPr>
          <w:rFonts w:ascii="標楷體" w:eastAsia="標楷體" w:hAnsi="標楷體" w:hint="eastAsia"/>
          <w:sz w:val="28"/>
          <w:szCs w:val="28"/>
        </w:rPr>
        <w:t>、南投旺來產業園區產業用地(</w:t>
      </w:r>
      <w:r w:rsidR="009B68E1">
        <w:rPr>
          <w:rFonts w:ascii="標楷體" w:eastAsia="標楷體" w:hAnsi="標楷體" w:hint="eastAsia"/>
          <w:sz w:val="28"/>
          <w:szCs w:val="28"/>
        </w:rPr>
        <w:t>二</w:t>
      </w:r>
      <w:r w:rsidR="00415739" w:rsidRPr="00AE4301">
        <w:rPr>
          <w:rFonts w:ascii="標楷體" w:eastAsia="標楷體" w:hAnsi="標楷體" w:hint="eastAsia"/>
          <w:sz w:val="28"/>
          <w:szCs w:val="28"/>
        </w:rPr>
        <w:t>)</w:t>
      </w:r>
      <w:r w:rsidR="00C15E82" w:rsidRPr="00AE4301">
        <w:rPr>
          <w:rFonts w:ascii="標楷體" w:eastAsia="標楷體" w:hAnsi="標楷體" w:hint="eastAsia"/>
          <w:sz w:val="28"/>
          <w:szCs w:val="28"/>
        </w:rPr>
        <w:t>出</w:t>
      </w:r>
      <w:r w:rsidR="00415739" w:rsidRPr="00AE4301">
        <w:rPr>
          <w:rFonts w:ascii="標楷體" w:eastAsia="標楷體" w:hAnsi="標楷體" w:hint="eastAsia"/>
          <w:sz w:val="28"/>
          <w:szCs w:val="28"/>
        </w:rPr>
        <w:t>售坵塊編號、面積及土地價款對照表</w:t>
      </w:r>
      <w:r w:rsidR="00AC42F0" w:rsidRPr="00AE4301">
        <w:rPr>
          <w:rFonts w:ascii="標楷體" w:eastAsia="標楷體" w:hAnsi="標楷體" w:hint="eastAsia"/>
          <w:sz w:val="28"/>
          <w:szCs w:val="28"/>
        </w:rPr>
        <w:t>」</w:t>
      </w:r>
      <w:r w:rsidR="00AC42F0" w:rsidRPr="00AE4301">
        <w:rPr>
          <w:rFonts w:ascii="標楷體" w:eastAsia="標楷體" w:hAnsi="標楷體"/>
          <w:sz w:val="28"/>
          <w:szCs w:val="28"/>
        </w:rPr>
        <w:t>。</w:t>
      </w:r>
    </w:p>
    <w:p w14:paraId="71DBACFD" w14:textId="77777777" w:rsidR="00FC47FE" w:rsidRPr="00AE4301" w:rsidRDefault="00A03E02" w:rsidP="00415739">
      <w:pPr>
        <w:spacing w:line="480" w:lineRule="exact"/>
        <w:ind w:left="848" w:hangingChars="303" w:hanging="848"/>
        <w:rPr>
          <w:rFonts w:ascii="標楷體" w:eastAsia="標楷體" w:hAnsi="標楷體"/>
          <w:sz w:val="28"/>
          <w:szCs w:val="28"/>
        </w:rPr>
      </w:pPr>
      <w:r w:rsidRPr="00AE4301">
        <w:rPr>
          <w:rFonts w:ascii="標楷體" w:eastAsia="標楷體" w:hAnsi="標楷體" w:hint="eastAsia"/>
          <w:sz w:val="28"/>
          <w:szCs w:val="28"/>
        </w:rPr>
        <w:t>二十</w:t>
      </w:r>
      <w:r w:rsidR="007857F3" w:rsidRPr="00AE4301">
        <w:rPr>
          <w:rFonts w:ascii="標楷體" w:eastAsia="標楷體" w:hAnsi="標楷體" w:hint="eastAsia"/>
          <w:sz w:val="28"/>
          <w:szCs w:val="28"/>
        </w:rPr>
        <w:t>三</w:t>
      </w:r>
      <w:r w:rsidR="00415739" w:rsidRPr="00AE4301">
        <w:rPr>
          <w:rFonts w:ascii="標楷體" w:eastAsia="標楷體" w:hAnsi="標楷體" w:hint="eastAsia"/>
          <w:sz w:val="28"/>
          <w:szCs w:val="28"/>
        </w:rPr>
        <w:t>、</w:t>
      </w:r>
      <w:r w:rsidR="00AC42F0" w:rsidRPr="00AE4301">
        <w:rPr>
          <w:rFonts w:ascii="標楷體" w:eastAsia="標楷體" w:hAnsi="標楷體"/>
          <w:sz w:val="28"/>
          <w:szCs w:val="28"/>
        </w:rPr>
        <w:t>本園區土地</w:t>
      </w:r>
      <w:r w:rsidR="00AC42F0" w:rsidRPr="00AE4301">
        <w:rPr>
          <w:rFonts w:ascii="標楷體" w:eastAsia="標楷體" w:hAnsi="標楷體" w:hint="eastAsia"/>
          <w:sz w:val="28"/>
          <w:szCs w:val="28"/>
        </w:rPr>
        <w:t>價款(</w:t>
      </w:r>
      <w:r w:rsidR="00AC42F0" w:rsidRPr="00AE4301">
        <w:rPr>
          <w:rFonts w:ascii="標楷體" w:eastAsia="標楷體" w:hAnsi="標楷體"/>
          <w:sz w:val="28"/>
          <w:szCs w:val="28"/>
        </w:rPr>
        <w:t>售價</w:t>
      </w:r>
      <w:r w:rsidR="00AC42F0" w:rsidRPr="00AE4301">
        <w:rPr>
          <w:rFonts w:ascii="標楷體" w:eastAsia="標楷體" w:hAnsi="標楷體" w:hint="eastAsia"/>
          <w:sz w:val="28"/>
          <w:szCs w:val="28"/>
        </w:rPr>
        <w:t>)</w:t>
      </w:r>
      <w:r w:rsidR="00AC42F0" w:rsidRPr="00AE4301">
        <w:rPr>
          <w:rFonts w:ascii="標楷體" w:eastAsia="標楷體" w:hAnsi="標楷體"/>
          <w:sz w:val="28"/>
          <w:szCs w:val="28"/>
        </w:rPr>
        <w:t>，申請人應自行查閱最新公告價格。</w:t>
      </w:r>
    </w:p>
    <w:p w14:paraId="13884AB1" w14:textId="77777777" w:rsidR="00982D39" w:rsidRPr="00AE4301" w:rsidRDefault="00B90EEC" w:rsidP="00EC02BA">
      <w:pPr>
        <w:pStyle w:val="2"/>
        <w:rPr>
          <w:rFonts w:ascii="標楷體" w:eastAsia="標楷體" w:hAnsi="標楷體"/>
          <w:sz w:val="28"/>
          <w:szCs w:val="28"/>
        </w:rPr>
      </w:pPr>
      <w:bookmarkStart w:id="459" w:name="_Toc455059806"/>
      <w:bookmarkStart w:id="460" w:name="_Toc480533919"/>
      <w:bookmarkStart w:id="461" w:name="_Toc485734457"/>
      <w:bookmarkStart w:id="462" w:name="_Toc503779601"/>
      <w:bookmarkStart w:id="463" w:name="_Toc504569756"/>
      <w:bookmarkStart w:id="464" w:name="_Toc27667050"/>
      <w:bookmarkStart w:id="465" w:name="_Toc28156626"/>
      <w:bookmarkStart w:id="466" w:name="_Toc28180230"/>
      <w:r w:rsidRPr="00AE4301">
        <w:rPr>
          <w:rFonts w:ascii="標楷體" w:eastAsia="標楷體" w:hAnsi="標楷體" w:hint="eastAsia"/>
          <w:sz w:val="28"/>
          <w:szCs w:val="28"/>
        </w:rPr>
        <w:t>【繳款方式】</w:t>
      </w:r>
      <w:bookmarkEnd w:id="459"/>
      <w:bookmarkEnd w:id="460"/>
      <w:bookmarkEnd w:id="461"/>
      <w:bookmarkEnd w:id="462"/>
      <w:bookmarkEnd w:id="463"/>
      <w:bookmarkEnd w:id="464"/>
      <w:bookmarkEnd w:id="465"/>
      <w:bookmarkEnd w:id="466"/>
    </w:p>
    <w:p w14:paraId="6EA6279D" w14:textId="77777777" w:rsidR="00415739" w:rsidRPr="002F4083" w:rsidRDefault="00C23214" w:rsidP="003C18FD">
      <w:pPr>
        <w:spacing w:line="480" w:lineRule="exact"/>
        <w:ind w:left="848" w:hangingChars="303" w:hanging="848"/>
        <w:rPr>
          <w:rFonts w:ascii="標楷體" w:eastAsia="標楷體" w:hAnsi="標楷體"/>
          <w:sz w:val="28"/>
          <w:szCs w:val="28"/>
        </w:rPr>
      </w:pPr>
      <w:r w:rsidRPr="00AE4301">
        <w:rPr>
          <w:rFonts w:ascii="標楷體" w:eastAsia="標楷體" w:hAnsi="標楷體" w:hint="eastAsia"/>
          <w:sz w:val="28"/>
          <w:szCs w:val="28"/>
        </w:rPr>
        <w:t>二十</w:t>
      </w:r>
      <w:r w:rsidR="007857F3" w:rsidRPr="00AE4301">
        <w:rPr>
          <w:rFonts w:ascii="標楷體" w:eastAsia="標楷體" w:hAnsi="標楷體" w:hint="eastAsia"/>
          <w:sz w:val="28"/>
          <w:szCs w:val="28"/>
        </w:rPr>
        <w:t>四</w:t>
      </w:r>
      <w:r w:rsidR="00415739" w:rsidRPr="00AE4301">
        <w:rPr>
          <w:rFonts w:ascii="標楷體" w:eastAsia="標楷體" w:hAnsi="標楷體"/>
          <w:sz w:val="28"/>
          <w:szCs w:val="28"/>
        </w:rPr>
        <w:t>、</w:t>
      </w:r>
      <w:r w:rsidR="00BA3672" w:rsidRPr="00AE4301">
        <w:rPr>
          <w:rFonts w:ascii="標楷體" w:eastAsia="標楷體" w:hAnsi="標楷體" w:hint="eastAsia"/>
          <w:sz w:val="28"/>
          <w:szCs w:val="28"/>
        </w:rPr>
        <w:t>申請承購本園區土地之申請人</w:t>
      </w:r>
      <w:r w:rsidR="00415739" w:rsidRPr="00AE4301">
        <w:rPr>
          <w:rFonts w:ascii="標楷體" w:eastAsia="標楷體" w:hAnsi="標楷體"/>
          <w:sz w:val="28"/>
          <w:szCs w:val="28"/>
        </w:rPr>
        <w:t>，得洽請有關</w:t>
      </w:r>
      <w:r w:rsidR="00E94D8E" w:rsidRPr="00AE4301">
        <w:rPr>
          <w:rFonts w:ascii="標楷體" w:eastAsia="標楷體" w:hAnsi="標楷體" w:hint="eastAsia"/>
          <w:sz w:val="28"/>
          <w:szCs w:val="28"/>
        </w:rPr>
        <w:t>金融</w:t>
      </w:r>
      <w:r w:rsidR="00415739" w:rsidRPr="00AE4301">
        <w:rPr>
          <w:rFonts w:ascii="標楷體" w:eastAsia="標楷體" w:hAnsi="標楷體"/>
          <w:sz w:val="28"/>
          <w:szCs w:val="28"/>
        </w:rPr>
        <w:t>行庫配合提供貸款，其貸款</w:t>
      </w:r>
      <w:r w:rsidR="00415739" w:rsidRPr="002F4083">
        <w:rPr>
          <w:rFonts w:ascii="標楷體" w:eastAsia="標楷體" w:hAnsi="標楷體"/>
          <w:sz w:val="28"/>
          <w:szCs w:val="28"/>
        </w:rPr>
        <w:t>條件以申請人申貸時放款</w:t>
      </w:r>
      <w:r w:rsidR="00E94D8E" w:rsidRPr="002F4083">
        <w:rPr>
          <w:rFonts w:ascii="標楷體" w:eastAsia="標楷體" w:hAnsi="標楷體" w:hint="eastAsia"/>
          <w:sz w:val="28"/>
          <w:szCs w:val="28"/>
        </w:rPr>
        <w:t>金融</w:t>
      </w:r>
      <w:r w:rsidR="00415739" w:rsidRPr="002F4083">
        <w:rPr>
          <w:rFonts w:ascii="標楷體" w:eastAsia="標楷體" w:hAnsi="標楷體"/>
          <w:sz w:val="28"/>
          <w:szCs w:val="28"/>
        </w:rPr>
        <w:t>行庫頒布之貸款要點為準。</w:t>
      </w:r>
    </w:p>
    <w:p w14:paraId="774A9E87" w14:textId="77777777" w:rsidR="00A03E02" w:rsidRPr="002F4083" w:rsidRDefault="00BD7F51" w:rsidP="00590721">
      <w:pPr>
        <w:pStyle w:val="32"/>
        <w:ind w:left="840" w:hanging="840"/>
        <w:jc w:val="left"/>
        <w:outlineLvl w:val="9"/>
        <w:rPr>
          <w:rFonts w:ascii="標楷體" w:hAnsi="標楷體"/>
        </w:rPr>
      </w:pPr>
      <w:bookmarkStart w:id="467" w:name="_Toc480533920"/>
      <w:bookmarkStart w:id="468" w:name="_Toc485734458"/>
      <w:bookmarkStart w:id="469" w:name="_Toc503779509"/>
      <w:bookmarkStart w:id="470" w:name="_Toc503779602"/>
      <w:bookmarkStart w:id="471" w:name="_Toc504569757"/>
      <w:bookmarkStart w:id="472" w:name="_Toc451522448"/>
      <w:bookmarkStart w:id="473" w:name="_Toc451522568"/>
      <w:bookmarkStart w:id="474" w:name="_Toc451522606"/>
      <w:bookmarkStart w:id="475" w:name="_Toc451523652"/>
      <w:bookmarkStart w:id="476" w:name="_Toc451850469"/>
      <w:bookmarkStart w:id="477" w:name="_Toc451851183"/>
      <w:bookmarkStart w:id="478" w:name="_Toc451851282"/>
      <w:bookmarkStart w:id="479" w:name="_Toc451851400"/>
      <w:bookmarkStart w:id="480" w:name="_Toc451851944"/>
      <w:bookmarkStart w:id="481" w:name="_Toc451852015"/>
      <w:bookmarkStart w:id="482" w:name="_Toc451854620"/>
      <w:bookmarkStart w:id="483" w:name="_Toc455059035"/>
      <w:bookmarkStart w:id="484" w:name="_Toc455059807"/>
      <w:bookmarkStart w:id="485" w:name="_Toc455475074"/>
      <w:bookmarkStart w:id="486" w:name="_Toc456094435"/>
      <w:r w:rsidRPr="002F4083">
        <w:rPr>
          <w:rFonts w:ascii="標楷體" w:hAnsi="標楷體" w:hint="eastAsia"/>
        </w:rPr>
        <w:t>二十</w:t>
      </w:r>
      <w:r w:rsidR="007857F3" w:rsidRPr="002F4083">
        <w:rPr>
          <w:rFonts w:ascii="標楷體" w:hAnsi="標楷體" w:hint="eastAsia"/>
        </w:rPr>
        <w:t>五</w:t>
      </w:r>
      <w:r w:rsidRPr="002F4083">
        <w:rPr>
          <w:rFonts w:ascii="標楷體" w:hAnsi="標楷體" w:hint="eastAsia"/>
        </w:rPr>
        <w:t>、</w:t>
      </w:r>
      <w:r w:rsidR="00A03E02" w:rsidRPr="002F4083">
        <w:rPr>
          <w:rFonts w:ascii="標楷體" w:hAnsi="標楷體" w:hint="eastAsia"/>
        </w:rPr>
        <w:t>申請人應依下列方式繳款：</w:t>
      </w:r>
      <w:bookmarkEnd w:id="467"/>
      <w:bookmarkEnd w:id="468"/>
      <w:bookmarkEnd w:id="469"/>
      <w:bookmarkEnd w:id="470"/>
      <w:bookmarkEnd w:id="471"/>
    </w:p>
    <w:p w14:paraId="04B0A1D9" w14:textId="77777777" w:rsidR="00A03E02" w:rsidRPr="002F4083" w:rsidRDefault="00A03E02" w:rsidP="00A03E02">
      <w:pPr>
        <w:pStyle w:val="32"/>
        <w:ind w:leftChars="473" w:left="1983" w:hangingChars="303" w:hanging="848"/>
        <w:jc w:val="left"/>
        <w:outlineLvl w:val="9"/>
        <w:rPr>
          <w:rFonts w:ascii="標楷體" w:hAnsi="標楷體"/>
        </w:rPr>
      </w:pPr>
      <w:bookmarkStart w:id="487" w:name="_Toc480533921"/>
      <w:bookmarkStart w:id="488" w:name="_Toc485734459"/>
      <w:bookmarkStart w:id="489" w:name="_Toc503779510"/>
      <w:bookmarkStart w:id="490" w:name="_Toc503779603"/>
      <w:bookmarkStart w:id="491" w:name="_Toc504569758"/>
      <w:r w:rsidRPr="002F4083">
        <w:rPr>
          <w:rFonts w:ascii="標楷體" w:hAnsi="標楷體" w:hint="eastAsia"/>
        </w:rPr>
        <w:t>(一)、土地</w:t>
      </w:r>
      <w:r w:rsidRPr="002F4083">
        <w:rPr>
          <w:rFonts w:ascii="標楷體" w:hAnsi="標楷體"/>
        </w:rPr>
        <w:t>價款</w:t>
      </w:r>
      <w:r w:rsidRPr="002F4083">
        <w:rPr>
          <w:rFonts w:ascii="標楷體" w:hAnsi="標楷體" w:hint="eastAsia"/>
        </w:rPr>
        <w:t>之保證金：</w:t>
      </w:r>
      <w:bookmarkEnd w:id="487"/>
      <w:bookmarkEnd w:id="488"/>
      <w:bookmarkEnd w:id="489"/>
      <w:bookmarkEnd w:id="490"/>
      <w:bookmarkEnd w:id="491"/>
    </w:p>
    <w:p w14:paraId="073DBE9A" w14:textId="77777777" w:rsidR="00A03E02" w:rsidRPr="002F4083" w:rsidRDefault="00A03E02" w:rsidP="00A03E02">
      <w:pPr>
        <w:pStyle w:val="32"/>
        <w:ind w:leftChars="826" w:left="1982" w:firstLineChars="0" w:firstLine="2"/>
        <w:jc w:val="left"/>
        <w:outlineLvl w:val="9"/>
        <w:rPr>
          <w:rFonts w:ascii="標楷體" w:hAnsi="標楷體"/>
        </w:rPr>
      </w:pPr>
      <w:bookmarkStart w:id="492" w:name="_Toc480533922"/>
      <w:bookmarkStart w:id="493" w:name="_Toc485734460"/>
      <w:bookmarkStart w:id="494" w:name="_Toc503779511"/>
      <w:bookmarkStart w:id="495" w:name="_Toc503779604"/>
      <w:bookmarkStart w:id="496" w:name="_Toc504569759"/>
      <w:r w:rsidRPr="002F4083">
        <w:rPr>
          <w:rFonts w:ascii="標楷體" w:hAnsi="標楷體"/>
        </w:rPr>
        <w:t>申請人</w:t>
      </w:r>
      <w:r w:rsidRPr="002F4083">
        <w:rPr>
          <w:rFonts w:ascii="標楷體" w:hAnsi="標楷體" w:hint="eastAsia"/>
        </w:rPr>
        <w:t>應</w:t>
      </w:r>
      <w:r w:rsidRPr="002F4083">
        <w:rPr>
          <w:rFonts w:ascii="標楷體" w:hAnsi="標楷體"/>
        </w:rPr>
        <w:t>於</w:t>
      </w:r>
      <w:r w:rsidRPr="002F4083">
        <w:rPr>
          <w:rFonts w:ascii="標楷體" w:hAnsi="標楷體" w:hint="eastAsia"/>
        </w:rPr>
        <w:t>公告期間</w:t>
      </w:r>
      <w:r w:rsidR="00AC6A1F" w:rsidRPr="002F4083">
        <w:rPr>
          <w:rFonts w:ascii="標楷體" w:hAnsi="標楷體" w:hint="eastAsia"/>
        </w:rPr>
        <w:t>內</w:t>
      </w:r>
      <w:r w:rsidRPr="002F4083">
        <w:rPr>
          <w:rFonts w:ascii="標楷體" w:hAnsi="標楷體"/>
        </w:rPr>
        <w:t>向指定行庫帳戶繳</w:t>
      </w:r>
      <w:r w:rsidRPr="002F4083">
        <w:rPr>
          <w:rFonts w:ascii="標楷體" w:hAnsi="標楷體" w:hint="eastAsia"/>
        </w:rPr>
        <w:t>納，並將繳款</w:t>
      </w:r>
      <w:r w:rsidRPr="002F4083">
        <w:rPr>
          <w:rFonts w:ascii="標楷體" w:hAnsi="標楷體"/>
        </w:rPr>
        <w:t>憑證影本</w:t>
      </w:r>
      <w:r w:rsidRPr="002F4083">
        <w:rPr>
          <w:rFonts w:ascii="標楷體" w:hAnsi="標楷體" w:hint="eastAsia"/>
        </w:rPr>
        <w:t>檢附於申請書件內提</w:t>
      </w:r>
      <w:r w:rsidR="00AC6A1F" w:rsidRPr="002F4083">
        <w:rPr>
          <w:rFonts w:ascii="標楷體" w:hAnsi="標楷體" w:hint="eastAsia"/>
        </w:rPr>
        <w:t>出申請。</w:t>
      </w:r>
      <w:bookmarkEnd w:id="492"/>
      <w:bookmarkEnd w:id="493"/>
      <w:bookmarkEnd w:id="494"/>
      <w:bookmarkEnd w:id="495"/>
      <w:bookmarkEnd w:id="496"/>
    </w:p>
    <w:p w14:paraId="66C5D955" w14:textId="77777777" w:rsidR="00AC6A1F" w:rsidRPr="002F4083" w:rsidRDefault="00AC6A1F" w:rsidP="00AC6A1F">
      <w:pPr>
        <w:spacing w:line="480" w:lineRule="exact"/>
        <w:ind w:leftChars="827" w:left="2691" w:hangingChars="252" w:hanging="706"/>
        <w:rPr>
          <w:rFonts w:ascii="標楷體" w:eastAsia="標楷體" w:hAnsi="標楷體"/>
          <w:sz w:val="28"/>
          <w:szCs w:val="28"/>
        </w:rPr>
      </w:pPr>
      <w:r w:rsidRPr="002F4083">
        <w:rPr>
          <w:rFonts w:ascii="標楷體" w:eastAsia="標楷體" w:hAnsi="標楷體"/>
          <w:sz w:val="28"/>
          <w:szCs w:val="28"/>
        </w:rPr>
        <w:t>․「</w:t>
      </w:r>
      <w:r w:rsidRPr="002F4083">
        <w:rPr>
          <w:rFonts w:ascii="標楷體" w:eastAsia="標楷體" w:hAnsi="標楷體" w:hint="eastAsia"/>
          <w:sz w:val="28"/>
          <w:szCs w:val="28"/>
        </w:rPr>
        <w:t>土地</w:t>
      </w:r>
      <w:r w:rsidRPr="002F4083">
        <w:rPr>
          <w:rFonts w:ascii="標楷體" w:eastAsia="標楷體" w:hAnsi="標楷體"/>
          <w:sz w:val="28"/>
          <w:szCs w:val="28"/>
        </w:rPr>
        <w:t>價款</w:t>
      </w:r>
      <w:r w:rsidRPr="002F4083">
        <w:rPr>
          <w:rFonts w:ascii="標楷體" w:eastAsia="標楷體" w:hAnsi="標楷體" w:hint="eastAsia"/>
          <w:sz w:val="28"/>
          <w:szCs w:val="28"/>
        </w:rPr>
        <w:t>之保證金」</w:t>
      </w:r>
      <w:r w:rsidRPr="002F4083">
        <w:rPr>
          <w:rFonts w:ascii="標楷體" w:eastAsia="標楷體" w:hAnsi="標楷體"/>
          <w:sz w:val="28"/>
          <w:szCs w:val="28"/>
        </w:rPr>
        <w:t>指定繳款帳戶：</w:t>
      </w:r>
    </w:p>
    <w:p w14:paraId="4F2F8558" w14:textId="77777777" w:rsidR="00AC6A1F" w:rsidRPr="002F4083" w:rsidRDefault="00AC6A1F" w:rsidP="00AC6A1F">
      <w:pPr>
        <w:spacing w:line="480" w:lineRule="exact"/>
        <w:ind w:leftChars="944" w:left="2689" w:hangingChars="151" w:hanging="423"/>
        <w:rPr>
          <w:rFonts w:ascii="標楷體" w:eastAsia="標楷體" w:hAnsi="標楷體"/>
          <w:sz w:val="28"/>
          <w:szCs w:val="28"/>
        </w:rPr>
      </w:pPr>
      <w:r w:rsidRPr="002F4083">
        <w:rPr>
          <w:rFonts w:ascii="標楷體" w:eastAsia="標楷體" w:hAnsi="標楷體"/>
          <w:sz w:val="28"/>
          <w:szCs w:val="28"/>
        </w:rPr>
        <w:t>銀行</w:t>
      </w:r>
      <w:r w:rsidRPr="002F4083">
        <w:rPr>
          <w:rFonts w:ascii="標楷體" w:eastAsia="標楷體" w:hAnsi="標楷體" w:hint="eastAsia"/>
          <w:sz w:val="28"/>
          <w:szCs w:val="28"/>
        </w:rPr>
        <w:t>名稱</w:t>
      </w:r>
      <w:r w:rsidRPr="002F4083">
        <w:rPr>
          <w:rFonts w:ascii="標楷體" w:eastAsia="標楷體" w:hAnsi="標楷體"/>
          <w:sz w:val="28"/>
          <w:szCs w:val="28"/>
        </w:rPr>
        <w:t>：</w:t>
      </w:r>
      <w:r w:rsidRPr="002F4083">
        <w:rPr>
          <w:rFonts w:ascii="標楷體" w:eastAsia="標楷體" w:hAnsi="標楷體" w:hint="eastAsia"/>
          <w:sz w:val="28"/>
          <w:szCs w:val="28"/>
        </w:rPr>
        <w:t>土地銀行</w:t>
      </w:r>
    </w:p>
    <w:p w14:paraId="6D1B5749" w14:textId="77777777" w:rsidR="00AC6A1F" w:rsidRPr="002F4083" w:rsidRDefault="00AC6A1F" w:rsidP="00AC6A1F">
      <w:pPr>
        <w:spacing w:line="480" w:lineRule="exact"/>
        <w:ind w:leftChars="944" w:left="2689" w:hangingChars="151" w:hanging="423"/>
        <w:rPr>
          <w:rFonts w:ascii="標楷體" w:eastAsia="標楷體" w:hAnsi="標楷體"/>
          <w:sz w:val="28"/>
          <w:szCs w:val="28"/>
        </w:rPr>
      </w:pPr>
      <w:r w:rsidRPr="002F4083">
        <w:rPr>
          <w:rFonts w:ascii="標楷體" w:eastAsia="標楷體" w:hAnsi="標楷體"/>
          <w:sz w:val="28"/>
          <w:szCs w:val="28"/>
        </w:rPr>
        <w:t>分行：</w:t>
      </w:r>
      <w:r w:rsidR="006808D9" w:rsidRPr="002F4083">
        <w:rPr>
          <w:rFonts w:ascii="標楷體" w:eastAsia="標楷體" w:hAnsi="標楷體" w:hint="eastAsia"/>
          <w:sz w:val="28"/>
          <w:szCs w:val="28"/>
        </w:rPr>
        <w:t>中港</w:t>
      </w:r>
      <w:r w:rsidRPr="002F4083">
        <w:rPr>
          <w:rFonts w:ascii="標楷體" w:eastAsia="標楷體" w:hAnsi="標楷體" w:hint="eastAsia"/>
          <w:sz w:val="28"/>
          <w:szCs w:val="28"/>
        </w:rPr>
        <w:t>分行</w:t>
      </w:r>
    </w:p>
    <w:p w14:paraId="4CF06EF3" w14:textId="77777777" w:rsidR="00AC6A1F" w:rsidRPr="002F4083" w:rsidRDefault="00AC6A1F" w:rsidP="00AC6A1F">
      <w:pPr>
        <w:spacing w:line="480" w:lineRule="exact"/>
        <w:ind w:leftChars="944" w:left="2689" w:hangingChars="151" w:hanging="423"/>
        <w:rPr>
          <w:rFonts w:ascii="標楷體" w:eastAsia="標楷體" w:hAnsi="標楷體"/>
          <w:sz w:val="28"/>
          <w:szCs w:val="28"/>
        </w:rPr>
      </w:pPr>
      <w:r w:rsidRPr="002F4083">
        <w:rPr>
          <w:rFonts w:ascii="標楷體" w:eastAsia="標楷體" w:hAnsi="標楷體"/>
          <w:sz w:val="28"/>
          <w:szCs w:val="28"/>
        </w:rPr>
        <w:t>戶名：</w:t>
      </w:r>
      <w:r w:rsidRPr="002F4083">
        <w:rPr>
          <w:rFonts w:ascii="標楷體" w:eastAsia="標楷體" w:hAnsi="標楷體" w:hint="eastAsia"/>
          <w:sz w:val="28"/>
          <w:szCs w:val="28"/>
        </w:rPr>
        <w:t>土銀受託玉新開發南投旺來不動產信託專戶</w:t>
      </w:r>
    </w:p>
    <w:p w14:paraId="3EDD3B9E" w14:textId="77777777" w:rsidR="00AC6A1F" w:rsidRPr="002F4083" w:rsidRDefault="00AC6A1F" w:rsidP="00AC6A1F">
      <w:pPr>
        <w:spacing w:line="480" w:lineRule="exact"/>
        <w:ind w:leftChars="944" w:left="2689" w:hangingChars="151" w:hanging="423"/>
        <w:rPr>
          <w:rFonts w:ascii="標楷體" w:eastAsia="標楷體" w:hAnsi="標楷體"/>
          <w:sz w:val="28"/>
          <w:szCs w:val="28"/>
        </w:rPr>
      </w:pPr>
      <w:r w:rsidRPr="002F4083">
        <w:rPr>
          <w:rFonts w:ascii="標楷體" w:eastAsia="標楷體" w:hAnsi="標楷體"/>
          <w:sz w:val="28"/>
          <w:szCs w:val="28"/>
        </w:rPr>
        <w:t>帳號：</w:t>
      </w:r>
      <w:r w:rsidR="006808D9" w:rsidRPr="002F4083">
        <w:rPr>
          <w:rFonts w:ascii="標楷體" w:eastAsia="標楷體" w:hAnsi="標楷體"/>
          <w:sz w:val="28"/>
          <w:szCs w:val="28"/>
        </w:rPr>
        <w:t>094</w:t>
      </w:r>
      <w:r w:rsidR="006808D9" w:rsidRPr="002F4083">
        <w:rPr>
          <w:rFonts w:ascii="標楷體" w:eastAsia="標楷體" w:hAnsi="標楷體" w:hint="eastAsia"/>
          <w:sz w:val="28"/>
          <w:szCs w:val="28"/>
        </w:rPr>
        <w:t>-</w:t>
      </w:r>
      <w:r w:rsidR="006808D9" w:rsidRPr="002F4083">
        <w:rPr>
          <w:rFonts w:ascii="標楷體" w:eastAsia="標楷體" w:hAnsi="標楷體"/>
          <w:sz w:val="28"/>
          <w:szCs w:val="28"/>
        </w:rPr>
        <w:t>001</w:t>
      </w:r>
      <w:r w:rsidR="006808D9" w:rsidRPr="002F4083">
        <w:rPr>
          <w:rFonts w:ascii="標楷體" w:eastAsia="標楷體" w:hAnsi="標楷體" w:hint="eastAsia"/>
          <w:sz w:val="28"/>
          <w:szCs w:val="28"/>
        </w:rPr>
        <w:t>-</w:t>
      </w:r>
      <w:r w:rsidR="006808D9" w:rsidRPr="002F4083">
        <w:rPr>
          <w:rFonts w:ascii="標楷體" w:eastAsia="標楷體" w:hAnsi="標楷體"/>
          <w:sz w:val="28"/>
          <w:szCs w:val="28"/>
        </w:rPr>
        <w:t>030</w:t>
      </w:r>
      <w:r w:rsidR="006808D9" w:rsidRPr="002F4083">
        <w:rPr>
          <w:rFonts w:ascii="標楷體" w:eastAsia="標楷體" w:hAnsi="標楷體" w:hint="eastAsia"/>
          <w:sz w:val="28"/>
          <w:szCs w:val="28"/>
        </w:rPr>
        <w:t>-</w:t>
      </w:r>
      <w:r w:rsidR="006808D9" w:rsidRPr="002F4083">
        <w:rPr>
          <w:rFonts w:ascii="標楷體" w:eastAsia="標楷體" w:hAnsi="標楷體"/>
          <w:sz w:val="28"/>
          <w:szCs w:val="28"/>
        </w:rPr>
        <w:t>625</w:t>
      </w:r>
    </w:p>
    <w:p w14:paraId="4844DFFC" w14:textId="77777777" w:rsidR="00BD7F51" w:rsidRPr="002F4083" w:rsidRDefault="00BD7F51" w:rsidP="00336BFC">
      <w:pPr>
        <w:pStyle w:val="32"/>
        <w:ind w:leftChars="473" w:left="1983" w:hangingChars="303" w:hanging="848"/>
        <w:jc w:val="left"/>
        <w:outlineLvl w:val="9"/>
        <w:rPr>
          <w:rFonts w:ascii="標楷體" w:hAnsi="標楷體"/>
        </w:rPr>
      </w:pPr>
      <w:bookmarkStart w:id="497" w:name="_Toc451522449"/>
      <w:bookmarkStart w:id="498" w:name="_Toc451522569"/>
      <w:bookmarkStart w:id="499" w:name="_Toc451522607"/>
      <w:bookmarkStart w:id="500" w:name="_Toc451523653"/>
      <w:bookmarkStart w:id="501" w:name="_Toc451850470"/>
      <w:bookmarkStart w:id="502" w:name="_Toc451851184"/>
      <w:bookmarkStart w:id="503" w:name="_Toc451851283"/>
      <w:bookmarkStart w:id="504" w:name="_Toc451851401"/>
      <w:bookmarkStart w:id="505" w:name="_Toc451851945"/>
      <w:bookmarkStart w:id="506" w:name="_Toc451852016"/>
      <w:bookmarkStart w:id="507" w:name="_Toc451854621"/>
      <w:bookmarkStart w:id="508" w:name="_Toc455059036"/>
      <w:bookmarkStart w:id="509" w:name="_Toc455059808"/>
      <w:bookmarkStart w:id="510" w:name="_Toc455475075"/>
      <w:bookmarkStart w:id="511" w:name="_Toc456094436"/>
      <w:bookmarkStart w:id="512" w:name="_Toc480533923"/>
      <w:bookmarkStart w:id="513" w:name="_Toc485734461"/>
      <w:bookmarkStart w:id="514" w:name="_Toc503779512"/>
      <w:bookmarkStart w:id="515" w:name="_Toc503779605"/>
      <w:bookmarkStart w:id="516" w:name="_Toc504569760"/>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sidRPr="002F4083">
        <w:rPr>
          <w:rFonts w:ascii="標楷體" w:hAnsi="標楷體" w:hint="eastAsia"/>
        </w:rPr>
        <w:t>(</w:t>
      </w:r>
      <w:r w:rsidR="00AC6A1F" w:rsidRPr="002F4083">
        <w:rPr>
          <w:rFonts w:ascii="標楷體" w:hAnsi="標楷體" w:hint="eastAsia"/>
        </w:rPr>
        <w:t>二</w:t>
      </w:r>
      <w:r w:rsidRPr="002F4083">
        <w:rPr>
          <w:rFonts w:ascii="標楷體" w:hAnsi="標楷體" w:hint="eastAsia"/>
        </w:rPr>
        <w:t>)、「土地</w:t>
      </w:r>
      <w:r w:rsidRPr="002F4083">
        <w:rPr>
          <w:rFonts w:ascii="標楷體" w:hAnsi="標楷體"/>
        </w:rPr>
        <w:t>價款</w:t>
      </w:r>
      <w:r w:rsidRPr="002F4083">
        <w:rPr>
          <w:rFonts w:ascii="標楷體" w:hAnsi="標楷體" w:hint="eastAsia"/>
        </w:rPr>
        <w:t>之自備款」及</w:t>
      </w:r>
      <w:r w:rsidRPr="002F4083">
        <w:rPr>
          <w:rFonts w:ascii="標楷體" w:hAnsi="標楷體"/>
        </w:rPr>
        <w:t>1%產業園區開發管理基金</w:t>
      </w:r>
      <w:r w:rsidRPr="002F4083">
        <w:rPr>
          <w:rFonts w:ascii="標楷體" w:hAnsi="標楷體" w:hint="eastAsia"/>
        </w:rPr>
        <w:t>：</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15519A3F" w14:textId="77777777" w:rsidR="00BD7F51" w:rsidRPr="002F4083" w:rsidRDefault="00AC6A1F" w:rsidP="00336BFC">
      <w:pPr>
        <w:spacing w:line="480" w:lineRule="exact"/>
        <w:ind w:leftChars="826" w:left="1982" w:firstLine="2"/>
        <w:rPr>
          <w:rFonts w:ascii="標楷體" w:eastAsia="標楷體" w:hAnsi="標楷體"/>
          <w:sz w:val="28"/>
          <w:szCs w:val="28"/>
        </w:rPr>
      </w:pPr>
      <w:r w:rsidRPr="002F4083">
        <w:rPr>
          <w:rFonts w:ascii="標楷體" w:eastAsia="標楷體" w:hAnsi="標楷體" w:hint="eastAsia"/>
          <w:sz w:val="28"/>
          <w:szCs w:val="28"/>
        </w:rPr>
        <w:t>申請人經審定核准承購後，</w:t>
      </w:r>
      <w:r w:rsidR="00BD7F51" w:rsidRPr="002F4083">
        <w:rPr>
          <w:rFonts w:ascii="標楷體" w:eastAsia="標楷體" w:hAnsi="標楷體" w:hint="eastAsia"/>
          <w:sz w:val="28"/>
          <w:szCs w:val="28"/>
        </w:rPr>
        <w:t>應</w:t>
      </w:r>
      <w:r w:rsidR="00BD7F51" w:rsidRPr="002F4083">
        <w:rPr>
          <w:rFonts w:ascii="標楷體" w:eastAsia="標楷體" w:hAnsi="標楷體"/>
          <w:sz w:val="28"/>
          <w:szCs w:val="28"/>
        </w:rPr>
        <w:t>於接獲</w:t>
      </w:r>
      <w:r w:rsidRPr="002F4083">
        <w:rPr>
          <w:rFonts w:ascii="標楷體" w:eastAsia="標楷體" w:hAnsi="標楷體" w:hint="eastAsia"/>
          <w:sz w:val="28"/>
          <w:szCs w:val="28"/>
        </w:rPr>
        <w:t>本府</w:t>
      </w:r>
      <w:r w:rsidR="00BD7F51" w:rsidRPr="002F4083">
        <w:rPr>
          <w:rFonts w:ascii="標楷體" w:eastAsia="標楷體" w:hAnsi="標楷體"/>
          <w:sz w:val="28"/>
          <w:szCs w:val="28"/>
        </w:rPr>
        <w:t>繳款通知之次日起</w:t>
      </w:r>
      <w:r w:rsidR="00BD7F51" w:rsidRPr="002F4083">
        <w:rPr>
          <w:rFonts w:ascii="標楷體" w:eastAsia="標楷體" w:hAnsi="標楷體" w:hint="eastAsia"/>
          <w:sz w:val="28"/>
          <w:szCs w:val="28"/>
        </w:rPr>
        <w:t>算</w:t>
      </w:r>
      <w:r w:rsidR="00A51328" w:rsidRPr="002F4083">
        <w:rPr>
          <w:rFonts w:ascii="標楷體" w:eastAsia="標楷體" w:hAnsi="標楷體" w:hint="eastAsia"/>
          <w:sz w:val="28"/>
          <w:szCs w:val="28"/>
        </w:rPr>
        <w:t>30</w:t>
      </w:r>
      <w:r w:rsidR="00802727" w:rsidRPr="002F4083">
        <w:rPr>
          <w:rFonts w:ascii="標楷體" w:eastAsia="標楷體" w:hAnsi="標楷體" w:hint="eastAsia"/>
          <w:sz w:val="28"/>
          <w:szCs w:val="28"/>
        </w:rPr>
        <w:t>日</w:t>
      </w:r>
      <w:r w:rsidR="00BD7F51" w:rsidRPr="002F4083">
        <w:rPr>
          <w:rFonts w:ascii="標楷體" w:eastAsia="標楷體" w:hAnsi="標楷體"/>
          <w:sz w:val="28"/>
          <w:szCs w:val="28"/>
        </w:rPr>
        <w:t>內向指定行庫帳戶繳</w:t>
      </w:r>
      <w:r w:rsidR="00BD7F51" w:rsidRPr="002F4083">
        <w:rPr>
          <w:rFonts w:ascii="標楷體" w:eastAsia="標楷體" w:hAnsi="標楷體" w:hint="eastAsia"/>
          <w:sz w:val="28"/>
          <w:szCs w:val="28"/>
        </w:rPr>
        <w:t>納「土地</w:t>
      </w:r>
      <w:r w:rsidR="00BD7F51" w:rsidRPr="002F4083">
        <w:rPr>
          <w:rFonts w:ascii="標楷體" w:eastAsia="標楷體" w:hAnsi="標楷體"/>
          <w:sz w:val="28"/>
          <w:szCs w:val="28"/>
        </w:rPr>
        <w:t>價款</w:t>
      </w:r>
      <w:r w:rsidR="00BD7F51" w:rsidRPr="002F4083">
        <w:rPr>
          <w:rFonts w:ascii="標楷體" w:eastAsia="標楷體" w:hAnsi="標楷體" w:hint="eastAsia"/>
          <w:sz w:val="28"/>
          <w:szCs w:val="28"/>
        </w:rPr>
        <w:t>之自備款」</w:t>
      </w:r>
      <w:r w:rsidR="00BD7F51" w:rsidRPr="002F4083">
        <w:rPr>
          <w:rFonts w:ascii="標楷體" w:eastAsia="標楷體" w:hAnsi="標楷體"/>
          <w:sz w:val="28"/>
          <w:szCs w:val="28"/>
        </w:rPr>
        <w:t>以及1%產業園區開發管理基金。</w:t>
      </w:r>
    </w:p>
    <w:p w14:paraId="7697123D" w14:textId="77777777" w:rsidR="00BD7F51" w:rsidRPr="002F4083" w:rsidRDefault="00BD7F51" w:rsidP="00336BFC">
      <w:pPr>
        <w:spacing w:line="480" w:lineRule="exact"/>
        <w:ind w:leftChars="827" w:left="2268" w:hanging="283"/>
        <w:rPr>
          <w:rFonts w:ascii="標楷體" w:eastAsia="標楷體" w:hAnsi="標楷體"/>
          <w:sz w:val="28"/>
          <w:szCs w:val="28"/>
        </w:rPr>
      </w:pPr>
      <w:r w:rsidRPr="002F4083">
        <w:rPr>
          <w:rFonts w:ascii="標楷體" w:eastAsia="標楷體" w:hAnsi="標楷體" w:hint="eastAsia"/>
          <w:sz w:val="28"/>
          <w:szCs w:val="28"/>
        </w:rPr>
        <w:t>1.</w:t>
      </w:r>
      <w:r w:rsidRPr="002F4083">
        <w:rPr>
          <w:rFonts w:ascii="標楷體" w:eastAsia="標楷體" w:hAnsi="標楷體"/>
          <w:sz w:val="28"/>
          <w:szCs w:val="28"/>
        </w:rPr>
        <w:t>「</w:t>
      </w:r>
      <w:r w:rsidRPr="002F4083">
        <w:rPr>
          <w:rFonts w:ascii="標楷體" w:eastAsia="標楷體" w:hAnsi="標楷體" w:hint="eastAsia"/>
          <w:sz w:val="28"/>
          <w:szCs w:val="28"/>
        </w:rPr>
        <w:t>土地</w:t>
      </w:r>
      <w:r w:rsidRPr="002F4083">
        <w:rPr>
          <w:rFonts w:ascii="標楷體" w:eastAsia="標楷體" w:hAnsi="標楷體"/>
          <w:sz w:val="28"/>
          <w:szCs w:val="28"/>
        </w:rPr>
        <w:t>價款</w:t>
      </w:r>
      <w:r w:rsidRPr="002F4083">
        <w:rPr>
          <w:rFonts w:ascii="標楷體" w:eastAsia="標楷體" w:hAnsi="標楷體" w:hint="eastAsia"/>
          <w:sz w:val="28"/>
          <w:szCs w:val="28"/>
        </w:rPr>
        <w:t>之自備款」</w:t>
      </w:r>
      <w:r w:rsidRPr="002F4083">
        <w:rPr>
          <w:rFonts w:ascii="標楷體" w:eastAsia="標楷體" w:hAnsi="標楷體"/>
          <w:sz w:val="28"/>
          <w:szCs w:val="28"/>
        </w:rPr>
        <w:t>指定繳款帳戶：</w:t>
      </w:r>
    </w:p>
    <w:p w14:paraId="1CA3A693" w14:textId="77777777" w:rsidR="00336BFC" w:rsidRPr="002F4083" w:rsidRDefault="00BD7F51" w:rsidP="00336BFC">
      <w:pPr>
        <w:spacing w:line="480" w:lineRule="exact"/>
        <w:ind w:leftChars="1004" w:left="2551" w:hanging="141"/>
        <w:rPr>
          <w:rFonts w:ascii="標楷體" w:eastAsia="標楷體" w:hAnsi="標楷體"/>
          <w:sz w:val="28"/>
          <w:szCs w:val="28"/>
        </w:rPr>
      </w:pPr>
      <w:r w:rsidRPr="002F4083">
        <w:rPr>
          <w:rFonts w:ascii="標楷體" w:eastAsia="標楷體" w:hAnsi="標楷體"/>
          <w:sz w:val="28"/>
          <w:szCs w:val="28"/>
        </w:rPr>
        <w:t>銀行：</w:t>
      </w:r>
      <w:r w:rsidR="00B01513" w:rsidRPr="002F4083">
        <w:rPr>
          <w:rFonts w:ascii="標楷體" w:eastAsia="標楷體" w:hAnsi="標楷體" w:hint="eastAsia"/>
          <w:sz w:val="28"/>
          <w:szCs w:val="28"/>
        </w:rPr>
        <w:t>土地銀行</w:t>
      </w:r>
    </w:p>
    <w:p w14:paraId="4D3A04FB" w14:textId="77777777" w:rsidR="00336BFC" w:rsidRPr="002F4083" w:rsidRDefault="00BD7F51" w:rsidP="00336BFC">
      <w:pPr>
        <w:spacing w:line="480" w:lineRule="exact"/>
        <w:ind w:leftChars="1004" w:left="2551" w:hanging="141"/>
        <w:rPr>
          <w:rFonts w:ascii="標楷體" w:eastAsia="標楷體" w:hAnsi="標楷體"/>
          <w:sz w:val="28"/>
          <w:szCs w:val="28"/>
        </w:rPr>
      </w:pPr>
      <w:r w:rsidRPr="002F4083">
        <w:rPr>
          <w:rFonts w:ascii="標楷體" w:eastAsia="標楷體" w:hAnsi="標楷體"/>
          <w:sz w:val="28"/>
          <w:szCs w:val="28"/>
        </w:rPr>
        <w:t>分行：</w:t>
      </w:r>
      <w:r w:rsidR="00AB5520" w:rsidRPr="002F4083">
        <w:rPr>
          <w:rFonts w:ascii="標楷體" w:eastAsia="標楷體" w:hAnsi="標楷體" w:hint="eastAsia"/>
          <w:sz w:val="28"/>
          <w:szCs w:val="28"/>
        </w:rPr>
        <w:t>中港</w:t>
      </w:r>
      <w:r w:rsidRPr="002F4083">
        <w:rPr>
          <w:rFonts w:ascii="標楷體" w:eastAsia="標楷體" w:hAnsi="標楷體"/>
          <w:sz w:val="28"/>
          <w:szCs w:val="28"/>
        </w:rPr>
        <w:t>分行</w:t>
      </w:r>
    </w:p>
    <w:p w14:paraId="45DDF823" w14:textId="77777777" w:rsidR="00336BFC" w:rsidRPr="002F4083" w:rsidRDefault="00BD7F51" w:rsidP="00336BFC">
      <w:pPr>
        <w:spacing w:line="480" w:lineRule="exact"/>
        <w:ind w:leftChars="1004" w:left="2551" w:hanging="141"/>
        <w:rPr>
          <w:rFonts w:ascii="標楷體" w:eastAsia="標楷體" w:hAnsi="標楷體"/>
          <w:sz w:val="28"/>
          <w:szCs w:val="28"/>
        </w:rPr>
      </w:pPr>
      <w:r w:rsidRPr="002F4083">
        <w:rPr>
          <w:rFonts w:ascii="標楷體" w:eastAsia="標楷體" w:hAnsi="標楷體"/>
          <w:sz w:val="28"/>
          <w:szCs w:val="28"/>
        </w:rPr>
        <w:t>戶名：</w:t>
      </w:r>
      <w:r w:rsidR="00B01513" w:rsidRPr="002F4083">
        <w:rPr>
          <w:rFonts w:ascii="標楷體" w:eastAsia="標楷體" w:hAnsi="標楷體" w:hint="eastAsia"/>
          <w:sz w:val="28"/>
          <w:szCs w:val="28"/>
        </w:rPr>
        <w:t>土銀受託玉新開發南投旺來不動產信託專戶</w:t>
      </w:r>
    </w:p>
    <w:p w14:paraId="6F852038" w14:textId="77777777" w:rsidR="00336BFC" w:rsidRPr="002F4083" w:rsidRDefault="00BD7F51" w:rsidP="00B01513">
      <w:pPr>
        <w:tabs>
          <w:tab w:val="left" w:pos="8364"/>
        </w:tabs>
        <w:spacing w:line="480" w:lineRule="exact"/>
        <w:ind w:leftChars="1004" w:left="2551" w:hanging="141"/>
        <w:rPr>
          <w:rFonts w:ascii="標楷體" w:eastAsia="標楷體" w:hAnsi="標楷體"/>
          <w:sz w:val="28"/>
          <w:szCs w:val="28"/>
        </w:rPr>
      </w:pPr>
      <w:r w:rsidRPr="002F4083">
        <w:rPr>
          <w:rFonts w:ascii="標楷體" w:eastAsia="標楷體" w:hAnsi="標楷體"/>
          <w:sz w:val="28"/>
          <w:szCs w:val="28"/>
        </w:rPr>
        <w:t>帳號：</w:t>
      </w:r>
      <w:r w:rsidR="00AB5520" w:rsidRPr="002F4083">
        <w:rPr>
          <w:rFonts w:ascii="標楷體" w:eastAsia="標楷體" w:hAnsi="標楷體" w:hint="eastAsia"/>
          <w:sz w:val="28"/>
          <w:szCs w:val="28"/>
        </w:rPr>
        <w:t>094</w:t>
      </w:r>
      <w:r w:rsidR="00B01513" w:rsidRPr="002F4083">
        <w:rPr>
          <w:rFonts w:ascii="標楷體" w:eastAsia="標楷體" w:hAnsi="標楷體" w:hint="eastAsia"/>
          <w:sz w:val="28"/>
          <w:szCs w:val="28"/>
        </w:rPr>
        <w:t>-</w:t>
      </w:r>
      <w:r w:rsidR="00AB5520" w:rsidRPr="002F4083">
        <w:rPr>
          <w:rFonts w:ascii="標楷體" w:eastAsia="標楷體" w:hAnsi="標楷體" w:hint="eastAsia"/>
          <w:sz w:val="28"/>
          <w:szCs w:val="28"/>
        </w:rPr>
        <w:t>833</w:t>
      </w:r>
      <w:r w:rsidR="00B01513" w:rsidRPr="002F4083">
        <w:rPr>
          <w:rFonts w:ascii="標楷體" w:eastAsia="標楷體" w:hAnsi="標楷體" w:hint="eastAsia"/>
          <w:sz w:val="28"/>
          <w:szCs w:val="28"/>
        </w:rPr>
        <w:t>-</w:t>
      </w:r>
      <w:r w:rsidR="00B01513" w:rsidRPr="002F4083">
        <w:rPr>
          <w:rFonts w:ascii="標楷體" w:eastAsia="標楷體" w:hAnsi="標楷體"/>
          <w:sz w:val="28"/>
          <w:szCs w:val="28"/>
        </w:rPr>
        <w:t>○○○○○</w:t>
      </w:r>
      <w:r w:rsidR="004416AB" w:rsidRPr="002F4083">
        <w:rPr>
          <w:rFonts w:ascii="標楷體" w:eastAsia="標楷體" w:hAnsi="標楷體" w:hint="eastAsia"/>
          <w:sz w:val="28"/>
          <w:szCs w:val="28"/>
        </w:rPr>
        <w:t>-</w:t>
      </w:r>
      <w:r w:rsidR="00B01513" w:rsidRPr="002F4083">
        <w:rPr>
          <w:rFonts w:ascii="標楷體" w:eastAsia="標楷體" w:hAnsi="標楷體"/>
          <w:sz w:val="28"/>
          <w:szCs w:val="28"/>
        </w:rPr>
        <w:t>○</w:t>
      </w:r>
    </w:p>
    <w:p w14:paraId="6131E573" w14:textId="77777777" w:rsidR="00BD7F51" w:rsidRPr="00AE4301" w:rsidRDefault="00BD7F51" w:rsidP="00336BFC">
      <w:pPr>
        <w:spacing w:line="480" w:lineRule="exact"/>
        <w:ind w:leftChars="1004" w:left="2410"/>
        <w:rPr>
          <w:rFonts w:ascii="標楷體" w:eastAsia="標楷體" w:hAnsi="標楷體"/>
          <w:sz w:val="28"/>
          <w:szCs w:val="28"/>
        </w:rPr>
      </w:pPr>
      <w:r w:rsidRPr="002F4083">
        <w:rPr>
          <w:rFonts w:ascii="標楷體" w:eastAsia="標楷體" w:hAnsi="標楷體" w:hint="eastAsia"/>
          <w:sz w:val="28"/>
          <w:szCs w:val="28"/>
        </w:rPr>
        <w:t>(備註：帳號為承購人專屬繳款</w:t>
      </w:r>
      <w:r w:rsidRPr="00AE4301">
        <w:rPr>
          <w:rFonts w:ascii="標楷體" w:eastAsia="標楷體" w:hAnsi="標楷體" w:hint="eastAsia"/>
          <w:sz w:val="28"/>
          <w:szCs w:val="28"/>
        </w:rPr>
        <w:t>帳號，繳款帳號後六碼因</w:t>
      </w:r>
      <w:r w:rsidR="00AC6A1F" w:rsidRPr="00AE4301">
        <w:rPr>
          <w:rFonts w:ascii="標楷體" w:eastAsia="標楷體" w:hAnsi="標楷體" w:hint="eastAsia"/>
          <w:sz w:val="28"/>
          <w:szCs w:val="28"/>
        </w:rPr>
        <w:t>承購</w:t>
      </w:r>
      <w:r w:rsidRPr="00AE4301">
        <w:rPr>
          <w:rFonts w:ascii="標楷體" w:eastAsia="標楷體" w:hAnsi="標楷體" w:hint="eastAsia"/>
          <w:sz w:val="28"/>
          <w:szCs w:val="28"/>
        </w:rPr>
        <w:t>人而異，故以空格表示之。)</w:t>
      </w:r>
    </w:p>
    <w:p w14:paraId="523C5633" w14:textId="77777777" w:rsidR="00BD7F51" w:rsidRPr="00AE4301" w:rsidRDefault="00BD7F51" w:rsidP="00336BFC">
      <w:pPr>
        <w:spacing w:line="480" w:lineRule="exact"/>
        <w:ind w:leftChars="827" w:left="2410" w:hanging="425"/>
        <w:rPr>
          <w:rFonts w:ascii="標楷體" w:eastAsia="標楷體" w:hAnsi="標楷體"/>
          <w:sz w:val="28"/>
          <w:szCs w:val="28"/>
        </w:rPr>
      </w:pPr>
      <w:r w:rsidRPr="00AE4301">
        <w:rPr>
          <w:rFonts w:ascii="標楷體" w:eastAsia="標楷體" w:hAnsi="標楷體" w:hint="eastAsia"/>
          <w:sz w:val="28"/>
          <w:szCs w:val="28"/>
        </w:rPr>
        <w:t>2.</w:t>
      </w:r>
      <w:r w:rsidRPr="00AE4301">
        <w:rPr>
          <w:rFonts w:ascii="標楷體" w:eastAsia="標楷體" w:hAnsi="標楷體"/>
          <w:sz w:val="28"/>
          <w:szCs w:val="28"/>
        </w:rPr>
        <w:t>「產業園區開發管理基金」</w:t>
      </w:r>
      <w:r w:rsidR="001775EF" w:rsidRPr="00AE4301">
        <w:rPr>
          <w:rFonts w:ascii="標楷體" w:eastAsia="標楷體" w:hAnsi="標楷體"/>
          <w:sz w:val="28"/>
          <w:szCs w:val="28"/>
        </w:rPr>
        <w:t>指定繳款</w:t>
      </w:r>
      <w:r w:rsidRPr="00AE4301">
        <w:rPr>
          <w:rFonts w:ascii="標楷體" w:eastAsia="標楷體" w:hAnsi="標楷體" w:hint="eastAsia"/>
          <w:sz w:val="28"/>
          <w:szCs w:val="28"/>
        </w:rPr>
        <w:t>帳戶：</w:t>
      </w:r>
    </w:p>
    <w:p w14:paraId="6FC3D22B" w14:textId="77777777" w:rsidR="00BD7F51" w:rsidRPr="00AE4301" w:rsidRDefault="00BD7F51" w:rsidP="00336BFC">
      <w:pPr>
        <w:spacing w:line="480" w:lineRule="exact"/>
        <w:ind w:leftChars="1004" w:left="2835" w:hanging="425"/>
        <w:rPr>
          <w:rFonts w:ascii="標楷體" w:eastAsia="標楷體" w:hAnsi="標楷體"/>
          <w:sz w:val="28"/>
          <w:szCs w:val="28"/>
        </w:rPr>
      </w:pPr>
      <w:r w:rsidRPr="00AE4301">
        <w:rPr>
          <w:rFonts w:ascii="標楷體" w:eastAsia="標楷體" w:hAnsi="標楷體"/>
          <w:sz w:val="28"/>
          <w:szCs w:val="28"/>
        </w:rPr>
        <w:t>銀行：</w:t>
      </w:r>
      <w:r w:rsidR="00440D8F" w:rsidRPr="00AE4301">
        <w:rPr>
          <w:rFonts w:ascii="標楷體" w:eastAsia="標楷體" w:hAnsi="標楷體"/>
          <w:sz w:val="28"/>
          <w:szCs w:val="28"/>
        </w:rPr>
        <w:t>臺灣銀行</w:t>
      </w:r>
    </w:p>
    <w:p w14:paraId="4662AE30" w14:textId="77777777" w:rsidR="00BD7F51" w:rsidRPr="00AE4301" w:rsidRDefault="00BD7F51" w:rsidP="00336BFC">
      <w:pPr>
        <w:spacing w:line="480" w:lineRule="exact"/>
        <w:ind w:leftChars="1004" w:left="2835" w:hanging="425"/>
        <w:rPr>
          <w:rFonts w:ascii="標楷體" w:eastAsia="標楷體" w:hAnsi="標楷體"/>
          <w:sz w:val="28"/>
          <w:szCs w:val="28"/>
        </w:rPr>
      </w:pPr>
      <w:r w:rsidRPr="00AE4301">
        <w:rPr>
          <w:rFonts w:ascii="標楷體" w:eastAsia="標楷體" w:hAnsi="標楷體"/>
          <w:sz w:val="28"/>
          <w:szCs w:val="28"/>
        </w:rPr>
        <w:t>分行：</w:t>
      </w:r>
      <w:r w:rsidR="00440D8F" w:rsidRPr="00AE4301">
        <w:rPr>
          <w:rFonts w:ascii="標楷體" w:eastAsia="標楷體" w:hAnsi="標楷體"/>
          <w:sz w:val="28"/>
          <w:szCs w:val="28"/>
        </w:rPr>
        <w:t>南投分行</w:t>
      </w:r>
    </w:p>
    <w:p w14:paraId="52C136F0" w14:textId="77777777" w:rsidR="00BD7F51" w:rsidRPr="00AE4301" w:rsidRDefault="00BD7F51" w:rsidP="00336BFC">
      <w:pPr>
        <w:spacing w:line="480" w:lineRule="exact"/>
        <w:ind w:leftChars="1004" w:left="2835" w:hanging="425"/>
        <w:rPr>
          <w:rFonts w:ascii="標楷體" w:eastAsia="標楷體" w:hAnsi="標楷體"/>
          <w:sz w:val="28"/>
          <w:szCs w:val="28"/>
        </w:rPr>
      </w:pPr>
      <w:r w:rsidRPr="00AE4301">
        <w:rPr>
          <w:rFonts w:ascii="標楷體" w:eastAsia="標楷體" w:hAnsi="標楷體"/>
          <w:sz w:val="28"/>
          <w:szCs w:val="28"/>
        </w:rPr>
        <w:t>戶名：</w:t>
      </w:r>
      <w:r w:rsidR="00440D8F" w:rsidRPr="00AE4301">
        <w:rPr>
          <w:rFonts w:ascii="標楷體" w:eastAsia="標楷體" w:hAnsi="標楷體"/>
          <w:sz w:val="28"/>
          <w:szCs w:val="28"/>
        </w:rPr>
        <w:t>南投縣產業園區開發管理基金</w:t>
      </w:r>
    </w:p>
    <w:p w14:paraId="59656450" w14:textId="77777777" w:rsidR="00BD7F51" w:rsidRPr="00AE4301" w:rsidRDefault="00BD7F51" w:rsidP="00336BFC">
      <w:pPr>
        <w:spacing w:line="480" w:lineRule="exact"/>
        <w:ind w:leftChars="1004" w:left="2835" w:hanging="425"/>
        <w:rPr>
          <w:rFonts w:ascii="標楷體" w:eastAsia="標楷體" w:hAnsi="標楷體"/>
          <w:sz w:val="28"/>
          <w:szCs w:val="28"/>
        </w:rPr>
      </w:pPr>
      <w:r w:rsidRPr="00AE4301">
        <w:rPr>
          <w:rFonts w:ascii="標楷體" w:eastAsia="標楷體" w:hAnsi="標楷體"/>
          <w:sz w:val="28"/>
          <w:szCs w:val="28"/>
        </w:rPr>
        <w:t>帳號：</w:t>
      </w:r>
      <w:r w:rsidR="00440D8F" w:rsidRPr="00AE4301">
        <w:rPr>
          <w:rFonts w:ascii="標楷體" w:eastAsia="標楷體" w:hAnsi="標楷體"/>
          <w:sz w:val="28"/>
          <w:szCs w:val="28"/>
        </w:rPr>
        <w:t>0320</w:t>
      </w:r>
      <w:r w:rsidR="00440D8F" w:rsidRPr="00AE4301">
        <w:rPr>
          <w:rFonts w:ascii="標楷體" w:eastAsia="標楷體" w:hAnsi="標楷體" w:hint="eastAsia"/>
          <w:sz w:val="28"/>
          <w:szCs w:val="28"/>
        </w:rPr>
        <w:t>-</w:t>
      </w:r>
      <w:r w:rsidR="00440D8F" w:rsidRPr="00AE4301">
        <w:rPr>
          <w:rFonts w:ascii="標楷體" w:eastAsia="標楷體" w:hAnsi="標楷體"/>
          <w:sz w:val="28"/>
          <w:szCs w:val="28"/>
        </w:rPr>
        <w:t>3806</w:t>
      </w:r>
      <w:r w:rsidR="00440D8F" w:rsidRPr="00AE4301">
        <w:rPr>
          <w:rFonts w:ascii="標楷體" w:eastAsia="標楷體" w:hAnsi="標楷體" w:hint="eastAsia"/>
          <w:sz w:val="28"/>
          <w:szCs w:val="28"/>
        </w:rPr>
        <w:t>-</w:t>
      </w:r>
      <w:r w:rsidR="00440D8F" w:rsidRPr="00AE4301">
        <w:rPr>
          <w:rFonts w:ascii="標楷體" w:eastAsia="標楷體" w:hAnsi="標楷體"/>
          <w:sz w:val="28"/>
          <w:szCs w:val="28"/>
        </w:rPr>
        <w:t>5577</w:t>
      </w:r>
    </w:p>
    <w:p w14:paraId="21C623B6" w14:textId="77777777" w:rsidR="00BD7F51" w:rsidRPr="00AE4301" w:rsidRDefault="00BD7F51" w:rsidP="00336BFC">
      <w:pPr>
        <w:spacing w:line="480" w:lineRule="exact"/>
        <w:ind w:leftChars="473" w:left="1983" w:hangingChars="303" w:hanging="848"/>
        <w:rPr>
          <w:rFonts w:ascii="標楷體" w:eastAsia="標楷體" w:hAnsi="標楷體"/>
          <w:sz w:val="28"/>
          <w:szCs w:val="28"/>
        </w:rPr>
      </w:pPr>
      <w:r w:rsidRPr="00AE4301">
        <w:rPr>
          <w:rFonts w:ascii="標楷體" w:eastAsia="標楷體" w:hAnsi="標楷體" w:hint="eastAsia"/>
          <w:sz w:val="28"/>
          <w:szCs w:val="28"/>
        </w:rPr>
        <w:t>(</w:t>
      </w:r>
      <w:r w:rsidR="00AC6A1F" w:rsidRPr="00AE4301">
        <w:rPr>
          <w:rFonts w:ascii="標楷體" w:eastAsia="標楷體" w:hAnsi="標楷體" w:hint="eastAsia"/>
          <w:sz w:val="28"/>
          <w:szCs w:val="28"/>
        </w:rPr>
        <w:t>三</w:t>
      </w:r>
      <w:r w:rsidRPr="00AE4301">
        <w:rPr>
          <w:rFonts w:ascii="標楷體" w:eastAsia="標楷體" w:hAnsi="標楷體" w:hint="eastAsia"/>
          <w:sz w:val="28"/>
          <w:szCs w:val="28"/>
        </w:rPr>
        <w:t>)、土地</w:t>
      </w:r>
      <w:r w:rsidRPr="00AE4301">
        <w:rPr>
          <w:rFonts w:ascii="標楷體" w:eastAsia="標楷體" w:hAnsi="標楷體"/>
          <w:sz w:val="28"/>
          <w:szCs w:val="28"/>
        </w:rPr>
        <w:t>價款</w:t>
      </w:r>
      <w:r w:rsidRPr="00AE4301">
        <w:rPr>
          <w:rFonts w:ascii="標楷體" w:eastAsia="標楷體" w:hAnsi="標楷體" w:hint="eastAsia"/>
          <w:sz w:val="28"/>
          <w:szCs w:val="28"/>
        </w:rPr>
        <w:t>之尾款</w:t>
      </w:r>
      <w:r w:rsidR="00F91B6C" w:rsidRPr="00AE4301">
        <w:rPr>
          <w:rFonts w:ascii="標楷體" w:eastAsia="標楷體" w:hAnsi="標楷體" w:hint="eastAsia"/>
          <w:sz w:val="28"/>
          <w:szCs w:val="28"/>
        </w:rPr>
        <w:t>及</w:t>
      </w:r>
      <w:r w:rsidR="00F91B6C" w:rsidRPr="00AE4301">
        <w:rPr>
          <w:rFonts w:ascii="Times New Roman" w:eastAsia="標楷體" w:hAnsi="Times New Roman"/>
          <w:sz w:val="28"/>
          <w:szCs w:val="28"/>
        </w:rPr>
        <w:t>5</w:t>
      </w:r>
      <w:r w:rsidR="00F91B6C" w:rsidRPr="00AE4301">
        <w:rPr>
          <w:rFonts w:ascii="Times New Roman" w:eastAsia="微軟正黑體" w:hAnsi="Times New Roman"/>
          <w:sz w:val="28"/>
          <w:szCs w:val="28"/>
        </w:rPr>
        <w:t>‰</w:t>
      </w:r>
      <w:r w:rsidR="00F91B6C" w:rsidRPr="00AE4301">
        <w:rPr>
          <w:rFonts w:ascii="標楷體" w:eastAsia="標楷體" w:hAnsi="標楷體" w:hint="eastAsia"/>
          <w:sz w:val="28"/>
          <w:szCs w:val="28"/>
        </w:rPr>
        <w:t>施工保證金</w:t>
      </w:r>
      <w:r w:rsidRPr="00AE4301">
        <w:rPr>
          <w:rFonts w:ascii="標楷體" w:eastAsia="標楷體" w:hAnsi="標楷體" w:hint="eastAsia"/>
          <w:sz w:val="28"/>
          <w:szCs w:val="28"/>
        </w:rPr>
        <w:t>：</w:t>
      </w:r>
    </w:p>
    <w:p w14:paraId="4954BE01" w14:textId="77777777" w:rsidR="00BD7F51" w:rsidRPr="002F4083" w:rsidRDefault="00D52CD0" w:rsidP="00D52CD0">
      <w:pPr>
        <w:spacing w:line="480" w:lineRule="exact"/>
        <w:ind w:leftChars="826" w:left="2265" w:hanging="283"/>
        <w:rPr>
          <w:rFonts w:ascii="標楷體" w:eastAsia="標楷體" w:hAnsi="標楷體"/>
          <w:sz w:val="28"/>
          <w:szCs w:val="28"/>
        </w:rPr>
      </w:pPr>
      <w:r w:rsidRPr="00AE4301">
        <w:rPr>
          <w:rFonts w:ascii="標楷體" w:eastAsia="標楷體" w:hAnsi="標楷體" w:hint="eastAsia"/>
          <w:sz w:val="28"/>
          <w:szCs w:val="28"/>
        </w:rPr>
        <w:t>1.</w:t>
      </w:r>
      <w:r w:rsidR="00BD7F51" w:rsidRPr="00AE4301">
        <w:rPr>
          <w:rFonts w:ascii="標楷體" w:eastAsia="標楷體" w:hAnsi="標楷體" w:hint="eastAsia"/>
          <w:sz w:val="28"/>
          <w:szCs w:val="28"/>
        </w:rPr>
        <w:t>於預定點交土地日前，</w:t>
      </w:r>
      <w:r w:rsidR="00BD7F51" w:rsidRPr="00AE4301">
        <w:rPr>
          <w:rFonts w:ascii="標楷體" w:eastAsia="標楷體" w:hAnsi="標楷體"/>
          <w:sz w:val="28"/>
          <w:szCs w:val="28"/>
        </w:rPr>
        <w:t>申請人</w:t>
      </w:r>
      <w:r w:rsidR="00BD7F51" w:rsidRPr="00AE4301">
        <w:rPr>
          <w:rFonts w:ascii="標楷體" w:eastAsia="標楷體" w:hAnsi="標楷體" w:hint="eastAsia"/>
          <w:sz w:val="28"/>
          <w:szCs w:val="28"/>
        </w:rPr>
        <w:t>應</w:t>
      </w:r>
      <w:r w:rsidR="00BD7F51" w:rsidRPr="00AE4301">
        <w:rPr>
          <w:rFonts w:ascii="標楷體" w:eastAsia="標楷體" w:hAnsi="標楷體"/>
          <w:sz w:val="28"/>
          <w:szCs w:val="28"/>
        </w:rPr>
        <w:t>於</w:t>
      </w:r>
      <w:r w:rsidR="00BD7F51" w:rsidRPr="00AE4301">
        <w:rPr>
          <w:rFonts w:ascii="標楷體" w:eastAsia="標楷體" w:hAnsi="標楷體" w:hint="eastAsia"/>
          <w:sz w:val="28"/>
          <w:szCs w:val="28"/>
        </w:rPr>
        <w:t>接獲本府繳款通知之次日起算</w:t>
      </w:r>
      <w:r w:rsidR="00802727" w:rsidRPr="00AE4301">
        <w:rPr>
          <w:rFonts w:ascii="標楷體" w:eastAsia="標楷體" w:hAnsi="標楷體" w:hint="eastAsia"/>
          <w:sz w:val="28"/>
          <w:szCs w:val="28"/>
        </w:rPr>
        <w:t>60日</w:t>
      </w:r>
      <w:r w:rsidR="00BD7F51" w:rsidRPr="00AE4301">
        <w:rPr>
          <w:rFonts w:ascii="標楷體" w:eastAsia="標楷體" w:hAnsi="標楷體" w:hint="eastAsia"/>
          <w:sz w:val="28"/>
          <w:szCs w:val="28"/>
        </w:rPr>
        <w:t>內向指定</w:t>
      </w:r>
      <w:r w:rsidR="00E94D8E" w:rsidRPr="00AE4301">
        <w:rPr>
          <w:rFonts w:ascii="標楷體" w:eastAsia="標楷體" w:hAnsi="標楷體" w:hint="eastAsia"/>
          <w:sz w:val="28"/>
          <w:szCs w:val="28"/>
        </w:rPr>
        <w:t>金融</w:t>
      </w:r>
      <w:r w:rsidR="00BD7F51" w:rsidRPr="00AE4301">
        <w:rPr>
          <w:rFonts w:ascii="標楷體" w:eastAsia="標楷體" w:hAnsi="標楷體" w:hint="eastAsia"/>
          <w:sz w:val="28"/>
          <w:szCs w:val="28"/>
        </w:rPr>
        <w:t>行庫帳戶繳清「土地</w:t>
      </w:r>
      <w:r w:rsidR="00BD7F51" w:rsidRPr="00AE4301">
        <w:rPr>
          <w:rFonts w:ascii="標楷體" w:eastAsia="標楷體" w:hAnsi="標楷體"/>
          <w:sz w:val="28"/>
          <w:szCs w:val="28"/>
        </w:rPr>
        <w:t>價款</w:t>
      </w:r>
      <w:r w:rsidR="00BD7F51" w:rsidRPr="00AE4301">
        <w:rPr>
          <w:rFonts w:ascii="標楷體" w:eastAsia="標楷體" w:hAnsi="標楷體" w:hint="eastAsia"/>
          <w:sz w:val="28"/>
          <w:szCs w:val="28"/>
        </w:rPr>
        <w:t>之尾</w:t>
      </w:r>
      <w:r w:rsidR="00BD7F51" w:rsidRPr="002F4083">
        <w:rPr>
          <w:rFonts w:ascii="標楷體" w:eastAsia="標楷體" w:hAnsi="標楷體" w:hint="eastAsia"/>
          <w:sz w:val="28"/>
          <w:szCs w:val="28"/>
        </w:rPr>
        <w:t>款」</w:t>
      </w:r>
      <w:r w:rsidR="00F91B6C" w:rsidRPr="002F4083">
        <w:rPr>
          <w:rFonts w:ascii="標楷體" w:eastAsia="標楷體" w:hAnsi="標楷體" w:hint="eastAsia"/>
          <w:sz w:val="28"/>
          <w:szCs w:val="28"/>
        </w:rPr>
        <w:t>及</w:t>
      </w:r>
      <w:r w:rsidR="00F91B6C" w:rsidRPr="002F4083">
        <w:rPr>
          <w:rFonts w:ascii="微軟正黑體" w:eastAsia="微軟正黑體" w:hAnsi="微軟正黑體" w:hint="eastAsia"/>
          <w:sz w:val="28"/>
          <w:szCs w:val="28"/>
        </w:rPr>
        <w:t>「</w:t>
      </w:r>
      <w:r w:rsidR="00F91B6C" w:rsidRPr="002F4083">
        <w:rPr>
          <w:rFonts w:ascii="Times New Roman" w:eastAsia="標楷體" w:hAnsi="Times New Roman"/>
          <w:sz w:val="28"/>
          <w:szCs w:val="28"/>
        </w:rPr>
        <w:t>5</w:t>
      </w:r>
      <w:r w:rsidR="00F91B6C" w:rsidRPr="002F4083">
        <w:rPr>
          <w:rFonts w:ascii="Times New Roman" w:eastAsia="微軟正黑體" w:hAnsi="Times New Roman"/>
          <w:sz w:val="28"/>
          <w:szCs w:val="28"/>
        </w:rPr>
        <w:t>‰</w:t>
      </w:r>
      <w:r w:rsidR="00F91B6C" w:rsidRPr="002F4083">
        <w:rPr>
          <w:rFonts w:ascii="標楷體" w:eastAsia="標楷體" w:hAnsi="標楷體" w:hint="eastAsia"/>
          <w:sz w:val="28"/>
          <w:szCs w:val="28"/>
        </w:rPr>
        <w:t>施工保證金</w:t>
      </w:r>
      <w:r w:rsidR="00F91B6C" w:rsidRPr="002F4083">
        <w:rPr>
          <w:rFonts w:ascii="微軟正黑體" w:eastAsia="微軟正黑體" w:hAnsi="微軟正黑體" w:hint="eastAsia"/>
          <w:sz w:val="28"/>
          <w:szCs w:val="28"/>
        </w:rPr>
        <w:t>」</w:t>
      </w:r>
      <w:r w:rsidR="000939CE" w:rsidRPr="002F4083">
        <w:rPr>
          <w:rFonts w:ascii="標楷體" w:eastAsia="標楷體" w:hAnsi="標楷體"/>
          <w:sz w:val="28"/>
          <w:szCs w:val="28"/>
        </w:rPr>
        <w:t>，</w:t>
      </w:r>
      <w:r w:rsidR="00BD7F51" w:rsidRPr="002F4083">
        <w:rPr>
          <w:rFonts w:ascii="標楷體" w:eastAsia="標楷體" w:hAnsi="標楷體" w:hint="eastAsia"/>
          <w:sz w:val="28"/>
          <w:szCs w:val="28"/>
        </w:rPr>
        <w:t>向金融行庫辦理購地貸款者，由各放款</w:t>
      </w:r>
      <w:r w:rsidR="00E94D8E" w:rsidRPr="002F4083">
        <w:rPr>
          <w:rFonts w:ascii="標楷體" w:eastAsia="標楷體" w:hAnsi="標楷體" w:hint="eastAsia"/>
          <w:sz w:val="28"/>
          <w:szCs w:val="28"/>
        </w:rPr>
        <w:t>金融</w:t>
      </w:r>
      <w:r w:rsidR="00BD7F51" w:rsidRPr="002F4083">
        <w:rPr>
          <w:rFonts w:ascii="標楷體" w:eastAsia="標楷體" w:hAnsi="標楷體" w:hint="eastAsia"/>
          <w:sz w:val="28"/>
          <w:szCs w:val="28"/>
        </w:rPr>
        <w:t>行庫依繳款通知</w:t>
      </w:r>
      <w:r w:rsidR="00802727" w:rsidRPr="002F4083">
        <w:rPr>
          <w:rFonts w:ascii="標楷體" w:eastAsia="標楷體" w:hAnsi="標楷體" w:hint="eastAsia"/>
          <w:sz w:val="28"/>
          <w:szCs w:val="28"/>
        </w:rPr>
        <w:t>於30日內</w:t>
      </w:r>
      <w:r w:rsidR="00BD7F51" w:rsidRPr="002F4083">
        <w:rPr>
          <w:rFonts w:ascii="標楷體" w:eastAsia="標楷體" w:hAnsi="標楷體" w:hint="eastAsia"/>
          <w:sz w:val="28"/>
          <w:szCs w:val="28"/>
        </w:rPr>
        <w:t>1次撥付</w:t>
      </w:r>
      <w:r w:rsidR="00E94D8E" w:rsidRPr="002F4083">
        <w:rPr>
          <w:rFonts w:ascii="標楷體" w:eastAsia="標楷體" w:hAnsi="標楷體" w:hint="eastAsia"/>
          <w:sz w:val="28"/>
          <w:szCs w:val="28"/>
        </w:rPr>
        <w:t>本府指定帳戶</w:t>
      </w:r>
      <w:r w:rsidR="00BD7F51" w:rsidRPr="002F4083">
        <w:rPr>
          <w:rFonts w:ascii="標楷體" w:eastAsia="標楷體" w:hAnsi="標楷體" w:hint="eastAsia"/>
          <w:sz w:val="28"/>
          <w:szCs w:val="28"/>
        </w:rPr>
        <w:t>。</w:t>
      </w:r>
    </w:p>
    <w:p w14:paraId="530A11BE" w14:textId="77777777" w:rsidR="00D52CD0" w:rsidRPr="002F4083" w:rsidRDefault="00D52CD0" w:rsidP="00D52CD0">
      <w:pPr>
        <w:spacing w:line="480" w:lineRule="exact"/>
        <w:ind w:leftChars="827" w:left="2268" w:hanging="283"/>
        <w:rPr>
          <w:rFonts w:ascii="標楷體" w:eastAsia="標楷體" w:hAnsi="標楷體"/>
          <w:sz w:val="28"/>
          <w:szCs w:val="28"/>
        </w:rPr>
      </w:pPr>
      <w:r w:rsidRPr="002F4083">
        <w:rPr>
          <w:rFonts w:ascii="標楷體" w:eastAsia="標楷體" w:hAnsi="標楷體" w:hint="eastAsia"/>
          <w:sz w:val="28"/>
          <w:szCs w:val="28"/>
        </w:rPr>
        <w:t>2.</w:t>
      </w:r>
      <w:r w:rsidRPr="002F4083">
        <w:rPr>
          <w:rFonts w:ascii="標楷體" w:eastAsia="標楷體" w:hAnsi="標楷體"/>
          <w:sz w:val="28"/>
          <w:szCs w:val="28"/>
        </w:rPr>
        <w:t>「</w:t>
      </w:r>
      <w:r w:rsidRPr="002F4083">
        <w:rPr>
          <w:rFonts w:ascii="標楷體" w:eastAsia="標楷體" w:hAnsi="標楷體" w:hint="eastAsia"/>
          <w:sz w:val="28"/>
          <w:szCs w:val="28"/>
        </w:rPr>
        <w:t>土地</w:t>
      </w:r>
      <w:r w:rsidRPr="002F4083">
        <w:rPr>
          <w:rFonts w:ascii="標楷體" w:eastAsia="標楷體" w:hAnsi="標楷體"/>
          <w:sz w:val="28"/>
          <w:szCs w:val="28"/>
        </w:rPr>
        <w:t>價款</w:t>
      </w:r>
      <w:r w:rsidRPr="002F4083">
        <w:rPr>
          <w:rFonts w:ascii="標楷體" w:eastAsia="標楷體" w:hAnsi="標楷體" w:hint="eastAsia"/>
          <w:sz w:val="28"/>
          <w:szCs w:val="28"/>
        </w:rPr>
        <w:t>之尾款」</w:t>
      </w:r>
      <w:r w:rsidRPr="002F4083">
        <w:rPr>
          <w:rFonts w:ascii="標楷體" w:eastAsia="標楷體" w:hAnsi="標楷體"/>
          <w:sz w:val="28"/>
          <w:szCs w:val="28"/>
        </w:rPr>
        <w:t>指定繳款帳戶：</w:t>
      </w:r>
    </w:p>
    <w:p w14:paraId="445776A5" w14:textId="77777777" w:rsidR="00D52CD0" w:rsidRPr="002F4083" w:rsidRDefault="00D52CD0" w:rsidP="00D52CD0">
      <w:pPr>
        <w:spacing w:line="480" w:lineRule="exact"/>
        <w:ind w:leftChars="1004" w:left="2551" w:hanging="141"/>
        <w:rPr>
          <w:rFonts w:ascii="標楷體" w:eastAsia="標楷體" w:hAnsi="標楷體"/>
          <w:sz w:val="28"/>
          <w:szCs w:val="28"/>
        </w:rPr>
      </w:pPr>
      <w:r w:rsidRPr="002F4083">
        <w:rPr>
          <w:rFonts w:ascii="標楷體" w:eastAsia="標楷體" w:hAnsi="標楷體"/>
          <w:sz w:val="28"/>
          <w:szCs w:val="28"/>
        </w:rPr>
        <w:t>銀行：</w:t>
      </w:r>
      <w:r w:rsidRPr="002F4083">
        <w:rPr>
          <w:rFonts w:ascii="標楷體" w:eastAsia="標楷體" w:hAnsi="標楷體" w:hint="eastAsia"/>
          <w:sz w:val="28"/>
          <w:szCs w:val="28"/>
        </w:rPr>
        <w:t>土地銀行</w:t>
      </w:r>
    </w:p>
    <w:p w14:paraId="6A6F82DD" w14:textId="77777777" w:rsidR="00D52CD0" w:rsidRPr="002F4083" w:rsidRDefault="00D52CD0" w:rsidP="00D52CD0">
      <w:pPr>
        <w:spacing w:line="480" w:lineRule="exact"/>
        <w:ind w:leftChars="1004" w:left="2551" w:hanging="141"/>
        <w:rPr>
          <w:rFonts w:ascii="標楷體" w:eastAsia="標楷體" w:hAnsi="標楷體"/>
          <w:sz w:val="28"/>
          <w:szCs w:val="28"/>
        </w:rPr>
      </w:pPr>
      <w:r w:rsidRPr="002F4083">
        <w:rPr>
          <w:rFonts w:ascii="標楷體" w:eastAsia="標楷體" w:hAnsi="標楷體"/>
          <w:sz w:val="28"/>
          <w:szCs w:val="28"/>
        </w:rPr>
        <w:t>分行：</w:t>
      </w:r>
      <w:r w:rsidR="008F2A29" w:rsidRPr="002F4083">
        <w:rPr>
          <w:rFonts w:ascii="標楷體" w:eastAsia="標楷體" w:hAnsi="標楷體" w:hint="eastAsia"/>
          <w:sz w:val="28"/>
          <w:szCs w:val="28"/>
        </w:rPr>
        <w:t>中港</w:t>
      </w:r>
      <w:r w:rsidRPr="002F4083">
        <w:rPr>
          <w:rFonts w:ascii="標楷體" w:eastAsia="標楷體" w:hAnsi="標楷體"/>
          <w:sz w:val="28"/>
          <w:szCs w:val="28"/>
        </w:rPr>
        <w:t>分行</w:t>
      </w:r>
    </w:p>
    <w:p w14:paraId="52FC39D7" w14:textId="77777777" w:rsidR="00D52CD0" w:rsidRPr="002F4083" w:rsidRDefault="00D52CD0" w:rsidP="00D52CD0">
      <w:pPr>
        <w:spacing w:line="480" w:lineRule="exact"/>
        <w:ind w:leftChars="1004" w:left="2551" w:hanging="141"/>
        <w:rPr>
          <w:rFonts w:ascii="標楷體" w:eastAsia="標楷體" w:hAnsi="標楷體"/>
          <w:sz w:val="28"/>
          <w:szCs w:val="28"/>
        </w:rPr>
      </w:pPr>
      <w:r w:rsidRPr="002F4083">
        <w:rPr>
          <w:rFonts w:ascii="標楷體" w:eastAsia="標楷體" w:hAnsi="標楷體"/>
          <w:sz w:val="28"/>
          <w:szCs w:val="28"/>
        </w:rPr>
        <w:t>戶名：</w:t>
      </w:r>
      <w:r w:rsidRPr="002F4083">
        <w:rPr>
          <w:rFonts w:ascii="標楷體" w:eastAsia="標楷體" w:hAnsi="標楷體" w:hint="eastAsia"/>
          <w:sz w:val="28"/>
          <w:szCs w:val="28"/>
        </w:rPr>
        <w:t>土銀受託玉新開發南投旺來不動產信託專戶</w:t>
      </w:r>
    </w:p>
    <w:p w14:paraId="3143D9FA" w14:textId="77777777" w:rsidR="00D52CD0" w:rsidRPr="002F4083" w:rsidRDefault="00D52CD0" w:rsidP="00D52CD0">
      <w:pPr>
        <w:tabs>
          <w:tab w:val="left" w:pos="8364"/>
        </w:tabs>
        <w:spacing w:line="480" w:lineRule="exact"/>
        <w:ind w:leftChars="1004" w:left="2551" w:hanging="141"/>
        <w:rPr>
          <w:rFonts w:ascii="標楷體" w:eastAsia="標楷體" w:hAnsi="標楷體"/>
          <w:sz w:val="28"/>
          <w:szCs w:val="28"/>
        </w:rPr>
      </w:pPr>
      <w:r w:rsidRPr="002F4083">
        <w:rPr>
          <w:rFonts w:ascii="標楷體" w:eastAsia="標楷體" w:hAnsi="標楷體"/>
          <w:sz w:val="28"/>
          <w:szCs w:val="28"/>
        </w:rPr>
        <w:t>帳號：</w:t>
      </w:r>
      <w:r w:rsidR="008F2A29" w:rsidRPr="002F4083">
        <w:rPr>
          <w:rFonts w:ascii="標楷體" w:eastAsia="標楷體" w:hAnsi="標楷體" w:hint="eastAsia"/>
          <w:sz w:val="28"/>
          <w:szCs w:val="28"/>
        </w:rPr>
        <w:t>094</w:t>
      </w:r>
      <w:r w:rsidRPr="002F4083">
        <w:rPr>
          <w:rFonts w:ascii="標楷體" w:eastAsia="標楷體" w:hAnsi="標楷體" w:hint="eastAsia"/>
          <w:sz w:val="28"/>
          <w:szCs w:val="28"/>
        </w:rPr>
        <w:t>-</w:t>
      </w:r>
      <w:r w:rsidR="008F2A29" w:rsidRPr="002F4083">
        <w:rPr>
          <w:rFonts w:ascii="標楷體" w:eastAsia="標楷體" w:hAnsi="標楷體" w:hint="eastAsia"/>
          <w:sz w:val="28"/>
          <w:szCs w:val="28"/>
        </w:rPr>
        <w:t>833</w:t>
      </w:r>
      <w:r w:rsidRPr="002F4083">
        <w:rPr>
          <w:rFonts w:ascii="標楷體" w:eastAsia="標楷體" w:hAnsi="標楷體" w:hint="eastAsia"/>
          <w:sz w:val="28"/>
          <w:szCs w:val="28"/>
        </w:rPr>
        <w:t>-</w:t>
      </w:r>
      <w:r w:rsidRPr="002F4083">
        <w:rPr>
          <w:rFonts w:ascii="標楷體" w:eastAsia="標楷體" w:hAnsi="標楷體"/>
          <w:sz w:val="28"/>
          <w:szCs w:val="28"/>
        </w:rPr>
        <w:t>○○○○○</w:t>
      </w:r>
      <w:r w:rsidRPr="002F4083">
        <w:rPr>
          <w:rFonts w:ascii="標楷體" w:eastAsia="標楷體" w:hAnsi="標楷體" w:hint="eastAsia"/>
          <w:sz w:val="28"/>
          <w:szCs w:val="28"/>
        </w:rPr>
        <w:t>-</w:t>
      </w:r>
      <w:r w:rsidRPr="002F4083">
        <w:rPr>
          <w:rFonts w:ascii="標楷體" w:eastAsia="標楷體" w:hAnsi="標楷體"/>
          <w:sz w:val="28"/>
          <w:szCs w:val="28"/>
        </w:rPr>
        <w:t>○</w:t>
      </w:r>
    </w:p>
    <w:p w14:paraId="130E22BD" w14:textId="77777777" w:rsidR="000103A3" w:rsidRPr="002F4083" w:rsidRDefault="00D52CD0" w:rsidP="00D52CD0">
      <w:pPr>
        <w:spacing w:line="480" w:lineRule="exact"/>
        <w:ind w:leftChars="1004" w:left="2410"/>
        <w:rPr>
          <w:rFonts w:ascii="標楷體" w:eastAsia="標楷體" w:hAnsi="標楷體"/>
          <w:sz w:val="28"/>
          <w:szCs w:val="28"/>
        </w:rPr>
      </w:pPr>
      <w:r w:rsidRPr="002F4083">
        <w:rPr>
          <w:rFonts w:ascii="標楷體" w:eastAsia="標楷體" w:hAnsi="標楷體" w:hint="eastAsia"/>
          <w:sz w:val="28"/>
          <w:szCs w:val="28"/>
        </w:rPr>
        <w:t>(備註：帳號為承購人專屬繳款帳號，繳款帳號後六碼因承購人而異，故以空格表示之。)</w:t>
      </w:r>
    </w:p>
    <w:p w14:paraId="20577B1D" w14:textId="77777777" w:rsidR="00F91B6C" w:rsidRPr="002F4083" w:rsidRDefault="00F91B6C" w:rsidP="00F91B6C">
      <w:pPr>
        <w:spacing w:line="480" w:lineRule="exact"/>
        <w:ind w:leftChars="827" w:left="2408" w:hangingChars="151" w:hanging="423"/>
        <w:rPr>
          <w:rFonts w:ascii="標楷體" w:eastAsia="標楷體" w:hAnsi="標楷體"/>
          <w:sz w:val="28"/>
          <w:szCs w:val="28"/>
        </w:rPr>
      </w:pPr>
      <w:r w:rsidRPr="002F4083">
        <w:rPr>
          <w:rFonts w:ascii="標楷體" w:eastAsia="標楷體" w:hAnsi="標楷體" w:hint="eastAsia"/>
          <w:sz w:val="28"/>
          <w:szCs w:val="28"/>
        </w:rPr>
        <w:t xml:space="preserve">3. </w:t>
      </w:r>
      <w:r w:rsidRPr="002F4083">
        <w:rPr>
          <w:rFonts w:ascii="Times New Roman" w:eastAsia="標楷體" w:hAnsi="Times New Roman"/>
          <w:sz w:val="28"/>
          <w:szCs w:val="28"/>
        </w:rPr>
        <w:t>5</w:t>
      </w:r>
      <w:r w:rsidRPr="002F4083">
        <w:rPr>
          <w:rFonts w:ascii="Times New Roman" w:eastAsia="微軟正黑體" w:hAnsi="Times New Roman"/>
          <w:sz w:val="28"/>
          <w:szCs w:val="28"/>
        </w:rPr>
        <w:t>‰</w:t>
      </w:r>
      <w:r w:rsidRPr="002F4083">
        <w:rPr>
          <w:rFonts w:ascii="標楷體" w:eastAsia="標楷體" w:hAnsi="標楷體" w:hint="eastAsia"/>
          <w:sz w:val="28"/>
          <w:szCs w:val="28"/>
        </w:rPr>
        <w:t>施工保證金指定繳款帳戶：</w:t>
      </w:r>
    </w:p>
    <w:p w14:paraId="571AC1D4" w14:textId="77777777" w:rsidR="00F91B6C" w:rsidRPr="002F4083" w:rsidRDefault="00F91B6C" w:rsidP="00F91B6C">
      <w:pPr>
        <w:pStyle w:val="aa"/>
        <w:adjustRightInd w:val="0"/>
        <w:snapToGrid w:val="0"/>
        <w:spacing w:line="500" w:lineRule="atLeast"/>
        <w:ind w:leftChars="0" w:left="2410"/>
        <w:jc w:val="both"/>
        <w:rPr>
          <w:rFonts w:ascii="標楷體" w:eastAsia="標楷體" w:hAnsi="標楷體"/>
          <w:sz w:val="28"/>
          <w:szCs w:val="28"/>
        </w:rPr>
      </w:pPr>
      <w:r w:rsidRPr="002F4083">
        <w:rPr>
          <w:rFonts w:ascii="標楷體" w:eastAsia="標楷體" w:hAnsi="標楷體" w:hint="eastAsia"/>
          <w:sz w:val="28"/>
          <w:szCs w:val="28"/>
        </w:rPr>
        <w:t>銀行：臺灣銀行</w:t>
      </w:r>
    </w:p>
    <w:p w14:paraId="388AC7FE" w14:textId="77777777" w:rsidR="00F91B6C" w:rsidRPr="002F4083" w:rsidRDefault="00F91B6C" w:rsidP="00F91B6C">
      <w:pPr>
        <w:pStyle w:val="aa"/>
        <w:adjustRightInd w:val="0"/>
        <w:snapToGrid w:val="0"/>
        <w:spacing w:line="500" w:lineRule="atLeast"/>
        <w:ind w:leftChars="0" w:left="2410"/>
        <w:jc w:val="both"/>
        <w:rPr>
          <w:rFonts w:ascii="標楷體" w:eastAsia="標楷體" w:hAnsi="標楷體"/>
          <w:sz w:val="28"/>
          <w:szCs w:val="28"/>
        </w:rPr>
      </w:pPr>
      <w:r w:rsidRPr="002F4083">
        <w:rPr>
          <w:rFonts w:ascii="標楷體" w:eastAsia="標楷體" w:hAnsi="標楷體" w:hint="eastAsia"/>
          <w:sz w:val="28"/>
          <w:szCs w:val="28"/>
        </w:rPr>
        <w:t>分行：南投分行</w:t>
      </w:r>
    </w:p>
    <w:p w14:paraId="3F273D48" w14:textId="77777777" w:rsidR="00F91B6C" w:rsidRPr="00AE4301" w:rsidRDefault="00F91B6C" w:rsidP="00F91B6C">
      <w:pPr>
        <w:pStyle w:val="aa"/>
        <w:adjustRightInd w:val="0"/>
        <w:snapToGrid w:val="0"/>
        <w:spacing w:line="500" w:lineRule="atLeast"/>
        <w:ind w:leftChars="0" w:left="2410"/>
        <w:jc w:val="both"/>
        <w:rPr>
          <w:rFonts w:ascii="標楷體" w:eastAsia="標楷體" w:hAnsi="標楷體"/>
          <w:sz w:val="28"/>
          <w:szCs w:val="28"/>
        </w:rPr>
      </w:pPr>
      <w:r w:rsidRPr="002F4083">
        <w:rPr>
          <w:rFonts w:ascii="標楷體" w:eastAsia="標楷體" w:hAnsi="標楷體" w:hint="eastAsia"/>
          <w:sz w:val="28"/>
          <w:szCs w:val="28"/>
        </w:rPr>
        <w:t>戶名：南投縣</w:t>
      </w:r>
      <w:r w:rsidRPr="00AE4301">
        <w:rPr>
          <w:rFonts w:ascii="標楷體" w:eastAsia="標楷體" w:hAnsi="標楷體" w:hint="eastAsia"/>
          <w:sz w:val="28"/>
          <w:szCs w:val="28"/>
        </w:rPr>
        <w:t>產業園區開發管理基金</w:t>
      </w:r>
    </w:p>
    <w:p w14:paraId="5F66BD1C" w14:textId="77777777" w:rsidR="00F91B6C" w:rsidRPr="00AE4301" w:rsidRDefault="00F91B6C" w:rsidP="00F91B6C">
      <w:pPr>
        <w:pStyle w:val="aa"/>
        <w:adjustRightInd w:val="0"/>
        <w:snapToGrid w:val="0"/>
        <w:spacing w:line="500" w:lineRule="atLeast"/>
        <w:ind w:leftChars="0" w:left="2410"/>
        <w:jc w:val="both"/>
        <w:rPr>
          <w:rFonts w:ascii="標楷體" w:eastAsia="標楷體" w:hAnsi="標楷體"/>
          <w:sz w:val="28"/>
          <w:szCs w:val="28"/>
        </w:rPr>
      </w:pPr>
      <w:r w:rsidRPr="00AE4301">
        <w:rPr>
          <w:rFonts w:ascii="標楷體" w:eastAsia="標楷體" w:hAnsi="標楷體" w:hint="eastAsia"/>
          <w:sz w:val="28"/>
          <w:szCs w:val="28"/>
        </w:rPr>
        <w:t>帳號：</w:t>
      </w:r>
      <w:r w:rsidRPr="00AE4301">
        <w:rPr>
          <w:rFonts w:ascii="標楷體" w:eastAsia="標楷體" w:hAnsi="標楷體"/>
          <w:sz w:val="28"/>
          <w:szCs w:val="28"/>
        </w:rPr>
        <w:t>0320-3806-5577</w:t>
      </w:r>
    </w:p>
    <w:p w14:paraId="0371BFBB" w14:textId="77777777" w:rsidR="000103A3" w:rsidRPr="00AE4301" w:rsidRDefault="000103A3" w:rsidP="000103A3">
      <w:pPr>
        <w:spacing w:line="480" w:lineRule="exact"/>
        <w:ind w:leftChars="472" w:left="1981" w:hangingChars="303" w:hanging="848"/>
        <w:rPr>
          <w:rFonts w:ascii="標楷體" w:eastAsia="標楷體" w:hAnsi="標楷體"/>
          <w:sz w:val="28"/>
          <w:szCs w:val="28"/>
        </w:rPr>
      </w:pPr>
      <w:r w:rsidRPr="00AE4301">
        <w:rPr>
          <w:rFonts w:ascii="標楷體" w:eastAsia="標楷體" w:hAnsi="標楷體" w:hint="eastAsia"/>
          <w:sz w:val="28"/>
          <w:szCs w:val="28"/>
        </w:rPr>
        <w:t>(四)、申請人願一次全部繳款者，於接獲本府繳款通知之日起7日內函復本府，並於通知之日起60日內，向指定行庫帳戶繳納。</w:t>
      </w:r>
    </w:p>
    <w:p w14:paraId="3DD51345" w14:textId="77777777" w:rsidR="00AC6A1F" w:rsidRPr="00AE4301" w:rsidRDefault="00415739" w:rsidP="00AC6A1F">
      <w:pPr>
        <w:spacing w:line="480" w:lineRule="exact"/>
        <w:ind w:left="1134" w:hangingChars="405" w:hanging="1134"/>
        <w:rPr>
          <w:rFonts w:ascii="標楷體" w:eastAsia="標楷體" w:hAnsi="標楷體"/>
          <w:sz w:val="28"/>
          <w:szCs w:val="28"/>
        </w:rPr>
      </w:pPr>
      <w:r w:rsidRPr="00AE4301">
        <w:rPr>
          <w:rFonts w:ascii="標楷體" w:eastAsia="標楷體" w:hAnsi="標楷體"/>
          <w:sz w:val="28"/>
          <w:szCs w:val="28"/>
        </w:rPr>
        <w:t>二十</w:t>
      </w:r>
      <w:r w:rsidR="007857F3" w:rsidRPr="00AE4301">
        <w:rPr>
          <w:rFonts w:ascii="標楷體" w:eastAsia="標楷體" w:hAnsi="標楷體" w:hint="eastAsia"/>
          <w:sz w:val="28"/>
          <w:szCs w:val="28"/>
        </w:rPr>
        <w:t>六</w:t>
      </w:r>
      <w:r w:rsidRPr="00AE4301">
        <w:rPr>
          <w:rFonts w:ascii="標楷體" w:eastAsia="標楷體" w:hAnsi="標楷體"/>
          <w:sz w:val="28"/>
          <w:szCs w:val="28"/>
        </w:rPr>
        <w:t>、申請人因故須展延</w:t>
      </w:r>
      <w:r w:rsidR="00C2780E" w:rsidRPr="00AE4301">
        <w:rPr>
          <w:rFonts w:ascii="標楷體" w:eastAsia="標楷體" w:hAnsi="標楷體" w:hint="eastAsia"/>
          <w:sz w:val="28"/>
          <w:szCs w:val="28"/>
        </w:rPr>
        <w:t>「土地</w:t>
      </w:r>
      <w:r w:rsidR="00C2780E" w:rsidRPr="00AE4301">
        <w:rPr>
          <w:rFonts w:ascii="標楷體" w:eastAsia="標楷體" w:hAnsi="標楷體"/>
          <w:sz w:val="28"/>
          <w:szCs w:val="28"/>
        </w:rPr>
        <w:t>價款</w:t>
      </w:r>
      <w:r w:rsidR="00C2780E" w:rsidRPr="00AE4301">
        <w:rPr>
          <w:rFonts w:ascii="標楷體" w:eastAsia="標楷體" w:hAnsi="標楷體" w:hint="eastAsia"/>
          <w:sz w:val="28"/>
          <w:szCs w:val="28"/>
        </w:rPr>
        <w:t>之尾款」</w:t>
      </w:r>
      <w:r w:rsidRPr="00AE4301">
        <w:rPr>
          <w:rFonts w:ascii="標楷體" w:eastAsia="標楷體" w:hAnsi="標楷體"/>
          <w:sz w:val="28"/>
          <w:szCs w:val="28"/>
        </w:rPr>
        <w:t>繳款</w:t>
      </w:r>
      <w:r w:rsidRPr="00AE4301">
        <w:rPr>
          <w:rFonts w:ascii="標楷體" w:eastAsia="標楷體" w:hAnsi="標楷體" w:hint="eastAsia"/>
          <w:sz w:val="28"/>
          <w:szCs w:val="28"/>
        </w:rPr>
        <w:t>期限者</w:t>
      </w:r>
      <w:r w:rsidRPr="00AE4301">
        <w:rPr>
          <w:rFonts w:ascii="標楷體" w:eastAsia="標楷體" w:hAnsi="標楷體"/>
          <w:sz w:val="28"/>
          <w:szCs w:val="28"/>
        </w:rPr>
        <w:t>，應於繳款期限屆滿前7日向本府提出</w:t>
      </w:r>
      <w:r w:rsidRPr="00AE4301">
        <w:rPr>
          <w:rFonts w:ascii="標楷體" w:eastAsia="標楷體" w:hAnsi="標楷體" w:hint="eastAsia"/>
          <w:sz w:val="28"/>
          <w:szCs w:val="28"/>
        </w:rPr>
        <w:t>展延之</w:t>
      </w:r>
      <w:r w:rsidRPr="00AE4301">
        <w:rPr>
          <w:rFonts w:ascii="標楷體" w:eastAsia="標楷體" w:hAnsi="標楷體"/>
          <w:sz w:val="28"/>
          <w:szCs w:val="28"/>
        </w:rPr>
        <w:t>申請，並負擔</w:t>
      </w:r>
      <w:r w:rsidRPr="00AE4301">
        <w:rPr>
          <w:rFonts w:ascii="標楷體" w:eastAsia="標楷體" w:hAnsi="標楷體" w:hint="eastAsia"/>
          <w:sz w:val="28"/>
          <w:szCs w:val="28"/>
        </w:rPr>
        <w:t>展</w:t>
      </w:r>
      <w:r w:rsidRPr="00AE4301">
        <w:rPr>
          <w:rFonts w:ascii="標楷體" w:eastAsia="標楷體" w:hAnsi="標楷體"/>
          <w:sz w:val="28"/>
          <w:szCs w:val="28"/>
        </w:rPr>
        <w:t>延</w:t>
      </w:r>
      <w:r w:rsidRPr="00AE4301">
        <w:rPr>
          <w:rFonts w:ascii="標楷體" w:eastAsia="標楷體" w:hAnsi="標楷體" w:hint="eastAsia"/>
          <w:sz w:val="28"/>
          <w:szCs w:val="28"/>
        </w:rPr>
        <w:t>期間</w:t>
      </w:r>
      <w:r w:rsidRPr="00AE4301">
        <w:rPr>
          <w:rFonts w:ascii="標楷體" w:eastAsia="標楷體" w:hAnsi="標楷體"/>
          <w:sz w:val="28"/>
          <w:szCs w:val="28"/>
        </w:rPr>
        <w:t>之利息</w:t>
      </w:r>
      <w:r w:rsidR="00BA3672" w:rsidRPr="00AE4301">
        <w:rPr>
          <w:rFonts w:ascii="標楷體" w:eastAsia="標楷體" w:hAnsi="標楷體" w:hint="eastAsia"/>
          <w:sz w:val="28"/>
          <w:szCs w:val="28"/>
        </w:rPr>
        <w:t>(以年利率</w:t>
      </w:r>
      <w:r w:rsidR="007761F3" w:rsidRPr="00AE4301">
        <w:rPr>
          <w:rFonts w:ascii="標楷體" w:eastAsia="標楷體" w:hAnsi="標楷體" w:hint="eastAsia"/>
          <w:sz w:val="28"/>
          <w:szCs w:val="28"/>
        </w:rPr>
        <w:t>5％</w:t>
      </w:r>
      <w:r w:rsidR="00BA3672" w:rsidRPr="00AE4301">
        <w:rPr>
          <w:rFonts w:ascii="標楷體" w:eastAsia="標楷體" w:hAnsi="標楷體" w:hint="eastAsia"/>
          <w:sz w:val="28"/>
          <w:szCs w:val="28"/>
        </w:rPr>
        <w:t>計)</w:t>
      </w:r>
      <w:r w:rsidRPr="00AE4301">
        <w:rPr>
          <w:rFonts w:ascii="標楷體" w:eastAsia="標楷體" w:hAnsi="標楷體"/>
          <w:sz w:val="28"/>
          <w:szCs w:val="28"/>
        </w:rPr>
        <w:t>，其展延期限以1次為限，</w:t>
      </w:r>
      <w:r w:rsidRPr="00AE4301">
        <w:rPr>
          <w:rFonts w:ascii="標楷體" w:eastAsia="標楷體" w:hAnsi="標楷體" w:hint="eastAsia"/>
          <w:sz w:val="28"/>
          <w:szCs w:val="28"/>
        </w:rPr>
        <w:t>且</w:t>
      </w:r>
      <w:r w:rsidRPr="00AE4301">
        <w:rPr>
          <w:rFonts w:ascii="標楷體" w:eastAsia="標楷體" w:hAnsi="標楷體"/>
          <w:sz w:val="28"/>
          <w:szCs w:val="28"/>
        </w:rPr>
        <w:t>不得超過</w:t>
      </w:r>
      <w:r w:rsidR="00911983" w:rsidRPr="00AE4301">
        <w:rPr>
          <w:rFonts w:ascii="標楷體" w:eastAsia="標楷體" w:hAnsi="標楷體" w:hint="eastAsia"/>
          <w:sz w:val="28"/>
          <w:szCs w:val="28"/>
        </w:rPr>
        <w:t>60日</w:t>
      </w:r>
      <w:r w:rsidRPr="00AE4301">
        <w:rPr>
          <w:rFonts w:ascii="標楷體" w:eastAsia="標楷體" w:hAnsi="標楷體"/>
          <w:sz w:val="28"/>
          <w:szCs w:val="28"/>
        </w:rPr>
        <w:t>；逾期未繳清價款者，視為放棄承購。</w:t>
      </w:r>
    </w:p>
    <w:p w14:paraId="32510998" w14:textId="77777777" w:rsidR="00AC6A1F" w:rsidRPr="00AE4301" w:rsidRDefault="00AC6A1F" w:rsidP="00235921">
      <w:pPr>
        <w:spacing w:line="480" w:lineRule="exact"/>
        <w:ind w:leftChars="472" w:left="1133"/>
        <w:rPr>
          <w:rFonts w:ascii="標楷體" w:eastAsia="標楷體" w:hAnsi="標楷體"/>
          <w:sz w:val="28"/>
          <w:szCs w:val="28"/>
        </w:rPr>
      </w:pPr>
      <w:r w:rsidRPr="00AE4301">
        <w:rPr>
          <w:rFonts w:ascii="標楷體" w:eastAsia="標楷體" w:hAnsi="標楷體" w:hint="eastAsia"/>
          <w:sz w:val="28"/>
          <w:szCs w:val="28"/>
        </w:rPr>
        <w:t>「土地</w:t>
      </w:r>
      <w:r w:rsidRPr="00AE4301">
        <w:rPr>
          <w:rFonts w:ascii="標楷體" w:eastAsia="標楷體" w:hAnsi="標楷體"/>
          <w:sz w:val="28"/>
          <w:szCs w:val="28"/>
        </w:rPr>
        <w:t>價款</w:t>
      </w:r>
      <w:r w:rsidRPr="00AE4301">
        <w:rPr>
          <w:rFonts w:ascii="標楷體" w:eastAsia="標楷體" w:hAnsi="標楷體" w:hint="eastAsia"/>
          <w:sz w:val="28"/>
          <w:szCs w:val="28"/>
        </w:rPr>
        <w:t>之自備款」及</w:t>
      </w:r>
      <w:r w:rsidRPr="00AE4301">
        <w:rPr>
          <w:rFonts w:ascii="標楷體" w:eastAsia="標楷體" w:hAnsi="標楷體"/>
          <w:sz w:val="28"/>
          <w:szCs w:val="28"/>
        </w:rPr>
        <w:t>1%產業園區開發管理基金，</w:t>
      </w:r>
      <w:r w:rsidRPr="00AE4301">
        <w:rPr>
          <w:rFonts w:ascii="標楷體" w:eastAsia="標楷體" w:hAnsi="標楷體" w:hint="eastAsia"/>
          <w:sz w:val="28"/>
          <w:szCs w:val="28"/>
        </w:rPr>
        <w:t>無展延</w:t>
      </w:r>
      <w:r w:rsidR="001C1DBB" w:rsidRPr="00AE4301">
        <w:rPr>
          <w:rFonts w:ascii="標楷體" w:eastAsia="標楷體" w:hAnsi="標楷體" w:hint="eastAsia"/>
          <w:sz w:val="28"/>
          <w:szCs w:val="28"/>
        </w:rPr>
        <w:t>機制</w:t>
      </w:r>
      <w:r w:rsidRPr="00AE4301">
        <w:rPr>
          <w:rFonts w:ascii="標楷體" w:eastAsia="標楷體" w:hAnsi="標楷體" w:hint="eastAsia"/>
          <w:sz w:val="28"/>
          <w:szCs w:val="28"/>
        </w:rPr>
        <w:t>，</w:t>
      </w:r>
      <w:r w:rsidRPr="00AE4301">
        <w:rPr>
          <w:rFonts w:ascii="標楷體" w:eastAsia="標楷體" w:hAnsi="標楷體"/>
          <w:sz w:val="28"/>
          <w:szCs w:val="28"/>
        </w:rPr>
        <w:t>逾期未繳清價款者，視為放棄承購。</w:t>
      </w:r>
    </w:p>
    <w:p w14:paraId="69E9E9A7" w14:textId="77777777" w:rsidR="00B90EEC" w:rsidRPr="00AE4301" w:rsidRDefault="00B90EEC" w:rsidP="00A3237E">
      <w:pPr>
        <w:pStyle w:val="2"/>
        <w:rPr>
          <w:rFonts w:ascii="標楷體" w:eastAsia="標楷體" w:hAnsi="標楷體"/>
          <w:sz w:val="28"/>
          <w:szCs w:val="28"/>
        </w:rPr>
      </w:pPr>
      <w:bookmarkStart w:id="517" w:name="_Toc455059809"/>
      <w:bookmarkStart w:id="518" w:name="_Toc480533924"/>
      <w:bookmarkStart w:id="519" w:name="_Toc485734462"/>
      <w:bookmarkStart w:id="520" w:name="_Toc503779606"/>
      <w:bookmarkStart w:id="521" w:name="_Toc504569761"/>
      <w:bookmarkStart w:id="522" w:name="_Toc27667051"/>
      <w:bookmarkStart w:id="523" w:name="_Toc28156627"/>
      <w:bookmarkStart w:id="524" w:name="_Toc28180231"/>
      <w:r w:rsidRPr="00AE4301">
        <w:rPr>
          <w:rFonts w:ascii="標楷體" w:eastAsia="標楷體" w:hAnsi="標楷體" w:hint="eastAsia"/>
          <w:sz w:val="28"/>
          <w:szCs w:val="28"/>
        </w:rPr>
        <w:t>【申請換購土地】</w:t>
      </w:r>
      <w:bookmarkEnd w:id="517"/>
      <w:bookmarkEnd w:id="518"/>
      <w:bookmarkEnd w:id="519"/>
      <w:bookmarkEnd w:id="520"/>
      <w:bookmarkEnd w:id="521"/>
      <w:bookmarkEnd w:id="522"/>
      <w:bookmarkEnd w:id="523"/>
      <w:bookmarkEnd w:id="524"/>
    </w:p>
    <w:p w14:paraId="4DB598EA" w14:textId="77777777" w:rsidR="00F64292" w:rsidRPr="00AE4301" w:rsidRDefault="00F64292" w:rsidP="00F64292">
      <w:pPr>
        <w:spacing w:line="480" w:lineRule="exact"/>
        <w:ind w:left="1134" w:hangingChars="405" w:hanging="1134"/>
        <w:rPr>
          <w:rFonts w:ascii="標楷體" w:eastAsia="標楷體" w:hAnsi="標楷體"/>
          <w:sz w:val="28"/>
          <w:szCs w:val="28"/>
        </w:rPr>
      </w:pPr>
      <w:r w:rsidRPr="00AE4301">
        <w:rPr>
          <w:rFonts w:ascii="標楷體" w:eastAsia="標楷體" w:hAnsi="標楷體" w:hint="eastAsia"/>
          <w:sz w:val="28"/>
          <w:szCs w:val="28"/>
        </w:rPr>
        <w:t>二十</w:t>
      </w:r>
      <w:r w:rsidR="007857F3" w:rsidRPr="00AE4301">
        <w:rPr>
          <w:rFonts w:ascii="標楷體" w:eastAsia="標楷體" w:hAnsi="標楷體" w:hint="eastAsia"/>
          <w:sz w:val="28"/>
          <w:szCs w:val="28"/>
        </w:rPr>
        <w:t>七</w:t>
      </w:r>
      <w:r w:rsidRPr="00AE4301">
        <w:rPr>
          <w:rFonts w:ascii="標楷體" w:eastAsia="標楷體" w:hAnsi="標楷體" w:hint="eastAsia"/>
          <w:sz w:val="28"/>
          <w:szCs w:val="28"/>
        </w:rPr>
        <w:t>、</w:t>
      </w:r>
      <w:r w:rsidRPr="00AE4301">
        <w:rPr>
          <w:rFonts w:ascii="標楷體" w:eastAsia="標楷體" w:hAnsi="標楷體"/>
          <w:sz w:val="28"/>
          <w:szCs w:val="28"/>
        </w:rPr>
        <w:t>申請人因故申請換購本園區</w:t>
      </w:r>
      <w:r w:rsidRPr="00AE4301">
        <w:rPr>
          <w:rFonts w:ascii="標楷體" w:eastAsia="標楷體" w:hAnsi="標楷體" w:hint="eastAsia"/>
          <w:sz w:val="28"/>
          <w:szCs w:val="28"/>
        </w:rPr>
        <w:t>土</w:t>
      </w:r>
      <w:r w:rsidRPr="00AE4301">
        <w:rPr>
          <w:rFonts w:ascii="標楷體" w:eastAsia="標楷體" w:hAnsi="標楷體"/>
          <w:sz w:val="28"/>
          <w:szCs w:val="28"/>
        </w:rPr>
        <w:t>地者，應於接獲本府核准承購通知之次日起</w:t>
      </w:r>
      <w:r w:rsidR="007F63DA" w:rsidRPr="00AE4301">
        <w:rPr>
          <w:rFonts w:ascii="標楷體" w:eastAsia="標楷體" w:hAnsi="標楷體" w:hint="eastAsia"/>
          <w:sz w:val="28"/>
          <w:szCs w:val="28"/>
        </w:rPr>
        <w:t>90日</w:t>
      </w:r>
      <w:r w:rsidRPr="00AE4301">
        <w:rPr>
          <w:rFonts w:ascii="標楷體" w:eastAsia="標楷體" w:hAnsi="標楷體"/>
          <w:sz w:val="28"/>
          <w:szCs w:val="28"/>
        </w:rPr>
        <w:t>內，且於土地使用同意書或產權移轉證明書核發前以書面提出，並以1次為限，換購後土地價</w:t>
      </w:r>
      <w:r w:rsidRPr="00AE4301">
        <w:rPr>
          <w:rFonts w:ascii="標楷體" w:eastAsia="標楷體" w:hAnsi="標楷體" w:hint="eastAsia"/>
          <w:sz w:val="28"/>
          <w:szCs w:val="28"/>
        </w:rPr>
        <w:t>款</w:t>
      </w:r>
      <w:r w:rsidRPr="00AE4301">
        <w:rPr>
          <w:rFonts w:ascii="標楷體" w:eastAsia="標楷體" w:hAnsi="標楷體"/>
          <w:sz w:val="28"/>
          <w:szCs w:val="28"/>
        </w:rPr>
        <w:t>增減部分，應按比例補</w:t>
      </w:r>
      <w:r w:rsidR="00A82995" w:rsidRPr="00AE4301">
        <w:rPr>
          <w:rFonts w:ascii="標楷體" w:eastAsia="標楷體" w:hAnsi="標楷體"/>
          <w:sz w:val="28"/>
          <w:szCs w:val="28"/>
        </w:rPr>
        <w:t>退</w:t>
      </w:r>
      <w:r w:rsidRPr="00AE4301">
        <w:rPr>
          <w:rFonts w:ascii="標楷體" w:eastAsia="標楷體" w:hAnsi="標楷體"/>
          <w:sz w:val="28"/>
          <w:szCs w:val="28"/>
        </w:rPr>
        <w:t>差額保證金。</w:t>
      </w:r>
    </w:p>
    <w:p w14:paraId="4AB81C67" w14:textId="77777777" w:rsidR="00B90EEC" w:rsidRPr="00AE4301" w:rsidRDefault="00B90EEC" w:rsidP="00A3237E">
      <w:pPr>
        <w:pStyle w:val="2"/>
        <w:rPr>
          <w:rFonts w:ascii="標楷體" w:eastAsia="標楷體" w:hAnsi="標楷體"/>
          <w:sz w:val="28"/>
          <w:szCs w:val="28"/>
        </w:rPr>
      </w:pPr>
      <w:bookmarkStart w:id="525" w:name="_Toc455059810"/>
      <w:bookmarkStart w:id="526" w:name="_Toc480533925"/>
      <w:bookmarkStart w:id="527" w:name="_Toc485734463"/>
      <w:bookmarkStart w:id="528" w:name="_Toc503779607"/>
      <w:bookmarkStart w:id="529" w:name="_Toc504569762"/>
      <w:bookmarkStart w:id="530" w:name="_Toc27667052"/>
      <w:bookmarkStart w:id="531" w:name="_Toc28156628"/>
      <w:bookmarkStart w:id="532" w:name="_Toc28180232"/>
      <w:r w:rsidRPr="00AE4301">
        <w:rPr>
          <w:rFonts w:ascii="標楷體" w:eastAsia="標楷體" w:hAnsi="標楷體" w:hint="eastAsia"/>
          <w:sz w:val="28"/>
          <w:szCs w:val="28"/>
        </w:rPr>
        <w:t>【放棄承購及已繳價款之處理】</w:t>
      </w:r>
      <w:bookmarkEnd w:id="525"/>
      <w:bookmarkEnd w:id="526"/>
      <w:bookmarkEnd w:id="527"/>
      <w:bookmarkEnd w:id="528"/>
      <w:bookmarkEnd w:id="529"/>
      <w:bookmarkEnd w:id="530"/>
      <w:bookmarkEnd w:id="531"/>
      <w:bookmarkEnd w:id="532"/>
    </w:p>
    <w:p w14:paraId="14267BA1" w14:textId="77777777" w:rsidR="00F64292" w:rsidRPr="00AE4301" w:rsidRDefault="00F64292" w:rsidP="00F64292">
      <w:pPr>
        <w:spacing w:line="480" w:lineRule="exact"/>
        <w:ind w:left="1134" w:hangingChars="405" w:hanging="1134"/>
        <w:rPr>
          <w:rFonts w:ascii="標楷體" w:eastAsia="標楷體" w:hAnsi="標楷體"/>
          <w:sz w:val="28"/>
          <w:szCs w:val="28"/>
        </w:rPr>
      </w:pPr>
      <w:r w:rsidRPr="00AE4301">
        <w:rPr>
          <w:rFonts w:ascii="標楷體" w:eastAsia="標楷體" w:hAnsi="標楷體"/>
          <w:sz w:val="28"/>
          <w:szCs w:val="28"/>
        </w:rPr>
        <w:t>二十</w:t>
      </w:r>
      <w:r w:rsidR="007857F3" w:rsidRPr="00AE4301">
        <w:rPr>
          <w:rFonts w:ascii="標楷體" w:eastAsia="標楷體" w:hAnsi="標楷體" w:hint="eastAsia"/>
          <w:sz w:val="28"/>
          <w:szCs w:val="28"/>
        </w:rPr>
        <w:t>八</w:t>
      </w:r>
      <w:r w:rsidRPr="00AE4301">
        <w:rPr>
          <w:rFonts w:ascii="標楷體" w:eastAsia="標楷體" w:hAnsi="標楷體"/>
          <w:sz w:val="28"/>
          <w:szCs w:val="28"/>
        </w:rPr>
        <w:t>、申請人於接獲本府核准承購通知之日後，放棄承購或未依規定期限繳清</w:t>
      </w:r>
      <w:r w:rsidR="00DB3C09" w:rsidRPr="00AE4301">
        <w:rPr>
          <w:rFonts w:ascii="標楷體" w:eastAsia="標楷體" w:hAnsi="標楷體" w:hint="eastAsia"/>
          <w:sz w:val="28"/>
          <w:szCs w:val="28"/>
        </w:rPr>
        <w:t>「土地</w:t>
      </w:r>
      <w:r w:rsidR="00DB3C09" w:rsidRPr="00AE4301">
        <w:rPr>
          <w:rFonts w:ascii="標楷體" w:eastAsia="標楷體" w:hAnsi="標楷體"/>
          <w:sz w:val="28"/>
          <w:szCs w:val="28"/>
        </w:rPr>
        <w:t>價款</w:t>
      </w:r>
      <w:r w:rsidR="005C6C6A" w:rsidRPr="00AE4301">
        <w:rPr>
          <w:rFonts w:ascii="標楷體" w:eastAsia="標楷體" w:hAnsi="標楷體" w:hint="eastAsia"/>
          <w:sz w:val="28"/>
          <w:szCs w:val="28"/>
        </w:rPr>
        <w:t>之自備款」，</w:t>
      </w:r>
      <w:r w:rsidR="00DB3C09" w:rsidRPr="00AE4301">
        <w:rPr>
          <w:rFonts w:ascii="標楷體" w:eastAsia="標楷體" w:hAnsi="標楷體" w:hint="eastAsia"/>
          <w:sz w:val="28"/>
          <w:szCs w:val="28"/>
        </w:rPr>
        <w:t>或1%</w:t>
      </w:r>
      <w:r w:rsidRPr="00AE4301">
        <w:rPr>
          <w:rFonts w:ascii="標楷體" w:eastAsia="標楷體" w:hAnsi="標楷體"/>
          <w:sz w:val="28"/>
          <w:szCs w:val="28"/>
        </w:rPr>
        <w:t>產業園區開發管理基金</w:t>
      </w:r>
      <w:r w:rsidR="00DB3C09" w:rsidRPr="00AE4301">
        <w:rPr>
          <w:rFonts w:ascii="標楷體" w:eastAsia="標楷體" w:hAnsi="標楷體"/>
          <w:sz w:val="28"/>
          <w:szCs w:val="28"/>
        </w:rPr>
        <w:t>，</w:t>
      </w:r>
      <w:r w:rsidR="00DB3C09" w:rsidRPr="00AE4301">
        <w:rPr>
          <w:rFonts w:ascii="標楷體" w:eastAsia="標楷體" w:hAnsi="標楷體" w:hint="eastAsia"/>
          <w:sz w:val="28"/>
          <w:szCs w:val="28"/>
        </w:rPr>
        <w:t>或「土地</w:t>
      </w:r>
      <w:r w:rsidR="00DB3C09" w:rsidRPr="00AE4301">
        <w:rPr>
          <w:rFonts w:ascii="標楷體" w:eastAsia="標楷體" w:hAnsi="標楷體"/>
          <w:sz w:val="28"/>
          <w:szCs w:val="28"/>
        </w:rPr>
        <w:t>價款</w:t>
      </w:r>
      <w:r w:rsidR="00DB3C09" w:rsidRPr="00AE4301">
        <w:rPr>
          <w:rFonts w:ascii="標楷體" w:eastAsia="標楷體" w:hAnsi="標楷體" w:hint="eastAsia"/>
          <w:sz w:val="28"/>
          <w:szCs w:val="28"/>
        </w:rPr>
        <w:t>之尾款」</w:t>
      </w:r>
      <w:r w:rsidR="00DB3C09" w:rsidRPr="00AE4301">
        <w:rPr>
          <w:rFonts w:ascii="標楷體" w:eastAsia="標楷體" w:hAnsi="標楷體"/>
          <w:sz w:val="28"/>
          <w:szCs w:val="28"/>
        </w:rPr>
        <w:t>，</w:t>
      </w:r>
      <w:r w:rsidRPr="00AE4301">
        <w:rPr>
          <w:rFonts w:ascii="標楷體" w:eastAsia="標楷體" w:hAnsi="標楷體"/>
          <w:sz w:val="28"/>
          <w:szCs w:val="28"/>
        </w:rPr>
        <w:t>取消承購資格，其原繳保證金不予退還，其餘價款</w:t>
      </w:r>
      <w:r w:rsidR="0023331E" w:rsidRPr="00AE4301">
        <w:rPr>
          <w:rFonts w:ascii="標楷體" w:eastAsia="標楷體" w:hAnsi="標楷體" w:hint="eastAsia"/>
          <w:sz w:val="28"/>
          <w:szCs w:val="28"/>
        </w:rPr>
        <w:t>(</w:t>
      </w:r>
      <w:r w:rsidR="00834610" w:rsidRPr="00AE4301">
        <w:rPr>
          <w:rFonts w:ascii="標楷體" w:eastAsia="標楷體" w:hAnsi="標楷體" w:hint="eastAsia"/>
          <w:sz w:val="28"/>
          <w:szCs w:val="28"/>
        </w:rPr>
        <w:t>包含</w:t>
      </w:r>
      <w:r w:rsidR="0023331E" w:rsidRPr="00AE4301">
        <w:rPr>
          <w:rFonts w:ascii="標楷體" w:eastAsia="標楷體" w:hAnsi="標楷體" w:hint="eastAsia"/>
          <w:sz w:val="28"/>
          <w:szCs w:val="28"/>
        </w:rPr>
        <w:t>已繳納之土地價款扣除原繳保證金</w:t>
      </w:r>
      <w:r w:rsidR="00834610" w:rsidRPr="00AE4301">
        <w:rPr>
          <w:rFonts w:ascii="標楷體" w:eastAsia="標楷體" w:hAnsi="標楷體" w:hint="eastAsia"/>
          <w:sz w:val="28"/>
          <w:szCs w:val="28"/>
        </w:rPr>
        <w:t>；</w:t>
      </w:r>
      <w:r w:rsidR="00F12772" w:rsidRPr="00AE4301">
        <w:rPr>
          <w:rFonts w:ascii="標楷體" w:eastAsia="標楷體" w:hAnsi="標楷體" w:hint="eastAsia"/>
          <w:sz w:val="28"/>
          <w:szCs w:val="28"/>
        </w:rPr>
        <w:t>以及</w:t>
      </w:r>
      <w:r w:rsidR="00834610" w:rsidRPr="00AE4301">
        <w:rPr>
          <w:rFonts w:ascii="標楷體" w:eastAsia="標楷體" w:hAnsi="標楷體" w:hint="eastAsia"/>
          <w:sz w:val="28"/>
          <w:szCs w:val="28"/>
        </w:rPr>
        <w:t>已繳納</w:t>
      </w:r>
      <w:r w:rsidR="00F12772" w:rsidRPr="00AE4301">
        <w:rPr>
          <w:rFonts w:ascii="標楷體" w:eastAsia="標楷體" w:hAnsi="標楷體" w:hint="eastAsia"/>
          <w:sz w:val="28"/>
          <w:szCs w:val="28"/>
        </w:rPr>
        <w:t>之</w:t>
      </w:r>
      <w:r w:rsidR="0023331E" w:rsidRPr="00AE4301">
        <w:rPr>
          <w:rFonts w:ascii="標楷體" w:eastAsia="標楷體" w:hAnsi="標楷體" w:hint="eastAsia"/>
          <w:sz w:val="28"/>
          <w:szCs w:val="28"/>
        </w:rPr>
        <w:t>1%產業園區開發管理基金)</w:t>
      </w:r>
      <w:r w:rsidRPr="00AE4301">
        <w:rPr>
          <w:rFonts w:ascii="標楷體" w:eastAsia="標楷體" w:hAnsi="標楷體"/>
          <w:sz w:val="28"/>
          <w:szCs w:val="28"/>
        </w:rPr>
        <w:t>無息退還，但如係辦理貸款者，本府得優先代為清償貸款本息後，其餘價款無息退還。</w:t>
      </w:r>
    </w:p>
    <w:p w14:paraId="23618BA8" w14:textId="77777777" w:rsidR="00F64292" w:rsidRPr="0069475F" w:rsidRDefault="00F64292" w:rsidP="00F64292">
      <w:pPr>
        <w:spacing w:line="480" w:lineRule="exact"/>
        <w:ind w:left="1134" w:hangingChars="405" w:hanging="1134"/>
        <w:rPr>
          <w:rFonts w:ascii="標楷體" w:eastAsia="標楷體" w:hAnsi="標楷體"/>
          <w:sz w:val="28"/>
          <w:szCs w:val="28"/>
        </w:rPr>
      </w:pPr>
      <w:r w:rsidRPr="00AE4301">
        <w:rPr>
          <w:rFonts w:ascii="標楷體" w:eastAsia="標楷體" w:hAnsi="標楷體"/>
          <w:sz w:val="28"/>
          <w:szCs w:val="28"/>
        </w:rPr>
        <w:t>二十</w:t>
      </w:r>
      <w:r w:rsidR="007857F3" w:rsidRPr="00AE4301">
        <w:rPr>
          <w:rFonts w:ascii="標楷體" w:eastAsia="標楷體" w:hAnsi="標楷體" w:hint="eastAsia"/>
          <w:sz w:val="28"/>
          <w:szCs w:val="28"/>
        </w:rPr>
        <w:t>九</w:t>
      </w:r>
      <w:r w:rsidRPr="00AE4301">
        <w:rPr>
          <w:rFonts w:ascii="標楷體" w:eastAsia="標楷體" w:hAnsi="標楷體"/>
          <w:sz w:val="28"/>
          <w:szCs w:val="28"/>
        </w:rPr>
        <w:t>、</w:t>
      </w:r>
      <w:r w:rsidRPr="0069475F">
        <w:rPr>
          <w:rFonts w:ascii="標楷體" w:eastAsia="標楷體" w:hAnsi="標楷體"/>
          <w:sz w:val="28"/>
          <w:szCs w:val="28"/>
        </w:rPr>
        <w:t>申請人向指定</w:t>
      </w:r>
      <w:r w:rsidR="00E94D8E" w:rsidRPr="0069475F">
        <w:rPr>
          <w:rFonts w:ascii="標楷體" w:eastAsia="標楷體" w:hAnsi="標楷體" w:hint="eastAsia"/>
          <w:sz w:val="28"/>
          <w:szCs w:val="28"/>
        </w:rPr>
        <w:t>金融</w:t>
      </w:r>
      <w:r w:rsidRPr="0069475F">
        <w:rPr>
          <w:rFonts w:ascii="標楷體" w:eastAsia="標楷體" w:hAnsi="標楷體"/>
          <w:sz w:val="28"/>
          <w:szCs w:val="28"/>
        </w:rPr>
        <w:t>行庫辦理購地貸款，在辦妥產權移轉登記前，積欠本標的之購地貸款本息連續達3期以上，經放款</w:t>
      </w:r>
      <w:r w:rsidR="00E94D8E" w:rsidRPr="0069475F">
        <w:rPr>
          <w:rFonts w:ascii="標楷體" w:eastAsia="標楷體" w:hAnsi="標楷體" w:hint="eastAsia"/>
          <w:sz w:val="28"/>
          <w:szCs w:val="28"/>
        </w:rPr>
        <w:t>金融</w:t>
      </w:r>
      <w:r w:rsidRPr="0069475F">
        <w:rPr>
          <w:rFonts w:ascii="標楷體" w:eastAsia="標楷體" w:hAnsi="標楷體"/>
          <w:sz w:val="28"/>
          <w:szCs w:val="28"/>
        </w:rPr>
        <w:t>行庫依貸款辦法之規定，要求收回貸款時，</w:t>
      </w:r>
      <w:r w:rsidR="000B241D" w:rsidRPr="0069475F">
        <w:rPr>
          <w:rFonts w:ascii="標楷體" w:eastAsia="標楷體" w:hAnsi="標楷體" w:hint="eastAsia"/>
          <w:sz w:val="28"/>
          <w:szCs w:val="28"/>
        </w:rPr>
        <w:t>本府得先要求申請人限期向金融行</w:t>
      </w:r>
      <w:r w:rsidR="001A3AF5" w:rsidRPr="0069475F">
        <w:rPr>
          <w:rFonts w:ascii="標楷體" w:eastAsia="標楷體" w:hAnsi="標楷體" w:hint="eastAsia"/>
          <w:sz w:val="28"/>
          <w:szCs w:val="28"/>
        </w:rPr>
        <w:t>庫完成補繳納，未於期限內補繳，則得於申請人所繳價款額度內，代為歸</w:t>
      </w:r>
      <w:r w:rsidR="000B241D" w:rsidRPr="0069475F">
        <w:rPr>
          <w:rFonts w:ascii="標楷體" w:eastAsia="標楷體" w:hAnsi="標楷體" w:hint="eastAsia"/>
          <w:sz w:val="28"/>
          <w:szCs w:val="28"/>
        </w:rPr>
        <w:t>還結欠金融行庫之貸款本息。</w:t>
      </w:r>
    </w:p>
    <w:p w14:paraId="70378066" w14:textId="77777777" w:rsidR="00F64292" w:rsidRPr="00AE4301" w:rsidRDefault="007857F3" w:rsidP="00F64292">
      <w:pPr>
        <w:spacing w:line="480" w:lineRule="exact"/>
        <w:ind w:left="1134" w:hangingChars="405" w:hanging="1134"/>
        <w:rPr>
          <w:rFonts w:ascii="標楷體" w:eastAsia="標楷體" w:hAnsi="標楷體"/>
          <w:sz w:val="28"/>
          <w:szCs w:val="28"/>
        </w:rPr>
      </w:pPr>
      <w:r w:rsidRPr="00AE4301">
        <w:rPr>
          <w:rFonts w:ascii="標楷體" w:eastAsia="標楷體" w:hAnsi="標楷體" w:hint="eastAsia"/>
          <w:sz w:val="28"/>
          <w:szCs w:val="28"/>
        </w:rPr>
        <w:t>三十</w:t>
      </w:r>
      <w:r w:rsidR="00F64292" w:rsidRPr="00AE4301">
        <w:rPr>
          <w:rFonts w:ascii="標楷體" w:eastAsia="標楷體" w:hAnsi="標楷體"/>
          <w:sz w:val="28"/>
          <w:szCs w:val="28"/>
        </w:rPr>
        <w:t>、申請人有符合下列情形之一者，所繳</w:t>
      </w:r>
      <w:r w:rsidR="0011382D" w:rsidRPr="00AE4301">
        <w:rPr>
          <w:rFonts w:ascii="標楷體" w:eastAsia="標楷體" w:hAnsi="標楷體" w:hint="eastAsia"/>
          <w:sz w:val="28"/>
          <w:szCs w:val="28"/>
        </w:rPr>
        <w:t>3%</w:t>
      </w:r>
      <w:r w:rsidR="00F64292" w:rsidRPr="00AE4301">
        <w:rPr>
          <w:rFonts w:ascii="標楷體" w:eastAsia="標楷體" w:hAnsi="標楷體"/>
          <w:sz w:val="28"/>
          <w:szCs w:val="28"/>
        </w:rPr>
        <w:t>保證金無息退還：</w:t>
      </w:r>
    </w:p>
    <w:p w14:paraId="1C45B720" w14:textId="77777777" w:rsidR="00A9774E" w:rsidRPr="00AE4301" w:rsidRDefault="00A9774E" w:rsidP="00A9774E">
      <w:pPr>
        <w:pStyle w:val="aa"/>
        <w:numPr>
          <w:ilvl w:val="3"/>
          <w:numId w:val="12"/>
        </w:numPr>
        <w:spacing w:line="480" w:lineRule="exact"/>
        <w:ind w:leftChars="0" w:left="1985" w:hanging="851"/>
        <w:rPr>
          <w:rFonts w:ascii="標楷體" w:eastAsia="標楷體" w:hAnsi="標楷體"/>
          <w:sz w:val="28"/>
          <w:szCs w:val="28"/>
        </w:rPr>
      </w:pPr>
      <w:r w:rsidRPr="00AE4301">
        <w:rPr>
          <w:rFonts w:ascii="標楷體" w:eastAsia="標楷體" w:hAnsi="標楷體"/>
          <w:sz w:val="28"/>
          <w:szCs w:val="28"/>
        </w:rPr>
        <w:t>申請</w:t>
      </w:r>
      <w:r w:rsidRPr="00AE4301">
        <w:rPr>
          <w:rFonts w:ascii="標楷體" w:eastAsia="標楷體" w:hAnsi="標楷體" w:hint="eastAsia"/>
          <w:sz w:val="28"/>
          <w:szCs w:val="28"/>
        </w:rPr>
        <w:t>人</w:t>
      </w:r>
      <w:r w:rsidR="00F64292" w:rsidRPr="00AE4301">
        <w:rPr>
          <w:rFonts w:ascii="標楷體" w:eastAsia="標楷體" w:hAnsi="標楷體"/>
          <w:sz w:val="28"/>
          <w:szCs w:val="28"/>
        </w:rPr>
        <w:t>於接獲本府核准承購通知之日前自動放棄承購者。</w:t>
      </w:r>
    </w:p>
    <w:p w14:paraId="398F1A05" w14:textId="77777777" w:rsidR="00F64292" w:rsidRPr="00AE4301" w:rsidRDefault="00F64292" w:rsidP="00F64292">
      <w:pPr>
        <w:pStyle w:val="aa"/>
        <w:numPr>
          <w:ilvl w:val="3"/>
          <w:numId w:val="12"/>
        </w:numPr>
        <w:spacing w:line="480" w:lineRule="exact"/>
        <w:ind w:leftChars="0" w:left="1985" w:hanging="851"/>
        <w:rPr>
          <w:rFonts w:ascii="標楷體" w:eastAsia="標楷體" w:hAnsi="標楷體"/>
          <w:sz w:val="28"/>
          <w:szCs w:val="28"/>
        </w:rPr>
      </w:pPr>
      <w:r w:rsidRPr="00AE4301">
        <w:rPr>
          <w:rFonts w:ascii="標楷體" w:eastAsia="標楷體" w:hAnsi="標楷體"/>
          <w:sz w:val="28"/>
          <w:szCs w:val="28"/>
        </w:rPr>
        <w:t>申請書件經初審應補正而未於期限內補正</w:t>
      </w:r>
      <w:r w:rsidR="00D23C6B" w:rsidRPr="00AE4301">
        <w:rPr>
          <w:rFonts w:ascii="標楷體" w:eastAsia="標楷體" w:hAnsi="標楷體"/>
          <w:sz w:val="28"/>
          <w:szCs w:val="28"/>
        </w:rPr>
        <w:t>，</w:t>
      </w:r>
      <w:r w:rsidR="00D23C6B" w:rsidRPr="00AE4301">
        <w:rPr>
          <w:rFonts w:ascii="標楷體" w:eastAsia="標楷體" w:hAnsi="標楷體" w:hint="eastAsia"/>
          <w:bCs/>
          <w:sz w:val="28"/>
          <w:szCs w:val="28"/>
        </w:rPr>
        <w:t>或補正後資格仍不符合</w:t>
      </w:r>
      <w:r w:rsidRPr="00AE4301">
        <w:rPr>
          <w:rFonts w:ascii="標楷體" w:eastAsia="標楷體" w:hAnsi="標楷體"/>
          <w:sz w:val="28"/>
          <w:szCs w:val="28"/>
        </w:rPr>
        <w:t>者。</w:t>
      </w:r>
    </w:p>
    <w:p w14:paraId="41E61206" w14:textId="77777777" w:rsidR="00465543" w:rsidRPr="00AE4301" w:rsidRDefault="00465543" w:rsidP="00465543">
      <w:pPr>
        <w:pStyle w:val="aa"/>
        <w:numPr>
          <w:ilvl w:val="3"/>
          <w:numId w:val="12"/>
        </w:numPr>
        <w:spacing w:line="480" w:lineRule="exact"/>
        <w:ind w:leftChars="0" w:left="1985" w:hanging="851"/>
        <w:rPr>
          <w:rFonts w:ascii="標楷體" w:eastAsia="標楷體" w:hAnsi="標楷體"/>
          <w:sz w:val="28"/>
          <w:szCs w:val="28"/>
        </w:rPr>
      </w:pPr>
      <w:r w:rsidRPr="00AE4301">
        <w:rPr>
          <w:rFonts w:ascii="標楷體" w:eastAsia="標楷體" w:hAnsi="標楷體" w:hint="eastAsia"/>
          <w:sz w:val="28"/>
          <w:szCs w:val="28"/>
        </w:rPr>
        <w:t>申請</w:t>
      </w:r>
      <w:r w:rsidR="000103A3" w:rsidRPr="00AE4301">
        <w:rPr>
          <w:rFonts w:ascii="標楷體" w:eastAsia="標楷體" w:hAnsi="標楷體" w:hint="eastAsia"/>
          <w:sz w:val="28"/>
          <w:szCs w:val="28"/>
        </w:rPr>
        <w:t>計畫</w:t>
      </w:r>
      <w:r w:rsidR="00F64292" w:rsidRPr="00AE4301">
        <w:rPr>
          <w:rFonts w:ascii="標楷體" w:eastAsia="標楷體" w:hAnsi="標楷體"/>
          <w:sz w:val="28"/>
          <w:szCs w:val="28"/>
        </w:rPr>
        <w:t>經</w:t>
      </w:r>
      <w:r w:rsidRPr="00AE4301">
        <w:rPr>
          <w:rFonts w:ascii="標楷體" w:eastAsia="標楷體" w:hAnsi="標楷體"/>
          <w:sz w:val="28"/>
          <w:szCs w:val="28"/>
        </w:rPr>
        <w:t>「</w:t>
      </w:r>
      <w:r w:rsidRPr="00AE4301">
        <w:rPr>
          <w:rFonts w:ascii="標楷體" w:eastAsia="標楷體" w:hAnsi="標楷體" w:hint="eastAsia"/>
          <w:sz w:val="28"/>
          <w:szCs w:val="28"/>
        </w:rPr>
        <w:t>出</w:t>
      </w:r>
      <w:r w:rsidRPr="00AE4301">
        <w:rPr>
          <w:rFonts w:ascii="標楷體" w:eastAsia="標楷體" w:hAnsi="標楷體"/>
          <w:sz w:val="28"/>
          <w:szCs w:val="28"/>
        </w:rPr>
        <w:t>售審查作業程序」</w:t>
      </w:r>
      <w:r w:rsidR="00F64292" w:rsidRPr="00AE4301">
        <w:rPr>
          <w:rFonts w:ascii="標楷體" w:eastAsia="標楷體" w:hAnsi="標楷體"/>
          <w:sz w:val="28"/>
          <w:szCs w:val="28"/>
        </w:rPr>
        <w:t>審查未核准承購者。</w:t>
      </w:r>
    </w:p>
    <w:p w14:paraId="324E52B6" w14:textId="77777777" w:rsidR="00B90EEC" w:rsidRPr="00AE4301" w:rsidRDefault="00B90EEC" w:rsidP="00A3237E">
      <w:pPr>
        <w:pStyle w:val="2"/>
        <w:rPr>
          <w:rFonts w:ascii="標楷體" w:eastAsia="標楷體" w:hAnsi="標楷體"/>
          <w:sz w:val="28"/>
          <w:szCs w:val="28"/>
        </w:rPr>
      </w:pPr>
      <w:bookmarkStart w:id="533" w:name="_Toc455059811"/>
      <w:bookmarkStart w:id="534" w:name="_Toc480533926"/>
      <w:bookmarkStart w:id="535" w:name="_Toc485734464"/>
      <w:bookmarkStart w:id="536" w:name="_Toc503779608"/>
      <w:bookmarkStart w:id="537" w:name="_Toc504569763"/>
      <w:bookmarkStart w:id="538" w:name="_Toc27667053"/>
      <w:bookmarkStart w:id="539" w:name="_Toc28156629"/>
      <w:bookmarkStart w:id="540" w:name="_Toc28180233"/>
      <w:r w:rsidRPr="00AE4301">
        <w:rPr>
          <w:rFonts w:ascii="標楷體" w:eastAsia="標楷體" w:hAnsi="標楷體" w:hint="eastAsia"/>
          <w:sz w:val="28"/>
          <w:szCs w:val="28"/>
        </w:rPr>
        <w:t>【面積結算】</w:t>
      </w:r>
      <w:bookmarkEnd w:id="533"/>
      <w:bookmarkEnd w:id="534"/>
      <w:bookmarkEnd w:id="535"/>
      <w:bookmarkEnd w:id="536"/>
      <w:bookmarkEnd w:id="537"/>
      <w:bookmarkEnd w:id="538"/>
      <w:bookmarkEnd w:id="539"/>
      <w:bookmarkEnd w:id="540"/>
    </w:p>
    <w:p w14:paraId="01C7E47E" w14:textId="300003C2" w:rsidR="0011382D" w:rsidRPr="002F4083" w:rsidRDefault="007857F3" w:rsidP="0011382D">
      <w:pPr>
        <w:spacing w:line="480" w:lineRule="exact"/>
        <w:ind w:left="1134" w:hangingChars="405" w:hanging="1134"/>
        <w:rPr>
          <w:rFonts w:ascii="標楷體" w:eastAsia="標楷體" w:hAnsi="標楷體"/>
          <w:sz w:val="28"/>
          <w:szCs w:val="28"/>
        </w:rPr>
      </w:pPr>
      <w:r w:rsidRPr="00AE4301">
        <w:rPr>
          <w:rFonts w:ascii="標楷體" w:eastAsia="標楷體" w:hAnsi="標楷體" w:hint="eastAsia"/>
          <w:sz w:val="28"/>
          <w:szCs w:val="28"/>
        </w:rPr>
        <w:t>三十一</w:t>
      </w:r>
      <w:r w:rsidR="0011382D" w:rsidRPr="00AE4301">
        <w:rPr>
          <w:rFonts w:ascii="標楷體" w:eastAsia="標楷體" w:hAnsi="標楷體"/>
          <w:sz w:val="28"/>
          <w:szCs w:val="28"/>
        </w:rPr>
        <w:t>、</w:t>
      </w:r>
      <w:r w:rsidR="0011382D" w:rsidRPr="00AE4301">
        <w:rPr>
          <w:rFonts w:ascii="標楷體" w:eastAsia="標楷體" w:hAnsi="標楷體" w:hint="eastAsia"/>
          <w:sz w:val="28"/>
          <w:szCs w:val="28"/>
        </w:rPr>
        <w:t>申請人申</w:t>
      </w:r>
      <w:r w:rsidR="0011382D" w:rsidRPr="002F4083">
        <w:rPr>
          <w:rFonts w:ascii="標楷體" w:eastAsia="標楷體" w:hAnsi="標楷體" w:hint="eastAsia"/>
          <w:sz w:val="28"/>
          <w:szCs w:val="28"/>
        </w:rPr>
        <w:t>購</w:t>
      </w:r>
      <w:r w:rsidR="0011382D" w:rsidRPr="002F4083">
        <w:rPr>
          <w:rFonts w:ascii="標楷體" w:eastAsia="標楷體" w:hAnsi="標楷體"/>
          <w:sz w:val="28"/>
          <w:szCs w:val="28"/>
        </w:rPr>
        <w:t>本園區土地實際面積應以地政機關土地登記簿所載為準。其較原申購估算面積有增減者，應按</w:t>
      </w:r>
      <w:r w:rsidR="00B71343" w:rsidRPr="002F4083">
        <w:rPr>
          <w:rFonts w:ascii="標楷體" w:eastAsia="標楷體" w:hAnsi="標楷體"/>
          <w:sz w:val="28"/>
          <w:szCs w:val="28"/>
        </w:rPr>
        <w:t>原承購</w:t>
      </w:r>
      <w:r w:rsidR="00B71343" w:rsidRPr="002F4083">
        <w:rPr>
          <w:rFonts w:ascii="標楷體" w:eastAsia="標楷體" w:hAnsi="標楷體" w:hint="eastAsia"/>
          <w:sz w:val="28"/>
          <w:szCs w:val="28"/>
        </w:rPr>
        <w:t>單</w:t>
      </w:r>
      <w:r w:rsidR="00B71343" w:rsidRPr="002F4083">
        <w:rPr>
          <w:rFonts w:ascii="標楷體" w:eastAsia="標楷體" w:hAnsi="標楷體"/>
          <w:sz w:val="28"/>
          <w:szCs w:val="28"/>
        </w:rPr>
        <w:t>價</w:t>
      </w:r>
      <w:r w:rsidR="00B71343" w:rsidRPr="002F4083">
        <w:rPr>
          <w:rFonts w:ascii="標楷體" w:eastAsia="標楷體" w:hAnsi="標楷體" w:hint="eastAsia"/>
          <w:sz w:val="28"/>
          <w:szCs w:val="28"/>
        </w:rPr>
        <w:t>(元/</w:t>
      </w:r>
      <w:r w:rsidR="00B71343" w:rsidRPr="002F4083">
        <w:t xml:space="preserve"> </w:t>
      </w:r>
      <w:r w:rsidR="00B71343" w:rsidRPr="002F4083">
        <w:rPr>
          <w:rFonts w:ascii="標楷體" w:eastAsia="標楷體" w:hAnsi="標楷體"/>
          <w:sz w:val="28"/>
          <w:szCs w:val="28"/>
        </w:rPr>
        <w:t>m</w:t>
      </w:r>
      <w:r w:rsidR="00B71343" w:rsidRPr="000E4E2A">
        <w:rPr>
          <w:rFonts w:ascii="標楷體" w:eastAsia="標楷體" w:hAnsi="標楷體"/>
          <w:sz w:val="28"/>
          <w:szCs w:val="28"/>
          <w:vertAlign w:val="superscript"/>
        </w:rPr>
        <w:t>2</w:t>
      </w:r>
      <w:r w:rsidR="00B71343" w:rsidRPr="002F4083">
        <w:rPr>
          <w:rFonts w:ascii="標楷體" w:eastAsia="標楷體" w:hAnsi="標楷體" w:hint="eastAsia"/>
          <w:sz w:val="28"/>
          <w:szCs w:val="28"/>
        </w:rPr>
        <w:t>)核算後</w:t>
      </w:r>
      <w:r w:rsidR="00B71343" w:rsidRPr="002F4083">
        <w:rPr>
          <w:rFonts w:ascii="標楷體" w:eastAsia="標楷體" w:hAnsi="標楷體"/>
          <w:sz w:val="28"/>
          <w:szCs w:val="28"/>
        </w:rPr>
        <w:t>辦理結算</w:t>
      </w:r>
      <w:r w:rsidR="0011382D" w:rsidRPr="002F4083">
        <w:rPr>
          <w:rFonts w:ascii="標楷體" w:eastAsia="標楷體" w:hAnsi="標楷體"/>
          <w:sz w:val="28"/>
          <w:szCs w:val="28"/>
        </w:rPr>
        <w:t>，補繳或退還價款</w:t>
      </w:r>
      <w:r w:rsidR="00610327" w:rsidRPr="002F4083">
        <w:rPr>
          <w:rFonts w:ascii="標楷體" w:eastAsia="標楷體" w:hAnsi="標楷體" w:hint="eastAsia"/>
          <w:sz w:val="28"/>
          <w:szCs w:val="28"/>
        </w:rPr>
        <w:t>(</w:t>
      </w:r>
      <w:r w:rsidR="00C10A3F" w:rsidRPr="002F4083">
        <w:rPr>
          <w:rFonts w:ascii="標楷體" w:eastAsia="標楷體" w:hAnsi="標楷體" w:hint="eastAsia"/>
          <w:sz w:val="28"/>
          <w:szCs w:val="28"/>
        </w:rPr>
        <w:t>包含</w:t>
      </w:r>
      <w:r w:rsidR="00610327" w:rsidRPr="002F4083">
        <w:rPr>
          <w:rFonts w:ascii="標楷體" w:eastAsia="標楷體" w:hAnsi="標楷體" w:hint="eastAsia"/>
          <w:sz w:val="28"/>
          <w:szCs w:val="28"/>
        </w:rPr>
        <w:t>土地價款及</w:t>
      </w:r>
      <w:r w:rsidR="00882716" w:rsidRPr="002F4083">
        <w:rPr>
          <w:rFonts w:ascii="標楷體" w:eastAsia="標楷體" w:hAnsi="標楷體" w:hint="eastAsia"/>
          <w:sz w:val="28"/>
          <w:szCs w:val="28"/>
        </w:rPr>
        <w:t>1%</w:t>
      </w:r>
      <w:r w:rsidR="00610327" w:rsidRPr="002F4083">
        <w:rPr>
          <w:rFonts w:ascii="標楷體" w:eastAsia="標楷體" w:hAnsi="標楷體" w:hint="eastAsia"/>
          <w:sz w:val="28"/>
          <w:szCs w:val="28"/>
        </w:rPr>
        <w:t>產業園區開管理基金)</w:t>
      </w:r>
      <w:r w:rsidR="0011382D" w:rsidRPr="002F4083">
        <w:rPr>
          <w:rFonts w:ascii="標楷體" w:eastAsia="標楷體" w:hAnsi="標楷體"/>
          <w:sz w:val="28"/>
          <w:szCs w:val="28"/>
        </w:rPr>
        <w:t>。</w:t>
      </w:r>
    </w:p>
    <w:p w14:paraId="6C95571D" w14:textId="77777777" w:rsidR="0011382D" w:rsidRPr="002F4083" w:rsidRDefault="0011382D" w:rsidP="0011382D">
      <w:pPr>
        <w:spacing w:line="480" w:lineRule="exact"/>
        <w:ind w:leftChars="472" w:left="1133"/>
        <w:rPr>
          <w:rFonts w:ascii="標楷體" w:eastAsia="標楷體" w:hAnsi="標楷體"/>
          <w:sz w:val="28"/>
          <w:szCs w:val="28"/>
        </w:rPr>
      </w:pPr>
      <w:r w:rsidRPr="002F4083">
        <w:rPr>
          <w:rFonts w:ascii="標楷體" w:eastAsia="標楷體" w:hAnsi="標楷體"/>
          <w:sz w:val="28"/>
          <w:szCs w:val="28"/>
        </w:rPr>
        <w:t>申請人於辦妥產權移轉登記後，如因地政機關地籍圖重測或複丈致面積變更者，應按地政法規相關規定辦理。</w:t>
      </w:r>
    </w:p>
    <w:p w14:paraId="383BED39" w14:textId="77777777" w:rsidR="00B90EEC" w:rsidRPr="002F4083" w:rsidRDefault="00B90EEC" w:rsidP="00A3237E">
      <w:pPr>
        <w:pStyle w:val="2"/>
        <w:rPr>
          <w:rFonts w:ascii="標楷體" w:eastAsia="標楷體" w:hAnsi="標楷體"/>
          <w:sz w:val="28"/>
          <w:szCs w:val="28"/>
        </w:rPr>
      </w:pPr>
      <w:bookmarkStart w:id="541" w:name="_Toc455059812"/>
      <w:bookmarkStart w:id="542" w:name="_Toc480533927"/>
      <w:bookmarkStart w:id="543" w:name="_Toc485734465"/>
      <w:bookmarkStart w:id="544" w:name="_Toc503779609"/>
      <w:bookmarkStart w:id="545" w:name="_Toc504569764"/>
      <w:bookmarkStart w:id="546" w:name="_Toc27667054"/>
      <w:bookmarkStart w:id="547" w:name="_Toc28156630"/>
      <w:bookmarkStart w:id="548" w:name="_Toc28180234"/>
      <w:r w:rsidRPr="002F4083">
        <w:rPr>
          <w:rFonts w:ascii="標楷體" w:eastAsia="標楷體" w:hAnsi="標楷體" w:hint="eastAsia"/>
          <w:sz w:val="28"/>
          <w:szCs w:val="28"/>
        </w:rPr>
        <w:t>【土地點交與產權移轉】</w:t>
      </w:r>
      <w:bookmarkEnd w:id="541"/>
      <w:bookmarkEnd w:id="542"/>
      <w:bookmarkEnd w:id="543"/>
      <w:bookmarkEnd w:id="544"/>
      <w:bookmarkEnd w:id="545"/>
      <w:bookmarkEnd w:id="546"/>
      <w:bookmarkEnd w:id="547"/>
      <w:bookmarkEnd w:id="548"/>
    </w:p>
    <w:p w14:paraId="6E086DA9" w14:textId="77777777" w:rsidR="0011382D" w:rsidRPr="00AE4301" w:rsidRDefault="007857F3" w:rsidP="0011382D">
      <w:pPr>
        <w:spacing w:line="480" w:lineRule="exact"/>
        <w:ind w:left="1134" w:hangingChars="405" w:hanging="1134"/>
        <w:rPr>
          <w:rFonts w:eastAsia="標楷體"/>
          <w:sz w:val="28"/>
          <w:szCs w:val="28"/>
        </w:rPr>
      </w:pPr>
      <w:r w:rsidRPr="002F4083">
        <w:rPr>
          <w:rFonts w:eastAsia="標楷體" w:hAnsi="標楷體" w:hint="eastAsia"/>
          <w:sz w:val="28"/>
          <w:szCs w:val="28"/>
        </w:rPr>
        <w:t>三十二</w:t>
      </w:r>
      <w:r w:rsidR="0011382D" w:rsidRPr="002F4083">
        <w:rPr>
          <w:rFonts w:eastAsia="標楷體" w:hAnsi="標楷體"/>
          <w:sz w:val="28"/>
          <w:szCs w:val="28"/>
        </w:rPr>
        <w:t>、申請人繳清地價款及</w:t>
      </w:r>
      <w:r w:rsidR="0011382D" w:rsidRPr="00AE4301">
        <w:rPr>
          <w:rFonts w:eastAsia="標楷體" w:hAnsi="標楷體"/>
          <w:sz w:val="28"/>
          <w:szCs w:val="28"/>
        </w:rPr>
        <w:t>產業園區開發管理基金後，本府核發土地產權移轉證明書件供辦理所有權移轉登記時，所需各項稅捐及費用由申請人負擔。</w:t>
      </w:r>
    </w:p>
    <w:p w14:paraId="5463D0F3" w14:textId="77777777" w:rsidR="0011382D" w:rsidRPr="00AE4301" w:rsidRDefault="0011382D" w:rsidP="0011382D">
      <w:pPr>
        <w:spacing w:line="480" w:lineRule="exact"/>
        <w:ind w:leftChars="472" w:left="1133"/>
        <w:rPr>
          <w:rFonts w:eastAsia="標楷體" w:hAnsi="標楷體"/>
          <w:sz w:val="28"/>
          <w:szCs w:val="28"/>
        </w:rPr>
      </w:pPr>
      <w:r w:rsidRPr="00AE4301">
        <w:rPr>
          <w:rFonts w:eastAsia="標楷體" w:hAnsi="標楷體"/>
          <w:sz w:val="28"/>
          <w:szCs w:val="28"/>
        </w:rPr>
        <w:t>申請人如向</w:t>
      </w:r>
      <w:r w:rsidR="00E94D8E" w:rsidRPr="00AE4301">
        <w:rPr>
          <w:rFonts w:eastAsia="標楷體" w:hAnsi="標楷體" w:hint="eastAsia"/>
          <w:sz w:val="28"/>
          <w:szCs w:val="28"/>
        </w:rPr>
        <w:t>金融</w:t>
      </w:r>
      <w:r w:rsidRPr="00AE4301">
        <w:rPr>
          <w:rFonts w:eastAsia="標楷體" w:hAnsi="標楷體"/>
          <w:sz w:val="28"/>
          <w:szCs w:val="28"/>
        </w:rPr>
        <w:t>行庫辦理貸款者，本府得配合放款</w:t>
      </w:r>
      <w:r w:rsidR="00E94D8E" w:rsidRPr="00AE4301">
        <w:rPr>
          <w:rFonts w:eastAsia="標楷體" w:hAnsi="標楷體" w:hint="eastAsia"/>
          <w:sz w:val="28"/>
          <w:szCs w:val="28"/>
        </w:rPr>
        <w:t>金融</w:t>
      </w:r>
      <w:r w:rsidRPr="00AE4301">
        <w:rPr>
          <w:rFonts w:eastAsia="標楷體" w:hAnsi="標楷體"/>
          <w:sz w:val="28"/>
          <w:szCs w:val="28"/>
        </w:rPr>
        <w:t>行庫貸款辦法之規定，將其產權移轉證明書件送請放款</w:t>
      </w:r>
      <w:r w:rsidR="00E94D8E" w:rsidRPr="00AE4301">
        <w:rPr>
          <w:rFonts w:eastAsia="標楷體" w:hAnsi="標楷體" w:hint="eastAsia"/>
          <w:sz w:val="28"/>
          <w:szCs w:val="28"/>
        </w:rPr>
        <w:t>金融</w:t>
      </w:r>
      <w:r w:rsidRPr="00AE4301">
        <w:rPr>
          <w:rFonts w:eastAsia="標楷體" w:hAnsi="標楷體"/>
          <w:sz w:val="28"/>
          <w:szCs w:val="28"/>
        </w:rPr>
        <w:t>行庫代辦產權移轉登記及抵押權設定登記。</w:t>
      </w:r>
    </w:p>
    <w:p w14:paraId="1453CB21" w14:textId="77777777" w:rsidR="0011382D" w:rsidRPr="00AE4301" w:rsidRDefault="0011382D" w:rsidP="0011382D">
      <w:pPr>
        <w:spacing w:line="480" w:lineRule="exact"/>
        <w:ind w:leftChars="472" w:left="1133"/>
        <w:rPr>
          <w:rFonts w:eastAsia="標楷體"/>
          <w:sz w:val="28"/>
          <w:szCs w:val="28"/>
        </w:rPr>
      </w:pPr>
      <w:r w:rsidRPr="00AE4301">
        <w:rPr>
          <w:rFonts w:eastAsia="標楷體" w:hint="eastAsia"/>
          <w:sz w:val="28"/>
          <w:szCs w:val="28"/>
        </w:rPr>
        <w:t>第</w:t>
      </w:r>
      <w:r w:rsidRPr="00AE4301">
        <w:rPr>
          <w:rFonts w:eastAsia="標楷體" w:hint="eastAsia"/>
          <w:sz w:val="28"/>
          <w:szCs w:val="28"/>
        </w:rPr>
        <w:t>1</w:t>
      </w:r>
      <w:r w:rsidRPr="00AE4301">
        <w:rPr>
          <w:rFonts w:eastAsia="標楷體" w:hint="eastAsia"/>
          <w:sz w:val="28"/>
          <w:szCs w:val="28"/>
        </w:rPr>
        <w:t>項產權移轉證明書件如因地籍整理尚未完成致未能核發者，由本府先行發給土地使用同意書供</w:t>
      </w:r>
      <w:r w:rsidR="00472091" w:rsidRPr="00AE4301">
        <w:rPr>
          <w:rFonts w:eastAsia="標楷體" w:hint="eastAsia"/>
          <w:sz w:val="28"/>
          <w:szCs w:val="28"/>
        </w:rPr>
        <w:t>申請</w:t>
      </w:r>
      <w:r w:rsidRPr="00AE4301">
        <w:rPr>
          <w:rFonts w:eastAsia="標楷體" w:hint="eastAsia"/>
          <w:sz w:val="28"/>
          <w:szCs w:val="28"/>
        </w:rPr>
        <w:t>人使用土地。</w:t>
      </w:r>
    </w:p>
    <w:p w14:paraId="6DA46416" w14:textId="77777777" w:rsidR="0011382D" w:rsidRPr="00AE4301" w:rsidRDefault="00AC6A1F" w:rsidP="0011382D">
      <w:pPr>
        <w:spacing w:line="480" w:lineRule="exact"/>
        <w:ind w:left="1134" w:hangingChars="405" w:hanging="1134"/>
        <w:rPr>
          <w:rFonts w:eastAsia="標楷體"/>
          <w:sz w:val="28"/>
          <w:szCs w:val="28"/>
        </w:rPr>
      </w:pPr>
      <w:r w:rsidRPr="00AE4301">
        <w:rPr>
          <w:rFonts w:eastAsia="標楷體" w:hAnsi="標楷體" w:hint="eastAsia"/>
          <w:sz w:val="28"/>
          <w:szCs w:val="28"/>
        </w:rPr>
        <w:t>三十</w:t>
      </w:r>
      <w:r w:rsidR="007857F3" w:rsidRPr="00AE4301">
        <w:rPr>
          <w:rFonts w:eastAsia="標楷體" w:hAnsi="標楷體" w:hint="eastAsia"/>
          <w:sz w:val="28"/>
          <w:szCs w:val="28"/>
        </w:rPr>
        <w:t>三</w:t>
      </w:r>
      <w:r w:rsidR="0011382D" w:rsidRPr="00AE4301">
        <w:rPr>
          <w:rFonts w:eastAsia="標楷體" w:hAnsi="標楷體"/>
          <w:sz w:val="28"/>
          <w:szCs w:val="28"/>
        </w:rPr>
        <w:t>、</w:t>
      </w:r>
      <w:r w:rsidR="0011382D" w:rsidRPr="00AE4301">
        <w:rPr>
          <w:rFonts w:eastAsia="標楷體" w:hAnsi="標楷體" w:hint="eastAsia"/>
          <w:sz w:val="28"/>
          <w:szCs w:val="28"/>
        </w:rPr>
        <w:t>本園區土地分期分區開發，於完成</w:t>
      </w:r>
      <w:r w:rsidR="00D66A94" w:rsidRPr="00AE4301">
        <w:rPr>
          <w:rFonts w:eastAsia="標楷體" w:hAnsi="標楷體" w:hint="eastAsia"/>
          <w:sz w:val="28"/>
          <w:szCs w:val="28"/>
        </w:rPr>
        <w:t>主要公共設施</w:t>
      </w:r>
      <w:r w:rsidR="0011382D" w:rsidRPr="00AE4301">
        <w:rPr>
          <w:rFonts w:eastAsia="標楷體" w:hAnsi="標楷體" w:hint="eastAsia"/>
          <w:sz w:val="28"/>
          <w:szCs w:val="28"/>
        </w:rPr>
        <w:t>後由本府安排時程點交土地。</w:t>
      </w:r>
      <w:r w:rsidR="0011382D" w:rsidRPr="00AE4301">
        <w:rPr>
          <w:rFonts w:eastAsia="標楷體" w:hAnsi="標楷體"/>
          <w:sz w:val="28"/>
          <w:szCs w:val="28"/>
        </w:rPr>
        <w:t>申請人依規定繳清</w:t>
      </w:r>
      <w:r w:rsidR="0011382D" w:rsidRPr="00AE4301">
        <w:rPr>
          <w:rFonts w:eastAsia="標楷體" w:hAnsi="標楷體" w:hint="eastAsia"/>
          <w:sz w:val="28"/>
          <w:szCs w:val="28"/>
        </w:rPr>
        <w:t>土</w:t>
      </w:r>
      <w:r w:rsidR="0011382D" w:rsidRPr="00AE4301">
        <w:rPr>
          <w:rFonts w:eastAsia="標楷體" w:hAnsi="標楷體"/>
          <w:sz w:val="28"/>
          <w:szCs w:val="28"/>
        </w:rPr>
        <w:t>地價款後點交，申請人無故不到場點交，亦未委託代理人到場者，視同點交完成。</w:t>
      </w:r>
    </w:p>
    <w:p w14:paraId="56A09B8C" w14:textId="77777777" w:rsidR="0011382D" w:rsidRPr="00AE4301" w:rsidRDefault="0011382D" w:rsidP="00E77CE2">
      <w:pPr>
        <w:spacing w:line="480" w:lineRule="exact"/>
        <w:ind w:left="1134" w:hangingChars="405" w:hanging="1134"/>
        <w:rPr>
          <w:rFonts w:ascii="標楷體" w:eastAsia="標楷體" w:hAnsi="標楷體"/>
          <w:sz w:val="28"/>
          <w:szCs w:val="28"/>
        </w:rPr>
      </w:pPr>
      <w:r w:rsidRPr="00AE4301">
        <w:rPr>
          <w:rFonts w:ascii="標楷體" w:eastAsia="標楷體" w:hAnsi="標楷體" w:hint="eastAsia"/>
          <w:sz w:val="28"/>
          <w:szCs w:val="28"/>
        </w:rPr>
        <w:t>三十</w:t>
      </w:r>
      <w:r w:rsidR="007857F3" w:rsidRPr="00AE4301">
        <w:rPr>
          <w:rFonts w:ascii="標楷體" w:eastAsia="標楷體" w:hAnsi="標楷體" w:hint="eastAsia"/>
          <w:sz w:val="28"/>
          <w:szCs w:val="28"/>
        </w:rPr>
        <w:t>四</w:t>
      </w:r>
      <w:r w:rsidRPr="00AE4301">
        <w:rPr>
          <w:rFonts w:ascii="標楷體" w:eastAsia="標楷體" w:hAnsi="標楷體" w:hint="eastAsia"/>
          <w:sz w:val="28"/>
          <w:szCs w:val="28"/>
        </w:rPr>
        <w:t>、各分區土地提前完成主要公共設施工程時，本府得通知申請人提前繳清</w:t>
      </w:r>
      <w:r w:rsidR="003116F9" w:rsidRPr="00AE4301">
        <w:rPr>
          <w:rFonts w:ascii="標楷體" w:eastAsia="標楷體" w:hAnsi="標楷體" w:hint="eastAsia"/>
          <w:sz w:val="28"/>
          <w:szCs w:val="28"/>
        </w:rPr>
        <w:t>「</w:t>
      </w:r>
      <w:r w:rsidRPr="00AE4301">
        <w:rPr>
          <w:rFonts w:ascii="標楷體" w:eastAsia="標楷體" w:hAnsi="標楷體" w:hint="eastAsia"/>
          <w:sz w:val="28"/>
          <w:szCs w:val="28"/>
        </w:rPr>
        <w:t>土地價款</w:t>
      </w:r>
      <w:r w:rsidR="003116F9" w:rsidRPr="00AE4301">
        <w:rPr>
          <w:rFonts w:ascii="標楷體" w:eastAsia="標楷體" w:hAnsi="標楷體" w:hint="eastAsia"/>
          <w:sz w:val="28"/>
          <w:szCs w:val="28"/>
        </w:rPr>
        <w:t>尾款」</w:t>
      </w:r>
      <w:r w:rsidRPr="00AE4301">
        <w:rPr>
          <w:rFonts w:ascii="標楷體" w:eastAsia="標楷體" w:hAnsi="標楷體" w:hint="eastAsia"/>
          <w:sz w:val="28"/>
          <w:szCs w:val="28"/>
        </w:rPr>
        <w:t>後，提前點交土地。</w:t>
      </w:r>
    </w:p>
    <w:p w14:paraId="6A7C37ED" w14:textId="77777777" w:rsidR="00472091" w:rsidRPr="00AE4301" w:rsidRDefault="0011382D" w:rsidP="00472091">
      <w:pPr>
        <w:spacing w:line="480" w:lineRule="exact"/>
        <w:ind w:left="1134" w:hangingChars="405" w:hanging="1134"/>
        <w:rPr>
          <w:rFonts w:ascii="標楷體" w:eastAsia="標楷體" w:hAnsi="標楷體"/>
          <w:sz w:val="28"/>
          <w:szCs w:val="28"/>
        </w:rPr>
      </w:pPr>
      <w:r w:rsidRPr="00AE4301">
        <w:rPr>
          <w:rFonts w:ascii="標楷體" w:eastAsia="標楷體" w:hAnsi="標楷體" w:hint="eastAsia"/>
          <w:sz w:val="28"/>
          <w:szCs w:val="28"/>
        </w:rPr>
        <w:t>三十</w:t>
      </w:r>
      <w:r w:rsidR="007857F3" w:rsidRPr="00AE4301">
        <w:rPr>
          <w:rFonts w:ascii="標楷體" w:eastAsia="標楷體" w:hAnsi="標楷體" w:hint="eastAsia"/>
          <w:sz w:val="28"/>
          <w:szCs w:val="28"/>
        </w:rPr>
        <w:t>五</w:t>
      </w:r>
      <w:r w:rsidRPr="00AE4301">
        <w:rPr>
          <w:rFonts w:ascii="標楷體" w:eastAsia="標楷體" w:hAnsi="標楷體" w:hint="eastAsia"/>
          <w:sz w:val="28"/>
          <w:szCs w:val="28"/>
        </w:rPr>
        <w:t>、申請人於主要公共設施完成前，需先行使用土地者，在不妨礙開發工程進行之原則下，應先行繳清</w:t>
      </w:r>
      <w:r w:rsidR="003116F9" w:rsidRPr="00AE4301">
        <w:rPr>
          <w:rFonts w:ascii="標楷體" w:eastAsia="標楷體" w:hAnsi="標楷體" w:hint="eastAsia"/>
          <w:sz w:val="28"/>
          <w:szCs w:val="28"/>
        </w:rPr>
        <w:t>「</w:t>
      </w:r>
      <w:r w:rsidRPr="00AE4301">
        <w:rPr>
          <w:rFonts w:ascii="標楷體" w:eastAsia="標楷體" w:hAnsi="標楷體" w:hint="eastAsia"/>
          <w:sz w:val="28"/>
          <w:szCs w:val="28"/>
        </w:rPr>
        <w:t>土地價款</w:t>
      </w:r>
      <w:r w:rsidR="003116F9" w:rsidRPr="00AE4301">
        <w:rPr>
          <w:rFonts w:ascii="標楷體" w:eastAsia="標楷體" w:hAnsi="標楷體" w:hint="eastAsia"/>
          <w:sz w:val="28"/>
          <w:szCs w:val="28"/>
        </w:rPr>
        <w:t>尾款」</w:t>
      </w:r>
      <w:r w:rsidRPr="00AE4301">
        <w:rPr>
          <w:rFonts w:ascii="標楷體" w:eastAsia="標楷體" w:hAnsi="標楷體" w:hint="eastAsia"/>
          <w:sz w:val="28"/>
          <w:szCs w:val="28"/>
        </w:rPr>
        <w:t>後，由本府按現況點交土地，申請人應對公共設施尚未完成之情形充分了解，並同意不得就此等情形要求補償、拒絕繳款或點交。實際點交時間申請人可依實際需求與本府協商確定。</w:t>
      </w:r>
    </w:p>
    <w:p w14:paraId="3A7A78C8" w14:textId="77777777" w:rsidR="00472091" w:rsidRPr="00AE4301" w:rsidRDefault="0011382D" w:rsidP="00472091">
      <w:pPr>
        <w:spacing w:line="480" w:lineRule="exact"/>
        <w:ind w:leftChars="472" w:left="1133"/>
        <w:rPr>
          <w:rFonts w:ascii="標楷體" w:eastAsia="標楷體" w:hAnsi="標楷體"/>
          <w:sz w:val="28"/>
          <w:szCs w:val="28"/>
        </w:rPr>
      </w:pPr>
      <w:r w:rsidRPr="00AE4301">
        <w:rPr>
          <w:rFonts w:ascii="標楷體" w:eastAsia="標楷體" w:hAnsi="標楷體" w:hint="eastAsia"/>
          <w:sz w:val="28"/>
          <w:szCs w:val="28"/>
        </w:rPr>
        <w:t>申請人依前項規定使用土地，本府將協調提供</w:t>
      </w:r>
      <w:r w:rsidR="004B2908">
        <w:rPr>
          <w:rFonts w:ascii="標楷體" w:eastAsia="標楷體" w:hAnsi="標楷體" w:hint="eastAsia"/>
          <w:sz w:val="28"/>
          <w:szCs w:val="28"/>
        </w:rPr>
        <w:t>興建</w:t>
      </w:r>
      <w:r w:rsidRPr="00AE4301">
        <w:rPr>
          <w:rFonts w:ascii="標楷體" w:eastAsia="標楷體" w:hAnsi="標楷體" w:hint="eastAsia"/>
          <w:sz w:val="28"/>
          <w:szCs w:val="28"/>
        </w:rPr>
        <w:t>機具、車輛及人員進出土地之便利。</w:t>
      </w:r>
    </w:p>
    <w:p w14:paraId="077869E6" w14:textId="77777777" w:rsidR="00F91B6C" w:rsidRPr="00AE4301" w:rsidRDefault="001E43E8" w:rsidP="0073631D">
      <w:pPr>
        <w:spacing w:line="480" w:lineRule="exact"/>
        <w:ind w:left="1134" w:hanging="1133"/>
        <w:rPr>
          <w:rFonts w:ascii="標楷體" w:eastAsia="標楷體" w:hAnsi="標楷體"/>
          <w:sz w:val="28"/>
          <w:szCs w:val="28"/>
        </w:rPr>
      </w:pPr>
      <w:r w:rsidRPr="00AE4301">
        <w:rPr>
          <w:rFonts w:ascii="標楷體" w:eastAsia="標楷體" w:hAnsi="標楷體" w:hint="eastAsia"/>
          <w:sz w:val="28"/>
          <w:szCs w:val="28"/>
        </w:rPr>
        <w:t>三十</w:t>
      </w:r>
      <w:r w:rsidR="007857F3" w:rsidRPr="00AE4301">
        <w:rPr>
          <w:rFonts w:ascii="標楷體" w:eastAsia="標楷體" w:hAnsi="標楷體" w:hint="eastAsia"/>
          <w:sz w:val="28"/>
          <w:szCs w:val="28"/>
        </w:rPr>
        <w:t>六</w:t>
      </w:r>
      <w:r w:rsidRPr="00AE4301">
        <w:rPr>
          <w:rFonts w:ascii="標楷體" w:eastAsia="標楷體" w:hAnsi="標楷體" w:hint="eastAsia"/>
          <w:sz w:val="28"/>
          <w:szCs w:val="28"/>
        </w:rPr>
        <w:t>、</w:t>
      </w:r>
      <w:r w:rsidR="00F91B6C" w:rsidRPr="00AE4301">
        <w:rPr>
          <w:rFonts w:ascii="標楷體" w:eastAsia="標楷體" w:hAnsi="標楷體" w:hint="eastAsia"/>
          <w:sz w:val="28"/>
          <w:szCs w:val="28"/>
        </w:rPr>
        <w:t>申請人使用土地</w:t>
      </w:r>
      <w:r w:rsidR="004B2908">
        <w:rPr>
          <w:rFonts w:ascii="標楷體" w:eastAsia="標楷體" w:hAnsi="標楷體" w:hint="eastAsia"/>
          <w:sz w:val="28"/>
          <w:szCs w:val="28"/>
        </w:rPr>
        <w:t>興建</w:t>
      </w:r>
      <w:r w:rsidR="00F91B6C" w:rsidRPr="00AE4301">
        <w:rPr>
          <w:rFonts w:ascii="標楷體" w:eastAsia="標楷體" w:hAnsi="標楷體" w:hint="eastAsia"/>
          <w:sz w:val="28"/>
          <w:szCs w:val="28"/>
        </w:rPr>
        <w:t>，應繳交施工保證金，施工期間造成本園區公共設施損壞，申請人應限期內修繕完成，若申請人未於限期內修繕完成，同意由本府代僱工修繕，並自施工保證金中扣除代僱工修繕費用。施工保證金如有不足者，應即補足差額，未補足差額者，應立即停工至補足差額始得復工。</w:t>
      </w:r>
    </w:p>
    <w:p w14:paraId="31835CD8" w14:textId="77777777" w:rsidR="00F91B6C" w:rsidRPr="00AE4301" w:rsidRDefault="00F91B6C" w:rsidP="00F91B6C">
      <w:pPr>
        <w:spacing w:line="480" w:lineRule="exact"/>
        <w:ind w:left="1134"/>
        <w:rPr>
          <w:rFonts w:ascii="標楷體" w:eastAsia="標楷體" w:hAnsi="標楷體"/>
          <w:sz w:val="28"/>
          <w:szCs w:val="28"/>
        </w:rPr>
      </w:pPr>
      <w:r w:rsidRPr="00AE4301">
        <w:rPr>
          <w:rFonts w:ascii="標楷體" w:eastAsia="標楷體" w:hAnsi="標楷體" w:hint="eastAsia"/>
          <w:sz w:val="28"/>
          <w:szCs w:val="28"/>
        </w:rPr>
        <w:t>施工保證金為土地價款</w:t>
      </w:r>
      <w:r w:rsidRPr="00AE4301">
        <w:rPr>
          <w:rFonts w:ascii="Times New Roman" w:eastAsia="標楷體" w:hAnsi="Times New Roman"/>
          <w:sz w:val="28"/>
          <w:szCs w:val="28"/>
        </w:rPr>
        <w:t>5</w:t>
      </w:r>
      <w:r w:rsidRPr="00AE4301">
        <w:rPr>
          <w:rFonts w:ascii="Times New Roman" w:eastAsia="微軟正黑體" w:hAnsi="Times New Roman"/>
          <w:sz w:val="28"/>
          <w:szCs w:val="28"/>
        </w:rPr>
        <w:t>‰</w:t>
      </w:r>
      <w:r w:rsidRPr="00AE4301">
        <w:rPr>
          <w:rFonts w:ascii="Times New Roman" w:eastAsia="微軟正黑體" w:hAnsi="Times New Roman" w:hint="eastAsia"/>
          <w:sz w:val="28"/>
          <w:szCs w:val="28"/>
        </w:rPr>
        <w:t>，</w:t>
      </w:r>
      <w:r w:rsidRPr="00AE4301">
        <w:rPr>
          <w:rFonts w:ascii="標楷體" w:eastAsia="標楷體" w:hAnsi="標楷體" w:hint="eastAsia"/>
          <w:sz w:val="28"/>
          <w:szCs w:val="28"/>
        </w:rPr>
        <w:t>於繳交土地價款尾款時一併繳納，並於取得使用執照無待解決事項後無息退還，繳納方式詳要點二十五點。</w:t>
      </w:r>
    </w:p>
    <w:p w14:paraId="178D9E77" w14:textId="77777777" w:rsidR="00B90EEC" w:rsidRPr="00AE4301" w:rsidRDefault="00B90EEC" w:rsidP="00A3237E">
      <w:pPr>
        <w:pStyle w:val="2"/>
        <w:rPr>
          <w:rFonts w:ascii="標楷體" w:eastAsia="標楷體" w:hAnsi="標楷體"/>
          <w:sz w:val="28"/>
          <w:szCs w:val="28"/>
        </w:rPr>
      </w:pPr>
      <w:bookmarkStart w:id="549" w:name="_Toc455059813"/>
      <w:bookmarkStart w:id="550" w:name="_Toc480533928"/>
      <w:bookmarkStart w:id="551" w:name="_Toc485734466"/>
      <w:bookmarkStart w:id="552" w:name="_Toc503779610"/>
      <w:bookmarkStart w:id="553" w:name="_Toc504569765"/>
      <w:bookmarkStart w:id="554" w:name="_Toc27667055"/>
      <w:bookmarkStart w:id="555" w:name="_Toc28156631"/>
      <w:bookmarkStart w:id="556" w:name="_Toc28180235"/>
      <w:r w:rsidRPr="00AE4301">
        <w:rPr>
          <w:rFonts w:ascii="標楷體" w:eastAsia="標楷體" w:hAnsi="標楷體" w:hint="eastAsia"/>
          <w:sz w:val="28"/>
          <w:szCs w:val="28"/>
        </w:rPr>
        <w:t>【興建須知】</w:t>
      </w:r>
      <w:bookmarkEnd w:id="549"/>
      <w:bookmarkEnd w:id="550"/>
      <w:bookmarkEnd w:id="551"/>
      <w:bookmarkEnd w:id="552"/>
      <w:bookmarkEnd w:id="553"/>
      <w:bookmarkEnd w:id="554"/>
      <w:bookmarkEnd w:id="555"/>
      <w:bookmarkEnd w:id="556"/>
    </w:p>
    <w:p w14:paraId="2F050676" w14:textId="77777777" w:rsidR="00472091" w:rsidRPr="00AE4301" w:rsidRDefault="000C7DDA" w:rsidP="00472091">
      <w:pPr>
        <w:spacing w:line="480" w:lineRule="exact"/>
        <w:ind w:left="1134" w:hangingChars="405" w:hanging="1134"/>
        <w:rPr>
          <w:rFonts w:eastAsia="標楷體"/>
          <w:sz w:val="28"/>
          <w:szCs w:val="28"/>
        </w:rPr>
      </w:pPr>
      <w:r w:rsidRPr="00AE4301">
        <w:rPr>
          <w:rFonts w:eastAsia="標楷體" w:hAnsi="標楷體" w:hint="eastAsia"/>
          <w:sz w:val="28"/>
          <w:szCs w:val="28"/>
        </w:rPr>
        <w:t>三十</w:t>
      </w:r>
      <w:r w:rsidR="001927A4" w:rsidRPr="00AE4301">
        <w:rPr>
          <w:rFonts w:eastAsia="標楷體" w:hAnsi="標楷體" w:hint="eastAsia"/>
          <w:sz w:val="28"/>
          <w:szCs w:val="28"/>
        </w:rPr>
        <w:t>七</w:t>
      </w:r>
      <w:r w:rsidRPr="00AE4301">
        <w:rPr>
          <w:rFonts w:eastAsia="標楷體" w:hAnsi="標楷體" w:hint="eastAsia"/>
          <w:sz w:val="28"/>
          <w:szCs w:val="28"/>
        </w:rPr>
        <w:t>、</w:t>
      </w:r>
      <w:r w:rsidR="00472091" w:rsidRPr="00AE4301">
        <w:rPr>
          <w:rFonts w:eastAsia="標楷體" w:hAnsi="標楷體"/>
          <w:sz w:val="28"/>
          <w:szCs w:val="28"/>
        </w:rPr>
        <w:t>本園區公共設施工程開發期間，申請人需配合公共工程提供施工動線用地。</w:t>
      </w:r>
    </w:p>
    <w:p w14:paraId="6ED59E6D" w14:textId="3F6AFB6F" w:rsidR="005C4E4C" w:rsidRPr="00AE4301" w:rsidRDefault="00472091" w:rsidP="005C4E4C">
      <w:pPr>
        <w:spacing w:line="480" w:lineRule="exact"/>
        <w:ind w:left="1134" w:hangingChars="405" w:hanging="1134"/>
        <w:rPr>
          <w:rFonts w:eastAsia="標楷體" w:hAnsi="標楷體"/>
          <w:sz w:val="28"/>
          <w:szCs w:val="28"/>
        </w:rPr>
      </w:pPr>
      <w:r w:rsidRPr="00AE4301">
        <w:rPr>
          <w:rFonts w:eastAsia="標楷體" w:hAnsi="標楷體"/>
          <w:sz w:val="28"/>
          <w:szCs w:val="28"/>
        </w:rPr>
        <w:t>三十</w:t>
      </w:r>
      <w:r w:rsidR="001927A4" w:rsidRPr="00AE4301">
        <w:rPr>
          <w:rFonts w:eastAsia="標楷體" w:hAnsi="標楷體" w:hint="eastAsia"/>
          <w:sz w:val="28"/>
          <w:szCs w:val="28"/>
        </w:rPr>
        <w:t>八</w:t>
      </w:r>
      <w:r w:rsidRPr="00AE4301">
        <w:rPr>
          <w:rFonts w:eastAsia="標楷體" w:hAnsi="標楷體"/>
          <w:sz w:val="28"/>
          <w:szCs w:val="28"/>
        </w:rPr>
        <w:t>、申請人構築建物，應依照本園區細部計畫書圖、建築法、環保法規、園區土地使用及建築景觀設計相關規範、園區污水下水道系統管制相關規範、園區污水下水道排水設備裝置相關規範、</w:t>
      </w:r>
      <w:r w:rsidRPr="00AE4301">
        <w:rPr>
          <w:rFonts w:eastAsia="標楷體" w:hAnsi="標楷體" w:hint="eastAsia"/>
          <w:sz w:val="28"/>
          <w:szCs w:val="28"/>
        </w:rPr>
        <w:t>本府山坡地開發相關規定及</w:t>
      </w:r>
      <w:r w:rsidRPr="00AE4301">
        <w:rPr>
          <w:rFonts w:eastAsia="標楷體" w:hAnsi="標楷體"/>
          <w:sz w:val="28"/>
          <w:szCs w:val="28"/>
        </w:rPr>
        <w:t>其他相關法規辦理</w:t>
      </w:r>
      <w:r w:rsidRPr="00AE4301">
        <w:rPr>
          <w:rFonts w:eastAsia="標楷體" w:hAnsi="標楷體" w:hint="eastAsia"/>
          <w:sz w:val="28"/>
          <w:szCs w:val="28"/>
        </w:rPr>
        <w:t>。</w:t>
      </w:r>
    </w:p>
    <w:p w14:paraId="142BB955" w14:textId="77777777" w:rsidR="00104502" w:rsidRPr="00AE4301" w:rsidRDefault="00104502" w:rsidP="00104502">
      <w:pPr>
        <w:spacing w:line="480" w:lineRule="exact"/>
        <w:ind w:leftChars="472" w:left="1133"/>
        <w:rPr>
          <w:rFonts w:ascii="標楷體" w:eastAsia="標楷體" w:hAnsi="標楷體" w:cs="標楷體"/>
          <w:b/>
          <w:sz w:val="28"/>
          <w:szCs w:val="28"/>
        </w:rPr>
      </w:pPr>
      <w:r w:rsidRPr="00AE4301">
        <w:rPr>
          <w:rFonts w:ascii="標楷體" w:eastAsia="標楷體" w:hAnsi="標楷體" w:cs="標楷體" w:hint="eastAsia"/>
          <w:sz w:val="28"/>
          <w:szCs w:val="28"/>
        </w:rPr>
        <w:t>本園區屬山坡地範圍，申請人構築建築物時，本園區公共工程已完工並取得水土保持完工證明書，而其建築於法定空地上設置擋土牆設施或有其他改變已竣工地形之行為時，申請人</w:t>
      </w:r>
      <w:r w:rsidR="005C4E4C" w:rsidRPr="00AE4301">
        <w:rPr>
          <w:rFonts w:ascii="標楷體" w:eastAsia="標楷體" w:hAnsi="標楷體" w:cs="標楷體" w:hint="eastAsia"/>
          <w:sz w:val="28"/>
          <w:szCs w:val="28"/>
        </w:rPr>
        <w:t>需依「水土保持法」</w:t>
      </w:r>
      <w:r w:rsidRPr="00AE4301">
        <w:rPr>
          <w:rFonts w:ascii="標楷體" w:eastAsia="標楷體" w:hAnsi="標楷體" w:cs="標楷體" w:hint="eastAsia"/>
          <w:sz w:val="28"/>
          <w:szCs w:val="28"/>
        </w:rPr>
        <w:t>、「水土保持計畫審核監督辦法」、「山坡地開發利用回饋金繳交辦法」等規定申請水土保持施工許可並繳交回饋金。</w:t>
      </w:r>
    </w:p>
    <w:p w14:paraId="6C719D8F" w14:textId="77777777" w:rsidR="00472091" w:rsidRPr="00AE4301" w:rsidRDefault="001927A4" w:rsidP="00472091">
      <w:pPr>
        <w:spacing w:line="480" w:lineRule="exact"/>
        <w:ind w:left="1134" w:hangingChars="405" w:hanging="1134"/>
        <w:rPr>
          <w:rFonts w:eastAsia="標楷體"/>
          <w:sz w:val="28"/>
          <w:szCs w:val="28"/>
        </w:rPr>
      </w:pPr>
      <w:r w:rsidRPr="00AE4301">
        <w:rPr>
          <w:rFonts w:eastAsia="標楷體" w:hAnsi="標楷體" w:hint="eastAsia"/>
          <w:sz w:val="28"/>
          <w:szCs w:val="28"/>
        </w:rPr>
        <w:t>三十九</w:t>
      </w:r>
      <w:r w:rsidR="00472091" w:rsidRPr="00AE4301">
        <w:rPr>
          <w:rFonts w:eastAsia="標楷體" w:hAnsi="標楷體"/>
          <w:sz w:val="28"/>
          <w:szCs w:val="28"/>
        </w:rPr>
        <w:t>、申請人在取得土地使用同意書或辦妥產權移轉登記前，不得擅自開挖土方、傾倒廢棄土或構築工事，倘因而發生損害時，應負賠償責任，但經本府同意其須於土地上作檢測等必要工事者，不在此限。</w:t>
      </w:r>
    </w:p>
    <w:p w14:paraId="5DB6732E" w14:textId="756214D4" w:rsidR="00472091" w:rsidRPr="00AE4301" w:rsidRDefault="007857F3" w:rsidP="00472091">
      <w:pPr>
        <w:spacing w:line="480" w:lineRule="exact"/>
        <w:ind w:left="1134" w:hangingChars="405" w:hanging="1134"/>
        <w:rPr>
          <w:rFonts w:eastAsia="標楷體"/>
          <w:sz w:val="28"/>
          <w:szCs w:val="28"/>
        </w:rPr>
      </w:pPr>
      <w:r w:rsidRPr="00AE4301">
        <w:rPr>
          <w:rFonts w:eastAsia="標楷體" w:hAnsi="標楷體" w:hint="eastAsia"/>
          <w:sz w:val="28"/>
          <w:szCs w:val="28"/>
        </w:rPr>
        <w:t>四十</w:t>
      </w:r>
      <w:r w:rsidR="00472091" w:rsidRPr="00AE4301">
        <w:rPr>
          <w:rFonts w:eastAsia="標楷體" w:hAnsi="標楷體"/>
          <w:sz w:val="28"/>
          <w:szCs w:val="28"/>
        </w:rPr>
        <w:t>、申請人在取得土地後，需依雜項設施使用執</w:t>
      </w:r>
      <w:r w:rsidR="00472091" w:rsidRPr="002F4083">
        <w:rPr>
          <w:rFonts w:eastAsia="標楷體" w:hAnsi="標楷體"/>
          <w:sz w:val="28"/>
          <w:szCs w:val="28"/>
        </w:rPr>
        <w:t>照之</w:t>
      </w:r>
      <w:r w:rsidR="002768B5" w:rsidRPr="002F4083">
        <w:rPr>
          <w:rFonts w:eastAsia="標楷體" w:hAnsi="標楷體" w:hint="eastAsia"/>
          <w:sz w:val="28"/>
          <w:szCs w:val="28"/>
        </w:rPr>
        <w:t>坵塊</w:t>
      </w:r>
      <w:r w:rsidR="00472091" w:rsidRPr="002F4083">
        <w:rPr>
          <w:rFonts w:eastAsia="標楷體" w:hAnsi="標楷體"/>
          <w:sz w:val="28"/>
          <w:szCs w:val="28"/>
        </w:rPr>
        <w:t>地</w:t>
      </w:r>
      <w:r w:rsidR="00472091" w:rsidRPr="00AE4301">
        <w:rPr>
          <w:rFonts w:eastAsia="標楷體" w:hAnsi="標楷體"/>
          <w:sz w:val="28"/>
          <w:szCs w:val="28"/>
        </w:rPr>
        <w:t>形辦理</w:t>
      </w:r>
      <w:r w:rsidR="004B2908">
        <w:rPr>
          <w:rFonts w:ascii="標楷體" w:eastAsia="標楷體" w:hAnsi="標楷體" w:hint="eastAsia"/>
          <w:sz w:val="28"/>
          <w:szCs w:val="28"/>
        </w:rPr>
        <w:t>興建</w:t>
      </w:r>
      <w:r w:rsidR="00472091" w:rsidRPr="00AE4301">
        <w:rPr>
          <w:rFonts w:eastAsia="標楷體" w:hAnsi="標楷體"/>
          <w:sz w:val="28"/>
          <w:szCs w:val="28"/>
        </w:rPr>
        <w:t>，</w:t>
      </w:r>
      <w:r w:rsidR="004B2908">
        <w:rPr>
          <w:rFonts w:ascii="標楷體" w:eastAsia="標楷體" w:hAnsi="標楷體" w:hint="eastAsia"/>
          <w:sz w:val="28"/>
          <w:szCs w:val="28"/>
        </w:rPr>
        <w:t>興建</w:t>
      </w:r>
      <w:r w:rsidR="00472091" w:rsidRPr="00AE4301">
        <w:rPr>
          <w:rFonts w:eastAsia="標楷體" w:hAnsi="標楷體"/>
          <w:sz w:val="28"/>
          <w:szCs w:val="28"/>
        </w:rPr>
        <w:t>行為僅限從事建築行為，不得有建築基礎或地下室以外之開挖整地行為。</w:t>
      </w:r>
    </w:p>
    <w:p w14:paraId="3B6D8BD8" w14:textId="77777777" w:rsidR="00472091" w:rsidRPr="00AE4301" w:rsidRDefault="007857F3" w:rsidP="00472091">
      <w:pPr>
        <w:spacing w:line="480" w:lineRule="exact"/>
        <w:ind w:left="1134" w:hangingChars="405" w:hanging="1134"/>
        <w:rPr>
          <w:rFonts w:eastAsia="標楷體"/>
          <w:sz w:val="28"/>
          <w:szCs w:val="28"/>
        </w:rPr>
      </w:pPr>
      <w:r w:rsidRPr="00AE4301">
        <w:rPr>
          <w:rFonts w:eastAsia="標楷體" w:hAnsi="標楷體" w:hint="eastAsia"/>
          <w:sz w:val="28"/>
          <w:szCs w:val="28"/>
        </w:rPr>
        <w:t>四十</w:t>
      </w:r>
      <w:r w:rsidR="001927A4" w:rsidRPr="00AE4301">
        <w:rPr>
          <w:rFonts w:eastAsia="標楷體" w:hAnsi="標楷體" w:hint="eastAsia"/>
          <w:sz w:val="28"/>
          <w:szCs w:val="28"/>
        </w:rPr>
        <w:t>一</w:t>
      </w:r>
      <w:r w:rsidR="00472091" w:rsidRPr="00AE4301">
        <w:rPr>
          <w:rFonts w:eastAsia="標楷體" w:hAnsi="標楷體"/>
          <w:sz w:val="28"/>
          <w:szCs w:val="28"/>
        </w:rPr>
        <w:t>、申請人構築建物期間所需之臨時水、電及電信等設施應自行向各該事業主管機關申請，並由本園區</w:t>
      </w:r>
      <w:r w:rsidR="003116F9" w:rsidRPr="00AE4301">
        <w:rPr>
          <w:rFonts w:eastAsia="標楷體" w:hAnsi="標楷體" w:hint="eastAsia"/>
          <w:sz w:val="28"/>
          <w:szCs w:val="28"/>
        </w:rPr>
        <w:t>管理單位</w:t>
      </w:r>
      <w:r w:rsidR="00472091" w:rsidRPr="00AE4301">
        <w:rPr>
          <w:rFonts w:eastAsia="標楷體" w:hAnsi="標楷體"/>
          <w:sz w:val="28"/>
          <w:szCs w:val="28"/>
        </w:rPr>
        <w:t>提供必要之協助。</w:t>
      </w:r>
    </w:p>
    <w:p w14:paraId="749AB907" w14:textId="77777777" w:rsidR="00472091" w:rsidRPr="00AE4301" w:rsidRDefault="001C3C79" w:rsidP="00472091">
      <w:pPr>
        <w:spacing w:line="480" w:lineRule="exact"/>
        <w:ind w:left="1134" w:hangingChars="405" w:hanging="1134"/>
        <w:rPr>
          <w:rFonts w:eastAsia="標楷體"/>
          <w:sz w:val="28"/>
          <w:szCs w:val="28"/>
        </w:rPr>
      </w:pPr>
      <w:r w:rsidRPr="00AE4301">
        <w:rPr>
          <w:rFonts w:eastAsia="標楷體" w:hAnsi="標楷體" w:hint="eastAsia"/>
          <w:sz w:val="28"/>
          <w:szCs w:val="28"/>
        </w:rPr>
        <w:t>四十</w:t>
      </w:r>
      <w:r w:rsidR="001927A4" w:rsidRPr="00AE4301">
        <w:rPr>
          <w:rFonts w:eastAsia="標楷體" w:hAnsi="標楷體" w:hint="eastAsia"/>
          <w:sz w:val="28"/>
          <w:szCs w:val="28"/>
        </w:rPr>
        <w:t>二</w:t>
      </w:r>
      <w:r w:rsidR="00472091" w:rsidRPr="00AE4301">
        <w:rPr>
          <w:rFonts w:eastAsia="標楷體" w:hAnsi="標楷體"/>
          <w:sz w:val="28"/>
          <w:szCs w:val="28"/>
        </w:rPr>
        <w:t>、本園區建築物主結構應以鋼筋混凝土或鋼架等耐火材料為主，建築物及基地出入口不得阻礙或破壞現有排水系統，且不得對道路交叉口截角開設，以維交通安全。</w:t>
      </w:r>
    </w:p>
    <w:p w14:paraId="6EB94065" w14:textId="2CFA5855" w:rsidR="00472091" w:rsidRPr="002F4083" w:rsidRDefault="001C3C79" w:rsidP="00472091">
      <w:pPr>
        <w:spacing w:line="480" w:lineRule="exact"/>
        <w:ind w:left="1134" w:hangingChars="405" w:hanging="1134"/>
        <w:rPr>
          <w:rFonts w:eastAsia="標楷體"/>
          <w:sz w:val="28"/>
          <w:szCs w:val="28"/>
        </w:rPr>
      </w:pPr>
      <w:r w:rsidRPr="00AE4301">
        <w:rPr>
          <w:rFonts w:eastAsia="標楷體" w:hAnsi="標楷體" w:hint="eastAsia"/>
          <w:sz w:val="28"/>
          <w:szCs w:val="28"/>
        </w:rPr>
        <w:t>四十</w:t>
      </w:r>
      <w:r w:rsidR="001927A4" w:rsidRPr="00AE4301">
        <w:rPr>
          <w:rFonts w:eastAsia="標楷體" w:hAnsi="標楷體" w:hint="eastAsia"/>
          <w:sz w:val="28"/>
          <w:szCs w:val="28"/>
        </w:rPr>
        <w:t>三</w:t>
      </w:r>
      <w:r w:rsidR="00472091" w:rsidRPr="00AE4301">
        <w:rPr>
          <w:rFonts w:eastAsia="標楷體" w:hAnsi="標楷體"/>
          <w:sz w:val="28"/>
          <w:szCs w:val="28"/>
        </w:rPr>
        <w:t>、申請人整地或構築建物時，應自行設置</w:t>
      </w:r>
      <w:r w:rsidR="00472091" w:rsidRPr="002F4083">
        <w:rPr>
          <w:rFonts w:eastAsia="標楷體" w:hAnsi="標楷體"/>
          <w:sz w:val="28"/>
          <w:szCs w:val="28"/>
        </w:rPr>
        <w:t>排水系統將</w:t>
      </w:r>
      <w:r w:rsidR="00553C6B" w:rsidRPr="002F4083">
        <w:rPr>
          <w:rFonts w:eastAsia="標楷體" w:hAnsi="標楷體" w:hint="eastAsia"/>
          <w:sz w:val="28"/>
          <w:szCs w:val="28"/>
        </w:rPr>
        <w:t>基地內</w:t>
      </w:r>
      <w:r w:rsidR="00472091" w:rsidRPr="002F4083">
        <w:rPr>
          <w:rFonts w:eastAsia="標楷體" w:hAnsi="標楷體"/>
          <w:sz w:val="28"/>
          <w:szCs w:val="28"/>
        </w:rPr>
        <w:t>之排水導入排水溝內，不得漫流，以免危害土坡或構造物之安全。雨污水收集系統並應採分流設計，不得將污水排入雨水系統中或將雨水排入污水系統中。</w:t>
      </w:r>
    </w:p>
    <w:p w14:paraId="53E85076" w14:textId="77777777" w:rsidR="00472091" w:rsidRPr="002F4083" w:rsidRDefault="00472091" w:rsidP="00472091">
      <w:pPr>
        <w:spacing w:line="480" w:lineRule="exact"/>
        <w:ind w:leftChars="472" w:left="1133"/>
        <w:rPr>
          <w:rFonts w:eastAsia="標楷體"/>
          <w:sz w:val="28"/>
          <w:szCs w:val="28"/>
        </w:rPr>
      </w:pPr>
      <w:r w:rsidRPr="002F4083">
        <w:rPr>
          <w:rFonts w:eastAsia="標楷體" w:hAnsi="標楷體"/>
          <w:sz w:val="28"/>
          <w:szCs w:val="28"/>
        </w:rPr>
        <w:t>若有較高處廠家因高程排放問題</w:t>
      </w:r>
      <w:r w:rsidRPr="002F4083">
        <w:rPr>
          <w:rFonts w:eastAsia="標楷體"/>
          <w:sz w:val="28"/>
          <w:szCs w:val="28"/>
        </w:rPr>
        <w:t>(</w:t>
      </w:r>
      <w:r w:rsidRPr="002F4083">
        <w:rPr>
          <w:rFonts w:eastAsia="標楷體" w:hAnsi="標楷體"/>
          <w:sz w:val="28"/>
          <w:szCs w:val="28"/>
        </w:rPr>
        <w:t>如排水設施</w:t>
      </w:r>
      <w:r w:rsidRPr="002F4083">
        <w:rPr>
          <w:rFonts w:eastAsia="標楷體"/>
          <w:sz w:val="28"/>
          <w:szCs w:val="28"/>
        </w:rPr>
        <w:t>)</w:t>
      </w:r>
      <w:r w:rsidRPr="002F4083">
        <w:rPr>
          <w:rFonts w:eastAsia="標楷體" w:hAnsi="標楷體"/>
          <w:sz w:val="28"/>
          <w:szCs w:val="28"/>
        </w:rPr>
        <w:t>需經由較低處廠家退縮帶埋設相關管線，則較低處廠家需配合辦理，其費用由廠家間自行協調之。</w:t>
      </w:r>
    </w:p>
    <w:p w14:paraId="12639CC1" w14:textId="77777777" w:rsidR="00472091" w:rsidRPr="00AE4301" w:rsidRDefault="00C23214" w:rsidP="00472091">
      <w:pPr>
        <w:spacing w:line="480" w:lineRule="exact"/>
        <w:ind w:left="1134" w:hangingChars="405" w:hanging="1134"/>
        <w:rPr>
          <w:rFonts w:eastAsia="標楷體"/>
          <w:sz w:val="28"/>
          <w:szCs w:val="28"/>
        </w:rPr>
      </w:pPr>
      <w:r w:rsidRPr="002F4083">
        <w:rPr>
          <w:rFonts w:eastAsia="標楷體" w:hAnsi="標楷體" w:hint="eastAsia"/>
          <w:sz w:val="28"/>
          <w:szCs w:val="28"/>
        </w:rPr>
        <w:t>四十</w:t>
      </w:r>
      <w:r w:rsidR="001927A4" w:rsidRPr="002F4083">
        <w:rPr>
          <w:rFonts w:eastAsia="標楷體" w:hAnsi="標楷體" w:hint="eastAsia"/>
          <w:sz w:val="28"/>
          <w:szCs w:val="28"/>
        </w:rPr>
        <w:t>四</w:t>
      </w:r>
      <w:r w:rsidR="00472091" w:rsidRPr="002F4083">
        <w:rPr>
          <w:rFonts w:eastAsia="標楷體" w:hAnsi="標楷體"/>
          <w:sz w:val="28"/>
          <w:szCs w:val="28"/>
        </w:rPr>
        <w:t>、申請人構築建物時若需埋設基樁，為避</w:t>
      </w:r>
      <w:r w:rsidR="00472091" w:rsidRPr="00AE4301">
        <w:rPr>
          <w:rFonts w:eastAsia="標楷體" w:hAnsi="標楷體"/>
          <w:sz w:val="28"/>
          <w:szCs w:val="28"/>
        </w:rPr>
        <w:t>免損及鄰近地下及地上結構物，應注意適當之安全距離並遵守相關法規規定，以避免造成施工公害；倘因而發生損害或公害時，應負賠償或修復責任。</w:t>
      </w:r>
    </w:p>
    <w:p w14:paraId="12816272" w14:textId="77777777" w:rsidR="00472091" w:rsidRPr="00AE4301" w:rsidRDefault="00472091" w:rsidP="00472091">
      <w:pPr>
        <w:spacing w:line="480" w:lineRule="exact"/>
        <w:ind w:left="1134" w:hangingChars="405" w:hanging="1134"/>
        <w:rPr>
          <w:rFonts w:eastAsia="標楷體"/>
          <w:sz w:val="28"/>
          <w:szCs w:val="28"/>
        </w:rPr>
      </w:pPr>
      <w:r w:rsidRPr="00AE4301">
        <w:rPr>
          <w:rFonts w:eastAsia="標楷體" w:hAnsi="標楷體" w:hint="eastAsia"/>
          <w:sz w:val="28"/>
          <w:szCs w:val="28"/>
        </w:rPr>
        <w:t>四十</w:t>
      </w:r>
      <w:r w:rsidR="001927A4" w:rsidRPr="00AE4301">
        <w:rPr>
          <w:rFonts w:eastAsia="標楷體" w:hAnsi="標楷體" w:hint="eastAsia"/>
          <w:sz w:val="28"/>
          <w:szCs w:val="28"/>
        </w:rPr>
        <w:t>五</w:t>
      </w:r>
      <w:r w:rsidRPr="00AE4301">
        <w:rPr>
          <w:rFonts w:eastAsia="標楷體" w:hAnsi="標楷體"/>
          <w:sz w:val="28"/>
          <w:szCs w:val="28"/>
        </w:rPr>
        <w:t>、申請人使用各項公共管線，除接戶線部分需自行洽各該事業主管機關辦理外，必要時並應無條件提供鄰地使用人共同使用接點。公共設施納管接點僅提供至計畫道路旁，若有分割小坵塊設置之廠家，其廠家間之道路、管線等需由申請人自行建設。</w:t>
      </w:r>
    </w:p>
    <w:p w14:paraId="08AA6A16" w14:textId="77777777" w:rsidR="00472091" w:rsidRPr="00AE4301" w:rsidRDefault="00472091" w:rsidP="00472091">
      <w:pPr>
        <w:spacing w:line="480" w:lineRule="exact"/>
        <w:ind w:left="1134" w:hangingChars="405" w:hanging="1134"/>
        <w:rPr>
          <w:rFonts w:eastAsia="標楷體"/>
          <w:sz w:val="28"/>
          <w:szCs w:val="28"/>
        </w:rPr>
      </w:pPr>
      <w:r w:rsidRPr="00AE4301">
        <w:rPr>
          <w:rFonts w:eastAsia="標楷體" w:hAnsi="標楷體"/>
          <w:sz w:val="28"/>
          <w:szCs w:val="28"/>
        </w:rPr>
        <w:t>四十</w:t>
      </w:r>
      <w:r w:rsidR="001927A4" w:rsidRPr="00AE4301">
        <w:rPr>
          <w:rFonts w:eastAsia="標楷體" w:hAnsi="標楷體" w:hint="eastAsia"/>
          <w:sz w:val="28"/>
          <w:szCs w:val="28"/>
        </w:rPr>
        <w:t>六</w:t>
      </w:r>
      <w:r w:rsidRPr="00AE4301">
        <w:rPr>
          <w:rFonts w:eastAsia="標楷體" w:hAnsi="標楷體"/>
          <w:sz w:val="28"/>
          <w:szCs w:val="28"/>
        </w:rPr>
        <w:t>、申請人承購本園區之土地內如有地下管線、雨污水收集、邊坡擋土等公共設施，其地面除作空地、綠地及通道外，不得構築建築物或加以破壞，必要時本園區服務中心並得派員進入清理維護該等公共設施，申請人不得拒絕。</w:t>
      </w:r>
    </w:p>
    <w:p w14:paraId="0CB48A17" w14:textId="77777777" w:rsidR="00472091" w:rsidRPr="00AE4301" w:rsidRDefault="00472091" w:rsidP="00472091">
      <w:pPr>
        <w:spacing w:line="480" w:lineRule="exact"/>
        <w:ind w:left="1134" w:hangingChars="405" w:hanging="1134"/>
        <w:rPr>
          <w:rFonts w:eastAsia="標楷體"/>
          <w:sz w:val="28"/>
          <w:szCs w:val="28"/>
        </w:rPr>
      </w:pPr>
      <w:r w:rsidRPr="00AE4301">
        <w:rPr>
          <w:rFonts w:eastAsia="標楷體" w:hAnsi="標楷體"/>
          <w:sz w:val="28"/>
          <w:szCs w:val="28"/>
        </w:rPr>
        <w:t>四十</w:t>
      </w:r>
      <w:r w:rsidR="001927A4" w:rsidRPr="00AE4301">
        <w:rPr>
          <w:rFonts w:eastAsia="標楷體" w:hAnsi="標楷體" w:hint="eastAsia"/>
          <w:sz w:val="28"/>
          <w:szCs w:val="28"/>
        </w:rPr>
        <w:t>七</w:t>
      </w:r>
      <w:r w:rsidRPr="00AE4301">
        <w:rPr>
          <w:rFonts w:eastAsia="標楷體" w:hAnsi="標楷體"/>
          <w:sz w:val="28"/>
          <w:szCs w:val="28"/>
        </w:rPr>
        <w:t>、申請人對本園區內之各項公共設施不得加以破壞，違者應負責修復或賠償。</w:t>
      </w:r>
    </w:p>
    <w:p w14:paraId="05223B66" w14:textId="77777777" w:rsidR="00472091" w:rsidRPr="00AE4301" w:rsidRDefault="00472091" w:rsidP="00472091">
      <w:pPr>
        <w:spacing w:line="480" w:lineRule="exact"/>
        <w:ind w:leftChars="472" w:left="1133"/>
        <w:rPr>
          <w:rFonts w:eastAsia="標楷體"/>
          <w:sz w:val="28"/>
          <w:szCs w:val="28"/>
        </w:rPr>
      </w:pPr>
      <w:r w:rsidRPr="00AE4301">
        <w:rPr>
          <w:rFonts w:eastAsia="標楷體" w:hAnsi="標楷體"/>
          <w:sz w:val="28"/>
          <w:szCs w:val="28"/>
        </w:rPr>
        <w:t>申請人如需變更既有公共設施者，應先提出施工計畫書送經本園區服務中心核可並繳交公共設施復舊費後始得施工，所需費用自行負擔。</w:t>
      </w:r>
    </w:p>
    <w:p w14:paraId="0D4D5D86" w14:textId="77777777" w:rsidR="00472091" w:rsidRPr="00AE4301" w:rsidRDefault="00472091" w:rsidP="00472091">
      <w:pPr>
        <w:spacing w:line="480" w:lineRule="exact"/>
        <w:ind w:left="1134" w:hangingChars="405" w:hanging="1134"/>
        <w:rPr>
          <w:rFonts w:eastAsia="標楷體"/>
          <w:sz w:val="28"/>
          <w:szCs w:val="28"/>
        </w:rPr>
      </w:pPr>
      <w:r w:rsidRPr="00AE4301">
        <w:rPr>
          <w:rFonts w:eastAsia="標楷體" w:hAnsi="標楷體"/>
          <w:sz w:val="28"/>
          <w:szCs w:val="28"/>
        </w:rPr>
        <w:t>四十</w:t>
      </w:r>
      <w:r w:rsidR="001927A4" w:rsidRPr="00AE4301">
        <w:rPr>
          <w:rFonts w:eastAsia="標楷體" w:hAnsi="標楷體" w:hint="eastAsia"/>
          <w:sz w:val="28"/>
          <w:szCs w:val="28"/>
        </w:rPr>
        <w:t>八</w:t>
      </w:r>
      <w:r w:rsidRPr="00AE4301">
        <w:rPr>
          <w:rFonts w:eastAsia="標楷體" w:hAnsi="標楷體"/>
          <w:sz w:val="28"/>
          <w:szCs w:val="28"/>
        </w:rPr>
        <w:t>、申請人使用本園區土地所產生之廢</w:t>
      </w:r>
      <w:r w:rsidRPr="00AE4301">
        <w:rPr>
          <w:rFonts w:eastAsia="標楷體"/>
          <w:sz w:val="28"/>
          <w:szCs w:val="28"/>
        </w:rPr>
        <w:t>(</w:t>
      </w:r>
      <w:r w:rsidRPr="00AE4301">
        <w:rPr>
          <w:rFonts w:eastAsia="標楷體" w:hAnsi="標楷體"/>
          <w:sz w:val="28"/>
          <w:szCs w:val="28"/>
        </w:rPr>
        <w:t>污</w:t>
      </w:r>
      <w:r w:rsidRPr="00AE4301">
        <w:rPr>
          <w:rFonts w:eastAsia="標楷體"/>
          <w:sz w:val="28"/>
          <w:szCs w:val="28"/>
        </w:rPr>
        <w:t>)</w:t>
      </w:r>
      <w:r w:rsidRPr="00AE4301">
        <w:rPr>
          <w:rFonts w:eastAsia="標楷體" w:hAnsi="標楷體"/>
          <w:sz w:val="28"/>
          <w:szCs w:val="28"/>
        </w:rPr>
        <w:t>水應依「下水道法」及本園區相關規定，申請納入本園區廢</w:t>
      </w:r>
      <w:r w:rsidRPr="00AE4301">
        <w:rPr>
          <w:rFonts w:eastAsia="標楷體"/>
          <w:sz w:val="28"/>
          <w:szCs w:val="28"/>
        </w:rPr>
        <w:t>(</w:t>
      </w:r>
      <w:r w:rsidRPr="00AE4301">
        <w:rPr>
          <w:rFonts w:eastAsia="標楷體" w:hAnsi="標楷體"/>
          <w:sz w:val="28"/>
          <w:szCs w:val="28"/>
        </w:rPr>
        <w:t>污</w:t>
      </w:r>
      <w:r w:rsidRPr="00AE4301">
        <w:rPr>
          <w:rFonts w:eastAsia="標楷體"/>
          <w:sz w:val="28"/>
          <w:szCs w:val="28"/>
        </w:rPr>
        <w:t>)</w:t>
      </w:r>
      <w:r w:rsidRPr="00AE4301">
        <w:rPr>
          <w:rFonts w:eastAsia="標楷體" w:hAnsi="標楷體"/>
          <w:sz w:val="28"/>
          <w:szCs w:val="28"/>
        </w:rPr>
        <w:t>水下水道系統處理，其排放水質並應符合本園區公告之下水道水質標準後始得排入。</w:t>
      </w:r>
    </w:p>
    <w:p w14:paraId="6C098A42" w14:textId="77777777" w:rsidR="00472091" w:rsidRPr="00AE4301" w:rsidRDefault="00472091" w:rsidP="00472091">
      <w:pPr>
        <w:spacing w:line="480" w:lineRule="exact"/>
        <w:ind w:leftChars="472" w:left="1133"/>
        <w:rPr>
          <w:rFonts w:eastAsia="標楷體"/>
          <w:sz w:val="28"/>
          <w:szCs w:val="28"/>
        </w:rPr>
      </w:pPr>
      <w:r w:rsidRPr="00AE4301">
        <w:rPr>
          <w:rFonts w:eastAsia="標楷體" w:hAnsi="標楷體"/>
          <w:sz w:val="28"/>
          <w:szCs w:val="28"/>
        </w:rPr>
        <w:t>申請人排放之廢</w:t>
      </w:r>
      <w:r w:rsidRPr="00AE4301">
        <w:rPr>
          <w:rFonts w:eastAsia="標楷體"/>
          <w:sz w:val="28"/>
          <w:szCs w:val="28"/>
        </w:rPr>
        <w:t>(</w:t>
      </w:r>
      <w:r w:rsidRPr="00AE4301">
        <w:rPr>
          <w:rFonts w:eastAsia="標楷體" w:hAnsi="標楷體"/>
          <w:sz w:val="28"/>
          <w:szCs w:val="28"/>
        </w:rPr>
        <w:t>污</w:t>
      </w:r>
      <w:r w:rsidRPr="00AE4301">
        <w:rPr>
          <w:rFonts w:eastAsia="標楷體"/>
          <w:sz w:val="28"/>
          <w:szCs w:val="28"/>
        </w:rPr>
        <w:t>)</w:t>
      </w:r>
      <w:r w:rsidRPr="00AE4301">
        <w:rPr>
          <w:rFonts w:eastAsia="標楷體" w:hAnsi="標楷體"/>
          <w:sz w:val="28"/>
          <w:szCs w:val="28"/>
        </w:rPr>
        <w:t>水量如超過本園區原規劃設置之污水管線容許量時，應自行評估設置專用污水排放管線銜接至園區污水處理廠或園區外之承受水體，於提出施工計畫送經本園區服務中心核可並依下水道法、水污染防治法規定申請排放許可後施作，所需各項費用自行負擔。</w:t>
      </w:r>
    </w:p>
    <w:p w14:paraId="450A091A" w14:textId="77777777" w:rsidR="00472091" w:rsidRPr="00AE4301" w:rsidRDefault="001927A4" w:rsidP="00472091">
      <w:pPr>
        <w:spacing w:line="480" w:lineRule="exact"/>
        <w:ind w:left="1134" w:hangingChars="405" w:hanging="1134"/>
        <w:rPr>
          <w:rFonts w:eastAsia="標楷體"/>
          <w:sz w:val="28"/>
          <w:szCs w:val="28"/>
        </w:rPr>
      </w:pPr>
      <w:r w:rsidRPr="00AE4301">
        <w:rPr>
          <w:rFonts w:eastAsia="標楷體" w:hAnsi="標楷體" w:hint="eastAsia"/>
          <w:sz w:val="28"/>
          <w:szCs w:val="28"/>
        </w:rPr>
        <w:t>四十九</w:t>
      </w:r>
      <w:r w:rsidR="00472091" w:rsidRPr="00AE4301">
        <w:rPr>
          <w:rFonts w:eastAsia="標楷體" w:hAnsi="標楷體"/>
          <w:sz w:val="28"/>
          <w:szCs w:val="28"/>
        </w:rPr>
        <w:t>、申請人承購本園區土地所產生之廢</w:t>
      </w:r>
      <w:r w:rsidR="00472091" w:rsidRPr="00AE4301">
        <w:rPr>
          <w:rFonts w:eastAsia="標楷體"/>
          <w:sz w:val="28"/>
          <w:szCs w:val="28"/>
        </w:rPr>
        <w:t>(</w:t>
      </w:r>
      <w:r w:rsidR="00472091" w:rsidRPr="00AE4301">
        <w:rPr>
          <w:rFonts w:eastAsia="標楷體" w:hAnsi="標楷體"/>
          <w:sz w:val="28"/>
          <w:szCs w:val="28"/>
        </w:rPr>
        <w:t>污</w:t>
      </w:r>
      <w:r w:rsidR="00472091" w:rsidRPr="00AE4301">
        <w:rPr>
          <w:rFonts w:eastAsia="標楷體"/>
          <w:sz w:val="28"/>
          <w:szCs w:val="28"/>
        </w:rPr>
        <w:t>)</w:t>
      </w:r>
      <w:r w:rsidR="00472091" w:rsidRPr="00AE4301">
        <w:rPr>
          <w:rFonts w:eastAsia="標楷體" w:hAnsi="標楷體"/>
          <w:sz w:val="28"/>
          <w:szCs w:val="28"/>
        </w:rPr>
        <w:t>水，申請納入本園區污水處理廠處理時，應依本府核定之污水處理系統使用費率，按月繳交污水處理系統使用費。</w:t>
      </w:r>
    </w:p>
    <w:p w14:paraId="2D0BFF7E" w14:textId="77777777" w:rsidR="00472091" w:rsidRPr="00AE4301" w:rsidRDefault="007857F3" w:rsidP="00472091">
      <w:pPr>
        <w:spacing w:line="480" w:lineRule="exact"/>
        <w:ind w:left="1134" w:hangingChars="405" w:hanging="1134"/>
        <w:rPr>
          <w:rFonts w:eastAsia="標楷體"/>
          <w:sz w:val="28"/>
          <w:szCs w:val="28"/>
        </w:rPr>
      </w:pPr>
      <w:r w:rsidRPr="00AE4301">
        <w:rPr>
          <w:rFonts w:eastAsia="標楷體" w:hAnsi="標楷體" w:hint="eastAsia"/>
          <w:sz w:val="28"/>
          <w:szCs w:val="28"/>
        </w:rPr>
        <w:t>五十</w:t>
      </w:r>
      <w:r w:rsidR="00472091" w:rsidRPr="00AE4301">
        <w:rPr>
          <w:rFonts w:eastAsia="標楷體" w:hAnsi="標楷體"/>
          <w:sz w:val="28"/>
          <w:szCs w:val="28"/>
        </w:rPr>
        <w:t>、申請人使用本園區土地所產生之污染，應依前點規定及各相關環保法規辦理。</w:t>
      </w:r>
    </w:p>
    <w:p w14:paraId="40553E78" w14:textId="77777777" w:rsidR="00472091" w:rsidRPr="002F4083" w:rsidRDefault="001927A4" w:rsidP="00472091">
      <w:pPr>
        <w:spacing w:line="480" w:lineRule="exact"/>
        <w:ind w:left="1134" w:hangingChars="405" w:hanging="1134"/>
        <w:rPr>
          <w:rFonts w:eastAsia="標楷體"/>
          <w:sz w:val="28"/>
          <w:szCs w:val="28"/>
        </w:rPr>
      </w:pPr>
      <w:r w:rsidRPr="00AE4301">
        <w:rPr>
          <w:rFonts w:eastAsia="標楷體" w:hAnsi="標楷體" w:hint="eastAsia"/>
          <w:sz w:val="28"/>
          <w:szCs w:val="28"/>
        </w:rPr>
        <w:t>五十一</w:t>
      </w:r>
      <w:r w:rsidR="00472091" w:rsidRPr="00AE4301">
        <w:rPr>
          <w:rFonts w:eastAsia="標楷體" w:hAnsi="標楷體"/>
          <w:sz w:val="28"/>
          <w:szCs w:val="28"/>
        </w:rPr>
        <w:t>、</w:t>
      </w:r>
      <w:r w:rsidR="00472091" w:rsidRPr="00AE4301">
        <w:rPr>
          <w:rFonts w:eastAsia="標楷體" w:hAnsi="標楷體" w:hint="eastAsia"/>
          <w:sz w:val="28"/>
          <w:szCs w:val="28"/>
        </w:rPr>
        <w:t>本園區以</w:t>
      </w:r>
      <w:r w:rsidR="00FF7472" w:rsidRPr="00AE4301">
        <w:rPr>
          <w:rFonts w:ascii="標楷體" w:eastAsia="標楷體" w:hAnsi="標楷體" w:hint="eastAsia"/>
          <w:sz w:val="28"/>
          <w:szCs w:val="28"/>
        </w:rPr>
        <w:t>11.4</w:t>
      </w:r>
      <w:r w:rsidR="00472091" w:rsidRPr="00AE4301">
        <w:rPr>
          <w:rFonts w:ascii="標楷體" w:eastAsia="標楷體" w:hAnsi="標楷體" w:hint="eastAsia"/>
          <w:sz w:val="28"/>
          <w:szCs w:val="28"/>
        </w:rPr>
        <w:t>仟</w:t>
      </w:r>
      <w:r w:rsidR="00472091" w:rsidRPr="00AE4301">
        <w:rPr>
          <w:rFonts w:eastAsia="標楷體" w:hAnsi="標楷體" w:hint="eastAsia"/>
          <w:sz w:val="28"/>
          <w:szCs w:val="28"/>
        </w:rPr>
        <w:t>伏特供電，並依台灣電力公司之規定設置接電裝置，惟</w:t>
      </w:r>
      <w:r w:rsidR="00472091" w:rsidRPr="002F4083">
        <w:rPr>
          <w:rFonts w:eastAsia="標楷體" w:hAnsi="標楷體" w:hint="eastAsia"/>
          <w:sz w:val="28"/>
          <w:szCs w:val="28"/>
        </w:rPr>
        <w:t>實際用電申請，應依台電公司相關規定辦理。</w:t>
      </w:r>
    </w:p>
    <w:p w14:paraId="214A5631" w14:textId="77777777" w:rsidR="00472091" w:rsidRPr="00AE4301" w:rsidRDefault="00472091" w:rsidP="00472091">
      <w:pPr>
        <w:spacing w:line="480" w:lineRule="exact"/>
        <w:ind w:leftChars="472" w:left="1133"/>
        <w:rPr>
          <w:rFonts w:eastAsia="標楷體" w:hAnsi="標楷體"/>
          <w:sz w:val="28"/>
          <w:szCs w:val="28"/>
        </w:rPr>
      </w:pPr>
      <w:r w:rsidRPr="002F4083">
        <w:rPr>
          <w:rFonts w:eastAsia="標楷體" w:hAnsi="標楷體" w:hint="eastAsia"/>
          <w:sz w:val="28"/>
          <w:szCs w:val="28"/>
        </w:rPr>
        <w:t>申請人應依其用電需求，逕洽台灣電力公司申請供電，並依台灣電力公司規定及供電系統所需，</w:t>
      </w:r>
      <w:r w:rsidRPr="00AE4301">
        <w:rPr>
          <w:rFonts w:eastAsia="標楷體" w:hAnsi="標楷體" w:hint="eastAsia"/>
          <w:sz w:val="28"/>
          <w:szCs w:val="28"/>
        </w:rPr>
        <w:t>提供配電場所及通道供裝設供電設備之用。</w:t>
      </w:r>
    </w:p>
    <w:p w14:paraId="3BD94C0D" w14:textId="77777777" w:rsidR="00472091" w:rsidRPr="00AE4301" w:rsidRDefault="001C3C79" w:rsidP="00472091">
      <w:pPr>
        <w:spacing w:line="480" w:lineRule="exact"/>
        <w:ind w:left="1134" w:hangingChars="405" w:hanging="1134"/>
        <w:rPr>
          <w:rFonts w:eastAsia="標楷體"/>
          <w:sz w:val="28"/>
          <w:szCs w:val="28"/>
        </w:rPr>
      </w:pPr>
      <w:r w:rsidRPr="00AE4301">
        <w:rPr>
          <w:rFonts w:eastAsia="標楷體" w:hAnsi="標楷體" w:hint="eastAsia"/>
          <w:sz w:val="28"/>
          <w:szCs w:val="28"/>
        </w:rPr>
        <w:t>五十</w:t>
      </w:r>
      <w:r w:rsidR="001927A4" w:rsidRPr="00AE4301">
        <w:rPr>
          <w:rFonts w:eastAsia="標楷體" w:hAnsi="標楷體" w:hint="eastAsia"/>
          <w:sz w:val="28"/>
          <w:szCs w:val="28"/>
        </w:rPr>
        <w:t>二</w:t>
      </w:r>
      <w:r w:rsidR="00472091" w:rsidRPr="00AE4301">
        <w:rPr>
          <w:rFonts w:eastAsia="標楷體" w:hAnsi="標楷體"/>
          <w:sz w:val="28"/>
          <w:szCs w:val="28"/>
        </w:rPr>
        <w:t>、本園區一般電信及寬頻網路供應由中華電信或其他電信固網業者提供服務，申請人應依其電信需求，逕洽相關電信業者申請</w:t>
      </w:r>
      <w:r w:rsidR="00472091" w:rsidRPr="00AE4301">
        <w:rPr>
          <w:rFonts w:eastAsia="標楷體" w:hAnsi="標楷體" w:hint="eastAsia"/>
          <w:sz w:val="28"/>
          <w:szCs w:val="28"/>
        </w:rPr>
        <w:t>服務，</w:t>
      </w:r>
      <w:r w:rsidR="00472091" w:rsidRPr="00AE4301">
        <w:rPr>
          <w:rFonts w:eastAsia="標楷體" w:hAnsi="標楷體"/>
          <w:sz w:val="28"/>
          <w:szCs w:val="28"/>
        </w:rPr>
        <w:t>並依</w:t>
      </w:r>
      <w:r w:rsidR="00472091" w:rsidRPr="00AE4301">
        <w:rPr>
          <w:rFonts w:eastAsia="標楷體" w:hAnsi="標楷體" w:hint="eastAsia"/>
          <w:sz w:val="28"/>
          <w:szCs w:val="28"/>
        </w:rPr>
        <w:t>主管機關頒布之</w:t>
      </w:r>
      <w:r w:rsidR="00472091" w:rsidRPr="00AE4301">
        <w:rPr>
          <w:rFonts w:eastAsia="標楷體" w:hAnsi="標楷體"/>
          <w:sz w:val="28"/>
          <w:szCs w:val="28"/>
        </w:rPr>
        <w:t>相關電信法規，提供電信設備及空間設置。</w:t>
      </w:r>
    </w:p>
    <w:p w14:paraId="1A4755AF" w14:textId="77777777" w:rsidR="00472091" w:rsidRPr="00AE4301" w:rsidRDefault="00C23214" w:rsidP="00472091">
      <w:pPr>
        <w:spacing w:line="480" w:lineRule="exact"/>
        <w:ind w:left="1134" w:hangingChars="405" w:hanging="1134"/>
        <w:rPr>
          <w:rFonts w:eastAsia="標楷體"/>
          <w:sz w:val="28"/>
          <w:szCs w:val="28"/>
        </w:rPr>
      </w:pPr>
      <w:r w:rsidRPr="00AE4301">
        <w:rPr>
          <w:rFonts w:eastAsia="標楷體" w:hAnsi="標楷體" w:hint="eastAsia"/>
          <w:sz w:val="28"/>
          <w:szCs w:val="28"/>
        </w:rPr>
        <w:t>五十</w:t>
      </w:r>
      <w:r w:rsidR="004E2215">
        <w:rPr>
          <w:rFonts w:eastAsia="標楷體" w:hAnsi="標楷體" w:hint="eastAsia"/>
          <w:sz w:val="28"/>
          <w:szCs w:val="28"/>
        </w:rPr>
        <w:t>三</w:t>
      </w:r>
      <w:r w:rsidR="00472091" w:rsidRPr="00AE4301">
        <w:rPr>
          <w:rFonts w:eastAsia="標楷體" w:hAnsi="標楷體"/>
          <w:sz w:val="28"/>
          <w:szCs w:val="28"/>
        </w:rPr>
        <w:t>、申請人應於</w:t>
      </w:r>
      <w:r w:rsidR="00727D51">
        <w:rPr>
          <w:rFonts w:eastAsia="標楷體" w:hAnsi="標楷體" w:hint="eastAsia"/>
          <w:sz w:val="28"/>
          <w:szCs w:val="28"/>
        </w:rPr>
        <w:t>建築物</w:t>
      </w:r>
      <w:r w:rsidR="00472091" w:rsidRPr="00AE4301">
        <w:rPr>
          <w:rFonts w:eastAsia="標楷體" w:hAnsi="標楷體"/>
          <w:sz w:val="28"/>
          <w:szCs w:val="28"/>
        </w:rPr>
        <w:t>內自行設置雨水收集及儲留設施。</w:t>
      </w:r>
    </w:p>
    <w:p w14:paraId="3DAECE93" w14:textId="77777777" w:rsidR="00472091" w:rsidRPr="00AE4301" w:rsidRDefault="00DD3166" w:rsidP="00472091">
      <w:pPr>
        <w:spacing w:line="480" w:lineRule="exact"/>
        <w:ind w:left="991" w:hangingChars="354" w:hanging="991"/>
        <w:rPr>
          <w:rFonts w:eastAsia="標楷體"/>
          <w:sz w:val="28"/>
          <w:szCs w:val="28"/>
        </w:rPr>
      </w:pPr>
      <w:r w:rsidRPr="00AE4301">
        <w:rPr>
          <w:rFonts w:eastAsia="標楷體" w:hAnsi="標楷體" w:hint="eastAsia"/>
          <w:sz w:val="28"/>
          <w:szCs w:val="28"/>
        </w:rPr>
        <w:t>五十</w:t>
      </w:r>
      <w:r w:rsidR="004E2215">
        <w:rPr>
          <w:rFonts w:eastAsia="標楷體" w:hAnsi="標楷體" w:hint="eastAsia"/>
          <w:sz w:val="28"/>
          <w:szCs w:val="28"/>
        </w:rPr>
        <w:t>四</w:t>
      </w:r>
      <w:r w:rsidR="00472091" w:rsidRPr="00AE4301">
        <w:rPr>
          <w:rFonts w:eastAsia="標楷體" w:hAnsi="標楷體"/>
          <w:sz w:val="28"/>
          <w:szCs w:val="28"/>
        </w:rPr>
        <w:t>、申請人於施工建築及營運期間不得任意在公共道路上裝卸貨物、堆置物品、棄置廢棄物及停放車輛，以維護交通安全。</w:t>
      </w:r>
    </w:p>
    <w:p w14:paraId="7637B97C" w14:textId="77777777" w:rsidR="00472091" w:rsidRPr="00AE4301" w:rsidRDefault="00472091" w:rsidP="000B60B6">
      <w:pPr>
        <w:spacing w:line="480" w:lineRule="exact"/>
        <w:ind w:left="1134" w:hangingChars="405" w:hanging="1134"/>
        <w:rPr>
          <w:rFonts w:eastAsia="標楷體" w:hAnsi="標楷體"/>
          <w:sz w:val="28"/>
          <w:szCs w:val="28"/>
        </w:rPr>
      </w:pPr>
      <w:r w:rsidRPr="00AE4301">
        <w:rPr>
          <w:rFonts w:eastAsia="標楷體" w:hAnsi="標楷體"/>
          <w:sz w:val="28"/>
          <w:szCs w:val="28"/>
        </w:rPr>
        <w:t>五十</w:t>
      </w:r>
      <w:r w:rsidR="004E2215">
        <w:rPr>
          <w:rFonts w:eastAsia="標楷體" w:hAnsi="標楷體" w:hint="eastAsia"/>
          <w:sz w:val="28"/>
          <w:szCs w:val="28"/>
        </w:rPr>
        <w:t>五</w:t>
      </w:r>
      <w:r w:rsidRPr="00AE4301">
        <w:rPr>
          <w:rFonts w:eastAsia="標楷體" w:hAnsi="標楷體"/>
          <w:sz w:val="28"/>
          <w:szCs w:val="28"/>
        </w:rPr>
        <w:t>、申請人應依</w:t>
      </w:r>
      <w:r w:rsidRPr="00AE4301">
        <w:rPr>
          <w:rFonts w:eastAsia="標楷體" w:hAnsi="標楷體"/>
          <w:sz w:val="28"/>
          <w:szCs w:val="28"/>
          <w:u w:val="single"/>
        </w:rPr>
        <w:t>產創條例</w:t>
      </w:r>
      <w:r w:rsidRPr="00AE4301">
        <w:rPr>
          <w:rFonts w:eastAsia="標楷體" w:hAnsi="標楷體"/>
          <w:sz w:val="28"/>
          <w:szCs w:val="28"/>
        </w:rPr>
        <w:t>第</w:t>
      </w:r>
      <w:r w:rsidRPr="00AE4301">
        <w:rPr>
          <w:rFonts w:ascii="標楷體" w:eastAsia="標楷體" w:hAnsi="標楷體"/>
          <w:sz w:val="28"/>
          <w:szCs w:val="28"/>
        </w:rPr>
        <w:t>53</w:t>
      </w:r>
      <w:r w:rsidRPr="00AE4301">
        <w:rPr>
          <w:rFonts w:eastAsia="標楷體" w:hAnsi="標楷體"/>
          <w:sz w:val="28"/>
          <w:szCs w:val="28"/>
        </w:rPr>
        <w:t>條規定</w:t>
      </w:r>
      <w:r w:rsidR="000B60B6" w:rsidRPr="00AE4301">
        <w:rPr>
          <w:rFonts w:eastAsia="標楷體" w:hAnsi="標楷體"/>
          <w:sz w:val="28"/>
          <w:szCs w:val="28"/>
        </w:rPr>
        <w:t>，</w:t>
      </w:r>
      <w:r w:rsidR="000B60B6" w:rsidRPr="00AE4301">
        <w:rPr>
          <w:rFonts w:eastAsia="標楷體" w:hAnsi="標楷體" w:hint="eastAsia"/>
          <w:sz w:val="28"/>
          <w:szCs w:val="28"/>
        </w:rPr>
        <w:t>向本園區</w:t>
      </w:r>
      <w:r w:rsidR="000B60B6" w:rsidRPr="009A42F4">
        <w:rPr>
          <w:rFonts w:eastAsia="標楷體" w:hAnsi="標楷體" w:hint="eastAsia"/>
          <w:sz w:val="28"/>
          <w:szCs w:val="28"/>
        </w:rPr>
        <w:t>管理機構</w:t>
      </w:r>
      <w:r w:rsidRPr="00AE4301">
        <w:rPr>
          <w:rFonts w:eastAsia="標楷體" w:hAnsi="標楷體"/>
          <w:sz w:val="28"/>
          <w:szCs w:val="28"/>
        </w:rPr>
        <w:t>繳交下列各項費用：</w:t>
      </w:r>
    </w:p>
    <w:p w14:paraId="52D3D351" w14:textId="77777777" w:rsidR="00472091" w:rsidRPr="00AE4301" w:rsidRDefault="00472091" w:rsidP="000B60B6">
      <w:pPr>
        <w:pStyle w:val="aa"/>
        <w:numPr>
          <w:ilvl w:val="3"/>
          <w:numId w:val="15"/>
        </w:numPr>
        <w:spacing w:line="480" w:lineRule="exact"/>
        <w:ind w:leftChars="473" w:left="1983" w:hangingChars="303" w:hanging="848"/>
        <w:rPr>
          <w:rFonts w:eastAsia="標楷體"/>
          <w:sz w:val="28"/>
          <w:szCs w:val="28"/>
        </w:rPr>
      </w:pPr>
      <w:r w:rsidRPr="00AE4301">
        <w:rPr>
          <w:rFonts w:eastAsia="標楷體" w:hAnsi="標楷體"/>
          <w:sz w:val="28"/>
          <w:szCs w:val="28"/>
        </w:rPr>
        <w:t>一般公共設施維護費。</w:t>
      </w:r>
    </w:p>
    <w:p w14:paraId="235E9B47" w14:textId="77777777" w:rsidR="00472091" w:rsidRPr="00AE4301" w:rsidRDefault="00472091" w:rsidP="000B60B6">
      <w:pPr>
        <w:pStyle w:val="aa"/>
        <w:numPr>
          <w:ilvl w:val="3"/>
          <w:numId w:val="15"/>
        </w:numPr>
        <w:spacing w:line="480" w:lineRule="exact"/>
        <w:ind w:leftChars="473" w:left="1983" w:hangingChars="303" w:hanging="848"/>
        <w:rPr>
          <w:rFonts w:eastAsia="標楷體"/>
          <w:sz w:val="28"/>
          <w:szCs w:val="28"/>
        </w:rPr>
      </w:pPr>
      <w:r w:rsidRPr="00AE4301">
        <w:rPr>
          <w:rFonts w:eastAsia="標楷體" w:hAnsi="標楷體"/>
          <w:sz w:val="28"/>
          <w:szCs w:val="28"/>
        </w:rPr>
        <w:t>污水處理系統使用費。</w:t>
      </w:r>
    </w:p>
    <w:p w14:paraId="7F77A5E4" w14:textId="77777777" w:rsidR="00472091" w:rsidRPr="00AE4301" w:rsidRDefault="00472091" w:rsidP="000B60B6">
      <w:pPr>
        <w:pStyle w:val="aa"/>
        <w:numPr>
          <w:ilvl w:val="3"/>
          <w:numId w:val="15"/>
        </w:numPr>
        <w:spacing w:line="480" w:lineRule="exact"/>
        <w:ind w:leftChars="473" w:left="1983" w:hangingChars="303" w:hanging="848"/>
        <w:rPr>
          <w:rFonts w:eastAsia="標楷體"/>
          <w:sz w:val="28"/>
          <w:szCs w:val="28"/>
        </w:rPr>
      </w:pPr>
      <w:r w:rsidRPr="00AE4301">
        <w:rPr>
          <w:rFonts w:eastAsia="標楷體" w:hAnsi="標楷體"/>
          <w:sz w:val="28"/>
          <w:szCs w:val="28"/>
        </w:rPr>
        <w:t>其他特定設施之使用費或維護費。</w:t>
      </w:r>
    </w:p>
    <w:p w14:paraId="2C241763" w14:textId="77777777" w:rsidR="00472091" w:rsidRPr="00AE4301" w:rsidRDefault="00472091" w:rsidP="000B60B6">
      <w:pPr>
        <w:spacing w:line="480" w:lineRule="exact"/>
        <w:ind w:leftChars="472" w:left="1133"/>
        <w:rPr>
          <w:rFonts w:eastAsia="標楷體"/>
          <w:sz w:val="28"/>
          <w:szCs w:val="28"/>
        </w:rPr>
      </w:pPr>
      <w:r w:rsidRPr="00AE4301">
        <w:rPr>
          <w:rFonts w:eastAsia="標楷體" w:hAnsi="標楷體"/>
          <w:sz w:val="28"/>
          <w:szCs w:val="28"/>
        </w:rPr>
        <w:t>各項費用之收取起始日則依產業創新條例施行細則第十八條規定辦理。</w:t>
      </w:r>
    </w:p>
    <w:p w14:paraId="7FA1F8AB" w14:textId="77777777" w:rsidR="00472091" w:rsidRPr="00AE4301" w:rsidRDefault="00472091" w:rsidP="00472091">
      <w:pPr>
        <w:spacing w:line="480" w:lineRule="exact"/>
        <w:ind w:left="1134" w:hangingChars="405" w:hanging="1134"/>
        <w:rPr>
          <w:rFonts w:eastAsia="標楷體" w:hAnsi="標楷體"/>
          <w:sz w:val="28"/>
          <w:szCs w:val="28"/>
        </w:rPr>
      </w:pPr>
      <w:r w:rsidRPr="00AE4301">
        <w:rPr>
          <w:rFonts w:eastAsia="標楷體" w:hAnsi="標楷體"/>
          <w:sz w:val="28"/>
          <w:szCs w:val="28"/>
        </w:rPr>
        <w:t>五十</w:t>
      </w:r>
      <w:r w:rsidR="004E2215">
        <w:rPr>
          <w:rFonts w:eastAsia="標楷體" w:hAnsi="標楷體" w:hint="eastAsia"/>
          <w:sz w:val="28"/>
          <w:szCs w:val="28"/>
        </w:rPr>
        <w:t>六</w:t>
      </w:r>
      <w:r w:rsidRPr="00AE4301">
        <w:rPr>
          <w:rFonts w:eastAsia="標楷體" w:hAnsi="標楷體"/>
          <w:sz w:val="28"/>
          <w:szCs w:val="28"/>
        </w:rPr>
        <w:t>、</w:t>
      </w:r>
      <w:r w:rsidRPr="00AE4301">
        <w:rPr>
          <w:rFonts w:eastAsia="標楷體" w:hAnsi="標楷體" w:hint="eastAsia"/>
          <w:sz w:val="28"/>
          <w:szCs w:val="28"/>
        </w:rPr>
        <w:t>申請人申購本園區土地所從事之事業如為行政院環境保護署依土壤及地下水污染整治法公告指定之事業，應於設立、停業、歇業或移轉土地時，依土壤及地下水污染整治法第</w:t>
      </w:r>
      <w:r w:rsidRPr="00AE4301">
        <w:rPr>
          <w:rFonts w:eastAsia="標楷體" w:hAnsi="標楷體" w:hint="eastAsia"/>
          <w:sz w:val="28"/>
          <w:szCs w:val="28"/>
        </w:rPr>
        <w:t>8</w:t>
      </w:r>
      <w:r w:rsidRPr="00AE4301">
        <w:rPr>
          <w:rFonts w:eastAsia="標楷體" w:hAnsi="標楷體" w:hint="eastAsia"/>
          <w:sz w:val="28"/>
          <w:szCs w:val="28"/>
        </w:rPr>
        <w:t>條及第</w:t>
      </w:r>
      <w:r w:rsidRPr="00AE4301">
        <w:rPr>
          <w:rFonts w:eastAsia="標楷體" w:hAnsi="標楷體" w:hint="eastAsia"/>
          <w:sz w:val="28"/>
          <w:szCs w:val="28"/>
        </w:rPr>
        <w:t>9</w:t>
      </w:r>
      <w:r w:rsidRPr="00AE4301">
        <w:rPr>
          <w:rFonts w:eastAsia="標楷體" w:hAnsi="標楷體" w:hint="eastAsia"/>
          <w:sz w:val="28"/>
          <w:szCs w:val="28"/>
        </w:rPr>
        <w:t>條規定自行辦理土壤污染檢測作業，所需費用由申購人自行負擔。前項污染檢測資料應同時檢送本園區服務中心</w:t>
      </w:r>
      <w:r w:rsidRPr="00AE4301">
        <w:rPr>
          <w:rFonts w:eastAsia="標楷體" w:hAnsi="標楷體" w:hint="eastAsia"/>
          <w:sz w:val="28"/>
          <w:szCs w:val="28"/>
        </w:rPr>
        <w:t>1</w:t>
      </w:r>
      <w:r w:rsidRPr="00AE4301">
        <w:rPr>
          <w:rFonts w:eastAsia="標楷體" w:hAnsi="標楷體" w:hint="eastAsia"/>
          <w:sz w:val="28"/>
          <w:szCs w:val="28"/>
        </w:rPr>
        <w:t>份。</w:t>
      </w:r>
    </w:p>
    <w:p w14:paraId="03CDB1CF" w14:textId="77777777" w:rsidR="00433429" w:rsidRPr="00AE4301" w:rsidRDefault="00433429" w:rsidP="00A3237E">
      <w:pPr>
        <w:pStyle w:val="2"/>
        <w:rPr>
          <w:rFonts w:ascii="標楷體" w:eastAsia="標楷體" w:hAnsi="標楷體"/>
          <w:sz w:val="28"/>
          <w:szCs w:val="28"/>
        </w:rPr>
      </w:pPr>
      <w:bookmarkStart w:id="557" w:name="_Toc455059814"/>
      <w:bookmarkStart w:id="558" w:name="_Toc480533929"/>
      <w:bookmarkStart w:id="559" w:name="_Toc485734467"/>
      <w:bookmarkStart w:id="560" w:name="_Toc503779611"/>
      <w:bookmarkStart w:id="561" w:name="_Toc504569766"/>
      <w:bookmarkStart w:id="562" w:name="_Toc27667056"/>
      <w:bookmarkStart w:id="563" w:name="_Toc28156632"/>
      <w:bookmarkStart w:id="564" w:name="_Toc28180236"/>
      <w:r w:rsidRPr="00AE4301">
        <w:rPr>
          <w:rFonts w:ascii="標楷體" w:eastAsia="標楷體" w:hAnsi="標楷體" w:hint="eastAsia"/>
          <w:sz w:val="28"/>
          <w:szCs w:val="28"/>
        </w:rPr>
        <w:t>【其他】</w:t>
      </w:r>
      <w:bookmarkEnd w:id="557"/>
      <w:bookmarkEnd w:id="558"/>
      <w:bookmarkEnd w:id="559"/>
      <w:bookmarkEnd w:id="560"/>
      <w:bookmarkEnd w:id="561"/>
      <w:bookmarkEnd w:id="562"/>
      <w:bookmarkEnd w:id="563"/>
      <w:bookmarkEnd w:id="564"/>
    </w:p>
    <w:p w14:paraId="052B0514" w14:textId="77777777" w:rsidR="005733C2" w:rsidRPr="00AE4301" w:rsidRDefault="00433429" w:rsidP="00555C83">
      <w:pPr>
        <w:spacing w:line="480" w:lineRule="exact"/>
        <w:ind w:left="1134" w:hangingChars="405" w:hanging="1134"/>
        <w:rPr>
          <w:rFonts w:ascii="標楷體" w:eastAsia="標楷體" w:hAnsi="標楷體"/>
          <w:sz w:val="28"/>
          <w:szCs w:val="28"/>
        </w:rPr>
      </w:pPr>
      <w:r w:rsidRPr="00AE4301">
        <w:rPr>
          <w:rFonts w:eastAsia="標楷體" w:hAnsi="標楷體" w:hint="eastAsia"/>
          <w:sz w:val="28"/>
          <w:szCs w:val="28"/>
        </w:rPr>
        <w:t>五十</w:t>
      </w:r>
      <w:r w:rsidR="004E2215">
        <w:rPr>
          <w:rFonts w:eastAsia="標楷體" w:hAnsi="標楷體" w:hint="eastAsia"/>
          <w:sz w:val="28"/>
          <w:szCs w:val="28"/>
        </w:rPr>
        <w:t>七</w:t>
      </w:r>
      <w:r w:rsidRPr="00AE4301">
        <w:rPr>
          <w:rFonts w:eastAsia="標楷體" w:hAnsi="標楷體" w:hint="eastAsia"/>
          <w:sz w:val="28"/>
          <w:szCs w:val="28"/>
        </w:rPr>
        <w:t>、申請人徵才時，</w:t>
      </w:r>
      <w:r w:rsidR="000103A3" w:rsidRPr="00AE4301">
        <w:rPr>
          <w:rFonts w:eastAsia="標楷體" w:hAnsi="標楷體" w:hint="eastAsia"/>
          <w:sz w:val="28"/>
          <w:szCs w:val="28"/>
        </w:rPr>
        <w:t>應提供一定名額供神木社區居民優先申請就業，神木社區居民就業人數未達名額，</w:t>
      </w:r>
      <w:r w:rsidRPr="00AE4301">
        <w:rPr>
          <w:rFonts w:eastAsia="標楷體" w:hAnsi="標楷體" w:hint="eastAsia"/>
          <w:sz w:val="28"/>
          <w:szCs w:val="28"/>
        </w:rPr>
        <w:t>鄰近之國宅住戶、平價住宅住戶、當地居民皆可依序申請，其次才是對外徵才。</w:t>
      </w:r>
    </w:p>
    <w:p w14:paraId="5E6E908D" w14:textId="77777777" w:rsidR="00160B79" w:rsidRPr="00AE4301" w:rsidRDefault="001927A4" w:rsidP="00555C83">
      <w:pPr>
        <w:spacing w:line="480" w:lineRule="exact"/>
        <w:ind w:left="1134" w:hangingChars="405" w:hanging="1134"/>
        <w:rPr>
          <w:rFonts w:eastAsia="標楷體" w:hAnsi="標楷體"/>
          <w:sz w:val="28"/>
          <w:szCs w:val="28"/>
        </w:rPr>
      </w:pPr>
      <w:r w:rsidRPr="00AE4301">
        <w:rPr>
          <w:rFonts w:eastAsia="標楷體" w:hAnsi="標楷體" w:hint="eastAsia"/>
          <w:sz w:val="28"/>
          <w:szCs w:val="28"/>
        </w:rPr>
        <w:t>五十</w:t>
      </w:r>
      <w:r w:rsidR="004E2215">
        <w:rPr>
          <w:rFonts w:eastAsia="標楷體" w:hAnsi="標楷體" w:hint="eastAsia"/>
          <w:sz w:val="28"/>
          <w:szCs w:val="28"/>
        </w:rPr>
        <w:t>八</w:t>
      </w:r>
      <w:r w:rsidR="00472091" w:rsidRPr="00AE4301">
        <w:rPr>
          <w:rFonts w:eastAsia="標楷體" w:hAnsi="標楷體" w:hint="eastAsia"/>
          <w:sz w:val="28"/>
          <w:szCs w:val="28"/>
        </w:rPr>
        <w:t>、</w:t>
      </w:r>
      <w:r w:rsidR="00472091" w:rsidRPr="00AE4301">
        <w:rPr>
          <w:rFonts w:eastAsia="標楷體" w:hAnsi="標楷體"/>
          <w:sz w:val="28"/>
          <w:szCs w:val="28"/>
        </w:rPr>
        <w:t>本要點未盡情事，悉依公告所依法規事項辦理。</w:t>
      </w:r>
      <w:r w:rsidR="00160B79" w:rsidRPr="00AE4301">
        <w:rPr>
          <w:rFonts w:ascii="標楷體" w:eastAsia="標楷體" w:hAnsi="標楷體"/>
          <w:sz w:val="32"/>
          <w:szCs w:val="32"/>
        </w:rPr>
        <w:br w:type="page"/>
      </w:r>
    </w:p>
    <w:p w14:paraId="52AC6B94" w14:textId="77777777" w:rsidR="00B90EEC" w:rsidRPr="00AE4301" w:rsidRDefault="008562B3" w:rsidP="000D25C3">
      <w:pPr>
        <w:pStyle w:val="1"/>
        <w:spacing w:before="0" w:line="480" w:lineRule="exact"/>
        <w:rPr>
          <w:rFonts w:ascii="標楷體" w:eastAsia="標楷體" w:hAnsi="標楷體"/>
          <w:sz w:val="32"/>
          <w:szCs w:val="32"/>
        </w:rPr>
      </w:pPr>
      <w:bookmarkStart w:id="565" w:name="_Toc451522450"/>
      <w:bookmarkStart w:id="566" w:name="_Toc451522570"/>
      <w:bookmarkStart w:id="567" w:name="_Toc451523654"/>
      <w:bookmarkStart w:id="568" w:name="_Toc451850471"/>
      <w:bookmarkStart w:id="569" w:name="_Toc451851402"/>
      <w:bookmarkStart w:id="570" w:name="_Toc451851946"/>
      <w:bookmarkStart w:id="571" w:name="_Toc451852017"/>
      <w:bookmarkStart w:id="572" w:name="_Toc451854622"/>
      <w:bookmarkStart w:id="573" w:name="_Toc455059037"/>
      <w:bookmarkStart w:id="574" w:name="_Toc455059815"/>
      <w:bookmarkStart w:id="575" w:name="_Toc480533930"/>
      <w:bookmarkStart w:id="576" w:name="_Toc485734468"/>
      <w:bookmarkStart w:id="577" w:name="_Toc503779612"/>
      <w:bookmarkStart w:id="578" w:name="_Toc504569767"/>
      <w:bookmarkStart w:id="579" w:name="_Toc27667057"/>
      <w:bookmarkStart w:id="580" w:name="_Toc28156633"/>
      <w:bookmarkStart w:id="581" w:name="_Toc28180237"/>
      <w:bookmarkStart w:id="582" w:name="_Toc33101915"/>
      <w:r w:rsidRPr="00AE4301">
        <w:rPr>
          <w:rFonts w:ascii="標楷體" w:eastAsia="標楷體" w:hAnsi="標楷體" w:hint="eastAsia"/>
          <w:sz w:val="32"/>
          <w:szCs w:val="32"/>
        </w:rPr>
        <w:t>肆</w:t>
      </w:r>
      <w:r w:rsidR="000D25C3" w:rsidRPr="00AE4301">
        <w:rPr>
          <w:rFonts w:ascii="標楷體" w:eastAsia="標楷體" w:hAnsi="標楷體" w:hint="eastAsia"/>
          <w:sz w:val="32"/>
          <w:szCs w:val="32"/>
        </w:rPr>
        <w:t>、</w:t>
      </w:r>
      <w:r w:rsidR="00B90EEC" w:rsidRPr="00AE4301">
        <w:rPr>
          <w:rFonts w:ascii="標楷體" w:eastAsia="標楷體" w:hAnsi="標楷體" w:hint="eastAsia"/>
          <w:sz w:val="32"/>
          <w:szCs w:val="32"/>
        </w:rPr>
        <w:t>南投旺來產業園區優惠措施</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3BA7FE5C" w14:textId="77777777" w:rsidR="00AA60E0" w:rsidRPr="00AE4301" w:rsidRDefault="00AA60E0" w:rsidP="00AA60E0"/>
    <w:p w14:paraId="36D5D0FC" w14:textId="144C0A52" w:rsidR="00682578" w:rsidRPr="002F4083" w:rsidRDefault="00682578" w:rsidP="001218F1">
      <w:pPr>
        <w:spacing w:line="480" w:lineRule="exact"/>
        <w:ind w:firstLineChars="253" w:firstLine="708"/>
        <w:rPr>
          <w:rFonts w:ascii="標楷體" w:eastAsia="標楷體" w:hAnsi="標楷體"/>
          <w:sz w:val="28"/>
          <w:szCs w:val="28"/>
        </w:rPr>
      </w:pPr>
      <w:r w:rsidRPr="00AE4301">
        <w:rPr>
          <w:rFonts w:ascii="標楷體" w:eastAsia="標楷體" w:hAnsi="標楷體" w:hint="eastAsia"/>
          <w:sz w:val="28"/>
          <w:szCs w:val="28"/>
        </w:rPr>
        <w:t>依「南投縣吸引投資自治條例」，事業興辦人以自有之土地及建築物，依本自治條例核備之投資計畫，給予設置地之地價稅及房屋稅補助，自開</w:t>
      </w:r>
      <w:r w:rsidRPr="002F4083">
        <w:rPr>
          <w:rFonts w:ascii="標楷體" w:eastAsia="標楷體" w:hAnsi="標楷體" w:hint="eastAsia"/>
          <w:sz w:val="28"/>
          <w:szCs w:val="28"/>
        </w:rPr>
        <w:t>始課征各該稅年度起兩年內給</w:t>
      </w:r>
      <w:r w:rsidR="00A317B7" w:rsidRPr="002F4083">
        <w:rPr>
          <w:rFonts w:ascii="標楷體" w:eastAsia="標楷體" w:hAnsi="標楷體" w:hint="eastAsia"/>
          <w:sz w:val="28"/>
          <w:szCs w:val="28"/>
        </w:rPr>
        <w:t>予</w:t>
      </w:r>
      <w:r w:rsidRPr="002F4083">
        <w:rPr>
          <w:rFonts w:ascii="標楷體" w:eastAsia="標楷體" w:hAnsi="標楷體" w:hint="eastAsia"/>
          <w:sz w:val="28"/>
          <w:szCs w:val="28"/>
        </w:rPr>
        <w:t>全額補助，第三年度至第五年度給</w:t>
      </w:r>
      <w:r w:rsidR="00A317B7" w:rsidRPr="002F4083">
        <w:rPr>
          <w:rFonts w:ascii="標楷體" w:eastAsia="標楷體" w:hAnsi="標楷體" w:hint="eastAsia"/>
          <w:sz w:val="28"/>
          <w:szCs w:val="28"/>
        </w:rPr>
        <w:t>予</w:t>
      </w:r>
      <w:r w:rsidRPr="002F4083">
        <w:rPr>
          <w:rFonts w:ascii="標楷體" w:eastAsia="標楷體" w:hAnsi="標楷體" w:hint="eastAsia"/>
          <w:sz w:val="28"/>
          <w:szCs w:val="28"/>
        </w:rPr>
        <w:t>補助</w:t>
      </w:r>
      <w:r w:rsidR="003B3D89" w:rsidRPr="002F4083">
        <w:rPr>
          <w:rFonts w:ascii="標楷體" w:eastAsia="標楷體" w:hAnsi="標楷體" w:hint="eastAsia"/>
          <w:sz w:val="28"/>
          <w:szCs w:val="28"/>
        </w:rPr>
        <w:t>50</w:t>
      </w:r>
      <w:r w:rsidR="003B3D89" w:rsidRPr="002F4083">
        <w:rPr>
          <w:rFonts w:ascii="標楷體" w:eastAsia="標楷體" w:hAnsi="標楷體"/>
          <w:sz w:val="28"/>
          <w:szCs w:val="28"/>
        </w:rPr>
        <w:t>%</w:t>
      </w:r>
      <w:r w:rsidRPr="002F4083">
        <w:rPr>
          <w:rFonts w:ascii="標楷體" w:eastAsia="標楷體" w:hAnsi="標楷體" w:hint="eastAsia"/>
          <w:sz w:val="28"/>
          <w:szCs w:val="28"/>
        </w:rPr>
        <w:t>。</w:t>
      </w:r>
    </w:p>
    <w:p w14:paraId="43BF2AEA" w14:textId="77777777" w:rsidR="00B90EEC" w:rsidRPr="00AE4301" w:rsidRDefault="00B90EEC" w:rsidP="00B90EEC">
      <w:pPr>
        <w:rPr>
          <w:rFonts w:cstheme="majorBidi"/>
          <w:kern w:val="52"/>
        </w:rPr>
      </w:pPr>
      <w:r w:rsidRPr="00AE4301">
        <w:br w:type="page"/>
      </w:r>
    </w:p>
    <w:p w14:paraId="17DE24E8" w14:textId="77777777" w:rsidR="000D25C3" w:rsidRPr="00AE4301" w:rsidRDefault="008562B3" w:rsidP="000D25C3">
      <w:pPr>
        <w:pStyle w:val="1"/>
        <w:spacing w:before="0" w:line="480" w:lineRule="exact"/>
        <w:rPr>
          <w:rFonts w:ascii="標楷體" w:eastAsia="標楷體" w:hAnsi="標楷體"/>
          <w:sz w:val="32"/>
          <w:szCs w:val="32"/>
        </w:rPr>
      </w:pPr>
      <w:bookmarkStart w:id="583" w:name="_Toc451522451"/>
      <w:bookmarkStart w:id="584" w:name="_Toc451522571"/>
      <w:bookmarkStart w:id="585" w:name="_Toc451523655"/>
      <w:bookmarkStart w:id="586" w:name="_Toc451850472"/>
      <w:bookmarkStart w:id="587" w:name="_Toc451851403"/>
      <w:bookmarkStart w:id="588" w:name="_Toc451851947"/>
      <w:bookmarkStart w:id="589" w:name="_Toc451852018"/>
      <w:bookmarkStart w:id="590" w:name="_Toc451854623"/>
      <w:bookmarkStart w:id="591" w:name="_Toc455059038"/>
      <w:bookmarkStart w:id="592" w:name="_Toc455059816"/>
      <w:bookmarkStart w:id="593" w:name="_Toc480533931"/>
      <w:bookmarkStart w:id="594" w:name="_Toc485734469"/>
      <w:bookmarkStart w:id="595" w:name="_Toc503779613"/>
      <w:bookmarkStart w:id="596" w:name="_Toc504569768"/>
      <w:bookmarkStart w:id="597" w:name="_Toc27667058"/>
      <w:bookmarkStart w:id="598" w:name="_Toc28156634"/>
      <w:bookmarkStart w:id="599" w:name="_Toc28180238"/>
      <w:bookmarkStart w:id="600" w:name="_Toc33101916"/>
      <w:r w:rsidRPr="00AE4301">
        <w:rPr>
          <w:rFonts w:ascii="標楷體" w:eastAsia="標楷體" w:hAnsi="標楷體" w:hint="eastAsia"/>
          <w:sz w:val="32"/>
          <w:szCs w:val="32"/>
        </w:rPr>
        <w:t>伍</w:t>
      </w:r>
      <w:r w:rsidR="00B90EEC" w:rsidRPr="00AE4301">
        <w:rPr>
          <w:rFonts w:ascii="標楷體" w:eastAsia="標楷體" w:hAnsi="標楷體" w:hint="eastAsia"/>
          <w:sz w:val="32"/>
          <w:szCs w:val="32"/>
        </w:rPr>
        <w:t>、</w:t>
      </w:r>
      <w:r w:rsidR="0016707B" w:rsidRPr="00AE4301">
        <w:rPr>
          <w:rFonts w:ascii="標楷體" w:eastAsia="標楷體" w:hAnsi="標楷體" w:hint="eastAsia"/>
          <w:sz w:val="32"/>
          <w:szCs w:val="32"/>
        </w:rPr>
        <w:t>南投旺來產業園區</w:t>
      </w:r>
      <w:r w:rsidR="00B90EEC" w:rsidRPr="00AE4301">
        <w:rPr>
          <w:rFonts w:ascii="標楷體" w:eastAsia="標楷體" w:hAnsi="標楷體" w:hint="eastAsia"/>
          <w:sz w:val="32"/>
          <w:szCs w:val="32"/>
        </w:rPr>
        <w:t>產業用地(</w:t>
      </w:r>
      <w:r w:rsidR="009B68E1">
        <w:rPr>
          <w:rFonts w:ascii="標楷體" w:eastAsia="標楷體" w:hAnsi="標楷體" w:hint="eastAsia"/>
          <w:sz w:val="32"/>
          <w:szCs w:val="32"/>
        </w:rPr>
        <w:t>二</w:t>
      </w:r>
      <w:r w:rsidR="00B90EEC" w:rsidRPr="00AE4301">
        <w:rPr>
          <w:rFonts w:ascii="標楷體" w:eastAsia="標楷體" w:hAnsi="標楷體" w:hint="eastAsia"/>
          <w:sz w:val="32"/>
          <w:szCs w:val="32"/>
        </w:rPr>
        <w:t>)</w:t>
      </w:r>
      <w:r w:rsidR="00C15E82" w:rsidRPr="00AE4301">
        <w:rPr>
          <w:rFonts w:ascii="標楷體" w:eastAsia="標楷體" w:hAnsi="標楷體" w:hint="eastAsia"/>
          <w:sz w:val="32"/>
          <w:szCs w:val="32"/>
        </w:rPr>
        <w:t>出</w:t>
      </w:r>
      <w:r w:rsidR="000D25C3" w:rsidRPr="00AE4301">
        <w:rPr>
          <w:rFonts w:ascii="標楷體" w:eastAsia="標楷體" w:hAnsi="標楷體" w:hint="eastAsia"/>
          <w:sz w:val="32"/>
          <w:szCs w:val="32"/>
        </w:rPr>
        <w:t>售作業流程圖</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14:paraId="403AA036" w14:textId="77777777" w:rsidR="000D25C3" w:rsidRPr="00AE4301" w:rsidRDefault="005238DC" w:rsidP="00B47E06">
      <w:pPr>
        <w:ind w:leftChars="-472" w:hangingChars="472" w:hanging="1133"/>
      </w:pPr>
      <w:r w:rsidRPr="00AE4301">
        <w:rPr>
          <w:noProof/>
        </w:rPr>
        <mc:AlternateContent>
          <mc:Choice Requires="wps">
            <w:drawing>
              <wp:anchor distT="0" distB="0" distL="114300" distR="114300" simplePos="0" relativeHeight="251659776" behindDoc="0" locked="0" layoutInCell="1" allowOverlap="1" wp14:anchorId="5266B084" wp14:editId="488EA439">
                <wp:simplePos x="0" y="0"/>
                <wp:positionH relativeFrom="column">
                  <wp:posOffset>3862070</wp:posOffset>
                </wp:positionH>
                <wp:positionV relativeFrom="paragraph">
                  <wp:posOffset>17780</wp:posOffset>
                </wp:positionV>
                <wp:extent cx="2531745" cy="689610"/>
                <wp:effectExtent l="0" t="0" r="20955" b="15240"/>
                <wp:wrapNone/>
                <wp:docPr id="40"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1745" cy="689610"/>
                        </a:xfrm>
                        <a:prstGeom prst="rect">
                          <a:avLst/>
                        </a:prstGeom>
                        <a:solidFill>
                          <a:srgbClr val="FFFFFF"/>
                        </a:solidFill>
                        <a:ln w="9525">
                          <a:solidFill>
                            <a:srgbClr val="FFC000"/>
                          </a:solidFill>
                          <a:prstDash val="dash"/>
                          <a:miter lim="800000"/>
                          <a:headEnd/>
                          <a:tailEnd/>
                        </a:ln>
                      </wps:spPr>
                      <wps:txbx>
                        <w:txbxContent>
                          <w:p w14:paraId="0832A008" w14:textId="77777777" w:rsidR="00A76CF7" w:rsidRPr="0037107A" w:rsidRDefault="00A76CF7" w:rsidP="00302CEA">
                            <w:pPr>
                              <w:spacing w:line="280" w:lineRule="exact"/>
                              <w:rPr>
                                <w:rFonts w:ascii="標楷體" w:eastAsia="標楷體" w:hAnsi="標楷體"/>
                                <w:sz w:val="20"/>
                                <w:szCs w:val="20"/>
                              </w:rPr>
                            </w:pPr>
                            <w:r w:rsidRPr="0037107A">
                              <w:rPr>
                                <w:rFonts w:ascii="標楷體" w:eastAsia="標楷體" w:hAnsi="標楷體" w:hint="eastAsia"/>
                                <w:sz w:val="20"/>
                                <w:szCs w:val="20"/>
                              </w:rPr>
                              <w:t>申請人於公告期間內提交申請書件</w:t>
                            </w:r>
                            <w:r>
                              <w:rPr>
                                <w:rFonts w:ascii="標楷體" w:eastAsia="標楷體" w:hAnsi="標楷體" w:hint="eastAsia"/>
                                <w:sz w:val="20"/>
                                <w:szCs w:val="20"/>
                              </w:rPr>
                              <w:t>(收件受理單位:</w:t>
                            </w:r>
                            <w:r w:rsidRPr="00302CEA">
                              <w:rPr>
                                <w:rFonts w:ascii="標楷體" w:eastAsia="標楷體" w:hAnsi="標楷體" w:hint="eastAsia"/>
                                <w:sz w:val="20"/>
                                <w:szCs w:val="20"/>
                              </w:rPr>
                              <w:t>南投縣政府建設處</w:t>
                            </w:r>
                            <w:r>
                              <w:rPr>
                                <w:rFonts w:ascii="標楷體" w:eastAsia="標楷體" w:hAnsi="標楷體" w:hint="eastAsia"/>
                                <w:sz w:val="20"/>
                                <w:szCs w:val="20"/>
                              </w:rPr>
                              <w:t>產業發展</w:t>
                            </w:r>
                            <w:r w:rsidRPr="00302CEA">
                              <w:rPr>
                                <w:rFonts w:ascii="標楷體" w:eastAsia="標楷體" w:hAnsi="標楷體" w:hint="eastAsia"/>
                                <w:sz w:val="20"/>
                                <w:szCs w:val="20"/>
                              </w:rPr>
                              <w:t>科</w:t>
                            </w:r>
                            <w:r>
                              <w:rPr>
                                <w:rFonts w:ascii="標楷體" w:eastAsia="標楷體" w:hAnsi="標楷體" w:hint="eastAsia"/>
                                <w:sz w:val="20"/>
                                <w:szCs w:val="20"/>
                              </w:rPr>
                              <w:t>)</w:t>
                            </w:r>
                            <w:r w:rsidRPr="0037107A">
                              <w:rPr>
                                <w:rFonts w:ascii="標楷體" w:eastAsia="標楷體" w:hAnsi="標楷體" w:hint="eastAsia"/>
                                <w:sz w:val="20"/>
                                <w:szCs w:val="20"/>
                              </w:rPr>
                              <w:t>及繳納3%保證金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6B084" id="Rectangle 125" o:spid="_x0000_s1026" style="position:absolute;margin-left:304.1pt;margin-top:1.4pt;width:199.35pt;height:54.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" strokecolor="#ffc000">
                <v:stroke dashstyle="dash"/>
                <v:textbox>
                  <w:txbxContent>
                    <w:p w14:paraId="0832A008" w14:textId="77777777" w:rsidR="00A76CF7" w:rsidRPr="0037107A" w:rsidRDefault="00A76CF7" w:rsidP="00302CEA">
                      <w:pPr>
                        <w:spacing w:line="280" w:lineRule="exact"/>
                        <w:rPr>
                          <w:rFonts w:ascii="標楷體" w:eastAsia="標楷體" w:hAnsi="標楷體"/>
                          <w:sz w:val="20"/>
                          <w:szCs w:val="20"/>
                        </w:rPr>
                      </w:pPr>
                      <w:r w:rsidRPr="0037107A">
                        <w:rPr>
                          <w:rFonts w:ascii="標楷體" w:eastAsia="標楷體" w:hAnsi="標楷體" w:hint="eastAsia"/>
                          <w:sz w:val="20"/>
                          <w:szCs w:val="20"/>
                        </w:rPr>
                        <w:t>申請人於公告期間內提交申請書件</w:t>
                      </w:r>
                      <w:r>
                        <w:rPr>
                          <w:rFonts w:ascii="標楷體" w:eastAsia="標楷體" w:hAnsi="標楷體" w:hint="eastAsia"/>
                          <w:sz w:val="20"/>
                          <w:szCs w:val="20"/>
                        </w:rPr>
                        <w:t>(收件受理單位:</w:t>
                      </w:r>
                      <w:r w:rsidRPr="00302CEA">
                        <w:rPr>
                          <w:rFonts w:ascii="標楷體" w:eastAsia="標楷體" w:hAnsi="標楷體" w:hint="eastAsia"/>
                          <w:sz w:val="20"/>
                          <w:szCs w:val="20"/>
                        </w:rPr>
                        <w:t>南投縣政府建設處</w:t>
                      </w:r>
                      <w:r>
                        <w:rPr>
                          <w:rFonts w:ascii="標楷體" w:eastAsia="標楷體" w:hAnsi="標楷體" w:hint="eastAsia"/>
                          <w:sz w:val="20"/>
                          <w:szCs w:val="20"/>
                        </w:rPr>
                        <w:t>產業發展</w:t>
                      </w:r>
                      <w:r w:rsidRPr="00302CEA">
                        <w:rPr>
                          <w:rFonts w:ascii="標楷體" w:eastAsia="標楷體" w:hAnsi="標楷體" w:hint="eastAsia"/>
                          <w:sz w:val="20"/>
                          <w:szCs w:val="20"/>
                        </w:rPr>
                        <w:t>科</w:t>
                      </w:r>
                      <w:r>
                        <w:rPr>
                          <w:rFonts w:ascii="標楷體" w:eastAsia="標楷體" w:hAnsi="標楷體" w:hint="eastAsia"/>
                          <w:sz w:val="20"/>
                          <w:szCs w:val="20"/>
                        </w:rPr>
                        <w:t>)</w:t>
                      </w:r>
                      <w:r w:rsidRPr="0037107A">
                        <w:rPr>
                          <w:rFonts w:ascii="標楷體" w:eastAsia="標楷體" w:hAnsi="標楷體" w:hint="eastAsia"/>
                          <w:sz w:val="20"/>
                          <w:szCs w:val="20"/>
                        </w:rPr>
                        <w:t>及繳納3%保證金</w:t>
                      </w:r>
                    </w:p>
                  </w:txbxContent>
                </v:textbox>
              </v:rect>
            </w:pict>
          </mc:Fallback>
        </mc:AlternateContent>
      </w:r>
      <w:r w:rsidRPr="00AE4301">
        <w:rPr>
          <w:noProof/>
        </w:rPr>
        <mc:AlternateContent>
          <mc:Choice Requires="wpc">
            <w:drawing>
              <wp:inline distT="0" distB="0" distL="0" distR="0" wp14:anchorId="233F0A9B" wp14:editId="4486A55D">
                <wp:extent cx="7275195" cy="8411845"/>
                <wp:effectExtent l="0" t="0" r="0" b="8255"/>
                <wp:docPr id="39" name="畫布 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AutoShape 101"/>
                        <wps:cNvSpPr>
                          <a:spLocks noChangeArrowheads="1"/>
                        </wps:cNvSpPr>
                        <wps:spPr bwMode="auto">
                          <a:xfrm>
                            <a:off x="5116602" y="4258945"/>
                            <a:ext cx="2024095" cy="653523"/>
                          </a:xfrm>
                          <a:prstGeom prst="flowChartProcess">
                            <a:avLst/>
                          </a:prstGeom>
                          <a:solidFill>
                            <a:srgbClr val="FFFFFF"/>
                          </a:solidFill>
                          <a:ln w="9525">
                            <a:solidFill>
                              <a:srgbClr val="FFC000"/>
                            </a:solidFill>
                            <a:prstDash val="dash"/>
                            <a:miter lim="800000"/>
                            <a:headEnd/>
                            <a:tailEnd/>
                          </a:ln>
                        </wps:spPr>
                        <wps:txbx>
                          <w:txbxContent>
                            <w:p w14:paraId="2C8B0D8A" w14:textId="77777777" w:rsidR="00A76CF7" w:rsidRPr="002D2FEF" w:rsidRDefault="00A76CF7" w:rsidP="00302CEA">
                              <w:pPr>
                                <w:spacing w:line="200" w:lineRule="exact"/>
                                <w:rPr>
                                  <w:rFonts w:ascii="標楷體" w:eastAsia="標楷體" w:hAnsi="標楷體"/>
                                  <w:bCs/>
                                  <w:sz w:val="18"/>
                                  <w:szCs w:val="18"/>
                                </w:rPr>
                              </w:pPr>
                              <w:r w:rsidRPr="002D2FEF">
                                <w:rPr>
                                  <w:rFonts w:ascii="標楷體" w:eastAsia="標楷體" w:hAnsi="標楷體" w:hint="eastAsia"/>
                                  <w:bCs/>
                                  <w:sz w:val="18"/>
                                  <w:szCs w:val="18"/>
                                </w:rPr>
                                <w:t>1.於收到繳款通知單之次日起</w:t>
                              </w:r>
                              <w:r>
                                <w:rPr>
                                  <w:rFonts w:ascii="標楷體" w:eastAsia="標楷體" w:hAnsi="標楷體" w:hint="eastAsia"/>
                                  <w:bCs/>
                                  <w:sz w:val="18"/>
                                  <w:szCs w:val="18"/>
                                </w:rPr>
                                <w:t>30日</w:t>
                              </w:r>
                              <w:r w:rsidRPr="002D2FEF">
                                <w:rPr>
                                  <w:rFonts w:ascii="標楷體" w:eastAsia="標楷體" w:hAnsi="標楷體" w:hint="eastAsia"/>
                                  <w:bCs/>
                                  <w:sz w:val="18"/>
                                  <w:szCs w:val="18"/>
                                </w:rPr>
                                <w:t>內繳納。</w:t>
                              </w:r>
                            </w:p>
                            <w:p w14:paraId="6D931F67" w14:textId="77777777" w:rsidR="00A76CF7" w:rsidRPr="002D2FEF" w:rsidRDefault="00A76CF7" w:rsidP="00302CEA">
                              <w:pPr>
                                <w:spacing w:line="200" w:lineRule="exact"/>
                                <w:rPr>
                                  <w:rFonts w:ascii="標楷體" w:eastAsia="標楷體" w:hAnsi="標楷體"/>
                                  <w:bCs/>
                                  <w:sz w:val="18"/>
                                  <w:szCs w:val="18"/>
                                </w:rPr>
                              </w:pPr>
                              <w:r w:rsidRPr="002D2FEF">
                                <w:rPr>
                                  <w:rFonts w:ascii="標楷體" w:eastAsia="標楷體" w:hAnsi="標楷體" w:hint="eastAsia"/>
                                  <w:bCs/>
                                  <w:sz w:val="18"/>
                                  <w:szCs w:val="18"/>
                                </w:rPr>
                                <w:t>2.未依規定期限繳清者，取消承購資格，其原繳3%保證金不予退還。</w:t>
                              </w:r>
                            </w:p>
                          </w:txbxContent>
                        </wps:txbx>
                        <wps:bodyPr rot="0" vert="horz" wrap="square" lIns="91440" tIns="45720" rIns="91440" bIns="45720" anchor="t" anchorCtr="0" upright="1">
                          <a:noAutofit/>
                        </wps:bodyPr>
                      </wps:wsp>
                      <wps:wsp>
                        <wps:cNvPr id="5" name="AutoShape 103"/>
                        <wps:cNvSpPr>
                          <a:spLocks noChangeArrowheads="1"/>
                        </wps:cNvSpPr>
                        <wps:spPr bwMode="auto">
                          <a:xfrm>
                            <a:off x="1992630" y="68580"/>
                            <a:ext cx="2520950" cy="571500"/>
                          </a:xfrm>
                          <a:prstGeom prst="flowChartProcess">
                            <a:avLst/>
                          </a:prstGeom>
                          <a:solidFill>
                            <a:srgbClr val="FFFFFF"/>
                          </a:solidFill>
                          <a:ln w="9525">
                            <a:solidFill>
                              <a:srgbClr val="000000"/>
                            </a:solidFill>
                            <a:miter lim="800000"/>
                            <a:headEnd/>
                            <a:tailEnd/>
                          </a:ln>
                        </wps:spPr>
                        <wps:txbx>
                          <w:txbxContent>
                            <w:p w14:paraId="70F81682" w14:textId="77777777" w:rsidR="00A76CF7" w:rsidRPr="00FE7D51" w:rsidRDefault="00A76CF7" w:rsidP="00FE7D51">
                              <w:pPr>
                                <w:spacing w:line="240" w:lineRule="exact"/>
                                <w:jc w:val="center"/>
                                <w:rPr>
                                  <w:rFonts w:ascii="標楷體" w:eastAsia="標楷體" w:hAnsi="標楷體"/>
                                  <w:b/>
                                  <w:szCs w:val="24"/>
                                </w:rPr>
                              </w:pPr>
                              <w:r w:rsidRPr="00FE7D51">
                                <w:rPr>
                                  <w:rFonts w:ascii="標楷體" w:eastAsia="標楷體" w:hAnsi="標楷體" w:hint="eastAsia"/>
                                  <w:b/>
                                  <w:szCs w:val="24"/>
                                </w:rPr>
                                <w:t>南投縣政府</w:t>
                              </w:r>
                            </w:p>
                            <w:p w14:paraId="78846D5D" w14:textId="11B548BB" w:rsidR="00A76CF7" w:rsidRPr="00AE4301" w:rsidRDefault="00A76CF7" w:rsidP="00520966">
                              <w:pPr>
                                <w:spacing w:line="240" w:lineRule="exact"/>
                                <w:jc w:val="center"/>
                                <w:rPr>
                                  <w:rFonts w:ascii="標楷體" w:eastAsia="標楷體" w:hAnsi="標楷體"/>
                                  <w:szCs w:val="24"/>
                                </w:rPr>
                              </w:pPr>
                              <w:r w:rsidRPr="00FE7D51">
                                <w:rPr>
                                  <w:rFonts w:ascii="標楷體" w:eastAsia="標楷體" w:hAnsi="標楷體" w:hint="eastAsia"/>
                                  <w:szCs w:val="24"/>
                                </w:rPr>
                                <w:t>出售公告</w:t>
                              </w:r>
                              <w:r w:rsidRPr="00AE4301">
                                <w:rPr>
                                  <w:rFonts w:ascii="標楷體" w:eastAsia="標楷體" w:hAnsi="標楷體" w:hint="eastAsia"/>
                                  <w:szCs w:val="24"/>
                                </w:rPr>
                                <w:t>自民國</w:t>
                              </w:r>
                              <w:r>
                                <w:rPr>
                                  <w:rFonts w:ascii="標楷體" w:eastAsia="標楷體" w:hAnsi="標楷體"/>
                                  <w:szCs w:val="24"/>
                                </w:rPr>
                                <w:t>109</w:t>
                              </w:r>
                              <w:r w:rsidRPr="00AE4301">
                                <w:rPr>
                                  <w:rFonts w:ascii="標楷體" w:eastAsia="標楷體" w:hAnsi="標楷體" w:hint="eastAsia"/>
                                  <w:szCs w:val="24"/>
                                </w:rPr>
                                <w:t>年</w:t>
                              </w:r>
                              <w:r w:rsidR="002F4083">
                                <w:rPr>
                                  <w:rFonts w:ascii="標楷體" w:eastAsia="標楷體" w:hAnsi="標楷體"/>
                                  <w:szCs w:val="24"/>
                                </w:rPr>
                                <w:t>3</w:t>
                              </w:r>
                              <w:r w:rsidRPr="00AE4301">
                                <w:rPr>
                                  <w:rFonts w:ascii="標楷體" w:eastAsia="標楷體" w:hAnsi="標楷體" w:hint="eastAsia"/>
                                  <w:szCs w:val="24"/>
                                </w:rPr>
                                <w:t>月</w:t>
                              </w:r>
                              <w:r w:rsidR="002F4083">
                                <w:rPr>
                                  <w:rFonts w:ascii="標楷體" w:eastAsia="標楷體" w:hAnsi="標楷體"/>
                                  <w:szCs w:val="24"/>
                                </w:rPr>
                                <w:t>2</w:t>
                              </w:r>
                              <w:r w:rsidRPr="00AE4301">
                                <w:rPr>
                                  <w:rFonts w:ascii="標楷體" w:eastAsia="標楷體" w:hAnsi="標楷體" w:hint="eastAsia"/>
                                  <w:szCs w:val="24"/>
                                </w:rPr>
                                <w:t>日</w:t>
                              </w:r>
                            </w:p>
                            <w:p w14:paraId="0B64779C" w14:textId="72B3F6E9" w:rsidR="00A76CF7" w:rsidRPr="00FE7D51" w:rsidRDefault="00A76CF7" w:rsidP="00520966">
                              <w:pPr>
                                <w:spacing w:line="240" w:lineRule="exact"/>
                                <w:jc w:val="center"/>
                                <w:rPr>
                                  <w:rFonts w:ascii="標楷體" w:eastAsia="標楷體" w:hAnsi="標楷體"/>
                                  <w:szCs w:val="24"/>
                                </w:rPr>
                              </w:pPr>
                              <w:r w:rsidRPr="00AE4301">
                                <w:rPr>
                                  <w:rFonts w:ascii="標楷體" w:eastAsia="標楷體" w:hAnsi="標楷體" w:hint="eastAsia"/>
                                  <w:szCs w:val="24"/>
                                </w:rPr>
                                <w:t>至</w:t>
                              </w:r>
                              <w:r>
                                <w:rPr>
                                  <w:rFonts w:ascii="標楷體" w:eastAsia="標楷體" w:hAnsi="標楷體"/>
                                  <w:szCs w:val="24"/>
                                </w:rPr>
                                <w:t>109</w:t>
                              </w:r>
                              <w:r w:rsidRPr="00AE4301">
                                <w:rPr>
                                  <w:rFonts w:ascii="標楷體" w:eastAsia="標楷體" w:hAnsi="標楷體" w:hint="eastAsia"/>
                                  <w:szCs w:val="24"/>
                                </w:rPr>
                                <w:t>年</w:t>
                              </w:r>
                              <w:r w:rsidR="002F4083">
                                <w:rPr>
                                  <w:rFonts w:ascii="標楷體" w:eastAsia="標楷體" w:hAnsi="標楷體"/>
                                  <w:szCs w:val="24"/>
                                </w:rPr>
                                <w:t>3</w:t>
                              </w:r>
                              <w:r w:rsidRPr="00AE4301">
                                <w:rPr>
                                  <w:rFonts w:ascii="標楷體" w:eastAsia="標楷體" w:hAnsi="標楷體" w:hint="eastAsia"/>
                                  <w:szCs w:val="24"/>
                                </w:rPr>
                                <w:t>月</w:t>
                              </w:r>
                              <w:r w:rsidR="002F4083">
                                <w:rPr>
                                  <w:rFonts w:ascii="標楷體" w:eastAsia="標楷體" w:hAnsi="標楷體" w:hint="eastAsia"/>
                                  <w:szCs w:val="24"/>
                                </w:rPr>
                                <w:t>31</w:t>
                              </w:r>
                              <w:r w:rsidRPr="00AE4301">
                                <w:rPr>
                                  <w:rFonts w:ascii="標楷體" w:eastAsia="標楷體" w:hAnsi="標楷體" w:hint="eastAsia"/>
                                  <w:szCs w:val="24"/>
                                </w:rPr>
                                <w:t>日止</w:t>
                              </w:r>
                            </w:p>
                          </w:txbxContent>
                        </wps:txbx>
                        <wps:bodyPr rot="0" vert="horz" wrap="square" lIns="91440" tIns="45720" rIns="91440" bIns="45720" anchor="t" anchorCtr="0" upright="1">
                          <a:noAutofit/>
                        </wps:bodyPr>
                      </wps:wsp>
                      <wps:wsp>
                        <wps:cNvPr id="6" name="AutoShape 104"/>
                        <wps:cNvSpPr>
                          <a:spLocks noChangeArrowheads="1"/>
                        </wps:cNvSpPr>
                        <wps:spPr bwMode="auto">
                          <a:xfrm>
                            <a:off x="1992630" y="949960"/>
                            <a:ext cx="2520950" cy="572135"/>
                          </a:xfrm>
                          <a:prstGeom prst="flowChartProcess">
                            <a:avLst/>
                          </a:prstGeom>
                          <a:solidFill>
                            <a:srgbClr val="FFFFFF"/>
                          </a:solidFill>
                          <a:ln w="9525">
                            <a:solidFill>
                              <a:srgbClr val="000000"/>
                            </a:solidFill>
                            <a:miter lim="800000"/>
                            <a:headEnd/>
                            <a:tailEnd/>
                          </a:ln>
                        </wps:spPr>
                        <wps:txbx>
                          <w:txbxContent>
                            <w:p w14:paraId="36DCCDC2" w14:textId="77777777" w:rsidR="00A76CF7" w:rsidRPr="005466C8" w:rsidRDefault="00A76CF7" w:rsidP="00302CEA">
                              <w:pPr>
                                <w:spacing w:line="360" w:lineRule="exact"/>
                                <w:jc w:val="center"/>
                                <w:rPr>
                                  <w:rFonts w:ascii="標楷體" w:eastAsia="標楷體" w:hAnsi="標楷體"/>
                                  <w:b/>
                                  <w:bCs/>
                                </w:rPr>
                              </w:pPr>
                              <w:r>
                                <w:rPr>
                                  <w:rFonts w:ascii="標楷體" w:eastAsia="標楷體" w:hAnsi="標楷體" w:hint="eastAsia"/>
                                  <w:b/>
                                  <w:bCs/>
                                </w:rPr>
                                <w:t>玉新公司</w:t>
                              </w:r>
                            </w:p>
                            <w:p w14:paraId="4FCE4B64" w14:textId="77777777" w:rsidR="00A76CF7" w:rsidRPr="002D2FEF" w:rsidRDefault="00A76CF7" w:rsidP="00302CEA">
                              <w:pPr>
                                <w:spacing w:line="360" w:lineRule="exact"/>
                                <w:jc w:val="center"/>
                                <w:rPr>
                                  <w:rFonts w:ascii="標楷體" w:eastAsia="標楷體" w:hAnsi="標楷體"/>
                                </w:rPr>
                              </w:pPr>
                              <w:r w:rsidRPr="002D2FEF">
                                <w:rPr>
                                  <w:rFonts w:ascii="標楷體" w:eastAsia="標楷體" w:hAnsi="標楷體" w:hint="eastAsia"/>
                                </w:rPr>
                                <w:t>申請</w:t>
                              </w:r>
                              <w:r>
                                <w:rPr>
                                  <w:rFonts w:ascii="標楷體" w:eastAsia="標楷體" w:hAnsi="標楷體" w:hint="eastAsia"/>
                                </w:rPr>
                                <w:t>資格及</w:t>
                              </w:r>
                              <w:r w:rsidRPr="002D2FEF">
                                <w:rPr>
                                  <w:rFonts w:ascii="標楷體" w:eastAsia="標楷體" w:hAnsi="標楷體" w:hint="eastAsia"/>
                                </w:rPr>
                                <w:t>書件初審</w:t>
                              </w:r>
                            </w:p>
                            <w:p w14:paraId="382F12D8" w14:textId="77777777" w:rsidR="00A76CF7" w:rsidRPr="00622973" w:rsidRDefault="00A76CF7" w:rsidP="00302CEA"/>
                          </w:txbxContent>
                        </wps:txbx>
                        <wps:bodyPr rot="0" vert="horz" wrap="square" lIns="91440" tIns="45720" rIns="91440" bIns="45720" anchor="t" anchorCtr="0" upright="1">
                          <a:noAutofit/>
                        </wps:bodyPr>
                      </wps:wsp>
                      <wps:wsp>
                        <wps:cNvPr id="11" name="AutoShape 105"/>
                        <wps:cNvSpPr>
                          <a:spLocks noChangeArrowheads="1"/>
                        </wps:cNvSpPr>
                        <wps:spPr bwMode="auto">
                          <a:xfrm>
                            <a:off x="1544320" y="4046220"/>
                            <a:ext cx="3429000" cy="1142365"/>
                          </a:xfrm>
                          <a:prstGeom prst="flowChartProcess">
                            <a:avLst/>
                          </a:prstGeom>
                          <a:solidFill>
                            <a:srgbClr val="FFFFFF"/>
                          </a:solidFill>
                          <a:ln w="9525">
                            <a:solidFill>
                              <a:srgbClr val="000000"/>
                            </a:solidFill>
                            <a:miter lim="800000"/>
                            <a:headEnd/>
                            <a:tailEnd/>
                          </a:ln>
                        </wps:spPr>
                        <wps:txbx>
                          <w:txbxContent>
                            <w:p w14:paraId="7CFB1806" w14:textId="77777777" w:rsidR="00A76CF7" w:rsidRPr="005466C8" w:rsidRDefault="00A76CF7" w:rsidP="00302CEA">
                              <w:pPr>
                                <w:spacing w:line="360" w:lineRule="exact"/>
                                <w:jc w:val="center"/>
                                <w:rPr>
                                  <w:rFonts w:ascii="標楷體" w:eastAsia="標楷體" w:hAnsi="標楷體"/>
                                  <w:b/>
                                  <w:bCs/>
                                </w:rPr>
                              </w:pPr>
                              <w:r>
                                <w:rPr>
                                  <w:rFonts w:ascii="標楷體" w:eastAsia="標楷體" w:hAnsi="標楷體" w:hint="eastAsia"/>
                                  <w:b/>
                                  <w:bCs/>
                                </w:rPr>
                                <w:t>南投縣政府</w:t>
                              </w:r>
                            </w:p>
                            <w:p w14:paraId="47D58728" w14:textId="77777777" w:rsidR="00A76CF7" w:rsidRDefault="00A76CF7" w:rsidP="00302CEA">
                              <w:pPr>
                                <w:spacing w:line="360" w:lineRule="exact"/>
                                <w:jc w:val="center"/>
                                <w:rPr>
                                  <w:rFonts w:ascii="標楷體" w:eastAsia="標楷體" w:hAnsi="標楷體"/>
                                </w:rPr>
                              </w:pPr>
                              <w:r>
                                <w:rPr>
                                  <w:rFonts w:ascii="標楷體" w:eastAsia="標楷體" w:hAnsi="標楷體" w:hint="eastAsia"/>
                                </w:rPr>
                                <w:t>函知廠商核准承購</w:t>
                              </w:r>
                            </w:p>
                            <w:p w14:paraId="65AEDAFA" w14:textId="77777777" w:rsidR="00A76CF7" w:rsidRPr="00714BC9" w:rsidRDefault="00A76CF7" w:rsidP="00302CEA">
                              <w:pPr>
                                <w:spacing w:line="360" w:lineRule="exact"/>
                                <w:jc w:val="center"/>
                                <w:rPr>
                                  <w:rFonts w:ascii="標楷體" w:eastAsia="標楷體" w:hAnsi="標楷體"/>
                                </w:rPr>
                              </w:pPr>
                              <w:r w:rsidRPr="002D2FEF">
                                <w:rPr>
                                  <w:rFonts w:ascii="標楷體" w:eastAsia="標楷體" w:hAnsi="標楷體" w:hint="eastAsia"/>
                                </w:rPr>
                                <w:t>核發30%土地價款之自備款</w:t>
                              </w:r>
                              <w:r w:rsidRPr="002D2FEF">
                                <w:rPr>
                                  <w:rFonts w:ascii="標楷體" w:eastAsia="標楷體" w:hAnsi="標楷體"/>
                                </w:rPr>
                                <w:t>(</w:t>
                              </w:r>
                              <w:r w:rsidRPr="002D2FEF">
                                <w:rPr>
                                  <w:rFonts w:ascii="標楷體" w:eastAsia="標楷體" w:hAnsi="標楷體" w:hint="eastAsia"/>
                                </w:rPr>
                                <w:t>原繳</w:t>
                              </w:r>
                              <w:r w:rsidRPr="002D2FEF">
                                <w:rPr>
                                  <w:rFonts w:ascii="標楷體" w:eastAsia="標楷體" w:hAnsi="標楷體"/>
                                </w:rPr>
                                <w:t>3%</w:t>
                              </w:r>
                              <w:r w:rsidRPr="002D2FEF">
                                <w:rPr>
                                  <w:rFonts w:ascii="標楷體" w:eastAsia="標楷體" w:hAnsi="標楷體" w:hint="eastAsia"/>
                                </w:rPr>
                                <w:t>保證金無息抵充</w:t>
                              </w:r>
                              <w:r w:rsidRPr="002D2FEF">
                                <w:rPr>
                                  <w:rFonts w:ascii="標楷體" w:eastAsia="標楷體" w:hAnsi="標楷體"/>
                                </w:rPr>
                                <w:t>)</w:t>
                              </w:r>
                              <w:r w:rsidRPr="002D2FEF">
                                <w:rPr>
                                  <w:rFonts w:ascii="標楷體" w:eastAsia="標楷體" w:hAnsi="標楷體" w:hint="eastAsia"/>
                                </w:rPr>
                                <w:t>及</w:t>
                              </w:r>
                              <w:r w:rsidRPr="002D2FEF">
                                <w:rPr>
                                  <w:rFonts w:ascii="標楷體" w:eastAsia="標楷體" w:hAnsi="標楷體"/>
                                </w:rPr>
                                <w:t>1%</w:t>
                              </w:r>
                              <w:r w:rsidRPr="002D2FEF">
                                <w:rPr>
                                  <w:rFonts w:ascii="標楷體" w:eastAsia="標楷體" w:hAnsi="標楷體" w:hint="eastAsia"/>
                                </w:rPr>
                                <w:t>產業園</w:t>
                              </w:r>
                              <w:r w:rsidRPr="00902481">
                                <w:rPr>
                                  <w:rFonts w:ascii="標楷體" w:eastAsia="標楷體" w:hAnsi="標楷體" w:hint="eastAsia"/>
                                </w:rPr>
                                <w:t>區開發管理基金繳款單</w:t>
                              </w:r>
                            </w:p>
                          </w:txbxContent>
                        </wps:txbx>
                        <wps:bodyPr rot="0" vert="horz" wrap="square" lIns="91440" tIns="45720" rIns="91440" bIns="45720" anchor="t" anchorCtr="0" upright="1">
                          <a:noAutofit/>
                        </wps:bodyPr>
                      </wps:wsp>
                      <wps:wsp>
                        <wps:cNvPr id="13" name="AutoShape 106"/>
                        <wps:cNvSpPr>
                          <a:spLocks noChangeArrowheads="1"/>
                        </wps:cNvSpPr>
                        <wps:spPr bwMode="auto">
                          <a:xfrm>
                            <a:off x="1544320" y="5574030"/>
                            <a:ext cx="3429000" cy="653415"/>
                          </a:xfrm>
                          <a:prstGeom prst="flowChartProcess">
                            <a:avLst/>
                          </a:prstGeom>
                          <a:solidFill>
                            <a:srgbClr val="FFFFFF"/>
                          </a:solidFill>
                          <a:ln w="9525">
                            <a:solidFill>
                              <a:srgbClr val="000000"/>
                            </a:solidFill>
                            <a:miter lim="800000"/>
                            <a:headEnd/>
                            <a:tailEnd/>
                          </a:ln>
                        </wps:spPr>
                        <wps:txbx>
                          <w:txbxContent>
                            <w:p w14:paraId="0A14E1B7" w14:textId="77777777" w:rsidR="00A76CF7" w:rsidRPr="005466C8" w:rsidRDefault="00A76CF7" w:rsidP="00302CEA">
                              <w:pPr>
                                <w:spacing w:line="360" w:lineRule="exact"/>
                                <w:jc w:val="center"/>
                                <w:rPr>
                                  <w:rFonts w:ascii="標楷體" w:eastAsia="標楷體" w:hAnsi="標楷體"/>
                                  <w:b/>
                                  <w:bCs/>
                                </w:rPr>
                              </w:pPr>
                              <w:r>
                                <w:rPr>
                                  <w:rFonts w:ascii="標楷體" w:eastAsia="標楷體" w:hAnsi="標楷體" w:hint="eastAsia"/>
                                  <w:b/>
                                  <w:bCs/>
                                </w:rPr>
                                <w:t>南投縣政府</w:t>
                              </w:r>
                            </w:p>
                            <w:p w14:paraId="5E23CDBF" w14:textId="77777777" w:rsidR="00A76CF7" w:rsidRPr="002A474B" w:rsidRDefault="00A76CF7" w:rsidP="00302CEA">
                              <w:pPr>
                                <w:spacing w:line="360" w:lineRule="exact"/>
                                <w:jc w:val="center"/>
                                <w:rPr>
                                  <w:rFonts w:ascii="標楷體" w:eastAsia="標楷體" w:hAnsi="標楷體"/>
                                </w:rPr>
                              </w:pPr>
                              <w:r w:rsidRPr="002D2FEF">
                                <w:rPr>
                                  <w:rFonts w:ascii="標楷體" w:eastAsia="標楷體" w:hAnsi="標楷體" w:hint="eastAsia"/>
                                </w:rPr>
                                <w:t>核發70%土地</w:t>
                              </w:r>
                              <w:r w:rsidRPr="00902481">
                                <w:rPr>
                                  <w:rFonts w:ascii="標楷體" w:eastAsia="標楷體" w:hAnsi="標楷體" w:hint="eastAsia"/>
                                </w:rPr>
                                <w:t>價款</w:t>
                              </w:r>
                              <w:r>
                                <w:rPr>
                                  <w:rFonts w:ascii="標楷體" w:eastAsia="標楷體" w:hAnsi="標楷體" w:hint="eastAsia"/>
                                </w:rPr>
                                <w:t>之尾款及</w:t>
                              </w:r>
                              <w:r w:rsidRPr="00F91B6C">
                                <w:rPr>
                                  <w:rFonts w:ascii="標楷體" w:eastAsia="標楷體" w:hAnsi="標楷體" w:hint="eastAsia"/>
                                </w:rPr>
                                <w:t>5‰施工保證金</w:t>
                              </w:r>
                              <w:r w:rsidRPr="00902481">
                                <w:rPr>
                                  <w:rFonts w:ascii="標楷體" w:eastAsia="標楷體" w:hAnsi="標楷體" w:hint="eastAsia"/>
                                </w:rPr>
                                <w:t>繳款單</w:t>
                              </w:r>
                            </w:p>
                          </w:txbxContent>
                        </wps:txbx>
                        <wps:bodyPr rot="0" vert="horz" wrap="square" lIns="91440" tIns="45720" rIns="91440" bIns="45720" anchor="t" anchorCtr="0" upright="1">
                          <a:noAutofit/>
                        </wps:bodyPr>
                      </wps:wsp>
                      <wps:wsp>
                        <wps:cNvPr id="14" name="AutoShape 107"/>
                        <wps:cNvSpPr>
                          <a:spLocks noChangeArrowheads="1"/>
                        </wps:cNvSpPr>
                        <wps:spPr bwMode="auto">
                          <a:xfrm>
                            <a:off x="671830" y="6736715"/>
                            <a:ext cx="2520950" cy="571500"/>
                          </a:xfrm>
                          <a:prstGeom prst="flowChartProcess">
                            <a:avLst/>
                          </a:prstGeom>
                          <a:solidFill>
                            <a:srgbClr val="FFFFFF"/>
                          </a:solidFill>
                          <a:ln w="9525">
                            <a:solidFill>
                              <a:srgbClr val="000000"/>
                            </a:solidFill>
                            <a:miter lim="800000"/>
                            <a:headEnd/>
                            <a:tailEnd/>
                          </a:ln>
                        </wps:spPr>
                        <wps:txbx>
                          <w:txbxContent>
                            <w:p w14:paraId="6E1ED2D7" w14:textId="77777777" w:rsidR="00A76CF7" w:rsidRPr="005466C8" w:rsidRDefault="00A76CF7" w:rsidP="00302CEA">
                              <w:pPr>
                                <w:spacing w:line="360" w:lineRule="exact"/>
                                <w:jc w:val="center"/>
                                <w:rPr>
                                  <w:rFonts w:ascii="標楷體" w:eastAsia="標楷體" w:hAnsi="標楷體"/>
                                  <w:b/>
                                  <w:bCs/>
                                </w:rPr>
                              </w:pPr>
                              <w:r>
                                <w:rPr>
                                  <w:rFonts w:ascii="標楷體" w:eastAsia="標楷體" w:hAnsi="標楷體" w:hint="eastAsia"/>
                                  <w:b/>
                                  <w:bCs/>
                                </w:rPr>
                                <w:t>南投縣政府/申請人</w:t>
                              </w:r>
                            </w:p>
                            <w:p w14:paraId="2F8B85D5" w14:textId="77777777" w:rsidR="00A76CF7" w:rsidRPr="005466C8" w:rsidRDefault="00A76CF7" w:rsidP="00302CEA">
                              <w:pPr>
                                <w:spacing w:line="360" w:lineRule="exact"/>
                                <w:jc w:val="center"/>
                                <w:rPr>
                                  <w:rFonts w:ascii="標楷體" w:eastAsia="標楷體" w:hAnsi="標楷體"/>
                                </w:rPr>
                              </w:pPr>
                              <w:r>
                                <w:rPr>
                                  <w:rFonts w:ascii="標楷體" w:eastAsia="標楷體" w:hAnsi="標楷體" w:hint="eastAsia"/>
                                </w:rPr>
                                <w:t>現況點交土地</w:t>
                              </w:r>
                            </w:p>
                          </w:txbxContent>
                        </wps:txbx>
                        <wps:bodyPr rot="0" vert="horz" wrap="square" lIns="91440" tIns="45720" rIns="91440" bIns="45720" anchor="t" anchorCtr="0" upright="1">
                          <a:noAutofit/>
                        </wps:bodyPr>
                      </wps:wsp>
                      <wps:wsp>
                        <wps:cNvPr id="15" name="AutoShape 108"/>
                        <wps:cNvSpPr>
                          <a:spLocks noChangeArrowheads="1"/>
                        </wps:cNvSpPr>
                        <wps:spPr bwMode="auto">
                          <a:xfrm>
                            <a:off x="3338830" y="6736715"/>
                            <a:ext cx="2811145" cy="571500"/>
                          </a:xfrm>
                          <a:prstGeom prst="flowChartProcess">
                            <a:avLst/>
                          </a:prstGeom>
                          <a:solidFill>
                            <a:srgbClr val="FFFFFF"/>
                          </a:solidFill>
                          <a:ln w="9525">
                            <a:solidFill>
                              <a:srgbClr val="000000"/>
                            </a:solidFill>
                            <a:miter lim="800000"/>
                            <a:headEnd/>
                            <a:tailEnd/>
                          </a:ln>
                        </wps:spPr>
                        <wps:txbx>
                          <w:txbxContent>
                            <w:p w14:paraId="2C766081" w14:textId="77777777" w:rsidR="00A76CF7" w:rsidRPr="00902481" w:rsidRDefault="00A76CF7" w:rsidP="00302CEA">
                              <w:pPr>
                                <w:spacing w:line="360" w:lineRule="exact"/>
                                <w:jc w:val="center"/>
                                <w:rPr>
                                  <w:rFonts w:ascii="標楷體" w:eastAsia="標楷體" w:hAnsi="標楷體"/>
                                  <w:b/>
                                  <w:bCs/>
                                </w:rPr>
                              </w:pPr>
                              <w:r>
                                <w:rPr>
                                  <w:rFonts w:ascii="標楷體" w:eastAsia="標楷體" w:hAnsi="標楷體" w:hint="eastAsia"/>
                                  <w:b/>
                                  <w:bCs/>
                                </w:rPr>
                                <w:t>南投</w:t>
                              </w:r>
                              <w:r w:rsidRPr="00902481">
                                <w:rPr>
                                  <w:rFonts w:ascii="標楷體" w:eastAsia="標楷體" w:hAnsi="標楷體"/>
                                  <w:b/>
                                  <w:bCs/>
                                </w:rPr>
                                <w:t>縣政府</w:t>
                              </w:r>
                            </w:p>
                            <w:p w14:paraId="54610C74" w14:textId="77777777" w:rsidR="00A76CF7" w:rsidRPr="00902481" w:rsidRDefault="00A76CF7" w:rsidP="00302CEA">
                              <w:pPr>
                                <w:spacing w:line="400" w:lineRule="exact"/>
                                <w:rPr>
                                  <w:rFonts w:ascii="標楷體" w:eastAsia="標楷體" w:hAnsi="標楷體"/>
                                  <w:bCs/>
                                </w:rPr>
                              </w:pPr>
                              <w:r w:rsidRPr="00902481">
                                <w:rPr>
                                  <w:rFonts w:ascii="標楷體" w:eastAsia="標楷體" w:hAnsi="標楷體" w:hint="eastAsia"/>
                                  <w:bCs/>
                                </w:rPr>
                                <w:t>核發土地</w:t>
                              </w:r>
                              <w:r>
                                <w:rPr>
                                  <w:rFonts w:ascii="標楷體" w:eastAsia="標楷體" w:hAnsi="標楷體" w:hint="eastAsia"/>
                                  <w:bCs/>
                                </w:rPr>
                                <w:t>使用</w:t>
                              </w:r>
                              <w:r w:rsidRPr="00902481">
                                <w:rPr>
                                  <w:rFonts w:ascii="標楷體" w:eastAsia="標楷體" w:hAnsi="標楷體" w:hint="eastAsia"/>
                                  <w:bCs/>
                                </w:rPr>
                                <w:t>同意書或產權移轉證明書</w:t>
                              </w:r>
                            </w:p>
                            <w:p w14:paraId="2A27A4F2" w14:textId="77777777" w:rsidR="00A76CF7" w:rsidRPr="00902481" w:rsidRDefault="00A76CF7" w:rsidP="00302CEA">
                              <w:pPr>
                                <w:spacing w:line="400" w:lineRule="exact"/>
                              </w:pPr>
                            </w:p>
                          </w:txbxContent>
                        </wps:txbx>
                        <wps:bodyPr rot="0" vert="horz" wrap="square" lIns="91440" tIns="45720" rIns="91440" bIns="45720" anchor="t" anchorCtr="0" upright="1">
                          <a:noAutofit/>
                        </wps:bodyPr>
                      </wps:wsp>
                      <wps:wsp>
                        <wps:cNvPr id="17" name="AutoShape 109"/>
                        <wps:cNvSpPr>
                          <a:spLocks noChangeArrowheads="1"/>
                        </wps:cNvSpPr>
                        <wps:spPr bwMode="auto">
                          <a:xfrm>
                            <a:off x="1941830" y="7774940"/>
                            <a:ext cx="2794000" cy="603885"/>
                          </a:xfrm>
                          <a:prstGeom prst="flowChartProcess">
                            <a:avLst/>
                          </a:prstGeom>
                          <a:solidFill>
                            <a:srgbClr val="FFFFFF"/>
                          </a:solidFill>
                          <a:ln w="9525">
                            <a:solidFill>
                              <a:srgbClr val="000000"/>
                            </a:solidFill>
                            <a:miter lim="800000"/>
                            <a:headEnd/>
                            <a:tailEnd/>
                          </a:ln>
                        </wps:spPr>
                        <wps:txbx>
                          <w:txbxContent>
                            <w:p w14:paraId="7AF9BF08" w14:textId="77777777" w:rsidR="00A76CF7" w:rsidRPr="005466C8" w:rsidRDefault="00A76CF7" w:rsidP="00302CEA">
                              <w:pPr>
                                <w:spacing w:line="360" w:lineRule="exact"/>
                                <w:jc w:val="center"/>
                                <w:rPr>
                                  <w:rFonts w:ascii="標楷體" w:eastAsia="標楷體" w:hAnsi="標楷體"/>
                                  <w:b/>
                                  <w:bCs/>
                                </w:rPr>
                              </w:pPr>
                              <w:r>
                                <w:rPr>
                                  <w:rFonts w:ascii="標楷體" w:eastAsia="標楷體" w:hAnsi="標楷體" w:hint="eastAsia"/>
                                  <w:b/>
                                  <w:bCs/>
                                </w:rPr>
                                <w:t>申請人</w:t>
                              </w:r>
                            </w:p>
                            <w:p w14:paraId="5A227E94" w14:textId="77777777" w:rsidR="00A76CF7" w:rsidRPr="005466C8" w:rsidRDefault="00A76CF7" w:rsidP="00302CEA">
                              <w:pPr>
                                <w:spacing w:line="360" w:lineRule="exact"/>
                                <w:jc w:val="center"/>
                                <w:rPr>
                                  <w:rFonts w:ascii="標楷體" w:eastAsia="標楷體" w:hAnsi="標楷體"/>
                                </w:rPr>
                              </w:pPr>
                              <w:r>
                                <w:rPr>
                                  <w:rFonts w:ascii="標楷體" w:eastAsia="標楷體" w:hAnsi="標楷體" w:hint="eastAsia"/>
                                </w:rPr>
                                <w:t>申請建照興建</w:t>
                              </w:r>
                            </w:p>
                          </w:txbxContent>
                        </wps:txbx>
                        <wps:bodyPr rot="0" vert="horz" wrap="square" lIns="91440" tIns="45720" rIns="91440" bIns="45720" anchor="t" anchorCtr="0" upright="1">
                          <a:noAutofit/>
                        </wps:bodyPr>
                      </wps:wsp>
                      <wps:wsp>
                        <wps:cNvPr id="18" name="AutoShape 110"/>
                        <wps:cNvCnPr>
                          <a:cxnSpLocks noChangeShapeType="1"/>
                        </wps:cNvCnPr>
                        <wps:spPr bwMode="auto">
                          <a:xfrm>
                            <a:off x="3253105" y="640080"/>
                            <a:ext cx="635"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111"/>
                        <wps:cNvCnPr>
                          <a:cxnSpLocks noChangeShapeType="1"/>
                        </wps:cNvCnPr>
                        <wps:spPr bwMode="auto">
                          <a:xfrm>
                            <a:off x="3253105" y="1522095"/>
                            <a:ext cx="635"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12"/>
                        <wps:cNvCnPr>
                          <a:cxnSpLocks noChangeShapeType="1"/>
                        </wps:cNvCnPr>
                        <wps:spPr bwMode="auto">
                          <a:xfrm rot="5400000">
                            <a:off x="2341880" y="5818505"/>
                            <a:ext cx="508635" cy="1326515"/>
                          </a:xfrm>
                          <a:prstGeom prst="bentConnector3">
                            <a:avLst>
                              <a:gd name="adj1" fmla="val 4987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 name="AutoShape 113"/>
                        <wps:cNvCnPr>
                          <a:cxnSpLocks noChangeShapeType="1"/>
                        </wps:cNvCnPr>
                        <wps:spPr bwMode="auto">
                          <a:xfrm rot="16200000" flipH="1">
                            <a:off x="3747135" y="5739130"/>
                            <a:ext cx="509270" cy="1485900"/>
                          </a:xfrm>
                          <a:prstGeom prst="bentConnector3">
                            <a:avLst>
                              <a:gd name="adj1" fmla="val 4987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 name="AutoShape 114"/>
                        <wps:cNvCnPr>
                          <a:cxnSpLocks noChangeShapeType="1"/>
                        </wps:cNvCnPr>
                        <wps:spPr bwMode="auto">
                          <a:xfrm rot="16200000" flipH="1">
                            <a:off x="2402205" y="6838315"/>
                            <a:ext cx="466725" cy="1406525"/>
                          </a:xfrm>
                          <a:prstGeom prst="bentConnector3">
                            <a:avLst>
                              <a:gd name="adj1" fmla="val 49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 name="AutoShape 115"/>
                        <wps:cNvCnPr>
                          <a:cxnSpLocks noChangeShapeType="1"/>
                        </wps:cNvCnPr>
                        <wps:spPr bwMode="auto">
                          <a:xfrm rot="5400000">
                            <a:off x="3808730" y="6838950"/>
                            <a:ext cx="466090" cy="1405890"/>
                          </a:xfrm>
                          <a:prstGeom prst="bentConnector3">
                            <a:avLst>
                              <a:gd name="adj1" fmla="val 49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 name="AutoShape 116"/>
                        <wps:cNvCnPr>
                          <a:cxnSpLocks noChangeShapeType="1"/>
                        </wps:cNvCnPr>
                        <wps:spPr bwMode="auto">
                          <a:xfrm flipV="1">
                            <a:off x="4515485" y="1214755"/>
                            <a:ext cx="1102360" cy="10795"/>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26" name="AutoShape 117"/>
                        <wps:cNvSpPr>
                          <a:spLocks noChangeArrowheads="1"/>
                        </wps:cNvSpPr>
                        <wps:spPr bwMode="auto">
                          <a:xfrm>
                            <a:off x="4517390" y="1210310"/>
                            <a:ext cx="1137920" cy="53657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6C58130F" w14:textId="77777777" w:rsidR="00A76CF7" w:rsidRPr="002D2FEF" w:rsidRDefault="00A76CF7" w:rsidP="00302CEA">
                              <w:pPr>
                                <w:spacing w:line="220" w:lineRule="exact"/>
                                <w:rPr>
                                  <w:rFonts w:ascii="標楷體" w:eastAsia="標楷體" w:hAnsi="標楷體"/>
                                  <w:bCs/>
                                  <w:sz w:val="18"/>
                                  <w:szCs w:val="18"/>
                                </w:rPr>
                              </w:pPr>
                              <w:r>
                                <w:rPr>
                                  <w:rFonts w:ascii="標楷體" w:eastAsia="標楷體" w:hAnsi="標楷體" w:hint="eastAsia"/>
                                  <w:bCs/>
                                  <w:sz w:val="18"/>
                                  <w:szCs w:val="18"/>
                                </w:rPr>
                                <w:t>申請人未於30日</w:t>
                              </w:r>
                              <w:r w:rsidRPr="002D2FEF">
                                <w:rPr>
                                  <w:rFonts w:ascii="標楷體" w:eastAsia="標楷體" w:hAnsi="標楷體" w:hint="eastAsia"/>
                                  <w:bCs/>
                                  <w:sz w:val="18"/>
                                  <w:szCs w:val="18"/>
                                </w:rPr>
                                <w:t>內補正，或補正後資格仍不符合者。</w:t>
                              </w:r>
                            </w:p>
                          </w:txbxContent>
                        </wps:txbx>
                        <wps:bodyPr rot="0" vert="horz" wrap="square" lIns="91440" tIns="45720" rIns="91440" bIns="45720" anchor="t" anchorCtr="0" upright="1">
                          <a:noAutofit/>
                        </wps:bodyPr>
                      </wps:wsp>
                      <wps:wsp>
                        <wps:cNvPr id="27" name="AutoShape 118"/>
                        <wps:cNvSpPr>
                          <a:spLocks noChangeArrowheads="1"/>
                        </wps:cNvSpPr>
                        <wps:spPr bwMode="auto">
                          <a:xfrm>
                            <a:off x="5617845" y="991870"/>
                            <a:ext cx="914400" cy="466725"/>
                          </a:xfrm>
                          <a:prstGeom prst="flowChartProcess">
                            <a:avLst/>
                          </a:prstGeom>
                          <a:solidFill>
                            <a:schemeClr val="bg1">
                              <a:lumMod val="85000"/>
                              <a:lumOff val="0"/>
                            </a:schemeClr>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747A45F8" w14:textId="77777777" w:rsidR="00A76CF7" w:rsidRPr="00C4266E" w:rsidRDefault="00A76CF7" w:rsidP="00302CEA">
                              <w:pPr>
                                <w:spacing w:line="280" w:lineRule="exact"/>
                                <w:jc w:val="center"/>
                                <w:rPr>
                                  <w:rFonts w:ascii="標楷體" w:eastAsia="標楷體" w:hAnsi="標楷體"/>
                                </w:rPr>
                              </w:pPr>
                              <w:r w:rsidRPr="00C4266E">
                                <w:rPr>
                                  <w:rFonts w:ascii="標楷體" w:eastAsia="標楷體" w:hAnsi="標楷體" w:hint="eastAsia"/>
                                  <w:bCs/>
                                </w:rPr>
                                <w:t>3%保證金無息退</w:t>
                              </w:r>
                              <w:r>
                                <w:rPr>
                                  <w:rFonts w:ascii="標楷體" w:eastAsia="標楷體" w:hAnsi="標楷體" w:hint="eastAsia"/>
                                  <w:bCs/>
                                </w:rPr>
                                <w:t>還</w:t>
                              </w:r>
                            </w:p>
                          </w:txbxContent>
                        </wps:txbx>
                        <wps:bodyPr rot="0" vert="horz" wrap="square" lIns="91440" tIns="45720" rIns="91440" bIns="45720" anchor="t" anchorCtr="0" upright="1">
                          <a:noAutofit/>
                        </wps:bodyPr>
                      </wps:wsp>
                      <wps:wsp>
                        <wps:cNvPr id="28" name="AutoShape 119"/>
                        <wps:cNvSpPr>
                          <a:spLocks noChangeArrowheads="1"/>
                        </wps:cNvSpPr>
                        <wps:spPr bwMode="auto">
                          <a:xfrm>
                            <a:off x="1992630" y="1831975"/>
                            <a:ext cx="2520950" cy="582295"/>
                          </a:xfrm>
                          <a:prstGeom prst="flowChartProcess">
                            <a:avLst/>
                          </a:prstGeom>
                          <a:solidFill>
                            <a:srgbClr val="FFFFFF"/>
                          </a:solidFill>
                          <a:ln w="9525">
                            <a:solidFill>
                              <a:srgbClr val="000000"/>
                            </a:solidFill>
                            <a:miter lim="800000"/>
                            <a:headEnd/>
                            <a:tailEnd/>
                          </a:ln>
                        </wps:spPr>
                        <wps:txbx>
                          <w:txbxContent>
                            <w:p w14:paraId="1EEF6D6E" w14:textId="77777777" w:rsidR="00A76CF7" w:rsidRPr="002D2FEF" w:rsidRDefault="00A76CF7" w:rsidP="00302CEA">
                              <w:pPr>
                                <w:spacing w:line="280" w:lineRule="exact"/>
                                <w:jc w:val="center"/>
                                <w:rPr>
                                  <w:rFonts w:ascii="標楷體" w:eastAsia="標楷體" w:hAnsi="標楷體"/>
                                  <w:b/>
                                  <w:bCs/>
                                  <w:szCs w:val="24"/>
                                </w:rPr>
                              </w:pPr>
                              <w:r>
                                <w:rPr>
                                  <w:rFonts w:ascii="標楷體" w:eastAsia="標楷體" w:hAnsi="標楷體" w:hint="eastAsia"/>
                                  <w:b/>
                                  <w:bCs/>
                                  <w:szCs w:val="24"/>
                                </w:rPr>
                                <w:t>專管單位</w:t>
                              </w:r>
                            </w:p>
                            <w:p w14:paraId="6245D7F2" w14:textId="77777777" w:rsidR="00A76CF7" w:rsidRPr="002D2FEF" w:rsidRDefault="00A76CF7" w:rsidP="004752D6">
                              <w:pPr>
                                <w:spacing w:line="360" w:lineRule="exact"/>
                                <w:jc w:val="center"/>
                                <w:rPr>
                                  <w:rFonts w:ascii="標楷體" w:eastAsia="標楷體" w:hAnsi="標楷體"/>
                                  <w:szCs w:val="24"/>
                                </w:rPr>
                              </w:pPr>
                              <w:r>
                                <w:rPr>
                                  <w:rFonts w:ascii="標楷體" w:eastAsia="標楷體" w:hAnsi="標楷體" w:hint="eastAsia"/>
                                  <w:szCs w:val="24"/>
                                </w:rPr>
                                <w:t>申請資格及書件複核</w:t>
                              </w:r>
                            </w:p>
                          </w:txbxContent>
                        </wps:txbx>
                        <wps:bodyPr rot="0" vert="horz" wrap="square" lIns="91440" tIns="45720" rIns="91440" bIns="45720" anchor="t" anchorCtr="0" upright="1">
                          <a:noAutofit/>
                        </wps:bodyPr>
                      </wps:wsp>
                      <wps:wsp>
                        <wps:cNvPr id="29" name="AutoShape 121"/>
                        <wps:cNvSpPr>
                          <a:spLocks noChangeArrowheads="1"/>
                        </wps:cNvSpPr>
                        <wps:spPr bwMode="auto">
                          <a:xfrm>
                            <a:off x="1932305" y="2589530"/>
                            <a:ext cx="2667000" cy="1302385"/>
                          </a:xfrm>
                          <a:prstGeom prst="flowChartProcess">
                            <a:avLst/>
                          </a:prstGeom>
                          <a:solidFill>
                            <a:srgbClr val="FFFFFF"/>
                          </a:solidFill>
                          <a:ln w="9525">
                            <a:solidFill>
                              <a:srgbClr val="000000"/>
                            </a:solidFill>
                            <a:miter lim="800000"/>
                            <a:headEnd/>
                            <a:tailEnd/>
                          </a:ln>
                        </wps:spPr>
                        <wps:txbx>
                          <w:txbxContent>
                            <w:p w14:paraId="6A193C2D" w14:textId="77777777" w:rsidR="00A76CF7" w:rsidRDefault="00A76CF7" w:rsidP="00302CEA">
                              <w:pPr>
                                <w:spacing w:line="360" w:lineRule="exact"/>
                                <w:jc w:val="center"/>
                                <w:rPr>
                                  <w:rFonts w:ascii="標楷體" w:eastAsia="標楷體" w:hAnsi="標楷體"/>
                                  <w:b/>
                                  <w:bCs/>
                                </w:rPr>
                              </w:pPr>
                            </w:p>
                            <w:p w14:paraId="65267FC2" w14:textId="77777777" w:rsidR="00A76CF7" w:rsidRPr="005466C8" w:rsidRDefault="00A76CF7" w:rsidP="00302CEA">
                              <w:pPr>
                                <w:spacing w:line="360" w:lineRule="exact"/>
                                <w:jc w:val="center"/>
                                <w:rPr>
                                  <w:rFonts w:ascii="標楷體" w:eastAsia="標楷體" w:hAnsi="標楷體"/>
                                  <w:b/>
                                  <w:bCs/>
                                </w:rPr>
                              </w:pPr>
                              <w:r>
                                <w:rPr>
                                  <w:rFonts w:ascii="標楷體" w:eastAsia="標楷體" w:hAnsi="標楷體" w:hint="eastAsia"/>
                                  <w:b/>
                                  <w:bCs/>
                                </w:rPr>
                                <w:t>租售價格審定小組</w:t>
                              </w:r>
                            </w:p>
                            <w:p w14:paraId="11002785" w14:textId="77777777" w:rsidR="00A76CF7" w:rsidRPr="005466C8" w:rsidRDefault="00A76CF7" w:rsidP="00302CEA">
                              <w:pPr>
                                <w:spacing w:line="360" w:lineRule="exact"/>
                                <w:jc w:val="center"/>
                                <w:rPr>
                                  <w:rFonts w:ascii="標楷體" w:eastAsia="標楷體" w:hAnsi="標楷體"/>
                                </w:rPr>
                              </w:pPr>
                              <w:r>
                                <w:rPr>
                                  <w:rFonts w:ascii="標楷體" w:eastAsia="標楷體" w:hAnsi="標楷體" w:hint="eastAsia"/>
                                </w:rPr>
                                <w:t>申請計畫及申購審定</w:t>
                              </w:r>
                            </w:p>
                            <w:p w14:paraId="4DF8DE53" w14:textId="77777777" w:rsidR="00A76CF7" w:rsidRPr="003947B4" w:rsidRDefault="00A76CF7" w:rsidP="00302CEA"/>
                          </w:txbxContent>
                        </wps:txbx>
                        <wps:bodyPr rot="0" vert="horz" wrap="square" lIns="91440" tIns="45720" rIns="91440" bIns="45720" anchor="t" anchorCtr="0" upright="1">
                          <a:noAutofit/>
                        </wps:bodyPr>
                      </wps:wsp>
                      <wps:wsp>
                        <wps:cNvPr id="30" name="AutoShape 122"/>
                        <wps:cNvCnPr>
                          <a:cxnSpLocks noChangeShapeType="1"/>
                        </wps:cNvCnPr>
                        <wps:spPr bwMode="auto">
                          <a:xfrm>
                            <a:off x="3253105" y="2414270"/>
                            <a:ext cx="1270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123"/>
                        <wps:cNvCnPr>
                          <a:cxnSpLocks noChangeShapeType="1"/>
                        </wps:cNvCnPr>
                        <wps:spPr bwMode="auto">
                          <a:xfrm flipH="1">
                            <a:off x="3258820" y="3891915"/>
                            <a:ext cx="6985"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124"/>
                        <wps:cNvCnPr>
                          <a:cxnSpLocks noChangeShapeType="1"/>
                        </wps:cNvCnPr>
                        <wps:spPr bwMode="auto">
                          <a:xfrm>
                            <a:off x="3258820" y="5188585"/>
                            <a:ext cx="635" cy="385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128"/>
                        <wps:cNvSpPr>
                          <a:spLocks noChangeArrowheads="1"/>
                        </wps:cNvSpPr>
                        <wps:spPr bwMode="auto">
                          <a:xfrm>
                            <a:off x="5040631" y="5350510"/>
                            <a:ext cx="2073624" cy="1196205"/>
                          </a:xfrm>
                          <a:prstGeom prst="flowChartProcess">
                            <a:avLst/>
                          </a:prstGeom>
                          <a:solidFill>
                            <a:srgbClr val="FFFFFF"/>
                          </a:solidFill>
                          <a:ln w="9525">
                            <a:solidFill>
                              <a:srgbClr val="FFC000"/>
                            </a:solidFill>
                            <a:prstDash val="dash"/>
                            <a:miter lim="800000"/>
                            <a:headEnd/>
                            <a:tailEnd/>
                          </a:ln>
                        </wps:spPr>
                        <wps:txbx>
                          <w:txbxContent>
                            <w:p w14:paraId="4C3101AD" w14:textId="77777777" w:rsidR="00A76CF7" w:rsidRPr="00BE191B" w:rsidRDefault="00A76CF7" w:rsidP="00302CEA">
                              <w:pPr>
                                <w:spacing w:line="200" w:lineRule="exact"/>
                                <w:rPr>
                                  <w:rFonts w:ascii="標楷體" w:eastAsia="標楷體" w:hAnsi="標楷體"/>
                                  <w:bCs/>
                                  <w:sz w:val="18"/>
                                  <w:szCs w:val="18"/>
                                </w:rPr>
                              </w:pPr>
                              <w:r w:rsidRPr="00BE191B">
                                <w:rPr>
                                  <w:rFonts w:ascii="標楷體" w:eastAsia="標楷體" w:hAnsi="標楷體" w:hint="eastAsia"/>
                                  <w:bCs/>
                                  <w:sz w:val="18"/>
                                  <w:szCs w:val="18"/>
                                </w:rPr>
                                <w:t>1.於收到繳款通知單之次日起</w:t>
                              </w:r>
                              <w:r>
                                <w:rPr>
                                  <w:rFonts w:ascii="標楷體" w:eastAsia="標楷體" w:hAnsi="標楷體" w:hint="eastAsia"/>
                                  <w:bCs/>
                                  <w:sz w:val="18"/>
                                  <w:szCs w:val="18"/>
                                </w:rPr>
                                <w:t>60日</w:t>
                              </w:r>
                              <w:r w:rsidRPr="00BE191B">
                                <w:rPr>
                                  <w:rFonts w:ascii="標楷體" w:eastAsia="標楷體" w:hAnsi="標楷體" w:hint="eastAsia"/>
                                  <w:bCs/>
                                  <w:sz w:val="18"/>
                                  <w:szCs w:val="18"/>
                                </w:rPr>
                                <w:t xml:space="preserve">內繳納。 </w:t>
                              </w:r>
                            </w:p>
                            <w:p w14:paraId="0F1A2304" w14:textId="77777777" w:rsidR="00A76CF7" w:rsidRPr="00BE191B" w:rsidRDefault="00A76CF7" w:rsidP="00302CEA">
                              <w:pPr>
                                <w:spacing w:line="200" w:lineRule="exact"/>
                                <w:rPr>
                                  <w:rFonts w:ascii="標楷體" w:eastAsia="標楷體" w:hAnsi="標楷體"/>
                                  <w:bCs/>
                                  <w:sz w:val="18"/>
                                  <w:szCs w:val="18"/>
                                </w:rPr>
                              </w:pPr>
                              <w:r w:rsidRPr="00BE191B">
                                <w:rPr>
                                  <w:rFonts w:ascii="標楷體" w:eastAsia="標楷體" w:hAnsi="標楷體" w:hint="eastAsia"/>
                                  <w:bCs/>
                                  <w:sz w:val="18"/>
                                  <w:szCs w:val="18"/>
                                </w:rPr>
                                <w:t>2.因故須展延「土地價款之尾款」繳款期限者，</w:t>
                              </w:r>
                              <w:r>
                                <w:rPr>
                                  <w:rFonts w:ascii="標楷體" w:eastAsia="標楷體" w:hAnsi="標楷體" w:hint="eastAsia"/>
                                  <w:bCs/>
                                  <w:sz w:val="18"/>
                                  <w:szCs w:val="18"/>
                                </w:rPr>
                                <w:t>須</w:t>
                              </w:r>
                              <w:r w:rsidRPr="00BE191B">
                                <w:rPr>
                                  <w:rFonts w:ascii="標楷體" w:eastAsia="標楷體" w:hAnsi="標楷體" w:hint="eastAsia"/>
                                  <w:bCs/>
                                  <w:sz w:val="18"/>
                                  <w:szCs w:val="18"/>
                                </w:rPr>
                                <w:t>負擔展延期間之利息，其展延期限以1次為限，且不得超過</w:t>
                              </w:r>
                              <w:r>
                                <w:rPr>
                                  <w:rFonts w:ascii="標楷體" w:eastAsia="標楷體" w:hAnsi="標楷體" w:hint="eastAsia"/>
                                  <w:bCs/>
                                  <w:sz w:val="18"/>
                                  <w:szCs w:val="18"/>
                                </w:rPr>
                                <w:t>60日</w:t>
                              </w:r>
                              <w:r w:rsidRPr="00BE191B">
                                <w:rPr>
                                  <w:rFonts w:ascii="標楷體" w:eastAsia="標楷體" w:hAnsi="標楷體" w:hint="eastAsia"/>
                                  <w:bCs/>
                                  <w:sz w:val="18"/>
                                  <w:szCs w:val="18"/>
                                </w:rPr>
                                <w:t xml:space="preserve">。 </w:t>
                              </w:r>
                            </w:p>
                            <w:p w14:paraId="78BE09C5" w14:textId="77777777" w:rsidR="00A76CF7" w:rsidRPr="00BE191B" w:rsidRDefault="00A76CF7" w:rsidP="00302CEA">
                              <w:pPr>
                                <w:spacing w:line="200" w:lineRule="exact"/>
                                <w:rPr>
                                  <w:rFonts w:ascii="標楷體" w:eastAsia="標楷體" w:hAnsi="標楷體"/>
                                  <w:bCs/>
                                  <w:sz w:val="18"/>
                                  <w:szCs w:val="18"/>
                                </w:rPr>
                              </w:pPr>
                              <w:r w:rsidRPr="00BE191B">
                                <w:rPr>
                                  <w:rFonts w:ascii="標楷體" w:eastAsia="標楷體" w:hAnsi="標楷體" w:hint="eastAsia"/>
                                  <w:bCs/>
                                  <w:sz w:val="18"/>
                                  <w:szCs w:val="18"/>
                                </w:rPr>
                                <w:t>3.未依規定期限繳清者，取消承購資格，其原繳3%保證金不予退還</w:t>
                              </w:r>
                              <w:r>
                                <w:rPr>
                                  <w:rFonts w:ascii="標楷體" w:eastAsia="標楷體" w:hAnsi="標楷體" w:hint="eastAsia"/>
                                  <w:bCs/>
                                  <w:sz w:val="18"/>
                                  <w:szCs w:val="18"/>
                                </w:rPr>
                                <w:t>。</w:t>
                              </w:r>
                            </w:p>
                            <w:p w14:paraId="2D89C90C" w14:textId="77777777" w:rsidR="00A76CF7" w:rsidRPr="00BE191B" w:rsidRDefault="00A76CF7" w:rsidP="00302CEA">
                              <w:pPr>
                                <w:spacing w:line="200" w:lineRule="exact"/>
                                <w:rPr>
                                  <w:rFonts w:ascii="標楷體" w:eastAsia="標楷體" w:hAnsi="標楷體"/>
                                  <w:bCs/>
                                  <w:sz w:val="18"/>
                                  <w:szCs w:val="18"/>
                                </w:rPr>
                              </w:pPr>
                            </w:p>
                          </w:txbxContent>
                        </wps:txbx>
                        <wps:bodyPr rot="0" vert="horz" wrap="square" lIns="91440" tIns="45720" rIns="91440" bIns="45720" anchor="t" anchorCtr="0" upright="1">
                          <a:noAutofit/>
                        </wps:bodyPr>
                      </wps:wsp>
                      <wps:wsp>
                        <wps:cNvPr id="34" name="AutoShape 130"/>
                        <wps:cNvSpPr>
                          <a:spLocks noChangeArrowheads="1"/>
                        </wps:cNvSpPr>
                        <wps:spPr bwMode="auto">
                          <a:xfrm>
                            <a:off x="293370" y="3009900"/>
                            <a:ext cx="914400" cy="466725"/>
                          </a:xfrm>
                          <a:prstGeom prst="flowChartProcess">
                            <a:avLst/>
                          </a:prstGeom>
                          <a:solidFill>
                            <a:schemeClr val="bg1">
                              <a:lumMod val="85000"/>
                              <a:lumOff val="0"/>
                            </a:schemeClr>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0B5FAF11" w14:textId="77777777" w:rsidR="00A76CF7" w:rsidRPr="00C4266E" w:rsidRDefault="00A76CF7" w:rsidP="00302CEA">
                              <w:pPr>
                                <w:spacing w:line="280" w:lineRule="exact"/>
                                <w:jc w:val="center"/>
                                <w:rPr>
                                  <w:rFonts w:ascii="標楷體" w:eastAsia="標楷體" w:hAnsi="標楷體"/>
                                </w:rPr>
                              </w:pPr>
                              <w:r w:rsidRPr="00C4266E">
                                <w:rPr>
                                  <w:rFonts w:ascii="標楷體" w:eastAsia="標楷體" w:hAnsi="標楷體" w:hint="eastAsia"/>
                                  <w:bCs/>
                                </w:rPr>
                                <w:t>3%保證金無息退</w:t>
                              </w:r>
                              <w:r>
                                <w:rPr>
                                  <w:rFonts w:ascii="標楷體" w:eastAsia="標楷體" w:hAnsi="標楷體" w:hint="eastAsia"/>
                                  <w:bCs/>
                                </w:rPr>
                                <w:t>還</w:t>
                              </w:r>
                            </w:p>
                          </w:txbxContent>
                        </wps:txbx>
                        <wps:bodyPr rot="0" vert="horz" wrap="square" lIns="91440" tIns="45720" rIns="91440" bIns="45720" anchor="t" anchorCtr="0" upright="1">
                          <a:noAutofit/>
                        </wps:bodyPr>
                      </wps:wsp>
                      <wps:wsp>
                        <wps:cNvPr id="35" name="AutoShape 131"/>
                        <wps:cNvCnPr>
                          <a:cxnSpLocks noChangeShapeType="1"/>
                        </wps:cNvCnPr>
                        <wps:spPr bwMode="auto">
                          <a:xfrm flipH="1">
                            <a:off x="1207770" y="3241040"/>
                            <a:ext cx="724535" cy="254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36" name="AutoShape 132"/>
                        <wps:cNvSpPr>
                          <a:spLocks noChangeArrowheads="1"/>
                        </wps:cNvSpPr>
                        <wps:spPr bwMode="auto">
                          <a:xfrm>
                            <a:off x="1158240" y="3220085"/>
                            <a:ext cx="990600" cy="43815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5914C30B" w14:textId="77777777" w:rsidR="00A76CF7" w:rsidRPr="002A474B" w:rsidRDefault="00A76CF7" w:rsidP="00302CEA">
                              <w:pPr>
                                <w:spacing w:line="280" w:lineRule="exact"/>
                                <w:rPr>
                                  <w:rFonts w:ascii="標楷體" w:eastAsia="標楷體" w:hAnsi="標楷體"/>
                                  <w:bCs/>
                                  <w:color w:val="FF0000"/>
                                  <w:sz w:val="18"/>
                                  <w:szCs w:val="18"/>
                                </w:rPr>
                              </w:pPr>
                              <w:r>
                                <w:rPr>
                                  <w:rFonts w:ascii="標楷體" w:eastAsia="標楷體" w:hAnsi="標楷體" w:hint="eastAsia"/>
                                  <w:bCs/>
                                  <w:sz w:val="18"/>
                                  <w:szCs w:val="18"/>
                                </w:rPr>
                                <w:t>未核准承購者</w:t>
                              </w:r>
                            </w:p>
                          </w:txbxContent>
                        </wps:txbx>
                        <wps:bodyPr rot="0" vert="horz" wrap="square" lIns="91440" tIns="45720" rIns="91440" bIns="45720" anchor="t" anchorCtr="0" upright="1">
                          <a:noAutofit/>
                        </wps:bodyPr>
                      </wps:wsp>
                      <wps:wsp>
                        <wps:cNvPr id="37" name="AutoShape 135"/>
                        <wps:cNvSpPr>
                          <a:spLocks noChangeArrowheads="1"/>
                        </wps:cNvSpPr>
                        <wps:spPr bwMode="auto">
                          <a:xfrm>
                            <a:off x="4658482" y="1947100"/>
                            <a:ext cx="2482215" cy="2080153"/>
                          </a:xfrm>
                          <a:prstGeom prst="flowChartProcess">
                            <a:avLst/>
                          </a:prstGeom>
                          <a:solidFill>
                            <a:srgbClr val="FFFFFF"/>
                          </a:solidFill>
                          <a:ln w="9525">
                            <a:solidFill>
                              <a:srgbClr val="FFC000"/>
                            </a:solidFill>
                            <a:prstDash val="dash"/>
                            <a:miter lim="800000"/>
                            <a:headEnd/>
                            <a:tailEnd/>
                          </a:ln>
                        </wps:spPr>
                        <wps:txbx>
                          <w:txbxContent>
                            <w:p w14:paraId="5883A1EE" w14:textId="35C7B85C" w:rsidR="00A76CF7" w:rsidRPr="002F4083" w:rsidRDefault="00A76CF7" w:rsidP="00302CEA">
                              <w:pPr>
                                <w:spacing w:line="240" w:lineRule="exact"/>
                                <w:rPr>
                                  <w:rFonts w:ascii="標楷體" w:eastAsia="標楷體" w:hAnsi="標楷體"/>
                                  <w:sz w:val="18"/>
                                  <w:szCs w:val="18"/>
                                </w:rPr>
                              </w:pPr>
                              <w:r w:rsidRPr="002D2FEF">
                                <w:rPr>
                                  <w:rFonts w:ascii="標楷體" w:eastAsia="標楷體" w:hAnsi="標楷體" w:hint="eastAsia"/>
                                  <w:bCs/>
                                  <w:sz w:val="18"/>
                                  <w:szCs w:val="18"/>
                                </w:rPr>
                                <w:t>1.</w:t>
                              </w:r>
                              <w:r w:rsidRPr="002D2FEF">
                                <w:rPr>
                                  <w:rFonts w:ascii="標楷體" w:eastAsia="標楷體" w:hAnsi="標楷體" w:hint="eastAsia"/>
                                  <w:sz w:val="18"/>
                                  <w:szCs w:val="18"/>
                                </w:rPr>
                                <w:t>申購坵塊無重複者，該申請人即為「第</w:t>
                              </w:r>
                              <w:r>
                                <w:rPr>
                                  <w:rFonts w:ascii="標楷體" w:eastAsia="標楷體" w:hAnsi="標楷體" w:hint="eastAsia"/>
                                  <w:sz w:val="18"/>
                                  <w:szCs w:val="18"/>
                                </w:rPr>
                                <w:t>1序位</w:t>
                              </w:r>
                              <w:r w:rsidRPr="002D2FEF">
                                <w:rPr>
                                  <w:rFonts w:ascii="標楷體" w:eastAsia="標楷體" w:hAnsi="標楷體" w:hint="eastAsia"/>
                                  <w:sz w:val="18"/>
                                  <w:szCs w:val="18"/>
                                </w:rPr>
                                <w:t>申</w:t>
                              </w:r>
                              <w:r w:rsidRPr="002F4083">
                                <w:rPr>
                                  <w:rFonts w:ascii="標楷體" w:eastAsia="標楷體" w:hAnsi="標楷體" w:hint="eastAsia"/>
                                  <w:sz w:val="18"/>
                                  <w:szCs w:val="18"/>
                                </w:rPr>
                                <w:t>購者」。</w:t>
                              </w:r>
                            </w:p>
                            <w:p w14:paraId="57476B27" w14:textId="2CF0756A" w:rsidR="00A76CF7" w:rsidRPr="002F4083" w:rsidRDefault="00A76CF7" w:rsidP="00302CEA">
                              <w:pPr>
                                <w:spacing w:line="240" w:lineRule="exact"/>
                                <w:rPr>
                                  <w:rFonts w:ascii="標楷體" w:eastAsia="標楷體" w:hAnsi="標楷體"/>
                                  <w:sz w:val="18"/>
                                  <w:szCs w:val="18"/>
                                </w:rPr>
                              </w:pPr>
                              <w:r w:rsidRPr="002F4083">
                                <w:rPr>
                                  <w:rFonts w:ascii="標楷體" w:eastAsia="標楷體" w:hAnsi="標楷體" w:hint="eastAsia"/>
                                  <w:sz w:val="18"/>
                                  <w:szCs w:val="18"/>
                                </w:rPr>
                                <w:t>2.</w:t>
                              </w:r>
                              <w:r w:rsidRPr="002F4083">
                                <w:rPr>
                                  <w:rFonts w:hint="eastAsia"/>
                                </w:rPr>
                                <w:t xml:space="preserve"> </w:t>
                              </w:r>
                              <w:r w:rsidRPr="002F4083">
                                <w:rPr>
                                  <w:rFonts w:ascii="標楷體" w:eastAsia="標楷體" w:hAnsi="標楷體" w:hint="eastAsia"/>
                                  <w:sz w:val="18"/>
                                  <w:szCs w:val="18"/>
                                </w:rPr>
                                <w:t>若有2家(含)以上申請人時，本府得先協調申請人是否有意願改申購未有人申購坵塊，之後若同一坵塊仍有2 家(含)以上申請人時，再由租售價格審定小組進行申請計畫之審查作業。</w:t>
                              </w:r>
                            </w:p>
                            <w:p w14:paraId="7DEDDCF7" w14:textId="5384E6F2" w:rsidR="00A76CF7" w:rsidRPr="002F4083" w:rsidRDefault="00A76CF7" w:rsidP="004752D6">
                              <w:pPr>
                                <w:spacing w:line="240" w:lineRule="exact"/>
                                <w:rPr>
                                  <w:rFonts w:ascii="標楷體" w:eastAsia="標楷體" w:hAnsi="標楷體"/>
                                  <w:sz w:val="18"/>
                                  <w:szCs w:val="18"/>
                                </w:rPr>
                              </w:pPr>
                              <w:r w:rsidRPr="002F4083">
                                <w:rPr>
                                  <w:rFonts w:ascii="標楷體" w:eastAsia="標楷體" w:hAnsi="標楷體" w:hint="eastAsia"/>
                                  <w:sz w:val="18"/>
                                  <w:szCs w:val="18"/>
                                </w:rPr>
                                <w:t>3.租售價格審定小組</w:t>
                              </w:r>
                              <w:r w:rsidRPr="002F4083">
                                <w:rPr>
                                  <w:rFonts w:ascii="標楷體" w:eastAsia="標楷體" w:hAnsi="標楷體"/>
                                  <w:sz w:val="18"/>
                                  <w:szCs w:val="18"/>
                                </w:rPr>
                                <w:t>就</w:t>
                              </w:r>
                              <w:r w:rsidRPr="002F4083">
                                <w:rPr>
                                  <w:rFonts w:ascii="標楷體" w:eastAsia="標楷體" w:hAnsi="標楷體" w:hint="eastAsia"/>
                                  <w:sz w:val="18"/>
                                  <w:szCs w:val="18"/>
                                  <w:u w:val="single"/>
                                </w:rPr>
                                <w:t>申請計畫</w:t>
                              </w:r>
                              <w:r w:rsidRPr="002F4083">
                                <w:rPr>
                                  <w:rFonts w:ascii="標楷體" w:eastAsia="標楷體" w:hAnsi="標楷體"/>
                                  <w:sz w:val="18"/>
                                  <w:szCs w:val="18"/>
                                </w:rPr>
                                <w:t>內容進行審查，按「</w:t>
                              </w:r>
                              <w:r w:rsidRPr="002F4083">
                                <w:rPr>
                                  <w:rFonts w:ascii="標楷體" w:eastAsia="標楷體" w:hAnsi="標楷體" w:hint="eastAsia"/>
                                  <w:sz w:val="18"/>
                                  <w:szCs w:val="18"/>
                                </w:rPr>
                                <w:t>審定</w:t>
                              </w:r>
                              <w:r w:rsidRPr="002F4083">
                                <w:rPr>
                                  <w:rFonts w:ascii="標楷體" w:eastAsia="標楷體" w:hAnsi="標楷體"/>
                                  <w:sz w:val="18"/>
                                  <w:szCs w:val="18"/>
                                </w:rPr>
                                <w:t>要項及評選方式」給分並評定申請人優先申購土地</w:t>
                              </w:r>
                              <w:r w:rsidRPr="002F4083">
                                <w:rPr>
                                  <w:rFonts w:ascii="標楷體" w:eastAsia="標楷體" w:hAnsi="標楷體" w:hint="eastAsia"/>
                                  <w:sz w:val="18"/>
                                  <w:szCs w:val="18"/>
                                </w:rPr>
                                <w:t>序</w:t>
                              </w:r>
                              <w:r w:rsidRPr="002F4083">
                                <w:rPr>
                                  <w:rFonts w:ascii="標楷體" w:eastAsia="標楷體" w:hAnsi="標楷體"/>
                                  <w:sz w:val="18"/>
                                  <w:szCs w:val="18"/>
                                </w:rPr>
                                <w:t>位名次，</w:t>
                              </w:r>
                              <w:r w:rsidRPr="002F4083">
                                <w:rPr>
                                  <w:rFonts w:ascii="標楷體" w:eastAsia="標楷體" w:hAnsi="標楷體" w:hint="eastAsia"/>
                                  <w:sz w:val="18"/>
                                  <w:szCs w:val="18"/>
                                </w:rPr>
                                <w:t>總名次為第一名者為該坵塊之「第1序位申購者」。</w:t>
                              </w:r>
                            </w:p>
                            <w:p w14:paraId="2942EFEF" w14:textId="1383E51F" w:rsidR="00A76CF7" w:rsidRPr="002D2FEF" w:rsidRDefault="00A76CF7" w:rsidP="004752D6">
                              <w:pPr>
                                <w:spacing w:line="240" w:lineRule="exact"/>
                                <w:rPr>
                                  <w:rFonts w:ascii="標楷體" w:eastAsia="標楷體" w:hAnsi="標楷體"/>
                                  <w:sz w:val="18"/>
                                  <w:szCs w:val="18"/>
                                </w:rPr>
                              </w:pPr>
                              <w:r w:rsidRPr="002F4083">
                                <w:rPr>
                                  <w:rFonts w:ascii="標楷體" w:eastAsia="標楷體" w:hAnsi="標楷體" w:hint="eastAsia"/>
                                  <w:sz w:val="18"/>
                                  <w:szCs w:val="18"/>
                                </w:rPr>
                                <w:t>4.最後由租售價格審定小組</w:t>
                              </w:r>
                              <w:r w:rsidRPr="002F4083">
                                <w:rPr>
                                  <w:rFonts w:ascii="標楷體" w:eastAsia="標楷體" w:hAnsi="標楷體"/>
                                  <w:sz w:val="18"/>
                                  <w:szCs w:val="18"/>
                                </w:rPr>
                                <w:t>審定</w:t>
                              </w:r>
                              <w:r w:rsidRPr="002F4083">
                                <w:rPr>
                                  <w:rFonts w:ascii="標楷體" w:eastAsia="標楷體" w:hAnsi="標楷體" w:hint="eastAsia"/>
                                  <w:sz w:val="18"/>
                                  <w:szCs w:val="18"/>
                                </w:rPr>
                                <w:t>各坵塊「第1序位申購者」，通過</w:t>
                              </w:r>
                              <w:r w:rsidRPr="002F4083">
                                <w:rPr>
                                  <w:rFonts w:ascii="標楷體" w:eastAsia="標楷體" w:hAnsi="標楷體"/>
                                  <w:sz w:val="18"/>
                                  <w:szCs w:val="18"/>
                                </w:rPr>
                                <w:t>後始核准</w:t>
                              </w:r>
                              <w:r w:rsidRPr="002F4083">
                                <w:rPr>
                                  <w:rFonts w:ascii="標楷體" w:eastAsia="標楷體" w:hAnsi="標楷體" w:hint="eastAsia"/>
                                  <w:sz w:val="18"/>
                                  <w:szCs w:val="18"/>
                                </w:rPr>
                                <w:t>承購</w:t>
                              </w:r>
                              <w:r w:rsidRPr="004752D6">
                                <w:rPr>
                                  <w:rFonts w:ascii="標楷體" w:eastAsia="標楷體" w:hAnsi="標楷體"/>
                                  <w:sz w:val="18"/>
                                  <w:szCs w:val="18"/>
                                </w:rPr>
                                <w:t>。</w:t>
                              </w:r>
                            </w:p>
                          </w:txbxContent>
                        </wps:txbx>
                        <wps:bodyPr rot="0" vert="horz" wrap="square" lIns="91440" tIns="45720" rIns="91440" bIns="45720" anchor="t" anchorCtr="0" upright="1">
                          <a:noAutofit/>
                        </wps:bodyPr>
                      </wps:wsp>
                      <wps:wsp>
                        <wps:cNvPr id="38" name="AutoShape 137"/>
                        <wps:cNvSpPr>
                          <a:spLocks noChangeArrowheads="1"/>
                        </wps:cNvSpPr>
                        <wps:spPr bwMode="auto">
                          <a:xfrm>
                            <a:off x="0" y="736600"/>
                            <a:ext cx="1932305" cy="1174885"/>
                          </a:xfrm>
                          <a:prstGeom prst="flowChartProcess">
                            <a:avLst/>
                          </a:prstGeom>
                          <a:solidFill>
                            <a:srgbClr val="FFFFFF"/>
                          </a:solidFill>
                          <a:ln w="9525">
                            <a:solidFill>
                              <a:srgbClr val="FFC000"/>
                            </a:solidFill>
                            <a:prstDash val="dash"/>
                            <a:miter lim="800000"/>
                            <a:headEnd/>
                            <a:tailEnd/>
                          </a:ln>
                        </wps:spPr>
                        <wps:txbx>
                          <w:txbxContent>
                            <w:p w14:paraId="54DA4265" w14:textId="59DDB41D" w:rsidR="00A76CF7" w:rsidRPr="00D95BC9" w:rsidRDefault="00A76CF7" w:rsidP="00302CEA">
                              <w:pPr>
                                <w:spacing w:line="180" w:lineRule="exact"/>
                                <w:rPr>
                                  <w:rFonts w:ascii="標楷體" w:eastAsia="標楷體" w:hAnsi="標楷體"/>
                                  <w:bCs/>
                                  <w:sz w:val="18"/>
                                  <w:szCs w:val="18"/>
                                </w:rPr>
                              </w:pPr>
                              <w:r w:rsidRPr="00D95BC9">
                                <w:rPr>
                                  <w:rFonts w:ascii="標楷體" w:eastAsia="標楷體" w:hAnsi="標楷體" w:hint="eastAsia"/>
                                  <w:bCs/>
                                  <w:sz w:val="18"/>
                                  <w:szCs w:val="18"/>
                                </w:rPr>
                                <w:t>依本園區</w:t>
                              </w:r>
                              <w:r>
                                <w:rPr>
                                  <w:rFonts w:ascii="標楷體" w:eastAsia="標楷體" w:hAnsi="標楷體" w:hint="eastAsia"/>
                                  <w:bCs/>
                                  <w:sz w:val="18"/>
                                  <w:szCs w:val="18"/>
                                </w:rPr>
                                <w:t>產業用地(二)</w:t>
                              </w:r>
                              <w:r w:rsidRPr="00D95BC9">
                                <w:rPr>
                                  <w:rFonts w:ascii="標楷體" w:eastAsia="標楷體" w:hAnsi="標楷體" w:hint="eastAsia"/>
                                  <w:bCs/>
                                  <w:sz w:val="18"/>
                                  <w:szCs w:val="18"/>
                                </w:rPr>
                                <w:t>出售要點規定，檢核申請人申請書件是否齊全、資格是否符合，產業類別、用水量、用電量、廢污水排放量是否符合要點規定；當用水量、用電量超過限值時</w:t>
                              </w:r>
                              <w:r w:rsidRPr="002F4083">
                                <w:rPr>
                                  <w:rFonts w:ascii="標楷體" w:eastAsia="標楷體" w:hAnsi="標楷體" w:hint="eastAsia"/>
                                  <w:bCs/>
                                  <w:sz w:val="18"/>
                                  <w:szCs w:val="18"/>
                                </w:rPr>
                                <w:t>，申請人是否簽具切結書，切結將自行向各該</w:t>
                              </w:r>
                              <w:r w:rsidRPr="00D95BC9">
                                <w:rPr>
                                  <w:rFonts w:ascii="標楷體" w:eastAsia="標楷體" w:hAnsi="標楷體" w:hint="eastAsia"/>
                                  <w:bCs/>
                                  <w:sz w:val="18"/>
                                  <w:szCs w:val="18"/>
                                </w:rPr>
                                <w:t>事業主管機關申請另行配合供應；以及申購坵塊是否重複</w:t>
                              </w:r>
                              <w:r>
                                <w:rPr>
                                  <w:rFonts w:ascii="標楷體" w:eastAsia="標楷體" w:hAnsi="標楷體" w:hint="eastAsia"/>
                                  <w:bCs/>
                                  <w:sz w:val="18"/>
                                  <w:szCs w:val="18"/>
                                </w:rPr>
                                <w:t>。</w:t>
                              </w:r>
                            </w:p>
                          </w:txbxContent>
                        </wps:txbx>
                        <wps:bodyPr rot="0" vert="horz" wrap="square" lIns="91440" tIns="45720" rIns="91440" bIns="45720" anchor="t" anchorCtr="0" upright="1">
                          <a:noAutofit/>
                        </wps:bodyPr>
                      </wps:wsp>
                    </wpc:wpc>
                  </a:graphicData>
                </a:graphic>
              </wp:inline>
            </w:drawing>
          </mc:Choice>
          <mc:Fallback>
            <w:pict>
              <v:group w14:anchorId="233F0A9B" id="畫布 99" o:spid="_x0000_s1027" editas="canvas" style="width:572.85pt;height:662.35pt;mso-position-horizontal-relative:char;mso-position-vertical-relative:line" coordsize="72751,8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72751;height:84118;visibility:visible;mso-wrap-style:square">
                  <v:fill o:detectmouseclick="t"/>
                  <v:path o:connecttype="none"/>
                </v:shape>
                <v:shapetype id="_x0000_t109" coordsize="21600,21600" o:spt="109" path="m,l,21600r21600,l21600,xe">
                  <v:stroke joinstyle="miter"/>
                  <v:path gradientshapeok="t" o:connecttype="rect"/>
                </v:shapetype>
                <v:shape id="AutoShape 101" o:spid="_x0000_s1029" type="#_x0000_t109" style="position:absolute;left:51166;top:42589;width:20240;height:6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x0rwA&#10;AADaAAAADwAAAGRycy9kb3ducmV2LnhtbERPSwrCMBDdC94hjOBOU0VEqlFE0IorfwuXQzO2xWZS&#10;m6j19kYQXA2P953ZojGleFLtCssKBv0IBHFqdcGZgvNp3ZuAcB5ZY2mZFLzJwWLebs0w1vbFB3oe&#10;fSZCCLsYFeTeV7GULs3JoOvbijhwV1sb9AHWmdQ1vkK4KeUwisbSYMGhIceKVjmlt+PDKNidk9Fo&#10;f3nzNvGr+92mm0dCQ6W6nWY5BeGp8X/xz73VYT58X/leOf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AmjHSvAAAANoAAAAPAAAAAAAAAAAAAAAAAJgCAABkcnMvZG93bnJldi54&#10;bWxQSwUGAAAAAAQABAD1AAAAgQMAAAAA&#10;" strokecolor="#ffc000">
                  <v:stroke dashstyle="dash"/>
                  <v:textbox>
                    <w:txbxContent>
                      <w:p w14:paraId="2C8B0D8A" w14:textId="77777777" w:rsidR="00A76CF7" w:rsidRPr="002D2FEF" w:rsidRDefault="00A76CF7" w:rsidP="00302CEA">
                        <w:pPr>
                          <w:spacing w:line="200" w:lineRule="exact"/>
                          <w:rPr>
                            <w:rFonts w:ascii="標楷體" w:eastAsia="標楷體" w:hAnsi="標楷體"/>
                            <w:bCs/>
                            <w:sz w:val="18"/>
                            <w:szCs w:val="18"/>
                          </w:rPr>
                        </w:pPr>
                        <w:r w:rsidRPr="002D2FEF">
                          <w:rPr>
                            <w:rFonts w:ascii="標楷體" w:eastAsia="標楷體" w:hAnsi="標楷體" w:hint="eastAsia"/>
                            <w:bCs/>
                            <w:sz w:val="18"/>
                            <w:szCs w:val="18"/>
                          </w:rPr>
                          <w:t>1.於收到繳款通知單之次日起</w:t>
                        </w:r>
                        <w:r>
                          <w:rPr>
                            <w:rFonts w:ascii="標楷體" w:eastAsia="標楷體" w:hAnsi="標楷體" w:hint="eastAsia"/>
                            <w:bCs/>
                            <w:sz w:val="18"/>
                            <w:szCs w:val="18"/>
                          </w:rPr>
                          <w:t>30日</w:t>
                        </w:r>
                        <w:r w:rsidRPr="002D2FEF">
                          <w:rPr>
                            <w:rFonts w:ascii="標楷體" w:eastAsia="標楷體" w:hAnsi="標楷體" w:hint="eastAsia"/>
                            <w:bCs/>
                            <w:sz w:val="18"/>
                            <w:szCs w:val="18"/>
                          </w:rPr>
                          <w:t>內繳納。</w:t>
                        </w:r>
                      </w:p>
                      <w:p w14:paraId="6D931F67" w14:textId="77777777" w:rsidR="00A76CF7" w:rsidRPr="002D2FEF" w:rsidRDefault="00A76CF7" w:rsidP="00302CEA">
                        <w:pPr>
                          <w:spacing w:line="200" w:lineRule="exact"/>
                          <w:rPr>
                            <w:rFonts w:ascii="標楷體" w:eastAsia="標楷體" w:hAnsi="標楷體"/>
                            <w:bCs/>
                            <w:sz w:val="18"/>
                            <w:szCs w:val="18"/>
                          </w:rPr>
                        </w:pPr>
                        <w:r w:rsidRPr="002D2FEF">
                          <w:rPr>
                            <w:rFonts w:ascii="標楷體" w:eastAsia="標楷體" w:hAnsi="標楷體" w:hint="eastAsia"/>
                            <w:bCs/>
                            <w:sz w:val="18"/>
                            <w:szCs w:val="18"/>
                          </w:rPr>
                          <w:t>2.未依規定期限繳清者，取消承購資格，其原繳3%保證金不予退還。</w:t>
                        </w:r>
                      </w:p>
                    </w:txbxContent>
                  </v:textbox>
                </v:shape>
                <v:shape id="AutoShape 103" o:spid="_x0000_s1030" type="#_x0000_t109" style="position:absolute;left:19926;top:685;width:2520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ZfMUA&#10;AADaAAAADwAAAGRycy9kb3ducmV2LnhtbESPQWvCQBSE7wX/w/IEL8FstI2E1FWkENFDD41eenvN&#10;vibB7NuQ3cb033cLhR6HmfmG2e4n04mRBtdaVrCKExDEldUt1wqul2KZgXAeWWNnmRR8k4P9bvaw&#10;xVzbO7/RWPpaBAi7HBU03ve5lK5qyKCLbU8cvE87GPRBDrXUA94D3HRynSQbabDlsNBgTy8NVbfy&#10;yyhYZ1F55Nfi9PRx1gWmq/cxejwrtZhPh2cQnib/H/5rn7SCFH6vhBs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Zl8xQAAANoAAAAPAAAAAAAAAAAAAAAAAJgCAABkcnMv&#10;ZG93bnJldi54bWxQSwUGAAAAAAQABAD1AAAAigMAAAAA&#10;">
                  <v:textbox>
                    <w:txbxContent>
                      <w:p w14:paraId="70F81682" w14:textId="77777777" w:rsidR="00A76CF7" w:rsidRPr="00FE7D51" w:rsidRDefault="00A76CF7" w:rsidP="00FE7D51">
                        <w:pPr>
                          <w:spacing w:line="240" w:lineRule="exact"/>
                          <w:jc w:val="center"/>
                          <w:rPr>
                            <w:rFonts w:ascii="標楷體" w:eastAsia="標楷體" w:hAnsi="標楷體"/>
                            <w:b/>
                            <w:szCs w:val="24"/>
                          </w:rPr>
                        </w:pPr>
                        <w:r w:rsidRPr="00FE7D51">
                          <w:rPr>
                            <w:rFonts w:ascii="標楷體" w:eastAsia="標楷體" w:hAnsi="標楷體" w:hint="eastAsia"/>
                            <w:b/>
                            <w:szCs w:val="24"/>
                          </w:rPr>
                          <w:t>南投縣政府</w:t>
                        </w:r>
                      </w:p>
                      <w:p w14:paraId="78846D5D" w14:textId="11B548BB" w:rsidR="00A76CF7" w:rsidRPr="00AE4301" w:rsidRDefault="00A76CF7" w:rsidP="00520966">
                        <w:pPr>
                          <w:spacing w:line="240" w:lineRule="exact"/>
                          <w:jc w:val="center"/>
                          <w:rPr>
                            <w:rFonts w:ascii="標楷體" w:eastAsia="標楷體" w:hAnsi="標楷體"/>
                            <w:szCs w:val="24"/>
                          </w:rPr>
                        </w:pPr>
                        <w:r w:rsidRPr="00FE7D51">
                          <w:rPr>
                            <w:rFonts w:ascii="標楷體" w:eastAsia="標楷體" w:hAnsi="標楷體" w:hint="eastAsia"/>
                            <w:szCs w:val="24"/>
                          </w:rPr>
                          <w:t>出售公告</w:t>
                        </w:r>
                        <w:r w:rsidRPr="00AE4301">
                          <w:rPr>
                            <w:rFonts w:ascii="標楷體" w:eastAsia="標楷體" w:hAnsi="標楷體" w:hint="eastAsia"/>
                            <w:szCs w:val="24"/>
                          </w:rPr>
                          <w:t>自民國</w:t>
                        </w:r>
                        <w:r>
                          <w:rPr>
                            <w:rFonts w:ascii="標楷體" w:eastAsia="標楷體" w:hAnsi="標楷體"/>
                            <w:szCs w:val="24"/>
                          </w:rPr>
                          <w:t>109</w:t>
                        </w:r>
                        <w:r w:rsidRPr="00AE4301">
                          <w:rPr>
                            <w:rFonts w:ascii="標楷體" w:eastAsia="標楷體" w:hAnsi="標楷體" w:hint="eastAsia"/>
                            <w:szCs w:val="24"/>
                          </w:rPr>
                          <w:t>年</w:t>
                        </w:r>
                        <w:r w:rsidR="002F4083">
                          <w:rPr>
                            <w:rFonts w:ascii="標楷體" w:eastAsia="標楷體" w:hAnsi="標楷體"/>
                            <w:szCs w:val="24"/>
                          </w:rPr>
                          <w:t>3</w:t>
                        </w:r>
                        <w:r w:rsidRPr="00AE4301">
                          <w:rPr>
                            <w:rFonts w:ascii="標楷體" w:eastAsia="標楷體" w:hAnsi="標楷體" w:hint="eastAsia"/>
                            <w:szCs w:val="24"/>
                          </w:rPr>
                          <w:t>月</w:t>
                        </w:r>
                        <w:r w:rsidR="002F4083">
                          <w:rPr>
                            <w:rFonts w:ascii="標楷體" w:eastAsia="標楷體" w:hAnsi="標楷體"/>
                            <w:szCs w:val="24"/>
                          </w:rPr>
                          <w:t>2</w:t>
                        </w:r>
                        <w:r w:rsidRPr="00AE4301">
                          <w:rPr>
                            <w:rFonts w:ascii="標楷體" w:eastAsia="標楷體" w:hAnsi="標楷體" w:hint="eastAsia"/>
                            <w:szCs w:val="24"/>
                          </w:rPr>
                          <w:t>日</w:t>
                        </w:r>
                      </w:p>
                      <w:p w14:paraId="0B64779C" w14:textId="72B3F6E9" w:rsidR="00A76CF7" w:rsidRPr="00FE7D51" w:rsidRDefault="00A76CF7" w:rsidP="00520966">
                        <w:pPr>
                          <w:spacing w:line="240" w:lineRule="exact"/>
                          <w:jc w:val="center"/>
                          <w:rPr>
                            <w:rFonts w:ascii="標楷體" w:eastAsia="標楷體" w:hAnsi="標楷體"/>
                            <w:szCs w:val="24"/>
                          </w:rPr>
                        </w:pPr>
                        <w:r w:rsidRPr="00AE4301">
                          <w:rPr>
                            <w:rFonts w:ascii="標楷體" w:eastAsia="標楷體" w:hAnsi="標楷體" w:hint="eastAsia"/>
                            <w:szCs w:val="24"/>
                          </w:rPr>
                          <w:t>至</w:t>
                        </w:r>
                        <w:r>
                          <w:rPr>
                            <w:rFonts w:ascii="標楷體" w:eastAsia="標楷體" w:hAnsi="標楷體"/>
                            <w:szCs w:val="24"/>
                          </w:rPr>
                          <w:t>109</w:t>
                        </w:r>
                        <w:r w:rsidRPr="00AE4301">
                          <w:rPr>
                            <w:rFonts w:ascii="標楷體" w:eastAsia="標楷體" w:hAnsi="標楷體" w:hint="eastAsia"/>
                            <w:szCs w:val="24"/>
                          </w:rPr>
                          <w:t>年</w:t>
                        </w:r>
                        <w:r w:rsidR="002F4083">
                          <w:rPr>
                            <w:rFonts w:ascii="標楷體" w:eastAsia="標楷體" w:hAnsi="標楷體"/>
                            <w:szCs w:val="24"/>
                          </w:rPr>
                          <w:t>3</w:t>
                        </w:r>
                        <w:r w:rsidRPr="00AE4301">
                          <w:rPr>
                            <w:rFonts w:ascii="標楷體" w:eastAsia="標楷體" w:hAnsi="標楷體" w:hint="eastAsia"/>
                            <w:szCs w:val="24"/>
                          </w:rPr>
                          <w:t>月</w:t>
                        </w:r>
                        <w:r w:rsidR="002F4083">
                          <w:rPr>
                            <w:rFonts w:ascii="標楷體" w:eastAsia="標楷體" w:hAnsi="標楷體" w:hint="eastAsia"/>
                            <w:szCs w:val="24"/>
                          </w:rPr>
                          <w:t>31</w:t>
                        </w:r>
                        <w:r w:rsidRPr="00AE4301">
                          <w:rPr>
                            <w:rFonts w:ascii="標楷體" w:eastAsia="標楷體" w:hAnsi="標楷體" w:hint="eastAsia"/>
                            <w:szCs w:val="24"/>
                          </w:rPr>
                          <w:t>日</w:t>
                        </w:r>
                        <w:proofErr w:type="gramStart"/>
                        <w:r w:rsidRPr="00AE4301">
                          <w:rPr>
                            <w:rFonts w:ascii="標楷體" w:eastAsia="標楷體" w:hAnsi="標楷體" w:hint="eastAsia"/>
                            <w:szCs w:val="24"/>
                          </w:rPr>
                          <w:t>止</w:t>
                        </w:r>
                        <w:proofErr w:type="gramEnd"/>
                      </w:p>
                    </w:txbxContent>
                  </v:textbox>
                </v:shape>
                <v:shape id="AutoShape 104" o:spid="_x0000_s1031" type="#_x0000_t109" style="position:absolute;left:19926;top:9499;width:25209;height:5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C8MA&#10;AADaAAAADwAAAGRycy9kb3ducmV2LnhtbESPT4vCMBTE7wt+h/AEL6Kpf5FqFBG66MGD1Yu3Z/O2&#10;Ldu8lCbW7rc3Cwt7HGbmN8xm15lKtNS40rKCyTgCQZxZXXKu4HZNRisQziNrrCyTgh9ysNv2PjYY&#10;a/viC7Wpz0WAsItRQeF9HUvpsoIMurGtiYP3ZRuDPsgml7rBV4CbSk6jaCkNlhwWCqzpUFD2nT6N&#10;gulqmH7yOTnOHyed4GJyb4ezk1KDfrdfg/DU+f/wX/uoFSzh90q4AXL7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HC8MAAADaAAAADwAAAAAAAAAAAAAAAACYAgAAZHJzL2Rv&#10;d25yZXYueG1sUEsFBgAAAAAEAAQA9QAAAIgDAAAAAA==&#10;">
                  <v:textbox>
                    <w:txbxContent>
                      <w:p w14:paraId="36DCCDC2" w14:textId="77777777" w:rsidR="00A76CF7" w:rsidRPr="005466C8" w:rsidRDefault="00A76CF7" w:rsidP="00302CEA">
                        <w:pPr>
                          <w:spacing w:line="360" w:lineRule="exact"/>
                          <w:jc w:val="center"/>
                          <w:rPr>
                            <w:rFonts w:ascii="標楷體" w:eastAsia="標楷體" w:hAnsi="標楷體"/>
                            <w:b/>
                            <w:bCs/>
                          </w:rPr>
                        </w:pPr>
                        <w:proofErr w:type="gramStart"/>
                        <w:r>
                          <w:rPr>
                            <w:rFonts w:ascii="標楷體" w:eastAsia="標楷體" w:hAnsi="標楷體" w:hint="eastAsia"/>
                            <w:b/>
                            <w:bCs/>
                          </w:rPr>
                          <w:t>玉新公司</w:t>
                        </w:r>
                        <w:proofErr w:type="gramEnd"/>
                      </w:p>
                      <w:p w14:paraId="4FCE4B64" w14:textId="77777777" w:rsidR="00A76CF7" w:rsidRPr="002D2FEF" w:rsidRDefault="00A76CF7" w:rsidP="00302CEA">
                        <w:pPr>
                          <w:spacing w:line="360" w:lineRule="exact"/>
                          <w:jc w:val="center"/>
                          <w:rPr>
                            <w:rFonts w:ascii="標楷體" w:eastAsia="標楷體" w:hAnsi="標楷體"/>
                          </w:rPr>
                        </w:pPr>
                        <w:r w:rsidRPr="002D2FEF">
                          <w:rPr>
                            <w:rFonts w:ascii="標楷體" w:eastAsia="標楷體" w:hAnsi="標楷體" w:hint="eastAsia"/>
                          </w:rPr>
                          <w:t>申請</w:t>
                        </w:r>
                        <w:r>
                          <w:rPr>
                            <w:rFonts w:ascii="標楷體" w:eastAsia="標楷體" w:hAnsi="標楷體" w:hint="eastAsia"/>
                          </w:rPr>
                          <w:t>資格及</w:t>
                        </w:r>
                        <w:r w:rsidRPr="002D2FEF">
                          <w:rPr>
                            <w:rFonts w:ascii="標楷體" w:eastAsia="標楷體" w:hAnsi="標楷體" w:hint="eastAsia"/>
                          </w:rPr>
                          <w:t>書件初審</w:t>
                        </w:r>
                      </w:p>
                      <w:p w14:paraId="382F12D8" w14:textId="77777777" w:rsidR="00A76CF7" w:rsidRPr="00622973" w:rsidRDefault="00A76CF7" w:rsidP="00302CEA"/>
                    </w:txbxContent>
                  </v:textbox>
                </v:shape>
                <v:shape id="AutoShape 105" o:spid="_x0000_s1032" type="#_x0000_t109" style="position:absolute;left:15443;top:40462;width:34290;height:1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HoMMA&#10;AADbAAAADwAAAGRycy9kb3ducmV2LnhtbERPS2vCQBC+C/6HZYReRDexDyS6CaUQ0UMPpr14G7PT&#10;JDQ7G7LbGP99VxC8zcf3nG02mlYM1LvGsoJ4GYEgLq1uuFLw/ZUv1iCcR9bYWiYFV3KQpdPJFhNt&#10;L3ykofCVCCHsElRQe98lUrqyJoNuaTviwP3Y3qAPsK+k7vESwk0rV1H0Jg02HBpq7OijpvK3+DMK&#10;Vut5sePPfP9yPugcX+PTMH8+KPU0G983IDyN/iG+u/c6zI/h9ks4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HoMMAAADbAAAADwAAAAAAAAAAAAAAAACYAgAAZHJzL2Rv&#10;d25yZXYueG1sUEsFBgAAAAAEAAQA9QAAAIgDAAAAAA==&#10;">
                  <v:textbox>
                    <w:txbxContent>
                      <w:p w14:paraId="7CFB1806" w14:textId="77777777" w:rsidR="00A76CF7" w:rsidRPr="005466C8" w:rsidRDefault="00A76CF7" w:rsidP="00302CEA">
                        <w:pPr>
                          <w:spacing w:line="360" w:lineRule="exact"/>
                          <w:jc w:val="center"/>
                          <w:rPr>
                            <w:rFonts w:ascii="標楷體" w:eastAsia="標楷體" w:hAnsi="標楷體"/>
                            <w:b/>
                            <w:bCs/>
                          </w:rPr>
                        </w:pPr>
                        <w:r>
                          <w:rPr>
                            <w:rFonts w:ascii="標楷體" w:eastAsia="標楷體" w:hAnsi="標楷體" w:hint="eastAsia"/>
                            <w:b/>
                            <w:bCs/>
                          </w:rPr>
                          <w:t>南投縣政府</w:t>
                        </w:r>
                      </w:p>
                      <w:p w14:paraId="47D58728" w14:textId="77777777" w:rsidR="00A76CF7" w:rsidRDefault="00A76CF7" w:rsidP="00302CEA">
                        <w:pPr>
                          <w:spacing w:line="360" w:lineRule="exact"/>
                          <w:jc w:val="center"/>
                          <w:rPr>
                            <w:rFonts w:ascii="標楷體" w:eastAsia="標楷體" w:hAnsi="標楷體"/>
                          </w:rPr>
                        </w:pPr>
                        <w:r>
                          <w:rPr>
                            <w:rFonts w:ascii="標楷體" w:eastAsia="標楷體" w:hAnsi="標楷體" w:hint="eastAsia"/>
                          </w:rPr>
                          <w:t>函知廠商核准承購</w:t>
                        </w:r>
                      </w:p>
                      <w:p w14:paraId="65AEDAFA" w14:textId="77777777" w:rsidR="00A76CF7" w:rsidRPr="00714BC9" w:rsidRDefault="00A76CF7" w:rsidP="00302CEA">
                        <w:pPr>
                          <w:spacing w:line="360" w:lineRule="exact"/>
                          <w:jc w:val="center"/>
                          <w:rPr>
                            <w:rFonts w:ascii="標楷體" w:eastAsia="標楷體" w:hAnsi="標楷體"/>
                          </w:rPr>
                        </w:pPr>
                        <w:r w:rsidRPr="002D2FEF">
                          <w:rPr>
                            <w:rFonts w:ascii="標楷體" w:eastAsia="標楷體" w:hAnsi="標楷體" w:hint="eastAsia"/>
                          </w:rPr>
                          <w:t>核發30%土地價款之自備款</w:t>
                        </w:r>
                        <w:r w:rsidRPr="002D2FEF">
                          <w:rPr>
                            <w:rFonts w:ascii="標楷體" w:eastAsia="標楷體" w:hAnsi="標楷體"/>
                          </w:rPr>
                          <w:t>(</w:t>
                        </w:r>
                        <w:r w:rsidRPr="002D2FEF">
                          <w:rPr>
                            <w:rFonts w:ascii="標楷體" w:eastAsia="標楷體" w:hAnsi="標楷體" w:hint="eastAsia"/>
                          </w:rPr>
                          <w:t>原繳</w:t>
                        </w:r>
                        <w:r w:rsidRPr="002D2FEF">
                          <w:rPr>
                            <w:rFonts w:ascii="標楷體" w:eastAsia="標楷體" w:hAnsi="標楷體"/>
                          </w:rPr>
                          <w:t>3%</w:t>
                        </w:r>
                        <w:r w:rsidRPr="002D2FEF">
                          <w:rPr>
                            <w:rFonts w:ascii="標楷體" w:eastAsia="標楷體" w:hAnsi="標楷體" w:hint="eastAsia"/>
                          </w:rPr>
                          <w:t>保證金</w:t>
                        </w:r>
                        <w:proofErr w:type="gramStart"/>
                        <w:r w:rsidRPr="002D2FEF">
                          <w:rPr>
                            <w:rFonts w:ascii="標楷體" w:eastAsia="標楷體" w:hAnsi="標楷體" w:hint="eastAsia"/>
                          </w:rPr>
                          <w:t>無息抵充</w:t>
                        </w:r>
                        <w:proofErr w:type="gramEnd"/>
                        <w:r w:rsidRPr="002D2FEF">
                          <w:rPr>
                            <w:rFonts w:ascii="標楷體" w:eastAsia="標楷體" w:hAnsi="標楷體"/>
                          </w:rPr>
                          <w:t>)</w:t>
                        </w:r>
                        <w:r w:rsidRPr="002D2FEF">
                          <w:rPr>
                            <w:rFonts w:ascii="標楷體" w:eastAsia="標楷體" w:hAnsi="標楷體" w:hint="eastAsia"/>
                          </w:rPr>
                          <w:t>及</w:t>
                        </w:r>
                        <w:r w:rsidRPr="002D2FEF">
                          <w:rPr>
                            <w:rFonts w:ascii="標楷體" w:eastAsia="標楷體" w:hAnsi="標楷體"/>
                          </w:rPr>
                          <w:t>1%</w:t>
                        </w:r>
                        <w:r w:rsidRPr="002D2FEF">
                          <w:rPr>
                            <w:rFonts w:ascii="標楷體" w:eastAsia="標楷體" w:hAnsi="標楷體" w:hint="eastAsia"/>
                          </w:rPr>
                          <w:t>產業園</w:t>
                        </w:r>
                        <w:r w:rsidRPr="00902481">
                          <w:rPr>
                            <w:rFonts w:ascii="標楷體" w:eastAsia="標楷體" w:hAnsi="標楷體" w:hint="eastAsia"/>
                          </w:rPr>
                          <w:t>區開發管理基金繳款單</w:t>
                        </w:r>
                      </w:p>
                    </w:txbxContent>
                  </v:textbox>
                </v:shape>
                <v:shape id="AutoShape 106" o:spid="_x0000_s1033" type="#_x0000_t109" style="position:absolute;left:15443;top:55740;width:34290;height:6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8TMMA&#10;AADbAAAADwAAAGRycy9kb3ducmV2LnhtbERPS2uDQBC+F/oflin0InHNo0FsNqEELPGQQ20vvU3d&#10;qUrdWXE3xvz7bCDQ23x8z9nsJtOJkQbXWlYwjxMQxJXVLdcKvj7zWQrCeWSNnWVScCEHu+3jwwYz&#10;bc/8QWPpaxFC2GWooPG+z6R0VUMGXWx74sD92sGgD3CopR7wHMJNJxdJspYGWw4NDfa0b6j6K09G&#10;wSKNync+5ofVT6FzfJl/j9GyUOr5aXp7BeFp8v/iu/ugw/wl3H4JB8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G8TMMAAADbAAAADwAAAAAAAAAAAAAAAACYAgAAZHJzL2Rv&#10;d25yZXYueG1sUEsFBgAAAAAEAAQA9QAAAIgDAAAAAA==&#10;">
                  <v:textbox>
                    <w:txbxContent>
                      <w:p w14:paraId="0A14E1B7" w14:textId="77777777" w:rsidR="00A76CF7" w:rsidRPr="005466C8" w:rsidRDefault="00A76CF7" w:rsidP="00302CEA">
                        <w:pPr>
                          <w:spacing w:line="360" w:lineRule="exact"/>
                          <w:jc w:val="center"/>
                          <w:rPr>
                            <w:rFonts w:ascii="標楷體" w:eastAsia="標楷體" w:hAnsi="標楷體"/>
                            <w:b/>
                            <w:bCs/>
                          </w:rPr>
                        </w:pPr>
                        <w:r>
                          <w:rPr>
                            <w:rFonts w:ascii="標楷體" w:eastAsia="標楷體" w:hAnsi="標楷體" w:hint="eastAsia"/>
                            <w:b/>
                            <w:bCs/>
                          </w:rPr>
                          <w:t>南投縣政府</w:t>
                        </w:r>
                      </w:p>
                      <w:p w14:paraId="5E23CDBF" w14:textId="77777777" w:rsidR="00A76CF7" w:rsidRPr="002A474B" w:rsidRDefault="00A76CF7" w:rsidP="00302CEA">
                        <w:pPr>
                          <w:spacing w:line="360" w:lineRule="exact"/>
                          <w:jc w:val="center"/>
                          <w:rPr>
                            <w:rFonts w:ascii="標楷體" w:eastAsia="標楷體" w:hAnsi="標楷體"/>
                          </w:rPr>
                        </w:pPr>
                        <w:r w:rsidRPr="002D2FEF">
                          <w:rPr>
                            <w:rFonts w:ascii="標楷體" w:eastAsia="標楷體" w:hAnsi="標楷體" w:hint="eastAsia"/>
                          </w:rPr>
                          <w:t>核發70%土地</w:t>
                        </w:r>
                        <w:r w:rsidRPr="00902481">
                          <w:rPr>
                            <w:rFonts w:ascii="標楷體" w:eastAsia="標楷體" w:hAnsi="標楷體" w:hint="eastAsia"/>
                          </w:rPr>
                          <w:t>價款</w:t>
                        </w:r>
                        <w:r>
                          <w:rPr>
                            <w:rFonts w:ascii="標楷體" w:eastAsia="標楷體" w:hAnsi="標楷體" w:hint="eastAsia"/>
                          </w:rPr>
                          <w:t>之尾款及</w:t>
                        </w:r>
                        <w:r w:rsidRPr="00F91B6C">
                          <w:rPr>
                            <w:rFonts w:ascii="標楷體" w:eastAsia="標楷體" w:hAnsi="標楷體" w:hint="eastAsia"/>
                          </w:rPr>
                          <w:t>5‰施工保證金</w:t>
                        </w:r>
                        <w:r w:rsidRPr="00902481">
                          <w:rPr>
                            <w:rFonts w:ascii="標楷體" w:eastAsia="標楷體" w:hAnsi="標楷體" w:hint="eastAsia"/>
                          </w:rPr>
                          <w:t>繳款單</w:t>
                        </w:r>
                      </w:p>
                    </w:txbxContent>
                  </v:textbox>
                </v:shape>
                <v:shape id="AutoShape 107" o:spid="_x0000_s1034" type="#_x0000_t109" style="position:absolute;left:6718;top:67367;width:2520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OMIA&#10;AADbAAAADwAAAGRycy9kb3ducmV2LnhtbERPS4vCMBC+C/sfwizsRTT1iVSjLEIXPXiwuxdvYzO2&#10;ZZtJaWKt/94Igrf5+J6z2nSmEi01rrSsYDSMQBBnVpecK/j7TQYLEM4ja6wsk4I7OdisP3orjLW9&#10;8ZHa1OcihLCLUUHhfR1L6bKCDLqhrYkDd7GNQR9gk0vd4C2Em0qOo2guDZYcGgqsaVtQ9p9ejYLx&#10;op/+8CHZTc97neBsdGr7k71SX5/d9xKEp86/xS/3Tof5U3j+Eg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CQ4wgAAANsAAAAPAAAAAAAAAAAAAAAAAJgCAABkcnMvZG93&#10;bnJldi54bWxQSwUGAAAAAAQABAD1AAAAhwMAAAAA&#10;">
                  <v:textbox>
                    <w:txbxContent>
                      <w:p w14:paraId="6E1ED2D7" w14:textId="77777777" w:rsidR="00A76CF7" w:rsidRPr="005466C8" w:rsidRDefault="00A76CF7" w:rsidP="00302CEA">
                        <w:pPr>
                          <w:spacing w:line="360" w:lineRule="exact"/>
                          <w:jc w:val="center"/>
                          <w:rPr>
                            <w:rFonts w:ascii="標楷體" w:eastAsia="標楷體" w:hAnsi="標楷體"/>
                            <w:b/>
                            <w:bCs/>
                          </w:rPr>
                        </w:pPr>
                        <w:r>
                          <w:rPr>
                            <w:rFonts w:ascii="標楷體" w:eastAsia="標楷體" w:hAnsi="標楷體" w:hint="eastAsia"/>
                            <w:b/>
                            <w:bCs/>
                          </w:rPr>
                          <w:t>南投縣政府/申請人</w:t>
                        </w:r>
                      </w:p>
                      <w:p w14:paraId="2F8B85D5" w14:textId="77777777" w:rsidR="00A76CF7" w:rsidRPr="005466C8" w:rsidRDefault="00A76CF7" w:rsidP="00302CEA">
                        <w:pPr>
                          <w:spacing w:line="360" w:lineRule="exact"/>
                          <w:jc w:val="center"/>
                          <w:rPr>
                            <w:rFonts w:ascii="標楷體" w:eastAsia="標楷體" w:hAnsi="標楷體"/>
                          </w:rPr>
                        </w:pPr>
                        <w:r>
                          <w:rPr>
                            <w:rFonts w:ascii="標楷體" w:eastAsia="標楷體" w:hAnsi="標楷體" w:hint="eastAsia"/>
                          </w:rPr>
                          <w:t>現況點交土地</w:t>
                        </w:r>
                      </w:p>
                    </w:txbxContent>
                  </v:textbox>
                </v:shape>
                <v:shape id="AutoShape 108" o:spid="_x0000_s1035" type="#_x0000_t109" style="position:absolute;left:33388;top:67367;width:2811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SBo8IA&#10;AADbAAAADwAAAGRycy9kb3ducmV2LnhtbERPS4vCMBC+C/sfwizsRTT1iVSjLEIXPXiwuxdvYzO2&#10;ZZtJaWKt/94Igrf5+J6z2nSmEi01rrSsYDSMQBBnVpecK/j7TQYLEM4ja6wsk4I7OdisP3orjLW9&#10;8ZHa1OcihLCLUUHhfR1L6bKCDLqhrYkDd7GNQR9gk0vd4C2Em0qOo2guDZYcGgqsaVtQ9p9ejYLx&#10;op/+8CHZTc97neBsdGr7k71SX5/d9xKEp86/xS/3Tof5M3j+Eg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IGjwgAAANsAAAAPAAAAAAAAAAAAAAAAAJgCAABkcnMvZG93&#10;bnJldi54bWxQSwUGAAAAAAQABAD1AAAAhwMAAAAA&#10;">
                  <v:textbox>
                    <w:txbxContent>
                      <w:p w14:paraId="2C766081" w14:textId="77777777" w:rsidR="00A76CF7" w:rsidRPr="00902481" w:rsidRDefault="00A76CF7" w:rsidP="00302CEA">
                        <w:pPr>
                          <w:spacing w:line="360" w:lineRule="exact"/>
                          <w:jc w:val="center"/>
                          <w:rPr>
                            <w:rFonts w:ascii="標楷體" w:eastAsia="標楷體" w:hAnsi="標楷體"/>
                            <w:b/>
                            <w:bCs/>
                          </w:rPr>
                        </w:pPr>
                        <w:r>
                          <w:rPr>
                            <w:rFonts w:ascii="標楷體" w:eastAsia="標楷體" w:hAnsi="標楷體" w:hint="eastAsia"/>
                            <w:b/>
                            <w:bCs/>
                          </w:rPr>
                          <w:t>南投</w:t>
                        </w:r>
                        <w:r w:rsidRPr="00902481">
                          <w:rPr>
                            <w:rFonts w:ascii="標楷體" w:eastAsia="標楷體" w:hAnsi="標楷體"/>
                            <w:b/>
                            <w:bCs/>
                          </w:rPr>
                          <w:t>縣政府</w:t>
                        </w:r>
                      </w:p>
                      <w:p w14:paraId="54610C74" w14:textId="77777777" w:rsidR="00A76CF7" w:rsidRPr="00902481" w:rsidRDefault="00A76CF7" w:rsidP="00302CEA">
                        <w:pPr>
                          <w:spacing w:line="400" w:lineRule="exact"/>
                          <w:rPr>
                            <w:rFonts w:ascii="標楷體" w:eastAsia="標楷體" w:hAnsi="標楷體"/>
                            <w:bCs/>
                          </w:rPr>
                        </w:pPr>
                        <w:r w:rsidRPr="00902481">
                          <w:rPr>
                            <w:rFonts w:ascii="標楷體" w:eastAsia="標楷體" w:hAnsi="標楷體" w:hint="eastAsia"/>
                            <w:bCs/>
                          </w:rPr>
                          <w:t>核發土地</w:t>
                        </w:r>
                        <w:r>
                          <w:rPr>
                            <w:rFonts w:ascii="標楷體" w:eastAsia="標楷體" w:hAnsi="標楷體" w:hint="eastAsia"/>
                            <w:bCs/>
                          </w:rPr>
                          <w:t>使用</w:t>
                        </w:r>
                        <w:r w:rsidRPr="00902481">
                          <w:rPr>
                            <w:rFonts w:ascii="標楷體" w:eastAsia="標楷體" w:hAnsi="標楷體" w:hint="eastAsia"/>
                            <w:bCs/>
                          </w:rPr>
                          <w:t>同意書或產權移轉證明書</w:t>
                        </w:r>
                      </w:p>
                      <w:p w14:paraId="2A27A4F2" w14:textId="77777777" w:rsidR="00A76CF7" w:rsidRPr="00902481" w:rsidRDefault="00A76CF7" w:rsidP="00302CEA">
                        <w:pPr>
                          <w:spacing w:line="400" w:lineRule="exact"/>
                        </w:pPr>
                      </w:p>
                    </w:txbxContent>
                  </v:textbox>
                </v:shape>
                <v:shape id="AutoShape 109" o:spid="_x0000_s1036" type="#_x0000_t109" style="position:absolute;left:19418;top:77749;width:27940;height: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6T8MA&#10;AADbAAAADwAAAGRycy9kb3ducmV2LnhtbERPTWvCQBC9F/wPywhepNmotZWYVURI0UMPjV68TbNj&#10;EszOhuw2xn/fLRR6m8f7nHQ7mEb01LnasoJZFIMgLqyuuVRwPmXPKxDOI2tsLJOCBznYbkZPKSba&#10;3vmT+tyXIoSwS1BB5X2bSOmKigy6yLbEgbvazqAPsCul7vAewk0j53H8Kg3WHBoqbGlfUXHLv42C&#10;+Wqav/NHdnj5OuoMl7NLP10clZqMh90ahKfB/4v/3Acd5r/B7y/h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q6T8MAAADbAAAADwAAAAAAAAAAAAAAAACYAgAAZHJzL2Rv&#10;d25yZXYueG1sUEsFBgAAAAAEAAQA9QAAAIgDAAAAAA==&#10;">
                  <v:textbox>
                    <w:txbxContent>
                      <w:p w14:paraId="7AF9BF08" w14:textId="77777777" w:rsidR="00A76CF7" w:rsidRPr="005466C8" w:rsidRDefault="00A76CF7" w:rsidP="00302CEA">
                        <w:pPr>
                          <w:spacing w:line="360" w:lineRule="exact"/>
                          <w:jc w:val="center"/>
                          <w:rPr>
                            <w:rFonts w:ascii="標楷體" w:eastAsia="標楷體" w:hAnsi="標楷體"/>
                            <w:b/>
                            <w:bCs/>
                          </w:rPr>
                        </w:pPr>
                        <w:r>
                          <w:rPr>
                            <w:rFonts w:ascii="標楷體" w:eastAsia="標楷體" w:hAnsi="標楷體" w:hint="eastAsia"/>
                            <w:b/>
                            <w:bCs/>
                          </w:rPr>
                          <w:t>申請人</w:t>
                        </w:r>
                      </w:p>
                      <w:p w14:paraId="5A227E94" w14:textId="77777777" w:rsidR="00A76CF7" w:rsidRPr="005466C8" w:rsidRDefault="00A76CF7" w:rsidP="00302CEA">
                        <w:pPr>
                          <w:spacing w:line="360" w:lineRule="exact"/>
                          <w:jc w:val="center"/>
                          <w:rPr>
                            <w:rFonts w:ascii="標楷體" w:eastAsia="標楷體" w:hAnsi="標楷體"/>
                          </w:rPr>
                        </w:pPr>
                        <w:r>
                          <w:rPr>
                            <w:rFonts w:ascii="標楷體" w:eastAsia="標楷體" w:hAnsi="標楷體" w:hint="eastAsia"/>
                          </w:rPr>
                          <w:t>申請建照興建</w:t>
                        </w:r>
                      </w:p>
                    </w:txbxContent>
                  </v:textbox>
                </v:shape>
                <v:shapetype id="_x0000_t32" coordsize="21600,21600" o:spt="32" o:oned="t" path="m,l21600,21600e" filled="f">
                  <v:path arrowok="t" fillok="f" o:connecttype="none"/>
                  <o:lock v:ext="edit" shapetype="t"/>
                </v:shapetype>
                <v:shape id="AutoShape 110" o:spid="_x0000_s1037" type="#_x0000_t32" style="position:absolute;left:32531;top:6400;width:6;height:3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AutoShape 111" o:spid="_x0000_s1038" type="#_x0000_t32" style="position:absolute;left:32531;top:15220;width:6;height:3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2" o:spid="_x0000_s1039" type="#_x0000_t34" style="position:absolute;left:23419;top:58184;width:5086;height:1326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aQj8UAAADbAAAADwAAAGRycy9kb3ducmV2LnhtbESPQWvCQBSE7wX/w/KEXkrdJIeqqWsQ&#10;QajtqerB4yP7mk3Nvg27a4z/vlso9DjMzDfMqhptJwbyoXWsIJ9lIIhrp1tuFJyOu+cFiBCRNXaO&#10;ScGdAlTrycMKS+1u/EnDITYiQTiUqMDE2JdShtqQxTBzPXHyvpy3GJP0jdQebwluO1lk2Yu02HJa&#10;MNjT1lB9OVytgnq77M/397m9fLDx7ul7f7zO90o9TsfNK4hIY/wP/7XftIIih98v6Q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aQj8UAAADbAAAADwAAAAAAAAAA&#10;AAAAAAChAgAAZHJzL2Rvd25yZXYueG1sUEsFBgAAAAAEAAQA+QAAAJMDAAAAAA==&#10;" adj="10773">
                  <v:stroke endarrow="block"/>
                </v:shape>
                <v:shape id="AutoShape 113" o:spid="_x0000_s1040" type="#_x0000_t34" style="position:absolute;left:37471;top:57391;width:5093;height:1485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ieccUAAADbAAAADwAAAGRycy9kb3ducmV2LnhtbESPT2vCQBTE7wW/w/KE3szGHKSmrlIU&#10;xUsp/qF4fGafSWr2bchuk9RP7wpCj8PM/IaZLXpTiZYaV1pWMI5iEMSZ1SXnCo6H9egNhPPIGivL&#10;pOCPHCzmg5cZptp2vKN273MRIOxSVFB4X6dSuqwggy6yNXHwLrYx6INscqkb7ALcVDKJ44k0WHJY&#10;KLCmZUHZdf9rFNjNdLuZdPLz1H7dvk94+znjcqXU67D/eAfhqff/4Wd7qxUkCTy+hB8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ieccUAAADbAAAADwAAAAAAAAAA&#10;AAAAAAChAgAAZHJzL2Rvd25yZXYueG1sUEsFBgAAAAAEAAQA+QAAAJMDAAAAAA==&#10;" adj="10773">
                  <v:stroke endarrow="block"/>
                </v:shape>
                <v:shape id="AutoShape 114" o:spid="_x0000_s1041" type="#_x0000_t34" style="position:absolute;left:24022;top:68383;width:4667;height:1406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Sty8MAAADbAAAADwAAAGRycy9kb3ducmV2LnhtbESPQWvCQBSE7wX/w/KE3upGBZHUVUSw&#10;mEuhSej5NfuaRLNvl+w2if++Wyh4HGbmG2Z3mEwnBup9a1nBcpGAIK6sbrlWUBbnly0IH5A1dpZJ&#10;wZ08HPazpx2m2o78QUMeahEh7FNU0ITgUil91ZBBv7COOHrftjcYouxrqXscI9x0cpUkG2mw5bjQ&#10;oKNTQ9Ut/zEK2k2x1PfbtazK7I3t+2fmvkan1PN8Or6CCDSFR/i/fdEKVmv4+x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ErcvDAAAA2wAAAA8AAAAAAAAAAAAA&#10;AAAAoQIAAGRycy9kb3ducmV2LnhtbFBLBQYAAAAABAAEAPkAAACRAwAAAAA=&#10;" adj="10785">
                  <v:stroke endarrow="block"/>
                </v:shape>
                <v:shape id="AutoShape 115" o:spid="_x0000_s1042" type="#_x0000_t34" style="position:absolute;left:38087;top:68389;width:4661;height:1405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ClG8UAAADbAAAADwAAAGRycy9kb3ducmV2LnhtbESPT2vCQBTE70K/w/IK3nRTFRtSN6EI&#10;opBTrT309si+/Gmzb0N2G6OfvisIHoeZ+Q2zyUbTioF611hW8DKPQBAXVjdcKTh97mYxCOeRNbaW&#10;ScGFHGTp02SDibZn/qDh6CsRIOwSVFB73yVSuqImg25uO+LglbY36IPsK6l7PAe4aeUiitbSYMNh&#10;ocaOtjUVv8c/o2AZRyXleb7bf2+vP/H+NOjXr1Kp6fP4/gbC0+gf4Xv7oBUsVnD7En6AT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ClG8UAAADbAAAADwAAAAAAAAAA&#10;AAAAAAChAgAAZHJzL2Rvd25yZXYueG1sUEsFBgAAAAAEAAQA+QAAAJMDAAAAAA==&#10;" adj="10785">
                  <v:stroke endarrow="block"/>
                </v:shape>
                <v:shape id="AutoShape 116" o:spid="_x0000_s1043" type="#_x0000_t32" style="position:absolute;left:45154;top:12147;width:11024;height:1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Wcq8QAAADbAAAADwAAAGRycy9kb3ducmV2LnhtbESP3WoCMRSE7wt9h3AKvdOkUv9Wo4jQ&#10;IoKFqg9w3Bx3l25OliTqbp++EYReDjPzDTNftrYWV/Khcqzhra9AEOfOVFxoOB4+ehMQISIbrB2T&#10;ho4CLBfPT3PMjLvxN133sRAJwiFDDWWMTSZlyEuyGPquIU7e2XmLMUlfSOPxluC2lgOlRtJixWmh&#10;xIbWJeU/+4vVMO6m59+vXVip7afz+fDw3qnTRuvXl3Y1AxGpjf/hR3tjNAyGcP+Sf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hZyrxAAAANsAAAAPAAAAAAAAAAAA&#10;AAAAAKECAABkcnMvZG93bnJldi54bWxQSwUGAAAAAAQABAD5AAAAkgMAAAAA&#10;">
                  <v:stroke dashstyle="dashDot" endarrow="block"/>
                </v:shape>
                <v:shape id="AutoShape 117" o:spid="_x0000_s1044" type="#_x0000_t109" style="position:absolute;left:45173;top:12103;width:11380;height:5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AmMMA&#10;AADbAAAADwAAAGRycy9kb3ducmV2LnhtbESPQWvCQBSE74X+h+UVvJRmo9BU0qxSBSHXxhR6fM2+&#10;JsHs25hdY/z3riB4HGa+GSZbT6YTIw2utaxgHsUgiCurW64VlPvd2xKE88gaO8uk4EIO1qvnpwxT&#10;bc/8TWPhaxFK2KWooPG+T6V0VUMGXWR74uD928GgD3KopR7wHMpNJxdxnEiDLYeFBnvaNlQdipNR&#10;sPjdVD/Hv0O5e+9GzD+W5Zi8xkrNXqavTxCeJv8I3+lcBy6B25fwA+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rAmMMAAADbAAAADwAAAAAAAAAAAAAAAACYAgAAZHJzL2Rv&#10;d25yZXYueG1sUEsFBgAAAAAEAAQA9QAAAIgDAAAAAA==&#10;" filled="f" stroked="f">
                  <v:stroke dashstyle="dash"/>
                  <v:textbox>
                    <w:txbxContent>
                      <w:p w14:paraId="6C58130F" w14:textId="77777777" w:rsidR="00A76CF7" w:rsidRPr="002D2FEF" w:rsidRDefault="00A76CF7" w:rsidP="00302CEA">
                        <w:pPr>
                          <w:spacing w:line="220" w:lineRule="exact"/>
                          <w:rPr>
                            <w:rFonts w:ascii="標楷體" w:eastAsia="標楷體" w:hAnsi="標楷體"/>
                            <w:bCs/>
                            <w:sz w:val="18"/>
                            <w:szCs w:val="18"/>
                          </w:rPr>
                        </w:pPr>
                        <w:r>
                          <w:rPr>
                            <w:rFonts w:ascii="標楷體" w:eastAsia="標楷體" w:hAnsi="標楷體" w:hint="eastAsia"/>
                            <w:bCs/>
                            <w:sz w:val="18"/>
                            <w:szCs w:val="18"/>
                          </w:rPr>
                          <w:t>申請人未於30日</w:t>
                        </w:r>
                        <w:r w:rsidRPr="002D2FEF">
                          <w:rPr>
                            <w:rFonts w:ascii="標楷體" w:eastAsia="標楷體" w:hAnsi="標楷體" w:hint="eastAsia"/>
                            <w:bCs/>
                            <w:sz w:val="18"/>
                            <w:szCs w:val="18"/>
                          </w:rPr>
                          <w:t>內補正，或補正後資格仍不符合者。</w:t>
                        </w:r>
                      </w:p>
                    </w:txbxContent>
                  </v:textbox>
                </v:shape>
                <v:shape id="AutoShape 118" o:spid="_x0000_s1045" type="#_x0000_t109" style="position:absolute;left:56178;top:9918;width:9144;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jQUMUA&#10;AADbAAAADwAAAGRycy9kb3ducmV2LnhtbESPW2vCQBSE34X+h+UUfCm6UeqF6CqlKOqTeMXHQ/aY&#10;pM2eDdmNpv/eFQo+DjPzDTOdN6YQN6pcbllBrxuBIE6szjlVcDwsO2MQziNrLCyTgj9yMJ+9taYY&#10;a3vnHd32PhUBwi5GBZn3ZSylSzIy6Lq2JA7e1VYGfZBVKnWF9wA3hexH0VAazDksZFjSd0bJ7742&#10;Csar3qKOzpfTdl0Xy8Hm43Nx+LFKtd+brwkIT41/hf/ba62gP4Lnl/AD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NBQxQAAANsAAAAPAAAAAAAAAAAAAAAAAJgCAABkcnMv&#10;ZG93bnJldi54bWxQSwUGAAAAAAQABAD1AAAAigMAAAAA&#10;" fillcolor="#d8d8d8 [2732]" stroked="f">
                  <v:stroke dashstyle="dash"/>
                  <v:textbox>
                    <w:txbxContent>
                      <w:p w14:paraId="747A45F8" w14:textId="77777777" w:rsidR="00A76CF7" w:rsidRPr="00C4266E" w:rsidRDefault="00A76CF7" w:rsidP="00302CEA">
                        <w:pPr>
                          <w:spacing w:line="280" w:lineRule="exact"/>
                          <w:jc w:val="center"/>
                          <w:rPr>
                            <w:rFonts w:ascii="標楷體" w:eastAsia="標楷體" w:hAnsi="標楷體"/>
                          </w:rPr>
                        </w:pPr>
                        <w:r w:rsidRPr="00C4266E">
                          <w:rPr>
                            <w:rFonts w:ascii="標楷體" w:eastAsia="標楷體" w:hAnsi="標楷體" w:hint="eastAsia"/>
                            <w:bCs/>
                          </w:rPr>
                          <w:t>3%保證金無息退</w:t>
                        </w:r>
                        <w:r>
                          <w:rPr>
                            <w:rFonts w:ascii="標楷體" w:eastAsia="標楷體" w:hAnsi="標楷體" w:hint="eastAsia"/>
                            <w:bCs/>
                          </w:rPr>
                          <w:t>還</w:t>
                        </w:r>
                      </w:p>
                    </w:txbxContent>
                  </v:textbox>
                </v:shape>
                <v:shape id="AutoShape 119" o:spid="_x0000_s1046" type="#_x0000_t109" style="position:absolute;left:19926;top:18319;width:25209;height:5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nkgMUA&#10;AADbAAAADwAAAGRycy9kb3ducmV2LnhtbESPQWvCQBSE7wX/w/IEL8FstK2E1FWkENFDD41eenvN&#10;vibB7NuQ3cb033cDhR6HmW+G2e5H04qBetdYVrCKExDEpdUNVwqul3yZgnAeWWNrmRT8kIP9bvaw&#10;xUzbO7/TUPhKhBJ2GSqove8yKV1Zk0EX2444eF+2N+iD7Cupe7yHctPKdZJspMGGw0KNHb3WVN6K&#10;b6NgnUbFkd/y09PnWef4vPoYosezUov5eHgB4Wn0/+E/+qQnDqYv4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eSAxQAAANsAAAAPAAAAAAAAAAAAAAAAAJgCAABkcnMv&#10;ZG93bnJldi54bWxQSwUGAAAAAAQABAD1AAAAigMAAAAA&#10;">
                  <v:textbox>
                    <w:txbxContent>
                      <w:p w14:paraId="1EEF6D6E" w14:textId="77777777" w:rsidR="00A76CF7" w:rsidRPr="002D2FEF" w:rsidRDefault="00A76CF7" w:rsidP="00302CEA">
                        <w:pPr>
                          <w:spacing w:line="280" w:lineRule="exact"/>
                          <w:jc w:val="center"/>
                          <w:rPr>
                            <w:rFonts w:ascii="標楷體" w:eastAsia="標楷體" w:hAnsi="標楷體"/>
                            <w:b/>
                            <w:bCs/>
                            <w:szCs w:val="24"/>
                          </w:rPr>
                        </w:pPr>
                        <w:r>
                          <w:rPr>
                            <w:rFonts w:ascii="標楷體" w:eastAsia="標楷體" w:hAnsi="標楷體" w:hint="eastAsia"/>
                            <w:b/>
                            <w:bCs/>
                            <w:szCs w:val="24"/>
                          </w:rPr>
                          <w:t>專管單位</w:t>
                        </w:r>
                      </w:p>
                      <w:p w14:paraId="6245D7F2" w14:textId="77777777" w:rsidR="00A76CF7" w:rsidRPr="002D2FEF" w:rsidRDefault="00A76CF7" w:rsidP="004752D6">
                        <w:pPr>
                          <w:spacing w:line="360" w:lineRule="exact"/>
                          <w:jc w:val="center"/>
                          <w:rPr>
                            <w:rFonts w:ascii="標楷體" w:eastAsia="標楷體" w:hAnsi="標楷體"/>
                            <w:szCs w:val="24"/>
                          </w:rPr>
                        </w:pPr>
                        <w:r>
                          <w:rPr>
                            <w:rFonts w:ascii="標楷體" w:eastAsia="標楷體" w:hAnsi="標楷體" w:hint="eastAsia"/>
                            <w:szCs w:val="24"/>
                          </w:rPr>
                          <w:t>申請資格及書件複核</w:t>
                        </w:r>
                      </w:p>
                    </w:txbxContent>
                  </v:textbox>
                </v:shape>
                <v:shape id="AutoShape 121" o:spid="_x0000_s1047" type="#_x0000_t109" style="position:absolute;left:19323;top:25895;width:26670;height:1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VBG8YA&#10;AADbAAAADwAAAGRycy9kb3ducmV2LnhtbESPzWrDMBCE74W+g9hCLqGW89PiulZCCbgkhxzi5pLb&#10;1traptbKWKrjvH0UCPQ4zHwzTLYeTSsG6l1jWcEsikEQl1Y3XCk4fuXPCQjnkTW2lknBhRysV48P&#10;GabanvlAQ+ErEUrYpaig9r5LpXRlTQZdZDvi4P3Y3qAPsq+k7vEcyk0r53H8Kg02HBZq7GhTU/lb&#10;/BkF82RafPI+3y6/dzrHl9lpmC52Sk2exo93EJ5G/x++01sduDe4fQk/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VBG8YAAADbAAAADwAAAAAAAAAAAAAAAACYAgAAZHJz&#10;L2Rvd25yZXYueG1sUEsFBgAAAAAEAAQA9QAAAIsDAAAAAA==&#10;">
                  <v:textbox>
                    <w:txbxContent>
                      <w:p w14:paraId="6A193C2D" w14:textId="77777777" w:rsidR="00A76CF7" w:rsidRDefault="00A76CF7" w:rsidP="00302CEA">
                        <w:pPr>
                          <w:spacing w:line="360" w:lineRule="exact"/>
                          <w:jc w:val="center"/>
                          <w:rPr>
                            <w:rFonts w:ascii="標楷體" w:eastAsia="標楷體" w:hAnsi="標楷體"/>
                            <w:b/>
                            <w:bCs/>
                          </w:rPr>
                        </w:pPr>
                      </w:p>
                      <w:p w14:paraId="65267FC2" w14:textId="77777777" w:rsidR="00A76CF7" w:rsidRPr="005466C8" w:rsidRDefault="00A76CF7" w:rsidP="00302CEA">
                        <w:pPr>
                          <w:spacing w:line="360" w:lineRule="exact"/>
                          <w:jc w:val="center"/>
                          <w:rPr>
                            <w:rFonts w:ascii="標楷體" w:eastAsia="標楷體" w:hAnsi="標楷體"/>
                            <w:b/>
                            <w:bCs/>
                          </w:rPr>
                        </w:pPr>
                        <w:r>
                          <w:rPr>
                            <w:rFonts w:ascii="標楷體" w:eastAsia="標楷體" w:hAnsi="標楷體" w:hint="eastAsia"/>
                            <w:b/>
                            <w:bCs/>
                          </w:rPr>
                          <w:t>租售價格審定小組</w:t>
                        </w:r>
                      </w:p>
                      <w:p w14:paraId="11002785" w14:textId="77777777" w:rsidR="00A76CF7" w:rsidRPr="005466C8" w:rsidRDefault="00A76CF7" w:rsidP="00302CEA">
                        <w:pPr>
                          <w:spacing w:line="360" w:lineRule="exact"/>
                          <w:jc w:val="center"/>
                          <w:rPr>
                            <w:rFonts w:ascii="標楷體" w:eastAsia="標楷體" w:hAnsi="標楷體"/>
                          </w:rPr>
                        </w:pPr>
                        <w:r>
                          <w:rPr>
                            <w:rFonts w:ascii="標楷體" w:eastAsia="標楷體" w:hAnsi="標楷體" w:hint="eastAsia"/>
                          </w:rPr>
                          <w:t>申請計畫及申購審定</w:t>
                        </w:r>
                      </w:p>
                      <w:p w14:paraId="4DF8DE53" w14:textId="77777777" w:rsidR="00A76CF7" w:rsidRPr="003947B4" w:rsidRDefault="00A76CF7" w:rsidP="00302CEA"/>
                    </w:txbxContent>
                  </v:textbox>
                </v:shape>
                <v:shape id="AutoShape 122" o:spid="_x0000_s1048" type="#_x0000_t32" style="position:absolute;left:32531;top:24142;width:127;height:1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123" o:spid="_x0000_s1049" type="#_x0000_t32" style="position:absolute;left:32588;top:38919;width:70;height:15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shape id="AutoShape 124" o:spid="_x0000_s1050" type="#_x0000_t32" style="position:absolute;left:32588;top:51885;width:6;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AutoShape 128" o:spid="_x0000_s1051" type="#_x0000_t109" style="position:absolute;left:50406;top:53505;width:20736;height:1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PDsMA&#10;AADbAAAADwAAAGRycy9kb3ducmV2LnhtbESPT4vCMBTE74LfITzBm6b+YZGusSwFrXjarR48Ppq3&#10;bdnmpTZR67c3C4LHYWZ+w6yT3jTiRp2rLSuYTSMQxIXVNZcKTsftZAXCeWSNjWVS8CAHyWY4WGOs&#10;7Z1/6Jb7UgQIuxgVVN63sZSuqMigm9qWOHi/tjPog+xKqTu8B7hp5DyKPqTBmsNChS2lFRV/+dUo&#10;OJyy5fL7/OB95tPLxRa7a0Zzpcaj/usThKfev8Ov9l4rWCzg/0v4AX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xPDsMAAADbAAAADwAAAAAAAAAAAAAAAACYAgAAZHJzL2Rv&#10;d25yZXYueG1sUEsFBgAAAAAEAAQA9QAAAIgDAAAAAA==&#10;" strokecolor="#ffc000">
                  <v:stroke dashstyle="dash"/>
                  <v:textbox>
                    <w:txbxContent>
                      <w:p w14:paraId="4C3101AD" w14:textId="77777777" w:rsidR="00A76CF7" w:rsidRPr="00BE191B" w:rsidRDefault="00A76CF7" w:rsidP="00302CEA">
                        <w:pPr>
                          <w:spacing w:line="200" w:lineRule="exact"/>
                          <w:rPr>
                            <w:rFonts w:ascii="標楷體" w:eastAsia="標楷體" w:hAnsi="標楷體"/>
                            <w:bCs/>
                            <w:sz w:val="18"/>
                            <w:szCs w:val="18"/>
                          </w:rPr>
                        </w:pPr>
                        <w:r w:rsidRPr="00BE191B">
                          <w:rPr>
                            <w:rFonts w:ascii="標楷體" w:eastAsia="標楷體" w:hAnsi="標楷體" w:hint="eastAsia"/>
                            <w:bCs/>
                            <w:sz w:val="18"/>
                            <w:szCs w:val="18"/>
                          </w:rPr>
                          <w:t>1.於收到繳款通知單之次日起</w:t>
                        </w:r>
                        <w:r>
                          <w:rPr>
                            <w:rFonts w:ascii="標楷體" w:eastAsia="標楷體" w:hAnsi="標楷體" w:hint="eastAsia"/>
                            <w:bCs/>
                            <w:sz w:val="18"/>
                            <w:szCs w:val="18"/>
                          </w:rPr>
                          <w:t>60日</w:t>
                        </w:r>
                        <w:r w:rsidRPr="00BE191B">
                          <w:rPr>
                            <w:rFonts w:ascii="標楷體" w:eastAsia="標楷體" w:hAnsi="標楷體" w:hint="eastAsia"/>
                            <w:bCs/>
                            <w:sz w:val="18"/>
                            <w:szCs w:val="18"/>
                          </w:rPr>
                          <w:t xml:space="preserve">內繳納。 </w:t>
                        </w:r>
                      </w:p>
                      <w:p w14:paraId="0F1A2304" w14:textId="77777777" w:rsidR="00A76CF7" w:rsidRPr="00BE191B" w:rsidRDefault="00A76CF7" w:rsidP="00302CEA">
                        <w:pPr>
                          <w:spacing w:line="200" w:lineRule="exact"/>
                          <w:rPr>
                            <w:rFonts w:ascii="標楷體" w:eastAsia="標楷體" w:hAnsi="標楷體"/>
                            <w:bCs/>
                            <w:sz w:val="18"/>
                            <w:szCs w:val="18"/>
                          </w:rPr>
                        </w:pPr>
                        <w:r w:rsidRPr="00BE191B">
                          <w:rPr>
                            <w:rFonts w:ascii="標楷體" w:eastAsia="標楷體" w:hAnsi="標楷體" w:hint="eastAsia"/>
                            <w:bCs/>
                            <w:sz w:val="18"/>
                            <w:szCs w:val="18"/>
                          </w:rPr>
                          <w:t>2.</w:t>
                        </w:r>
                        <w:proofErr w:type="gramStart"/>
                        <w:r w:rsidRPr="00BE191B">
                          <w:rPr>
                            <w:rFonts w:ascii="標楷體" w:eastAsia="標楷體" w:hAnsi="標楷體" w:hint="eastAsia"/>
                            <w:bCs/>
                            <w:sz w:val="18"/>
                            <w:szCs w:val="18"/>
                          </w:rPr>
                          <w:t>因故須展延</w:t>
                        </w:r>
                        <w:proofErr w:type="gramEnd"/>
                        <w:r w:rsidRPr="00BE191B">
                          <w:rPr>
                            <w:rFonts w:ascii="標楷體" w:eastAsia="標楷體" w:hAnsi="標楷體" w:hint="eastAsia"/>
                            <w:bCs/>
                            <w:sz w:val="18"/>
                            <w:szCs w:val="18"/>
                          </w:rPr>
                          <w:t>「土地價款之尾款」繳款期限者，</w:t>
                        </w:r>
                        <w:r>
                          <w:rPr>
                            <w:rFonts w:ascii="標楷體" w:eastAsia="標楷體" w:hAnsi="標楷體" w:hint="eastAsia"/>
                            <w:bCs/>
                            <w:sz w:val="18"/>
                            <w:szCs w:val="18"/>
                          </w:rPr>
                          <w:t>須</w:t>
                        </w:r>
                        <w:r w:rsidRPr="00BE191B">
                          <w:rPr>
                            <w:rFonts w:ascii="標楷體" w:eastAsia="標楷體" w:hAnsi="標楷體" w:hint="eastAsia"/>
                            <w:bCs/>
                            <w:sz w:val="18"/>
                            <w:szCs w:val="18"/>
                          </w:rPr>
                          <w:t>負擔展延期間之利息，其展延期限以1次為限，且不得超過</w:t>
                        </w:r>
                        <w:r>
                          <w:rPr>
                            <w:rFonts w:ascii="標楷體" w:eastAsia="標楷體" w:hAnsi="標楷體" w:hint="eastAsia"/>
                            <w:bCs/>
                            <w:sz w:val="18"/>
                            <w:szCs w:val="18"/>
                          </w:rPr>
                          <w:t>60日</w:t>
                        </w:r>
                        <w:r w:rsidRPr="00BE191B">
                          <w:rPr>
                            <w:rFonts w:ascii="標楷體" w:eastAsia="標楷體" w:hAnsi="標楷體" w:hint="eastAsia"/>
                            <w:bCs/>
                            <w:sz w:val="18"/>
                            <w:szCs w:val="18"/>
                          </w:rPr>
                          <w:t xml:space="preserve">。 </w:t>
                        </w:r>
                      </w:p>
                      <w:p w14:paraId="78BE09C5" w14:textId="77777777" w:rsidR="00A76CF7" w:rsidRPr="00BE191B" w:rsidRDefault="00A76CF7" w:rsidP="00302CEA">
                        <w:pPr>
                          <w:spacing w:line="200" w:lineRule="exact"/>
                          <w:rPr>
                            <w:rFonts w:ascii="標楷體" w:eastAsia="標楷體" w:hAnsi="標楷體"/>
                            <w:bCs/>
                            <w:sz w:val="18"/>
                            <w:szCs w:val="18"/>
                          </w:rPr>
                        </w:pPr>
                        <w:r w:rsidRPr="00BE191B">
                          <w:rPr>
                            <w:rFonts w:ascii="標楷體" w:eastAsia="標楷體" w:hAnsi="標楷體" w:hint="eastAsia"/>
                            <w:bCs/>
                            <w:sz w:val="18"/>
                            <w:szCs w:val="18"/>
                          </w:rPr>
                          <w:t>3.未依規定期限繳清者，取消承購資格，其原繳3%保證金不予退還</w:t>
                        </w:r>
                        <w:r>
                          <w:rPr>
                            <w:rFonts w:ascii="標楷體" w:eastAsia="標楷體" w:hAnsi="標楷體" w:hint="eastAsia"/>
                            <w:bCs/>
                            <w:sz w:val="18"/>
                            <w:szCs w:val="18"/>
                          </w:rPr>
                          <w:t>。</w:t>
                        </w:r>
                      </w:p>
                      <w:p w14:paraId="2D89C90C" w14:textId="77777777" w:rsidR="00A76CF7" w:rsidRPr="00BE191B" w:rsidRDefault="00A76CF7" w:rsidP="00302CEA">
                        <w:pPr>
                          <w:spacing w:line="200" w:lineRule="exact"/>
                          <w:rPr>
                            <w:rFonts w:ascii="標楷體" w:eastAsia="標楷體" w:hAnsi="標楷體"/>
                            <w:bCs/>
                            <w:sz w:val="18"/>
                            <w:szCs w:val="18"/>
                          </w:rPr>
                        </w:pPr>
                      </w:p>
                    </w:txbxContent>
                  </v:textbox>
                </v:shape>
                <v:shape id="AutoShape 130" o:spid="_x0000_s1052" type="#_x0000_t109" style="position:absolute;left:2933;top:30099;width:9144;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Y+sYA&#10;AADbAAAADwAAAGRycy9kb3ducmV2LnhtbESPQWvCQBSE7wX/w/KEXqTZ2GqRmFVKUWpPYtTS4yP7&#10;TKLZtyG70fTfdwtCj8PMfMOky97U4kqtqywrGEcxCOLc6ooLBYf9+mkGwnlkjbVlUvBDDpaLwUOK&#10;ibY33tE184UIEHYJKii9bxIpXV6SQRfZhjh4J9sa9EG2hdQt3gLc1PI5jl+lwYrDQokNvZeUX7LO&#10;KJh9jFdd/PV93G66ej39HE1W+7NV6nHYv81BeOr9f/je3mgFLxP4+xJ+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PY+sYAAADbAAAADwAAAAAAAAAAAAAAAACYAgAAZHJz&#10;L2Rvd25yZXYueG1sUEsFBgAAAAAEAAQA9QAAAIsDAAAAAA==&#10;" fillcolor="#d8d8d8 [2732]" stroked="f">
                  <v:stroke dashstyle="dash"/>
                  <v:textbox>
                    <w:txbxContent>
                      <w:p w14:paraId="0B5FAF11" w14:textId="77777777" w:rsidR="00A76CF7" w:rsidRPr="00C4266E" w:rsidRDefault="00A76CF7" w:rsidP="00302CEA">
                        <w:pPr>
                          <w:spacing w:line="280" w:lineRule="exact"/>
                          <w:jc w:val="center"/>
                          <w:rPr>
                            <w:rFonts w:ascii="標楷體" w:eastAsia="標楷體" w:hAnsi="標楷體"/>
                          </w:rPr>
                        </w:pPr>
                        <w:r w:rsidRPr="00C4266E">
                          <w:rPr>
                            <w:rFonts w:ascii="標楷體" w:eastAsia="標楷體" w:hAnsi="標楷體" w:hint="eastAsia"/>
                            <w:bCs/>
                          </w:rPr>
                          <w:t>3%保證金無息退</w:t>
                        </w:r>
                        <w:r>
                          <w:rPr>
                            <w:rFonts w:ascii="標楷體" w:eastAsia="標楷體" w:hAnsi="標楷體" w:hint="eastAsia"/>
                            <w:bCs/>
                          </w:rPr>
                          <w:t>還</w:t>
                        </w:r>
                      </w:p>
                    </w:txbxContent>
                  </v:textbox>
                </v:shape>
                <v:shape id="AutoShape 131" o:spid="_x0000_s1053" type="#_x0000_t32" style="position:absolute;left:12077;top:32410;width:7246;height: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wKdsUAAADbAAAADwAAAGRycy9kb3ducmV2LnhtbESP3WoCMRSE74W+QzgF7zRp/amuRpFC&#10;RQotqH2A4+a4u3RzsiSp7vbpm4Lg5TAz3zDLdWtrcSEfKscanoYKBHHuTMWFhq/j22AGIkRkg7Vj&#10;0tBRgPXqobfEzLgr7+lyiIVIEA4ZaihjbDIpQ16SxTB0DXHyzs5bjEn6QhqP1wS3tXxWaiotVpwW&#10;SmzotaT8+/BjNbx08/Pv50fYqPet8/nkOO7Uaad1/7HdLEBEauM9fGvvjIbRBP6/pB8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wKdsUAAADbAAAADwAAAAAAAAAA&#10;AAAAAAChAgAAZHJzL2Rvd25yZXYueG1sUEsFBgAAAAAEAAQA+QAAAJMDAAAAAA==&#10;">
                  <v:stroke dashstyle="dashDot" endarrow="block"/>
                </v:shape>
                <v:shape id="AutoShape 132" o:spid="_x0000_s1054" type="#_x0000_t109" style="position:absolute;left:11582;top:32200;width:9906;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WRcQA&#10;AADbAAAADwAAAGRycy9kb3ducmV2LnhtbESPQWvCQBSE7wX/w/KEXorZ1NIYUlexBSHXxggen9nX&#10;JJh9G7PbmP77bqHgcZiZb5j1djKdGGlwrWUFz1EMgriyuuVaQXnYL1IQziNr7CyTgh9ysN3MHtaY&#10;aXvjTxoLX4sAYZehgsb7PpPSVQ0ZdJHtiYP3ZQeDPsihlnrAW4CbTi7jOJEGWw4LDfb00VB1Kb6N&#10;guXpvTpez5dy/9qNmK/SckyeYqUe59PuDYSnyd/D/+1cK3hJ4O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DVkXEAAAA2wAAAA8AAAAAAAAAAAAAAAAAmAIAAGRycy9k&#10;b3ducmV2LnhtbFBLBQYAAAAABAAEAPUAAACJAwAAAAA=&#10;" filled="f" stroked="f">
                  <v:stroke dashstyle="dash"/>
                  <v:textbox>
                    <w:txbxContent>
                      <w:p w14:paraId="5914C30B" w14:textId="77777777" w:rsidR="00A76CF7" w:rsidRPr="002A474B" w:rsidRDefault="00A76CF7" w:rsidP="00302CEA">
                        <w:pPr>
                          <w:spacing w:line="280" w:lineRule="exact"/>
                          <w:rPr>
                            <w:rFonts w:ascii="標楷體" w:eastAsia="標楷體" w:hAnsi="標楷體"/>
                            <w:bCs/>
                            <w:color w:val="FF0000"/>
                            <w:sz w:val="18"/>
                            <w:szCs w:val="18"/>
                          </w:rPr>
                        </w:pPr>
                        <w:r>
                          <w:rPr>
                            <w:rFonts w:ascii="標楷體" w:eastAsia="標楷體" w:hAnsi="標楷體" w:hint="eastAsia"/>
                            <w:bCs/>
                            <w:sz w:val="18"/>
                            <w:szCs w:val="18"/>
                          </w:rPr>
                          <w:t>未核准承購者</w:t>
                        </w:r>
                      </w:p>
                    </w:txbxContent>
                  </v:textbox>
                </v:shape>
                <v:shape id="AutoShape 135" o:spid="_x0000_s1055" type="#_x0000_t109" style="position:absolute;left:46584;top:19471;width:24822;height:20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JDcIA&#10;AADbAAAADwAAAGRycy9kb3ducmV2LnhtbESPzarCMBSE94LvEI7g7prqlatUo4jgrbjyb+Hy0Bzb&#10;YnNSm6j17Y0guBxm5htmOm9MKe5Uu8Kygn4vAkGcWl1wpuB4WP2MQTiPrLG0TAqe5GA+a7emGGv7&#10;4B3d9z4TAcIuRgW591UspUtzMuh6tiIO3tnWBn2QdSZ1jY8AN6UcRNGfNFhwWMixomVO6WV/Mwo2&#10;x2Q43J6evE788nq16f8toYFS3U6zmIDw1Phv+NNeawW/I3h/CT9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0kNwgAAANsAAAAPAAAAAAAAAAAAAAAAAJgCAABkcnMvZG93&#10;bnJldi54bWxQSwUGAAAAAAQABAD1AAAAhwMAAAAA&#10;" strokecolor="#ffc000">
                  <v:stroke dashstyle="dash"/>
                  <v:textbox>
                    <w:txbxContent>
                      <w:p w14:paraId="5883A1EE" w14:textId="35C7B85C" w:rsidR="00A76CF7" w:rsidRPr="002F4083" w:rsidRDefault="00A76CF7" w:rsidP="00302CEA">
                        <w:pPr>
                          <w:spacing w:line="240" w:lineRule="exact"/>
                          <w:rPr>
                            <w:rFonts w:ascii="標楷體" w:eastAsia="標楷體" w:hAnsi="標楷體"/>
                            <w:sz w:val="18"/>
                            <w:szCs w:val="18"/>
                          </w:rPr>
                        </w:pPr>
                        <w:r w:rsidRPr="002D2FEF">
                          <w:rPr>
                            <w:rFonts w:ascii="標楷體" w:eastAsia="標楷體" w:hAnsi="標楷體" w:hint="eastAsia"/>
                            <w:bCs/>
                            <w:sz w:val="18"/>
                            <w:szCs w:val="18"/>
                          </w:rPr>
                          <w:t>1.</w:t>
                        </w:r>
                        <w:r w:rsidRPr="002D2FEF">
                          <w:rPr>
                            <w:rFonts w:ascii="標楷體" w:eastAsia="標楷體" w:hAnsi="標楷體" w:hint="eastAsia"/>
                            <w:sz w:val="18"/>
                            <w:szCs w:val="18"/>
                          </w:rPr>
                          <w:t>申購坵塊無重複者，該申請人即為「第</w:t>
                        </w:r>
                        <w:r>
                          <w:rPr>
                            <w:rFonts w:ascii="標楷體" w:eastAsia="標楷體" w:hAnsi="標楷體" w:hint="eastAsia"/>
                            <w:sz w:val="18"/>
                            <w:szCs w:val="18"/>
                          </w:rPr>
                          <w:t>1序位</w:t>
                        </w:r>
                        <w:r w:rsidRPr="002D2FEF">
                          <w:rPr>
                            <w:rFonts w:ascii="標楷體" w:eastAsia="標楷體" w:hAnsi="標楷體" w:hint="eastAsia"/>
                            <w:sz w:val="18"/>
                            <w:szCs w:val="18"/>
                          </w:rPr>
                          <w:t>申</w:t>
                        </w:r>
                        <w:r w:rsidRPr="002F4083">
                          <w:rPr>
                            <w:rFonts w:ascii="標楷體" w:eastAsia="標楷體" w:hAnsi="標楷體" w:hint="eastAsia"/>
                            <w:sz w:val="18"/>
                            <w:szCs w:val="18"/>
                          </w:rPr>
                          <w:t>購者」。</w:t>
                        </w:r>
                      </w:p>
                      <w:p w14:paraId="57476B27" w14:textId="2CF0756A" w:rsidR="00A76CF7" w:rsidRPr="002F4083" w:rsidRDefault="00A76CF7" w:rsidP="00302CEA">
                        <w:pPr>
                          <w:spacing w:line="240" w:lineRule="exact"/>
                          <w:rPr>
                            <w:rFonts w:ascii="標楷體" w:eastAsia="標楷體" w:hAnsi="標楷體"/>
                            <w:sz w:val="18"/>
                            <w:szCs w:val="18"/>
                          </w:rPr>
                        </w:pPr>
                        <w:r w:rsidRPr="002F4083">
                          <w:rPr>
                            <w:rFonts w:ascii="標楷體" w:eastAsia="標楷體" w:hAnsi="標楷體" w:hint="eastAsia"/>
                            <w:sz w:val="18"/>
                            <w:szCs w:val="18"/>
                          </w:rPr>
                          <w:t>2.</w:t>
                        </w:r>
                        <w:r w:rsidRPr="002F4083">
                          <w:rPr>
                            <w:rFonts w:hint="eastAsia"/>
                          </w:rPr>
                          <w:t xml:space="preserve"> </w:t>
                        </w:r>
                        <w:r w:rsidRPr="002F4083">
                          <w:rPr>
                            <w:rFonts w:ascii="標楷體" w:eastAsia="標楷體" w:hAnsi="標楷體" w:hint="eastAsia"/>
                            <w:sz w:val="18"/>
                            <w:szCs w:val="18"/>
                          </w:rPr>
                          <w:t>若有2家(含)以上申請人時，</w:t>
                        </w:r>
                        <w:proofErr w:type="gramStart"/>
                        <w:r w:rsidRPr="002F4083">
                          <w:rPr>
                            <w:rFonts w:ascii="標楷體" w:eastAsia="標楷體" w:hAnsi="標楷體" w:hint="eastAsia"/>
                            <w:sz w:val="18"/>
                            <w:szCs w:val="18"/>
                          </w:rPr>
                          <w:t>本府得先</w:t>
                        </w:r>
                        <w:proofErr w:type="gramEnd"/>
                        <w:r w:rsidRPr="002F4083">
                          <w:rPr>
                            <w:rFonts w:ascii="標楷體" w:eastAsia="標楷體" w:hAnsi="標楷體" w:hint="eastAsia"/>
                            <w:sz w:val="18"/>
                            <w:szCs w:val="18"/>
                          </w:rPr>
                          <w:t>協調申請人是否有意願改申購未有人申購</w:t>
                        </w:r>
                        <w:proofErr w:type="gramStart"/>
                        <w:r w:rsidRPr="002F4083">
                          <w:rPr>
                            <w:rFonts w:ascii="標楷體" w:eastAsia="標楷體" w:hAnsi="標楷體" w:hint="eastAsia"/>
                            <w:sz w:val="18"/>
                            <w:szCs w:val="18"/>
                          </w:rPr>
                          <w:t>坵</w:t>
                        </w:r>
                        <w:proofErr w:type="gramEnd"/>
                        <w:r w:rsidRPr="002F4083">
                          <w:rPr>
                            <w:rFonts w:ascii="標楷體" w:eastAsia="標楷體" w:hAnsi="標楷體" w:hint="eastAsia"/>
                            <w:sz w:val="18"/>
                            <w:szCs w:val="18"/>
                          </w:rPr>
                          <w:t>塊，之後若同一</w:t>
                        </w:r>
                        <w:proofErr w:type="gramStart"/>
                        <w:r w:rsidRPr="002F4083">
                          <w:rPr>
                            <w:rFonts w:ascii="標楷體" w:eastAsia="標楷體" w:hAnsi="標楷體" w:hint="eastAsia"/>
                            <w:sz w:val="18"/>
                            <w:szCs w:val="18"/>
                          </w:rPr>
                          <w:t>坵</w:t>
                        </w:r>
                        <w:proofErr w:type="gramEnd"/>
                        <w:r w:rsidRPr="002F4083">
                          <w:rPr>
                            <w:rFonts w:ascii="標楷體" w:eastAsia="標楷體" w:hAnsi="標楷體" w:hint="eastAsia"/>
                            <w:sz w:val="18"/>
                            <w:szCs w:val="18"/>
                          </w:rPr>
                          <w:t>塊仍有2 家(含)以上申請人時，</w:t>
                        </w:r>
                        <w:proofErr w:type="gramStart"/>
                        <w:r w:rsidRPr="002F4083">
                          <w:rPr>
                            <w:rFonts w:ascii="標楷體" w:eastAsia="標楷體" w:hAnsi="標楷體" w:hint="eastAsia"/>
                            <w:sz w:val="18"/>
                            <w:szCs w:val="18"/>
                          </w:rPr>
                          <w:t>再由租售價</w:t>
                        </w:r>
                        <w:proofErr w:type="gramEnd"/>
                        <w:r w:rsidRPr="002F4083">
                          <w:rPr>
                            <w:rFonts w:ascii="標楷體" w:eastAsia="標楷體" w:hAnsi="標楷體" w:hint="eastAsia"/>
                            <w:sz w:val="18"/>
                            <w:szCs w:val="18"/>
                          </w:rPr>
                          <w:t>格審定小組進行申請計畫之審查作業。</w:t>
                        </w:r>
                      </w:p>
                      <w:p w14:paraId="7DEDDCF7" w14:textId="5384E6F2" w:rsidR="00A76CF7" w:rsidRPr="002F4083" w:rsidRDefault="00A76CF7" w:rsidP="004752D6">
                        <w:pPr>
                          <w:spacing w:line="240" w:lineRule="exact"/>
                          <w:rPr>
                            <w:rFonts w:ascii="標楷體" w:eastAsia="標楷體" w:hAnsi="標楷體"/>
                            <w:sz w:val="18"/>
                            <w:szCs w:val="18"/>
                          </w:rPr>
                        </w:pPr>
                        <w:r w:rsidRPr="002F4083">
                          <w:rPr>
                            <w:rFonts w:ascii="標楷體" w:eastAsia="標楷體" w:hAnsi="標楷體" w:hint="eastAsia"/>
                            <w:sz w:val="18"/>
                            <w:szCs w:val="18"/>
                          </w:rPr>
                          <w:t>3.租售價格審定小組</w:t>
                        </w:r>
                        <w:r w:rsidRPr="002F4083">
                          <w:rPr>
                            <w:rFonts w:ascii="標楷體" w:eastAsia="標楷體" w:hAnsi="標楷體"/>
                            <w:sz w:val="18"/>
                            <w:szCs w:val="18"/>
                          </w:rPr>
                          <w:t>就</w:t>
                        </w:r>
                        <w:r w:rsidRPr="002F4083">
                          <w:rPr>
                            <w:rFonts w:ascii="標楷體" w:eastAsia="標楷體" w:hAnsi="標楷體" w:hint="eastAsia"/>
                            <w:sz w:val="18"/>
                            <w:szCs w:val="18"/>
                            <w:u w:val="single"/>
                          </w:rPr>
                          <w:t>申請計畫</w:t>
                        </w:r>
                        <w:r w:rsidRPr="002F4083">
                          <w:rPr>
                            <w:rFonts w:ascii="標楷體" w:eastAsia="標楷體" w:hAnsi="標楷體"/>
                            <w:sz w:val="18"/>
                            <w:szCs w:val="18"/>
                          </w:rPr>
                          <w:t>內容進行審查，按「</w:t>
                        </w:r>
                        <w:r w:rsidRPr="002F4083">
                          <w:rPr>
                            <w:rFonts w:ascii="標楷體" w:eastAsia="標楷體" w:hAnsi="標楷體" w:hint="eastAsia"/>
                            <w:sz w:val="18"/>
                            <w:szCs w:val="18"/>
                          </w:rPr>
                          <w:t>審定</w:t>
                        </w:r>
                        <w:r w:rsidRPr="002F4083">
                          <w:rPr>
                            <w:rFonts w:ascii="標楷體" w:eastAsia="標楷體" w:hAnsi="標楷體"/>
                            <w:sz w:val="18"/>
                            <w:szCs w:val="18"/>
                          </w:rPr>
                          <w:t>要項及評選方式」給分並評定申請人優先申購土地</w:t>
                        </w:r>
                        <w:r w:rsidRPr="002F4083">
                          <w:rPr>
                            <w:rFonts w:ascii="標楷體" w:eastAsia="標楷體" w:hAnsi="標楷體" w:hint="eastAsia"/>
                            <w:sz w:val="18"/>
                            <w:szCs w:val="18"/>
                          </w:rPr>
                          <w:t>序</w:t>
                        </w:r>
                        <w:r w:rsidRPr="002F4083">
                          <w:rPr>
                            <w:rFonts w:ascii="標楷體" w:eastAsia="標楷體" w:hAnsi="標楷體"/>
                            <w:sz w:val="18"/>
                            <w:szCs w:val="18"/>
                          </w:rPr>
                          <w:t>位名次，</w:t>
                        </w:r>
                        <w:r w:rsidRPr="002F4083">
                          <w:rPr>
                            <w:rFonts w:ascii="標楷體" w:eastAsia="標楷體" w:hAnsi="標楷體" w:hint="eastAsia"/>
                            <w:sz w:val="18"/>
                            <w:szCs w:val="18"/>
                          </w:rPr>
                          <w:t>總名次為第一名者為該</w:t>
                        </w:r>
                        <w:proofErr w:type="gramStart"/>
                        <w:r w:rsidRPr="002F4083">
                          <w:rPr>
                            <w:rFonts w:ascii="標楷體" w:eastAsia="標楷體" w:hAnsi="標楷體" w:hint="eastAsia"/>
                            <w:sz w:val="18"/>
                            <w:szCs w:val="18"/>
                          </w:rPr>
                          <w:t>坵</w:t>
                        </w:r>
                        <w:proofErr w:type="gramEnd"/>
                        <w:r w:rsidRPr="002F4083">
                          <w:rPr>
                            <w:rFonts w:ascii="標楷體" w:eastAsia="標楷體" w:hAnsi="標楷體" w:hint="eastAsia"/>
                            <w:sz w:val="18"/>
                            <w:szCs w:val="18"/>
                          </w:rPr>
                          <w:t>塊之「第1序位申購者」。</w:t>
                        </w:r>
                      </w:p>
                      <w:p w14:paraId="2942EFEF" w14:textId="1383E51F" w:rsidR="00A76CF7" w:rsidRPr="002D2FEF" w:rsidRDefault="00A76CF7" w:rsidP="004752D6">
                        <w:pPr>
                          <w:spacing w:line="240" w:lineRule="exact"/>
                          <w:rPr>
                            <w:rFonts w:ascii="標楷體" w:eastAsia="標楷體" w:hAnsi="標楷體"/>
                            <w:sz w:val="18"/>
                            <w:szCs w:val="18"/>
                          </w:rPr>
                        </w:pPr>
                        <w:r w:rsidRPr="002F4083">
                          <w:rPr>
                            <w:rFonts w:ascii="標楷體" w:eastAsia="標楷體" w:hAnsi="標楷體" w:hint="eastAsia"/>
                            <w:sz w:val="18"/>
                            <w:szCs w:val="18"/>
                          </w:rPr>
                          <w:t>4.</w:t>
                        </w:r>
                        <w:proofErr w:type="gramStart"/>
                        <w:r w:rsidRPr="002F4083">
                          <w:rPr>
                            <w:rFonts w:ascii="標楷體" w:eastAsia="標楷體" w:hAnsi="標楷體" w:hint="eastAsia"/>
                            <w:sz w:val="18"/>
                            <w:szCs w:val="18"/>
                          </w:rPr>
                          <w:t>最後由租售價</w:t>
                        </w:r>
                        <w:proofErr w:type="gramEnd"/>
                        <w:r w:rsidRPr="002F4083">
                          <w:rPr>
                            <w:rFonts w:ascii="標楷體" w:eastAsia="標楷體" w:hAnsi="標楷體" w:hint="eastAsia"/>
                            <w:sz w:val="18"/>
                            <w:szCs w:val="18"/>
                          </w:rPr>
                          <w:t>格審定小組</w:t>
                        </w:r>
                        <w:r w:rsidRPr="002F4083">
                          <w:rPr>
                            <w:rFonts w:ascii="標楷體" w:eastAsia="標楷體" w:hAnsi="標楷體"/>
                            <w:sz w:val="18"/>
                            <w:szCs w:val="18"/>
                          </w:rPr>
                          <w:t>審定</w:t>
                        </w:r>
                        <w:r w:rsidRPr="002F4083">
                          <w:rPr>
                            <w:rFonts w:ascii="標楷體" w:eastAsia="標楷體" w:hAnsi="標楷體" w:hint="eastAsia"/>
                            <w:sz w:val="18"/>
                            <w:szCs w:val="18"/>
                          </w:rPr>
                          <w:t>各</w:t>
                        </w:r>
                        <w:proofErr w:type="gramStart"/>
                        <w:r w:rsidRPr="002F4083">
                          <w:rPr>
                            <w:rFonts w:ascii="標楷體" w:eastAsia="標楷體" w:hAnsi="標楷體" w:hint="eastAsia"/>
                            <w:sz w:val="18"/>
                            <w:szCs w:val="18"/>
                          </w:rPr>
                          <w:t>坵</w:t>
                        </w:r>
                        <w:proofErr w:type="gramEnd"/>
                        <w:r w:rsidRPr="002F4083">
                          <w:rPr>
                            <w:rFonts w:ascii="標楷體" w:eastAsia="標楷體" w:hAnsi="標楷體" w:hint="eastAsia"/>
                            <w:sz w:val="18"/>
                            <w:szCs w:val="18"/>
                          </w:rPr>
                          <w:t>塊「第1序位申購者」，通過</w:t>
                        </w:r>
                        <w:r w:rsidRPr="002F4083">
                          <w:rPr>
                            <w:rFonts w:ascii="標楷體" w:eastAsia="標楷體" w:hAnsi="標楷體"/>
                            <w:sz w:val="18"/>
                            <w:szCs w:val="18"/>
                          </w:rPr>
                          <w:t>後始核准</w:t>
                        </w:r>
                        <w:r w:rsidRPr="002F4083">
                          <w:rPr>
                            <w:rFonts w:ascii="標楷體" w:eastAsia="標楷體" w:hAnsi="標楷體" w:hint="eastAsia"/>
                            <w:sz w:val="18"/>
                            <w:szCs w:val="18"/>
                          </w:rPr>
                          <w:t>承購</w:t>
                        </w:r>
                        <w:r w:rsidRPr="004752D6">
                          <w:rPr>
                            <w:rFonts w:ascii="標楷體" w:eastAsia="標楷體" w:hAnsi="標楷體"/>
                            <w:sz w:val="18"/>
                            <w:szCs w:val="18"/>
                          </w:rPr>
                          <w:t>。</w:t>
                        </w:r>
                      </w:p>
                    </w:txbxContent>
                  </v:textbox>
                </v:shape>
                <v:shape id="AutoShape 137" o:spid="_x0000_s1056" type="#_x0000_t109" style="position:absolute;top:7366;width:19323;height:1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df70A&#10;AADbAAAADwAAAGRycy9kb3ducmV2LnhtbERPyQrCMBC9C/5DGMGbpi6IVKOIoBVPbgePQzO2xWZS&#10;m6j1781B8Ph4+3zZmFK8qHaFZQWDfgSCOLW64EzB5bzpTUE4j6yxtEwKPuRguWi35hhr++YjvU4+&#10;EyGEXYwKcu+rWEqX5mTQ9W1FHLibrQ36AOtM6hrfIdyUchhFE2mw4NCQY0XrnNL76WkU7C/JeHy4&#10;fniX+PXjYdPtM6GhUt1Os5qB8NT4v/jn3mkFo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Kjdf70AAADbAAAADwAAAAAAAAAAAAAAAACYAgAAZHJzL2Rvd25yZXYu&#10;eG1sUEsFBgAAAAAEAAQA9QAAAIIDAAAAAA==&#10;" strokecolor="#ffc000">
                  <v:stroke dashstyle="dash"/>
                  <v:textbox>
                    <w:txbxContent>
                      <w:p w14:paraId="54DA4265" w14:textId="59DDB41D" w:rsidR="00A76CF7" w:rsidRPr="00D95BC9" w:rsidRDefault="00A76CF7" w:rsidP="00302CEA">
                        <w:pPr>
                          <w:spacing w:line="180" w:lineRule="exact"/>
                          <w:rPr>
                            <w:rFonts w:ascii="標楷體" w:eastAsia="標楷體" w:hAnsi="標楷體"/>
                            <w:bCs/>
                            <w:sz w:val="18"/>
                            <w:szCs w:val="18"/>
                          </w:rPr>
                        </w:pPr>
                        <w:r w:rsidRPr="00D95BC9">
                          <w:rPr>
                            <w:rFonts w:ascii="標楷體" w:eastAsia="標楷體" w:hAnsi="標楷體" w:hint="eastAsia"/>
                            <w:bCs/>
                            <w:sz w:val="18"/>
                            <w:szCs w:val="18"/>
                          </w:rPr>
                          <w:t>依本園區</w:t>
                        </w:r>
                        <w:r>
                          <w:rPr>
                            <w:rFonts w:ascii="標楷體" w:eastAsia="標楷體" w:hAnsi="標楷體" w:hint="eastAsia"/>
                            <w:bCs/>
                            <w:sz w:val="18"/>
                            <w:szCs w:val="18"/>
                          </w:rPr>
                          <w:t>產業用地(二)</w:t>
                        </w:r>
                        <w:r w:rsidRPr="00D95BC9">
                          <w:rPr>
                            <w:rFonts w:ascii="標楷體" w:eastAsia="標楷體" w:hAnsi="標楷體" w:hint="eastAsia"/>
                            <w:bCs/>
                            <w:sz w:val="18"/>
                            <w:szCs w:val="18"/>
                          </w:rPr>
                          <w:t>出售要點規定，檢核申請人申請書件是否齊全、資格是否符合，產業類別、用水量、用電量、廢污水排放量是否符合要點規定；當用水量、用電量超過限值時</w:t>
                        </w:r>
                        <w:r w:rsidRPr="002F4083">
                          <w:rPr>
                            <w:rFonts w:ascii="標楷體" w:eastAsia="標楷體" w:hAnsi="標楷體" w:hint="eastAsia"/>
                            <w:bCs/>
                            <w:sz w:val="18"/>
                            <w:szCs w:val="18"/>
                          </w:rPr>
                          <w:t>，申請人是否簽具切結書，切結將自行向各該</w:t>
                        </w:r>
                        <w:r w:rsidRPr="00D95BC9">
                          <w:rPr>
                            <w:rFonts w:ascii="標楷體" w:eastAsia="標楷體" w:hAnsi="標楷體" w:hint="eastAsia"/>
                            <w:bCs/>
                            <w:sz w:val="18"/>
                            <w:szCs w:val="18"/>
                          </w:rPr>
                          <w:t>事業主管機關申請另行配合供應；以及申購</w:t>
                        </w:r>
                        <w:proofErr w:type="gramStart"/>
                        <w:r w:rsidRPr="00D95BC9">
                          <w:rPr>
                            <w:rFonts w:ascii="標楷體" w:eastAsia="標楷體" w:hAnsi="標楷體" w:hint="eastAsia"/>
                            <w:bCs/>
                            <w:sz w:val="18"/>
                            <w:szCs w:val="18"/>
                          </w:rPr>
                          <w:t>坵</w:t>
                        </w:r>
                        <w:proofErr w:type="gramEnd"/>
                        <w:r w:rsidRPr="00D95BC9">
                          <w:rPr>
                            <w:rFonts w:ascii="標楷體" w:eastAsia="標楷體" w:hAnsi="標楷體" w:hint="eastAsia"/>
                            <w:bCs/>
                            <w:sz w:val="18"/>
                            <w:szCs w:val="18"/>
                          </w:rPr>
                          <w:t>塊是否重複</w:t>
                        </w:r>
                        <w:r>
                          <w:rPr>
                            <w:rFonts w:ascii="標楷體" w:eastAsia="標楷體" w:hAnsi="標楷體" w:hint="eastAsia"/>
                            <w:bCs/>
                            <w:sz w:val="18"/>
                            <w:szCs w:val="18"/>
                          </w:rPr>
                          <w:t>。</w:t>
                        </w:r>
                      </w:p>
                    </w:txbxContent>
                  </v:textbox>
                </v:shape>
                <w10:anchorlock/>
              </v:group>
            </w:pict>
          </mc:Fallback>
        </mc:AlternateContent>
      </w:r>
    </w:p>
    <w:p w14:paraId="24211FD8" w14:textId="77777777" w:rsidR="00B24A4D" w:rsidRDefault="00B24A4D" w:rsidP="00C05C9B">
      <w:pPr>
        <w:pStyle w:val="1"/>
        <w:spacing w:before="0" w:line="480" w:lineRule="exact"/>
        <w:rPr>
          <w:rFonts w:ascii="標楷體" w:eastAsia="標楷體" w:hAnsi="標楷體"/>
          <w:sz w:val="32"/>
          <w:szCs w:val="32"/>
        </w:rPr>
        <w:sectPr w:rsidR="00B24A4D" w:rsidSect="00640885">
          <w:pgSz w:w="11906" w:h="16838"/>
          <w:pgMar w:top="1361" w:right="1361" w:bottom="1361" w:left="1361" w:header="851" w:footer="82" w:gutter="0"/>
          <w:pgNumType w:fmt="numberInDash"/>
          <w:cols w:space="425"/>
          <w:docGrid w:type="lines" w:linePitch="360"/>
        </w:sectPr>
      </w:pPr>
      <w:bookmarkStart w:id="601" w:name="_Toc451851404"/>
      <w:bookmarkStart w:id="602" w:name="_Toc451851948"/>
      <w:bookmarkStart w:id="603" w:name="_Toc451852019"/>
      <w:bookmarkStart w:id="604" w:name="_Toc451854624"/>
      <w:bookmarkStart w:id="605" w:name="_Toc455059039"/>
      <w:bookmarkStart w:id="606" w:name="_Toc455059817"/>
      <w:bookmarkStart w:id="607" w:name="_Toc480533932"/>
      <w:bookmarkStart w:id="608" w:name="_Toc485734470"/>
      <w:bookmarkStart w:id="609" w:name="_Toc503779614"/>
      <w:bookmarkStart w:id="610" w:name="_Toc504569769"/>
      <w:bookmarkStart w:id="611" w:name="_Toc451522452"/>
      <w:bookmarkStart w:id="612" w:name="_Toc451522572"/>
      <w:bookmarkStart w:id="613" w:name="_Toc451523656"/>
      <w:bookmarkStart w:id="614" w:name="_Toc451850473"/>
    </w:p>
    <w:p w14:paraId="25CF6E59" w14:textId="1D10A58F" w:rsidR="005C0C11" w:rsidRPr="002F4083" w:rsidRDefault="008562B3" w:rsidP="00C05C9B">
      <w:pPr>
        <w:pStyle w:val="1"/>
        <w:spacing w:before="0" w:line="480" w:lineRule="exact"/>
        <w:rPr>
          <w:rFonts w:ascii="標楷體" w:eastAsia="標楷體" w:hAnsi="標楷體"/>
          <w:sz w:val="32"/>
          <w:szCs w:val="32"/>
        </w:rPr>
      </w:pPr>
      <w:bookmarkStart w:id="615" w:name="_Toc27667059"/>
      <w:bookmarkStart w:id="616" w:name="_Toc28156635"/>
      <w:bookmarkStart w:id="617" w:name="_Toc28180239"/>
      <w:bookmarkStart w:id="618" w:name="_Toc33101917"/>
      <w:r w:rsidRPr="00AE4301">
        <w:rPr>
          <w:rFonts w:ascii="標楷體" w:eastAsia="標楷體" w:hAnsi="標楷體" w:hint="eastAsia"/>
          <w:sz w:val="32"/>
          <w:szCs w:val="32"/>
        </w:rPr>
        <w:t>陸</w:t>
      </w:r>
      <w:r w:rsidR="00B90EEC" w:rsidRPr="00AE4301">
        <w:rPr>
          <w:rFonts w:ascii="標楷體" w:eastAsia="標楷體" w:hAnsi="標楷體" w:hint="eastAsia"/>
          <w:sz w:val="32"/>
          <w:szCs w:val="32"/>
        </w:rPr>
        <w:t>、南投旺來產</w:t>
      </w:r>
      <w:r w:rsidR="00B90EEC" w:rsidRPr="002F4083">
        <w:rPr>
          <w:rFonts w:ascii="標楷體" w:eastAsia="標楷體" w:hAnsi="標楷體" w:hint="eastAsia"/>
          <w:sz w:val="32"/>
          <w:szCs w:val="32"/>
        </w:rPr>
        <w:t>業園區</w:t>
      </w:r>
      <w:r w:rsidR="004E4719" w:rsidRPr="002F4083">
        <w:rPr>
          <w:rFonts w:ascii="標楷體" w:eastAsia="標楷體" w:hAnsi="標楷體" w:hint="eastAsia"/>
          <w:sz w:val="32"/>
          <w:szCs w:val="32"/>
        </w:rPr>
        <w:t>產業用地(二)</w:t>
      </w:r>
      <w:r w:rsidR="00B90EEC" w:rsidRPr="002F4083">
        <w:rPr>
          <w:rFonts w:ascii="標楷體" w:eastAsia="標楷體" w:hAnsi="標楷體" w:hint="eastAsia"/>
          <w:sz w:val="32"/>
          <w:szCs w:val="32"/>
        </w:rPr>
        <w:t>容許引進行業類別一覽表</w:t>
      </w:r>
      <w:bookmarkEnd w:id="601"/>
      <w:bookmarkEnd w:id="602"/>
      <w:bookmarkEnd w:id="603"/>
      <w:bookmarkEnd w:id="604"/>
      <w:bookmarkEnd w:id="605"/>
      <w:bookmarkEnd w:id="606"/>
      <w:bookmarkEnd w:id="607"/>
      <w:bookmarkEnd w:id="608"/>
      <w:bookmarkEnd w:id="609"/>
      <w:bookmarkEnd w:id="610"/>
      <w:bookmarkEnd w:id="615"/>
      <w:bookmarkEnd w:id="616"/>
      <w:bookmarkEnd w:id="617"/>
      <w:bookmarkEnd w:id="618"/>
    </w:p>
    <w:p w14:paraId="21C90DBF" w14:textId="7622F855" w:rsidR="00B24A4D" w:rsidRPr="002F4083" w:rsidRDefault="008C2FE5" w:rsidP="00B24A4D">
      <w:pPr>
        <w:spacing w:line="480" w:lineRule="exact"/>
        <w:rPr>
          <w:rFonts w:ascii="標楷體" w:eastAsia="標楷體" w:hAnsi="標楷體"/>
          <w:sz w:val="28"/>
          <w:szCs w:val="28"/>
        </w:rPr>
      </w:pPr>
      <w:bookmarkStart w:id="619" w:name="_Toc451850474"/>
      <w:bookmarkStart w:id="620" w:name="_Toc451851188"/>
      <w:bookmarkStart w:id="621" w:name="_Toc451851287"/>
      <w:bookmarkStart w:id="622" w:name="_Toc451851405"/>
      <w:bookmarkStart w:id="623" w:name="_Toc451851949"/>
      <w:bookmarkStart w:id="624" w:name="_Toc451852020"/>
      <w:bookmarkStart w:id="625" w:name="_Toc451854625"/>
      <w:bookmarkStart w:id="626" w:name="_Toc455059040"/>
      <w:bookmarkStart w:id="627" w:name="_Toc455059818"/>
      <w:bookmarkStart w:id="628" w:name="_Toc455475079"/>
      <w:bookmarkStart w:id="629" w:name="_Toc456094440"/>
      <w:bookmarkStart w:id="630" w:name="_Toc480533933"/>
      <w:bookmarkStart w:id="631" w:name="_Toc485734471"/>
      <w:bookmarkStart w:id="632" w:name="_Toc503779516"/>
      <w:bookmarkStart w:id="633" w:name="_Toc503779615"/>
      <w:bookmarkStart w:id="634" w:name="_Toc504569770"/>
      <w:bookmarkEnd w:id="611"/>
      <w:bookmarkEnd w:id="612"/>
      <w:bookmarkEnd w:id="613"/>
      <w:bookmarkEnd w:id="614"/>
      <w:r w:rsidRPr="002F4083">
        <w:rPr>
          <w:rFonts w:ascii="標楷體" w:eastAsia="標楷體" w:hAnsi="標楷體" w:hint="eastAsia"/>
          <w:sz w:val="28"/>
          <w:szCs w:val="28"/>
        </w:rPr>
        <w:t>產業用地(二)容許優先引進行業類別，</w:t>
      </w:r>
      <w:r w:rsidR="00B24A4D" w:rsidRPr="002F4083">
        <w:rPr>
          <w:rFonts w:ascii="標楷體" w:eastAsia="標楷體" w:hAnsi="標楷體" w:hint="eastAsia"/>
          <w:sz w:val="28"/>
          <w:szCs w:val="28"/>
        </w:rPr>
        <w:t>依據行政院主計總處105年1月公告(第10次修訂)之行業標準分類如下:</w:t>
      </w:r>
    </w:p>
    <w:tbl>
      <w:tblPr>
        <w:tblW w:w="15180" w:type="dxa"/>
        <w:tblInd w:w="-572" w:type="dxa"/>
        <w:tblCellMar>
          <w:left w:w="28" w:type="dxa"/>
          <w:right w:w="28" w:type="dxa"/>
        </w:tblCellMar>
        <w:tblLook w:val="04A0" w:firstRow="1" w:lastRow="0" w:firstColumn="1" w:lastColumn="0" w:noHBand="0" w:noVBand="1"/>
      </w:tblPr>
      <w:tblGrid>
        <w:gridCol w:w="2552"/>
        <w:gridCol w:w="2551"/>
        <w:gridCol w:w="4137"/>
        <w:gridCol w:w="4860"/>
        <w:gridCol w:w="1080"/>
      </w:tblGrid>
      <w:tr w:rsidR="002F4083" w:rsidRPr="002F4083" w14:paraId="0E3FA57C" w14:textId="77777777" w:rsidTr="00E32746">
        <w:trPr>
          <w:trHeight w:val="495"/>
          <w:tblHeader/>
        </w:trPr>
        <w:tc>
          <w:tcPr>
            <w:tcW w:w="255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72E28644" w14:textId="77777777" w:rsidR="0099593A" w:rsidRPr="002F4083" w:rsidRDefault="0099593A" w:rsidP="00E32746">
            <w:pPr>
              <w:widowControl/>
              <w:spacing w:line="320" w:lineRule="exact"/>
              <w:jc w:val="center"/>
              <w:rPr>
                <w:rFonts w:ascii="標楷體" w:eastAsia="標楷體" w:hAnsi="標楷體" w:cs="新細明體"/>
                <w:b/>
                <w:bCs/>
                <w:kern w:val="0"/>
                <w:szCs w:val="24"/>
              </w:rPr>
            </w:pPr>
            <w:r w:rsidRPr="002F4083">
              <w:rPr>
                <w:rFonts w:ascii="標楷體" w:eastAsia="標楷體" w:hAnsi="標楷體" w:cs="新細明體" w:hint="eastAsia"/>
                <w:b/>
                <w:bCs/>
                <w:kern w:val="0"/>
                <w:szCs w:val="24"/>
              </w:rPr>
              <w:t>大類</w:t>
            </w:r>
          </w:p>
        </w:tc>
        <w:tc>
          <w:tcPr>
            <w:tcW w:w="2551"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7745E19A" w14:textId="77777777" w:rsidR="0099593A" w:rsidRPr="002F4083" w:rsidRDefault="0099593A" w:rsidP="00E32746">
            <w:pPr>
              <w:widowControl/>
              <w:spacing w:line="320" w:lineRule="exact"/>
              <w:jc w:val="center"/>
              <w:rPr>
                <w:rFonts w:ascii="標楷體" w:eastAsia="標楷體" w:hAnsi="標楷體" w:cs="新細明體"/>
                <w:b/>
                <w:bCs/>
                <w:kern w:val="0"/>
                <w:szCs w:val="24"/>
              </w:rPr>
            </w:pPr>
            <w:r w:rsidRPr="002F4083">
              <w:rPr>
                <w:rFonts w:ascii="標楷體" w:eastAsia="標楷體" w:hAnsi="標楷體" w:cs="新細明體" w:hint="eastAsia"/>
                <w:b/>
                <w:bCs/>
                <w:kern w:val="0"/>
                <w:szCs w:val="24"/>
              </w:rPr>
              <w:t>中類</w:t>
            </w:r>
          </w:p>
        </w:tc>
        <w:tc>
          <w:tcPr>
            <w:tcW w:w="4137"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14:paraId="4EECB75F" w14:textId="77777777" w:rsidR="0099593A" w:rsidRPr="002F4083" w:rsidRDefault="0099593A" w:rsidP="00E32746">
            <w:pPr>
              <w:widowControl/>
              <w:spacing w:line="320" w:lineRule="exact"/>
              <w:jc w:val="center"/>
              <w:rPr>
                <w:rFonts w:ascii="標楷體" w:eastAsia="標楷體" w:hAnsi="標楷體" w:cs="新細明體"/>
                <w:b/>
                <w:bCs/>
                <w:kern w:val="0"/>
                <w:szCs w:val="24"/>
              </w:rPr>
            </w:pPr>
            <w:r w:rsidRPr="002F4083">
              <w:rPr>
                <w:rFonts w:ascii="標楷體" w:eastAsia="標楷體" w:hAnsi="標楷體" w:cs="新細明體" w:hint="eastAsia"/>
                <w:b/>
                <w:bCs/>
                <w:kern w:val="0"/>
                <w:szCs w:val="24"/>
              </w:rPr>
              <w:t>小類</w:t>
            </w:r>
          </w:p>
        </w:tc>
        <w:tc>
          <w:tcPr>
            <w:tcW w:w="4860" w:type="dxa"/>
            <w:tcBorders>
              <w:top w:val="single" w:sz="4" w:space="0" w:color="auto"/>
              <w:left w:val="nil"/>
              <w:bottom w:val="single" w:sz="4" w:space="0" w:color="auto"/>
              <w:right w:val="nil"/>
            </w:tcBorders>
            <w:shd w:val="clear" w:color="auto" w:fill="EAF1DD" w:themeFill="accent3" w:themeFillTint="33"/>
            <w:noWrap/>
            <w:vAlign w:val="center"/>
            <w:hideMark/>
          </w:tcPr>
          <w:p w14:paraId="6A439D0A" w14:textId="77777777" w:rsidR="0099593A" w:rsidRPr="002F4083" w:rsidRDefault="0099593A" w:rsidP="00E32746">
            <w:pPr>
              <w:widowControl/>
              <w:spacing w:line="320" w:lineRule="exact"/>
              <w:jc w:val="center"/>
              <w:rPr>
                <w:rFonts w:ascii="標楷體" w:eastAsia="標楷體" w:hAnsi="標楷體" w:cs="新細明體"/>
                <w:b/>
                <w:bCs/>
                <w:kern w:val="0"/>
                <w:szCs w:val="24"/>
              </w:rPr>
            </w:pPr>
            <w:r w:rsidRPr="002F4083">
              <w:rPr>
                <w:rFonts w:ascii="標楷體" w:eastAsia="標楷體" w:hAnsi="標楷體" w:cs="新細明體" w:hint="eastAsia"/>
                <w:b/>
                <w:bCs/>
                <w:kern w:val="0"/>
                <w:szCs w:val="24"/>
              </w:rPr>
              <w:t>細類</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3EEC6731" w14:textId="77777777" w:rsidR="0099593A" w:rsidRPr="002F4083" w:rsidRDefault="0099593A" w:rsidP="00E32746">
            <w:pPr>
              <w:widowControl/>
              <w:spacing w:line="320" w:lineRule="exact"/>
              <w:jc w:val="center"/>
              <w:rPr>
                <w:rFonts w:ascii="標楷體" w:eastAsia="標楷體" w:hAnsi="標楷體" w:cs="新細明體"/>
                <w:b/>
                <w:bCs/>
                <w:kern w:val="0"/>
                <w:szCs w:val="24"/>
              </w:rPr>
            </w:pPr>
            <w:r w:rsidRPr="002F4083">
              <w:rPr>
                <w:rFonts w:ascii="標楷體" w:eastAsia="標楷體" w:hAnsi="標楷體" w:cs="新細明體" w:hint="eastAsia"/>
                <w:b/>
                <w:bCs/>
                <w:kern w:val="0"/>
                <w:szCs w:val="24"/>
              </w:rPr>
              <w:t>備註</w:t>
            </w:r>
          </w:p>
        </w:tc>
      </w:tr>
      <w:tr w:rsidR="002F4083" w:rsidRPr="002F4083" w14:paraId="0C13267E" w14:textId="77777777" w:rsidTr="00A03629">
        <w:trPr>
          <w:trHeight w:val="384"/>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ABC41FD" w14:textId="77777777" w:rsidR="0099593A" w:rsidRPr="002F4083" w:rsidRDefault="0099593A" w:rsidP="00E32746">
            <w:pPr>
              <w:widowControl/>
              <w:spacing w:line="320" w:lineRule="exact"/>
              <w:rPr>
                <w:rFonts w:ascii="標楷體" w:eastAsia="標楷體" w:hAnsi="標楷體" w:cs="新細明體"/>
                <w:kern w:val="0"/>
                <w:szCs w:val="24"/>
              </w:rPr>
            </w:pPr>
            <w:r w:rsidRPr="002F4083">
              <w:rPr>
                <w:rFonts w:ascii="標楷體" w:eastAsia="標楷體" w:hAnsi="標楷體" w:cs="新細明體" w:hint="eastAsia"/>
                <w:kern w:val="0"/>
                <w:szCs w:val="24"/>
              </w:rPr>
              <w:t>I大類-住宿及餐飲業</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33C6CBC" w14:textId="77777777" w:rsidR="0099593A" w:rsidRPr="002F4083" w:rsidRDefault="0099593A" w:rsidP="00E32746">
            <w:pPr>
              <w:widowControl/>
              <w:spacing w:line="320" w:lineRule="exact"/>
              <w:rPr>
                <w:rFonts w:ascii="標楷體" w:eastAsia="標楷體" w:hAnsi="標楷體" w:cs="新細明體"/>
                <w:kern w:val="0"/>
                <w:szCs w:val="24"/>
              </w:rPr>
            </w:pPr>
            <w:r w:rsidRPr="002F4083">
              <w:rPr>
                <w:rFonts w:ascii="標楷體" w:eastAsia="標楷體" w:hAnsi="標楷體" w:cs="新細明體" w:hint="eastAsia"/>
                <w:kern w:val="0"/>
                <w:szCs w:val="24"/>
              </w:rPr>
              <w:t>55中類 - 住宿業</w:t>
            </w:r>
          </w:p>
        </w:tc>
        <w:tc>
          <w:tcPr>
            <w:tcW w:w="4137" w:type="dxa"/>
            <w:tcBorders>
              <w:top w:val="single" w:sz="4" w:space="0" w:color="auto"/>
              <w:left w:val="nil"/>
              <w:bottom w:val="single" w:sz="4" w:space="0" w:color="auto"/>
              <w:right w:val="single" w:sz="4" w:space="0" w:color="auto"/>
            </w:tcBorders>
            <w:shd w:val="clear" w:color="auto" w:fill="auto"/>
            <w:hideMark/>
          </w:tcPr>
          <w:p w14:paraId="202462BB" w14:textId="77777777" w:rsidR="0099593A" w:rsidRPr="002F4083" w:rsidRDefault="0099593A" w:rsidP="00E32746">
            <w:pPr>
              <w:widowControl/>
              <w:spacing w:line="320" w:lineRule="exact"/>
              <w:rPr>
                <w:rFonts w:ascii="標楷體" w:eastAsia="標楷體" w:hAnsi="標楷體" w:cs="新細明體"/>
                <w:kern w:val="0"/>
                <w:szCs w:val="24"/>
              </w:rPr>
            </w:pPr>
            <w:r w:rsidRPr="002F4083">
              <w:rPr>
                <w:rFonts w:ascii="標楷體" w:eastAsia="標楷體" w:hAnsi="標楷體" w:cs="新細明體" w:hint="eastAsia"/>
                <w:kern w:val="0"/>
                <w:szCs w:val="24"/>
              </w:rPr>
              <w:t>551小類 - 短期住宿業</w:t>
            </w:r>
          </w:p>
        </w:tc>
        <w:tc>
          <w:tcPr>
            <w:tcW w:w="4860" w:type="dxa"/>
            <w:tcBorders>
              <w:top w:val="single" w:sz="4" w:space="0" w:color="auto"/>
              <w:left w:val="nil"/>
              <w:bottom w:val="single" w:sz="4" w:space="0" w:color="auto"/>
              <w:right w:val="nil"/>
            </w:tcBorders>
            <w:shd w:val="clear" w:color="auto" w:fill="auto"/>
            <w:noWrap/>
            <w:vAlign w:val="center"/>
            <w:hideMark/>
          </w:tcPr>
          <w:p w14:paraId="2EEC7222" w14:textId="77777777" w:rsidR="0099593A" w:rsidRPr="002F4083" w:rsidRDefault="0099593A" w:rsidP="00E32746">
            <w:pPr>
              <w:widowControl/>
              <w:spacing w:line="320" w:lineRule="exact"/>
              <w:rPr>
                <w:rFonts w:ascii="標楷體" w:eastAsia="標楷體" w:hAnsi="標楷體" w:cs="新細明體"/>
                <w:kern w:val="0"/>
                <w:szCs w:val="24"/>
              </w:rPr>
            </w:pPr>
            <w:r w:rsidRPr="002F4083">
              <w:rPr>
                <w:rFonts w:ascii="標楷體" w:eastAsia="標楷體" w:hAnsi="標楷體" w:cs="新細明體" w:hint="eastAsia"/>
                <w:kern w:val="0"/>
                <w:szCs w:val="24"/>
              </w:rPr>
              <w:t>5510細類 - 短期住宿業</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33FCB" w14:textId="77777777" w:rsidR="0099593A" w:rsidRPr="002F4083" w:rsidRDefault="0099593A" w:rsidP="00E32746">
            <w:pPr>
              <w:widowControl/>
              <w:spacing w:line="320" w:lineRule="exact"/>
              <w:rPr>
                <w:rFonts w:ascii="標楷體" w:eastAsia="標楷體" w:hAnsi="標楷體" w:cs="新細明體"/>
                <w:kern w:val="0"/>
                <w:szCs w:val="24"/>
              </w:rPr>
            </w:pPr>
            <w:r w:rsidRPr="002F4083">
              <w:rPr>
                <w:rFonts w:ascii="標楷體" w:eastAsia="標楷體" w:hAnsi="標楷體" w:cs="新細明體" w:hint="eastAsia"/>
                <w:kern w:val="0"/>
                <w:szCs w:val="24"/>
              </w:rPr>
              <w:t xml:space="preserve">　</w:t>
            </w:r>
          </w:p>
        </w:tc>
      </w:tr>
      <w:tr w:rsidR="002F4083" w:rsidRPr="002F4083" w14:paraId="1254DA93" w14:textId="77777777" w:rsidTr="00A03629">
        <w:trPr>
          <w:trHeight w:val="384"/>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55B857C9" w14:textId="77777777" w:rsidR="0099593A" w:rsidRPr="002F4083" w:rsidRDefault="0099593A" w:rsidP="00E32746">
            <w:pPr>
              <w:widowControl/>
              <w:spacing w:line="320" w:lineRule="exact"/>
              <w:rPr>
                <w:rFonts w:ascii="標楷體" w:eastAsia="標楷體" w:hAnsi="標楷體" w:cs="新細明體"/>
                <w:kern w:val="0"/>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1C0C93B6" w14:textId="77777777" w:rsidR="0099593A" w:rsidRPr="002F4083" w:rsidRDefault="0099593A" w:rsidP="00E32746">
            <w:pPr>
              <w:widowControl/>
              <w:spacing w:line="320" w:lineRule="exact"/>
              <w:rPr>
                <w:rFonts w:ascii="標楷體" w:eastAsia="標楷體" w:hAnsi="標楷體" w:cs="新細明體"/>
                <w:kern w:val="0"/>
                <w:szCs w:val="24"/>
              </w:rPr>
            </w:pPr>
          </w:p>
        </w:tc>
        <w:tc>
          <w:tcPr>
            <w:tcW w:w="4137" w:type="dxa"/>
            <w:tcBorders>
              <w:top w:val="single" w:sz="4" w:space="0" w:color="auto"/>
              <w:left w:val="nil"/>
              <w:bottom w:val="single" w:sz="4" w:space="0" w:color="auto"/>
              <w:right w:val="single" w:sz="4" w:space="0" w:color="auto"/>
            </w:tcBorders>
            <w:shd w:val="clear" w:color="auto" w:fill="auto"/>
            <w:hideMark/>
          </w:tcPr>
          <w:p w14:paraId="298B70DB" w14:textId="77777777" w:rsidR="0099593A" w:rsidRPr="002F4083" w:rsidRDefault="0099593A" w:rsidP="00E32746">
            <w:pPr>
              <w:widowControl/>
              <w:spacing w:line="320" w:lineRule="exact"/>
              <w:rPr>
                <w:rFonts w:ascii="標楷體" w:eastAsia="標楷體" w:hAnsi="標楷體" w:cs="新細明體"/>
                <w:kern w:val="0"/>
                <w:szCs w:val="24"/>
              </w:rPr>
            </w:pPr>
            <w:r w:rsidRPr="002F4083">
              <w:rPr>
                <w:rFonts w:ascii="標楷體" w:eastAsia="標楷體" w:hAnsi="標楷體" w:cs="新細明體" w:hint="eastAsia"/>
                <w:kern w:val="0"/>
                <w:szCs w:val="24"/>
              </w:rPr>
              <w:t>559小類 - 其他住宿業</w:t>
            </w:r>
          </w:p>
        </w:tc>
        <w:tc>
          <w:tcPr>
            <w:tcW w:w="4860" w:type="dxa"/>
            <w:tcBorders>
              <w:top w:val="single" w:sz="4" w:space="0" w:color="auto"/>
              <w:left w:val="nil"/>
              <w:bottom w:val="single" w:sz="4" w:space="0" w:color="auto"/>
              <w:right w:val="nil"/>
            </w:tcBorders>
            <w:shd w:val="clear" w:color="auto" w:fill="auto"/>
            <w:noWrap/>
            <w:vAlign w:val="center"/>
            <w:hideMark/>
          </w:tcPr>
          <w:p w14:paraId="65753CD3" w14:textId="77777777" w:rsidR="0099593A" w:rsidRPr="002F4083" w:rsidRDefault="0099593A" w:rsidP="00E32746">
            <w:pPr>
              <w:widowControl/>
              <w:spacing w:line="320" w:lineRule="exact"/>
              <w:rPr>
                <w:rFonts w:ascii="標楷體" w:eastAsia="標楷體" w:hAnsi="標楷體" w:cs="新細明體"/>
                <w:kern w:val="0"/>
                <w:szCs w:val="24"/>
              </w:rPr>
            </w:pPr>
            <w:r w:rsidRPr="002F4083">
              <w:rPr>
                <w:rFonts w:ascii="標楷體" w:eastAsia="標楷體" w:hAnsi="標楷體" w:cs="新細明體" w:hint="eastAsia"/>
                <w:kern w:val="0"/>
                <w:szCs w:val="24"/>
              </w:rPr>
              <w:t>5590細類 - 其他住宿業</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B5E7D" w14:textId="77777777" w:rsidR="0099593A" w:rsidRPr="002F4083" w:rsidRDefault="0099593A" w:rsidP="00E32746">
            <w:pPr>
              <w:widowControl/>
              <w:spacing w:line="320" w:lineRule="exact"/>
              <w:rPr>
                <w:rFonts w:ascii="標楷體" w:eastAsia="標楷體" w:hAnsi="標楷體" w:cs="新細明體"/>
                <w:kern w:val="0"/>
                <w:szCs w:val="24"/>
              </w:rPr>
            </w:pPr>
            <w:r w:rsidRPr="002F4083">
              <w:rPr>
                <w:rFonts w:ascii="標楷體" w:eastAsia="標楷體" w:hAnsi="標楷體" w:cs="新細明體" w:hint="eastAsia"/>
                <w:kern w:val="0"/>
                <w:szCs w:val="24"/>
              </w:rPr>
              <w:t xml:space="preserve">　</w:t>
            </w:r>
          </w:p>
        </w:tc>
      </w:tr>
      <w:tr w:rsidR="002F4083" w:rsidRPr="002F4083" w14:paraId="0E5F1210" w14:textId="77777777" w:rsidTr="00A03629">
        <w:trPr>
          <w:trHeight w:val="384"/>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5C51E1DD" w14:textId="77777777" w:rsidR="0099593A" w:rsidRPr="002F4083" w:rsidRDefault="0099593A" w:rsidP="00E32746">
            <w:pPr>
              <w:widowControl/>
              <w:spacing w:line="320" w:lineRule="exact"/>
              <w:rPr>
                <w:rFonts w:ascii="標楷體" w:eastAsia="標楷體" w:hAnsi="標楷體" w:cs="新細明體"/>
                <w:kern w:val="0"/>
                <w:szCs w:val="24"/>
              </w:rPr>
            </w:pP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C52B86C" w14:textId="77777777" w:rsidR="0099593A" w:rsidRPr="002F4083" w:rsidRDefault="0099593A" w:rsidP="00E32746">
            <w:pPr>
              <w:widowControl/>
              <w:spacing w:line="320" w:lineRule="exact"/>
              <w:rPr>
                <w:rFonts w:ascii="標楷體" w:eastAsia="標楷體" w:hAnsi="標楷體" w:cs="新細明體"/>
                <w:kern w:val="0"/>
                <w:szCs w:val="24"/>
              </w:rPr>
            </w:pPr>
            <w:r w:rsidRPr="002F4083">
              <w:rPr>
                <w:rFonts w:ascii="標楷體" w:eastAsia="標楷體" w:hAnsi="標楷體" w:cs="新細明體" w:hint="eastAsia"/>
                <w:kern w:val="0"/>
                <w:szCs w:val="24"/>
              </w:rPr>
              <w:t>56中類 - 餐飲業</w:t>
            </w:r>
          </w:p>
        </w:tc>
        <w:tc>
          <w:tcPr>
            <w:tcW w:w="413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C79D89C" w14:textId="77777777" w:rsidR="0099593A" w:rsidRPr="002F4083" w:rsidRDefault="0099593A" w:rsidP="00E32746">
            <w:pPr>
              <w:widowControl/>
              <w:spacing w:line="320" w:lineRule="exact"/>
              <w:rPr>
                <w:rFonts w:ascii="標楷體" w:eastAsia="標楷體" w:hAnsi="標楷體" w:cs="新細明體"/>
                <w:kern w:val="0"/>
                <w:szCs w:val="24"/>
              </w:rPr>
            </w:pPr>
            <w:r w:rsidRPr="002F4083">
              <w:rPr>
                <w:rFonts w:ascii="標楷體" w:eastAsia="標楷體" w:hAnsi="標楷體" w:cs="新細明體" w:hint="eastAsia"/>
                <w:kern w:val="0"/>
                <w:szCs w:val="24"/>
              </w:rPr>
              <w:t>561小類 - 餐食業</w:t>
            </w:r>
          </w:p>
        </w:tc>
        <w:tc>
          <w:tcPr>
            <w:tcW w:w="4860" w:type="dxa"/>
            <w:tcBorders>
              <w:top w:val="single" w:sz="4" w:space="0" w:color="auto"/>
              <w:left w:val="nil"/>
              <w:bottom w:val="single" w:sz="4" w:space="0" w:color="auto"/>
              <w:right w:val="nil"/>
            </w:tcBorders>
            <w:shd w:val="clear" w:color="auto" w:fill="auto"/>
            <w:vAlign w:val="center"/>
            <w:hideMark/>
          </w:tcPr>
          <w:p w14:paraId="09779631" w14:textId="77777777" w:rsidR="0099593A" w:rsidRPr="002F4083" w:rsidRDefault="0099593A" w:rsidP="00E32746">
            <w:pPr>
              <w:widowControl/>
              <w:spacing w:line="320" w:lineRule="exact"/>
              <w:rPr>
                <w:rFonts w:ascii="標楷體" w:eastAsia="標楷體" w:hAnsi="標楷體" w:cs="新細明體"/>
                <w:kern w:val="0"/>
                <w:szCs w:val="24"/>
              </w:rPr>
            </w:pPr>
            <w:r w:rsidRPr="002F4083">
              <w:rPr>
                <w:rFonts w:ascii="標楷體" w:eastAsia="標楷體" w:hAnsi="標楷體" w:cs="新細明體" w:hint="eastAsia"/>
                <w:kern w:val="0"/>
                <w:szCs w:val="24"/>
              </w:rPr>
              <w:t>5611細類 - 餐館</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C98E25" w14:textId="77777777" w:rsidR="0099593A" w:rsidRPr="002F4083" w:rsidRDefault="0099593A" w:rsidP="00E32746">
            <w:pPr>
              <w:widowControl/>
              <w:spacing w:line="320" w:lineRule="exact"/>
              <w:rPr>
                <w:rFonts w:ascii="標楷體" w:eastAsia="標楷體" w:hAnsi="標楷體" w:cs="新細明體"/>
                <w:kern w:val="0"/>
                <w:szCs w:val="24"/>
              </w:rPr>
            </w:pPr>
            <w:r w:rsidRPr="002F4083">
              <w:rPr>
                <w:rFonts w:ascii="標楷體" w:eastAsia="標楷體" w:hAnsi="標楷體" w:cs="新細明體" w:hint="eastAsia"/>
                <w:kern w:val="0"/>
                <w:szCs w:val="24"/>
              </w:rPr>
              <w:t xml:space="preserve">　</w:t>
            </w:r>
          </w:p>
        </w:tc>
      </w:tr>
      <w:tr w:rsidR="0099593A" w:rsidRPr="00B24A4D" w14:paraId="579C916F" w14:textId="77777777" w:rsidTr="00A03629">
        <w:trPr>
          <w:trHeight w:val="384"/>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7044A383" w14:textId="77777777" w:rsidR="0099593A" w:rsidRPr="000B5E8E" w:rsidRDefault="0099593A" w:rsidP="00E32746">
            <w:pPr>
              <w:widowControl/>
              <w:spacing w:line="320" w:lineRule="exact"/>
              <w:rPr>
                <w:rFonts w:ascii="標楷體" w:eastAsia="標楷體" w:hAnsi="標楷體" w:cs="新細明體"/>
                <w:kern w:val="0"/>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1441BF2B" w14:textId="77777777" w:rsidR="0099593A" w:rsidRPr="000B5E8E" w:rsidRDefault="0099593A" w:rsidP="00E32746">
            <w:pPr>
              <w:widowControl/>
              <w:spacing w:line="320" w:lineRule="exact"/>
              <w:rPr>
                <w:rFonts w:ascii="標楷體" w:eastAsia="標楷體" w:hAnsi="標楷體" w:cs="新細明體"/>
                <w:kern w:val="0"/>
                <w:szCs w:val="24"/>
              </w:rPr>
            </w:pPr>
          </w:p>
        </w:tc>
        <w:tc>
          <w:tcPr>
            <w:tcW w:w="4137" w:type="dxa"/>
            <w:vMerge/>
            <w:tcBorders>
              <w:top w:val="single" w:sz="4" w:space="0" w:color="auto"/>
              <w:left w:val="single" w:sz="4" w:space="0" w:color="auto"/>
              <w:bottom w:val="single" w:sz="4" w:space="0" w:color="auto"/>
              <w:right w:val="single" w:sz="4" w:space="0" w:color="auto"/>
            </w:tcBorders>
            <w:vAlign w:val="center"/>
            <w:hideMark/>
          </w:tcPr>
          <w:p w14:paraId="394FA1B9" w14:textId="77777777" w:rsidR="0099593A" w:rsidRPr="000B5E8E" w:rsidRDefault="0099593A" w:rsidP="00E32746">
            <w:pPr>
              <w:widowControl/>
              <w:spacing w:line="320" w:lineRule="exact"/>
              <w:rPr>
                <w:rFonts w:ascii="標楷體" w:eastAsia="標楷體" w:hAnsi="標楷體" w:cs="新細明體"/>
                <w:kern w:val="0"/>
                <w:szCs w:val="24"/>
              </w:rPr>
            </w:pPr>
          </w:p>
        </w:tc>
        <w:tc>
          <w:tcPr>
            <w:tcW w:w="4860" w:type="dxa"/>
            <w:tcBorders>
              <w:top w:val="single" w:sz="4" w:space="0" w:color="auto"/>
              <w:left w:val="nil"/>
              <w:bottom w:val="single" w:sz="4" w:space="0" w:color="auto"/>
              <w:right w:val="nil"/>
            </w:tcBorders>
            <w:shd w:val="clear" w:color="auto" w:fill="auto"/>
            <w:vAlign w:val="center"/>
            <w:hideMark/>
          </w:tcPr>
          <w:p w14:paraId="3EFC0C86" w14:textId="77777777" w:rsidR="0099593A" w:rsidRPr="000B5E8E" w:rsidRDefault="0099593A" w:rsidP="00E32746">
            <w:pPr>
              <w:widowControl/>
              <w:spacing w:line="320" w:lineRule="exact"/>
              <w:rPr>
                <w:rFonts w:ascii="標楷體" w:eastAsia="標楷體" w:hAnsi="標楷體" w:cs="新細明體"/>
                <w:kern w:val="0"/>
                <w:szCs w:val="24"/>
              </w:rPr>
            </w:pPr>
            <w:r w:rsidRPr="000B5E8E">
              <w:rPr>
                <w:rFonts w:ascii="標楷體" w:eastAsia="標楷體" w:hAnsi="標楷體" w:cs="新細明體" w:hint="eastAsia"/>
                <w:kern w:val="0"/>
                <w:szCs w:val="24"/>
              </w:rPr>
              <w:t>5612細類 - 餐食攤販</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9541C" w14:textId="77777777" w:rsidR="0099593A" w:rsidRPr="0082139E" w:rsidRDefault="0099593A" w:rsidP="00E32746">
            <w:pPr>
              <w:widowControl/>
              <w:spacing w:line="320" w:lineRule="exact"/>
              <w:rPr>
                <w:rFonts w:ascii="標楷體" w:eastAsia="標楷體" w:hAnsi="標楷體" w:cs="新細明體"/>
                <w:kern w:val="0"/>
                <w:szCs w:val="24"/>
              </w:rPr>
            </w:pPr>
            <w:r w:rsidRPr="0082139E">
              <w:rPr>
                <w:rFonts w:ascii="標楷體" w:eastAsia="標楷體" w:hAnsi="標楷體" w:cs="新細明體" w:hint="eastAsia"/>
                <w:kern w:val="0"/>
                <w:szCs w:val="24"/>
              </w:rPr>
              <w:t xml:space="preserve">　</w:t>
            </w:r>
          </w:p>
        </w:tc>
      </w:tr>
      <w:tr w:rsidR="0099593A" w:rsidRPr="00B24A4D" w14:paraId="473E8B4A" w14:textId="77777777" w:rsidTr="00A03629">
        <w:trPr>
          <w:trHeight w:val="384"/>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2C84324E" w14:textId="77777777" w:rsidR="0099593A" w:rsidRPr="000B5E8E" w:rsidRDefault="0099593A" w:rsidP="00E32746">
            <w:pPr>
              <w:widowControl/>
              <w:spacing w:line="320" w:lineRule="exact"/>
              <w:rPr>
                <w:rFonts w:ascii="標楷體" w:eastAsia="標楷體" w:hAnsi="標楷體" w:cs="新細明體"/>
                <w:kern w:val="0"/>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668AB226" w14:textId="77777777" w:rsidR="0099593A" w:rsidRPr="000B5E8E" w:rsidRDefault="0099593A" w:rsidP="00E32746">
            <w:pPr>
              <w:widowControl/>
              <w:spacing w:line="320" w:lineRule="exact"/>
              <w:rPr>
                <w:rFonts w:ascii="標楷體" w:eastAsia="標楷體" w:hAnsi="標楷體" w:cs="新細明體"/>
                <w:kern w:val="0"/>
                <w:szCs w:val="24"/>
              </w:rPr>
            </w:pPr>
          </w:p>
        </w:tc>
        <w:tc>
          <w:tcPr>
            <w:tcW w:w="413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1E15782" w14:textId="77777777" w:rsidR="0099593A" w:rsidRPr="000B5E8E" w:rsidRDefault="0099593A" w:rsidP="00E32746">
            <w:pPr>
              <w:widowControl/>
              <w:spacing w:line="320" w:lineRule="exact"/>
              <w:rPr>
                <w:rFonts w:ascii="標楷體" w:eastAsia="標楷體" w:hAnsi="標楷體" w:cs="新細明體"/>
                <w:kern w:val="0"/>
                <w:szCs w:val="24"/>
              </w:rPr>
            </w:pPr>
            <w:r w:rsidRPr="000B5E8E">
              <w:rPr>
                <w:rFonts w:ascii="標楷體" w:eastAsia="標楷體" w:hAnsi="標楷體" w:cs="新細明體" w:hint="eastAsia"/>
                <w:kern w:val="0"/>
                <w:szCs w:val="24"/>
              </w:rPr>
              <w:t>563小類 - 飲料業</w:t>
            </w:r>
          </w:p>
        </w:tc>
        <w:tc>
          <w:tcPr>
            <w:tcW w:w="4860" w:type="dxa"/>
            <w:tcBorders>
              <w:top w:val="single" w:sz="4" w:space="0" w:color="auto"/>
              <w:left w:val="nil"/>
              <w:bottom w:val="single" w:sz="4" w:space="0" w:color="auto"/>
              <w:right w:val="nil"/>
            </w:tcBorders>
            <w:shd w:val="clear" w:color="auto" w:fill="auto"/>
            <w:vAlign w:val="center"/>
            <w:hideMark/>
          </w:tcPr>
          <w:p w14:paraId="6CE71228" w14:textId="77777777" w:rsidR="0099593A" w:rsidRPr="000B5E8E" w:rsidRDefault="0099593A" w:rsidP="00E32746">
            <w:pPr>
              <w:widowControl/>
              <w:spacing w:line="320" w:lineRule="exact"/>
              <w:rPr>
                <w:rFonts w:ascii="標楷體" w:eastAsia="標楷體" w:hAnsi="標楷體" w:cs="新細明體"/>
                <w:kern w:val="0"/>
                <w:szCs w:val="24"/>
              </w:rPr>
            </w:pPr>
            <w:r w:rsidRPr="000B5E8E">
              <w:rPr>
                <w:rFonts w:ascii="標楷體" w:eastAsia="標楷體" w:hAnsi="標楷體" w:cs="新細明體" w:hint="eastAsia"/>
                <w:kern w:val="0"/>
                <w:szCs w:val="24"/>
              </w:rPr>
              <w:t>5631細類 - 飲料店</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07327" w14:textId="77777777" w:rsidR="0099593A" w:rsidRPr="0082139E" w:rsidRDefault="0099593A" w:rsidP="00E32746">
            <w:pPr>
              <w:widowControl/>
              <w:spacing w:line="320" w:lineRule="exact"/>
              <w:rPr>
                <w:rFonts w:ascii="標楷體" w:eastAsia="標楷體" w:hAnsi="標楷體" w:cs="新細明體"/>
                <w:kern w:val="0"/>
                <w:szCs w:val="24"/>
              </w:rPr>
            </w:pPr>
            <w:r w:rsidRPr="0082139E">
              <w:rPr>
                <w:rFonts w:ascii="標楷體" w:eastAsia="標楷體" w:hAnsi="標楷體" w:cs="新細明體" w:hint="eastAsia"/>
                <w:kern w:val="0"/>
                <w:szCs w:val="24"/>
              </w:rPr>
              <w:t xml:space="preserve">　</w:t>
            </w:r>
          </w:p>
        </w:tc>
      </w:tr>
      <w:tr w:rsidR="0099593A" w:rsidRPr="00B24A4D" w14:paraId="7175E208" w14:textId="77777777" w:rsidTr="00A03629">
        <w:trPr>
          <w:trHeight w:val="384"/>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457273EB" w14:textId="77777777" w:rsidR="0099593A" w:rsidRPr="000B5E8E" w:rsidRDefault="0099593A" w:rsidP="00E32746">
            <w:pPr>
              <w:widowControl/>
              <w:spacing w:line="320" w:lineRule="exact"/>
              <w:rPr>
                <w:rFonts w:ascii="標楷體" w:eastAsia="標楷體" w:hAnsi="標楷體" w:cs="新細明體"/>
                <w:kern w:val="0"/>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52D5D6A3" w14:textId="77777777" w:rsidR="0099593A" w:rsidRPr="000B5E8E" w:rsidRDefault="0099593A" w:rsidP="00E32746">
            <w:pPr>
              <w:widowControl/>
              <w:spacing w:line="320" w:lineRule="exact"/>
              <w:rPr>
                <w:rFonts w:ascii="標楷體" w:eastAsia="標楷體" w:hAnsi="標楷體" w:cs="新細明體"/>
                <w:kern w:val="0"/>
                <w:szCs w:val="24"/>
              </w:rPr>
            </w:pPr>
          </w:p>
        </w:tc>
        <w:tc>
          <w:tcPr>
            <w:tcW w:w="4137" w:type="dxa"/>
            <w:vMerge/>
            <w:tcBorders>
              <w:top w:val="single" w:sz="4" w:space="0" w:color="auto"/>
              <w:left w:val="single" w:sz="4" w:space="0" w:color="auto"/>
              <w:bottom w:val="single" w:sz="4" w:space="0" w:color="auto"/>
              <w:right w:val="single" w:sz="4" w:space="0" w:color="auto"/>
            </w:tcBorders>
            <w:vAlign w:val="center"/>
            <w:hideMark/>
          </w:tcPr>
          <w:p w14:paraId="70980401" w14:textId="77777777" w:rsidR="0099593A" w:rsidRPr="000B5E8E" w:rsidRDefault="0099593A" w:rsidP="00E32746">
            <w:pPr>
              <w:widowControl/>
              <w:spacing w:line="320" w:lineRule="exact"/>
              <w:rPr>
                <w:rFonts w:ascii="標楷體" w:eastAsia="標楷體" w:hAnsi="標楷體" w:cs="新細明體"/>
                <w:kern w:val="0"/>
                <w:szCs w:val="24"/>
              </w:rPr>
            </w:pPr>
          </w:p>
        </w:tc>
        <w:tc>
          <w:tcPr>
            <w:tcW w:w="4860" w:type="dxa"/>
            <w:tcBorders>
              <w:top w:val="single" w:sz="4" w:space="0" w:color="auto"/>
              <w:left w:val="nil"/>
              <w:bottom w:val="single" w:sz="4" w:space="0" w:color="auto"/>
              <w:right w:val="nil"/>
            </w:tcBorders>
            <w:shd w:val="clear" w:color="auto" w:fill="auto"/>
            <w:vAlign w:val="center"/>
            <w:hideMark/>
          </w:tcPr>
          <w:p w14:paraId="12DE7D92" w14:textId="77777777" w:rsidR="0099593A" w:rsidRPr="000B5E8E" w:rsidRDefault="0099593A" w:rsidP="00E32746">
            <w:pPr>
              <w:widowControl/>
              <w:spacing w:line="320" w:lineRule="exact"/>
              <w:rPr>
                <w:rFonts w:ascii="標楷體" w:eastAsia="標楷體" w:hAnsi="標楷體" w:cs="新細明體"/>
                <w:kern w:val="0"/>
                <w:szCs w:val="24"/>
              </w:rPr>
            </w:pPr>
            <w:r w:rsidRPr="000B5E8E">
              <w:rPr>
                <w:rFonts w:ascii="標楷體" w:eastAsia="標楷體" w:hAnsi="標楷體" w:cs="新細明體" w:hint="eastAsia"/>
                <w:kern w:val="0"/>
                <w:szCs w:val="24"/>
              </w:rPr>
              <w:t>5632細類 - 飲料攤販</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41065" w14:textId="77777777" w:rsidR="0099593A" w:rsidRPr="0082139E" w:rsidRDefault="0099593A" w:rsidP="00E32746">
            <w:pPr>
              <w:widowControl/>
              <w:spacing w:line="320" w:lineRule="exact"/>
              <w:rPr>
                <w:rFonts w:ascii="標楷體" w:eastAsia="標楷體" w:hAnsi="標楷體" w:cs="新細明體"/>
                <w:kern w:val="0"/>
                <w:szCs w:val="24"/>
              </w:rPr>
            </w:pPr>
            <w:r w:rsidRPr="0082139E">
              <w:rPr>
                <w:rFonts w:ascii="標楷體" w:eastAsia="標楷體" w:hAnsi="標楷體" w:cs="新細明體" w:hint="eastAsia"/>
                <w:kern w:val="0"/>
                <w:szCs w:val="24"/>
              </w:rPr>
              <w:t xml:space="preserve">　</w:t>
            </w:r>
          </w:p>
        </w:tc>
      </w:tr>
      <w:tr w:rsidR="000B5E8E" w:rsidRPr="00B24A4D" w14:paraId="37D97B3A" w14:textId="77777777" w:rsidTr="00A03629">
        <w:trPr>
          <w:trHeight w:val="384"/>
        </w:trPr>
        <w:tc>
          <w:tcPr>
            <w:tcW w:w="2552" w:type="dxa"/>
            <w:vMerge w:val="restart"/>
            <w:tcBorders>
              <w:top w:val="single" w:sz="4" w:space="0" w:color="auto"/>
              <w:left w:val="single" w:sz="4" w:space="0" w:color="auto"/>
              <w:right w:val="single" w:sz="4" w:space="0" w:color="auto"/>
            </w:tcBorders>
          </w:tcPr>
          <w:p w14:paraId="5D240E11" w14:textId="381F8247" w:rsidR="000B5E8E" w:rsidRPr="000B5E8E" w:rsidRDefault="000B5E8E" w:rsidP="00E32746">
            <w:pPr>
              <w:widowControl/>
              <w:spacing w:line="320" w:lineRule="exact"/>
              <w:rPr>
                <w:rFonts w:ascii="標楷體" w:eastAsia="標楷體" w:hAnsi="標楷體" w:cs="新細明體"/>
                <w:kern w:val="0"/>
                <w:szCs w:val="24"/>
              </w:rPr>
            </w:pPr>
            <w:r w:rsidRPr="000B5E8E">
              <w:rPr>
                <w:rFonts w:ascii="標楷體" w:eastAsia="標楷體" w:hAnsi="標楷體" w:cs="新細明體" w:hint="eastAsia"/>
                <w:kern w:val="0"/>
                <w:szCs w:val="24"/>
              </w:rPr>
              <w:t>H大類-運輸及倉儲業</w:t>
            </w:r>
          </w:p>
        </w:tc>
        <w:tc>
          <w:tcPr>
            <w:tcW w:w="2551" w:type="dxa"/>
            <w:vMerge w:val="restart"/>
            <w:tcBorders>
              <w:top w:val="single" w:sz="4" w:space="0" w:color="auto"/>
              <w:left w:val="single" w:sz="4" w:space="0" w:color="auto"/>
              <w:right w:val="single" w:sz="4" w:space="0" w:color="auto"/>
            </w:tcBorders>
          </w:tcPr>
          <w:p w14:paraId="4B3C7BDD" w14:textId="2BD5B6F6" w:rsidR="000B5E8E" w:rsidRPr="000B5E8E" w:rsidRDefault="000B5E8E" w:rsidP="00E32746">
            <w:pPr>
              <w:widowControl/>
              <w:spacing w:line="320" w:lineRule="exact"/>
              <w:rPr>
                <w:rFonts w:ascii="標楷體" w:eastAsia="標楷體" w:hAnsi="標楷體" w:cs="新細明體"/>
                <w:kern w:val="0"/>
                <w:szCs w:val="24"/>
              </w:rPr>
            </w:pPr>
            <w:r w:rsidRPr="000B5E8E">
              <w:rPr>
                <w:rFonts w:ascii="標楷體" w:eastAsia="標楷體" w:hAnsi="標楷體" w:cs="新細明體" w:hint="eastAsia"/>
                <w:kern w:val="0"/>
                <w:szCs w:val="24"/>
              </w:rPr>
              <w:t>49中類-陸上運輸業</w:t>
            </w:r>
          </w:p>
        </w:tc>
        <w:tc>
          <w:tcPr>
            <w:tcW w:w="4137" w:type="dxa"/>
            <w:vMerge w:val="restart"/>
            <w:tcBorders>
              <w:top w:val="single" w:sz="4" w:space="0" w:color="auto"/>
              <w:left w:val="single" w:sz="4" w:space="0" w:color="auto"/>
              <w:right w:val="single" w:sz="4" w:space="0" w:color="auto"/>
            </w:tcBorders>
          </w:tcPr>
          <w:p w14:paraId="6A68B762" w14:textId="40D8B4B0" w:rsidR="000B5E8E" w:rsidRPr="000B5E8E" w:rsidRDefault="000B5E8E" w:rsidP="00E32746">
            <w:pPr>
              <w:widowControl/>
              <w:spacing w:line="320" w:lineRule="exact"/>
              <w:rPr>
                <w:rFonts w:ascii="標楷體" w:eastAsia="標楷體" w:hAnsi="標楷體" w:cs="新細明體"/>
                <w:kern w:val="0"/>
                <w:szCs w:val="24"/>
              </w:rPr>
            </w:pPr>
            <w:r w:rsidRPr="000B5E8E">
              <w:rPr>
                <w:rFonts w:ascii="標楷體" w:eastAsia="標楷體" w:hAnsi="標楷體" w:cs="新細明體" w:hint="eastAsia"/>
                <w:kern w:val="0"/>
                <w:szCs w:val="24"/>
              </w:rPr>
              <w:t>493小類-汽車客運業</w:t>
            </w:r>
          </w:p>
        </w:tc>
        <w:tc>
          <w:tcPr>
            <w:tcW w:w="4860" w:type="dxa"/>
            <w:tcBorders>
              <w:top w:val="single" w:sz="4" w:space="0" w:color="auto"/>
              <w:left w:val="nil"/>
              <w:bottom w:val="single" w:sz="4" w:space="0" w:color="auto"/>
              <w:right w:val="nil"/>
            </w:tcBorders>
            <w:shd w:val="clear" w:color="auto" w:fill="auto"/>
            <w:vAlign w:val="center"/>
          </w:tcPr>
          <w:p w14:paraId="4E500C3C" w14:textId="54989C0D" w:rsidR="000B5E8E" w:rsidRPr="000B5E8E" w:rsidRDefault="000B5E8E" w:rsidP="00E32746">
            <w:pPr>
              <w:widowControl/>
              <w:spacing w:line="320" w:lineRule="exact"/>
              <w:rPr>
                <w:rFonts w:ascii="標楷體" w:eastAsia="標楷體" w:hAnsi="標楷體" w:cs="新細明體"/>
                <w:kern w:val="0"/>
                <w:szCs w:val="24"/>
              </w:rPr>
            </w:pPr>
            <w:r w:rsidRPr="000B5E8E">
              <w:rPr>
                <w:rFonts w:ascii="標楷體" w:eastAsia="標楷體" w:hAnsi="標楷體" w:cs="新細明體" w:hint="eastAsia"/>
                <w:kern w:val="0"/>
                <w:szCs w:val="24"/>
              </w:rPr>
              <w:t>4931細類 - 公共汽車客運業</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FF22745" w14:textId="7DA78FF0" w:rsidR="000B5E8E" w:rsidRPr="0082139E" w:rsidRDefault="000B5E8E" w:rsidP="00E32746">
            <w:pPr>
              <w:widowControl/>
              <w:spacing w:line="320" w:lineRule="exact"/>
              <w:rPr>
                <w:rFonts w:ascii="標楷體" w:eastAsia="標楷體" w:hAnsi="標楷體" w:cs="新細明體"/>
                <w:kern w:val="0"/>
                <w:szCs w:val="24"/>
              </w:rPr>
            </w:pPr>
            <w:r w:rsidRPr="00B24A4D">
              <w:rPr>
                <w:rFonts w:ascii="標楷體" w:eastAsia="標楷體" w:hAnsi="標楷體" w:cs="新細明體" w:hint="eastAsia"/>
                <w:kern w:val="0"/>
                <w:szCs w:val="24"/>
              </w:rPr>
              <w:t xml:space="preserve">　</w:t>
            </w:r>
          </w:p>
        </w:tc>
      </w:tr>
      <w:tr w:rsidR="000B5E8E" w:rsidRPr="00B24A4D" w14:paraId="74DC1FEC" w14:textId="77777777" w:rsidTr="00A03629">
        <w:trPr>
          <w:trHeight w:val="384"/>
        </w:trPr>
        <w:tc>
          <w:tcPr>
            <w:tcW w:w="2552" w:type="dxa"/>
            <w:vMerge/>
            <w:tcBorders>
              <w:left w:val="single" w:sz="4" w:space="0" w:color="auto"/>
              <w:right w:val="single" w:sz="4" w:space="0" w:color="auto"/>
            </w:tcBorders>
            <w:vAlign w:val="center"/>
          </w:tcPr>
          <w:p w14:paraId="274EA562" w14:textId="77777777" w:rsidR="000B5E8E" w:rsidRPr="000B5E8E" w:rsidRDefault="000B5E8E" w:rsidP="00E32746">
            <w:pPr>
              <w:widowControl/>
              <w:spacing w:line="320" w:lineRule="exact"/>
              <w:rPr>
                <w:rFonts w:ascii="標楷體" w:eastAsia="標楷體" w:hAnsi="標楷體" w:cs="新細明體"/>
                <w:kern w:val="0"/>
                <w:szCs w:val="24"/>
              </w:rPr>
            </w:pPr>
          </w:p>
        </w:tc>
        <w:tc>
          <w:tcPr>
            <w:tcW w:w="2551" w:type="dxa"/>
            <w:vMerge/>
            <w:tcBorders>
              <w:left w:val="single" w:sz="4" w:space="0" w:color="auto"/>
              <w:right w:val="single" w:sz="4" w:space="0" w:color="auto"/>
            </w:tcBorders>
            <w:vAlign w:val="center"/>
          </w:tcPr>
          <w:p w14:paraId="0F2B5B93" w14:textId="77777777" w:rsidR="000B5E8E" w:rsidRPr="000B5E8E" w:rsidRDefault="000B5E8E" w:rsidP="00E32746">
            <w:pPr>
              <w:widowControl/>
              <w:spacing w:line="320" w:lineRule="exact"/>
              <w:rPr>
                <w:rFonts w:ascii="標楷體" w:eastAsia="標楷體" w:hAnsi="標楷體" w:cs="新細明體"/>
                <w:kern w:val="0"/>
                <w:szCs w:val="24"/>
              </w:rPr>
            </w:pPr>
          </w:p>
        </w:tc>
        <w:tc>
          <w:tcPr>
            <w:tcW w:w="4137" w:type="dxa"/>
            <w:vMerge/>
            <w:tcBorders>
              <w:left w:val="single" w:sz="4" w:space="0" w:color="auto"/>
              <w:right w:val="single" w:sz="4" w:space="0" w:color="auto"/>
            </w:tcBorders>
            <w:vAlign w:val="center"/>
          </w:tcPr>
          <w:p w14:paraId="0D64C802" w14:textId="77777777" w:rsidR="000B5E8E" w:rsidRPr="000B5E8E" w:rsidRDefault="000B5E8E" w:rsidP="00E32746">
            <w:pPr>
              <w:widowControl/>
              <w:spacing w:line="320" w:lineRule="exact"/>
              <w:rPr>
                <w:rFonts w:ascii="標楷體" w:eastAsia="標楷體" w:hAnsi="標楷體" w:cs="新細明體"/>
                <w:kern w:val="0"/>
                <w:szCs w:val="24"/>
              </w:rPr>
            </w:pPr>
          </w:p>
        </w:tc>
        <w:tc>
          <w:tcPr>
            <w:tcW w:w="4860" w:type="dxa"/>
            <w:tcBorders>
              <w:top w:val="single" w:sz="4" w:space="0" w:color="auto"/>
              <w:left w:val="nil"/>
              <w:bottom w:val="single" w:sz="4" w:space="0" w:color="auto"/>
              <w:right w:val="nil"/>
            </w:tcBorders>
            <w:shd w:val="clear" w:color="auto" w:fill="auto"/>
            <w:vAlign w:val="center"/>
          </w:tcPr>
          <w:p w14:paraId="6E59B1A4" w14:textId="2049D5A3" w:rsidR="000B5E8E" w:rsidRPr="000B5E8E" w:rsidRDefault="000B5E8E" w:rsidP="00E32746">
            <w:pPr>
              <w:widowControl/>
              <w:spacing w:line="320" w:lineRule="exact"/>
              <w:rPr>
                <w:rFonts w:ascii="標楷體" w:eastAsia="標楷體" w:hAnsi="標楷體" w:cs="新細明體"/>
                <w:kern w:val="0"/>
                <w:szCs w:val="24"/>
              </w:rPr>
            </w:pPr>
            <w:r w:rsidRPr="000B5E8E">
              <w:rPr>
                <w:rFonts w:ascii="標楷體" w:eastAsia="標楷體" w:hAnsi="標楷體" w:cs="新細明體" w:hint="eastAsia"/>
                <w:kern w:val="0"/>
                <w:szCs w:val="24"/>
              </w:rPr>
              <w:t>4932細類 - 計程車客運業</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200D446" w14:textId="4B9593F9" w:rsidR="000B5E8E" w:rsidRPr="0082139E" w:rsidRDefault="000B5E8E" w:rsidP="00E32746">
            <w:pPr>
              <w:widowControl/>
              <w:spacing w:line="320" w:lineRule="exact"/>
              <w:rPr>
                <w:rFonts w:ascii="標楷體" w:eastAsia="標楷體" w:hAnsi="標楷體" w:cs="新細明體"/>
                <w:kern w:val="0"/>
                <w:szCs w:val="24"/>
              </w:rPr>
            </w:pPr>
            <w:r w:rsidRPr="00B24A4D">
              <w:rPr>
                <w:rFonts w:ascii="標楷體" w:eastAsia="標楷體" w:hAnsi="標楷體" w:cs="新細明體" w:hint="eastAsia"/>
                <w:kern w:val="0"/>
                <w:szCs w:val="24"/>
              </w:rPr>
              <w:t xml:space="preserve">　</w:t>
            </w:r>
          </w:p>
        </w:tc>
      </w:tr>
      <w:tr w:rsidR="000B5E8E" w:rsidRPr="00B24A4D" w14:paraId="5B1ED741" w14:textId="77777777" w:rsidTr="00A03629">
        <w:trPr>
          <w:trHeight w:val="384"/>
        </w:trPr>
        <w:tc>
          <w:tcPr>
            <w:tcW w:w="2552" w:type="dxa"/>
            <w:vMerge/>
            <w:tcBorders>
              <w:left w:val="single" w:sz="4" w:space="0" w:color="auto"/>
              <w:right w:val="single" w:sz="4" w:space="0" w:color="auto"/>
            </w:tcBorders>
            <w:vAlign w:val="center"/>
          </w:tcPr>
          <w:p w14:paraId="309D9F84" w14:textId="77777777" w:rsidR="000B5E8E" w:rsidRPr="000B5E8E" w:rsidRDefault="000B5E8E" w:rsidP="00E32746">
            <w:pPr>
              <w:widowControl/>
              <w:spacing w:line="320" w:lineRule="exact"/>
              <w:rPr>
                <w:rFonts w:ascii="標楷體" w:eastAsia="標楷體" w:hAnsi="標楷體" w:cs="新細明體"/>
                <w:kern w:val="0"/>
                <w:szCs w:val="24"/>
              </w:rPr>
            </w:pPr>
          </w:p>
        </w:tc>
        <w:tc>
          <w:tcPr>
            <w:tcW w:w="2551" w:type="dxa"/>
            <w:vMerge/>
            <w:tcBorders>
              <w:left w:val="single" w:sz="4" w:space="0" w:color="auto"/>
              <w:bottom w:val="single" w:sz="4" w:space="0" w:color="auto"/>
              <w:right w:val="single" w:sz="4" w:space="0" w:color="auto"/>
            </w:tcBorders>
            <w:vAlign w:val="center"/>
          </w:tcPr>
          <w:p w14:paraId="29FD5C07" w14:textId="77777777" w:rsidR="000B5E8E" w:rsidRPr="000B5E8E" w:rsidRDefault="000B5E8E" w:rsidP="00E32746">
            <w:pPr>
              <w:widowControl/>
              <w:spacing w:line="320" w:lineRule="exact"/>
              <w:rPr>
                <w:rFonts w:ascii="標楷體" w:eastAsia="標楷體" w:hAnsi="標楷體" w:cs="新細明體"/>
                <w:kern w:val="0"/>
                <w:szCs w:val="24"/>
              </w:rPr>
            </w:pPr>
          </w:p>
        </w:tc>
        <w:tc>
          <w:tcPr>
            <w:tcW w:w="4137" w:type="dxa"/>
            <w:vMerge/>
            <w:tcBorders>
              <w:left w:val="single" w:sz="4" w:space="0" w:color="auto"/>
              <w:bottom w:val="single" w:sz="4" w:space="0" w:color="auto"/>
              <w:right w:val="single" w:sz="4" w:space="0" w:color="auto"/>
            </w:tcBorders>
            <w:vAlign w:val="center"/>
          </w:tcPr>
          <w:p w14:paraId="77C0408C" w14:textId="77777777" w:rsidR="000B5E8E" w:rsidRPr="000B5E8E" w:rsidRDefault="000B5E8E" w:rsidP="00E32746">
            <w:pPr>
              <w:widowControl/>
              <w:spacing w:line="320" w:lineRule="exact"/>
              <w:rPr>
                <w:rFonts w:ascii="標楷體" w:eastAsia="標楷體" w:hAnsi="標楷體" w:cs="新細明體"/>
                <w:kern w:val="0"/>
                <w:szCs w:val="24"/>
              </w:rPr>
            </w:pPr>
          </w:p>
        </w:tc>
        <w:tc>
          <w:tcPr>
            <w:tcW w:w="4860" w:type="dxa"/>
            <w:tcBorders>
              <w:top w:val="single" w:sz="4" w:space="0" w:color="auto"/>
              <w:left w:val="nil"/>
              <w:bottom w:val="single" w:sz="4" w:space="0" w:color="auto"/>
              <w:right w:val="nil"/>
            </w:tcBorders>
            <w:shd w:val="clear" w:color="auto" w:fill="auto"/>
            <w:vAlign w:val="center"/>
          </w:tcPr>
          <w:p w14:paraId="25792A0E" w14:textId="445A956B" w:rsidR="000B5E8E" w:rsidRPr="000B5E8E" w:rsidRDefault="000B5E8E" w:rsidP="00E32746">
            <w:pPr>
              <w:widowControl/>
              <w:spacing w:line="320" w:lineRule="exact"/>
              <w:rPr>
                <w:rFonts w:ascii="標楷體" w:eastAsia="標楷體" w:hAnsi="標楷體" w:cs="新細明體"/>
                <w:kern w:val="0"/>
                <w:szCs w:val="24"/>
              </w:rPr>
            </w:pPr>
            <w:r w:rsidRPr="000B5E8E">
              <w:rPr>
                <w:rFonts w:ascii="標楷體" w:eastAsia="標楷體" w:hAnsi="標楷體" w:cs="新細明體" w:hint="eastAsia"/>
                <w:kern w:val="0"/>
                <w:szCs w:val="24"/>
              </w:rPr>
              <w:t>4939細類 - 其他汽車客運業</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44F23D8" w14:textId="6222FB2B" w:rsidR="000B5E8E" w:rsidRPr="0082139E" w:rsidRDefault="000B5E8E" w:rsidP="00E32746">
            <w:pPr>
              <w:widowControl/>
              <w:spacing w:line="320" w:lineRule="exact"/>
              <w:rPr>
                <w:rFonts w:ascii="標楷體" w:eastAsia="標楷體" w:hAnsi="標楷體" w:cs="新細明體"/>
                <w:kern w:val="0"/>
                <w:szCs w:val="24"/>
              </w:rPr>
            </w:pPr>
            <w:r w:rsidRPr="00B24A4D">
              <w:rPr>
                <w:rFonts w:ascii="標楷體" w:eastAsia="標楷體" w:hAnsi="標楷體" w:cs="新細明體" w:hint="eastAsia"/>
                <w:kern w:val="0"/>
                <w:szCs w:val="24"/>
              </w:rPr>
              <w:t xml:space="preserve">　</w:t>
            </w:r>
          </w:p>
        </w:tc>
      </w:tr>
      <w:tr w:rsidR="00E32746" w:rsidRPr="00B24A4D" w14:paraId="56F99874" w14:textId="77777777" w:rsidTr="00A03629">
        <w:trPr>
          <w:trHeight w:val="384"/>
        </w:trPr>
        <w:tc>
          <w:tcPr>
            <w:tcW w:w="2552" w:type="dxa"/>
            <w:vMerge/>
            <w:tcBorders>
              <w:left w:val="single" w:sz="4" w:space="0" w:color="auto"/>
              <w:right w:val="single" w:sz="4" w:space="0" w:color="auto"/>
            </w:tcBorders>
            <w:vAlign w:val="center"/>
          </w:tcPr>
          <w:p w14:paraId="4A365E65" w14:textId="77777777" w:rsidR="00E32746" w:rsidRPr="000B5E8E" w:rsidRDefault="00E32746" w:rsidP="00E32746">
            <w:pPr>
              <w:widowControl/>
              <w:spacing w:line="320" w:lineRule="exact"/>
              <w:rPr>
                <w:rFonts w:ascii="標楷體" w:eastAsia="標楷體" w:hAnsi="標楷體" w:cs="新細明體"/>
                <w:kern w:val="0"/>
                <w:szCs w:val="24"/>
              </w:rPr>
            </w:pPr>
          </w:p>
        </w:tc>
        <w:tc>
          <w:tcPr>
            <w:tcW w:w="2551" w:type="dxa"/>
            <w:tcBorders>
              <w:top w:val="single" w:sz="4" w:space="0" w:color="auto"/>
              <w:left w:val="single" w:sz="4" w:space="0" w:color="auto"/>
              <w:bottom w:val="single" w:sz="4" w:space="0" w:color="auto"/>
              <w:right w:val="single" w:sz="4" w:space="0" w:color="auto"/>
            </w:tcBorders>
          </w:tcPr>
          <w:p w14:paraId="22D0133F" w14:textId="730A7D88" w:rsidR="00E32746" w:rsidRPr="000B5E8E" w:rsidRDefault="00E32746" w:rsidP="00E32746">
            <w:pPr>
              <w:widowControl/>
              <w:spacing w:line="320" w:lineRule="exact"/>
              <w:rPr>
                <w:rFonts w:ascii="標楷體" w:eastAsia="標楷體" w:hAnsi="標楷體" w:cs="新細明體"/>
                <w:kern w:val="0"/>
                <w:szCs w:val="24"/>
              </w:rPr>
            </w:pPr>
            <w:r w:rsidRPr="000B5E8E">
              <w:rPr>
                <w:rFonts w:ascii="標楷體" w:eastAsia="標楷體" w:hAnsi="標楷體" w:cs="新細明體" w:hint="eastAsia"/>
                <w:kern w:val="0"/>
                <w:szCs w:val="24"/>
              </w:rPr>
              <w:t>52中類-運輸輔助業</w:t>
            </w:r>
          </w:p>
        </w:tc>
        <w:tc>
          <w:tcPr>
            <w:tcW w:w="4137" w:type="dxa"/>
            <w:tcBorders>
              <w:top w:val="single" w:sz="4" w:space="0" w:color="auto"/>
              <w:left w:val="single" w:sz="4" w:space="0" w:color="auto"/>
              <w:bottom w:val="single" w:sz="4" w:space="0" w:color="auto"/>
              <w:right w:val="single" w:sz="4" w:space="0" w:color="auto"/>
            </w:tcBorders>
          </w:tcPr>
          <w:p w14:paraId="237F2776" w14:textId="747EAD3C" w:rsidR="00E32746" w:rsidRPr="000B5E8E" w:rsidRDefault="00E32746" w:rsidP="00E32746">
            <w:pPr>
              <w:widowControl/>
              <w:spacing w:line="320" w:lineRule="exact"/>
              <w:rPr>
                <w:rFonts w:ascii="標楷體" w:eastAsia="標楷體" w:hAnsi="標楷體" w:cs="新細明體"/>
                <w:kern w:val="0"/>
                <w:szCs w:val="24"/>
              </w:rPr>
            </w:pPr>
            <w:r w:rsidRPr="000B5E8E">
              <w:rPr>
                <w:rFonts w:ascii="標楷體" w:eastAsia="標楷體" w:hAnsi="標楷體" w:cs="新細明體" w:hint="eastAsia"/>
                <w:kern w:val="0"/>
                <w:szCs w:val="24"/>
              </w:rPr>
              <w:t>524小類 - 陸上運輸輔助業</w:t>
            </w:r>
          </w:p>
        </w:tc>
        <w:tc>
          <w:tcPr>
            <w:tcW w:w="4860" w:type="dxa"/>
            <w:tcBorders>
              <w:top w:val="single" w:sz="4" w:space="0" w:color="auto"/>
              <w:left w:val="nil"/>
              <w:bottom w:val="single" w:sz="4" w:space="0" w:color="auto"/>
              <w:right w:val="nil"/>
            </w:tcBorders>
            <w:shd w:val="clear" w:color="auto" w:fill="auto"/>
            <w:vAlign w:val="center"/>
          </w:tcPr>
          <w:p w14:paraId="6019AFF5" w14:textId="3AC8C71D" w:rsidR="00E32746" w:rsidRPr="000B5E8E" w:rsidRDefault="00E32746" w:rsidP="00E32746">
            <w:pPr>
              <w:widowControl/>
              <w:spacing w:line="320" w:lineRule="exact"/>
              <w:rPr>
                <w:rFonts w:ascii="標楷體" w:eastAsia="標楷體" w:hAnsi="標楷體" w:cs="新細明體"/>
                <w:kern w:val="0"/>
                <w:szCs w:val="24"/>
              </w:rPr>
            </w:pPr>
            <w:r w:rsidRPr="000B5E8E">
              <w:rPr>
                <w:rFonts w:ascii="標楷體" w:eastAsia="標楷體" w:hAnsi="標楷體" w:cs="新細明體" w:hint="eastAsia"/>
                <w:kern w:val="0"/>
                <w:szCs w:val="24"/>
              </w:rPr>
              <w:t>5241細類 - 停車場</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4803EE4" w14:textId="438B882A" w:rsidR="00E32746" w:rsidRPr="0082139E" w:rsidRDefault="00E32746" w:rsidP="00E32746">
            <w:pPr>
              <w:widowControl/>
              <w:spacing w:line="320" w:lineRule="exact"/>
              <w:rPr>
                <w:rFonts w:ascii="標楷體" w:eastAsia="標楷體" w:hAnsi="標楷體" w:cs="新細明體"/>
                <w:kern w:val="0"/>
                <w:szCs w:val="24"/>
              </w:rPr>
            </w:pPr>
            <w:r w:rsidRPr="00B24A4D">
              <w:rPr>
                <w:rFonts w:ascii="標楷體" w:eastAsia="標楷體" w:hAnsi="標楷體" w:cs="新細明體" w:hint="eastAsia"/>
                <w:kern w:val="0"/>
                <w:szCs w:val="24"/>
              </w:rPr>
              <w:t xml:space="preserve">　</w:t>
            </w:r>
          </w:p>
        </w:tc>
      </w:tr>
      <w:tr w:rsidR="000B5E8E" w:rsidRPr="00B24A4D" w14:paraId="319445F0" w14:textId="77777777" w:rsidTr="00A03629">
        <w:trPr>
          <w:trHeight w:val="384"/>
        </w:trPr>
        <w:tc>
          <w:tcPr>
            <w:tcW w:w="2552" w:type="dxa"/>
            <w:vMerge/>
            <w:tcBorders>
              <w:left w:val="single" w:sz="4" w:space="0" w:color="auto"/>
              <w:right w:val="single" w:sz="4" w:space="0" w:color="auto"/>
            </w:tcBorders>
            <w:vAlign w:val="center"/>
          </w:tcPr>
          <w:p w14:paraId="1147E261" w14:textId="77777777" w:rsidR="000B5E8E" w:rsidRPr="000B5E8E" w:rsidRDefault="000B5E8E" w:rsidP="00E32746">
            <w:pPr>
              <w:widowControl/>
              <w:spacing w:line="320" w:lineRule="exact"/>
              <w:rPr>
                <w:rFonts w:ascii="標楷體" w:eastAsia="標楷體" w:hAnsi="標楷體" w:cs="新細明體"/>
                <w:kern w:val="0"/>
                <w:szCs w:val="24"/>
              </w:rPr>
            </w:pPr>
          </w:p>
        </w:tc>
        <w:tc>
          <w:tcPr>
            <w:tcW w:w="2551" w:type="dxa"/>
            <w:vMerge w:val="restart"/>
            <w:tcBorders>
              <w:top w:val="single" w:sz="4" w:space="0" w:color="auto"/>
              <w:left w:val="single" w:sz="4" w:space="0" w:color="auto"/>
              <w:right w:val="single" w:sz="4" w:space="0" w:color="auto"/>
            </w:tcBorders>
          </w:tcPr>
          <w:p w14:paraId="0DC463AE" w14:textId="5AF38AEC" w:rsidR="000B5E8E" w:rsidRPr="000B5E8E" w:rsidRDefault="000B5E8E" w:rsidP="00E32746">
            <w:pPr>
              <w:widowControl/>
              <w:spacing w:line="320" w:lineRule="exact"/>
              <w:rPr>
                <w:rFonts w:ascii="標楷體" w:eastAsia="標楷體" w:hAnsi="標楷體" w:cs="新細明體"/>
                <w:kern w:val="0"/>
                <w:szCs w:val="24"/>
              </w:rPr>
            </w:pPr>
            <w:r w:rsidRPr="000B5E8E">
              <w:rPr>
                <w:rFonts w:ascii="標楷體" w:eastAsia="標楷體" w:hAnsi="標楷體" w:cs="新細明體" w:hint="eastAsia"/>
                <w:kern w:val="0"/>
                <w:szCs w:val="24"/>
              </w:rPr>
              <w:t>54中類 - 郵政及快遞業</w:t>
            </w:r>
          </w:p>
        </w:tc>
        <w:tc>
          <w:tcPr>
            <w:tcW w:w="4137" w:type="dxa"/>
            <w:tcBorders>
              <w:top w:val="single" w:sz="4" w:space="0" w:color="auto"/>
              <w:left w:val="single" w:sz="4" w:space="0" w:color="auto"/>
              <w:bottom w:val="single" w:sz="4" w:space="0" w:color="auto"/>
              <w:right w:val="single" w:sz="4" w:space="0" w:color="auto"/>
            </w:tcBorders>
          </w:tcPr>
          <w:p w14:paraId="4230C5C7" w14:textId="4C256D81" w:rsidR="000B5E8E" w:rsidRPr="000B5E8E" w:rsidRDefault="000B5E8E" w:rsidP="00E32746">
            <w:pPr>
              <w:widowControl/>
              <w:spacing w:line="320" w:lineRule="exact"/>
              <w:rPr>
                <w:rFonts w:ascii="標楷體" w:eastAsia="標楷體" w:hAnsi="標楷體" w:cs="新細明體"/>
                <w:kern w:val="0"/>
                <w:szCs w:val="24"/>
              </w:rPr>
            </w:pPr>
            <w:r w:rsidRPr="000B5E8E">
              <w:rPr>
                <w:rFonts w:ascii="標楷體" w:eastAsia="標楷體" w:hAnsi="標楷體" w:cs="新細明體" w:hint="eastAsia"/>
                <w:kern w:val="0"/>
                <w:szCs w:val="24"/>
              </w:rPr>
              <w:t>541小類 - 郵政業</w:t>
            </w:r>
          </w:p>
        </w:tc>
        <w:tc>
          <w:tcPr>
            <w:tcW w:w="4860" w:type="dxa"/>
            <w:tcBorders>
              <w:top w:val="single" w:sz="4" w:space="0" w:color="auto"/>
              <w:left w:val="nil"/>
              <w:bottom w:val="single" w:sz="4" w:space="0" w:color="auto"/>
              <w:right w:val="nil"/>
            </w:tcBorders>
            <w:shd w:val="clear" w:color="auto" w:fill="auto"/>
            <w:vAlign w:val="center"/>
          </w:tcPr>
          <w:p w14:paraId="64204CA4" w14:textId="52E6CBAC" w:rsidR="000B5E8E" w:rsidRPr="000B5E8E" w:rsidRDefault="000B5E8E" w:rsidP="00E32746">
            <w:pPr>
              <w:widowControl/>
              <w:spacing w:line="320" w:lineRule="exact"/>
              <w:rPr>
                <w:rFonts w:ascii="標楷體" w:eastAsia="標楷體" w:hAnsi="標楷體" w:cs="新細明體"/>
                <w:kern w:val="0"/>
                <w:szCs w:val="24"/>
              </w:rPr>
            </w:pPr>
            <w:r w:rsidRPr="000B5E8E">
              <w:rPr>
                <w:rFonts w:ascii="標楷體" w:eastAsia="標楷體" w:hAnsi="標楷體" w:cs="新細明體" w:hint="eastAsia"/>
                <w:kern w:val="0"/>
                <w:szCs w:val="24"/>
              </w:rPr>
              <w:t>5410細類 - 郵政業</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6291841" w14:textId="7B206F34" w:rsidR="000B5E8E" w:rsidRPr="0082139E" w:rsidRDefault="000B5E8E" w:rsidP="00E32746">
            <w:pPr>
              <w:widowControl/>
              <w:spacing w:line="320" w:lineRule="exact"/>
              <w:rPr>
                <w:rFonts w:ascii="標楷體" w:eastAsia="標楷體" w:hAnsi="標楷體" w:cs="新細明體"/>
                <w:kern w:val="0"/>
                <w:szCs w:val="24"/>
              </w:rPr>
            </w:pPr>
            <w:r w:rsidRPr="00B24A4D">
              <w:rPr>
                <w:rFonts w:ascii="標楷體" w:eastAsia="標楷體" w:hAnsi="標楷體" w:cs="新細明體" w:hint="eastAsia"/>
                <w:kern w:val="0"/>
                <w:szCs w:val="24"/>
              </w:rPr>
              <w:t xml:space="preserve">　</w:t>
            </w:r>
          </w:p>
        </w:tc>
      </w:tr>
      <w:tr w:rsidR="000B5E8E" w:rsidRPr="00B24A4D" w14:paraId="2EC97694" w14:textId="77777777" w:rsidTr="00A03629">
        <w:trPr>
          <w:trHeight w:val="384"/>
        </w:trPr>
        <w:tc>
          <w:tcPr>
            <w:tcW w:w="2552" w:type="dxa"/>
            <w:vMerge/>
            <w:tcBorders>
              <w:left w:val="single" w:sz="4" w:space="0" w:color="auto"/>
              <w:bottom w:val="single" w:sz="4" w:space="0" w:color="auto"/>
              <w:right w:val="single" w:sz="4" w:space="0" w:color="auto"/>
            </w:tcBorders>
            <w:vAlign w:val="center"/>
          </w:tcPr>
          <w:p w14:paraId="6BA1F2EE" w14:textId="77777777" w:rsidR="000B5E8E" w:rsidRPr="000B5E8E" w:rsidRDefault="000B5E8E" w:rsidP="00E32746">
            <w:pPr>
              <w:widowControl/>
              <w:spacing w:line="320" w:lineRule="exact"/>
              <w:rPr>
                <w:rFonts w:ascii="標楷體" w:eastAsia="標楷體" w:hAnsi="標楷體" w:cs="新細明體"/>
                <w:kern w:val="0"/>
                <w:szCs w:val="24"/>
              </w:rPr>
            </w:pPr>
          </w:p>
        </w:tc>
        <w:tc>
          <w:tcPr>
            <w:tcW w:w="2551" w:type="dxa"/>
            <w:vMerge/>
            <w:tcBorders>
              <w:left w:val="single" w:sz="4" w:space="0" w:color="auto"/>
              <w:bottom w:val="single" w:sz="4" w:space="0" w:color="auto"/>
              <w:right w:val="single" w:sz="4" w:space="0" w:color="auto"/>
            </w:tcBorders>
            <w:vAlign w:val="center"/>
          </w:tcPr>
          <w:p w14:paraId="3EF18DB2" w14:textId="77777777" w:rsidR="000B5E8E" w:rsidRPr="000B5E8E" w:rsidRDefault="000B5E8E" w:rsidP="00E32746">
            <w:pPr>
              <w:widowControl/>
              <w:spacing w:line="320" w:lineRule="exact"/>
              <w:rPr>
                <w:rFonts w:ascii="標楷體" w:eastAsia="標楷體" w:hAnsi="標楷體" w:cs="新細明體"/>
                <w:kern w:val="0"/>
                <w:szCs w:val="24"/>
              </w:rPr>
            </w:pPr>
          </w:p>
        </w:tc>
        <w:tc>
          <w:tcPr>
            <w:tcW w:w="4137" w:type="dxa"/>
            <w:tcBorders>
              <w:top w:val="single" w:sz="4" w:space="0" w:color="auto"/>
              <w:left w:val="single" w:sz="4" w:space="0" w:color="auto"/>
              <w:bottom w:val="single" w:sz="4" w:space="0" w:color="auto"/>
              <w:right w:val="single" w:sz="4" w:space="0" w:color="auto"/>
            </w:tcBorders>
          </w:tcPr>
          <w:p w14:paraId="53D5BB9B" w14:textId="26572969" w:rsidR="000B5E8E" w:rsidRPr="000B5E8E" w:rsidRDefault="000B5E8E" w:rsidP="00E32746">
            <w:pPr>
              <w:widowControl/>
              <w:spacing w:line="320" w:lineRule="exact"/>
              <w:rPr>
                <w:rFonts w:ascii="標楷體" w:eastAsia="標楷體" w:hAnsi="標楷體" w:cs="新細明體"/>
                <w:kern w:val="0"/>
                <w:szCs w:val="24"/>
              </w:rPr>
            </w:pPr>
            <w:r w:rsidRPr="000B5E8E">
              <w:rPr>
                <w:rFonts w:ascii="標楷體" w:eastAsia="標楷體" w:hAnsi="標楷體" w:cs="新細明體" w:hint="eastAsia"/>
                <w:kern w:val="0"/>
                <w:szCs w:val="24"/>
              </w:rPr>
              <w:t>542小類 - 快遞業</w:t>
            </w:r>
          </w:p>
        </w:tc>
        <w:tc>
          <w:tcPr>
            <w:tcW w:w="4860" w:type="dxa"/>
            <w:tcBorders>
              <w:top w:val="single" w:sz="4" w:space="0" w:color="auto"/>
              <w:left w:val="nil"/>
              <w:bottom w:val="single" w:sz="4" w:space="0" w:color="auto"/>
              <w:right w:val="nil"/>
            </w:tcBorders>
            <w:shd w:val="clear" w:color="auto" w:fill="auto"/>
            <w:vAlign w:val="center"/>
          </w:tcPr>
          <w:p w14:paraId="498B1043" w14:textId="78DC5D02" w:rsidR="000B5E8E" w:rsidRPr="000B5E8E" w:rsidRDefault="000B5E8E" w:rsidP="00E32746">
            <w:pPr>
              <w:widowControl/>
              <w:spacing w:line="320" w:lineRule="exact"/>
              <w:rPr>
                <w:rFonts w:ascii="標楷體" w:eastAsia="標楷體" w:hAnsi="標楷體" w:cs="新細明體"/>
                <w:kern w:val="0"/>
                <w:szCs w:val="24"/>
              </w:rPr>
            </w:pPr>
            <w:r w:rsidRPr="000B5E8E">
              <w:rPr>
                <w:rFonts w:ascii="標楷體" w:eastAsia="標楷體" w:hAnsi="標楷體" w:cs="新細明體" w:hint="eastAsia"/>
                <w:kern w:val="0"/>
                <w:szCs w:val="24"/>
              </w:rPr>
              <w:t>5420細類 - 快遞業</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6FBA3D7" w14:textId="38E91AF3" w:rsidR="000B5E8E" w:rsidRPr="0082139E" w:rsidRDefault="000B5E8E" w:rsidP="00E32746">
            <w:pPr>
              <w:widowControl/>
              <w:spacing w:line="320" w:lineRule="exact"/>
              <w:rPr>
                <w:rFonts w:ascii="標楷體" w:eastAsia="標楷體" w:hAnsi="標楷體" w:cs="新細明體"/>
                <w:kern w:val="0"/>
                <w:szCs w:val="24"/>
              </w:rPr>
            </w:pPr>
            <w:r w:rsidRPr="00B24A4D">
              <w:rPr>
                <w:rFonts w:ascii="標楷體" w:eastAsia="標楷體" w:hAnsi="標楷體" w:cs="新細明體" w:hint="eastAsia"/>
                <w:kern w:val="0"/>
                <w:szCs w:val="24"/>
              </w:rPr>
              <w:t xml:space="preserve">　</w:t>
            </w:r>
          </w:p>
        </w:tc>
      </w:tr>
      <w:tr w:rsidR="0099593A" w:rsidRPr="00B24A4D" w14:paraId="2CDB4B0A" w14:textId="77777777" w:rsidTr="00A03629">
        <w:trPr>
          <w:trHeight w:val="384"/>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26D4A1C" w14:textId="77777777" w:rsidR="0099593A" w:rsidRPr="000B5E8E" w:rsidRDefault="0099593A" w:rsidP="00E32746">
            <w:pPr>
              <w:widowControl/>
              <w:spacing w:line="320" w:lineRule="exact"/>
              <w:rPr>
                <w:rFonts w:ascii="標楷體" w:eastAsia="標楷體" w:hAnsi="標楷體" w:cs="新細明體"/>
                <w:kern w:val="0"/>
                <w:szCs w:val="24"/>
              </w:rPr>
            </w:pPr>
            <w:r w:rsidRPr="000B5E8E">
              <w:rPr>
                <w:rFonts w:ascii="標楷體" w:eastAsia="標楷體" w:hAnsi="標楷體" w:cs="新細明體" w:hint="eastAsia"/>
                <w:kern w:val="0"/>
                <w:szCs w:val="24"/>
              </w:rPr>
              <w:t>K大類-金融及保險業</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5C10217" w14:textId="77777777" w:rsidR="0099593A" w:rsidRPr="000B5E8E" w:rsidRDefault="0099593A" w:rsidP="00E32746">
            <w:pPr>
              <w:widowControl/>
              <w:spacing w:line="320" w:lineRule="exact"/>
              <w:rPr>
                <w:rFonts w:ascii="標楷體" w:eastAsia="標楷體" w:hAnsi="標楷體" w:cs="新細明體"/>
                <w:kern w:val="0"/>
                <w:szCs w:val="24"/>
              </w:rPr>
            </w:pPr>
            <w:r w:rsidRPr="000B5E8E">
              <w:rPr>
                <w:rFonts w:ascii="標楷體" w:eastAsia="標楷體" w:hAnsi="標楷體" w:cs="新細明體" w:hint="eastAsia"/>
                <w:kern w:val="0"/>
                <w:szCs w:val="24"/>
              </w:rPr>
              <w:t>64中類 - 金融服務業</w:t>
            </w:r>
          </w:p>
        </w:tc>
        <w:tc>
          <w:tcPr>
            <w:tcW w:w="413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87A181B" w14:textId="77777777" w:rsidR="0099593A" w:rsidRPr="000B5E8E" w:rsidRDefault="0099593A" w:rsidP="00E32746">
            <w:pPr>
              <w:widowControl/>
              <w:spacing w:line="320" w:lineRule="exact"/>
              <w:rPr>
                <w:rFonts w:ascii="標楷體" w:eastAsia="標楷體" w:hAnsi="標楷體" w:cs="新細明體"/>
                <w:kern w:val="0"/>
                <w:szCs w:val="24"/>
              </w:rPr>
            </w:pPr>
            <w:r w:rsidRPr="000B5E8E">
              <w:rPr>
                <w:rFonts w:ascii="標楷體" w:eastAsia="標楷體" w:hAnsi="標楷體" w:cs="新細明體" w:hint="eastAsia"/>
                <w:kern w:val="0"/>
                <w:szCs w:val="24"/>
              </w:rPr>
              <w:t>641小類 - 貨幣中介業</w:t>
            </w:r>
          </w:p>
        </w:tc>
        <w:tc>
          <w:tcPr>
            <w:tcW w:w="4860" w:type="dxa"/>
            <w:tcBorders>
              <w:top w:val="single" w:sz="4" w:space="0" w:color="auto"/>
              <w:left w:val="nil"/>
              <w:bottom w:val="single" w:sz="4" w:space="0" w:color="auto"/>
              <w:right w:val="nil"/>
            </w:tcBorders>
            <w:shd w:val="clear" w:color="auto" w:fill="auto"/>
            <w:vAlign w:val="center"/>
            <w:hideMark/>
          </w:tcPr>
          <w:p w14:paraId="1EFB7EEE" w14:textId="77777777" w:rsidR="0099593A" w:rsidRPr="000B5E8E" w:rsidRDefault="0099593A" w:rsidP="00E32746">
            <w:pPr>
              <w:widowControl/>
              <w:spacing w:line="320" w:lineRule="exact"/>
              <w:rPr>
                <w:rFonts w:ascii="標楷體" w:eastAsia="標楷體" w:hAnsi="標楷體" w:cs="新細明體"/>
                <w:kern w:val="0"/>
                <w:szCs w:val="24"/>
              </w:rPr>
            </w:pPr>
            <w:r w:rsidRPr="000B5E8E">
              <w:rPr>
                <w:rFonts w:ascii="標楷體" w:eastAsia="標楷體" w:hAnsi="標楷體" w:cs="新細明體" w:hint="eastAsia"/>
                <w:kern w:val="0"/>
                <w:szCs w:val="24"/>
              </w:rPr>
              <w:t>6412細類 - 銀行業</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13000" w14:textId="77777777" w:rsidR="0099593A" w:rsidRPr="0082139E" w:rsidRDefault="0099593A" w:rsidP="00E32746">
            <w:pPr>
              <w:widowControl/>
              <w:spacing w:line="320" w:lineRule="exact"/>
              <w:rPr>
                <w:rFonts w:ascii="標楷體" w:eastAsia="標楷體" w:hAnsi="標楷體" w:cs="新細明體"/>
                <w:kern w:val="0"/>
                <w:szCs w:val="24"/>
              </w:rPr>
            </w:pPr>
            <w:r w:rsidRPr="0082139E">
              <w:rPr>
                <w:rFonts w:ascii="標楷體" w:eastAsia="標楷體" w:hAnsi="標楷體" w:cs="新細明體" w:hint="eastAsia"/>
                <w:kern w:val="0"/>
                <w:szCs w:val="24"/>
              </w:rPr>
              <w:t xml:space="preserve">　</w:t>
            </w:r>
          </w:p>
        </w:tc>
      </w:tr>
      <w:tr w:rsidR="0099593A" w:rsidRPr="00B24A4D" w14:paraId="1E8740EB" w14:textId="77777777" w:rsidTr="00A03629">
        <w:trPr>
          <w:trHeight w:val="384"/>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73DA8CB5" w14:textId="77777777" w:rsidR="0099593A" w:rsidRPr="0082139E" w:rsidRDefault="0099593A" w:rsidP="00E32746">
            <w:pPr>
              <w:widowControl/>
              <w:spacing w:line="320" w:lineRule="exact"/>
              <w:rPr>
                <w:rFonts w:ascii="標楷體" w:eastAsia="標楷體" w:hAnsi="標楷體" w:cs="新細明體"/>
                <w:kern w:val="0"/>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254DFEF" w14:textId="77777777" w:rsidR="0099593A" w:rsidRPr="0082139E" w:rsidRDefault="0099593A" w:rsidP="00E32746">
            <w:pPr>
              <w:widowControl/>
              <w:spacing w:line="320" w:lineRule="exact"/>
              <w:rPr>
                <w:rFonts w:ascii="標楷體" w:eastAsia="標楷體" w:hAnsi="標楷體" w:cs="新細明體"/>
                <w:kern w:val="0"/>
                <w:szCs w:val="24"/>
              </w:rPr>
            </w:pPr>
          </w:p>
        </w:tc>
        <w:tc>
          <w:tcPr>
            <w:tcW w:w="4137" w:type="dxa"/>
            <w:vMerge/>
            <w:tcBorders>
              <w:top w:val="single" w:sz="4" w:space="0" w:color="auto"/>
              <w:left w:val="single" w:sz="4" w:space="0" w:color="auto"/>
              <w:bottom w:val="single" w:sz="4" w:space="0" w:color="auto"/>
              <w:right w:val="single" w:sz="4" w:space="0" w:color="auto"/>
            </w:tcBorders>
            <w:vAlign w:val="center"/>
            <w:hideMark/>
          </w:tcPr>
          <w:p w14:paraId="2D1FA81F" w14:textId="77777777" w:rsidR="0099593A" w:rsidRPr="0082139E" w:rsidRDefault="0099593A" w:rsidP="00E32746">
            <w:pPr>
              <w:widowControl/>
              <w:spacing w:line="320" w:lineRule="exact"/>
              <w:rPr>
                <w:rFonts w:ascii="標楷體" w:eastAsia="標楷體" w:hAnsi="標楷體" w:cs="新細明體"/>
                <w:kern w:val="0"/>
                <w:szCs w:val="24"/>
              </w:rPr>
            </w:pPr>
          </w:p>
        </w:tc>
        <w:tc>
          <w:tcPr>
            <w:tcW w:w="4860" w:type="dxa"/>
            <w:tcBorders>
              <w:top w:val="single" w:sz="4" w:space="0" w:color="auto"/>
              <w:left w:val="nil"/>
              <w:bottom w:val="single" w:sz="4" w:space="0" w:color="auto"/>
              <w:right w:val="nil"/>
            </w:tcBorders>
            <w:shd w:val="clear" w:color="auto" w:fill="auto"/>
            <w:vAlign w:val="center"/>
          </w:tcPr>
          <w:p w14:paraId="32816E00" w14:textId="77777777" w:rsidR="0099593A" w:rsidRPr="0082139E" w:rsidRDefault="0099593A" w:rsidP="00E32746">
            <w:pPr>
              <w:widowControl/>
              <w:spacing w:line="320" w:lineRule="exact"/>
              <w:rPr>
                <w:rFonts w:ascii="標楷體" w:eastAsia="標楷體" w:hAnsi="標楷體" w:cs="新細明體"/>
                <w:kern w:val="0"/>
                <w:szCs w:val="24"/>
              </w:rPr>
            </w:pPr>
            <w:r w:rsidRPr="0082139E">
              <w:rPr>
                <w:rFonts w:ascii="標楷體" w:eastAsia="標楷體" w:hAnsi="標楷體" w:cs="新細明體" w:hint="eastAsia"/>
                <w:kern w:val="0"/>
                <w:szCs w:val="24"/>
              </w:rPr>
              <w:t>6415細類 - 郵政儲金匯兌業</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5CD71" w14:textId="77777777" w:rsidR="0099593A" w:rsidRPr="0082139E" w:rsidRDefault="0099593A" w:rsidP="00E32746">
            <w:pPr>
              <w:widowControl/>
              <w:spacing w:line="320" w:lineRule="exact"/>
              <w:rPr>
                <w:rFonts w:ascii="標楷體" w:eastAsia="標楷體" w:hAnsi="標楷體" w:cs="新細明體"/>
                <w:kern w:val="0"/>
                <w:szCs w:val="24"/>
              </w:rPr>
            </w:pPr>
            <w:r w:rsidRPr="0082139E">
              <w:rPr>
                <w:rFonts w:ascii="標楷體" w:eastAsia="標楷體" w:hAnsi="標楷體" w:cs="新細明體" w:hint="eastAsia"/>
                <w:kern w:val="0"/>
                <w:szCs w:val="24"/>
              </w:rPr>
              <w:t xml:space="preserve">　</w:t>
            </w:r>
          </w:p>
        </w:tc>
      </w:tr>
      <w:tr w:rsidR="0099593A" w:rsidRPr="00B24A4D" w14:paraId="37FDB53F" w14:textId="77777777" w:rsidTr="00A03629">
        <w:trPr>
          <w:trHeight w:val="384"/>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5D23B2E" w14:textId="77777777" w:rsidR="0099593A" w:rsidRPr="0082139E" w:rsidRDefault="0099593A" w:rsidP="00E32746">
            <w:pPr>
              <w:widowControl/>
              <w:spacing w:line="320" w:lineRule="exact"/>
              <w:rPr>
                <w:rFonts w:ascii="標楷體" w:eastAsia="標楷體" w:hAnsi="標楷體" w:cs="新細明體"/>
                <w:kern w:val="0"/>
                <w:szCs w:val="24"/>
              </w:rPr>
            </w:pPr>
            <w:r w:rsidRPr="0082139E">
              <w:rPr>
                <w:rFonts w:ascii="標楷體" w:eastAsia="標楷體" w:hAnsi="標楷體" w:cs="新細明體" w:hint="eastAsia"/>
                <w:kern w:val="0"/>
                <w:szCs w:val="24"/>
              </w:rPr>
              <w:t>R大類 - 藝術、娛樂及休閒服務業</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D353C50" w14:textId="77777777" w:rsidR="0099593A" w:rsidRPr="0082139E" w:rsidRDefault="0099593A" w:rsidP="00E32746">
            <w:pPr>
              <w:widowControl/>
              <w:spacing w:line="320" w:lineRule="exact"/>
              <w:rPr>
                <w:rFonts w:ascii="標楷體" w:eastAsia="標楷體" w:hAnsi="標楷體" w:cs="新細明體"/>
                <w:kern w:val="0"/>
                <w:szCs w:val="24"/>
              </w:rPr>
            </w:pPr>
            <w:r w:rsidRPr="0082139E">
              <w:rPr>
                <w:rFonts w:ascii="標楷體" w:eastAsia="標楷體" w:hAnsi="標楷體" w:cs="新細明體" w:hint="eastAsia"/>
                <w:kern w:val="0"/>
                <w:szCs w:val="24"/>
              </w:rPr>
              <w:t>90中類 - 創作及藝術表演業</w:t>
            </w:r>
          </w:p>
        </w:tc>
        <w:tc>
          <w:tcPr>
            <w:tcW w:w="4137" w:type="dxa"/>
            <w:tcBorders>
              <w:top w:val="single" w:sz="4" w:space="0" w:color="auto"/>
              <w:left w:val="nil"/>
              <w:bottom w:val="single" w:sz="4" w:space="0" w:color="auto"/>
              <w:right w:val="single" w:sz="4" w:space="0" w:color="auto"/>
            </w:tcBorders>
            <w:shd w:val="clear" w:color="auto" w:fill="auto"/>
            <w:noWrap/>
            <w:hideMark/>
          </w:tcPr>
          <w:p w14:paraId="6E57926A" w14:textId="77777777" w:rsidR="0099593A" w:rsidRPr="0082139E" w:rsidRDefault="0099593A" w:rsidP="00E32746">
            <w:pPr>
              <w:widowControl/>
              <w:spacing w:line="320" w:lineRule="exact"/>
              <w:rPr>
                <w:rFonts w:ascii="標楷體" w:eastAsia="標楷體" w:hAnsi="標楷體" w:cs="新細明體"/>
                <w:kern w:val="0"/>
                <w:szCs w:val="24"/>
              </w:rPr>
            </w:pPr>
            <w:r w:rsidRPr="0082139E">
              <w:rPr>
                <w:rFonts w:ascii="標楷體" w:eastAsia="標楷體" w:hAnsi="標楷體" w:cs="新細明體" w:hint="eastAsia"/>
                <w:kern w:val="0"/>
                <w:szCs w:val="24"/>
              </w:rPr>
              <w:t>901小類 - 創作業</w:t>
            </w:r>
          </w:p>
        </w:tc>
        <w:tc>
          <w:tcPr>
            <w:tcW w:w="4860" w:type="dxa"/>
            <w:tcBorders>
              <w:top w:val="single" w:sz="4" w:space="0" w:color="auto"/>
              <w:left w:val="nil"/>
              <w:bottom w:val="single" w:sz="4" w:space="0" w:color="auto"/>
              <w:right w:val="nil"/>
            </w:tcBorders>
            <w:shd w:val="clear" w:color="auto" w:fill="auto"/>
            <w:noWrap/>
            <w:hideMark/>
          </w:tcPr>
          <w:p w14:paraId="3098E60B" w14:textId="77777777" w:rsidR="0099593A" w:rsidRPr="0082139E" w:rsidRDefault="0099593A" w:rsidP="00E32746">
            <w:pPr>
              <w:widowControl/>
              <w:spacing w:line="320" w:lineRule="exact"/>
              <w:rPr>
                <w:rFonts w:ascii="標楷體" w:eastAsia="標楷體" w:hAnsi="標楷體" w:cs="新細明體"/>
                <w:kern w:val="0"/>
                <w:szCs w:val="24"/>
              </w:rPr>
            </w:pPr>
            <w:r w:rsidRPr="0082139E">
              <w:rPr>
                <w:rFonts w:ascii="標楷體" w:eastAsia="標楷體" w:hAnsi="標楷體" w:cs="新細明體" w:hint="eastAsia"/>
                <w:kern w:val="0"/>
                <w:szCs w:val="24"/>
              </w:rPr>
              <w:t>9010細類 - 創作業</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DFF72" w14:textId="77777777" w:rsidR="0099593A" w:rsidRPr="0082139E" w:rsidRDefault="0099593A" w:rsidP="00E32746">
            <w:pPr>
              <w:widowControl/>
              <w:spacing w:line="320" w:lineRule="exact"/>
              <w:rPr>
                <w:rFonts w:ascii="標楷體" w:eastAsia="標楷體" w:hAnsi="標楷體" w:cs="新細明體"/>
                <w:kern w:val="0"/>
                <w:szCs w:val="24"/>
              </w:rPr>
            </w:pPr>
            <w:r w:rsidRPr="0082139E">
              <w:rPr>
                <w:rFonts w:ascii="標楷體" w:eastAsia="標楷體" w:hAnsi="標楷體" w:cs="新細明體" w:hint="eastAsia"/>
                <w:kern w:val="0"/>
                <w:szCs w:val="24"/>
              </w:rPr>
              <w:t xml:space="preserve">　</w:t>
            </w:r>
          </w:p>
        </w:tc>
      </w:tr>
      <w:tr w:rsidR="0099593A" w:rsidRPr="00B24A4D" w14:paraId="09D73A28" w14:textId="77777777" w:rsidTr="00A03629">
        <w:trPr>
          <w:trHeight w:val="384"/>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1B1EFD0B" w14:textId="77777777" w:rsidR="0099593A" w:rsidRPr="0082139E" w:rsidRDefault="0099593A" w:rsidP="00E32746">
            <w:pPr>
              <w:widowControl/>
              <w:spacing w:line="320" w:lineRule="exact"/>
              <w:rPr>
                <w:rFonts w:ascii="標楷體" w:eastAsia="標楷體" w:hAnsi="標楷體" w:cs="新細明體"/>
                <w:kern w:val="0"/>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0EDE4998" w14:textId="77777777" w:rsidR="0099593A" w:rsidRPr="0082139E" w:rsidRDefault="0099593A" w:rsidP="00E32746">
            <w:pPr>
              <w:widowControl/>
              <w:spacing w:line="320" w:lineRule="exact"/>
              <w:rPr>
                <w:rFonts w:ascii="標楷體" w:eastAsia="標楷體" w:hAnsi="標楷體" w:cs="新細明體"/>
                <w:kern w:val="0"/>
                <w:szCs w:val="24"/>
              </w:rPr>
            </w:pPr>
          </w:p>
        </w:tc>
        <w:tc>
          <w:tcPr>
            <w:tcW w:w="4137" w:type="dxa"/>
            <w:tcBorders>
              <w:top w:val="single" w:sz="4" w:space="0" w:color="auto"/>
              <w:left w:val="nil"/>
              <w:bottom w:val="single" w:sz="4" w:space="0" w:color="auto"/>
              <w:right w:val="single" w:sz="4" w:space="0" w:color="auto"/>
            </w:tcBorders>
            <w:shd w:val="clear" w:color="auto" w:fill="auto"/>
            <w:noWrap/>
            <w:hideMark/>
          </w:tcPr>
          <w:p w14:paraId="00BA0159" w14:textId="77777777" w:rsidR="0099593A" w:rsidRPr="0082139E" w:rsidRDefault="0099593A" w:rsidP="00E32746">
            <w:pPr>
              <w:widowControl/>
              <w:spacing w:line="320" w:lineRule="exact"/>
              <w:rPr>
                <w:rFonts w:ascii="標楷體" w:eastAsia="標楷體" w:hAnsi="標楷體" w:cs="新細明體"/>
                <w:kern w:val="0"/>
                <w:szCs w:val="24"/>
              </w:rPr>
            </w:pPr>
            <w:r w:rsidRPr="0082139E">
              <w:rPr>
                <w:rFonts w:ascii="標楷體" w:eastAsia="標楷體" w:hAnsi="標楷體" w:cs="新細明體" w:hint="eastAsia"/>
                <w:kern w:val="0"/>
                <w:szCs w:val="24"/>
              </w:rPr>
              <w:t>902小類 - 藝術表演業</w:t>
            </w:r>
          </w:p>
        </w:tc>
        <w:tc>
          <w:tcPr>
            <w:tcW w:w="4860" w:type="dxa"/>
            <w:tcBorders>
              <w:top w:val="single" w:sz="4" w:space="0" w:color="auto"/>
              <w:left w:val="nil"/>
              <w:bottom w:val="single" w:sz="4" w:space="0" w:color="auto"/>
              <w:right w:val="nil"/>
            </w:tcBorders>
            <w:shd w:val="clear" w:color="auto" w:fill="auto"/>
            <w:noWrap/>
            <w:hideMark/>
          </w:tcPr>
          <w:p w14:paraId="7AD25E7D" w14:textId="77777777" w:rsidR="0099593A" w:rsidRPr="0082139E" w:rsidRDefault="0099593A" w:rsidP="00E32746">
            <w:pPr>
              <w:widowControl/>
              <w:spacing w:line="320" w:lineRule="exact"/>
              <w:rPr>
                <w:rFonts w:ascii="標楷體" w:eastAsia="標楷體" w:hAnsi="標楷體" w:cs="新細明體"/>
                <w:kern w:val="0"/>
                <w:szCs w:val="24"/>
              </w:rPr>
            </w:pPr>
            <w:r w:rsidRPr="0082139E">
              <w:rPr>
                <w:rFonts w:ascii="標楷體" w:eastAsia="標楷體" w:hAnsi="標楷體" w:cs="新細明體" w:hint="eastAsia"/>
                <w:kern w:val="0"/>
                <w:szCs w:val="24"/>
              </w:rPr>
              <w:t>9020細類 - 藝術表演業</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FD339" w14:textId="77777777" w:rsidR="0099593A" w:rsidRPr="0082139E" w:rsidRDefault="0099593A" w:rsidP="00E32746">
            <w:pPr>
              <w:widowControl/>
              <w:spacing w:line="320" w:lineRule="exact"/>
              <w:rPr>
                <w:rFonts w:ascii="標楷體" w:eastAsia="標楷體" w:hAnsi="標楷體" w:cs="新細明體"/>
                <w:kern w:val="0"/>
                <w:szCs w:val="24"/>
              </w:rPr>
            </w:pPr>
            <w:r w:rsidRPr="0082139E">
              <w:rPr>
                <w:rFonts w:ascii="標楷體" w:eastAsia="標楷體" w:hAnsi="標楷體" w:cs="新細明體" w:hint="eastAsia"/>
                <w:kern w:val="0"/>
                <w:szCs w:val="24"/>
              </w:rPr>
              <w:t xml:space="preserve">　</w:t>
            </w:r>
          </w:p>
        </w:tc>
      </w:tr>
      <w:tr w:rsidR="0099593A" w:rsidRPr="00B24A4D" w14:paraId="3FC20BE6" w14:textId="77777777" w:rsidTr="00A03629">
        <w:trPr>
          <w:trHeight w:val="384"/>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20DEBB2B" w14:textId="77777777" w:rsidR="0099593A" w:rsidRPr="0082139E" w:rsidRDefault="0099593A" w:rsidP="00E32746">
            <w:pPr>
              <w:widowControl/>
              <w:spacing w:line="320" w:lineRule="exact"/>
              <w:rPr>
                <w:rFonts w:ascii="標楷體" w:eastAsia="標楷體" w:hAnsi="標楷體" w:cs="新細明體"/>
                <w:kern w:val="0"/>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1BBF21A9" w14:textId="77777777" w:rsidR="0099593A" w:rsidRPr="0082139E" w:rsidRDefault="0099593A" w:rsidP="00E32746">
            <w:pPr>
              <w:widowControl/>
              <w:spacing w:line="320" w:lineRule="exact"/>
              <w:rPr>
                <w:rFonts w:ascii="標楷體" w:eastAsia="標楷體" w:hAnsi="標楷體" w:cs="新細明體"/>
                <w:kern w:val="0"/>
                <w:szCs w:val="24"/>
              </w:rPr>
            </w:pPr>
          </w:p>
        </w:tc>
        <w:tc>
          <w:tcPr>
            <w:tcW w:w="4137" w:type="dxa"/>
            <w:tcBorders>
              <w:top w:val="single" w:sz="4" w:space="0" w:color="auto"/>
              <w:left w:val="nil"/>
              <w:bottom w:val="single" w:sz="4" w:space="0" w:color="auto"/>
              <w:right w:val="single" w:sz="4" w:space="0" w:color="auto"/>
            </w:tcBorders>
            <w:shd w:val="clear" w:color="auto" w:fill="auto"/>
            <w:noWrap/>
            <w:hideMark/>
          </w:tcPr>
          <w:p w14:paraId="0E7B1D59" w14:textId="77777777" w:rsidR="0099593A" w:rsidRPr="0082139E" w:rsidRDefault="0099593A" w:rsidP="00E32746">
            <w:pPr>
              <w:widowControl/>
              <w:spacing w:line="320" w:lineRule="exact"/>
              <w:rPr>
                <w:rFonts w:ascii="標楷體" w:eastAsia="標楷體" w:hAnsi="標楷體" w:cs="新細明體"/>
                <w:kern w:val="0"/>
                <w:szCs w:val="24"/>
              </w:rPr>
            </w:pPr>
            <w:r w:rsidRPr="0082139E">
              <w:rPr>
                <w:rFonts w:ascii="標楷體" w:eastAsia="標楷體" w:hAnsi="標楷體" w:cs="新細明體" w:hint="eastAsia"/>
                <w:kern w:val="0"/>
                <w:szCs w:val="24"/>
              </w:rPr>
              <w:t>903小類 - 創作及藝術表演輔助業</w:t>
            </w:r>
          </w:p>
        </w:tc>
        <w:tc>
          <w:tcPr>
            <w:tcW w:w="4860" w:type="dxa"/>
            <w:tcBorders>
              <w:top w:val="single" w:sz="4" w:space="0" w:color="auto"/>
              <w:left w:val="nil"/>
              <w:bottom w:val="single" w:sz="4" w:space="0" w:color="auto"/>
              <w:right w:val="nil"/>
            </w:tcBorders>
            <w:shd w:val="clear" w:color="auto" w:fill="auto"/>
            <w:noWrap/>
            <w:hideMark/>
          </w:tcPr>
          <w:p w14:paraId="2421A7B7" w14:textId="77777777" w:rsidR="0099593A" w:rsidRPr="0082139E" w:rsidRDefault="0099593A" w:rsidP="00E32746">
            <w:pPr>
              <w:widowControl/>
              <w:spacing w:line="320" w:lineRule="exact"/>
              <w:rPr>
                <w:rFonts w:ascii="標楷體" w:eastAsia="標楷體" w:hAnsi="標楷體" w:cs="新細明體"/>
                <w:kern w:val="0"/>
                <w:szCs w:val="24"/>
              </w:rPr>
            </w:pPr>
            <w:r w:rsidRPr="0082139E">
              <w:rPr>
                <w:rFonts w:ascii="標楷體" w:eastAsia="標楷體" w:hAnsi="標楷體" w:cs="新細明體" w:hint="eastAsia"/>
                <w:kern w:val="0"/>
                <w:szCs w:val="24"/>
              </w:rPr>
              <w:t>9030細類 - 創作及藝術表演輔助業</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BDCCA" w14:textId="77777777" w:rsidR="0099593A" w:rsidRPr="0082139E" w:rsidRDefault="0099593A" w:rsidP="00E32746">
            <w:pPr>
              <w:widowControl/>
              <w:spacing w:line="320" w:lineRule="exact"/>
              <w:rPr>
                <w:rFonts w:ascii="標楷體" w:eastAsia="標楷體" w:hAnsi="標楷體" w:cs="新細明體"/>
                <w:kern w:val="0"/>
                <w:szCs w:val="24"/>
              </w:rPr>
            </w:pPr>
            <w:r w:rsidRPr="0082139E">
              <w:rPr>
                <w:rFonts w:ascii="標楷體" w:eastAsia="標楷體" w:hAnsi="標楷體" w:cs="新細明體" w:hint="eastAsia"/>
                <w:kern w:val="0"/>
                <w:szCs w:val="24"/>
              </w:rPr>
              <w:t xml:space="preserve">　</w:t>
            </w:r>
          </w:p>
        </w:tc>
      </w:tr>
      <w:tr w:rsidR="0099593A" w:rsidRPr="00B24A4D" w14:paraId="233C3234" w14:textId="77777777" w:rsidTr="00A03629">
        <w:trPr>
          <w:trHeight w:val="384"/>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124F3A38" w14:textId="77777777" w:rsidR="0099593A" w:rsidRPr="0082139E" w:rsidRDefault="0099593A" w:rsidP="00E32746">
            <w:pPr>
              <w:widowControl/>
              <w:spacing w:line="320" w:lineRule="exact"/>
              <w:rPr>
                <w:rFonts w:ascii="標楷體" w:eastAsia="標楷體" w:hAnsi="標楷體" w:cs="新細明體"/>
                <w:kern w:val="0"/>
                <w:szCs w:val="24"/>
              </w:rPr>
            </w:pPr>
            <w:r w:rsidRPr="0082139E">
              <w:rPr>
                <w:rFonts w:ascii="標楷體" w:eastAsia="標楷體" w:hAnsi="標楷體" w:cs="新細明體" w:hint="eastAsia"/>
                <w:kern w:val="0"/>
                <w:szCs w:val="24"/>
              </w:rPr>
              <w:t>G大類 - 批發及零售業</w:t>
            </w:r>
          </w:p>
        </w:tc>
        <w:tc>
          <w:tcPr>
            <w:tcW w:w="2551" w:type="dxa"/>
            <w:tcBorders>
              <w:top w:val="single" w:sz="4" w:space="0" w:color="auto"/>
              <w:left w:val="nil"/>
              <w:bottom w:val="single" w:sz="4" w:space="0" w:color="auto"/>
              <w:right w:val="single" w:sz="4" w:space="0" w:color="auto"/>
            </w:tcBorders>
            <w:shd w:val="clear" w:color="auto" w:fill="auto"/>
            <w:hideMark/>
          </w:tcPr>
          <w:p w14:paraId="04792AA6" w14:textId="77777777" w:rsidR="0099593A" w:rsidRPr="0082139E" w:rsidRDefault="0099593A" w:rsidP="00E32746">
            <w:pPr>
              <w:widowControl/>
              <w:spacing w:line="320" w:lineRule="exact"/>
              <w:rPr>
                <w:rFonts w:ascii="標楷體" w:eastAsia="標楷體" w:hAnsi="標楷體" w:cs="新細明體"/>
                <w:kern w:val="0"/>
                <w:szCs w:val="24"/>
              </w:rPr>
            </w:pPr>
            <w:r w:rsidRPr="0082139E">
              <w:rPr>
                <w:rFonts w:ascii="標楷體" w:eastAsia="標楷體" w:hAnsi="標楷體" w:cs="新細明體" w:hint="eastAsia"/>
                <w:kern w:val="0"/>
                <w:szCs w:val="24"/>
              </w:rPr>
              <w:t>47-48中類 - 零售業</w:t>
            </w:r>
          </w:p>
        </w:tc>
        <w:tc>
          <w:tcPr>
            <w:tcW w:w="4137" w:type="dxa"/>
            <w:tcBorders>
              <w:top w:val="single" w:sz="4" w:space="0" w:color="auto"/>
              <w:left w:val="nil"/>
              <w:bottom w:val="single" w:sz="4" w:space="0" w:color="auto"/>
              <w:right w:val="single" w:sz="4" w:space="0" w:color="auto"/>
            </w:tcBorders>
            <w:shd w:val="clear" w:color="auto" w:fill="auto"/>
            <w:noWrap/>
            <w:hideMark/>
          </w:tcPr>
          <w:p w14:paraId="3765CD8A" w14:textId="77777777" w:rsidR="0099593A" w:rsidRPr="0082139E" w:rsidRDefault="0099593A" w:rsidP="00E32746">
            <w:pPr>
              <w:widowControl/>
              <w:spacing w:line="320" w:lineRule="exact"/>
              <w:rPr>
                <w:rFonts w:ascii="標楷體" w:eastAsia="標楷體" w:hAnsi="標楷體" w:cs="新細明體"/>
                <w:kern w:val="0"/>
                <w:szCs w:val="24"/>
              </w:rPr>
            </w:pPr>
            <w:r w:rsidRPr="0082139E">
              <w:rPr>
                <w:rFonts w:ascii="標楷體" w:eastAsia="標楷體" w:hAnsi="標楷體" w:cs="新細明體" w:hint="eastAsia"/>
                <w:kern w:val="0"/>
                <w:szCs w:val="24"/>
              </w:rPr>
              <w:t>471小類 - 綜合商品零售業</w:t>
            </w:r>
          </w:p>
        </w:tc>
        <w:tc>
          <w:tcPr>
            <w:tcW w:w="4860" w:type="dxa"/>
            <w:tcBorders>
              <w:top w:val="single" w:sz="4" w:space="0" w:color="auto"/>
              <w:left w:val="nil"/>
              <w:bottom w:val="single" w:sz="4" w:space="0" w:color="auto"/>
              <w:right w:val="nil"/>
            </w:tcBorders>
            <w:shd w:val="clear" w:color="auto" w:fill="auto"/>
            <w:noWrap/>
            <w:hideMark/>
          </w:tcPr>
          <w:p w14:paraId="578AF98E" w14:textId="77777777" w:rsidR="0099593A" w:rsidRPr="0082139E" w:rsidRDefault="0099593A" w:rsidP="00E32746">
            <w:pPr>
              <w:widowControl/>
              <w:spacing w:line="320" w:lineRule="exact"/>
              <w:rPr>
                <w:rFonts w:ascii="標楷體" w:eastAsia="標楷體" w:hAnsi="標楷體" w:cs="新細明體"/>
                <w:kern w:val="0"/>
                <w:szCs w:val="24"/>
              </w:rPr>
            </w:pPr>
            <w:r w:rsidRPr="0082139E">
              <w:rPr>
                <w:rFonts w:ascii="標楷體" w:eastAsia="標楷體" w:hAnsi="標楷體" w:cs="新細明體" w:hint="eastAsia"/>
                <w:kern w:val="0"/>
                <w:szCs w:val="24"/>
              </w:rPr>
              <w:t>4711細類 - 連鎖便利商店</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48EF0" w14:textId="77777777" w:rsidR="0099593A" w:rsidRPr="0082139E" w:rsidRDefault="0099593A" w:rsidP="00E32746">
            <w:pPr>
              <w:widowControl/>
              <w:spacing w:line="320" w:lineRule="exact"/>
              <w:rPr>
                <w:rFonts w:ascii="標楷體" w:eastAsia="標楷體" w:hAnsi="標楷體" w:cs="新細明體"/>
                <w:kern w:val="0"/>
                <w:szCs w:val="24"/>
              </w:rPr>
            </w:pPr>
            <w:r w:rsidRPr="0082139E">
              <w:rPr>
                <w:rFonts w:ascii="標楷體" w:eastAsia="標楷體" w:hAnsi="標楷體" w:cs="新細明體" w:hint="eastAsia"/>
                <w:kern w:val="0"/>
                <w:szCs w:val="24"/>
              </w:rPr>
              <w:t xml:space="preserve">　</w:t>
            </w:r>
          </w:p>
        </w:tc>
      </w:tr>
      <w:tr w:rsidR="0099593A" w:rsidRPr="00B24A4D" w14:paraId="69A0FF73" w14:textId="77777777" w:rsidTr="00A03629">
        <w:trPr>
          <w:trHeight w:val="384"/>
        </w:trPr>
        <w:tc>
          <w:tcPr>
            <w:tcW w:w="15180" w:type="dxa"/>
            <w:gridSpan w:val="5"/>
            <w:tcBorders>
              <w:top w:val="single" w:sz="4" w:space="0" w:color="auto"/>
              <w:left w:val="single" w:sz="4" w:space="0" w:color="auto"/>
              <w:bottom w:val="single" w:sz="4" w:space="0" w:color="auto"/>
              <w:right w:val="single" w:sz="4" w:space="0" w:color="auto"/>
            </w:tcBorders>
            <w:shd w:val="clear" w:color="auto" w:fill="auto"/>
            <w:hideMark/>
          </w:tcPr>
          <w:p w14:paraId="575EC463" w14:textId="77777777" w:rsidR="0099593A" w:rsidRPr="00B24A4D" w:rsidRDefault="0099593A" w:rsidP="00E32746">
            <w:pPr>
              <w:widowControl/>
              <w:spacing w:line="320" w:lineRule="exact"/>
              <w:rPr>
                <w:rFonts w:ascii="標楷體" w:eastAsia="標楷體" w:hAnsi="標楷體" w:cs="新細明體"/>
                <w:kern w:val="0"/>
                <w:szCs w:val="24"/>
              </w:rPr>
            </w:pPr>
            <w:r w:rsidRPr="00B24A4D">
              <w:rPr>
                <w:rFonts w:ascii="標楷體" w:eastAsia="標楷體" w:hAnsi="標楷體" w:cs="新細明體" w:hint="eastAsia"/>
                <w:kern w:val="0"/>
                <w:szCs w:val="24"/>
              </w:rPr>
              <w:t>其他經中央主管機關核准之行業</w:t>
            </w:r>
          </w:p>
        </w:tc>
      </w:tr>
    </w:tbl>
    <w:p w14:paraId="349BB572" w14:textId="77777777" w:rsidR="00B24A4D" w:rsidRDefault="00B24A4D" w:rsidP="00C3456B">
      <w:pPr>
        <w:pStyle w:val="1"/>
        <w:spacing w:line="600" w:lineRule="exact"/>
        <w:rPr>
          <w:rFonts w:ascii="標楷體" w:eastAsia="標楷體" w:hAnsi="標楷體"/>
          <w:sz w:val="32"/>
          <w:szCs w:val="32"/>
        </w:rPr>
        <w:sectPr w:rsidR="00B24A4D" w:rsidSect="00640885">
          <w:pgSz w:w="16838" w:h="11906" w:orient="landscape"/>
          <w:pgMar w:top="1361" w:right="1361" w:bottom="1361" w:left="1361" w:header="851" w:footer="82" w:gutter="0"/>
          <w:pgNumType w:fmt="numberInDash"/>
          <w:cols w:space="425"/>
          <w:docGrid w:type="lines" w:linePitch="360"/>
        </w:sectPr>
      </w:pPr>
      <w:bookmarkStart w:id="635" w:name="_Toc451522453"/>
      <w:bookmarkStart w:id="636" w:name="_Toc451522573"/>
      <w:bookmarkStart w:id="637" w:name="_Toc451523657"/>
      <w:bookmarkStart w:id="638" w:name="_Toc451850475"/>
      <w:bookmarkStart w:id="639" w:name="_Toc451851406"/>
      <w:bookmarkStart w:id="640" w:name="_Toc451851950"/>
      <w:bookmarkStart w:id="641" w:name="_Toc451852021"/>
      <w:bookmarkStart w:id="642" w:name="_Toc451854626"/>
      <w:bookmarkStart w:id="643" w:name="_Toc455059041"/>
      <w:bookmarkStart w:id="644" w:name="_Toc455059819"/>
      <w:bookmarkStart w:id="645" w:name="_Toc480533935"/>
      <w:bookmarkStart w:id="646" w:name="_Toc485734473"/>
      <w:bookmarkStart w:id="647" w:name="_Toc503779616"/>
      <w:bookmarkStart w:id="648" w:name="_Toc504569771"/>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14:paraId="548CB665" w14:textId="77777777" w:rsidR="000D25C3" w:rsidRPr="00AE4301" w:rsidRDefault="008562B3" w:rsidP="00C3456B">
      <w:pPr>
        <w:pStyle w:val="1"/>
        <w:spacing w:line="600" w:lineRule="exact"/>
        <w:rPr>
          <w:rFonts w:ascii="標楷體" w:eastAsia="標楷體" w:hAnsi="標楷體"/>
          <w:sz w:val="28"/>
          <w:szCs w:val="28"/>
        </w:rPr>
      </w:pPr>
      <w:bookmarkStart w:id="649" w:name="_Toc27667060"/>
      <w:bookmarkStart w:id="650" w:name="_Toc28156636"/>
      <w:bookmarkStart w:id="651" w:name="_Toc28180240"/>
      <w:bookmarkStart w:id="652" w:name="_Toc33101918"/>
      <w:r w:rsidRPr="00AE4301">
        <w:rPr>
          <w:rFonts w:ascii="標楷體" w:eastAsia="標楷體" w:hAnsi="標楷體" w:hint="eastAsia"/>
          <w:sz w:val="32"/>
          <w:szCs w:val="32"/>
        </w:rPr>
        <w:t>柒</w:t>
      </w:r>
      <w:r w:rsidR="00B90EEC" w:rsidRPr="00AE4301">
        <w:rPr>
          <w:rFonts w:ascii="標楷體" w:eastAsia="標楷體" w:hAnsi="標楷體" w:hint="eastAsia"/>
          <w:sz w:val="32"/>
          <w:szCs w:val="32"/>
        </w:rPr>
        <w:t>、</w:t>
      </w:r>
      <w:r w:rsidR="0047358E" w:rsidRPr="00AE4301">
        <w:rPr>
          <w:rFonts w:ascii="標楷體" w:eastAsia="標楷體" w:hAnsi="標楷體" w:hint="eastAsia"/>
          <w:sz w:val="32"/>
          <w:szCs w:val="32"/>
        </w:rPr>
        <w:t>南投旺來產業園區土地使用規範</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14:paraId="353E34AE" w14:textId="77777777" w:rsidR="000D25C3" w:rsidRPr="00AE4301" w:rsidRDefault="000D25C3" w:rsidP="000D25C3">
      <w:pPr>
        <w:pStyle w:val="2"/>
        <w:rPr>
          <w:rFonts w:ascii="標楷體" w:eastAsia="標楷體" w:hAnsi="標楷體"/>
          <w:sz w:val="28"/>
          <w:szCs w:val="28"/>
        </w:rPr>
      </w:pPr>
      <w:bookmarkStart w:id="653" w:name="_Toc451522454"/>
      <w:bookmarkStart w:id="654" w:name="_Toc451522574"/>
      <w:bookmarkStart w:id="655" w:name="_Toc451523658"/>
      <w:bookmarkStart w:id="656" w:name="_Toc451850476"/>
      <w:bookmarkStart w:id="657" w:name="_Toc451851407"/>
      <w:bookmarkStart w:id="658" w:name="_Toc451851951"/>
      <w:bookmarkStart w:id="659" w:name="_Toc451852022"/>
      <w:bookmarkStart w:id="660" w:name="_Toc451854627"/>
      <w:bookmarkStart w:id="661" w:name="_Toc455059042"/>
      <w:bookmarkStart w:id="662" w:name="_Toc455059820"/>
      <w:bookmarkStart w:id="663" w:name="_Toc480533936"/>
      <w:bookmarkStart w:id="664" w:name="_Toc485734474"/>
      <w:bookmarkStart w:id="665" w:name="_Toc503779617"/>
      <w:bookmarkStart w:id="666" w:name="_Toc504569772"/>
      <w:bookmarkStart w:id="667" w:name="_Toc27667061"/>
      <w:bookmarkStart w:id="668" w:name="_Toc28156637"/>
      <w:bookmarkStart w:id="669" w:name="_Toc28180241"/>
      <w:r w:rsidRPr="00AE4301">
        <w:rPr>
          <w:rFonts w:ascii="標楷體" w:eastAsia="標楷體" w:hAnsi="標楷體" w:hint="eastAsia"/>
          <w:sz w:val="28"/>
          <w:szCs w:val="28"/>
        </w:rPr>
        <w:t>【土地使用分區管制計畫】</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14:paraId="2E77D7F2" w14:textId="77777777" w:rsidR="00B66F23" w:rsidRPr="00AE4301" w:rsidRDefault="00B66F23" w:rsidP="0075356C">
      <w:pPr>
        <w:pStyle w:val="aa"/>
        <w:spacing w:line="480" w:lineRule="exact"/>
        <w:ind w:leftChars="0" w:left="2"/>
        <w:rPr>
          <w:rFonts w:ascii="標楷體" w:eastAsia="標楷體" w:hAnsi="標楷體"/>
          <w:sz w:val="28"/>
          <w:szCs w:val="28"/>
        </w:rPr>
      </w:pPr>
      <w:r w:rsidRPr="00AE4301">
        <w:rPr>
          <w:rFonts w:ascii="標楷體" w:eastAsia="標楷體" w:hAnsi="標楷體" w:hint="eastAsia"/>
          <w:sz w:val="28"/>
          <w:szCs w:val="28"/>
        </w:rPr>
        <w:t>為促使本園區土地能合理有效利用，使整體開發符合公共安全與環境保育，同時以塑造產業園區之地方產業特色、景觀與建築風格為目標，依「非都市土地使用管制規則」第九條及「非都市土地開發審議作業規範」第九編工業區細部計畫第四點規定訂定本管制計畫</w:t>
      </w:r>
      <w:r w:rsidR="0075356C" w:rsidRPr="00AE4301">
        <w:rPr>
          <w:rFonts w:ascii="標楷體" w:eastAsia="標楷體" w:hAnsi="標楷體" w:hint="eastAsia"/>
          <w:sz w:val="28"/>
          <w:szCs w:val="28"/>
        </w:rPr>
        <w:t>：</w:t>
      </w:r>
    </w:p>
    <w:p w14:paraId="46A4257F" w14:textId="77777777" w:rsidR="0075356C" w:rsidRPr="00AE4301" w:rsidRDefault="0075356C" w:rsidP="001A79DF">
      <w:pPr>
        <w:pStyle w:val="aa"/>
        <w:spacing w:line="480" w:lineRule="exact"/>
        <w:ind w:leftChars="0" w:left="1" w:hanging="1"/>
        <w:outlineLvl w:val="2"/>
        <w:rPr>
          <w:rFonts w:ascii="標楷體" w:eastAsia="標楷體" w:hAnsi="標楷體"/>
          <w:sz w:val="28"/>
          <w:szCs w:val="28"/>
        </w:rPr>
      </w:pPr>
      <w:bookmarkStart w:id="670" w:name="_Toc451522455"/>
      <w:bookmarkStart w:id="671" w:name="_Toc451522575"/>
      <w:bookmarkStart w:id="672" w:name="_Toc451523659"/>
      <w:bookmarkStart w:id="673" w:name="_Toc451850477"/>
      <w:bookmarkStart w:id="674" w:name="_Toc451851408"/>
      <w:bookmarkStart w:id="675" w:name="_Toc451851952"/>
      <w:bookmarkStart w:id="676" w:name="_Toc451852023"/>
      <w:bookmarkStart w:id="677" w:name="_Toc451854628"/>
      <w:bookmarkStart w:id="678" w:name="_Toc455059043"/>
      <w:bookmarkStart w:id="679" w:name="_Toc455059821"/>
      <w:bookmarkStart w:id="680" w:name="_Toc480533937"/>
      <w:bookmarkStart w:id="681" w:name="_Toc485734475"/>
      <w:bookmarkStart w:id="682" w:name="_Toc503779618"/>
      <w:bookmarkStart w:id="683" w:name="_Toc504569773"/>
      <w:bookmarkStart w:id="684" w:name="_Toc27667062"/>
      <w:bookmarkStart w:id="685" w:name="_Toc28156638"/>
      <w:bookmarkStart w:id="686" w:name="_Toc28180242"/>
      <w:r w:rsidRPr="00AE4301">
        <w:rPr>
          <w:rFonts w:ascii="標楷體" w:eastAsia="標楷體" w:hAnsi="標楷體" w:hint="eastAsia"/>
          <w:sz w:val="28"/>
          <w:szCs w:val="28"/>
        </w:rPr>
        <w:t>一、用地規劃</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14:paraId="223F5706" w14:textId="77777777" w:rsidR="00B66F23" w:rsidRPr="00AE4301" w:rsidRDefault="00B66F23" w:rsidP="00E47390">
      <w:pPr>
        <w:pStyle w:val="aa"/>
        <w:spacing w:line="480" w:lineRule="exact"/>
        <w:ind w:leftChars="0" w:left="1" w:firstLineChars="202" w:firstLine="566"/>
        <w:rPr>
          <w:rFonts w:ascii="標楷體" w:eastAsia="標楷體" w:hAnsi="標楷體"/>
          <w:sz w:val="28"/>
          <w:szCs w:val="28"/>
        </w:rPr>
      </w:pPr>
      <w:r w:rsidRPr="00AE4301">
        <w:rPr>
          <w:rFonts w:ascii="標楷體" w:eastAsia="標楷體" w:hAnsi="標楷體" w:hint="eastAsia"/>
          <w:sz w:val="28"/>
          <w:szCs w:val="28"/>
        </w:rPr>
        <w:t>本園區土地依土地使用性質劃定下列各種用地：</w:t>
      </w:r>
    </w:p>
    <w:p w14:paraId="72FA4B81" w14:textId="77777777" w:rsidR="00B66F23" w:rsidRPr="00AE4301" w:rsidRDefault="00E47390" w:rsidP="00E47390">
      <w:pPr>
        <w:spacing w:line="480" w:lineRule="exact"/>
        <w:ind w:firstLineChars="202" w:firstLine="566"/>
        <w:rPr>
          <w:rFonts w:ascii="標楷體" w:eastAsia="標楷體" w:hAnsi="標楷體"/>
          <w:sz w:val="28"/>
          <w:szCs w:val="28"/>
        </w:rPr>
      </w:pPr>
      <w:r w:rsidRPr="00AE4301">
        <w:rPr>
          <w:rFonts w:ascii="標楷體" w:eastAsia="標楷體" w:hAnsi="標楷體" w:hint="eastAsia"/>
          <w:sz w:val="28"/>
          <w:szCs w:val="28"/>
        </w:rPr>
        <w:t>(一)、</w:t>
      </w:r>
      <w:r w:rsidR="00B66F23" w:rsidRPr="00AE4301">
        <w:rPr>
          <w:rFonts w:ascii="標楷體" w:eastAsia="標楷體" w:hAnsi="標楷體" w:hint="eastAsia"/>
          <w:sz w:val="28"/>
          <w:szCs w:val="28"/>
        </w:rPr>
        <w:t>產業用地(一)</w:t>
      </w:r>
    </w:p>
    <w:p w14:paraId="072F9B43" w14:textId="77777777" w:rsidR="00E47390" w:rsidRPr="00AE4301" w:rsidRDefault="00E47390" w:rsidP="00E47390">
      <w:pPr>
        <w:spacing w:line="480" w:lineRule="exact"/>
        <w:ind w:firstLineChars="202" w:firstLine="566"/>
        <w:rPr>
          <w:rFonts w:ascii="標楷體" w:eastAsia="標楷體" w:hAnsi="標楷體"/>
          <w:sz w:val="28"/>
          <w:szCs w:val="28"/>
        </w:rPr>
      </w:pPr>
      <w:r w:rsidRPr="00AE4301">
        <w:rPr>
          <w:rFonts w:ascii="標楷體" w:eastAsia="標楷體" w:hAnsi="標楷體" w:hint="eastAsia"/>
          <w:sz w:val="28"/>
          <w:szCs w:val="28"/>
        </w:rPr>
        <w:t>(二)、</w:t>
      </w:r>
      <w:r w:rsidR="00B66F23" w:rsidRPr="00AE4301">
        <w:rPr>
          <w:rFonts w:ascii="標楷體" w:eastAsia="標楷體" w:hAnsi="標楷體" w:hint="eastAsia"/>
          <w:sz w:val="28"/>
          <w:szCs w:val="28"/>
        </w:rPr>
        <w:t>產業用地(二)</w:t>
      </w:r>
    </w:p>
    <w:p w14:paraId="48641582" w14:textId="77777777" w:rsidR="0075356C" w:rsidRPr="00AE4301" w:rsidRDefault="00E47390" w:rsidP="00E47390">
      <w:pPr>
        <w:spacing w:line="480" w:lineRule="exact"/>
        <w:ind w:leftChars="235" w:left="1415" w:hangingChars="304" w:hanging="851"/>
        <w:rPr>
          <w:rFonts w:ascii="標楷體" w:eastAsia="標楷體" w:hAnsi="標楷體"/>
          <w:sz w:val="28"/>
          <w:szCs w:val="28"/>
        </w:rPr>
      </w:pPr>
      <w:r w:rsidRPr="00AE4301">
        <w:rPr>
          <w:rFonts w:ascii="標楷體" w:eastAsia="標楷體" w:hAnsi="標楷體" w:hint="eastAsia"/>
          <w:sz w:val="28"/>
          <w:szCs w:val="28"/>
        </w:rPr>
        <w:t>(三)、</w:t>
      </w:r>
      <w:r w:rsidR="00B66F23" w:rsidRPr="00AE4301">
        <w:rPr>
          <w:rFonts w:ascii="標楷體" w:eastAsia="標楷體" w:hAnsi="標楷體" w:hint="eastAsia"/>
          <w:sz w:val="28"/>
          <w:szCs w:val="28"/>
        </w:rPr>
        <w:t>公共設施用地，包括服務兼展示中心、給水設施用地、污水處理場、停車場用地、道路、滯洪池及綠地等。</w:t>
      </w:r>
    </w:p>
    <w:p w14:paraId="4299F099" w14:textId="77777777" w:rsidR="00B66F23" w:rsidRPr="00AE4301" w:rsidRDefault="0075356C" w:rsidP="001A79DF">
      <w:pPr>
        <w:pStyle w:val="aa"/>
        <w:spacing w:line="480" w:lineRule="exact"/>
        <w:ind w:leftChars="0" w:left="0"/>
        <w:outlineLvl w:val="2"/>
        <w:rPr>
          <w:rFonts w:ascii="標楷體" w:eastAsia="標楷體" w:hAnsi="標楷體"/>
          <w:sz w:val="28"/>
          <w:szCs w:val="28"/>
        </w:rPr>
      </w:pPr>
      <w:bookmarkStart w:id="687" w:name="_Toc451522456"/>
      <w:bookmarkStart w:id="688" w:name="_Toc451522576"/>
      <w:bookmarkStart w:id="689" w:name="_Toc451523660"/>
      <w:bookmarkStart w:id="690" w:name="_Toc451850478"/>
      <w:bookmarkStart w:id="691" w:name="_Toc451851409"/>
      <w:bookmarkStart w:id="692" w:name="_Toc451851953"/>
      <w:bookmarkStart w:id="693" w:name="_Toc451852024"/>
      <w:bookmarkStart w:id="694" w:name="_Toc451854629"/>
      <w:bookmarkStart w:id="695" w:name="_Toc455059044"/>
      <w:bookmarkStart w:id="696" w:name="_Toc455059822"/>
      <w:bookmarkStart w:id="697" w:name="_Toc480533938"/>
      <w:bookmarkStart w:id="698" w:name="_Toc485734476"/>
      <w:bookmarkStart w:id="699" w:name="_Toc503779619"/>
      <w:bookmarkStart w:id="700" w:name="_Toc504569774"/>
      <w:bookmarkStart w:id="701" w:name="_Toc27667063"/>
      <w:bookmarkStart w:id="702" w:name="_Toc28156639"/>
      <w:bookmarkStart w:id="703" w:name="_Toc28180243"/>
      <w:r w:rsidRPr="00AE4301">
        <w:rPr>
          <w:rFonts w:ascii="標楷體" w:eastAsia="標楷體" w:hAnsi="標楷體" w:hint="eastAsia"/>
          <w:sz w:val="28"/>
          <w:szCs w:val="28"/>
        </w:rPr>
        <w:t>二、</w:t>
      </w:r>
      <w:r w:rsidR="00B66F23" w:rsidRPr="00AE4301">
        <w:rPr>
          <w:rFonts w:ascii="標楷體" w:eastAsia="標楷體" w:hAnsi="標楷體" w:hint="eastAsia"/>
          <w:sz w:val="28"/>
          <w:szCs w:val="28"/>
        </w:rPr>
        <w:t>土地使用強度</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14:paraId="26AFE54A" w14:textId="77777777" w:rsidR="00B66F23" w:rsidRPr="00AE4301" w:rsidRDefault="00B66F23" w:rsidP="00E47390">
      <w:pPr>
        <w:pStyle w:val="aa"/>
        <w:spacing w:line="480" w:lineRule="exact"/>
        <w:ind w:leftChars="0" w:left="0" w:firstLineChars="202" w:firstLine="566"/>
        <w:rPr>
          <w:rFonts w:ascii="標楷體" w:eastAsia="標楷體" w:hAnsi="標楷體"/>
          <w:sz w:val="28"/>
          <w:szCs w:val="28"/>
        </w:rPr>
      </w:pPr>
      <w:r w:rsidRPr="00AE4301">
        <w:rPr>
          <w:rFonts w:ascii="標楷體" w:eastAsia="標楷體" w:hAnsi="標楷體" w:hint="eastAsia"/>
          <w:sz w:val="28"/>
          <w:szCs w:val="28"/>
        </w:rPr>
        <w:t>本園區內各土地使用項目之建蔽率、容積率相關規定如下：</w:t>
      </w:r>
    </w:p>
    <w:p w14:paraId="44FC1B34" w14:textId="77777777" w:rsidR="00B66F23" w:rsidRPr="00AE4301" w:rsidRDefault="00B66F23" w:rsidP="00B66F23">
      <w:pPr>
        <w:widowControl/>
        <w:spacing w:line="480" w:lineRule="exact"/>
        <w:ind w:leftChars="-1" w:left="-2"/>
        <w:jc w:val="center"/>
        <w:rPr>
          <w:rFonts w:ascii="標楷體" w:eastAsia="標楷體" w:hAnsi="標楷體"/>
          <w:b/>
          <w:sz w:val="28"/>
          <w:szCs w:val="28"/>
        </w:rPr>
      </w:pPr>
      <w:r w:rsidRPr="00AE4301">
        <w:rPr>
          <w:rFonts w:ascii="標楷體" w:eastAsia="標楷體" w:hAnsi="標楷體" w:hint="eastAsia"/>
          <w:sz w:val="28"/>
          <w:szCs w:val="28"/>
        </w:rPr>
        <w:t>表</w:t>
      </w:r>
      <w:r w:rsidR="008562B3" w:rsidRPr="00AE4301">
        <w:rPr>
          <w:rFonts w:ascii="標楷體" w:eastAsia="標楷體" w:hAnsi="標楷體" w:hint="eastAsia"/>
          <w:sz w:val="28"/>
          <w:szCs w:val="28"/>
        </w:rPr>
        <w:t>柒</w:t>
      </w:r>
      <w:r w:rsidR="005B4308" w:rsidRPr="00AE4301">
        <w:rPr>
          <w:rFonts w:ascii="標楷體" w:eastAsia="標楷體" w:hAnsi="標楷體" w:hint="eastAsia"/>
          <w:sz w:val="28"/>
          <w:szCs w:val="28"/>
        </w:rPr>
        <w:t>-1</w:t>
      </w:r>
      <w:r w:rsidRPr="00AE4301">
        <w:rPr>
          <w:rFonts w:ascii="標楷體" w:eastAsia="標楷體" w:hAnsi="標楷體" w:hint="eastAsia"/>
          <w:sz w:val="28"/>
          <w:szCs w:val="28"/>
        </w:rPr>
        <w:t>.本園區土地使用強度表</w:t>
      </w:r>
    </w:p>
    <w:tbl>
      <w:tblPr>
        <w:tblW w:w="86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2693"/>
        <w:gridCol w:w="2268"/>
        <w:gridCol w:w="1134"/>
        <w:gridCol w:w="992"/>
      </w:tblGrid>
      <w:tr w:rsidR="00B66F23" w:rsidRPr="00AE4301" w14:paraId="5C6B819E" w14:textId="77777777" w:rsidTr="00E47390">
        <w:trPr>
          <w:trHeight w:val="450"/>
        </w:trPr>
        <w:tc>
          <w:tcPr>
            <w:tcW w:w="1526" w:type="dxa"/>
            <w:shd w:val="clear" w:color="auto" w:fill="D9D9D9" w:themeFill="background1" w:themeFillShade="D9"/>
            <w:vAlign w:val="center"/>
          </w:tcPr>
          <w:p w14:paraId="16AC7322" w14:textId="77777777" w:rsidR="00B66F23" w:rsidRPr="00AE4301" w:rsidRDefault="00B66F23" w:rsidP="00B66F23">
            <w:pPr>
              <w:spacing w:line="480" w:lineRule="exact"/>
              <w:jc w:val="center"/>
              <w:rPr>
                <w:rFonts w:ascii="標楷體" w:eastAsia="標楷體" w:hAnsi="標楷體"/>
                <w:b/>
                <w:bCs/>
                <w:szCs w:val="24"/>
              </w:rPr>
            </w:pPr>
            <w:r w:rsidRPr="00AE4301">
              <w:rPr>
                <w:rFonts w:ascii="標楷體" w:eastAsia="標楷體" w:hAnsi="標楷體" w:hint="eastAsia"/>
                <w:b/>
                <w:bCs/>
                <w:szCs w:val="24"/>
              </w:rPr>
              <w:t>土地使用</w:t>
            </w:r>
          </w:p>
          <w:p w14:paraId="70C99FA3" w14:textId="77777777" w:rsidR="00B66F23" w:rsidRPr="00AE4301" w:rsidRDefault="00B66F23" w:rsidP="00B66F23">
            <w:pPr>
              <w:spacing w:line="480" w:lineRule="exact"/>
              <w:jc w:val="center"/>
              <w:rPr>
                <w:rFonts w:ascii="標楷體" w:eastAsia="標楷體" w:hAnsi="標楷體"/>
                <w:b/>
                <w:szCs w:val="24"/>
              </w:rPr>
            </w:pPr>
            <w:r w:rsidRPr="00AE4301">
              <w:rPr>
                <w:rFonts w:ascii="標楷體" w:eastAsia="標楷體" w:hAnsi="標楷體" w:hint="eastAsia"/>
                <w:b/>
                <w:bCs/>
                <w:szCs w:val="24"/>
              </w:rPr>
              <w:t>分區</w:t>
            </w:r>
          </w:p>
        </w:tc>
        <w:tc>
          <w:tcPr>
            <w:tcW w:w="2693" w:type="dxa"/>
            <w:shd w:val="clear" w:color="auto" w:fill="D9D9D9" w:themeFill="background1" w:themeFillShade="D9"/>
          </w:tcPr>
          <w:p w14:paraId="01FE2A94" w14:textId="77777777" w:rsidR="00B66F23" w:rsidRPr="00AE4301" w:rsidRDefault="00B66F23" w:rsidP="00B66F23">
            <w:pPr>
              <w:spacing w:line="480" w:lineRule="exact"/>
              <w:jc w:val="center"/>
              <w:rPr>
                <w:rFonts w:ascii="標楷體" w:eastAsia="標楷體" w:hAnsi="標楷體"/>
                <w:b/>
                <w:szCs w:val="24"/>
              </w:rPr>
            </w:pPr>
            <w:r w:rsidRPr="00AE4301">
              <w:rPr>
                <w:rFonts w:ascii="標楷體" w:eastAsia="標楷體" w:hAnsi="標楷體" w:hint="eastAsia"/>
                <w:b/>
                <w:bCs/>
                <w:szCs w:val="24"/>
              </w:rPr>
              <w:t>用地編定</w:t>
            </w:r>
          </w:p>
        </w:tc>
        <w:tc>
          <w:tcPr>
            <w:tcW w:w="2268" w:type="dxa"/>
            <w:shd w:val="clear" w:color="auto" w:fill="D9D9D9" w:themeFill="background1" w:themeFillShade="D9"/>
          </w:tcPr>
          <w:p w14:paraId="0EB414B5" w14:textId="77777777" w:rsidR="00B66F23" w:rsidRPr="00AE4301" w:rsidRDefault="00B66F23" w:rsidP="00B66F23">
            <w:pPr>
              <w:spacing w:line="480" w:lineRule="exact"/>
              <w:jc w:val="center"/>
              <w:rPr>
                <w:rFonts w:ascii="標楷體" w:eastAsia="標楷體" w:hAnsi="標楷體"/>
                <w:b/>
                <w:bCs/>
                <w:szCs w:val="24"/>
              </w:rPr>
            </w:pPr>
            <w:r w:rsidRPr="00AE4301">
              <w:rPr>
                <w:rFonts w:ascii="標楷體" w:eastAsia="標楷體" w:hAnsi="標楷體" w:hint="eastAsia"/>
                <w:b/>
                <w:bCs/>
                <w:szCs w:val="24"/>
              </w:rPr>
              <w:t>土地使用項目</w:t>
            </w:r>
          </w:p>
          <w:p w14:paraId="2D8B2C4A" w14:textId="77777777" w:rsidR="00B66F23" w:rsidRPr="00AE4301" w:rsidRDefault="00B66F23" w:rsidP="00B66F23">
            <w:pPr>
              <w:spacing w:line="480" w:lineRule="exact"/>
              <w:jc w:val="center"/>
              <w:rPr>
                <w:rFonts w:ascii="標楷體" w:eastAsia="標楷體" w:hAnsi="標楷體"/>
                <w:b/>
                <w:szCs w:val="24"/>
              </w:rPr>
            </w:pPr>
          </w:p>
        </w:tc>
        <w:tc>
          <w:tcPr>
            <w:tcW w:w="1134" w:type="dxa"/>
            <w:shd w:val="clear" w:color="auto" w:fill="D9D9D9" w:themeFill="background1" w:themeFillShade="D9"/>
          </w:tcPr>
          <w:p w14:paraId="4F2ED6C4" w14:textId="77777777" w:rsidR="00B66F23" w:rsidRPr="00AE4301" w:rsidRDefault="00B66F23" w:rsidP="00B66F23">
            <w:pPr>
              <w:spacing w:line="480" w:lineRule="exact"/>
              <w:jc w:val="center"/>
              <w:rPr>
                <w:rFonts w:ascii="標楷體" w:eastAsia="標楷體" w:hAnsi="標楷體"/>
                <w:b/>
                <w:szCs w:val="24"/>
              </w:rPr>
            </w:pPr>
            <w:r w:rsidRPr="00AE4301">
              <w:rPr>
                <w:rFonts w:ascii="標楷體" w:eastAsia="標楷體" w:hAnsi="標楷體" w:hint="eastAsia"/>
                <w:b/>
                <w:bCs/>
                <w:szCs w:val="24"/>
              </w:rPr>
              <w:t>建蔽率</w:t>
            </w:r>
          </w:p>
          <w:p w14:paraId="52F20CC5" w14:textId="77777777" w:rsidR="00B66F23" w:rsidRPr="00AE4301" w:rsidRDefault="00B66F23" w:rsidP="00B66F23">
            <w:pPr>
              <w:spacing w:line="480" w:lineRule="exact"/>
              <w:jc w:val="center"/>
              <w:rPr>
                <w:rFonts w:ascii="標楷體" w:eastAsia="標楷體" w:hAnsi="標楷體"/>
                <w:b/>
                <w:szCs w:val="24"/>
              </w:rPr>
            </w:pPr>
            <w:r w:rsidRPr="00AE4301">
              <w:rPr>
                <w:rFonts w:ascii="標楷體" w:eastAsia="標楷體" w:hAnsi="標楷體"/>
                <w:b/>
                <w:bCs/>
                <w:szCs w:val="24"/>
              </w:rPr>
              <w:t>(%)</w:t>
            </w:r>
          </w:p>
        </w:tc>
        <w:tc>
          <w:tcPr>
            <w:tcW w:w="992" w:type="dxa"/>
            <w:shd w:val="clear" w:color="auto" w:fill="D9D9D9" w:themeFill="background1" w:themeFillShade="D9"/>
          </w:tcPr>
          <w:p w14:paraId="2AE0CD2A" w14:textId="77777777" w:rsidR="00B66F23" w:rsidRPr="00AE4301" w:rsidRDefault="00B66F23" w:rsidP="00B66F23">
            <w:pPr>
              <w:spacing w:line="480" w:lineRule="exact"/>
              <w:jc w:val="center"/>
              <w:rPr>
                <w:rFonts w:ascii="標楷體" w:eastAsia="標楷體" w:hAnsi="標楷體"/>
                <w:b/>
                <w:szCs w:val="24"/>
              </w:rPr>
            </w:pPr>
            <w:r w:rsidRPr="00AE4301">
              <w:rPr>
                <w:rFonts w:ascii="標楷體" w:eastAsia="標楷體" w:hAnsi="標楷體" w:hint="eastAsia"/>
                <w:b/>
                <w:bCs/>
                <w:szCs w:val="24"/>
              </w:rPr>
              <w:t>容積率</w:t>
            </w:r>
          </w:p>
          <w:p w14:paraId="0D2B97CE" w14:textId="77777777" w:rsidR="00B66F23" w:rsidRPr="00AE4301" w:rsidRDefault="00B66F23" w:rsidP="00B66F23">
            <w:pPr>
              <w:spacing w:line="480" w:lineRule="exact"/>
              <w:jc w:val="center"/>
              <w:rPr>
                <w:rFonts w:ascii="標楷體" w:eastAsia="標楷體" w:hAnsi="標楷體"/>
                <w:b/>
                <w:szCs w:val="24"/>
              </w:rPr>
            </w:pPr>
            <w:r w:rsidRPr="00AE4301">
              <w:rPr>
                <w:rFonts w:ascii="標楷體" w:eastAsia="標楷體" w:hAnsi="標楷體"/>
                <w:b/>
                <w:bCs/>
                <w:szCs w:val="24"/>
              </w:rPr>
              <w:t>(%)</w:t>
            </w:r>
          </w:p>
        </w:tc>
      </w:tr>
      <w:tr w:rsidR="00B66F23" w:rsidRPr="00AE4301" w14:paraId="50A91EEA" w14:textId="77777777" w:rsidTr="00E47390">
        <w:trPr>
          <w:trHeight w:val="315"/>
        </w:trPr>
        <w:tc>
          <w:tcPr>
            <w:tcW w:w="1526" w:type="dxa"/>
            <w:vMerge w:val="restart"/>
            <w:shd w:val="clear" w:color="auto" w:fill="auto"/>
            <w:vAlign w:val="center"/>
          </w:tcPr>
          <w:p w14:paraId="235864B0" w14:textId="77777777" w:rsidR="00B66F23" w:rsidRPr="00AE4301" w:rsidRDefault="00B66F23" w:rsidP="00B66F23">
            <w:pPr>
              <w:spacing w:line="480" w:lineRule="exact"/>
              <w:jc w:val="center"/>
              <w:rPr>
                <w:rFonts w:ascii="標楷體" w:eastAsia="標楷體" w:hAnsi="標楷體"/>
                <w:szCs w:val="24"/>
              </w:rPr>
            </w:pPr>
            <w:r w:rsidRPr="00AE4301">
              <w:rPr>
                <w:rFonts w:ascii="標楷體" w:eastAsia="標楷體" w:hAnsi="標楷體" w:hint="eastAsia"/>
                <w:szCs w:val="24"/>
              </w:rPr>
              <w:t>工業區</w:t>
            </w:r>
          </w:p>
        </w:tc>
        <w:tc>
          <w:tcPr>
            <w:tcW w:w="2693" w:type="dxa"/>
            <w:shd w:val="clear" w:color="auto" w:fill="auto"/>
          </w:tcPr>
          <w:p w14:paraId="111B890F" w14:textId="77777777" w:rsidR="00B66F23" w:rsidRPr="00AE4301" w:rsidRDefault="00B66F23" w:rsidP="00B66F23">
            <w:pPr>
              <w:spacing w:line="480" w:lineRule="exact"/>
              <w:rPr>
                <w:rFonts w:ascii="標楷體" w:eastAsia="標楷體" w:hAnsi="標楷體"/>
                <w:szCs w:val="24"/>
              </w:rPr>
            </w:pPr>
            <w:r w:rsidRPr="00AE4301">
              <w:rPr>
                <w:rFonts w:ascii="標楷體" w:eastAsia="標楷體" w:hAnsi="標楷體" w:hint="eastAsia"/>
                <w:szCs w:val="24"/>
              </w:rPr>
              <w:t>丁種建築用地</w:t>
            </w:r>
          </w:p>
        </w:tc>
        <w:tc>
          <w:tcPr>
            <w:tcW w:w="2268" w:type="dxa"/>
            <w:shd w:val="clear" w:color="auto" w:fill="auto"/>
          </w:tcPr>
          <w:p w14:paraId="6865C51C" w14:textId="77777777" w:rsidR="00B66F23" w:rsidRPr="00AE4301" w:rsidRDefault="00B66F23" w:rsidP="00B66F23">
            <w:pPr>
              <w:spacing w:line="480" w:lineRule="exact"/>
              <w:rPr>
                <w:rFonts w:ascii="標楷體" w:eastAsia="標楷體" w:hAnsi="標楷體"/>
                <w:szCs w:val="24"/>
              </w:rPr>
            </w:pPr>
            <w:r w:rsidRPr="00AE4301">
              <w:rPr>
                <w:rFonts w:ascii="標楷體" w:eastAsia="標楷體" w:hAnsi="標楷體" w:hint="eastAsia"/>
                <w:szCs w:val="24"/>
              </w:rPr>
              <w:t>產業用地</w:t>
            </w:r>
            <w:r w:rsidRPr="00AE4301">
              <w:rPr>
                <w:rFonts w:ascii="標楷體" w:eastAsia="標楷體" w:hAnsi="標楷體"/>
                <w:szCs w:val="24"/>
              </w:rPr>
              <w:t>(</w:t>
            </w:r>
            <w:r w:rsidRPr="00AE4301">
              <w:rPr>
                <w:rFonts w:ascii="標楷體" w:eastAsia="標楷體" w:hAnsi="標楷體" w:hint="eastAsia"/>
                <w:szCs w:val="24"/>
              </w:rPr>
              <w:t>一</w:t>
            </w:r>
            <w:r w:rsidRPr="00AE4301">
              <w:rPr>
                <w:rFonts w:ascii="標楷體" w:eastAsia="標楷體" w:hAnsi="標楷體"/>
                <w:szCs w:val="24"/>
              </w:rPr>
              <w:t xml:space="preserve">) </w:t>
            </w:r>
          </w:p>
        </w:tc>
        <w:tc>
          <w:tcPr>
            <w:tcW w:w="1134" w:type="dxa"/>
            <w:shd w:val="clear" w:color="auto" w:fill="auto"/>
          </w:tcPr>
          <w:p w14:paraId="2347BA03" w14:textId="77777777" w:rsidR="00B66F23" w:rsidRPr="00AE4301" w:rsidRDefault="00B66F23" w:rsidP="00B66F23">
            <w:pPr>
              <w:spacing w:line="480" w:lineRule="exact"/>
              <w:jc w:val="center"/>
              <w:rPr>
                <w:rFonts w:ascii="標楷體" w:eastAsia="標楷體" w:hAnsi="標楷體"/>
                <w:szCs w:val="24"/>
              </w:rPr>
            </w:pPr>
            <w:r w:rsidRPr="00AE4301">
              <w:rPr>
                <w:rFonts w:ascii="標楷體" w:eastAsia="標楷體" w:hAnsi="標楷體"/>
                <w:szCs w:val="24"/>
              </w:rPr>
              <w:t>60</w:t>
            </w:r>
          </w:p>
        </w:tc>
        <w:tc>
          <w:tcPr>
            <w:tcW w:w="992" w:type="dxa"/>
            <w:shd w:val="clear" w:color="auto" w:fill="auto"/>
          </w:tcPr>
          <w:p w14:paraId="11B7BBB7" w14:textId="77777777" w:rsidR="00B66F23" w:rsidRPr="00AE4301" w:rsidRDefault="00B66F23" w:rsidP="00B66F23">
            <w:pPr>
              <w:spacing w:line="480" w:lineRule="exact"/>
              <w:jc w:val="center"/>
              <w:rPr>
                <w:rFonts w:ascii="標楷體" w:eastAsia="標楷體" w:hAnsi="標楷體"/>
                <w:szCs w:val="24"/>
              </w:rPr>
            </w:pPr>
            <w:r w:rsidRPr="00AE4301">
              <w:rPr>
                <w:rFonts w:ascii="標楷體" w:eastAsia="標楷體" w:hAnsi="標楷體"/>
                <w:szCs w:val="24"/>
              </w:rPr>
              <w:t>240</w:t>
            </w:r>
          </w:p>
        </w:tc>
      </w:tr>
      <w:tr w:rsidR="00B66F23" w:rsidRPr="00AE4301" w14:paraId="107A6B82" w14:textId="77777777" w:rsidTr="00E47390">
        <w:trPr>
          <w:trHeight w:val="236"/>
        </w:trPr>
        <w:tc>
          <w:tcPr>
            <w:tcW w:w="1526" w:type="dxa"/>
            <w:vMerge/>
            <w:shd w:val="clear" w:color="auto" w:fill="auto"/>
          </w:tcPr>
          <w:p w14:paraId="0313E322" w14:textId="77777777" w:rsidR="00B66F23" w:rsidRPr="00AE4301" w:rsidRDefault="00B66F23" w:rsidP="00B66F23">
            <w:pPr>
              <w:spacing w:line="480" w:lineRule="exact"/>
              <w:rPr>
                <w:rFonts w:ascii="標楷體" w:eastAsia="標楷體" w:hAnsi="標楷體"/>
                <w:szCs w:val="24"/>
              </w:rPr>
            </w:pPr>
          </w:p>
        </w:tc>
        <w:tc>
          <w:tcPr>
            <w:tcW w:w="2693" w:type="dxa"/>
            <w:shd w:val="clear" w:color="auto" w:fill="auto"/>
          </w:tcPr>
          <w:p w14:paraId="2CFD46F3" w14:textId="77777777" w:rsidR="00B66F23" w:rsidRPr="00AE4301" w:rsidRDefault="00B66F23" w:rsidP="00B66F23">
            <w:pPr>
              <w:spacing w:line="480" w:lineRule="exact"/>
              <w:rPr>
                <w:rFonts w:ascii="標楷體" w:eastAsia="標楷體" w:hAnsi="標楷體"/>
                <w:szCs w:val="24"/>
              </w:rPr>
            </w:pPr>
            <w:r w:rsidRPr="00AE4301">
              <w:rPr>
                <w:rFonts w:ascii="標楷體" w:eastAsia="標楷體" w:hAnsi="標楷體" w:hint="eastAsia"/>
                <w:szCs w:val="24"/>
              </w:rPr>
              <w:t>特定目的事業用地</w:t>
            </w:r>
          </w:p>
        </w:tc>
        <w:tc>
          <w:tcPr>
            <w:tcW w:w="2268" w:type="dxa"/>
            <w:shd w:val="clear" w:color="auto" w:fill="auto"/>
          </w:tcPr>
          <w:p w14:paraId="0B97A995" w14:textId="77777777" w:rsidR="00B66F23" w:rsidRPr="00AE4301" w:rsidRDefault="00B66F23" w:rsidP="00B66F23">
            <w:pPr>
              <w:spacing w:line="480" w:lineRule="exact"/>
              <w:rPr>
                <w:rFonts w:ascii="標楷體" w:eastAsia="標楷體" w:hAnsi="標楷體"/>
                <w:szCs w:val="24"/>
              </w:rPr>
            </w:pPr>
            <w:r w:rsidRPr="00AE4301">
              <w:rPr>
                <w:rFonts w:ascii="標楷體" w:eastAsia="標楷體" w:hAnsi="標楷體" w:hint="eastAsia"/>
                <w:szCs w:val="24"/>
              </w:rPr>
              <w:t>產業用地</w:t>
            </w:r>
            <w:r w:rsidRPr="00AE4301">
              <w:rPr>
                <w:rFonts w:ascii="標楷體" w:eastAsia="標楷體" w:hAnsi="標楷體"/>
                <w:szCs w:val="24"/>
              </w:rPr>
              <w:t>(</w:t>
            </w:r>
            <w:r w:rsidRPr="00AE4301">
              <w:rPr>
                <w:rFonts w:ascii="標楷體" w:eastAsia="標楷體" w:hAnsi="標楷體" w:hint="eastAsia"/>
                <w:szCs w:val="24"/>
              </w:rPr>
              <w:t>二</w:t>
            </w:r>
            <w:r w:rsidRPr="00AE4301">
              <w:rPr>
                <w:rFonts w:ascii="標楷體" w:eastAsia="標楷體" w:hAnsi="標楷體"/>
                <w:szCs w:val="24"/>
              </w:rPr>
              <w:t xml:space="preserve">) </w:t>
            </w:r>
          </w:p>
        </w:tc>
        <w:tc>
          <w:tcPr>
            <w:tcW w:w="1134" w:type="dxa"/>
            <w:shd w:val="clear" w:color="auto" w:fill="auto"/>
          </w:tcPr>
          <w:p w14:paraId="54516051" w14:textId="77777777" w:rsidR="00B66F23" w:rsidRPr="00AE4301" w:rsidRDefault="00B66F23" w:rsidP="00B66F23">
            <w:pPr>
              <w:spacing w:line="480" w:lineRule="exact"/>
              <w:jc w:val="center"/>
              <w:rPr>
                <w:rFonts w:ascii="標楷體" w:eastAsia="標楷體" w:hAnsi="標楷體"/>
                <w:szCs w:val="24"/>
              </w:rPr>
            </w:pPr>
            <w:r w:rsidRPr="00AE4301">
              <w:rPr>
                <w:rFonts w:ascii="標楷體" w:eastAsia="標楷體" w:hAnsi="標楷體"/>
                <w:szCs w:val="24"/>
              </w:rPr>
              <w:t>60</w:t>
            </w:r>
          </w:p>
        </w:tc>
        <w:tc>
          <w:tcPr>
            <w:tcW w:w="992" w:type="dxa"/>
            <w:shd w:val="clear" w:color="auto" w:fill="auto"/>
          </w:tcPr>
          <w:p w14:paraId="50E8DD30" w14:textId="77777777" w:rsidR="00B66F23" w:rsidRPr="00AE4301" w:rsidRDefault="00B66F23" w:rsidP="00B66F23">
            <w:pPr>
              <w:spacing w:line="480" w:lineRule="exact"/>
              <w:jc w:val="center"/>
              <w:rPr>
                <w:rFonts w:ascii="標楷體" w:eastAsia="標楷體" w:hAnsi="標楷體"/>
                <w:szCs w:val="24"/>
              </w:rPr>
            </w:pPr>
            <w:r w:rsidRPr="00AE4301">
              <w:rPr>
                <w:rFonts w:ascii="標楷體" w:eastAsia="標楷體" w:hAnsi="標楷體"/>
                <w:szCs w:val="24"/>
              </w:rPr>
              <w:t>180</w:t>
            </w:r>
          </w:p>
        </w:tc>
      </w:tr>
      <w:tr w:rsidR="00B66F23" w:rsidRPr="00AE4301" w14:paraId="1442A310" w14:textId="77777777" w:rsidTr="00E47390">
        <w:trPr>
          <w:trHeight w:val="412"/>
        </w:trPr>
        <w:tc>
          <w:tcPr>
            <w:tcW w:w="1526" w:type="dxa"/>
            <w:vMerge/>
            <w:shd w:val="clear" w:color="auto" w:fill="auto"/>
          </w:tcPr>
          <w:p w14:paraId="437B1160" w14:textId="77777777" w:rsidR="00B66F23" w:rsidRPr="00AE4301" w:rsidRDefault="00B66F23" w:rsidP="00B66F23">
            <w:pPr>
              <w:spacing w:line="480" w:lineRule="exact"/>
              <w:rPr>
                <w:rFonts w:ascii="標楷體" w:eastAsia="標楷體" w:hAnsi="標楷體"/>
                <w:szCs w:val="24"/>
              </w:rPr>
            </w:pPr>
          </w:p>
        </w:tc>
        <w:tc>
          <w:tcPr>
            <w:tcW w:w="2693" w:type="dxa"/>
            <w:shd w:val="clear" w:color="auto" w:fill="auto"/>
          </w:tcPr>
          <w:p w14:paraId="63565DB9" w14:textId="77777777" w:rsidR="00B66F23" w:rsidRPr="00AE4301" w:rsidRDefault="00B66F23" w:rsidP="00B66F23">
            <w:pPr>
              <w:spacing w:line="480" w:lineRule="exact"/>
              <w:rPr>
                <w:rFonts w:ascii="標楷體" w:eastAsia="標楷體" w:hAnsi="標楷體"/>
                <w:szCs w:val="24"/>
              </w:rPr>
            </w:pPr>
            <w:r w:rsidRPr="00AE4301">
              <w:rPr>
                <w:rFonts w:ascii="標楷體" w:eastAsia="標楷體" w:hAnsi="標楷體" w:hint="eastAsia"/>
                <w:szCs w:val="24"/>
              </w:rPr>
              <w:t>特定目的事業用地</w:t>
            </w:r>
          </w:p>
        </w:tc>
        <w:tc>
          <w:tcPr>
            <w:tcW w:w="2268" w:type="dxa"/>
            <w:shd w:val="clear" w:color="auto" w:fill="auto"/>
          </w:tcPr>
          <w:p w14:paraId="035677D9" w14:textId="77777777" w:rsidR="00B66F23" w:rsidRPr="00AE4301" w:rsidRDefault="00B66F23" w:rsidP="00B66F23">
            <w:pPr>
              <w:spacing w:line="480" w:lineRule="exact"/>
              <w:rPr>
                <w:rFonts w:ascii="標楷體" w:eastAsia="標楷體" w:hAnsi="標楷體"/>
                <w:szCs w:val="24"/>
              </w:rPr>
            </w:pPr>
            <w:r w:rsidRPr="00AE4301">
              <w:rPr>
                <w:rFonts w:ascii="標楷體" w:eastAsia="標楷體" w:hAnsi="標楷體" w:hint="eastAsia"/>
                <w:szCs w:val="24"/>
              </w:rPr>
              <w:t>服務兼展示中心</w:t>
            </w:r>
          </w:p>
        </w:tc>
        <w:tc>
          <w:tcPr>
            <w:tcW w:w="1134" w:type="dxa"/>
            <w:shd w:val="clear" w:color="auto" w:fill="auto"/>
          </w:tcPr>
          <w:p w14:paraId="27407A0E" w14:textId="77777777" w:rsidR="00B66F23" w:rsidRPr="00AE4301" w:rsidRDefault="00B66F23" w:rsidP="00B66F23">
            <w:pPr>
              <w:spacing w:line="480" w:lineRule="exact"/>
              <w:jc w:val="center"/>
              <w:rPr>
                <w:rFonts w:ascii="標楷體" w:eastAsia="標楷體" w:hAnsi="標楷體"/>
                <w:szCs w:val="24"/>
              </w:rPr>
            </w:pPr>
            <w:r w:rsidRPr="00AE4301">
              <w:rPr>
                <w:rFonts w:ascii="標楷體" w:eastAsia="標楷體" w:hAnsi="標楷體"/>
                <w:szCs w:val="24"/>
              </w:rPr>
              <w:t>60</w:t>
            </w:r>
          </w:p>
        </w:tc>
        <w:tc>
          <w:tcPr>
            <w:tcW w:w="992" w:type="dxa"/>
            <w:shd w:val="clear" w:color="auto" w:fill="auto"/>
          </w:tcPr>
          <w:p w14:paraId="6F9723BB" w14:textId="77777777" w:rsidR="00B66F23" w:rsidRPr="00AE4301" w:rsidRDefault="00B66F23" w:rsidP="00B66F23">
            <w:pPr>
              <w:spacing w:line="480" w:lineRule="exact"/>
              <w:jc w:val="center"/>
              <w:rPr>
                <w:rFonts w:ascii="標楷體" w:eastAsia="標楷體" w:hAnsi="標楷體"/>
                <w:szCs w:val="24"/>
              </w:rPr>
            </w:pPr>
            <w:r w:rsidRPr="00AE4301">
              <w:rPr>
                <w:rFonts w:ascii="標楷體" w:eastAsia="標楷體" w:hAnsi="標楷體"/>
                <w:szCs w:val="24"/>
              </w:rPr>
              <w:t>180</w:t>
            </w:r>
          </w:p>
        </w:tc>
      </w:tr>
      <w:tr w:rsidR="00B66F23" w:rsidRPr="00AE4301" w14:paraId="7F63FDD1" w14:textId="77777777" w:rsidTr="00E47390">
        <w:trPr>
          <w:trHeight w:val="236"/>
        </w:trPr>
        <w:tc>
          <w:tcPr>
            <w:tcW w:w="1526" w:type="dxa"/>
            <w:vMerge/>
            <w:shd w:val="clear" w:color="auto" w:fill="auto"/>
          </w:tcPr>
          <w:p w14:paraId="5B766677" w14:textId="77777777" w:rsidR="00B66F23" w:rsidRPr="00AE4301" w:rsidRDefault="00B66F23" w:rsidP="00B66F23">
            <w:pPr>
              <w:spacing w:line="480" w:lineRule="exact"/>
              <w:rPr>
                <w:rFonts w:ascii="標楷體" w:eastAsia="標楷體" w:hAnsi="標楷體"/>
                <w:szCs w:val="24"/>
              </w:rPr>
            </w:pPr>
          </w:p>
        </w:tc>
        <w:tc>
          <w:tcPr>
            <w:tcW w:w="2693" w:type="dxa"/>
            <w:shd w:val="clear" w:color="auto" w:fill="auto"/>
          </w:tcPr>
          <w:p w14:paraId="6845D246" w14:textId="77777777" w:rsidR="00B66F23" w:rsidRPr="00AE4301" w:rsidRDefault="00B66F23" w:rsidP="00B66F23">
            <w:pPr>
              <w:spacing w:line="480" w:lineRule="exact"/>
              <w:rPr>
                <w:rFonts w:ascii="標楷體" w:eastAsia="標楷體" w:hAnsi="標楷體"/>
                <w:szCs w:val="24"/>
              </w:rPr>
            </w:pPr>
            <w:r w:rsidRPr="00AE4301">
              <w:rPr>
                <w:rFonts w:ascii="標楷體" w:eastAsia="標楷體" w:hAnsi="標楷體" w:hint="eastAsia"/>
                <w:szCs w:val="24"/>
              </w:rPr>
              <w:t>特定目的事業用地</w:t>
            </w:r>
          </w:p>
        </w:tc>
        <w:tc>
          <w:tcPr>
            <w:tcW w:w="2268" w:type="dxa"/>
            <w:shd w:val="clear" w:color="auto" w:fill="auto"/>
          </w:tcPr>
          <w:p w14:paraId="59A0A89C" w14:textId="77777777" w:rsidR="00B66F23" w:rsidRPr="00AE4301" w:rsidRDefault="00B66F23" w:rsidP="00B66F23">
            <w:pPr>
              <w:spacing w:line="480" w:lineRule="exact"/>
              <w:rPr>
                <w:rFonts w:ascii="標楷體" w:eastAsia="標楷體" w:hAnsi="標楷體"/>
                <w:szCs w:val="24"/>
              </w:rPr>
            </w:pPr>
            <w:r w:rsidRPr="00AE4301">
              <w:rPr>
                <w:rFonts w:ascii="標楷體" w:eastAsia="標楷體" w:hAnsi="標楷體" w:hint="eastAsia"/>
                <w:szCs w:val="24"/>
              </w:rPr>
              <w:t>給水設施用地</w:t>
            </w:r>
          </w:p>
        </w:tc>
        <w:tc>
          <w:tcPr>
            <w:tcW w:w="1134" w:type="dxa"/>
            <w:shd w:val="clear" w:color="auto" w:fill="auto"/>
          </w:tcPr>
          <w:p w14:paraId="03715911" w14:textId="77777777" w:rsidR="00B66F23" w:rsidRPr="00AE4301" w:rsidRDefault="00B66F23" w:rsidP="00B66F23">
            <w:pPr>
              <w:spacing w:line="480" w:lineRule="exact"/>
              <w:jc w:val="center"/>
              <w:rPr>
                <w:rFonts w:ascii="標楷體" w:eastAsia="標楷體" w:hAnsi="標楷體"/>
                <w:szCs w:val="24"/>
              </w:rPr>
            </w:pPr>
            <w:r w:rsidRPr="00AE4301">
              <w:rPr>
                <w:rFonts w:ascii="標楷體" w:eastAsia="標楷體" w:hAnsi="標楷體"/>
                <w:szCs w:val="24"/>
              </w:rPr>
              <w:t>60</w:t>
            </w:r>
          </w:p>
        </w:tc>
        <w:tc>
          <w:tcPr>
            <w:tcW w:w="992" w:type="dxa"/>
            <w:shd w:val="clear" w:color="auto" w:fill="auto"/>
          </w:tcPr>
          <w:p w14:paraId="2E72A656" w14:textId="77777777" w:rsidR="00B66F23" w:rsidRPr="00AE4301" w:rsidRDefault="00B66F23" w:rsidP="00B66F23">
            <w:pPr>
              <w:spacing w:line="480" w:lineRule="exact"/>
              <w:jc w:val="center"/>
              <w:rPr>
                <w:rFonts w:ascii="標楷體" w:eastAsia="標楷體" w:hAnsi="標楷體"/>
                <w:szCs w:val="24"/>
              </w:rPr>
            </w:pPr>
            <w:r w:rsidRPr="00AE4301">
              <w:rPr>
                <w:rFonts w:ascii="標楷體" w:eastAsia="標楷體" w:hAnsi="標楷體"/>
                <w:szCs w:val="24"/>
              </w:rPr>
              <w:t>180</w:t>
            </w:r>
          </w:p>
        </w:tc>
      </w:tr>
      <w:tr w:rsidR="00B66F23" w:rsidRPr="00AE4301" w14:paraId="50CA2953" w14:textId="77777777" w:rsidTr="00E47390">
        <w:trPr>
          <w:trHeight w:val="236"/>
        </w:trPr>
        <w:tc>
          <w:tcPr>
            <w:tcW w:w="1526" w:type="dxa"/>
            <w:vMerge/>
            <w:shd w:val="clear" w:color="auto" w:fill="auto"/>
          </w:tcPr>
          <w:p w14:paraId="3A0D2D31" w14:textId="77777777" w:rsidR="00B66F23" w:rsidRPr="00AE4301" w:rsidRDefault="00B66F23" w:rsidP="00B66F23">
            <w:pPr>
              <w:spacing w:line="480" w:lineRule="exact"/>
              <w:rPr>
                <w:rFonts w:ascii="標楷體" w:eastAsia="標楷體" w:hAnsi="標楷體"/>
                <w:szCs w:val="24"/>
              </w:rPr>
            </w:pPr>
          </w:p>
        </w:tc>
        <w:tc>
          <w:tcPr>
            <w:tcW w:w="2693" w:type="dxa"/>
            <w:shd w:val="clear" w:color="auto" w:fill="auto"/>
          </w:tcPr>
          <w:p w14:paraId="268B8ACB" w14:textId="77777777" w:rsidR="00B66F23" w:rsidRPr="00AE4301" w:rsidRDefault="00B66F23" w:rsidP="00B66F23">
            <w:pPr>
              <w:spacing w:line="480" w:lineRule="exact"/>
              <w:rPr>
                <w:rFonts w:ascii="標楷體" w:eastAsia="標楷體" w:hAnsi="標楷體"/>
                <w:szCs w:val="24"/>
              </w:rPr>
            </w:pPr>
            <w:r w:rsidRPr="00AE4301">
              <w:rPr>
                <w:rFonts w:ascii="標楷體" w:eastAsia="標楷體" w:hAnsi="標楷體" w:hint="eastAsia"/>
                <w:szCs w:val="24"/>
              </w:rPr>
              <w:t>特定目的事業用地</w:t>
            </w:r>
          </w:p>
        </w:tc>
        <w:tc>
          <w:tcPr>
            <w:tcW w:w="2268" w:type="dxa"/>
            <w:shd w:val="clear" w:color="auto" w:fill="auto"/>
          </w:tcPr>
          <w:p w14:paraId="525846FE" w14:textId="77777777" w:rsidR="00B66F23" w:rsidRPr="00AE4301" w:rsidRDefault="00B66F23" w:rsidP="00B66F23">
            <w:pPr>
              <w:spacing w:line="480" w:lineRule="exact"/>
              <w:rPr>
                <w:rFonts w:ascii="標楷體" w:eastAsia="標楷體" w:hAnsi="標楷體"/>
                <w:szCs w:val="24"/>
              </w:rPr>
            </w:pPr>
            <w:r w:rsidRPr="00AE4301">
              <w:rPr>
                <w:rFonts w:ascii="標楷體" w:eastAsia="標楷體" w:hAnsi="標楷體" w:hint="eastAsia"/>
                <w:szCs w:val="24"/>
              </w:rPr>
              <w:t>污水處理</w:t>
            </w:r>
            <w:r w:rsidR="00B50F17" w:rsidRPr="00AE4301">
              <w:rPr>
                <w:rFonts w:ascii="標楷體" w:eastAsia="標楷體" w:hAnsi="標楷體" w:hint="eastAsia"/>
                <w:szCs w:val="24"/>
              </w:rPr>
              <w:t>廠</w:t>
            </w:r>
          </w:p>
        </w:tc>
        <w:tc>
          <w:tcPr>
            <w:tcW w:w="1134" w:type="dxa"/>
            <w:shd w:val="clear" w:color="auto" w:fill="auto"/>
          </w:tcPr>
          <w:p w14:paraId="1FA84F6C" w14:textId="77777777" w:rsidR="00B66F23" w:rsidRPr="00AE4301" w:rsidRDefault="00B66F23" w:rsidP="00B66F23">
            <w:pPr>
              <w:spacing w:line="480" w:lineRule="exact"/>
              <w:jc w:val="center"/>
              <w:rPr>
                <w:rFonts w:ascii="標楷體" w:eastAsia="標楷體" w:hAnsi="標楷體"/>
                <w:szCs w:val="24"/>
              </w:rPr>
            </w:pPr>
            <w:r w:rsidRPr="00AE4301">
              <w:rPr>
                <w:rFonts w:ascii="標楷體" w:eastAsia="標楷體" w:hAnsi="標楷體"/>
                <w:szCs w:val="24"/>
              </w:rPr>
              <w:t>60</w:t>
            </w:r>
          </w:p>
        </w:tc>
        <w:tc>
          <w:tcPr>
            <w:tcW w:w="992" w:type="dxa"/>
            <w:shd w:val="clear" w:color="auto" w:fill="auto"/>
          </w:tcPr>
          <w:p w14:paraId="16FBB136" w14:textId="77777777" w:rsidR="00B66F23" w:rsidRPr="00AE4301" w:rsidRDefault="00B66F23" w:rsidP="00B66F23">
            <w:pPr>
              <w:spacing w:line="480" w:lineRule="exact"/>
              <w:jc w:val="center"/>
              <w:rPr>
                <w:rFonts w:ascii="標楷體" w:eastAsia="標楷體" w:hAnsi="標楷體"/>
                <w:szCs w:val="24"/>
              </w:rPr>
            </w:pPr>
            <w:r w:rsidRPr="00AE4301">
              <w:rPr>
                <w:rFonts w:ascii="標楷體" w:eastAsia="標楷體" w:hAnsi="標楷體"/>
                <w:szCs w:val="24"/>
              </w:rPr>
              <w:t>180</w:t>
            </w:r>
          </w:p>
        </w:tc>
      </w:tr>
      <w:tr w:rsidR="00B66F23" w:rsidRPr="00AE4301" w14:paraId="6DD24035" w14:textId="77777777" w:rsidTr="00E47390">
        <w:trPr>
          <w:trHeight w:val="236"/>
        </w:trPr>
        <w:tc>
          <w:tcPr>
            <w:tcW w:w="1526" w:type="dxa"/>
            <w:vMerge/>
            <w:shd w:val="clear" w:color="auto" w:fill="auto"/>
          </w:tcPr>
          <w:p w14:paraId="76A044A5" w14:textId="77777777" w:rsidR="00B66F23" w:rsidRPr="00AE4301" w:rsidRDefault="00B66F23" w:rsidP="00B66F23">
            <w:pPr>
              <w:spacing w:line="480" w:lineRule="exact"/>
              <w:rPr>
                <w:rFonts w:ascii="標楷體" w:eastAsia="標楷體" w:hAnsi="標楷體"/>
                <w:szCs w:val="24"/>
              </w:rPr>
            </w:pPr>
          </w:p>
        </w:tc>
        <w:tc>
          <w:tcPr>
            <w:tcW w:w="2693" w:type="dxa"/>
            <w:shd w:val="clear" w:color="auto" w:fill="auto"/>
          </w:tcPr>
          <w:p w14:paraId="7D765291" w14:textId="77777777" w:rsidR="00B66F23" w:rsidRPr="00AE4301" w:rsidRDefault="00B66F23" w:rsidP="00B66F23">
            <w:pPr>
              <w:spacing w:line="480" w:lineRule="exact"/>
              <w:rPr>
                <w:rFonts w:ascii="標楷體" w:eastAsia="標楷體" w:hAnsi="標楷體"/>
                <w:szCs w:val="24"/>
              </w:rPr>
            </w:pPr>
            <w:r w:rsidRPr="00AE4301">
              <w:rPr>
                <w:rFonts w:ascii="標楷體" w:eastAsia="標楷體" w:hAnsi="標楷體" w:hint="eastAsia"/>
                <w:szCs w:val="24"/>
              </w:rPr>
              <w:t>交通用地</w:t>
            </w:r>
          </w:p>
        </w:tc>
        <w:tc>
          <w:tcPr>
            <w:tcW w:w="2268" w:type="dxa"/>
            <w:shd w:val="clear" w:color="auto" w:fill="auto"/>
          </w:tcPr>
          <w:p w14:paraId="3F4A82C8" w14:textId="77777777" w:rsidR="00B66F23" w:rsidRPr="00AE4301" w:rsidRDefault="00B66F23" w:rsidP="00B66F23">
            <w:pPr>
              <w:spacing w:line="480" w:lineRule="exact"/>
              <w:rPr>
                <w:rFonts w:ascii="標楷體" w:eastAsia="標楷體" w:hAnsi="標楷體"/>
                <w:szCs w:val="24"/>
              </w:rPr>
            </w:pPr>
            <w:r w:rsidRPr="00AE4301">
              <w:rPr>
                <w:rFonts w:ascii="標楷體" w:eastAsia="標楷體" w:hAnsi="標楷體" w:hint="eastAsia"/>
                <w:szCs w:val="24"/>
              </w:rPr>
              <w:t>停車場用地</w:t>
            </w:r>
          </w:p>
        </w:tc>
        <w:tc>
          <w:tcPr>
            <w:tcW w:w="1134" w:type="dxa"/>
            <w:shd w:val="clear" w:color="auto" w:fill="auto"/>
          </w:tcPr>
          <w:p w14:paraId="2888011C" w14:textId="77777777" w:rsidR="00B66F23" w:rsidRPr="00AE4301" w:rsidRDefault="00B66F23" w:rsidP="00B66F23">
            <w:pPr>
              <w:spacing w:line="480" w:lineRule="exact"/>
              <w:jc w:val="center"/>
              <w:rPr>
                <w:rFonts w:ascii="標楷體" w:eastAsia="標楷體" w:hAnsi="標楷體"/>
                <w:szCs w:val="24"/>
              </w:rPr>
            </w:pPr>
            <w:r w:rsidRPr="00AE4301">
              <w:rPr>
                <w:rFonts w:ascii="標楷體" w:eastAsia="標楷體" w:hAnsi="標楷體"/>
                <w:szCs w:val="24"/>
              </w:rPr>
              <w:t>30</w:t>
            </w:r>
          </w:p>
        </w:tc>
        <w:tc>
          <w:tcPr>
            <w:tcW w:w="992" w:type="dxa"/>
            <w:shd w:val="clear" w:color="auto" w:fill="auto"/>
          </w:tcPr>
          <w:p w14:paraId="049F4978" w14:textId="77777777" w:rsidR="00B66F23" w:rsidRPr="00AE4301" w:rsidRDefault="00B66F23" w:rsidP="00B66F23">
            <w:pPr>
              <w:spacing w:line="480" w:lineRule="exact"/>
              <w:jc w:val="center"/>
              <w:rPr>
                <w:rFonts w:ascii="標楷體" w:eastAsia="標楷體" w:hAnsi="標楷體"/>
                <w:szCs w:val="24"/>
              </w:rPr>
            </w:pPr>
            <w:r w:rsidRPr="00AE4301">
              <w:rPr>
                <w:rFonts w:ascii="標楷體" w:eastAsia="標楷體" w:hAnsi="標楷體"/>
                <w:szCs w:val="24"/>
              </w:rPr>
              <w:t>90</w:t>
            </w:r>
          </w:p>
        </w:tc>
      </w:tr>
      <w:tr w:rsidR="00B66F23" w:rsidRPr="00AE4301" w14:paraId="78245706" w14:textId="77777777" w:rsidTr="00E47390">
        <w:trPr>
          <w:trHeight w:val="236"/>
        </w:trPr>
        <w:tc>
          <w:tcPr>
            <w:tcW w:w="1526" w:type="dxa"/>
            <w:vMerge/>
            <w:shd w:val="clear" w:color="auto" w:fill="auto"/>
          </w:tcPr>
          <w:p w14:paraId="35F61343" w14:textId="77777777" w:rsidR="00B66F23" w:rsidRPr="00AE4301" w:rsidRDefault="00B66F23" w:rsidP="00B66F23">
            <w:pPr>
              <w:spacing w:line="480" w:lineRule="exact"/>
              <w:rPr>
                <w:rFonts w:ascii="標楷體" w:eastAsia="標楷體" w:hAnsi="標楷體"/>
                <w:szCs w:val="24"/>
              </w:rPr>
            </w:pPr>
          </w:p>
        </w:tc>
        <w:tc>
          <w:tcPr>
            <w:tcW w:w="2693" w:type="dxa"/>
            <w:shd w:val="clear" w:color="auto" w:fill="auto"/>
          </w:tcPr>
          <w:p w14:paraId="3C4DBB4B" w14:textId="77777777" w:rsidR="00B66F23" w:rsidRPr="00AE4301" w:rsidRDefault="00B66F23" w:rsidP="00B66F23">
            <w:pPr>
              <w:spacing w:line="480" w:lineRule="exact"/>
              <w:rPr>
                <w:rFonts w:ascii="標楷體" w:eastAsia="標楷體" w:hAnsi="標楷體"/>
                <w:szCs w:val="24"/>
              </w:rPr>
            </w:pPr>
            <w:r w:rsidRPr="00AE4301">
              <w:rPr>
                <w:rFonts w:ascii="標楷體" w:eastAsia="標楷體" w:hAnsi="標楷體" w:hint="eastAsia"/>
                <w:szCs w:val="24"/>
              </w:rPr>
              <w:t>交通用地</w:t>
            </w:r>
          </w:p>
        </w:tc>
        <w:tc>
          <w:tcPr>
            <w:tcW w:w="2268" w:type="dxa"/>
            <w:shd w:val="clear" w:color="auto" w:fill="auto"/>
          </w:tcPr>
          <w:p w14:paraId="0D1710CE" w14:textId="77777777" w:rsidR="00B66F23" w:rsidRPr="00AE4301" w:rsidRDefault="00B66F23" w:rsidP="00B66F23">
            <w:pPr>
              <w:spacing w:line="480" w:lineRule="exact"/>
              <w:rPr>
                <w:rFonts w:ascii="標楷體" w:eastAsia="標楷體" w:hAnsi="標楷體"/>
                <w:szCs w:val="24"/>
              </w:rPr>
            </w:pPr>
            <w:r w:rsidRPr="00AE4301">
              <w:rPr>
                <w:rFonts w:ascii="標楷體" w:eastAsia="標楷體" w:hAnsi="標楷體" w:hint="eastAsia"/>
                <w:szCs w:val="24"/>
              </w:rPr>
              <w:t>道路</w:t>
            </w:r>
          </w:p>
        </w:tc>
        <w:tc>
          <w:tcPr>
            <w:tcW w:w="1134" w:type="dxa"/>
            <w:shd w:val="clear" w:color="auto" w:fill="auto"/>
          </w:tcPr>
          <w:p w14:paraId="48EC592C" w14:textId="77777777" w:rsidR="00B66F23" w:rsidRPr="00AE4301" w:rsidRDefault="00B66F23" w:rsidP="00B66F23">
            <w:pPr>
              <w:spacing w:line="480" w:lineRule="exact"/>
              <w:jc w:val="center"/>
              <w:rPr>
                <w:rFonts w:ascii="標楷體" w:eastAsia="標楷體" w:hAnsi="標楷體"/>
                <w:szCs w:val="24"/>
              </w:rPr>
            </w:pPr>
            <w:r w:rsidRPr="00AE4301">
              <w:rPr>
                <w:rFonts w:ascii="標楷體" w:eastAsia="標楷體" w:hAnsi="標楷體" w:hint="eastAsia"/>
                <w:szCs w:val="24"/>
              </w:rPr>
              <w:t>－</w:t>
            </w:r>
          </w:p>
        </w:tc>
        <w:tc>
          <w:tcPr>
            <w:tcW w:w="992" w:type="dxa"/>
            <w:shd w:val="clear" w:color="auto" w:fill="auto"/>
          </w:tcPr>
          <w:p w14:paraId="2E25B883" w14:textId="77777777" w:rsidR="00B66F23" w:rsidRPr="00AE4301" w:rsidRDefault="00B66F23" w:rsidP="00B66F23">
            <w:pPr>
              <w:spacing w:line="480" w:lineRule="exact"/>
              <w:jc w:val="center"/>
              <w:rPr>
                <w:rFonts w:ascii="標楷體" w:eastAsia="標楷體" w:hAnsi="標楷體"/>
                <w:szCs w:val="24"/>
              </w:rPr>
            </w:pPr>
            <w:r w:rsidRPr="00AE4301">
              <w:rPr>
                <w:rFonts w:ascii="標楷體" w:eastAsia="標楷體" w:hAnsi="標楷體" w:hint="eastAsia"/>
                <w:szCs w:val="24"/>
              </w:rPr>
              <w:t>－</w:t>
            </w:r>
          </w:p>
        </w:tc>
      </w:tr>
      <w:tr w:rsidR="00B66F23" w:rsidRPr="00AE4301" w14:paraId="0C744425" w14:textId="77777777" w:rsidTr="00E47390">
        <w:trPr>
          <w:trHeight w:val="236"/>
        </w:trPr>
        <w:tc>
          <w:tcPr>
            <w:tcW w:w="1526" w:type="dxa"/>
            <w:vMerge/>
            <w:shd w:val="clear" w:color="auto" w:fill="auto"/>
          </w:tcPr>
          <w:p w14:paraId="252B6E6D" w14:textId="77777777" w:rsidR="00B66F23" w:rsidRPr="00AE4301" w:rsidRDefault="00B66F23" w:rsidP="00B66F23">
            <w:pPr>
              <w:spacing w:line="480" w:lineRule="exact"/>
              <w:rPr>
                <w:rFonts w:ascii="標楷體" w:eastAsia="標楷體" w:hAnsi="標楷體"/>
                <w:szCs w:val="24"/>
              </w:rPr>
            </w:pPr>
          </w:p>
        </w:tc>
        <w:tc>
          <w:tcPr>
            <w:tcW w:w="2693" w:type="dxa"/>
            <w:shd w:val="clear" w:color="auto" w:fill="auto"/>
          </w:tcPr>
          <w:p w14:paraId="0E381F25" w14:textId="77777777" w:rsidR="00B66F23" w:rsidRPr="00AE4301" w:rsidRDefault="00B66F23" w:rsidP="00B66F23">
            <w:pPr>
              <w:spacing w:line="480" w:lineRule="exact"/>
              <w:rPr>
                <w:rFonts w:ascii="標楷體" w:eastAsia="標楷體" w:hAnsi="標楷體"/>
                <w:szCs w:val="24"/>
              </w:rPr>
            </w:pPr>
            <w:r w:rsidRPr="00AE4301">
              <w:rPr>
                <w:rFonts w:ascii="標楷體" w:eastAsia="標楷體" w:hAnsi="標楷體" w:hint="eastAsia"/>
                <w:szCs w:val="24"/>
              </w:rPr>
              <w:t>水利用地</w:t>
            </w:r>
          </w:p>
        </w:tc>
        <w:tc>
          <w:tcPr>
            <w:tcW w:w="2268" w:type="dxa"/>
            <w:shd w:val="clear" w:color="auto" w:fill="auto"/>
          </w:tcPr>
          <w:p w14:paraId="1A0F963A" w14:textId="77777777" w:rsidR="00B66F23" w:rsidRPr="00AE4301" w:rsidRDefault="00B66F23" w:rsidP="00B66F23">
            <w:pPr>
              <w:spacing w:line="480" w:lineRule="exact"/>
              <w:rPr>
                <w:rFonts w:ascii="標楷體" w:eastAsia="標楷體" w:hAnsi="標楷體"/>
                <w:szCs w:val="24"/>
              </w:rPr>
            </w:pPr>
            <w:r w:rsidRPr="00AE4301">
              <w:rPr>
                <w:rFonts w:ascii="標楷體" w:eastAsia="標楷體" w:hAnsi="標楷體" w:hint="eastAsia"/>
                <w:szCs w:val="24"/>
              </w:rPr>
              <w:t>滯洪池</w:t>
            </w:r>
          </w:p>
        </w:tc>
        <w:tc>
          <w:tcPr>
            <w:tcW w:w="1134" w:type="dxa"/>
            <w:shd w:val="clear" w:color="auto" w:fill="auto"/>
          </w:tcPr>
          <w:p w14:paraId="6302E2FE" w14:textId="77777777" w:rsidR="00B66F23" w:rsidRPr="00AE4301" w:rsidRDefault="00B66F23" w:rsidP="00B66F23">
            <w:pPr>
              <w:spacing w:line="480" w:lineRule="exact"/>
              <w:jc w:val="center"/>
              <w:rPr>
                <w:rFonts w:ascii="標楷體" w:eastAsia="標楷體" w:hAnsi="標楷體"/>
                <w:szCs w:val="24"/>
              </w:rPr>
            </w:pPr>
            <w:r w:rsidRPr="00AE4301">
              <w:rPr>
                <w:rFonts w:ascii="標楷體" w:eastAsia="標楷體" w:hAnsi="標楷體" w:hint="eastAsia"/>
                <w:szCs w:val="24"/>
              </w:rPr>
              <w:t>－</w:t>
            </w:r>
          </w:p>
        </w:tc>
        <w:tc>
          <w:tcPr>
            <w:tcW w:w="992" w:type="dxa"/>
            <w:shd w:val="clear" w:color="auto" w:fill="auto"/>
          </w:tcPr>
          <w:p w14:paraId="00CB25C2" w14:textId="77777777" w:rsidR="00B66F23" w:rsidRPr="00AE4301" w:rsidRDefault="00B66F23" w:rsidP="00B66F23">
            <w:pPr>
              <w:spacing w:line="480" w:lineRule="exact"/>
              <w:jc w:val="center"/>
              <w:rPr>
                <w:rFonts w:ascii="標楷體" w:eastAsia="標楷體" w:hAnsi="標楷體"/>
                <w:szCs w:val="24"/>
              </w:rPr>
            </w:pPr>
            <w:r w:rsidRPr="00AE4301">
              <w:rPr>
                <w:rFonts w:ascii="標楷體" w:eastAsia="標楷體" w:hAnsi="標楷體" w:hint="eastAsia"/>
                <w:szCs w:val="24"/>
              </w:rPr>
              <w:t>－</w:t>
            </w:r>
          </w:p>
        </w:tc>
      </w:tr>
      <w:tr w:rsidR="00B66F23" w:rsidRPr="00AE4301" w14:paraId="25F20CA7" w14:textId="77777777" w:rsidTr="00E47390">
        <w:trPr>
          <w:trHeight w:val="236"/>
        </w:trPr>
        <w:tc>
          <w:tcPr>
            <w:tcW w:w="1526" w:type="dxa"/>
            <w:vMerge/>
            <w:shd w:val="clear" w:color="auto" w:fill="auto"/>
          </w:tcPr>
          <w:p w14:paraId="6366E98D" w14:textId="77777777" w:rsidR="00B66F23" w:rsidRPr="00AE4301" w:rsidRDefault="00B66F23" w:rsidP="00B66F23">
            <w:pPr>
              <w:spacing w:line="480" w:lineRule="exact"/>
              <w:rPr>
                <w:rFonts w:ascii="標楷體" w:eastAsia="標楷體" w:hAnsi="標楷體"/>
                <w:szCs w:val="24"/>
              </w:rPr>
            </w:pPr>
          </w:p>
        </w:tc>
        <w:tc>
          <w:tcPr>
            <w:tcW w:w="2693" w:type="dxa"/>
            <w:shd w:val="clear" w:color="auto" w:fill="auto"/>
          </w:tcPr>
          <w:p w14:paraId="7E1AAEB5" w14:textId="77777777" w:rsidR="00B66F23" w:rsidRPr="00AE4301" w:rsidRDefault="00B66F23" w:rsidP="00B66F23">
            <w:pPr>
              <w:spacing w:line="480" w:lineRule="exact"/>
              <w:rPr>
                <w:rFonts w:ascii="標楷體" w:eastAsia="標楷體" w:hAnsi="標楷體"/>
                <w:szCs w:val="24"/>
              </w:rPr>
            </w:pPr>
            <w:r w:rsidRPr="00AE4301">
              <w:rPr>
                <w:rFonts w:ascii="標楷體" w:eastAsia="標楷體" w:hAnsi="標楷體" w:hint="eastAsia"/>
                <w:szCs w:val="24"/>
              </w:rPr>
              <w:t>國土保安用地</w:t>
            </w:r>
          </w:p>
        </w:tc>
        <w:tc>
          <w:tcPr>
            <w:tcW w:w="2268" w:type="dxa"/>
            <w:shd w:val="clear" w:color="auto" w:fill="auto"/>
          </w:tcPr>
          <w:p w14:paraId="60AD4E3D" w14:textId="77777777" w:rsidR="00B66F23" w:rsidRPr="00AE4301" w:rsidRDefault="00B66F23" w:rsidP="00B66F23">
            <w:pPr>
              <w:spacing w:line="480" w:lineRule="exact"/>
              <w:rPr>
                <w:rFonts w:ascii="標楷體" w:eastAsia="標楷體" w:hAnsi="標楷體"/>
                <w:szCs w:val="24"/>
              </w:rPr>
            </w:pPr>
            <w:r w:rsidRPr="00AE4301">
              <w:rPr>
                <w:rFonts w:ascii="標楷體" w:eastAsia="標楷體" w:hAnsi="標楷體" w:hint="eastAsia"/>
                <w:szCs w:val="24"/>
              </w:rPr>
              <w:t>綠地</w:t>
            </w:r>
          </w:p>
        </w:tc>
        <w:tc>
          <w:tcPr>
            <w:tcW w:w="1134" w:type="dxa"/>
            <w:shd w:val="clear" w:color="auto" w:fill="auto"/>
          </w:tcPr>
          <w:p w14:paraId="739F56FE" w14:textId="77777777" w:rsidR="00B66F23" w:rsidRPr="00AE4301" w:rsidRDefault="00B66F23" w:rsidP="00B66F23">
            <w:pPr>
              <w:spacing w:line="480" w:lineRule="exact"/>
              <w:jc w:val="center"/>
              <w:rPr>
                <w:rFonts w:ascii="標楷體" w:eastAsia="標楷體" w:hAnsi="標楷體"/>
                <w:szCs w:val="24"/>
              </w:rPr>
            </w:pPr>
            <w:r w:rsidRPr="00AE4301">
              <w:rPr>
                <w:rFonts w:ascii="標楷體" w:eastAsia="標楷體" w:hAnsi="標楷體" w:hint="eastAsia"/>
                <w:szCs w:val="24"/>
              </w:rPr>
              <w:t>－</w:t>
            </w:r>
          </w:p>
        </w:tc>
        <w:tc>
          <w:tcPr>
            <w:tcW w:w="992" w:type="dxa"/>
            <w:shd w:val="clear" w:color="auto" w:fill="auto"/>
          </w:tcPr>
          <w:p w14:paraId="42D95080" w14:textId="77777777" w:rsidR="00B66F23" w:rsidRPr="00AE4301" w:rsidRDefault="00B66F23" w:rsidP="00B66F23">
            <w:pPr>
              <w:spacing w:line="480" w:lineRule="exact"/>
              <w:jc w:val="center"/>
              <w:rPr>
                <w:rFonts w:ascii="標楷體" w:eastAsia="標楷體" w:hAnsi="標楷體"/>
                <w:szCs w:val="24"/>
              </w:rPr>
            </w:pPr>
            <w:r w:rsidRPr="00AE4301">
              <w:rPr>
                <w:rFonts w:ascii="標楷體" w:eastAsia="標楷體" w:hAnsi="標楷體" w:hint="eastAsia"/>
                <w:szCs w:val="24"/>
              </w:rPr>
              <w:t>－</w:t>
            </w:r>
          </w:p>
        </w:tc>
      </w:tr>
    </w:tbl>
    <w:p w14:paraId="51DC2774" w14:textId="77777777" w:rsidR="0007451E" w:rsidRPr="00AE4301" w:rsidRDefault="0007451E" w:rsidP="001A79DF">
      <w:pPr>
        <w:pStyle w:val="aa"/>
        <w:spacing w:line="480" w:lineRule="exact"/>
        <w:ind w:leftChars="0" w:left="2" w:firstLine="2"/>
        <w:outlineLvl w:val="2"/>
        <w:rPr>
          <w:rFonts w:ascii="標楷體" w:eastAsia="標楷體" w:hAnsi="標楷體"/>
          <w:sz w:val="28"/>
          <w:szCs w:val="28"/>
        </w:rPr>
      </w:pPr>
      <w:bookmarkStart w:id="704" w:name="_Toc451522457"/>
      <w:bookmarkStart w:id="705" w:name="_Toc451522577"/>
      <w:bookmarkStart w:id="706" w:name="_Toc451523661"/>
      <w:bookmarkStart w:id="707" w:name="_Toc451850479"/>
      <w:bookmarkStart w:id="708" w:name="_Toc451851410"/>
      <w:bookmarkStart w:id="709" w:name="_Toc451851954"/>
      <w:bookmarkStart w:id="710" w:name="_Toc451852025"/>
      <w:bookmarkStart w:id="711" w:name="_Toc451854630"/>
      <w:bookmarkStart w:id="712" w:name="_Toc455059045"/>
      <w:bookmarkStart w:id="713" w:name="_Toc455059823"/>
      <w:bookmarkStart w:id="714" w:name="_Toc480533939"/>
      <w:bookmarkStart w:id="715" w:name="_Toc485734477"/>
    </w:p>
    <w:p w14:paraId="05E25D3E" w14:textId="77777777" w:rsidR="0075356C" w:rsidRPr="00AE4301" w:rsidRDefault="0075356C" w:rsidP="001A79DF">
      <w:pPr>
        <w:pStyle w:val="aa"/>
        <w:spacing w:line="480" w:lineRule="exact"/>
        <w:ind w:leftChars="0" w:left="2" w:firstLine="2"/>
        <w:outlineLvl w:val="2"/>
        <w:rPr>
          <w:rFonts w:ascii="標楷體" w:eastAsia="標楷體" w:hAnsi="標楷體"/>
          <w:sz w:val="28"/>
          <w:szCs w:val="28"/>
        </w:rPr>
      </w:pPr>
      <w:bookmarkStart w:id="716" w:name="_Toc503779620"/>
      <w:bookmarkStart w:id="717" w:name="_Toc504569775"/>
      <w:bookmarkStart w:id="718" w:name="_Toc27667064"/>
      <w:bookmarkStart w:id="719" w:name="_Toc28156640"/>
      <w:bookmarkStart w:id="720" w:name="_Toc28180244"/>
      <w:r w:rsidRPr="00AE4301">
        <w:rPr>
          <w:rFonts w:ascii="標楷體" w:eastAsia="標楷體" w:hAnsi="標楷體" w:hint="eastAsia"/>
          <w:sz w:val="28"/>
          <w:szCs w:val="28"/>
        </w:rPr>
        <w:t>三、建築退縮管制</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14:paraId="581FCDAB" w14:textId="77777777" w:rsidR="0075356C" w:rsidRPr="00AE4301" w:rsidRDefault="0075356C" w:rsidP="00E47390">
      <w:pPr>
        <w:pStyle w:val="aa"/>
        <w:spacing w:line="480" w:lineRule="exact"/>
        <w:ind w:leftChars="236" w:left="566"/>
        <w:rPr>
          <w:rFonts w:ascii="標楷體" w:eastAsia="標楷體" w:hAnsi="標楷體"/>
          <w:sz w:val="28"/>
          <w:szCs w:val="28"/>
        </w:rPr>
      </w:pPr>
      <w:r w:rsidRPr="00AE4301">
        <w:rPr>
          <w:rFonts w:ascii="標楷體" w:eastAsia="標楷體" w:hAnsi="標楷體" w:hint="eastAsia"/>
          <w:sz w:val="28"/>
          <w:szCs w:val="28"/>
        </w:rPr>
        <w:t>本園區內建築物之退縮規定與退縮地使用管制項目如下：</w:t>
      </w:r>
    </w:p>
    <w:p w14:paraId="5721F129" w14:textId="77777777" w:rsidR="0075356C" w:rsidRPr="00AE4301" w:rsidRDefault="0075356C" w:rsidP="00E47390">
      <w:pPr>
        <w:pStyle w:val="aa"/>
        <w:spacing w:line="480" w:lineRule="exact"/>
        <w:ind w:leftChars="236" w:left="566"/>
        <w:rPr>
          <w:rFonts w:ascii="標楷體" w:eastAsia="標楷體" w:hAnsi="標楷體"/>
          <w:sz w:val="28"/>
          <w:szCs w:val="28"/>
        </w:rPr>
      </w:pPr>
      <w:r w:rsidRPr="00AE4301">
        <w:rPr>
          <w:rFonts w:ascii="標楷體" w:eastAsia="標楷體" w:hAnsi="標楷體" w:hint="eastAsia"/>
          <w:sz w:val="28"/>
          <w:szCs w:val="28"/>
        </w:rPr>
        <w:t>(一)、建築退縮規定</w:t>
      </w:r>
    </w:p>
    <w:tbl>
      <w:tblPr>
        <w:tblStyle w:val="ac"/>
        <w:tblW w:w="8079" w:type="dxa"/>
        <w:tblInd w:w="1101" w:type="dxa"/>
        <w:tblLook w:val="04A0" w:firstRow="1" w:lastRow="0" w:firstColumn="1" w:lastColumn="0" w:noHBand="0" w:noVBand="1"/>
      </w:tblPr>
      <w:tblGrid>
        <w:gridCol w:w="2187"/>
        <w:gridCol w:w="3080"/>
        <w:gridCol w:w="2812"/>
      </w:tblGrid>
      <w:tr w:rsidR="0075356C" w:rsidRPr="00AE4301" w14:paraId="0941A58B" w14:textId="77777777" w:rsidTr="00E47390">
        <w:tc>
          <w:tcPr>
            <w:tcW w:w="2187" w:type="dxa"/>
            <w:vMerge w:val="restart"/>
            <w:shd w:val="clear" w:color="auto" w:fill="D9D9D9" w:themeFill="background1" w:themeFillShade="D9"/>
          </w:tcPr>
          <w:p w14:paraId="4C2D9C24" w14:textId="77777777" w:rsidR="0075356C" w:rsidRPr="00AE4301" w:rsidRDefault="0075356C" w:rsidP="00E47390">
            <w:pPr>
              <w:widowControl/>
              <w:spacing w:line="480" w:lineRule="exact"/>
              <w:ind w:left="1"/>
              <w:jc w:val="center"/>
              <w:rPr>
                <w:rFonts w:ascii="標楷體" w:eastAsia="標楷體" w:hAnsi="標楷體"/>
                <w:b/>
                <w:szCs w:val="24"/>
              </w:rPr>
            </w:pPr>
            <w:r w:rsidRPr="00AE4301">
              <w:rPr>
                <w:rFonts w:ascii="標楷體" w:eastAsia="標楷體" w:hAnsi="標楷體" w:hint="eastAsia"/>
                <w:b/>
                <w:szCs w:val="24"/>
              </w:rPr>
              <w:t>土地使用項目</w:t>
            </w:r>
          </w:p>
        </w:tc>
        <w:tc>
          <w:tcPr>
            <w:tcW w:w="5892" w:type="dxa"/>
            <w:gridSpan w:val="2"/>
            <w:shd w:val="clear" w:color="auto" w:fill="D9D9D9" w:themeFill="background1" w:themeFillShade="D9"/>
          </w:tcPr>
          <w:p w14:paraId="0CCC00A6" w14:textId="77777777" w:rsidR="0075356C" w:rsidRPr="00AE4301" w:rsidRDefault="0075356C" w:rsidP="00E47390">
            <w:pPr>
              <w:widowControl/>
              <w:spacing w:line="480" w:lineRule="exact"/>
              <w:ind w:leftChars="236" w:left="566"/>
              <w:jc w:val="center"/>
              <w:rPr>
                <w:rFonts w:ascii="標楷體" w:eastAsia="標楷體" w:hAnsi="標楷體"/>
                <w:b/>
                <w:szCs w:val="24"/>
              </w:rPr>
            </w:pPr>
            <w:r w:rsidRPr="00AE4301">
              <w:rPr>
                <w:rFonts w:ascii="標楷體" w:eastAsia="標楷體" w:hAnsi="標楷體" w:cs="DFKaiShu-SB-Estd-BF" w:hint="eastAsia"/>
                <w:b/>
                <w:kern w:val="0"/>
                <w:szCs w:val="24"/>
              </w:rPr>
              <w:t>基地面臨道路建築退縮深度</w:t>
            </w:r>
            <w:r w:rsidRPr="00AE4301">
              <w:rPr>
                <w:rFonts w:ascii="標楷體" w:eastAsia="標楷體" w:hAnsi="標楷體" w:cs="Times New Roman"/>
                <w:b/>
                <w:kern w:val="0"/>
                <w:szCs w:val="24"/>
              </w:rPr>
              <w:t>(</w:t>
            </w:r>
            <w:r w:rsidRPr="00AE4301">
              <w:rPr>
                <w:rFonts w:ascii="標楷體" w:eastAsia="標楷體" w:hAnsi="標楷體" w:cs="DFKaiShu-SB-Estd-BF" w:hint="eastAsia"/>
                <w:b/>
                <w:kern w:val="0"/>
                <w:szCs w:val="24"/>
              </w:rPr>
              <w:t>單位：</w:t>
            </w:r>
            <w:r w:rsidRPr="00AE4301">
              <w:rPr>
                <w:rFonts w:ascii="標楷體" w:eastAsia="標楷體" w:hAnsi="標楷體" w:cs="Times New Roman"/>
                <w:b/>
                <w:kern w:val="0"/>
                <w:szCs w:val="24"/>
              </w:rPr>
              <w:t>m)</w:t>
            </w:r>
          </w:p>
        </w:tc>
      </w:tr>
      <w:tr w:rsidR="0075356C" w:rsidRPr="00AE4301" w14:paraId="513ACF6E" w14:textId="77777777" w:rsidTr="00E47390">
        <w:tc>
          <w:tcPr>
            <w:tcW w:w="2187" w:type="dxa"/>
            <w:vMerge/>
            <w:shd w:val="clear" w:color="auto" w:fill="D9D9D9" w:themeFill="background1" w:themeFillShade="D9"/>
          </w:tcPr>
          <w:p w14:paraId="367872AE" w14:textId="77777777" w:rsidR="0075356C" w:rsidRPr="00AE4301" w:rsidRDefault="0075356C" w:rsidP="00E47390">
            <w:pPr>
              <w:widowControl/>
              <w:spacing w:line="480" w:lineRule="exact"/>
              <w:ind w:left="1"/>
              <w:jc w:val="center"/>
              <w:rPr>
                <w:rFonts w:ascii="標楷體" w:eastAsia="標楷體" w:hAnsi="標楷體"/>
                <w:b/>
                <w:szCs w:val="24"/>
              </w:rPr>
            </w:pPr>
          </w:p>
        </w:tc>
        <w:tc>
          <w:tcPr>
            <w:tcW w:w="3080" w:type="dxa"/>
            <w:shd w:val="clear" w:color="auto" w:fill="D9D9D9" w:themeFill="background1" w:themeFillShade="D9"/>
          </w:tcPr>
          <w:p w14:paraId="45D444FE" w14:textId="77777777" w:rsidR="0075356C" w:rsidRPr="00AE4301" w:rsidRDefault="0075356C" w:rsidP="00E47390">
            <w:pPr>
              <w:widowControl/>
              <w:spacing w:line="480" w:lineRule="exact"/>
              <w:ind w:leftChars="236" w:left="566"/>
              <w:jc w:val="center"/>
              <w:rPr>
                <w:rFonts w:ascii="標楷體" w:eastAsia="標楷體" w:hAnsi="標楷體"/>
                <w:b/>
                <w:szCs w:val="24"/>
              </w:rPr>
            </w:pPr>
            <w:r w:rsidRPr="00AE4301">
              <w:rPr>
                <w:rFonts w:ascii="標楷體" w:eastAsia="標楷體" w:hAnsi="標楷體" w:cs="DFKaiShu-SB-Estd-BF" w:hint="eastAsia"/>
                <w:b/>
                <w:kern w:val="0"/>
                <w:szCs w:val="24"/>
              </w:rPr>
              <w:t>道路寬度</w:t>
            </w:r>
            <w:r w:rsidRPr="00AE4301">
              <w:rPr>
                <w:rFonts w:ascii="標楷體" w:eastAsia="標楷體" w:hAnsi="標楷體" w:cs="Times New Roman"/>
                <w:b/>
                <w:kern w:val="0"/>
                <w:szCs w:val="24"/>
              </w:rPr>
              <w:t>15m</w:t>
            </w:r>
          </w:p>
        </w:tc>
        <w:tc>
          <w:tcPr>
            <w:tcW w:w="2812" w:type="dxa"/>
            <w:shd w:val="clear" w:color="auto" w:fill="D9D9D9" w:themeFill="background1" w:themeFillShade="D9"/>
          </w:tcPr>
          <w:p w14:paraId="7B679E8F" w14:textId="77777777" w:rsidR="0075356C" w:rsidRPr="00AE4301" w:rsidRDefault="0075356C" w:rsidP="00E47390">
            <w:pPr>
              <w:widowControl/>
              <w:spacing w:line="480" w:lineRule="exact"/>
              <w:ind w:leftChars="236" w:left="566"/>
              <w:jc w:val="center"/>
              <w:rPr>
                <w:rFonts w:ascii="標楷體" w:eastAsia="標楷體" w:hAnsi="標楷體"/>
                <w:b/>
                <w:szCs w:val="24"/>
              </w:rPr>
            </w:pPr>
            <w:r w:rsidRPr="00AE4301">
              <w:rPr>
                <w:rFonts w:ascii="標楷體" w:eastAsia="標楷體" w:hAnsi="標楷體" w:cs="DFKaiShu-SB-Estd-BF" w:hint="eastAsia"/>
                <w:b/>
                <w:kern w:val="0"/>
                <w:szCs w:val="24"/>
              </w:rPr>
              <w:t>道路寬度</w:t>
            </w:r>
            <w:r w:rsidRPr="00AE4301">
              <w:rPr>
                <w:rFonts w:ascii="標楷體" w:eastAsia="標楷體" w:hAnsi="標楷體" w:cs="Times New Roman"/>
                <w:b/>
                <w:kern w:val="0"/>
                <w:szCs w:val="24"/>
              </w:rPr>
              <w:t>12m</w:t>
            </w:r>
          </w:p>
        </w:tc>
      </w:tr>
      <w:tr w:rsidR="0075356C" w:rsidRPr="00AE4301" w14:paraId="3B82335E" w14:textId="77777777" w:rsidTr="00E47390">
        <w:tc>
          <w:tcPr>
            <w:tcW w:w="2187" w:type="dxa"/>
          </w:tcPr>
          <w:p w14:paraId="583495FC" w14:textId="77777777" w:rsidR="0075356C" w:rsidRPr="00AE4301" w:rsidRDefault="0075356C" w:rsidP="00E47390">
            <w:pPr>
              <w:widowControl/>
              <w:spacing w:line="480" w:lineRule="exact"/>
              <w:jc w:val="center"/>
              <w:rPr>
                <w:rFonts w:ascii="標楷體" w:eastAsia="標楷體" w:hAnsi="標楷體"/>
                <w:szCs w:val="24"/>
              </w:rPr>
            </w:pPr>
            <w:r w:rsidRPr="00AE4301">
              <w:rPr>
                <w:rFonts w:ascii="標楷體" w:eastAsia="標楷體" w:hAnsi="標楷體" w:hint="eastAsia"/>
                <w:szCs w:val="24"/>
              </w:rPr>
              <w:t>產業用地(一)</w:t>
            </w:r>
          </w:p>
        </w:tc>
        <w:tc>
          <w:tcPr>
            <w:tcW w:w="3080" w:type="dxa"/>
          </w:tcPr>
          <w:p w14:paraId="746ADB61" w14:textId="77777777" w:rsidR="0075356C" w:rsidRPr="00AE4301" w:rsidRDefault="0075356C" w:rsidP="00E47390">
            <w:pPr>
              <w:widowControl/>
              <w:spacing w:line="480" w:lineRule="exact"/>
              <w:ind w:leftChars="236" w:left="566"/>
              <w:jc w:val="center"/>
              <w:rPr>
                <w:rFonts w:ascii="標楷體" w:eastAsia="標楷體" w:hAnsi="標楷體"/>
                <w:szCs w:val="24"/>
              </w:rPr>
            </w:pPr>
            <w:r w:rsidRPr="00AE4301">
              <w:rPr>
                <w:rFonts w:ascii="標楷體" w:eastAsia="標楷體" w:hAnsi="標楷體" w:hint="eastAsia"/>
                <w:szCs w:val="24"/>
              </w:rPr>
              <w:t>4</w:t>
            </w:r>
          </w:p>
        </w:tc>
        <w:tc>
          <w:tcPr>
            <w:tcW w:w="2812" w:type="dxa"/>
          </w:tcPr>
          <w:p w14:paraId="426F1B96" w14:textId="77777777" w:rsidR="0075356C" w:rsidRPr="00AE4301" w:rsidRDefault="0075356C" w:rsidP="00E47390">
            <w:pPr>
              <w:widowControl/>
              <w:spacing w:line="480" w:lineRule="exact"/>
              <w:ind w:leftChars="236" w:left="566"/>
              <w:jc w:val="center"/>
              <w:rPr>
                <w:rFonts w:ascii="標楷體" w:eastAsia="標楷體" w:hAnsi="標楷體"/>
                <w:szCs w:val="24"/>
              </w:rPr>
            </w:pPr>
            <w:r w:rsidRPr="00AE4301">
              <w:rPr>
                <w:rFonts w:ascii="標楷體" w:eastAsia="標楷體" w:hAnsi="標楷體" w:hint="eastAsia"/>
                <w:szCs w:val="24"/>
              </w:rPr>
              <w:t>3</w:t>
            </w:r>
          </w:p>
        </w:tc>
      </w:tr>
      <w:tr w:rsidR="0075356C" w:rsidRPr="00AE4301" w14:paraId="295E630F" w14:textId="77777777" w:rsidTr="00E47390">
        <w:tc>
          <w:tcPr>
            <w:tcW w:w="2187" w:type="dxa"/>
          </w:tcPr>
          <w:p w14:paraId="0CF969E1" w14:textId="77777777" w:rsidR="0075356C" w:rsidRPr="00AE4301" w:rsidRDefault="0075356C" w:rsidP="00E47390">
            <w:pPr>
              <w:widowControl/>
              <w:spacing w:line="480" w:lineRule="exact"/>
              <w:jc w:val="center"/>
              <w:rPr>
                <w:rFonts w:ascii="標楷體" w:eastAsia="標楷體" w:hAnsi="標楷體"/>
                <w:szCs w:val="24"/>
              </w:rPr>
            </w:pPr>
            <w:r w:rsidRPr="00AE4301">
              <w:rPr>
                <w:rFonts w:ascii="標楷體" w:eastAsia="標楷體" w:hAnsi="標楷體" w:hint="eastAsia"/>
                <w:szCs w:val="24"/>
              </w:rPr>
              <w:t>產業用地(二)</w:t>
            </w:r>
          </w:p>
        </w:tc>
        <w:tc>
          <w:tcPr>
            <w:tcW w:w="3080" w:type="dxa"/>
          </w:tcPr>
          <w:p w14:paraId="575F9037" w14:textId="77777777" w:rsidR="0075356C" w:rsidRPr="00AE4301" w:rsidRDefault="0075356C" w:rsidP="00E47390">
            <w:pPr>
              <w:widowControl/>
              <w:spacing w:line="480" w:lineRule="exact"/>
              <w:ind w:leftChars="236" w:left="566"/>
              <w:jc w:val="center"/>
              <w:rPr>
                <w:rFonts w:ascii="標楷體" w:eastAsia="標楷體" w:hAnsi="標楷體"/>
                <w:szCs w:val="24"/>
              </w:rPr>
            </w:pPr>
            <w:r w:rsidRPr="00AE4301">
              <w:rPr>
                <w:rFonts w:ascii="標楷體" w:eastAsia="標楷體" w:hAnsi="標楷體" w:hint="eastAsia"/>
                <w:szCs w:val="24"/>
              </w:rPr>
              <w:t>2</w:t>
            </w:r>
          </w:p>
        </w:tc>
        <w:tc>
          <w:tcPr>
            <w:tcW w:w="2812" w:type="dxa"/>
          </w:tcPr>
          <w:p w14:paraId="082C5FA8" w14:textId="77777777" w:rsidR="0075356C" w:rsidRPr="00AE4301" w:rsidRDefault="0075356C" w:rsidP="00E47390">
            <w:pPr>
              <w:widowControl/>
              <w:spacing w:line="480" w:lineRule="exact"/>
              <w:ind w:leftChars="236" w:left="566"/>
              <w:jc w:val="center"/>
              <w:rPr>
                <w:rFonts w:ascii="標楷體" w:eastAsia="標楷體" w:hAnsi="標楷體"/>
                <w:szCs w:val="24"/>
              </w:rPr>
            </w:pPr>
            <w:r w:rsidRPr="00AE4301">
              <w:rPr>
                <w:rFonts w:ascii="標楷體" w:eastAsia="標楷體" w:hAnsi="標楷體" w:hint="eastAsia"/>
                <w:szCs w:val="24"/>
              </w:rPr>
              <w:t>-</w:t>
            </w:r>
          </w:p>
        </w:tc>
      </w:tr>
    </w:tbl>
    <w:p w14:paraId="250B04AD" w14:textId="77777777" w:rsidR="0075356C" w:rsidRPr="00AE4301" w:rsidRDefault="0075356C" w:rsidP="00E47390">
      <w:pPr>
        <w:pStyle w:val="aa"/>
        <w:spacing w:line="480" w:lineRule="exact"/>
        <w:ind w:leftChars="236" w:left="566"/>
        <w:rPr>
          <w:rFonts w:ascii="標楷體" w:eastAsia="標楷體" w:hAnsi="標楷體"/>
          <w:sz w:val="28"/>
          <w:szCs w:val="28"/>
        </w:rPr>
      </w:pPr>
      <w:r w:rsidRPr="00AE4301">
        <w:rPr>
          <w:rFonts w:ascii="標楷體" w:eastAsia="標楷體" w:hAnsi="標楷體" w:hint="eastAsia"/>
          <w:sz w:val="28"/>
          <w:szCs w:val="28"/>
        </w:rPr>
        <w:t>(二)、退縮地使用管制</w:t>
      </w:r>
    </w:p>
    <w:p w14:paraId="32BF2C9A" w14:textId="77777777" w:rsidR="0075356C" w:rsidRPr="00AE4301" w:rsidRDefault="0075356C" w:rsidP="00E47390">
      <w:pPr>
        <w:pStyle w:val="aa"/>
        <w:spacing w:line="480" w:lineRule="exact"/>
        <w:ind w:leftChars="591" w:left="1701" w:hangingChars="101" w:hanging="283"/>
        <w:rPr>
          <w:rFonts w:ascii="標楷體" w:eastAsia="標楷體" w:hAnsi="標楷體"/>
          <w:sz w:val="28"/>
          <w:szCs w:val="28"/>
        </w:rPr>
      </w:pPr>
      <w:r w:rsidRPr="00AE4301">
        <w:rPr>
          <w:rFonts w:ascii="標楷體" w:eastAsia="標楷體" w:hAnsi="標楷體" w:hint="eastAsia"/>
          <w:sz w:val="28"/>
          <w:szCs w:val="28"/>
        </w:rPr>
        <w:t>1.退縮地於臨接園區道路建築線部分，應配合園區整體景觀與道路設計提供作為園區人行步道、自行車道、植栽綠化使用，且不得設置圍牆，但得計入法定空地。</w:t>
      </w:r>
    </w:p>
    <w:p w14:paraId="6B1EDBEC" w14:textId="77777777" w:rsidR="004E780A" w:rsidRPr="00AE4301" w:rsidRDefault="0075356C" w:rsidP="00E47390">
      <w:pPr>
        <w:pStyle w:val="aa"/>
        <w:spacing w:line="480" w:lineRule="exact"/>
        <w:ind w:leftChars="591" w:left="1701" w:hangingChars="101" w:hanging="283"/>
        <w:rPr>
          <w:rFonts w:ascii="標楷體" w:eastAsia="標楷體" w:hAnsi="標楷體"/>
          <w:sz w:val="28"/>
          <w:szCs w:val="28"/>
        </w:rPr>
      </w:pPr>
      <w:r w:rsidRPr="00AE4301">
        <w:rPr>
          <w:rFonts w:ascii="標楷體" w:eastAsia="標楷體" w:hAnsi="標楷體" w:hint="eastAsia"/>
          <w:sz w:val="28"/>
          <w:szCs w:val="28"/>
        </w:rPr>
        <w:t>2.園區內所有公用或私用設施管線（道）應以地下化為原則，並可使用退縮地；若必須設置於地面上之設備，應予遮蔽設施並加以綠化植栽處理，且須符合各事業單位之相關規定。</w:t>
      </w:r>
    </w:p>
    <w:p w14:paraId="19E7CD9F" w14:textId="77777777" w:rsidR="008B546A" w:rsidRPr="00AE4301" w:rsidRDefault="008B546A" w:rsidP="008B546A">
      <w:pPr>
        <w:pStyle w:val="aa"/>
        <w:spacing w:line="480" w:lineRule="exact"/>
        <w:ind w:leftChars="0" w:left="566" w:hangingChars="202" w:hanging="566"/>
        <w:rPr>
          <w:rFonts w:ascii="標楷體" w:eastAsia="標楷體" w:hAnsi="標楷體"/>
          <w:sz w:val="28"/>
          <w:szCs w:val="28"/>
        </w:rPr>
      </w:pPr>
      <w:r w:rsidRPr="00AE4301">
        <w:rPr>
          <w:rFonts w:ascii="標楷體" w:eastAsia="標楷體" w:hAnsi="標楷體" w:hint="eastAsia"/>
          <w:sz w:val="28"/>
          <w:szCs w:val="28"/>
        </w:rPr>
        <w:t>四、法定空地</w:t>
      </w:r>
    </w:p>
    <w:p w14:paraId="6CC7FAFD" w14:textId="77777777" w:rsidR="008B546A" w:rsidRPr="00AE4301" w:rsidRDefault="008B546A" w:rsidP="008B546A">
      <w:pPr>
        <w:pStyle w:val="aa"/>
        <w:spacing w:line="480" w:lineRule="exact"/>
        <w:ind w:leftChars="235" w:left="564" w:firstLine="1"/>
        <w:rPr>
          <w:rFonts w:ascii="標楷體" w:eastAsia="標楷體" w:hAnsi="標楷體"/>
          <w:sz w:val="28"/>
          <w:szCs w:val="28"/>
        </w:rPr>
      </w:pPr>
      <w:r w:rsidRPr="00AE4301">
        <w:rPr>
          <w:rFonts w:ascii="標楷體" w:eastAsia="標楷體" w:hAnsi="標楷體" w:hint="eastAsia"/>
          <w:sz w:val="28"/>
          <w:szCs w:val="28"/>
        </w:rPr>
        <w:t>各產業用地之法定空地以集中留設於面臨計畫道路側為主，保有開闊之視覺景觀空間。</w:t>
      </w:r>
    </w:p>
    <w:p w14:paraId="4EF4BEE2" w14:textId="77777777" w:rsidR="004E780A" w:rsidRPr="002F4083" w:rsidRDefault="008B546A" w:rsidP="001A79DF">
      <w:pPr>
        <w:pStyle w:val="aa"/>
        <w:spacing w:line="480" w:lineRule="exact"/>
        <w:ind w:leftChars="0" w:left="1"/>
        <w:outlineLvl w:val="2"/>
        <w:rPr>
          <w:rFonts w:ascii="標楷體" w:eastAsia="標楷體" w:hAnsi="標楷體"/>
          <w:sz w:val="28"/>
          <w:szCs w:val="28"/>
        </w:rPr>
      </w:pPr>
      <w:bookmarkStart w:id="721" w:name="_Toc451522458"/>
      <w:bookmarkStart w:id="722" w:name="_Toc451522578"/>
      <w:bookmarkStart w:id="723" w:name="_Toc451523662"/>
      <w:bookmarkStart w:id="724" w:name="_Toc451850480"/>
      <w:bookmarkStart w:id="725" w:name="_Toc451851411"/>
      <w:bookmarkStart w:id="726" w:name="_Toc451851955"/>
      <w:bookmarkStart w:id="727" w:name="_Toc451852026"/>
      <w:bookmarkStart w:id="728" w:name="_Toc451854631"/>
      <w:bookmarkStart w:id="729" w:name="_Toc455059046"/>
      <w:bookmarkStart w:id="730" w:name="_Toc455059824"/>
      <w:bookmarkStart w:id="731" w:name="_Toc480533940"/>
      <w:bookmarkStart w:id="732" w:name="_Toc485734478"/>
      <w:bookmarkStart w:id="733" w:name="_Toc503779621"/>
      <w:bookmarkStart w:id="734" w:name="_Toc504569776"/>
      <w:bookmarkStart w:id="735" w:name="_Toc27667065"/>
      <w:bookmarkStart w:id="736" w:name="_Toc28156641"/>
      <w:bookmarkStart w:id="737" w:name="_Toc28180245"/>
      <w:r w:rsidRPr="00AE4301">
        <w:rPr>
          <w:rFonts w:ascii="標楷體" w:eastAsia="標楷體" w:hAnsi="標楷體" w:hint="eastAsia"/>
          <w:sz w:val="28"/>
          <w:szCs w:val="28"/>
        </w:rPr>
        <w:t>五</w:t>
      </w:r>
      <w:r w:rsidR="004E780A" w:rsidRPr="00AE4301">
        <w:rPr>
          <w:rFonts w:ascii="標楷體" w:eastAsia="標楷體" w:hAnsi="標楷體" w:hint="eastAsia"/>
          <w:sz w:val="28"/>
          <w:szCs w:val="28"/>
        </w:rPr>
        <w:t>、容許使</w:t>
      </w:r>
      <w:r w:rsidR="004E780A" w:rsidRPr="002F4083">
        <w:rPr>
          <w:rFonts w:ascii="標楷體" w:eastAsia="標楷體" w:hAnsi="標楷體" w:hint="eastAsia"/>
          <w:sz w:val="28"/>
          <w:szCs w:val="28"/>
        </w:rPr>
        <w:t>用項目</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14:paraId="37633911" w14:textId="77777777" w:rsidR="00CB4295" w:rsidRPr="002F4083" w:rsidRDefault="00CB4295" w:rsidP="00CB4295">
      <w:pPr>
        <w:pStyle w:val="aa"/>
        <w:tabs>
          <w:tab w:val="left" w:pos="3119"/>
        </w:tabs>
        <w:spacing w:line="480" w:lineRule="exact"/>
        <w:ind w:leftChars="236" w:left="566" w:firstLine="2"/>
        <w:rPr>
          <w:rFonts w:ascii="標楷體" w:eastAsia="標楷體" w:hAnsi="標楷體"/>
          <w:sz w:val="28"/>
          <w:szCs w:val="28"/>
        </w:rPr>
      </w:pPr>
      <w:r w:rsidRPr="002F4083">
        <w:rPr>
          <w:rFonts w:ascii="標楷體" w:eastAsia="標楷體" w:hAnsi="標楷體" w:hint="eastAsia"/>
          <w:sz w:val="28"/>
          <w:szCs w:val="28"/>
        </w:rPr>
        <w:t>配合本園區整體發展規劃以食品及觀光工廠為主之政策目標，產業用地（二）參照「工業園區各種用地用途及使用規範辦法」第4條所列使用項目，優先提供下列支援產業使用：</w:t>
      </w:r>
      <w:r w:rsidRPr="002F4083">
        <w:rPr>
          <w:rFonts w:ascii="標楷體" w:eastAsia="標楷體" w:hAnsi="標楷體"/>
          <w:sz w:val="28"/>
          <w:szCs w:val="28"/>
        </w:rPr>
        <w:t xml:space="preserve"> </w:t>
      </w:r>
    </w:p>
    <w:p w14:paraId="74910E46" w14:textId="77777777" w:rsidR="00CB4295" w:rsidRPr="002F4083" w:rsidRDefault="00CB4295" w:rsidP="00CB4295">
      <w:pPr>
        <w:pStyle w:val="aa"/>
        <w:tabs>
          <w:tab w:val="left" w:pos="3119"/>
        </w:tabs>
        <w:spacing w:line="480" w:lineRule="exact"/>
        <w:ind w:leftChars="236" w:left="989" w:hangingChars="151" w:hanging="423"/>
        <w:rPr>
          <w:rFonts w:ascii="標楷體" w:eastAsia="標楷體" w:hAnsi="標楷體"/>
          <w:sz w:val="28"/>
          <w:szCs w:val="28"/>
        </w:rPr>
      </w:pPr>
      <w:r w:rsidRPr="002F4083">
        <w:rPr>
          <w:rFonts w:ascii="標楷體" w:eastAsia="標楷體" w:hAnsi="標楷體" w:hint="eastAsia"/>
          <w:sz w:val="28"/>
          <w:szCs w:val="28"/>
        </w:rPr>
        <w:t>(一)、住宿及餐飲業(不含外燴及團膳承包業)。</w:t>
      </w:r>
    </w:p>
    <w:p w14:paraId="7BDD901B" w14:textId="77777777" w:rsidR="00CB4295" w:rsidRPr="002F4083" w:rsidRDefault="00CB4295" w:rsidP="00CB4295">
      <w:pPr>
        <w:pStyle w:val="aa"/>
        <w:tabs>
          <w:tab w:val="left" w:pos="3119"/>
        </w:tabs>
        <w:spacing w:line="480" w:lineRule="exact"/>
        <w:ind w:leftChars="236" w:left="989" w:hangingChars="151" w:hanging="423"/>
        <w:rPr>
          <w:rFonts w:ascii="標楷體" w:eastAsia="標楷體" w:hAnsi="標楷體"/>
          <w:sz w:val="28"/>
          <w:szCs w:val="28"/>
        </w:rPr>
      </w:pPr>
      <w:r w:rsidRPr="002F4083">
        <w:rPr>
          <w:rFonts w:ascii="標楷體" w:eastAsia="標楷體" w:hAnsi="標楷體" w:hint="eastAsia"/>
          <w:sz w:val="28"/>
          <w:szCs w:val="28"/>
        </w:rPr>
        <w:t>(二)、金融業之銀行業及郵政儲金匯兌業。</w:t>
      </w:r>
    </w:p>
    <w:p w14:paraId="7DEE6599" w14:textId="6F233990" w:rsidR="00CB4295" w:rsidRPr="002F4083" w:rsidRDefault="00CB4295" w:rsidP="00CB4295">
      <w:pPr>
        <w:pStyle w:val="aa"/>
        <w:tabs>
          <w:tab w:val="left" w:pos="3119"/>
        </w:tabs>
        <w:spacing w:line="480" w:lineRule="exact"/>
        <w:ind w:leftChars="236" w:left="989" w:hangingChars="151" w:hanging="423"/>
        <w:rPr>
          <w:rFonts w:ascii="標楷體" w:eastAsia="標楷體" w:hAnsi="標楷體"/>
          <w:sz w:val="28"/>
          <w:szCs w:val="28"/>
        </w:rPr>
      </w:pPr>
      <w:r w:rsidRPr="002F4083">
        <w:rPr>
          <w:rFonts w:ascii="標楷體" w:eastAsia="標楷體" w:hAnsi="標楷體" w:hint="eastAsia"/>
          <w:sz w:val="28"/>
          <w:szCs w:val="28"/>
        </w:rPr>
        <w:t>(三)、</w:t>
      </w:r>
      <w:r w:rsidR="00DF73EA" w:rsidRPr="002F4083">
        <w:rPr>
          <w:rFonts w:ascii="標楷體" w:eastAsia="標楷體" w:hAnsi="標楷體" w:hint="eastAsia"/>
          <w:sz w:val="28"/>
          <w:szCs w:val="28"/>
        </w:rPr>
        <w:t>汽車客、運輸輔助業</w:t>
      </w:r>
      <w:r w:rsidR="00E176DC" w:rsidRPr="002F4083">
        <w:rPr>
          <w:rFonts w:ascii="標楷體" w:eastAsia="標楷體" w:hAnsi="標楷體" w:hint="eastAsia"/>
          <w:sz w:val="28"/>
          <w:szCs w:val="28"/>
        </w:rPr>
        <w:t>之停車場</w:t>
      </w:r>
      <w:r w:rsidR="00DF73EA" w:rsidRPr="002F4083">
        <w:rPr>
          <w:rFonts w:ascii="標楷體" w:eastAsia="標楷體" w:hAnsi="標楷體" w:hint="eastAsia"/>
          <w:sz w:val="28"/>
          <w:szCs w:val="28"/>
        </w:rPr>
        <w:t>、郵政</w:t>
      </w:r>
      <w:r w:rsidR="00142AE6" w:rsidRPr="002F4083">
        <w:rPr>
          <w:rFonts w:ascii="標楷體" w:eastAsia="標楷體" w:hAnsi="標楷體" w:hint="eastAsia"/>
          <w:sz w:val="28"/>
          <w:szCs w:val="28"/>
        </w:rPr>
        <w:t>及</w:t>
      </w:r>
      <w:r w:rsidR="00DF73EA" w:rsidRPr="002F4083">
        <w:rPr>
          <w:rFonts w:ascii="標楷體" w:eastAsia="標楷體" w:hAnsi="標楷體" w:hint="eastAsia"/>
          <w:sz w:val="28"/>
          <w:szCs w:val="28"/>
        </w:rPr>
        <w:t>快遞業</w:t>
      </w:r>
      <w:r w:rsidR="00142AE6" w:rsidRPr="002F4083">
        <w:rPr>
          <w:rFonts w:ascii="標楷體" w:eastAsia="標楷體" w:hAnsi="標楷體" w:hint="eastAsia"/>
          <w:sz w:val="28"/>
          <w:szCs w:val="28"/>
        </w:rPr>
        <w:t>。</w:t>
      </w:r>
    </w:p>
    <w:p w14:paraId="3DBCA049" w14:textId="7C327AC0" w:rsidR="00CB4295" w:rsidRPr="002F4083" w:rsidRDefault="00CB4295" w:rsidP="00CB4295">
      <w:pPr>
        <w:pStyle w:val="aa"/>
        <w:tabs>
          <w:tab w:val="left" w:pos="3119"/>
        </w:tabs>
        <w:spacing w:line="480" w:lineRule="exact"/>
        <w:ind w:leftChars="236" w:left="989" w:hangingChars="151" w:hanging="423"/>
        <w:rPr>
          <w:rFonts w:ascii="標楷體" w:eastAsia="標楷體" w:hAnsi="標楷體"/>
          <w:sz w:val="28"/>
          <w:szCs w:val="28"/>
        </w:rPr>
      </w:pPr>
      <w:r w:rsidRPr="002F4083">
        <w:rPr>
          <w:rFonts w:ascii="標楷體" w:eastAsia="標楷體" w:hAnsi="標楷體" w:hint="eastAsia"/>
          <w:sz w:val="28"/>
          <w:szCs w:val="28"/>
        </w:rPr>
        <w:t>(四)、</w:t>
      </w:r>
      <w:r w:rsidR="00DF73EA" w:rsidRPr="002F4083">
        <w:rPr>
          <w:rFonts w:ascii="標楷體" w:eastAsia="標楷體" w:hAnsi="標楷體" w:hint="eastAsia"/>
          <w:sz w:val="28"/>
          <w:szCs w:val="28"/>
        </w:rPr>
        <w:t>創作及藝術表演業。</w:t>
      </w:r>
    </w:p>
    <w:p w14:paraId="073792C1" w14:textId="38509CE6" w:rsidR="002B1A38" w:rsidRPr="002F4083" w:rsidRDefault="00CB4295" w:rsidP="00CB4295">
      <w:pPr>
        <w:pStyle w:val="aa"/>
        <w:tabs>
          <w:tab w:val="left" w:pos="3119"/>
        </w:tabs>
        <w:spacing w:line="480" w:lineRule="exact"/>
        <w:ind w:leftChars="236" w:left="989" w:hangingChars="151" w:hanging="423"/>
        <w:rPr>
          <w:rFonts w:ascii="標楷體" w:eastAsia="標楷體" w:hAnsi="標楷體"/>
          <w:sz w:val="28"/>
          <w:szCs w:val="28"/>
        </w:rPr>
      </w:pPr>
      <w:r w:rsidRPr="002F4083">
        <w:rPr>
          <w:rFonts w:ascii="標楷體" w:eastAsia="標楷體" w:hAnsi="標楷體" w:hint="eastAsia"/>
          <w:sz w:val="28"/>
          <w:szCs w:val="28"/>
        </w:rPr>
        <w:t>(五)、</w:t>
      </w:r>
      <w:r w:rsidR="00DF73EA" w:rsidRPr="002F4083">
        <w:rPr>
          <w:rFonts w:ascii="標楷體" w:eastAsia="標楷體" w:hAnsi="標楷體" w:hint="eastAsia"/>
          <w:sz w:val="28"/>
          <w:szCs w:val="28"/>
        </w:rPr>
        <w:t>連鎖便利商店。</w:t>
      </w:r>
    </w:p>
    <w:p w14:paraId="0BDD6745" w14:textId="0A22EA85" w:rsidR="00DF73EA" w:rsidRPr="00CB4295" w:rsidRDefault="00DF73EA" w:rsidP="00CB4295">
      <w:pPr>
        <w:pStyle w:val="aa"/>
        <w:tabs>
          <w:tab w:val="left" w:pos="3119"/>
        </w:tabs>
        <w:spacing w:line="480" w:lineRule="exact"/>
        <w:ind w:leftChars="236" w:left="989" w:hangingChars="151" w:hanging="423"/>
        <w:rPr>
          <w:rFonts w:ascii="標楷體" w:eastAsia="標楷體" w:hAnsi="標楷體"/>
          <w:sz w:val="28"/>
          <w:szCs w:val="28"/>
        </w:rPr>
      </w:pPr>
      <w:r w:rsidRPr="002F4083">
        <w:rPr>
          <w:rFonts w:ascii="標楷體" w:eastAsia="標楷體" w:hAnsi="標楷體" w:hint="eastAsia"/>
          <w:sz w:val="28"/>
          <w:szCs w:val="28"/>
        </w:rPr>
        <w:t>(六)、其他經中央主管機關</w:t>
      </w:r>
      <w:r w:rsidRPr="00EC289A">
        <w:rPr>
          <w:rFonts w:ascii="標楷體" w:eastAsia="標楷體" w:hAnsi="標楷體" w:hint="eastAsia"/>
          <w:sz w:val="28"/>
          <w:szCs w:val="28"/>
        </w:rPr>
        <w:t>核准之行業。</w:t>
      </w:r>
    </w:p>
    <w:p w14:paraId="7A05B5B9" w14:textId="77777777" w:rsidR="000D25C3" w:rsidRPr="00AE4301" w:rsidRDefault="008B546A" w:rsidP="001A79DF">
      <w:pPr>
        <w:pStyle w:val="aa"/>
        <w:spacing w:line="480" w:lineRule="exact"/>
        <w:ind w:leftChars="0" w:left="0"/>
        <w:outlineLvl w:val="2"/>
        <w:rPr>
          <w:rFonts w:ascii="標楷體" w:eastAsia="標楷體" w:hAnsi="標楷體"/>
          <w:sz w:val="28"/>
          <w:szCs w:val="28"/>
        </w:rPr>
      </w:pPr>
      <w:bookmarkStart w:id="738" w:name="_Toc451522459"/>
      <w:bookmarkStart w:id="739" w:name="_Toc451522579"/>
      <w:bookmarkStart w:id="740" w:name="_Toc451523663"/>
      <w:bookmarkStart w:id="741" w:name="_Toc451850481"/>
      <w:bookmarkStart w:id="742" w:name="_Toc451851412"/>
      <w:bookmarkStart w:id="743" w:name="_Toc451851956"/>
      <w:bookmarkStart w:id="744" w:name="_Toc451852027"/>
      <w:bookmarkStart w:id="745" w:name="_Toc451854632"/>
      <w:bookmarkStart w:id="746" w:name="_Toc455059047"/>
      <w:bookmarkStart w:id="747" w:name="_Toc455059825"/>
      <w:bookmarkStart w:id="748" w:name="_Toc480533941"/>
      <w:bookmarkStart w:id="749" w:name="_Toc485734479"/>
      <w:bookmarkStart w:id="750" w:name="_Toc503779622"/>
      <w:bookmarkStart w:id="751" w:name="_Toc504569777"/>
      <w:bookmarkStart w:id="752" w:name="_Toc27667066"/>
      <w:bookmarkStart w:id="753" w:name="_Toc28156642"/>
      <w:bookmarkStart w:id="754" w:name="_Toc28180246"/>
      <w:r w:rsidRPr="00AE4301">
        <w:rPr>
          <w:rFonts w:ascii="標楷體" w:eastAsia="標楷體" w:hAnsi="標楷體" w:hint="eastAsia"/>
          <w:sz w:val="28"/>
          <w:szCs w:val="28"/>
        </w:rPr>
        <w:t>六</w:t>
      </w:r>
      <w:r w:rsidR="00DE7216" w:rsidRPr="00AE4301">
        <w:rPr>
          <w:rFonts w:ascii="標楷體" w:eastAsia="標楷體" w:hAnsi="標楷體" w:hint="eastAsia"/>
          <w:sz w:val="28"/>
          <w:szCs w:val="28"/>
        </w:rPr>
        <w:t>、</w:t>
      </w:r>
      <w:r w:rsidR="004E780A" w:rsidRPr="00AE4301">
        <w:rPr>
          <w:rFonts w:ascii="標楷體" w:eastAsia="標楷體" w:hAnsi="標楷體" w:hint="eastAsia"/>
          <w:sz w:val="28"/>
          <w:szCs w:val="28"/>
        </w:rPr>
        <w:t>停車空間規劃</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p w14:paraId="48198294" w14:textId="77777777" w:rsidR="00A47B1E" w:rsidRPr="00AE4301" w:rsidRDefault="00B1184B" w:rsidP="00534941">
      <w:pPr>
        <w:pStyle w:val="aa"/>
        <w:spacing w:line="480" w:lineRule="exact"/>
        <w:ind w:leftChars="235" w:left="565" w:hanging="1"/>
        <w:rPr>
          <w:rFonts w:ascii="標楷體" w:eastAsia="標楷體" w:hAnsi="標楷體"/>
          <w:sz w:val="28"/>
          <w:szCs w:val="28"/>
        </w:rPr>
      </w:pPr>
      <w:r w:rsidRPr="00AE4301">
        <w:rPr>
          <w:rFonts w:ascii="標楷體" w:eastAsia="標楷體" w:hAnsi="標楷體" w:hint="eastAsia"/>
          <w:sz w:val="28"/>
          <w:szCs w:val="28"/>
        </w:rPr>
        <w:t>本園區內停車空間分為公共停車場（停車場用地）及各建築基地附設之停車空間，公共停車場部分依「非都市土地開發審議作業規範」規定辦理；各建築基地之附設停車空間依「建築技術規則」辦理，且不得移作其他用途使用。</w:t>
      </w:r>
    </w:p>
    <w:p w14:paraId="15B331B9" w14:textId="77777777" w:rsidR="00A47B1E" w:rsidRPr="00AE4301" w:rsidRDefault="008B546A" w:rsidP="001A79DF">
      <w:pPr>
        <w:pStyle w:val="aa"/>
        <w:spacing w:line="480" w:lineRule="exact"/>
        <w:ind w:leftChars="0" w:left="0"/>
        <w:outlineLvl w:val="2"/>
        <w:rPr>
          <w:rFonts w:ascii="標楷體" w:eastAsia="標楷體" w:hAnsi="標楷體"/>
          <w:sz w:val="28"/>
          <w:szCs w:val="28"/>
        </w:rPr>
      </w:pPr>
      <w:bookmarkStart w:id="755" w:name="_Toc451522460"/>
      <w:bookmarkStart w:id="756" w:name="_Toc451522580"/>
      <w:bookmarkStart w:id="757" w:name="_Toc451523664"/>
      <w:bookmarkStart w:id="758" w:name="_Toc451850482"/>
      <w:bookmarkStart w:id="759" w:name="_Toc451851413"/>
      <w:bookmarkStart w:id="760" w:name="_Toc451851957"/>
      <w:bookmarkStart w:id="761" w:name="_Toc451852028"/>
      <w:bookmarkStart w:id="762" w:name="_Toc451854633"/>
      <w:bookmarkStart w:id="763" w:name="_Toc455059048"/>
      <w:bookmarkStart w:id="764" w:name="_Toc455059826"/>
      <w:bookmarkStart w:id="765" w:name="_Toc480533942"/>
      <w:bookmarkStart w:id="766" w:name="_Toc485734480"/>
      <w:bookmarkStart w:id="767" w:name="_Toc503779623"/>
      <w:bookmarkStart w:id="768" w:name="_Toc504569778"/>
      <w:bookmarkStart w:id="769" w:name="_Toc27667067"/>
      <w:bookmarkStart w:id="770" w:name="_Toc28156643"/>
      <w:bookmarkStart w:id="771" w:name="_Toc28180247"/>
      <w:r w:rsidRPr="00AE4301">
        <w:rPr>
          <w:rFonts w:ascii="標楷體" w:eastAsia="標楷體" w:hAnsi="標楷體" w:hint="eastAsia"/>
          <w:sz w:val="28"/>
          <w:szCs w:val="28"/>
        </w:rPr>
        <w:t>七</w:t>
      </w:r>
      <w:r w:rsidR="00A47B1E" w:rsidRPr="00AE4301">
        <w:rPr>
          <w:rFonts w:ascii="標楷體" w:eastAsia="標楷體" w:hAnsi="標楷體" w:hint="eastAsia"/>
          <w:sz w:val="28"/>
          <w:szCs w:val="28"/>
        </w:rPr>
        <w:t>、其他設計規範</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14:paraId="16874466" w14:textId="77777777" w:rsidR="00A47B1E" w:rsidRPr="00AE4301" w:rsidRDefault="00A47B1E" w:rsidP="00534941">
      <w:pPr>
        <w:pStyle w:val="aa"/>
        <w:spacing w:line="480" w:lineRule="exact"/>
        <w:ind w:leftChars="236" w:left="566"/>
        <w:rPr>
          <w:rFonts w:ascii="標楷體" w:eastAsia="標楷體" w:hAnsi="標楷體"/>
          <w:sz w:val="28"/>
          <w:szCs w:val="28"/>
        </w:rPr>
      </w:pPr>
      <w:r w:rsidRPr="00AE4301">
        <w:rPr>
          <w:rFonts w:ascii="標楷體" w:eastAsia="標楷體" w:hAnsi="標楷體" w:hint="eastAsia"/>
          <w:sz w:val="28"/>
          <w:szCs w:val="28"/>
        </w:rPr>
        <w:t>(一)</w:t>
      </w:r>
      <w:r w:rsidRPr="00AE4301">
        <w:rPr>
          <w:rFonts w:ascii="標楷體" w:eastAsia="標楷體" w:hAnsi="標楷體"/>
          <w:sz w:val="28"/>
          <w:szCs w:val="28"/>
        </w:rPr>
        <w:t>、</w:t>
      </w:r>
      <w:r w:rsidRPr="00AE4301">
        <w:rPr>
          <w:rFonts w:ascii="標楷體" w:eastAsia="標楷體" w:hAnsi="標楷體" w:hint="eastAsia"/>
          <w:sz w:val="28"/>
          <w:szCs w:val="28"/>
        </w:rPr>
        <w:t>建築物高度</w:t>
      </w:r>
    </w:p>
    <w:p w14:paraId="5E57CDC0" w14:textId="77777777" w:rsidR="00A47B1E" w:rsidRPr="00AE4301" w:rsidRDefault="00A47B1E" w:rsidP="00534941">
      <w:pPr>
        <w:pStyle w:val="aa"/>
        <w:spacing w:line="480" w:lineRule="exact"/>
        <w:ind w:leftChars="590" w:left="1416"/>
        <w:rPr>
          <w:rFonts w:ascii="標楷體" w:eastAsia="標楷體" w:hAnsi="標楷體"/>
          <w:sz w:val="28"/>
          <w:szCs w:val="28"/>
        </w:rPr>
      </w:pPr>
      <w:r w:rsidRPr="00AE4301">
        <w:rPr>
          <w:rFonts w:ascii="標楷體" w:eastAsia="標楷體" w:hAnsi="標楷體" w:hint="eastAsia"/>
          <w:sz w:val="28"/>
          <w:szCs w:val="28"/>
        </w:rPr>
        <w:t>各開發基地之建築物高度應依「航空站飛航場助航設備四周禁止限制建築及其他障礙物高度管理辦法」及「飛航安全標準暨航空站飛行場助航設備四週禁止及限制建築辦法」進行管制。</w:t>
      </w:r>
    </w:p>
    <w:p w14:paraId="697D30A4" w14:textId="77777777" w:rsidR="00A47B1E" w:rsidRPr="00AE4301" w:rsidRDefault="00A47B1E" w:rsidP="00534941">
      <w:pPr>
        <w:pStyle w:val="aa"/>
        <w:spacing w:line="480" w:lineRule="exact"/>
        <w:ind w:leftChars="236" w:left="566"/>
        <w:rPr>
          <w:rFonts w:ascii="標楷體" w:eastAsia="標楷體" w:hAnsi="標楷體"/>
          <w:sz w:val="28"/>
          <w:szCs w:val="28"/>
        </w:rPr>
      </w:pPr>
      <w:r w:rsidRPr="00AE4301">
        <w:rPr>
          <w:rFonts w:ascii="標楷體" w:eastAsia="標楷體" w:hAnsi="標楷體" w:hint="eastAsia"/>
          <w:sz w:val="28"/>
          <w:szCs w:val="28"/>
        </w:rPr>
        <w:t>(二)、綠覆率</w:t>
      </w:r>
    </w:p>
    <w:p w14:paraId="02BFE105" w14:textId="4434A556" w:rsidR="00A47B1E" w:rsidRPr="00AE4301" w:rsidRDefault="00A47B1E" w:rsidP="00534941">
      <w:pPr>
        <w:pStyle w:val="aa"/>
        <w:spacing w:line="480" w:lineRule="exact"/>
        <w:ind w:leftChars="590" w:left="1699" w:hangingChars="101" w:hanging="283"/>
        <w:rPr>
          <w:rFonts w:ascii="標楷體" w:eastAsia="標楷體" w:hAnsi="標楷體"/>
          <w:sz w:val="28"/>
          <w:szCs w:val="28"/>
        </w:rPr>
      </w:pPr>
      <w:r w:rsidRPr="00AE4301">
        <w:rPr>
          <w:rFonts w:ascii="標楷體" w:eastAsia="標楷體" w:hAnsi="標楷體"/>
          <w:sz w:val="28"/>
          <w:szCs w:val="28"/>
        </w:rPr>
        <w:t>1</w:t>
      </w:r>
      <w:r w:rsidRPr="00AE4301">
        <w:rPr>
          <w:rFonts w:ascii="標楷體" w:eastAsia="標楷體" w:hAnsi="標楷體" w:hint="eastAsia"/>
          <w:sz w:val="28"/>
          <w:szCs w:val="28"/>
        </w:rPr>
        <w:t>.基地內不得有裸露土面，綠地綠化面積應為空地面積的</w:t>
      </w:r>
      <w:r w:rsidRPr="00AE4301">
        <w:rPr>
          <w:rFonts w:ascii="標楷體" w:eastAsia="標楷體" w:hAnsi="標楷體"/>
          <w:sz w:val="28"/>
          <w:szCs w:val="28"/>
        </w:rPr>
        <w:t>100</w:t>
      </w:r>
      <w:r w:rsidRPr="00AE4301">
        <w:rPr>
          <w:rFonts w:ascii="標楷體" w:eastAsia="標楷體" w:hAnsi="標楷體" w:hint="eastAsia"/>
          <w:sz w:val="28"/>
          <w:szCs w:val="28"/>
        </w:rPr>
        <w:t>％；產業用地（一）、產業用地（二）、服務兼展示中心、給水設施用地、污水處理場之綠化面積應大於空地面積的</w:t>
      </w:r>
      <w:r w:rsidRPr="00AE4301">
        <w:rPr>
          <w:rFonts w:ascii="標楷體" w:eastAsia="標楷體" w:hAnsi="標楷體"/>
          <w:sz w:val="28"/>
          <w:szCs w:val="28"/>
        </w:rPr>
        <w:t>60</w:t>
      </w:r>
      <w:r w:rsidRPr="00AE4301">
        <w:rPr>
          <w:rFonts w:ascii="標楷體" w:eastAsia="標楷體" w:hAnsi="標楷體" w:hint="eastAsia"/>
          <w:sz w:val="28"/>
          <w:szCs w:val="28"/>
        </w:rPr>
        <w:t>％；停車場用地之綠化面積應大於空地面積的</w:t>
      </w:r>
      <w:r w:rsidRPr="00AE4301">
        <w:rPr>
          <w:rFonts w:ascii="標楷體" w:eastAsia="標楷體" w:hAnsi="標楷體"/>
          <w:sz w:val="28"/>
          <w:szCs w:val="28"/>
        </w:rPr>
        <w:t>30</w:t>
      </w:r>
      <w:r w:rsidRPr="00AE4301">
        <w:rPr>
          <w:rFonts w:ascii="標楷體" w:eastAsia="標楷體" w:hAnsi="標楷體" w:hint="eastAsia"/>
          <w:sz w:val="28"/>
          <w:szCs w:val="28"/>
        </w:rPr>
        <w:t>％。</w:t>
      </w:r>
    </w:p>
    <w:p w14:paraId="16281D57" w14:textId="77777777" w:rsidR="00A47B1E" w:rsidRPr="00AE4301" w:rsidRDefault="00A47B1E" w:rsidP="00534941">
      <w:pPr>
        <w:pStyle w:val="aa"/>
        <w:spacing w:line="480" w:lineRule="exact"/>
        <w:ind w:leftChars="590" w:left="1699" w:hangingChars="101" w:hanging="283"/>
        <w:rPr>
          <w:rFonts w:ascii="標楷體" w:eastAsia="標楷體" w:hAnsi="標楷體"/>
          <w:sz w:val="28"/>
          <w:szCs w:val="28"/>
        </w:rPr>
      </w:pPr>
      <w:r w:rsidRPr="00AE4301">
        <w:rPr>
          <w:rFonts w:ascii="標楷體" w:eastAsia="標楷體" w:hAnsi="標楷體" w:hint="eastAsia"/>
          <w:sz w:val="28"/>
          <w:szCs w:val="28"/>
        </w:rPr>
        <w:t>2.前述作為綠化之植栽、喬木等應以台灣原生物種為限；並採複層植栽之方式進行綠化。</w:t>
      </w:r>
    </w:p>
    <w:p w14:paraId="1BFA3FA4" w14:textId="77777777" w:rsidR="00A47B1E" w:rsidRPr="00AE4301" w:rsidRDefault="00A47B1E" w:rsidP="00534941">
      <w:pPr>
        <w:pStyle w:val="aa"/>
        <w:spacing w:line="480" w:lineRule="exact"/>
        <w:ind w:leftChars="590" w:left="1699" w:hangingChars="101" w:hanging="283"/>
        <w:rPr>
          <w:rFonts w:ascii="標楷體" w:eastAsia="標楷體" w:hAnsi="標楷體"/>
          <w:sz w:val="28"/>
          <w:szCs w:val="28"/>
        </w:rPr>
      </w:pPr>
      <w:r w:rsidRPr="00AE4301">
        <w:rPr>
          <w:rFonts w:ascii="標楷體" w:eastAsia="標楷體" w:hAnsi="標楷體" w:hint="eastAsia"/>
          <w:sz w:val="28"/>
          <w:szCs w:val="28"/>
        </w:rPr>
        <w:t>3.園區開發後除建築物、道路、水域及必要之作業、營運等人工設施外，其綠覆率應達</w:t>
      </w:r>
      <w:r w:rsidRPr="00AE4301">
        <w:rPr>
          <w:rFonts w:ascii="標楷體" w:eastAsia="標楷體" w:hAnsi="標楷體"/>
          <w:sz w:val="28"/>
          <w:szCs w:val="28"/>
        </w:rPr>
        <w:t>60%</w:t>
      </w:r>
      <w:r w:rsidRPr="00AE4301">
        <w:rPr>
          <w:rFonts w:ascii="標楷體" w:eastAsia="標楷體" w:hAnsi="標楷體" w:hint="eastAsia"/>
          <w:sz w:val="28"/>
          <w:szCs w:val="28"/>
        </w:rPr>
        <w:t>以上。</w:t>
      </w:r>
    </w:p>
    <w:p w14:paraId="6A68476C" w14:textId="77777777" w:rsidR="00CD55E8" w:rsidRPr="00AE4301" w:rsidRDefault="00CD55E8" w:rsidP="00CD55E8">
      <w:pPr>
        <w:pStyle w:val="aa"/>
        <w:adjustRightInd w:val="0"/>
        <w:snapToGrid w:val="0"/>
        <w:spacing w:line="500" w:lineRule="atLeast"/>
        <w:ind w:leftChars="236" w:left="1414" w:hangingChars="303" w:hanging="848"/>
        <w:jc w:val="both"/>
        <w:rPr>
          <w:rFonts w:ascii="標楷體" w:eastAsia="標楷體" w:hAnsi="標楷體"/>
          <w:sz w:val="28"/>
          <w:szCs w:val="28"/>
        </w:rPr>
      </w:pPr>
      <w:r w:rsidRPr="00AE4301">
        <w:rPr>
          <w:rFonts w:ascii="標楷體" w:eastAsia="標楷體" w:hAnsi="標楷體"/>
          <w:sz w:val="28"/>
          <w:szCs w:val="28"/>
        </w:rPr>
        <w:t>(</w:t>
      </w:r>
      <w:r w:rsidRPr="00AE4301">
        <w:rPr>
          <w:rFonts w:ascii="標楷體" w:eastAsia="標楷體" w:hAnsi="標楷體" w:hint="eastAsia"/>
          <w:sz w:val="28"/>
          <w:szCs w:val="28"/>
        </w:rPr>
        <w:t>三</w:t>
      </w:r>
      <w:r w:rsidRPr="00AE4301">
        <w:rPr>
          <w:rFonts w:ascii="標楷體" w:eastAsia="標楷體" w:hAnsi="標楷體"/>
          <w:sz w:val="28"/>
          <w:szCs w:val="28"/>
        </w:rPr>
        <w:t>)、</w:t>
      </w:r>
      <w:r w:rsidRPr="00AE4301">
        <w:rPr>
          <w:rFonts w:ascii="標楷體" w:eastAsia="標楷體" w:hAnsi="標楷體" w:hint="eastAsia"/>
          <w:sz w:val="28"/>
          <w:szCs w:val="28"/>
        </w:rPr>
        <w:t>透水面積</w:t>
      </w:r>
    </w:p>
    <w:p w14:paraId="3D88FA10" w14:textId="77777777" w:rsidR="00CD55E8" w:rsidRPr="002F4083" w:rsidRDefault="00CD55E8" w:rsidP="00CD55E8">
      <w:pPr>
        <w:pStyle w:val="aa"/>
        <w:spacing w:line="480" w:lineRule="exact"/>
        <w:ind w:leftChars="590" w:left="1416"/>
        <w:rPr>
          <w:rFonts w:ascii="標楷體" w:eastAsia="標楷體" w:hAnsi="標楷體"/>
          <w:sz w:val="28"/>
          <w:szCs w:val="28"/>
        </w:rPr>
      </w:pPr>
      <w:r w:rsidRPr="00AE4301">
        <w:rPr>
          <w:rFonts w:ascii="標楷體" w:eastAsia="標楷體" w:hAnsi="標楷體" w:hint="eastAsia"/>
          <w:sz w:val="28"/>
          <w:szCs w:val="28"/>
        </w:rPr>
        <w:t>本園區全基地面積屬地下水補注地質敏感區，為確保開發後透水面積符合「地質敏感區基地地質調查及地質安全評估作業準則」規定，以總量管制方式規範各出售坵塊用地應留設之透水面積，如下表所示，該透水面積依</w:t>
      </w:r>
      <w:r w:rsidRPr="00AE4301">
        <w:rPr>
          <w:rFonts w:ascii="華康細圓體" w:eastAsia="華康細圓體" w:hAnsi="華康細圓體" w:hint="eastAsia"/>
          <w:sz w:val="28"/>
          <w:szCs w:val="28"/>
        </w:rPr>
        <w:t>「</w:t>
      </w:r>
      <w:r w:rsidRPr="00AE4301">
        <w:rPr>
          <w:rFonts w:ascii="標楷體" w:eastAsia="標楷體" w:hAnsi="標楷體" w:hint="eastAsia"/>
          <w:sz w:val="28"/>
          <w:szCs w:val="28"/>
        </w:rPr>
        <w:t>地質敏感區基地地質調查及地質安全評估手冊</w:t>
      </w:r>
      <w:r w:rsidRPr="00AE4301">
        <w:rPr>
          <w:rFonts w:ascii="華康細圓體" w:eastAsia="華康細圓體" w:hAnsi="華康細圓體" w:hint="eastAsia"/>
          <w:sz w:val="28"/>
          <w:szCs w:val="28"/>
        </w:rPr>
        <w:t>」</w:t>
      </w:r>
      <w:r w:rsidRPr="00AE4301">
        <w:rPr>
          <w:rFonts w:ascii="標楷體" w:eastAsia="標楷體" w:hAnsi="標楷體" w:hint="eastAsia"/>
          <w:sz w:val="28"/>
          <w:szCs w:val="28"/>
        </w:rPr>
        <w:t>方式留設，以植栽為優先、透水性鋪面為次，</w:t>
      </w:r>
      <w:r w:rsidRPr="002F4083">
        <w:rPr>
          <w:rFonts w:ascii="標楷體" w:eastAsia="標楷體" w:hAnsi="標楷體" w:hint="eastAsia"/>
          <w:sz w:val="28"/>
          <w:szCs w:val="28"/>
        </w:rPr>
        <w:t>或其他經主管機關同意方式辦理。</w:t>
      </w:r>
    </w:p>
    <w:p w14:paraId="4AEE0D01" w14:textId="77777777" w:rsidR="0007451E" w:rsidRPr="002F4083" w:rsidRDefault="003C2190" w:rsidP="003C2190">
      <w:pPr>
        <w:pStyle w:val="aa"/>
        <w:spacing w:line="480" w:lineRule="exact"/>
        <w:ind w:leftChars="590" w:left="1416"/>
        <w:jc w:val="center"/>
        <w:rPr>
          <w:rFonts w:ascii="標楷體" w:eastAsia="標楷體" w:hAnsi="標楷體"/>
          <w:sz w:val="28"/>
          <w:szCs w:val="28"/>
        </w:rPr>
      </w:pPr>
      <w:r w:rsidRPr="002F4083">
        <w:rPr>
          <w:rFonts w:ascii="標楷體" w:eastAsia="標楷體" w:hAnsi="標楷體" w:hint="eastAsia"/>
          <w:sz w:val="28"/>
          <w:szCs w:val="28"/>
        </w:rPr>
        <w:t>表柒-2.透水面積計算表</w:t>
      </w:r>
    </w:p>
    <w:tbl>
      <w:tblPr>
        <w:tblW w:w="7895" w:type="dxa"/>
        <w:tblInd w:w="1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552"/>
        <w:gridCol w:w="809"/>
        <w:gridCol w:w="1188"/>
        <w:gridCol w:w="1221"/>
        <w:gridCol w:w="6"/>
        <w:gridCol w:w="1044"/>
        <w:gridCol w:w="1075"/>
      </w:tblGrid>
      <w:tr w:rsidR="002F4083" w:rsidRPr="002F4083" w14:paraId="2B36C029" w14:textId="77777777" w:rsidTr="00EA7D6E">
        <w:trPr>
          <w:trHeight w:val="429"/>
        </w:trPr>
        <w:tc>
          <w:tcPr>
            <w:tcW w:w="3361" w:type="dxa"/>
            <w:gridSpan w:val="2"/>
            <w:shd w:val="clear" w:color="000000" w:fill="BFBFBF"/>
            <w:vAlign w:val="center"/>
          </w:tcPr>
          <w:p w14:paraId="2975CD5C" w14:textId="77777777" w:rsidR="00EA7D6E" w:rsidRPr="002F4083" w:rsidRDefault="00EA7D6E" w:rsidP="00422690">
            <w:pPr>
              <w:widowControl/>
              <w:jc w:val="center"/>
              <w:rPr>
                <w:rFonts w:ascii="Times New Roman" w:eastAsia="標楷體" w:hAnsi="Times New Roman"/>
                <w:kern w:val="0"/>
                <w:szCs w:val="24"/>
              </w:rPr>
            </w:pPr>
            <w:r w:rsidRPr="002F4083">
              <w:rPr>
                <w:rFonts w:ascii="Times New Roman" w:eastAsia="標楷體" w:hAnsi="Times New Roman" w:hint="eastAsia"/>
                <w:kern w:val="0"/>
                <w:szCs w:val="24"/>
              </w:rPr>
              <w:t>土地使用項目</w:t>
            </w:r>
            <w:r w:rsidRPr="002F4083">
              <w:rPr>
                <w:rFonts w:ascii="Times New Roman" w:eastAsia="標楷體" w:hAnsi="Times New Roman"/>
                <w:kern w:val="0"/>
                <w:szCs w:val="24"/>
              </w:rPr>
              <w:t>/</w:t>
            </w:r>
            <w:r w:rsidRPr="002F4083">
              <w:rPr>
                <w:rFonts w:ascii="Times New Roman" w:eastAsia="標楷體" w:hAnsi="Times New Roman" w:hint="eastAsia"/>
                <w:kern w:val="0"/>
                <w:szCs w:val="24"/>
              </w:rPr>
              <w:t>坵塊編號</w:t>
            </w:r>
          </w:p>
        </w:tc>
        <w:tc>
          <w:tcPr>
            <w:tcW w:w="2409" w:type="dxa"/>
            <w:gridSpan w:val="2"/>
            <w:shd w:val="clear" w:color="000000" w:fill="BFBFBF"/>
            <w:vAlign w:val="center"/>
          </w:tcPr>
          <w:p w14:paraId="27540EC7" w14:textId="77777777" w:rsidR="00EA7D6E" w:rsidRPr="002F4083" w:rsidRDefault="00EA7D6E" w:rsidP="00422690">
            <w:pPr>
              <w:widowControl/>
              <w:jc w:val="center"/>
              <w:rPr>
                <w:rFonts w:ascii="Times New Roman" w:eastAsia="標楷體" w:hAnsi="Times New Roman"/>
                <w:kern w:val="0"/>
                <w:szCs w:val="24"/>
              </w:rPr>
            </w:pPr>
            <w:r w:rsidRPr="002F4083">
              <w:rPr>
                <w:rFonts w:ascii="Times New Roman" w:eastAsia="標楷體" w:hAnsi="Times New Roman" w:hint="eastAsia"/>
                <w:kern w:val="0"/>
                <w:szCs w:val="24"/>
              </w:rPr>
              <w:t>用地面積</w:t>
            </w:r>
            <w:r w:rsidRPr="002F4083">
              <w:rPr>
                <w:rFonts w:ascii="Times New Roman" w:eastAsia="標楷體" w:hAnsi="Times New Roman"/>
                <w:kern w:val="0"/>
                <w:szCs w:val="24"/>
              </w:rPr>
              <w:t>/</w:t>
            </w:r>
            <w:r w:rsidRPr="002F4083">
              <w:rPr>
                <w:rFonts w:ascii="Times New Roman" w:eastAsia="標楷體" w:hAnsi="Times New Roman" w:hint="eastAsia"/>
                <w:kern w:val="0"/>
                <w:szCs w:val="24"/>
              </w:rPr>
              <w:t>坵塊面積</w:t>
            </w:r>
            <w:r w:rsidRPr="002F4083">
              <w:rPr>
                <w:rFonts w:ascii="Times New Roman" w:eastAsia="標楷體" w:hAnsi="Times New Roman"/>
                <w:kern w:val="0"/>
                <w:szCs w:val="24"/>
              </w:rPr>
              <w:t>(m</w:t>
            </w:r>
            <w:r w:rsidRPr="002F4083">
              <w:rPr>
                <w:rFonts w:ascii="Times New Roman" w:eastAsia="標楷體" w:hAnsi="Times New Roman"/>
                <w:kern w:val="0"/>
                <w:szCs w:val="24"/>
                <w:vertAlign w:val="superscript"/>
              </w:rPr>
              <w:t>2</w:t>
            </w:r>
            <w:r w:rsidRPr="002F4083">
              <w:rPr>
                <w:rFonts w:ascii="Times New Roman" w:eastAsia="標楷體" w:hAnsi="Times New Roman"/>
                <w:kern w:val="0"/>
                <w:szCs w:val="24"/>
              </w:rPr>
              <w:t>)</w:t>
            </w:r>
          </w:p>
        </w:tc>
        <w:tc>
          <w:tcPr>
            <w:tcW w:w="2125" w:type="dxa"/>
            <w:gridSpan w:val="3"/>
            <w:shd w:val="clear" w:color="000000" w:fill="BFBFBF"/>
            <w:vAlign w:val="center"/>
          </w:tcPr>
          <w:p w14:paraId="5EC79F4A" w14:textId="77777777" w:rsidR="00EA7D6E" w:rsidRPr="002F4083" w:rsidRDefault="00EA7D6E" w:rsidP="00422690">
            <w:pPr>
              <w:widowControl/>
              <w:jc w:val="center"/>
              <w:rPr>
                <w:rFonts w:ascii="Times New Roman" w:eastAsia="標楷體" w:hAnsi="Times New Roman"/>
                <w:kern w:val="0"/>
                <w:szCs w:val="24"/>
              </w:rPr>
            </w:pPr>
            <w:r w:rsidRPr="002F4083">
              <w:rPr>
                <w:rFonts w:ascii="Times New Roman" w:eastAsia="標楷體" w:hAnsi="Times New Roman" w:hint="eastAsia"/>
                <w:kern w:val="0"/>
                <w:szCs w:val="24"/>
              </w:rPr>
              <w:t>用地透水面積</w:t>
            </w:r>
            <w:r w:rsidRPr="002F4083">
              <w:rPr>
                <w:rFonts w:ascii="Times New Roman" w:eastAsia="標楷體" w:hAnsi="Times New Roman"/>
                <w:kern w:val="0"/>
                <w:szCs w:val="24"/>
              </w:rPr>
              <w:t>/</w:t>
            </w:r>
            <w:r w:rsidRPr="002F4083">
              <w:rPr>
                <w:rFonts w:ascii="Times New Roman" w:eastAsia="標楷體" w:hAnsi="Times New Roman" w:hint="eastAsia"/>
                <w:kern w:val="0"/>
                <w:szCs w:val="24"/>
              </w:rPr>
              <w:t>坵塊透水面積</w:t>
            </w:r>
            <w:r w:rsidRPr="002F4083">
              <w:rPr>
                <w:rFonts w:ascii="Times New Roman" w:eastAsia="標楷體" w:hAnsi="Times New Roman"/>
                <w:kern w:val="0"/>
                <w:szCs w:val="24"/>
              </w:rPr>
              <w:t>(m</w:t>
            </w:r>
            <w:r w:rsidRPr="002F4083">
              <w:rPr>
                <w:rFonts w:ascii="Times New Roman" w:eastAsia="標楷體" w:hAnsi="Times New Roman"/>
                <w:kern w:val="0"/>
                <w:szCs w:val="24"/>
                <w:vertAlign w:val="superscript"/>
              </w:rPr>
              <w:t>2</w:t>
            </w:r>
            <w:r w:rsidRPr="002F4083">
              <w:rPr>
                <w:rFonts w:ascii="Times New Roman" w:eastAsia="標楷體" w:hAnsi="Times New Roman"/>
                <w:kern w:val="0"/>
                <w:szCs w:val="24"/>
              </w:rPr>
              <w:t>)</w:t>
            </w:r>
          </w:p>
        </w:tc>
      </w:tr>
      <w:tr w:rsidR="002F4083" w:rsidRPr="002F4083" w14:paraId="772DFB2F" w14:textId="77777777" w:rsidTr="00EA7D6E">
        <w:trPr>
          <w:trHeight w:val="77"/>
        </w:trPr>
        <w:tc>
          <w:tcPr>
            <w:tcW w:w="2552" w:type="dxa"/>
            <w:vMerge w:val="restart"/>
            <w:vAlign w:val="center"/>
          </w:tcPr>
          <w:p w14:paraId="6E76BC69" w14:textId="77777777" w:rsidR="00EA7D6E" w:rsidRPr="002F4083" w:rsidRDefault="00EA7D6E" w:rsidP="00422690">
            <w:pPr>
              <w:widowControl/>
              <w:spacing w:line="400" w:lineRule="exact"/>
              <w:rPr>
                <w:rFonts w:ascii="Times New Roman" w:eastAsia="標楷體" w:hAnsi="Times New Roman"/>
                <w:kern w:val="0"/>
                <w:szCs w:val="24"/>
              </w:rPr>
            </w:pPr>
            <w:r w:rsidRPr="002F4083">
              <w:rPr>
                <w:rFonts w:ascii="Times New Roman" w:eastAsia="標楷體" w:hAnsi="Times New Roman" w:hint="eastAsia"/>
                <w:kern w:val="0"/>
                <w:szCs w:val="24"/>
              </w:rPr>
              <w:t>產業用地</w:t>
            </w:r>
            <w:r w:rsidRPr="002F4083">
              <w:rPr>
                <w:rFonts w:ascii="Times New Roman" w:eastAsia="標楷體" w:hAnsi="Times New Roman"/>
                <w:kern w:val="0"/>
                <w:szCs w:val="24"/>
              </w:rPr>
              <w:t>(</w:t>
            </w:r>
            <w:r w:rsidRPr="002F4083">
              <w:rPr>
                <w:rFonts w:ascii="Times New Roman" w:eastAsia="標楷體" w:hAnsi="Times New Roman" w:hint="eastAsia"/>
                <w:kern w:val="0"/>
                <w:szCs w:val="24"/>
              </w:rPr>
              <w:t>二</w:t>
            </w:r>
            <w:r w:rsidRPr="002F4083">
              <w:rPr>
                <w:rFonts w:ascii="Times New Roman" w:eastAsia="標楷體" w:hAnsi="Times New Roman"/>
                <w:kern w:val="0"/>
                <w:szCs w:val="24"/>
              </w:rPr>
              <w:t>)</w:t>
            </w:r>
          </w:p>
        </w:tc>
        <w:tc>
          <w:tcPr>
            <w:tcW w:w="809" w:type="dxa"/>
            <w:vAlign w:val="center"/>
          </w:tcPr>
          <w:p w14:paraId="5C26E7FA" w14:textId="77777777" w:rsidR="00EA7D6E" w:rsidRPr="002F4083" w:rsidRDefault="00EA7D6E" w:rsidP="00422690">
            <w:pPr>
              <w:widowControl/>
              <w:spacing w:line="400" w:lineRule="exact"/>
              <w:jc w:val="center"/>
              <w:rPr>
                <w:rFonts w:ascii="Times New Roman" w:eastAsia="標楷體" w:hAnsi="Times New Roman"/>
                <w:kern w:val="0"/>
                <w:szCs w:val="24"/>
              </w:rPr>
            </w:pPr>
            <w:r w:rsidRPr="002F4083">
              <w:rPr>
                <w:rFonts w:ascii="Times New Roman" w:eastAsia="標楷體" w:hAnsi="Times New Roman"/>
                <w:kern w:val="0"/>
                <w:szCs w:val="24"/>
              </w:rPr>
              <w:t>B-1</w:t>
            </w:r>
          </w:p>
        </w:tc>
        <w:tc>
          <w:tcPr>
            <w:tcW w:w="1188" w:type="dxa"/>
            <w:vMerge w:val="restart"/>
            <w:vAlign w:val="center"/>
          </w:tcPr>
          <w:p w14:paraId="5B9E47F2" w14:textId="77777777" w:rsidR="00EA7D6E" w:rsidRPr="002F4083" w:rsidRDefault="00EA7D6E" w:rsidP="00422690">
            <w:pPr>
              <w:widowControl/>
              <w:spacing w:line="400" w:lineRule="exact"/>
              <w:jc w:val="right"/>
              <w:rPr>
                <w:rFonts w:ascii="Times New Roman" w:eastAsia="標楷體" w:hAnsi="Times New Roman"/>
                <w:kern w:val="0"/>
                <w:szCs w:val="24"/>
              </w:rPr>
            </w:pPr>
            <w:r w:rsidRPr="002F4083">
              <w:rPr>
                <w:rFonts w:ascii="Times New Roman" w:eastAsia="標楷體" w:hAnsi="Times New Roman"/>
                <w:kern w:val="0"/>
                <w:szCs w:val="24"/>
              </w:rPr>
              <w:t>2,804</w:t>
            </w:r>
          </w:p>
        </w:tc>
        <w:tc>
          <w:tcPr>
            <w:tcW w:w="1227" w:type="dxa"/>
            <w:gridSpan w:val="2"/>
            <w:vAlign w:val="center"/>
          </w:tcPr>
          <w:p w14:paraId="623AFEDB" w14:textId="77777777" w:rsidR="00EA7D6E" w:rsidRPr="002F4083" w:rsidRDefault="00EA7D6E" w:rsidP="00422690">
            <w:pPr>
              <w:spacing w:line="400" w:lineRule="exact"/>
              <w:jc w:val="right"/>
              <w:rPr>
                <w:rFonts w:ascii="Times New Roman" w:eastAsia="標楷體" w:hAnsi="Times New Roman"/>
                <w:kern w:val="0"/>
                <w:szCs w:val="24"/>
              </w:rPr>
            </w:pPr>
            <w:r w:rsidRPr="002F4083">
              <w:rPr>
                <w:rFonts w:ascii="Times New Roman" w:eastAsia="標楷體" w:hAnsi="Times New Roman"/>
                <w:kern w:val="0"/>
                <w:szCs w:val="24"/>
              </w:rPr>
              <w:t>1,402</w:t>
            </w:r>
          </w:p>
        </w:tc>
        <w:tc>
          <w:tcPr>
            <w:tcW w:w="1044" w:type="dxa"/>
            <w:vMerge w:val="restart"/>
            <w:vAlign w:val="center"/>
          </w:tcPr>
          <w:p w14:paraId="0C4FFFA3" w14:textId="77777777" w:rsidR="00EA7D6E" w:rsidRPr="002F4083" w:rsidRDefault="00EA7D6E" w:rsidP="00422690">
            <w:pPr>
              <w:jc w:val="right"/>
              <w:rPr>
                <w:rFonts w:ascii="Times New Roman" w:hAnsi="Times New Roman"/>
                <w:szCs w:val="24"/>
              </w:rPr>
            </w:pPr>
            <w:r w:rsidRPr="002F4083">
              <w:rPr>
                <w:rFonts w:ascii="Times New Roman" w:hAnsi="Times New Roman"/>
                <w:szCs w:val="24"/>
              </w:rPr>
              <w:t>1,402</w:t>
            </w:r>
          </w:p>
        </w:tc>
        <w:tc>
          <w:tcPr>
            <w:tcW w:w="1075" w:type="dxa"/>
            <w:vAlign w:val="center"/>
          </w:tcPr>
          <w:p w14:paraId="740ECF27" w14:textId="77777777" w:rsidR="00EA7D6E" w:rsidRPr="002F4083" w:rsidRDefault="00EA7D6E" w:rsidP="00422690">
            <w:pPr>
              <w:jc w:val="right"/>
              <w:rPr>
                <w:rFonts w:ascii="Times New Roman" w:hAnsi="Times New Roman"/>
                <w:szCs w:val="24"/>
              </w:rPr>
            </w:pPr>
            <w:r w:rsidRPr="002F4083">
              <w:rPr>
                <w:rFonts w:ascii="Times New Roman" w:eastAsia="標楷體" w:hAnsi="Times New Roman"/>
              </w:rPr>
              <w:t>701</w:t>
            </w:r>
          </w:p>
        </w:tc>
      </w:tr>
      <w:tr w:rsidR="002F4083" w:rsidRPr="002F4083" w14:paraId="2AFA88DF" w14:textId="77777777" w:rsidTr="00EA7D6E">
        <w:trPr>
          <w:trHeight w:val="77"/>
        </w:trPr>
        <w:tc>
          <w:tcPr>
            <w:tcW w:w="2552" w:type="dxa"/>
            <w:vMerge/>
            <w:vAlign w:val="center"/>
          </w:tcPr>
          <w:p w14:paraId="3A0A2932" w14:textId="77777777" w:rsidR="00EA7D6E" w:rsidRPr="002F4083" w:rsidRDefault="00EA7D6E" w:rsidP="00422690">
            <w:pPr>
              <w:widowControl/>
              <w:spacing w:line="400" w:lineRule="exact"/>
              <w:rPr>
                <w:rFonts w:ascii="Times New Roman" w:eastAsia="標楷體" w:hAnsi="Times New Roman"/>
                <w:kern w:val="0"/>
                <w:szCs w:val="24"/>
              </w:rPr>
            </w:pPr>
          </w:p>
        </w:tc>
        <w:tc>
          <w:tcPr>
            <w:tcW w:w="809" w:type="dxa"/>
            <w:vAlign w:val="center"/>
          </w:tcPr>
          <w:p w14:paraId="32DB2507" w14:textId="77777777" w:rsidR="00EA7D6E" w:rsidRPr="002F4083" w:rsidRDefault="00EA7D6E" w:rsidP="00422690">
            <w:pPr>
              <w:widowControl/>
              <w:spacing w:line="400" w:lineRule="exact"/>
              <w:jc w:val="center"/>
              <w:rPr>
                <w:rFonts w:ascii="Times New Roman" w:eastAsia="標楷體" w:hAnsi="Times New Roman"/>
                <w:kern w:val="0"/>
                <w:szCs w:val="24"/>
              </w:rPr>
            </w:pPr>
            <w:r w:rsidRPr="002F4083">
              <w:rPr>
                <w:rFonts w:ascii="Times New Roman" w:eastAsia="標楷體" w:hAnsi="Times New Roman"/>
                <w:kern w:val="0"/>
                <w:szCs w:val="24"/>
              </w:rPr>
              <w:t>B-2</w:t>
            </w:r>
          </w:p>
        </w:tc>
        <w:tc>
          <w:tcPr>
            <w:tcW w:w="1188" w:type="dxa"/>
            <w:vMerge/>
            <w:vAlign w:val="center"/>
          </w:tcPr>
          <w:p w14:paraId="1C284A6C" w14:textId="77777777" w:rsidR="00EA7D6E" w:rsidRPr="002F4083" w:rsidRDefault="00EA7D6E" w:rsidP="00422690">
            <w:pPr>
              <w:widowControl/>
              <w:spacing w:line="400" w:lineRule="exact"/>
              <w:jc w:val="right"/>
              <w:rPr>
                <w:rFonts w:ascii="Times New Roman" w:eastAsia="標楷體" w:hAnsi="Times New Roman"/>
                <w:kern w:val="0"/>
                <w:szCs w:val="24"/>
              </w:rPr>
            </w:pPr>
          </w:p>
        </w:tc>
        <w:tc>
          <w:tcPr>
            <w:tcW w:w="1227" w:type="dxa"/>
            <w:gridSpan w:val="2"/>
            <w:vAlign w:val="center"/>
          </w:tcPr>
          <w:p w14:paraId="50BBD2A5" w14:textId="77777777" w:rsidR="00EA7D6E" w:rsidRPr="002F4083" w:rsidRDefault="00EA7D6E" w:rsidP="00422690">
            <w:pPr>
              <w:widowControl/>
              <w:spacing w:line="400" w:lineRule="exact"/>
              <w:jc w:val="right"/>
              <w:rPr>
                <w:rFonts w:ascii="Times New Roman" w:eastAsia="標楷體" w:hAnsi="Times New Roman"/>
                <w:kern w:val="0"/>
                <w:szCs w:val="24"/>
              </w:rPr>
            </w:pPr>
            <w:r w:rsidRPr="002F4083">
              <w:rPr>
                <w:rFonts w:ascii="Times New Roman" w:eastAsia="標楷體" w:hAnsi="Times New Roman"/>
                <w:kern w:val="0"/>
                <w:szCs w:val="24"/>
              </w:rPr>
              <w:t>1,402</w:t>
            </w:r>
          </w:p>
        </w:tc>
        <w:tc>
          <w:tcPr>
            <w:tcW w:w="1044" w:type="dxa"/>
            <w:vMerge/>
            <w:vAlign w:val="center"/>
          </w:tcPr>
          <w:p w14:paraId="508CF3BC" w14:textId="77777777" w:rsidR="00EA7D6E" w:rsidRPr="002F4083" w:rsidRDefault="00EA7D6E" w:rsidP="00422690">
            <w:pPr>
              <w:jc w:val="right"/>
              <w:rPr>
                <w:rFonts w:ascii="Times New Roman" w:eastAsia="標楷體" w:hAnsi="Times New Roman"/>
              </w:rPr>
            </w:pPr>
          </w:p>
        </w:tc>
        <w:tc>
          <w:tcPr>
            <w:tcW w:w="1075" w:type="dxa"/>
            <w:vAlign w:val="center"/>
          </w:tcPr>
          <w:p w14:paraId="4A6F4D6F" w14:textId="77777777" w:rsidR="00EA7D6E" w:rsidRPr="002F4083" w:rsidRDefault="00EA7D6E" w:rsidP="00422690">
            <w:pPr>
              <w:jc w:val="right"/>
              <w:rPr>
                <w:rFonts w:ascii="Times New Roman" w:eastAsia="標楷體" w:hAnsi="Times New Roman"/>
              </w:rPr>
            </w:pPr>
            <w:r w:rsidRPr="002F4083">
              <w:rPr>
                <w:rFonts w:ascii="Times New Roman" w:eastAsia="標楷體" w:hAnsi="Times New Roman"/>
              </w:rPr>
              <w:t>701</w:t>
            </w:r>
          </w:p>
        </w:tc>
      </w:tr>
    </w:tbl>
    <w:p w14:paraId="68619BEA" w14:textId="33BC0526" w:rsidR="00CD55E8" w:rsidRDefault="00EA7D6E" w:rsidP="00EA7D6E">
      <w:pPr>
        <w:pStyle w:val="aa"/>
        <w:adjustRightInd w:val="0"/>
        <w:snapToGrid w:val="0"/>
        <w:spacing w:line="500" w:lineRule="atLeast"/>
        <w:ind w:leftChars="590" w:left="1416"/>
        <w:jc w:val="both"/>
        <w:rPr>
          <w:rFonts w:ascii="標楷體" w:eastAsia="標楷體" w:hAnsi="標楷體"/>
          <w:szCs w:val="24"/>
        </w:rPr>
      </w:pPr>
      <w:r w:rsidRPr="002F4083">
        <w:rPr>
          <w:rFonts w:ascii="標楷體" w:eastAsia="標楷體" w:hAnsi="標楷體" w:hint="eastAsia"/>
          <w:szCs w:val="24"/>
        </w:rPr>
        <w:t>註：各坵塊面積應以地籍整理後謄本面積為準，透水面積再按比例計算之</w:t>
      </w:r>
      <w:r w:rsidRPr="00AE4301">
        <w:rPr>
          <w:rFonts w:ascii="標楷體" w:eastAsia="標楷體" w:hAnsi="標楷體" w:hint="eastAsia"/>
          <w:szCs w:val="24"/>
        </w:rPr>
        <w:t>。</w:t>
      </w:r>
    </w:p>
    <w:p w14:paraId="22EEF845" w14:textId="198872B2" w:rsidR="002706FF" w:rsidRPr="002F4083" w:rsidRDefault="000871EE" w:rsidP="002706FF">
      <w:pPr>
        <w:pStyle w:val="aa"/>
        <w:adjustRightInd w:val="0"/>
        <w:snapToGrid w:val="0"/>
        <w:spacing w:line="500" w:lineRule="atLeast"/>
        <w:ind w:leftChars="236" w:left="1412" w:hangingChars="302" w:hanging="846"/>
        <w:jc w:val="both"/>
        <w:rPr>
          <w:rFonts w:ascii="標楷體" w:eastAsia="標楷體" w:hAnsi="標楷體"/>
          <w:sz w:val="28"/>
          <w:szCs w:val="28"/>
        </w:rPr>
      </w:pPr>
      <w:r w:rsidRPr="002F4083">
        <w:rPr>
          <w:rFonts w:ascii="標楷體" w:eastAsia="標楷體" w:hAnsi="標楷體"/>
          <w:sz w:val="28"/>
          <w:szCs w:val="28"/>
        </w:rPr>
        <w:t>(</w:t>
      </w:r>
      <w:r w:rsidRPr="002F4083">
        <w:rPr>
          <w:rFonts w:ascii="標楷體" w:eastAsia="標楷體" w:hAnsi="標楷體" w:hint="eastAsia"/>
          <w:sz w:val="28"/>
          <w:szCs w:val="28"/>
        </w:rPr>
        <w:t>四</w:t>
      </w:r>
      <w:r w:rsidRPr="002F4083">
        <w:rPr>
          <w:rFonts w:ascii="標楷體" w:eastAsia="標楷體" w:hAnsi="標楷體"/>
          <w:sz w:val="28"/>
          <w:szCs w:val="28"/>
        </w:rPr>
        <w:t>)、</w:t>
      </w:r>
      <w:r w:rsidR="002706FF" w:rsidRPr="002F4083">
        <w:rPr>
          <w:rFonts w:ascii="標楷體" w:eastAsia="標楷體" w:hAnsi="標楷體" w:hint="eastAsia"/>
          <w:sz w:val="28"/>
          <w:szCs w:val="28"/>
        </w:rPr>
        <w:t>綠建築</w:t>
      </w:r>
    </w:p>
    <w:p w14:paraId="22A4E2B8" w14:textId="316D1F11" w:rsidR="00DC5B09" w:rsidRPr="002F4083" w:rsidRDefault="00DC5B09" w:rsidP="00DC5B09">
      <w:pPr>
        <w:pStyle w:val="aa"/>
        <w:adjustRightInd w:val="0"/>
        <w:snapToGrid w:val="0"/>
        <w:spacing w:line="500" w:lineRule="atLeast"/>
        <w:ind w:leftChars="588" w:left="1411" w:firstLineChars="2" w:firstLine="6"/>
        <w:jc w:val="both"/>
        <w:rPr>
          <w:rFonts w:ascii="標楷體" w:eastAsia="標楷體" w:hAnsi="標楷體"/>
          <w:sz w:val="28"/>
          <w:szCs w:val="28"/>
        </w:rPr>
      </w:pPr>
      <w:r w:rsidRPr="002F4083">
        <w:rPr>
          <w:rFonts w:ascii="標楷體" w:eastAsia="標楷體" w:hAnsi="標楷體" w:hint="eastAsia"/>
          <w:sz w:val="28"/>
          <w:szCs w:val="28"/>
        </w:rPr>
        <w:t>申請人興建建築物至少需符合公共工程綠建築相關指標規範標準，並將建築物能符合超過綠建築</w:t>
      </w:r>
      <w:r w:rsidR="00737432" w:rsidRPr="002F4083">
        <w:rPr>
          <w:rFonts w:ascii="標楷體" w:eastAsia="標楷體" w:hAnsi="標楷體" w:hint="eastAsia"/>
          <w:sz w:val="28"/>
          <w:szCs w:val="28"/>
        </w:rPr>
        <w:t>指標</w:t>
      </w:r>
      <w:r w:rsidRPr="002F4083">
        <w:rPr>
          <w:rFonts w:ascii="標楷體" w:eastAsia="標楷體" w:hAnsi="標楷體" w:hint="eastAsia"/>
          <w:sz w:val="28"/>
          <w:szCs w:val="28"/>
        </w:rPr>
        <w:t>列入出售要點第十九點-審定要項及計分標準(四)其他-第2點之「加分項目」中。相關說明請填寫於拾壹、南投旺來產業園區產業用地(二)申請書件(附件2)、申請計畫-(四)其他中。</w:t>
      </w:r>
    </w:p>
    <w:p w14:paraId="03A75619" w14:textId="77777777" w:rsidR="000962AE" w:rsidRPr="00AE4301" w:rsidRDefault="008B546A" w:rsidP="001A79DF">
      <w:pPr>
        <w:pStyle w:val="aa"/>
        <w:spacing w:line="480" w:lineRule="exact"/>
        <w:ind w:leftChars="0" w:left="1"/>
        <w:outlineLvl w:val="2"/>
        <w:rPr>
          <w:rFonts w:ascii="標楷體" w:eastAsia="標楷體" w:hAnsi="標楷體"/>
          <w:sz w:val="28"/>
          <w:szCs w:val="28"/>
        </w:rPr>
        <w:sectPr w:rsidR="000962AE" w:rsidRPr="00AE4301" w:rsidSect="00640885">
          <w:pgSz w:w="11906" w:h="16838"/>
          <w:pgMar w:top="1361" w:right="1361" w:bottom="1361" w:left="1361" w:header="851" w:footer="82" w:gutter="0"/>
          <w:pgNumType w:fmt="numberInDash"/>
          <w:cols w:space="425"/>
          <w:docGrid w:type="lines" w:linePitch="360"/>
        </w:sectPr>
      </w:pPr>
      <w:bookmarkStart w:id="772" w:name="_Toc451522461"/>
      <w:bookmarkStart w:id="773" w:name="_Toc451522581"/>
      <w:bookmarkStart w:id="774" w:name="_Toc451523665"/>
      <w:bookmarkStart w:id="775" w:name="_Toc451850483"/>
      <w:bookmarkStart w:id="776" w:name="_Toc451851414"/>
      <w:bookmarkStart w:id="777" w:name="_Toc451851958"/>
      <w:bookmarkStart w:id="778" w:name="_Toc451852029"/>
      <w:bookmarkStart w:id="779" w:name="_Toc451854634"/>
      <w:bookmarkStart w:id="780" w:name="_Toc455059049"/>
      <w:bookmarkStart w:id="781" w:name="_Toc455059827"/>
      <w:bookmarkStart w:id="782" w:name="_Toc480533943"/>
      <w:bookmarkStart w:id="783" w:name="_Toc485734481"/>
      <w:bookmarkStart w:id="784" w:name="_Toc503779624"/>
      <w:bookmarkStart w:id="785" w:name="_Toc504569779"/>
      <w:bookmarkStart w:id="786" w:name="_Toc27667068"/>
      <w:bookmarkStart w:id="787" w:name="_Toc28156644"/>
      <w:bookmarkStart w:id="788" w:name="_Toc28180248"/>
      <w:r w:rsidRPr="002F4083">
        <w:rPr>
          <w:rFonts w:ascii="標楷體" w:eastAsia="標楷體" w:hAnsi="標楷體" w:hint="eastAsia"/>
          <w:sz w:val="28"/>
          <w:szCs w:val="28"/>
        </w:rPr>
        <w:t>八</w:t>
      </w:r>
      <w:r w:rsidR="00A47B1E" w:rsidRPr="002F4083">
        <w:rPr>
          <w:rFonts w:ascii="標楷體" w:eastAsia="標楷體" w:hAnsi="標楷體" w:hint="eastAsia"/>
          <w:sz w:val="28"/>
          <w:szCs w:val="28"/>
        </w:rPr>
        <w:t>、本要點未規定事項，悉依其他相關法令之規</w:t>
      </w:r>
      <w:r w:rsidR="00A47B1E" w:rsidRPr="00AE4301">
        <w:rPr>
          <w:rFonts w:ascii="標楷體" w:eastAsia="標楷體" w:hAnsi="標楷體" w:hint="eastAsia"/>
          <w:sz w:val="28"/>
          <w:szCs w:val="28"/>
        </w:rPr>
        <w:t>定辦理。</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14:paraId="459EBABF" w14:textId="77777777" w:rsidR="00A72D48" w:rsidRPr="00AE4301" w:rsidRDefault="008562B3" w:rsidP="006279FE">
      <w:pPr>
        <w:pStyle w:val="1"/>
        <w:spacing w:before="0" w:after="0" w:line="480" w:lineRule="exact"/>
        <w:rPr>
          <w:rFonts w:ascii="標楷體" w:eastAsia="標楷體" w:hAnsi="標楷體"/>
          <w:sz w:val="32"/>
          <w:szCs w:val="32"/>
        </w:rPr>
      </w:pPr>
      <w:bookmarkStart w:id="789" w:name="_Toc451522462"/>
      <w:bookmarkStart w:id="790" w:name="_Toc451522582"/>
      <w:bookmarkStart w:id="791" w:name="_Toc451523666"/>
      <w:bookmarkStart w:id="792" w:name="_Toc451850484"/>
      <w:bookmarkStart w:id="793" w:name="_Toc451851415"/>
      <w:bookmarkStart w:id="794" w:name="_Toc451851959"/>
      <w:bookmarkStart w:id="795" w:name="_Toc451852030"/>
      <w:bookmarkStart w:id="796" w:name="_Toc451854635"/>
      <w:bookmarkStart w:id="797" w:name="_Toc455059050"/>
      <w:bookmarkStart w:id="798" w:name="_Toc455059828"/>
      <w:bookmarkStart w:id="799" w:name="_Toc480533944"/>
      <w:bookmarkStart w:id="800" w:name="_Toc485734482"/>
      <w:bookmarkStart w:id="801" w:name="_Toc503779625"/>
      <w:bookmarkStart w:id="802" w:name="_Toc504569780"/>
      <w:bookmarkStart w:id="803" w:name="_Toc27667069"/>
      <w:bookmarkStart w:id="804" w:name="_Toc28156645"/>
      <w:bookmarkStart w:id="805" w:name="_Toc28180249"/>
      <w:bookmarkStart w:id="806" w:name="_Toc33101919"/>
      <w:r w:rsidRPr="00AE4301">
        <w:rPr>
          <w:rFonts w:ascii="標楷體" w:eastAsia="標楷體" w:hAnsi="標楷體" w:hint="eastAsia"/>
          <w:sz w:val="32"/>
          <w:szCs w:val="32"/>
        </w:rPr>
        <w:t>捌</w:t>
      </w:r>
      <w:r w:rsidR="000D25C3" w:rsidRPr="00AE4301">
        <w:rPr>
          <w:rFonts w:ascii="標楷體" w:eastAsia="標楷體" w:hAnsi="標楷體" w:hint="eastAsia"/>
          <w:sz w:val="32"/>
          <w:szCs w:val="32"/>
        </w:rPr>
        <w:t>、</w:t>
      </w:r>
      <w:r w:rsidR="0016707B" w:rsidRPr="00AE4301">
        <w:rPr>
          <w:rFonts w:ascii="標楷體" w:eastAsia="標楷體" w:hAnsi="標楷體" w:hint="eastAsia"/>
          <w:sz w:val="32"/>
          <w:szCs w:val="32"/>
        </w:rPr>
        <w:t>南投旺來產業園區</w:t>
      </w:r>
      <w:r w:rsidR="00B90EEC" w:rsidRPr="00AE4301">
        <w:rPr>
          <w:rFonts w:ascii="標楷體" w:eastAsia="標楷體" w:hAnsi="標楷體" w:hint="eastAsia"/>
          <w:sz w:val="32"/>
          <w:szCs w:val="32"/>
        </w:rPr>
        <w:t>產業用地(</w:t>
      </w:r>
      <w:r w:rsidR="009B68E1">
        <w:rPr>
          <w:rFonts w:ascii="標楷體" w:eastAsia="標楷體" w:hAnsi="標楷體" w:hint="eastAsia"/>
          <w:sz w:val="32"/>
          <w:szCs w:val="32"/>
        </w:rPr>
        <w:t>二</w:t>
      </w:r>
      <w:r w:rsidR="00B90EEC" w:rsidRPr="00AE4301">
        <w:rPr>
          <w:rFonts w:ascii="標楷體" w:eastAsia="標楷體" w:hAnsi="標楷體" w:hint="eastAsia"/>
          <w:sz w:val="32"/>
          <w:szCs w:val="32"/>
        </w:rPr>
        <w:t>)</w:t>
      </w:r>
      <w:r w:rsidR="00C15E82" w:rsidRPr="00AE4301">
        <w:rPr>
          <w:rFonts w:ascii="標楷體" w:eastAsia="標楷體" w:hAnsi="標楷體" w:hint="eastAsia"/>
          <w:sz w:val="32"/>
          <w:szCs w:val="32"/>
        </w:rPr>
        <w:t>出</w:t>
      </w:r>
      <w:r w:rsidR="000D25C3" w:rsidRPr="00AE4301">
        <w:rPr>
          <w:rFonts w:ascii="標楷體" w:eastAsia="標楷體" w:hAnsi="標楷體" w:hint="eastAsia"/>
          <w:sz w:val="32"/>
          <w:szCs w:val="32"/>
        </w:rPr>
        <w:t>售地價分布圖</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14:paraId="756F1E08" w14:textId="7E43CE03" w:rsidR="00242497" w:rsidRPr="00AE4301" w:rsidRDefault="006279FE" w:rsidP="006279FE">
      <w:pPr>
        <w:ind w:leftChars="-1" w:left="-2"/>
        <w:jc w:val="center"/>
      </w:pPr>
      <w:r w:rsidRPr="00AE4301">
        <w:rPr>
          <w:noProof/>
        </w:rPr>
        <mc:AlternateContent>
          <mc:Choice Requires="wps">
            <w:drawing>
              <wp:anchor distT="0" distB="0" distL="114300" distR="114300" simplePos="0" relativeHeight="251660800" behindDoc="0" locked="0" layoutInCell="1" allowOverlap="1" wp14:anchorId="7C82BE71" wp14:editId="3ED0F734">
                <wp:simplePos x="0" y="0"/>
                <wp:positionH relativeFrom="column">
                  <wp:posOffset>582930</wp:posOffset>
                </wp:positionH>
                <wp:positionV relativeFrom="paragraph">
                  <wp:posOffset>281305</wp:posOffset>
                </wp:positionV>
                <wp:extent cx="5591175" cy="428625"/>
                <wp:effectExtent l="0" t="0" r="28575" b="28575"/>
                <wp:wrapNone/>
                <wp:docPr id="8" name="矩形 8"/>
                <wp:cNvGraphicFramePr/>
                <a:graphic xmlns:a="http://schemas.openxmlformats.org/drawingml/2006/main">
                  <a:graphicData uri="http://schemas.microsoft.com/office/word/2010/wordprocessingShape">
                    <wps:wsp>
                      <wps:cNvSpPr/>
                      <wps:spPr>
                        <a:xfrm>
                          <a:off x="0" y="0"/>
                          <a:ext cx="5591175" cy="428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6B7DE26" id="矩形 8" o:spid="_x0000_s1026" style="position:absolute;margin-left:45.9pt;margin-top:22.15pt;width:440.25pt;height:33.7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" fillcolor="white [3212]" strokecolor="white [3212]" strokeweight="2pt"/>
            </w:pict>
          </mc:Fallback>
        </mc:AlternateContent>
      </w:r>
      <w:r w:rsidR="00A978DF">
        <w:rPr>
          <w:noProof/>
        </w:rPr>
        <w:drawing>
          <wp:inline distT="0" distB="0" distL="0" distR="0" wp14:anchorId="0A433956" wp14:editId="78F399EA">
            <wp:extent cx="8128800" cy="6156000"/>
            <wp:effectExtent l="0" t="0" r="571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128800" cy="6156000"/>
                    </a:xfrm>
                    <a:prstGeom prst="rect">
                      <a:avLst/>
                    </a:prstGeom>
                  </pic:spPr>
                </pic:pic>
              </a:graphicData>
            </a:graphic>
          </wp:inline>
        </w:drawing>
      </w:r>
    </w:p>
    <w:p w14:paraId="42E00148" w14:textId="77777777" w:rsidR="004573E0" w:rsidRPr="00AE4301" w:rsidRDefault="004573E0" w:rsidP="0097446A">
      <w:pPr>
        <w:ind w:leftChars="-1" w:left="-2" w:firstLine="2"/>
        <w:jc w:val="center"/>
        <w:rPr>
          <w:rFonts w:ascii="標楷體" w:eastAsia="標楷體" w:hAnsi="標楷體"/>
          <w:sz w:val="28"/>
        </w:rPr>
        <w:sectPr w:rsidR="004573E0" w:rsidRPr="00AE4301" w:rsidSect="00640885">
          <w:pgSz w:w="16838" w:h="11906" w:orient="landscape"/>
          <w:pgMar w:top="142" w:right="1134" w:bottom="709" w:left="567" w:header="851" w:footer="82" w:gutter="0"/>
          <w:pgNumType w:fmt="numberInDash"/>
          <w:cols w:space="425"/>
          <w:docGrid w:type="lines" w:linePitch="360"/>
        </w:sectPr>
      </w:pPr>
      <w:r w:rsidRPr="00AE4301">
        <w:rPr>
          <w:rFonts w:ascii="標楷體" w:eastAsia="標楷體" w:hAnsi="標楷體" w:hint="eastAsia"/>
          <w:sz w:val="28"/>
        </w:rPr>
        <w:t>圖捌-1.南投旺來產業園區現地示意圖</w:t>
      </w:r>
    </w:p>
    <w:p w14:paraId="269E020C" w14:textId="77777777" w:rsidR="000D25C3" w:rsidRDefault="008562B3" w:rsidP="000962AE">
      <w:pPr>
        <w:pStyle w:val="1"/>
        <w:spacing w:line="480" w:lineRule="exact"/>
        <w:rPr>
          <w:rFonts w:ascii="標楷體" w:eastAsia="標楷體" w:hAnsi="標楷體"/>
          <w:sz w:val="32"/>
          <w:szCs w:val="32"/>
        </w:rPr>
      </w:pPr>
      <w:bookmarkStart w:id="807" w:name="_Toc451522463"/>
      <w:bookmarkStart w:id="808" w:name="_Toc451522583"/>
      <w:bookmarkStart w:id="809" w:name="_Toc451523667"/>
      <w:bookmarkStart w:id="810" w:name="_Toc451850485"/>
      <w:bookmarkStart w:id="811" w:name="_Toc451851416"/>
      <w:bookmarkStart w:id="812" w:name="_Toc451851960"/>
      <w:bookmarkStart w:id="813" w:name="_Toc451852031"/>
      <w:bookmarkStart w:id="814" w:name="_Toc451854636"/>
      <w:bookmarkStart w:id="815" w:name="_Toc455059051"/>
      <w:bookmarkStart w:id="816" w:name="_Toc455059829"/>
      <w:bookmarkStart w:id="817" w:name="_Toc480533945"/>
      <w:bookmarkStart w:id="818" w:name="_Toc485734483"/>
      <w:bookmarkStart w:id="819" w:name="_Toc503779626"/>
      <w:bookmarkStart w:id="820" w:name="_Toc504569781"/>
      <w:bookmarkStart w:id="821" w:name="_Toc27667070"/>
      <w:bookmarkStart w:id="822" w:name="_Toc28156646"/>
      <w:bookmarkStart w:id="823" w:name="_Toc28180250"/>
      <w:bookmarkStart w:id="824" w:name="_Toc33101920"/>
      <w:r w:rsidRPr="00AE4301">
        <w:rPr>
          <w:rFonts w:ascii="標楷體" w:eastAsia="標楷體" w:hAnsi="標楷體" w:hint="eastAsia"/>
          <w:sz w:val="32"/>
          <w:szCs w:val="32"/>
        </w:rPr>
        <w:t>玖</w:t>
      </w:r>
      <w:r w:rsidR="000D25C3" w:rsidRPr="00AE4301">
        <w:rPr>
          <w:rFonts w:ascii="標楷體" w:eastAsia="標楷體" w:hAnsi="標楷體" w:hint="eastAsia"/>
          <w:sz w:val="32"/>
          <w:szCs w:val="32"/>
        </w:rPr>
        <w:t>、</w:t>
      </w:r>
      <w:r w:rsidR="0016707B" w:rsidRPr="00AE4301">
        <w:rPr>
          <w:rFonts w:ascii="標楷體" w:eastAsia="標楷體" w:hAnsi="標楷體" w:hint="eastAsia"/>
          <w:sz w:val="32"/>
          <w:szCs w:val="32"/>
        </w:rPr>
        <w:t>南投旺來產業園區</w:t>
      </w:r>
      <w:r w:rsidR="00B90EEC" w:rsidRPr="00AE4301">
        <w:rPr>
          <w:rFonts w:ascii="標楷體" w:eastAsia="標楷體" w:hAnsi="標楷體" w:hint="eastAsia"/>
          <w:sz w:val="32"/>
          <w:szCs w:val="32"/>
        </w:rPr>
        <w:t>產業用地(</w:t>
      </w:r>
      <w:r w:rsidR="009B68E1">
        <w:rPr>
          <w:rFonts w:ascii="標楷體" w:eastAsia="標楷體" w:hAnsi="標楷體" w:hint="eastAsia"/>
          <w:sz w:val="32"/>
          <w:szCs w:val="32"/>
        </w:rPr>
        <w:t>二</w:t>
      </w:r>
      <w:r w:rsidR="00B90EEC" w:rsidRPr="00AE4301">
        <w:rPr>
          <w:rFonts w:ascii="標楷體" w:eastAsia="標楷體" w:hAnsi="標楷體" w:hint="eastAsia"/>
          <w:sz w:val="32"/>
          <w:szCs w:val="32"/>
        </w:rPr>
        <w:t>)</w:t>
      </w:r>
      <w:r w:rsidR="00C15E82" w:rsidRPr="00AE4301">
        <w:rPr>
          <w:rFonts w:ascii="標楷體" w:eastAsia="標楷體" w:hAnsi="標楷體" w:hint="eastAsia"/>
          <w:sz w:val="32"/>
          <w:szCs w:val="32"/>
        </w:rPr>
        <w:t>出</w:t>
      </w:r>
      <w:r w:rsidR="000D25C3" w:rsidRPr="00AE4301">
        <w:rPr>
          <w:rFonts w:ascii="標楷體" w:eastAsia="標楷體" w:hAnsi="標楷體" w:hint="eastAsia"/>
          <w:sz w:val="32"/>
          <w:szCs w:val="32"/>
        </w:rPr>
        <w:t>售坵塊編號、面積及土地價款對照表</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tbl>
      <w:tblPr>
        <w:tblW w:w="10226" w:type="dxa"/>
        <w:tblInd w:w="-572" w:type="dxa"/>
        <w:tblCellMar>
          <w:left w:w="28" w:type="dxa"/>
          <w:right w:w="28" w:type="dxa"/>
        </w:tblCellMar>
        <w:tblLook w:val="04A0" w:firstRow="1" w:lastRow="0" w:firstColumn="1" w:lastColumn="0" w:noHBand="0" w:noVBand="1"/>
      </w:tblPr>
      <w:tblGrid>
        <w:gridCol w:w="709"/>
        <w:gridCol w:w="709"/>
        <w:gridCol w:w="1134"/>
        <w:gridCol w:w="1134"/>
        <w:gridCol w:w="1560"/>
        <w:gridCol w:w="1559"/>
        <w:gridCol w:w="1701"/>
        <w:gridCol w:w="1720"/>
      </w:tblGrid>
      <w:tr w:rsidR="00624702" w:rsidRPr="00624702" w14:paraId="67B73F36" w14:textId="77777777" w:rsidTr="00624702">
        <w:trPr>
          <w:trHeight w:val="795"/>
        </w:trPr>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16C14680" w14:textId="77777777" w:rsidR="00624702" w:rsidRPr="00624702" w:rsidRDefault="00624702" w:rsidP="00624702">
            <w:pPr>
              <w:widowControl/>
              <w:jc w:val="center"/>
              <w:rPr>
                <w:rFonts w:ascii="標楷體" w:eastAsia="標楷體" w:hAnsi="標楷體" w:cs="新細明體"/>
                <w:kern w:val="0"/>
                <w:szCs w:val="24"/>
              </w:rPr>
            </w:pPr>
            <w:r w:rsidRPr="00624702">
              <w:rPr>
                <w:rFonts w:ascii="標楷體" w:eastAsia="標楷體" w:hAnsi="標楷體" w:cs="新細明體" w:hint="eastAsia"/>
                <w:kern w:val="0"/>
                <w:szCs w:val="24"/>
              </w:rPr>
              <w:t>坵塊序</w:t>
            </w:r>
          </w:p>
        </w:tc>
        <w:tc>
          <w:tcPr>
            <w:tcW w:w="709" w:type="dxa"/>
            <w:tcBorders>
              <w:top w:val="single" w:sz="4" w:space="0" w:color="auto"/>
              <w:left w:val="nil"/>
              <w:bottom w:val="single" w:sz="4" w:space="0" w:color="auto"/>
              <w:right w:val="single" w:sz="4" w:space="0" w:color="auto"/>
            </w:tcBorders>
            <w:shd w:val="clear" w:color="auto" w:fill="BFBFBF" w:themeFill="background1" w:themeFillShade="BF"/>
            <w:hideMark/>
          </w:tcPr>
          <w:p w14:paraId="0FBA6290" w14:textId="77777777" w:rsidR="00624702" w:rsidRPr="00624702" w:rsidRDefault="00624702" w:rsidP="00624702">
            <w:pPr>
              <w:widowControl/>
              <w:jc w:val="center"/>
              <w:rPr>
                <w:rFonts w:ascii="標楷體" w:eastAsia="標楷體" w:hAnsi="標楷體" w:cs="新細明體"/>
                <w:kern w:val="0"/>
                <w:szCs w:val="24"/>
              </w:rPr>
            </w:pPr>
            <w:r w:rsidRPr="00624702">
              <w:rPr>
                <w:rFonts w:ascii="標楷體" w:eastAsia="標楷體" w:hAnsi="標楷體" w:cs="新細明體" w:hint="eastAsia"/>
                <w:kern w:val="0"/>
                <w:szCs w:val="24"/>
              </w:rPr>
              <w:t>坵塊編號</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hideMark/>
          </w:tcPr>
          <w:p w14:paraId="7C63DB6A" w14:textId="77777777" w:rsidR="00624702" w:rsidRPr="00624702" w:rsidRDefault="00624702" w:rsidP="00624702">
            <w:pPr>
              <w:widowControl/>
              <w:jc w:val="center"/>
              <w:rPr>
                <w:rFonts w:ascii="標楷體" w:eastAsia="標楷體" w:hAnsi="標楷體" w:cs="新細明體"/>
                <w:kern w:val="0"/>
                <w:szCs w:val="24"/>
              </w:rPr>
            </w:pPr>
            <w:r w:rsidRPr="00624702">
              <w:rPr>
                <w:rFonts w:ascii="標楷體" w:eastAsia="標楷體" w:hAnsi="標楷體" w:cs="新細明體" w:hint="eastAsia"/>
                <w:kern w:val="0"/>
                <w:szCs w:val="24"/>
              </w:rPr>
              <w:t>面積(m</w:t>
            </w:r>
            <w:r w:rsidRPr="00DD7DA4">
              <w:rPr>
                <w:rFonts w:ascii="標楷體" w:eastAsia="標楷體" w:hAnsi="標楷體" w:cs="新細明體" w:hint="eastAsia"/>
                <w:kern w:val="0"/>
                <w:szCs w:val="24"/>
                <w:vertAlign w:val="superscript"/>
              </w:rPr>
              <w:t>2</w:t>
            </w:r>
            <w:r w:rsidRPr="00624702">
              <w:rPr>
                <w:rFonts w:ascii="標楷體" w:eastAsia="標楷體" w:hAnsi="標楷體" w:cs="新細明體" w:hint="eastAsia"/>
                <w:kern w:val="0"/>
                <w:szCs w:val="24"/>
              </w:rPr>
              <w:t>)</w:t>
            </w:r>
            <w:r w:rsidRPr="00624702">
              <w:rPr>
                <w:rFonts w:ascii="標楷體" w:eastAsia="標楷體" w:hAnsi="標楷體" w:cs="新細明體" w:hint="eastAsia"/>
                <w:kern w:val="0"/>
                <w:szCs w:val="24"/>
              </w:rPr>
              <w:br/>
              <w:t>(A)</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hideMark/>
          </w:tcPr>
          <w:p w14:paraId="1DE57F0D" w14:textId="77777777" w:rsidR="00624702" w:rsidRPr="00624702" w:rsidRDefault="00624702" w:rsidP="00624702">
            <w:pPr>
              <w:widowControl/>
              <w:jc w:val="center"/>
              <w:rPr>
                <w:rFonts w:ascii="標楷體" w:eastAsia="標楷體" w:hAnsi="標楷體" w:cs="新細明體"/>
                <w:kern w:val="0"/>
                <w:szCs w:val="24"/>
              </w:rPr>
            </w:pPr>
            <w:r w:rsidRPr="00624702">
              <w:rPr>
                <w:rFonts w:ascii="標楷體" w:eastAsia="標楷體" w:hAnsi="標楷體" w:cs="新細明體" w:hint="eastAsia"/>
                <w:kern w:val="0"/>
                <w:szCs w:val="24"/>
              </w:rPr>
              <w:t>面積(坪)</w:t>
            </w:r>
          </w:p>
        </w:tc>
        <w:tc>
          <w:tcPr>
            <w:tcW w:w="1560" w:type="dxa"/>
            <w:tcBorders>
              <w:top w:val="single" w:sz="4" w:space="0" w:color="auto"/>
              <w:left w:val="nil"/>
              <w:bottom w:val="single" w:sz="4" w:space="0" w:color="auto"/>
              <w:right w:val="single" w:sz="4" w:space="0" w:color="auto"/>
            </w:tcBorders>
            <w:shd w:val="clear" w:color="auto" w:fill="BFBFBF" w:themeFill="background1" w:themeFillShade="BF"/>
            <w:hideMark/>
          </w:tcPr>
          <w:p w14:paraId="0847CDD9" w14:textId="77777777" w:rsidR="00624702" w:rsidRPr="00624702" w:rsidRDefault="00624702" w:rsidP="00624702">
            <w:pPr>
              <w:widowControl/>
              <w:jc w:val="center"/>
              <w:rPr>
                <w:rFonts w:ascii="標楷體" w:eastAsia="標楷體" w:hAnsi="標楷體" w:cs="新細明體"/>
                <w:kern w:val="0"/>
                <w:szCs w:val="24"/>
              </w:rPr>
            </w:pPr>
            <w:r w:rsidRPr="00624702">
              <w:rPr>
                <w:rFonts w:ascii="標楷體" w:eastAsia="標楷體" w:hAnsi="標楷體" w:cs="新細明體" w:hint="eastAsia"/>
                <w:kern w:val="0"/>
                <w:szCs w:val="24"/>
              </w:rPr>
              <w:t>單價(元/m</w:t>
            </w:r>
            <w:r w:rsidRPr="00DD7DA4">
              <w:rPr>
                <w:rFonts w:ascii="標楷體" w:eastAsia="標楷體" w:hAnsi="標楷體" w:cs="新細明體" w:hint="eastAsia"/>
                <w:kern w:val="0"/>
                <w:szCs w:val="24"/>
                <w:vertAlign w:val="superscript"/>
              </w:rPr>
              <w:t>2</w:t>
            </w:r>
            <w:r w:rsidRPr="00624702">
              <w:rPr>
                <w:rFonts w:ascii="標楷體" w:eastAsia="標楷體" w:hAnsi="標楷體" w:cs="新細明體" w:hint="eastAsia"/>
                <w:kern w:val="0"/>
                <w:szCs w:val="24"/>
              </w:rPr>
              <w:t>)</w:t>
            </w:r>
            <w:r w:rsidRPr="00624702">
              <w:rPr>
                <w:rFonts w:ascii="標楷體" w:eastAsia="標楷體" w:hAnsi="標楷體" w:cs="新細明體" w:hint="eastAsia"/>
                <w:kern w:val="0"/>
                <w:szCs w:val="24"/>
              </w:rPr>
              <w:br/>
              <w:t>(B)</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hideMark/>
          </w:tcPr>
          <w:p w14:paraId="45B0B32E" w14:textId="77777777" w:rsidR="00624702" w:rsidRPr="00624702" w:rsidRDefault="00624702" w:rsidP="00624702">
            <w:pPr>
              <w:widowControl/>
              <w:jc w:val="center"/>
              <w:rPr>
                <w:rFonts w:ascii="標楷體" w:eastAsia="標楷體" w:hAnsi="標楷體" w:cs="新細明體"/>
                <w:kern w:val="0"/>
                <w:szCs w:val="24"/>
              </w:rPr>
            </w:pPr>
            <w:r w:rsidRPr="00624702">
              <w:rPr>
                <w:rFonts w:ascii="標楷體" w:eastAsia="標楷體" w:hAnsi="標楷體" w:cs="新細明體" w:hint="eastAsia"/>
                <w:kern w:val="0"/>
                <w:szCs w:val="24"/>
              </w:rPr>
              <w:t>單價(元/坪)</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hideMark/>
          </w:tcPr>
          <w:p w14:paraId="26D6D224" w14:textId="77777777" w:rsidR="00624702" w:rsidRPr="00624702" w:rsidRDefault="00624702" w:rsidP="00624702">
            <w:pPr>
              <w:widowControl/>
              <w:jc w:val="center"/>
              <w:rPr>
                <w:rFonts w:ascii="標楷體" w:eastAsia="標楷體" w:hAnsi="標楷體" w:cs="新細明體"/>
                <w:kern w:val="0"/>
                <w:szCs w:val="24"/>
              </w:rPr>
            </w:pPr>
            <w:r w:rsidRPr="00624702">
              <w:rPr>
                <w:rFonts w:ascii="標楷體" w:eastAsia="標楷體" w:hAnsi="標楷體" w:cs="新細明體" w:hint="eastAsia"/>
                <w:kern w:val="0"/>
                <w:szCs w:val="24"/>
              </w:rPr>
              <w:t>土地價款(元)</w:t>
            </w:r>
            <w:r w:rsidRPr="00624702">
              <w:rPr>
                <w:rFonts w:ascii="標楷體" w:eastAsia="標楷體" w:hAnsi="標楷體" w:cs="新細明體" w:hint="eastAsia"/>
                <w:kern w:val="0"/>
                <w:szCs w:val="24"/>
              </w:rPr>
              <w:br/>
              <w:t>=(A)*(B)</w:t>
            </w:r>
          </w:p>
        </w:tc>
        <w:tc>
          <w:tcPr>
            <w:tcW w:w="1720" w:type="dxa"/>
            <w:tcBorders>
              <w:top w:val="single" w:sz="4" w:space="0" w:color="auto"/>
              <w:left w:val="nil"/>
              <w:bottom w:val="single" w:sz="4" w:space="0" w:color="auto"/>
              <w:right w:val="single" w:sz="4" w:space="0" w:color="auto"/>
            </w:tcBorders>
            <w:shd w:val="clear" w:color="auto" w:fill="BFBFBF" w:themeFill="background1" w:themeFillShade="BF"/>
            <w:hideMark/>
          </w:tcPr>
          <w:p w14:paraId="1A486E2C" w14:textId="77777777" w:rsidR="00624702" w:rsidRPr="00624702" w:rsidRDefault="00624702" w:rsidP="00624702">
            <w:pPr>
              <w:widowControl/>
              <w:jc w:val="center"/>
              <w:rPr>
                <w:rFonts w:ascii="標楷體" w:eastAsia="標楷體" w:hAnsi="標楷體" w:cs="新細明體"/>
                <w:kern w:val="0"/>
                <w:szCs w:val="24"/>
              </w:rPr>
            </w:pPr>
            <w:r w:rsidRPr="00624702">
              <w:rPr>
                <w:rFonts w:ascii="標楷體" w:eastAsia="標楷體" w:hAnsi="標楷體" w:cs="新細明體" w:hint="eastAsia"/>
                <w:kern w:val="0"/>
                <w:szCs w:val="24"/>
              </w:rPr>
              <w:t>3%保證金(元)</w:t>
            </w:r>
          </w:p>
        </w:tc>
      </w:tr>
      <w:tr w:rsidR="00624702" w:rsidRPr="00624702" w14:paraId="175C2530" w14:textId="77777777" w:rsidTr="003F5771">
        <w:trPr>
          <w:trHeight w:val="837"/>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C00E16A" w14:textId="77777777" w:rsidR="00624702" w:rsidRPr="00624702" w:rsidRDefault="00624702" w:rsidP="00624702">
            <w:pPr>
              <w:widowControl/>
              <w:jc w:val="center"/>
              <w:rPr>
                <w:rFonts w:ascii="標楷體" w:eastAsia="標楷體" w:hAnsi="標楷體" w:cs="新細明體"/>
                <w:color w:val="000000"/>
                <w:kern w:val="0"/>
                <w:szCs w:val="24"/>
              </w:rPr>
            </w:pPr>
            <w:r w:rsidRPr="00624702">
              <w:rPr>
                <w:rFonts w:ascii="標楷體" w:eastAsia="標楷體" w:hAnsi="標楷體" w:cs="新細明體" w:hint="eastAsia"/>
                <w:color w:val="000000"/>
                <w:kern w:val="0"/>
                <w:szCs w:val="24"/>
              </w:rPr>
              <w:t>1</w:t>
            </w:r>
          </w:p>
        </w:tc>
        <w:tc>
          <w:tcPr>
            <w:tcW w:w="709" w:type="dxa"/>
            <w:tcBorders>
              <w:top w:val="nil"/>
              <w:left w:val="nil"/>
              <w:bottom w:val="single" w:sz="4" w:space="0" w:color="auto"/>
              <w:right w:val="single" w:sz="4" w:space="0" w:color="auto"/>
            </w:tcBorders>
            <w:shd w:val="clear" w:color="000000" w:fill="FFFFFF"/>
            <w:noWrap/>
            <w:vAlign w:val="center"/>
            <w:hideMark/>
          </w:tcPr>
          <w:p w14:paraId="48D4A7CD" w14:textId="77777777" w:rsidR="00624702" w:rsidRPr="00624702" w:rsidRDefault="00624702" w:rsidP="00624702">
            <w:pPr>
              <w:widowControl/>
              <w:jc w:val="center"/>
              <w:rPr>
                <w:rFonts w:ascii="標楷體" w:eastAsia="標楷體" w:hAnsi="標楷體" w:cs="新細明體"/>
                <w:color w:val="000000"/>
                <w:kern w:val="0"/>
                <w:szCs w:val="24"/>
              </w:rPr>
            </w:pPr>
            <w:r w:rsidRPr="00624702">
              <w:rPr>
                <w:rFonts w:ascii="標楷體" w:eastAsia="標楷體" w:hAnsi="標楷體" w:cs="新細明體" w:hint="eastAsia"/>
                <w:color w:val="000000"/>
                <w:kern w:val="0"/>
                <w:szCs w:val="24"/>
              </w:rPr>
              <w:t>B-1</w:t>
            </w:r>
          </w:p>
        </w:tc>
        <w:tc>
          <w:tcPr>
            <w:tcW w:w="1134" w:type="dxa"/>
            <w:tcBorders>
              <w:top w:val="nil"/>
              <w:left w:val="nil"/>
              <w:bottom w:val="single" w:sz="4" w:space="0" w:color="auto"/>
              <w:right w:val="single" w:sz="4" w:space="0" w:color="auto"/>
            </w:tcBorders>
            <w:shd w:val="clear" w:color="000000" w:fill="FFFFFF"/>
            <w:noWrap/>
            <w:vAlign w:val="center"/>
            <w:hideMark/>
          </w:tcPr>
          <w:p w14:paraId="21364CE6" w14:textId="77777777" w:rsidR="00624702" w:rsidRPr="00624702" w:rsidRDefault="00624702" w:rsidP="00624702">
            <w:pPr>
              <w:widowControl/>
              <w:jc w:val="right"/>
              <w:rPr>
                <w:rFonts w:ascii="標楷體" w:eastAsia="標楷體" w:hAnsi="標楷體" w:cs="新細明體"/>
                <w:color w:val="000000"/>
                <w:kern w:val="0"/>
                <w:szCs w:val="24"/>
              </w:rPr>
            </w:pPr>
            <w:r w:rsidRPr="00624702">
              <w:rPr>
                <w:rFonts w:ascii="標楷體" w:eastAsia="標楷體" w:hAnsi="標楷體" w:cs="新細明體" w:hint="eastAsia"/>
                <w:color w:val="000000"/>
                <w:kern w:val="0"/>
                <w:szCs w:val="24"/>
              </w:rPr>
              <w:t>1,402</w:t>
            </w:r>
          </w:p>
        </w:tc>
        <w:tc>
          <w:tcPr>
            <w:tcW w:w="1134" w:type="dxa"/>
            <w:tcBorders>
              <w:top w:val="nil"/>
              <w:left w:val="nil"/>
              <w:bottom w:val="single" w:sz="4" w:space="0" w:color="auto"/>
              <w:right w:val="single" w:sz="4" w:space="0" w:color="auto"/>
            </w:tcBorders>
            <w:shd w:val="clear" w:color="000000" w:fill="FFFFFF"/>
            <w:noWrap/>
            <w:vAlign w:val="center"/>
            <w:hideMark/>
          </w:tcPr>
          <w:p w14:paraId="3B30DCD6" w14:textId="77777777" w:rsidR="00624702" w:rsidRPr="00624702" w:rsidRDefault="00624702" w:rsidP="00624702">
            <w:pPr>
              <w:widowControl/>
              <w:jc w:val="right"/>
              <w:rPr>
                <w:rFonts w:ascii="標楷體" w:eastAsia="標楷體" w:hAnsi="標楷體" w:cs="新細明體"/>
                <w:color w:val="000000"/>
                <w:kern w:val="0"/>
                <w:szCs w:val="24"/>
              </w:rPr>
            </w:pPr>
            <w:r w:rsidRPr="00624702">
              <w:rPr>
                <w:rFonts w:ascii="標楷體" w:eastAsia="標楷體" w:hAnsi="標楷體" w:cs="新細明體" w:hint="eastAsia"/>
                <w:color w:val="000000"/>
                <w:kern w:val="0"/>
                <w:szCs w:val="24"/>
              </w:rPr>
              <w:t>424</w:t>
            </w:r>
          </w:p>
        </w:tc>
        <w:tc>
          <w:tcPr>
            <w:tcW w:w="1560" w:type="dxa"/>
            <w:tcBorders>
              <w:top w:val="nil"/>
              <w:left w:val="nil"/>
              <w:bottom w:val="single" w:sz="4" w:space="0" w:color="auto"/>
              <w:right w:val="single" w:sz="4" w:space="0" w:color="auto"/>
            </w:tcBorders>
            <w:shd w:val="clear" w:color="000000" w:fill="FFFFFF"/>
            <w:noWrap/>
            <w:vAlign w:val="center"/>
            <w:hideMark/>
          </w:tcPr>
          <w:p w14:paraId="5C94C9F1" w14:textId="77777777" w:rsidR="00624702" w:rsidRPr="00624702" w:rsidRDefault="00624702" w:rsidP="00624702">
            <w:pPr>
              <w:widowControl/>
              <w:jc w:val="right"/>
              <w:rPr>
                <w:rFonts w:ascii="標楷體" w:eastAsia="標楷體" w:hAnsi="標楷體" w:cs="新細明體"/>
                <w:color w:val="000000"/>
                <w:kern w:val="0"/>
                <w:szCs w:val="24"/>
              </w:rPr>
            </w:pPr>
            <w:r w:rsidRPr="00624702">
              <w:rPr>
                <w:rFonts w:ascii="標楷體" w:eastAsia="標楷體" w:hAnsi="標楷體" w:cs="新細明體" w:hint="eastAsia"/>
                <w:color w:val="000000"/>
                <w:kern w:val="0"/>
                <w:szCs w:val="24"/>
              </w:rPr>
              <w:t>27,534</w:t>
            </w:r>
          </w:p>
        </w:tc>
        <w:tc>
          <w:tcPr>
            <w:tcW w:w="1559" w:type="dxa"/>
            <w:tcBorders>
              <w:top w:val="nil"/>
              <w:left w:val="nil"/>
              <w:bottom w:val="single" w:sz="4" w:space="0" w:color="auto"/>
              <w:right w:val="single" w:sz="4" w:space="0" w:color="auto"/>
            </w:tcBorders>
            <w:shd w:val="clear" w:color="000000" w:fill="FFFFFF"/>
            <w:noWrap/>
            <w:vAlign w:val="center"/>
            <w:hideMark/>
          </w:tcPr>
          <w:p w14:paraId="53141856" w14:textId="77777777" w:rsidR="00624702" w:rsidRPr="00624702" w:rsidRDefault="00624702" w:rsidP="00624702">
            <w:pPr>
              <w:widowControl/>
              <w:jc w:val="right"/>
              <w:rPr>
                <w:rFonts w:ascii="標楷體" w:eastAsia="標楷體" w:hAnsi="標楷體" w:cs="新細明體"/>
                <w:color w:val="000000"/>
                <w:kern w:val="0"/>
                <w:szCs w:val="24"/>
              </w:rPr>
            </w:pPr>
            <w:r w:rsidRPr="00624702">
              <w:rPr>
                <w:rFonts w:ascii="標楷體" w:eastAsia="標楷體" w:hAnsi="標楷體" w:cs="新細明體" w:hint="eastAsia"/>
                <w:color w:val="000000"/>
                <w:kern w:val="0"/>
                <w:szCs w:val="24"/>
              </w:rPr>
              <w:t>91,019</w:t>
            </w:r>
          </w:p>
        </w:tc>
        <w:tc>
          <w:tcPr>
            <w:tcW w:w="1701" w:type="dxa"/>
            <w:tcBorders>
              <w:top w:val="nil"/>
              <w:left w:val="nil"/>
              <w:bottom w:val="single" w:sz="4" w:space="0" w:color="auto"/>
              <w:right w:val="single" w:sz="4" w:space="0" w:color="auto"/>
            </w:tcBorders>
            <w:shd w:val="clear" w:color="000000" w:fill="FFFFFF"/>
            <w:noWrap/>
            <w:vAlign w:val="center"/>
            <w:hideMark/>
          </w:tcPr>
          <w:p w14:paraId="44F689C3" w14:textId="77777777" w:rsidR="00624702" w:rsidRPr="00624702" w:rsidRDefault="00624702" w:rsidP="00624702">
            <w:pPr>
              <w:widowControl/>
              <w:jc w:val="right"/>
              <w:rPr>
                <w:rFonts w:ascii="標楷體" w:eastAsia="標楷體" w:hAnsi="標楷體" w:cs="新細明體"/>
                <w:color w:val="000000"/>
                <w:kern w:val="0"/>
                <w:szCs w:val="24"/>
              </w:rPr>
            </w:pPr>
            <w:r w:rsidRPr="00624702">
              <w:rPr>
                <w:rFonts w:ascii="標楷體" w:eastAsia="標楷體" w:hAnsi="標楷體" w:cs="新細明體" w:hint="eastAsia"/>
                <w:color w:val="000000"/>
                <w:kern w:val="0"/>
                <w:szCs w:val="24"/>
              </w:rPr>
              <w:t>38,602,668</w:t>
            </w:r>
          </w:p>
        </w:tc>
        <w:tc>
          <w:tcPr>
            <w:tcW w:w="1720" w:type="dxa"/>
            <w:tcBorders>
              <w:top w:val="nil"/>
              <w:left w:val="nil"/>
              <w:bottom w:val="single" w:sz="4" w:space="0" w:color="auto"/>
              <w:right w:val="single" w:sz="4" w:space="0" w:color="auto"/>
            </w:tcBorders>
            <w:shd w:val="clear" w:color="000000" w:fill="FFFFFF"/>
            <w:noWrap/>
            <w:vAlign w:val="center"/>
            <w:hideMark/>
          </w:tcPr>
          <w:p w14:paraId="410FD49B" w14:textId="77777777" w:rsidR="00624702" w:rsidRPr="00624702" w:rsidRDefault="00624702" w:rsidP="00624702">
            <w:pPr>
              <w:widowControl/>
              <w:jc w:val="right"/>
              <w:rPr>
                <w:rFonts w:ascii="標楷體" w:eastAsia="標楷體" w:hAnsi="標楷體" w:cs="新細明體"/>
                <w:color w:val="000000"/>
                <w:kern w:val="0"/>
                <w:szCs w:val="24"/>
              </w:rPr>
            </w:pPr>
            <w:r w:rsidRPr="00624702">
              <w:rPr>
                <w:rFonts w:ascii="標楷體" w:eastAsia="標楷體" w:hAnsi="標楷體" w:cs="新細明體" w:hint="eastAsia"/>
                <w:color w:val="000000"/>
                <w:kern w:val="0"/>
                <w:szCs w:val="24"/>
              </w:rPr>
              <w:t>1,158,080</w:t>
            </w:r>
          </w:p>
        </w:tc>
      </w:tr>
      <w:tr w:rsidR="00624702" w:rsidRPr="00624702" w14:paraId="3FF3A9F4" w14:textId="77777777" w:rsidTr="00F12D86">
        <w:trPr>
          <w:trHeight w:val="849"/>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50B64F9" w14:textId="77777777" w:rsidR="00624702" w:rsidRPr="00624702" w:rsidRDefault="00624702" w:rsidP="00624702">
            <w:pPr>
              <w:widowControl/>
              <w:jc w:val="center"/>
              <w:rPr>
                <w:rFonts w:ascii="標楷體" w:eastAsia="標楷體" w:hAnsi="標楷體" w:cs="新細明體"/>
                <w:color w:val="000000"/>
                <w:kern w:val="0"/>
                <w:szCs w:val="24"/>
              </w:rPr>
            </w:pPr>
            <w:r w:rsidRPr="00624702">
              <w:rPr>
                <w:rFonts w:ascii="標楷體" w:eastAsia="標楷體" w:hAnsi="標楷體" w:cs="新細明體" w:hint="eastAsia"/>
                <w:color w:val="000000"/>
                <w:kern w:val="0"/>
                <w:szCs w:val="24"/>
              </w:rPr>
              <w:t>2</w:t>
            </w:r>
          </w:p>
        </w:tc>
        <w:tc>
          <w:tcPr>
            <w:tcW w:w="709" w:type="dxa"/>
            <w:tcBorders>
              <w:top w:val="nil"/>
              <w:left w:val="nil"/>
              <w:bottom w:val="single" w:sz="4" w:space="0" w:color="auto"/>
              <w:right w:val="single" w:sz="4" w:space="0" w:color="auto"/>
            </w:tcBorders>
            <w:shd w:val="clear" w:color="000000" w:fill="FFFFFF"/>
            <w:noWrap/>
            <w:vAlign w:val="center"/>
            <w:hideMark/>
          </w:tcPr>
          <w:p w14:paraId="612D89AF" w14:textId="77777777" w:rsidR="00624702" w:rsidRPr="00624702" w:rsidRDefault="00624702" w:rsidP="00624702">
            <w:pPr>
              <w:widowControl/>
              <w:jc w:val="center"/>
              <w:rPr>
                <w:rFonts w:ascii="標楷體" w:eastAsia="標楷體" w:hAnsi="標楷體" w:cs="新細明體"/>
                <w:color w:val="000000"/>
                <w:kern w:val="0"/>
                <w:szCs w:val="24"/>
              </w:rPr>
            </w:pPr>
            <w:r w:rsidRPr="00624702">
              <w:rPr>
                <w:rFonts w:ascii="標楷體" w:eastAsia="標楷體" w:hAnsi="標楷體" w:cs="新細明體" w:hint="eastAsia"/>
                <w:color w:val="000000"/>
                <w:kern w:val="0"/>
                <w:szCs w:val="24"/>
              </w:rPr>
              <w:t>B-2</w:t>
            </w:r>
          </w:p>
        </w:tc>
        <w:tc>
          <w:tcPr>
            <w:tcW w:w="1134" w:type="dxa"/>
            <w:tcBorders>
              <w:top w:val="nil"/>
              <w:left w:val="nil"/>
              <w:bottom w:val="single" w:sz="4" w:space="0" w:color="auto"/>
              <w:right w:val="single" w:sz="4" w:space="0" w:color="auto"/>
            </w:tcBorders>
            <w:shd w:val="clear" w:color="000000" w:fill="FFFFFF"/>
            <w:noWrap/>
            <w:vAlign w:val="center"/>
            <w:hideMark/>
          </w:tcPr>
          <w:p w14:paraId="2B07E7A0" w14:textId="77777777" w:rsidR="00624702" w:rsidRPr="00624702" w:rsidRDefault="00624702" w:rsidP="00624702">
            <w:pPr>
              <w:widowControl/>
              <w:jc w:val="right"/>
              <w:rPr>
                <w:rFonts w:ascii="標楷體" w:eastAsia="標楷體" w:hAnsi="標楷體" w:cs="新細明體"/>
                <w:color w:val="000000"/>
                <w:kern w:val="0"/>
                <w:szCs w:val="24"/>
              </w:rPr>
            </w:pPr>
            <w:r w:rsidRPr="00624702">
              <w:rPr>
                <w:rFonts w:ascii="標楷體" w:eastAsia="標楷體" w:hAnsi="標楷體" w:cs="新細明體" w:hint="eastAsia"/>
                <w:color w:val="000000"/>
                <w:kern w:val="0"/>
                <w:szCs w:val="24"/>
              </w:rPr>
              <w:t>1,402</w:t>
            </w:r>
          </w:p>
        </w:tc>
        <w:tc>
          <w:tcPr>
            <w:tcW w:w="1134" w:type="dxa"/>
            <w:tcBorders>
              <w:top w:val="nil"/>
              <w:left w:val="nil"/>
              <w:bottom w:val="single" w:sz="4" w:space="0" w:color="auto"/>
              <w:right w:val="single" w:sz="4" w:space="0" w:color="auto"/>
            </w:tcBorders>
            <w:shd w:val="clear" w:color="000000" w:fill="FFFFFF"/>
            <w:noWrap/>
            <w:vAlign w:val="center"/>
            <w:hideMark/>
          </w:tcPr>
          <w:p w14:paraId="694DB1ED" w14:textId="77777777" w:rsidR="00624702" w:rsidRPr="00624702" w:rsidRDefault="00624702" w:rsidP="00624702">
            <w:pPr>
              <w:widowControl/>
              <w:jc w:val="right"/>
              <w:rPr>
                <w:rFonts w:ascii="標楷體" w:eastAsia="標楷體" w:hAnsi="標楷體" w:cs="新細明體"/>
                <w:color w:val="000000"/>
                <w:kern w:val="0"/>
                <w:szCs w:val="24"/>
              </w:rPr>
            </w:pPr>
            <w:r w:rsidRPr="00624702">
              <w:rPr>
                <w:rFonts w:ascii="標楷體" w:eastAsia="標楷體" w:hAnsi="標楷體" w:cs="新細明體" w:hint="eastAsia"/>
                <w:color w:val="000000"/>
                <w:kern w:val="0"/>
                <w:szCs w:val="24"/>
              </w:rPr>
              <w:t>424</w:t>
            </w:r>
          </w:p>
        </w:tc>
        <w:tc>
          <w:tcPr>
            <w:tcW w:w="1560" w:type="dxa"/>
            <w:tcBorders>
              <w:top w:val="nil"/>
              <w:left w:val="nil"/>
              <w:bottom w:val="single" w:sz="4" w:space="0" w:color="auto"/>
              <w:right w:val="single" w:sz="4" w:space="0" w:color="auto"/>
            </w:tcBorders>
            <w:shd w:val="clear" w:color="000000" w:fill="FFFFFF"/>
            <w:noWrap/>
            <w:vAlign w:val="center"/>
            <w:hideMark/>
          </w:tcPr>
          <w:p w14:paraId="64AFB1E7" w14:textId="77777777" w:rsidR="00624702" w:rsidRPr="00624702" w:rsidRDefault="00624702" w:rsidP="00624702">
            <w:pPr>
              <w:widowControl/>
              <w:jc w:val="right"/>
              <w:rPr>
                <w:rFonts w:ascii="標楷體" w:eastAsia="標楷體" w:hAnsi="標楷體" w:cs="新細明體"/>
                <w:color w:val="000000"/>
                <w:kern w:val="0"/>
                <w:szCs w:val="24"/>
              </w:rPr>
            </w:pPr>
            <w:r w:rsidRPr="00624702">
              <w:rPr>
                <w:rFonts w:ascii="標楷體" w:eastAsia="標楷體" w:hAnsi="標楷體" w:cs="新細明體" w:hint="eastAsia"/>
                <w:color w:val="000000"/>
                <w:kern w:val="0"/>
                <w:szCs w:val="24"/>
              </w:rPr>
              <w:t>27,534</w:t>
            </w:r>
          </w:p>
        </w:tc>
        <w:tc>
          <w:tcPr>
            <w:tcW w:w="1559" w:type="dxa"/>
            <w:tcBorders>
              <w:top w:val="nil"/>
              <w:left w:val="nil"/>
              <w:bottom w:val="single" w:sz="4" w:space="0" w:color="auto"/>
              <w:right w:val="single" w:sz="4" w:space="0" w:color="auto"/>
            </w:tcBorders>
            <w:shd w:val="clear" w:color="000000" w:fill="FFFFFF"/>
            <w:noWrap/>
            <w:vAlign w:val="center"/>
            <w:hideMark/>
          </w:tcPr>
          <w:p w14:paraId="4348DED5" w14:textId="77777777" w:rsidR="00624702" w:rsidRPr="00624702" w:rsidRDefault="00624702" w:rsidP="00624702">
            <w:pPr>
              <w:widowControl/>
              <w:jc w:val="right"/>
              <w:rPr>
                <w:rFonts w:ascii="標楷體" w:eastAsia="標楷體" w:hAnsi="標楷體" w:cs="新細明體"/>
                <w:color w:val="000000"/>
                <w:kern w:val="0"/>
                <w:szCs w:val="24"/>
              </w:rPr>
            </w:pPr>
            <w:r w:rsidRPr="00624702">
              <w:rPr>
                <w:rFonts w:ascii="標楷體" w:eastAsia="標楷體" w:hAnsi="標楷體" w:cs="新細明體" w:hint="eastAsia"/>
                <w:color w:val="000000"/>
                <w:kern w:val="0"/>
                <w:szCs w:val="24"/>
              </w:rPr>
              <w:t>91,019</w:t>
            </w:r>
          </w:p>
        </w:tc>
        <w:tc>
          <w:tcPr>
            <w:tcW w:w="1701" w:type="dxa"/>
            <w:tcBorders>
              <w:top w:val="nil"/>
              <w:left w:val="nil"/>
              <w:bottom w:val="single" w:sz="4" w:space="0" w:color="auto"/>
              <w:right w:val="single" w:sz="4" w:space="0" w:color="auto"/>
            </w:tcBorders>
            <w:shd w:val="clear" w:color="000000" w:fill="FFFFFF"/>
            <w:noWrap/>
            <w:vAlign w:val="center"/>
            <w:hideMark/>
          </w:tcPr>
          <w:p w14:paraId="5D996B24" w14:textId="77777777" w:rsidR="00624702" w:rsidRPr="00624702" w:rsidRDefault="00624702" w:rsidP="00624702">
            <w:pPr>
              <w:widowControl/>
              <w:jc w:val="right"/>
              <w:rPr>
                <w:rFonts w:ascii="標楷體" w:eastAsia="標楷體" w:hAnsi="標楷體" w:cs="新細明體"/>
                <w:color w:val="000000"/>
                <w:kern w:val="0"/>
                <w:szCs w:val="24"/>
              </w:rPr>
            </w:pPr>
            <w:r w:rsidRPr="00624702">
              <w:rPr>
                <w:rFonts w:ascii="標楷體" w:eastAsia="標楷體" w:hAnsi="標楷體" w:cs="新細明體" w:hint="eastAsia"/>
                <w:color w:val="000000"/>
                <w:kern w:val="0"/>
                <w:szCs w:val="24"/>
              </w:rPr>
              <w:t>38,602,668</w:t>
            </w:r>
          </w:p>
        </w:tc>
        <w:tc>
          <w:tcPr>
            <w:tcW w:w="1720" w:type="dxa"/>
            <w:tcBorders>
              <w:top w:val="nil"/>
              <w:left w:val="nil"/>
              <w:bottom w:val="single" w:sz="4" w:space="0" w:color="auto"/>
              <w:right w:val="single" w:sz="4" w:space="0" w:color="auto"/>
            </w:tcBorders>
            <w:shd w:val="clear" w:color="000000" w:fill="FFFFFF"/>
            <w:noWrap/>
            <w:vAlign w:val="center"/>
            <w:hideMark/>
          </w:tcPr>
          <w:p w14:paraId="61B03525" w14:textId="77777777" w:rsidR="00624702" w:rsidRPr="00624702" w:rsidRDefault="00624702" w:rsidP="00624702">
            <w:pPr>
              <w:widowControl/>
              <w:jc w:val="right"/>
              <w:rPr>
                <w:rFonts w:ascii="標楷體" w:eastAsia="標楷體" w:hAnsi="標楷體" w:cs="新細明體"/>
                <w:color w:val="000000"/>
                <w:kern w:val="0"/>
                <w:szCs w:val="24"/>
              </w:rPr>
            </w:pPr>
            <w:r w:rsidRPr="00624702">
              <w:rPr>
                <w:rFonts w:ascii="標楷體" w:eastAsia="標楷體" w:hAnsi="標楷體" w:cs="新細明體" w:hint="eastAsia"/>
                <w:color w:val="000000"/>
                <w:kern w:val="0"/>
                <w:szCs w:val="24"/>
              </w:rPr>
              <w:t>1,158,080</w:t>
            </w:r>
          </w:p>
        </w:tc>
      </w:tr>
      <w:tr w:rsidR="00624702" w:rsidRPr="00624702" w14:paraId="7CA10E8E" w14:textId="77777777" w:rsidTr="00F12D86">
        <w:trPr>
          <w:trHeight w:val="405"/>
        </w:trPr>
        <w:tc>
          <w:tcPr>
            <w:tcW w:w="1418" w:type="dxa"/>
            <w:gridSpan w:val="2"/>
            <w:tcBorders>
              <w:top w:val="single" w:sz="4" w:space="0" w:color="auto"/>
              <w:left w:val="single" w:sz="4" w:space="0" w:color="auto"/>
              <w:bottom w:val="single" w:sz="4" w:space="0" w:color="auto"/>
              <w:right w:val="nil"/>
            </w:tcBorders>
            <w:shd w:val="clear" w:color="auto" w:fill="auto"/>
            <w:noWrap/>
            <w:vAlign w:val="center"/>
            <w:hideMark/>
          </w:tcPr>
          <w:p w14:paraId="01CBC37F" w14:textId="77777777" w:rsidR="00624702" w:rsidRPr="00624702" w:rsidRDefault="00624702" w:rsidP="00624702">
            <w:pPr>
              <w:widowControl/>
              <w:rPr>
                <w:rFonts w:ascii="標楷體" w:eastAsia="標楷體" w:hAnsi="標楷體" w:cs="新細明體"/>
                <w:color w:val="000000"/>
                <w:kern w:val="0"/>
                <w:szCs w:val="24"/>
              </w:rPr>
            </w:pPr>
            <w:r w:rsidRPr="00624702">
              <w:rPr>
                <w:rFonts w:ascii="標楷體" w:eastAsia="標楷體" w:hAnsi="標楷體" w:cs="新細明體" w:hint="eastAsia"/>
                <w:color w:val="000000"/>
                <w:kern w:val="0"/>
                <w:szCs w:val="24"/>
              </w:rPr>
              <w:t xml:space="preserve">　</w:t>
            </w:r>
            <w:r>
              <w:rPr>
                <w:rFonts w:ascii="標楷體" w:eastAsia="標楷體" w:hAnsi="標楷體" w:cs="新細明體" w:hint="eastAsia"/>
                <w:color w:val="000000"/>
                <w:kern w:val="0"/>
                <w:szCs w:val="24"/>
              </w:rPr>
              <w:t>小計</w:t>
            </w:r>
          </w:p>
        </w:tc>
        <w:tc>
          <w:tcPr>
            <w:tcW w:w="1134" w:type="dxa"/>
            <w:tcBorders>
              <w:top w:val="single" w:sz="4" w:space="0" w:color="auto"/>
              <w:left w:val="nil"/>
              <w:bottom w:val="single" w:sz="4" w:space="0" w:color="auto"/>
              <w:right w:val="nil"/>
            </w:tcBorders>
            <w:shd w:val="clear" w:color="auto" w:fill="auto"/>
            <w:noWrap/>
            <w:vAlign w:val="center"/>
            <w:hideMark/>
          </w:tcPr>
          <w:p w14:paraId="0117880D" w14:textId="77777777" w:rsidR="00624702" w:rsidRPr="00624702" w:rsidRDefault="00624702" w:rsidP="00624702">
            <w:pPr>
              <w:widowControl/>
              <w:jc w:val="right"/>
              <w:rPr>
                <w:rFonts w:ascii="標楷體" w:eastAsia="標楷體" w:hAnsi="標楷體" w:cs="新細明體"/>
                <w:color w:val="000000"/>
                <w:kern w:val="0"/>
                <w:szCs w:val="24"/>
              </w:rPr>
            </w:pPr>
            <w:r w:rsidRPr="00624702">
              <w:rPr>
                <w:rFonts w:ascii="標楷體" w:eastAsia="標楷體" w:hAnsi="標楷體" w:cs="新細明體" w:hint="eastAsia"/>
                <w:color w:val="000000"/>
                <w:kern w:val="0"/>
                <w:szCs w:val="24"/>
              </w:rPr>
              <w:t>2,804</w:t>
            </w:r>
          </w:p>
        </w:tc>
        <w:tc>
          <w:tcPr>
            <w:tcW w:w="1134" w:type="dxa"/>
            <w:tcBorders>
              <w:top w:val="single" w:sz="4" w:space="0" w:color="auto"/>
              <w:left w:val="nil"/>
              <w:bottom w:val="single" w:sz="4" w:space="0" w:color="auto"/>
              <w:right w:val="nil"/>
            </w:tcBorders>
            <w:shd w:val="clear" w:color="auto" w:fill="auto"/>
            <w:noWrap/>
            <w:vAlign w:val="center"/>
            <w:hideMark/>
          </w:tcPr>
          <w:p w14:paraId="7ECB14F1" w14:textId="77777777" w:rsidR="00624702" w:rsidRPr="00624702" w:rsidRDefault="00624702" w:rsidP="00624702">
            <w:pPr>
              <w:widowControl/>
              <w:jc w:val="right"/>
              <w:rPr>
                <w:rFonts w:ascii="標楷體" w:eastAsia="標楷體" w:hAnsi="標楷體" w:cs="新細明體"/>
                <w:color w:val="000000"/>
                <w:kern w:val="0"/>
                <w:szCs w:val="24"/>
              </w:rPr>
            </w:pPr>
            <w:r w:rsidRPr="00624702">
              <w:rPr>
                <w:rFonts w:ascii="標楷體" w:eastAsia="標楷體" w:hAnsi="標楷體" w:cs="新細明體" w:hint="eastAsia"/>
                <w:color w:val="000000"/>
                <w:kern w:val="0"/>
                <w:szCs w:val="24"/>
              </w:rPr>
              <w:t>848</w:t>
            </w:r>
          </w:p>
        </w:tc>
        <w:tc>
          <w:tcPr>
            <w:tcW w:w="1560" w:type="dxa"/>
            <w:tcBorders>
              <w:top w:val="single" w:sz="4" w:space="0" w:color="auto"/>
              <w:left w:val="nil"/>
              <w:bottom w:val="single" w:sz="4" w:space="0" w:color="auto"/>
              <w:right w:val="nil"/>
            </w:tcBorders>
            <w:shd w:val="clear" w:color="auto" w:fill="auto"/>
            <w:noWrap/>
            <w:vAlign w:val="center"/>
            <w:hideMark/>
          </w:tcPr>
          <w:p w14:paraId="4FEF578E" w14:textId="77777777" w:rsidR="00624702" w:rsidRPr="00624702" w:rsidRDefault="00624702" w:rsidP="00624702">
            <w:pPr>
              <w:widowControl/>
              <w:rPr>
                <w:rFonts w:ascii="標楷體" w:eastAsia="標楷體" w:hAnsi="標楷體" w:cs="新細明體"/>
                <w:color w:val="000000"/>
                <w:kern w:val="0"/>
                <w:szCs w:val="24"/>
              </w:rPr>
            </w:pPr>
            <w:r w:rsidRPr="00624702">
              <w:rPr>
                <w:rFonts w:ascii="標楷體" w:eastAsia="標楷體" w:hAnsi="標楷體" w:cs="新細明體" w:hint="eastAsia"/>
                <w:color w:val="000000"/>
                <w:kern w:val="0"/>
                <w:szCs w:val="24"/>
              </w:rPr>
              <w:t xml:space="preserve">　</w:t>
            </w:r>
          </w:p>
        </w:tc>
        <w:tc>
          <w:tcPr>
            <w:tcW w:w="1559" w:type="dxa"/>
            <w:tcBorders>
              <w:top w:val="single" w:sz="4" w:space="0" w:color="auto"/>
              <w:left w:val="nil"/>
              <w:bottom w:val="single" w:sz="4" w:space="0" w:color="auto"/>
              <w:right w:val="nil"/>
            </w:tcBorders>
            <w:shd w:val="clear" w:color="auto" w:fill="auto"/>
            <w:noWrap/>
            <w:vAlign w:val="center"/>
            <w:hideMark/>
          </w:tcPr>
          <w:p w14:paraId="2BFED2E8" w14:textId="77777777" w:rsidR="00624702" w:rsidRPr="00624702" w:rsidRDefault="00624702" w:rsidP="00624702">
            <w:pPr>
              <w:widowControl/>
              <w:rPr>
                <w:rFonts w:ascii="標楷體" w:eastAsia="標楷體" w:hAnsi="標楷體" w:cs="新細明體"/>
                <w:color w:val="000000"/>
                <w:kern w:val="0"/>
                <w:szCs w:val="24"/>
              </w:rPr>
            </w:pPr>
            <w:r w:rsidRPr="00624702">
              <w:rPr>
                <w:rFonts w:ascii="標楷體" w:eastAsia="標楷體" w:hAnsi="標楷體" w:cs="新細明體" w:hint="eastAsia"/>
                <w:color w:val="000000"/>
                <w:kern w:val="0"/>
                <w:szCs w:val="24"/>
              </w:rPr>
              <w:t xml:space="preserve">　</w:t>
            </w:r>
          </w:p>
        </w:tc>
        <w:tc>
          <w:tcPr>
            <w:tcW w:w="1701" w:type="dxa"/>
            <w:tcBorders>
              <w:top w:val="single" w:sz="4" w:space="0" w:color="auto"/>
              <w:left w:val="nil"/>
              <w:bottom w:val="single" w:sz="4" w:space="0" w:color="auto"/>
              <w:right w:val="nil"/>
            </w:tcBorders>
            <w:shd w:val="clear" w:color="auto" w:fill="auto"/>
            <w:noWrap/>
            <w:vAlign w:val="center"/>
            <w:hideMark/>
          </w:tcPr>
          <w:p w14:paraId="69EDCC78" w14:textId="77777777" w:rsidR="00624702" w:rsidRPr="00624702" w:rsidRDefault="00624702" w:rsidP="00624702">
            <w:pPr>
              <w:widowControl/>
              <w:jc w:val="right"/>
              <w:rPr>
                <w:rFonts w:ascii="標楷體" w:eastAsia="標楷體" w:hAnsi="標楷體" w:cs="新細明體"/>
                <w:color w:val="000000"/>
                <w:kern w:val="0"/>
                <w:szCs w:val="24"/>
              </w:rPr>
            </w:pPr>
            <w:r w:rsidRPr="00624702">
              <w:rPr>
                <w:rFonts w:ascii="標楷體" w:eastAsia="標楷體" w:hAnsi="標楷體" w:cs="新細明體" w:hint="eastAsia"/>
                <w:color w:val="000000"/>
                <w:kern w:val="0"/>
                <w:szCs w:val="24"/>
              </w:rPr>
              <w:t>77,205,336</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62CA0EA7" w14:textId="77777777" w:rsidR="00624702" w:rsidRPr="00624702" w:rsidRDefault="00624702" w:rsidP="00624702">
            <w:pPr>
              <w:widowControl/>
              <w:rPr>
                <w:rFonts w:ascii="標楷體" w:eastAsia="標楷體" w:hAnsi="標楷體" w:cs="新細明體"/>
                <w:color w:val="000000"/>
                <w:kern w:val="0"/>
                <w:szCs w:val="24"/>
              </w:rPr>
            </w:pPr>
            <w:r w:rsidRPr="00624702">
              <w:rPr>
                <w:rFonts w:ascii="標楷體" w:eastAsia="標楷體" w:hAnsi="標楷體" w:cs="新細明體" w:hint="eastAsia"/>
                <w:color w:val="000000"/>
                <w:kern w:val="0"/>
                <w:szCs w:val="24"/>
              </w:rPr>
              <w:t xml:space="preserve">　</w:t>
            </w:r>
          </w:p>
        </w:tc>
      </w:tr>
    </w:tbl>
    <w:p w14:paraId="49B86162" w14:textId="77777777" w:rsidR="007F3375" w:rsidRPr="007F3375" w:rsidRDefault="007F3375" w:rsidP="007F3375"/>
    <w:p w14:paraId="417CD9EC" w14:textId="77777777" w:rsidR="003866B0" w:rsidRPr="00AE4301" w:rsidRDefault="000D25C3" w:rsidP="000D25C3">
      <w:pPr>
        <w:widowControl/>
        <w:spacing w:line="480" w:lineRule="exact"/>
        <w:rPr>
          <w:rFonts w:ascii="標楷體" w:eastAsia="標楷體" w:hAnsi="標楷體"/>
          <w:b/>
          <w:sz w:val="28"/>
          <w:szCs w:val="28"/>
        </w:rPr>
      </w:pPr>
      <w:r w:rsidRPr="00AE4301">
        <w:rPr>
          <w:rFonts w:ascii="標楷體" w:eastAsia="標楷體" w:hAnsi="標楷體"/>
          <w:b/>
          <w:sz w:val="28"/>
          <w:szCs w:val="28"/>
        </w:rPr>
        <w:br w:type="page"/>
      </w:r>
    </w:p>
    <w:p w14:paraId="6DC10D18" w14:textId="77777777" w:rsidR="000D25C3" w:rsidRPr="00AE4301" w:rsidRDefault="008562B3" w:rsidP="000D25C3">
      <w:pPr>
        <w:pStyle w:val="1"/>
        <w:spacing w:before="0" w:line="480" w:lineRule="exact"/>
        <w:rPr>
          <w:rFonts w:ascii="標楷體" w:eastAsia="標楷體" w:hAnsi="標楷體"/>
          <w:sz w:val="32"/>
          <w:szCs w:val="32"/>
        </w:rPr>
      </w:pPr>
      <w:bookmarkStart w:id="825" w:name="_Toc451522464"/>
      <w:bookmarkStart w:id="826" w:name="_Toc451522584"/>
      <w:bookmarkStart w:id="827" w:name="_Toc451523668"/>
      <w:bookmarkStart w:id="828" w:name="_Toc451850486"/>
      <w:bookmarkStart w:id="829" w:name="_Toc451851417"/>
      <w:bookmarkStart w:id="830" w:name="_Toc451851961"/>
      <w:bookmarkStart w:id="831" w:name="_Toc451852032"/>
      <w:bookmarkStart w:id="832" w:name="_Toc451854637"/>
      <w:bookmarkStart w:id="833" w:name="_Toc455059052"/>
      <w:bookmarkStart w:id="834" w:name="_Toc455059830"/>
      <w:bookmarkStart w:id="835" w:name="_Toc480533946"/>
      <w:bookmarkStart w:id="836" w:name="_Toc485734484"/>
      <w:bookmarkStart w:id="837" w:name="_Toc503779627"/>
      <w:bookmarkStart w:id="838" w:name="_Toc504569782"/>
      <w:bookmarkStart w:id="839" w:name="_Toc27667071"/>
      <w:bookmarkStart w:id="840" w:name="_Toc28156647"/>
      <w:bookmarkStart w:id="841" w:name="_Toc28180251"/>
      <w:bookmarkStart w:id="842" w:name="_Toc33101921"/>
      <w:r w:rsidRPr="00AE4301">
        <w:rPr>
          <w:rFonts w:ascii="標楷體" w:eastAsia="標楷體" w:hAnsi="標楷體" w:hint="eastAsia"/>
          <w:sz w:val="32"/>
          <w:szCs w:val="32"/>
        </w:rPr>
        <w:t>拾</w:t>
      </w:r>
      <w:r w:rsidR="000D25C3" w:rsidRPr="00AE4301">
        <w:rPr>
          <w:rFonts w:ascii="標楷體" w:eastAsia="標楷體" w:hAnsi="標楷體" w:hint="eastAsia"/>
          <w:sz w:val="32"/>
          <w:szCs w:val="32"/>
        </w:rPr>
        <w:t>、</w:t>
      </w:r>
      <w:r w:rsidR="0016707B" w:rsidRPr="00AE4301">
        <w:rPr>
          <w:rFonts w:ascii="標楷體" w:eastAsia="標楷體" w:hAnsi="標楷體" w:hint="eastAsia"/>
          <w:sz w:val="32"/>
          <w:szCs w:val="32"/>
        </w:rPr>
        <w:t>南投旺來產業園區</w:t>
      </w:r>
      <w:r w:rsidR="000D25C3" w:rsidRPr="00AE4301">
        <w:rPr>
          <w:rFonts w:ascii="標楷體" w:eastAsia="標楷體" w:hAnsi="標楷體" w:hint="eastAsia"/>
          <w:sz w:val="32"/>
          <w:szCs w:val="32"/>
        </w:rPr>
        <w:t>廢污水排入污水管線系統之限值標準</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tbl>
      <w:tblPr>
        <w:tblW w:w="513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817"/>
        <w:gridCol w:w="844"/>
        <w:gridCol w:w="1182"/>
        <w:gridCol w:w="2478"/>
        <w:gridCol w:w="841"/>
        <w:gridCol w:w="1261"/>
      </w:tblGrid>
      <w:tr w:rsidR="00EE50A8" w:rsidRPr="00AE4301" w14:paraId="17FB8FD6" w14:textId="77777777" w:rsidTr="002D2FEF">
        <w:trPr>
          <w:trHeight w:val="544"/>
          <w:jc w:val="center"/>
        </w:trPr>
        <w:tc>
          <w:tcPr>
            <w:tcW w:w="1495" w:type="pct"/>
            <w:vAlign w:val="center"/>
          </w:tcPr>
          <w:p w14:paraId="2220542C" w14:textId="77777777" w:rsidR="00EE50A8" w:rsidRPr="00AE4301" w:rsidRDefault="00EE50A8" w:rsidP="00C23214">
            <w:pPr>
              <w:pStyle w:val="ad"/>
              <w:rPr>
                <w:sz w:val="24"/>
                <w:szCs w:val="24"/>
              </w:rPr>
            </w:pPr>
            <w:r w:rsidRPr="00AE4301">
              <w:rPr>
                <w:rFonts w:hAnsi="標楷體"/>
                <w:sz w:val="24"/>
                <w:szCs w:val="24"/>
              </w:rPr>
              <w:t>水質項目</w:t>
            </w:r>
          </w:p>
        </w:tc>
        <w:tc>
          <w:tcPr>
            <w:tcW w:w="448" w:type="pct"/>
            <w:tcBorders>
              <w:right w:val="single" w:sz="4" w:space="0" w:color="auto"/>
            </w:tcBorders>
            <w:vAlign w:val="center"/>
          </w:tcPr>
          <w:p w14:paraId="4D49D89A" w14:textId="77777777" w:rsidR="00EE50A8" w:rsidRPr="00AE4301" w:rsidRDefault="00EE50A8" w:rsidP="00C23214">
            <w:pPr>
              <w:pStyle w:val="ad"/>
              <w:rPr>
                <w:sz w:val="24"/>
                <w:szCs w:val="24"/>
              </w:rPr>
            </w:pPr>
            <w:r w:rsidRPr="00AE4301">
              <w:rPr>
                <w:rFonts w:hAnsi="標楷體"/>
                <w:sz w:val="24"/>
                <w:szCs w:val="24"/>
              </w:rPr>
              <w:t>單位</w:t>
            </w:r>
          </w:p>
        </w:tc>
        <w:tc>
          <w:tcPr>
            <w:tcW w:w="627" w:type="pct"/>
            <w:tcBorders>
              <w:left w:val="single" w:sz="4" w:space="0" w:color="auto"/>
              <w:right w:val="double" w:sz="4" w:space="0" w:color="auto"/>
            </w:tcBorders>
            <w:vAlign w:val="center"/>
          </w:tcPr>
          <w:p w14:paraId="250763C3" w14:textId="77777777" w:rsidR="00EE50A8" w:rsidRPr="00AE4301" w:rsidRDefault="00EE50A8" w:rsidP="00C23214">
            <w:pPr>
              <w:pStyle w:val="ad"/>
              <w:rPr>
                <w:sz w:val="24"/>
                <w:szCs w:val="24"/>
              </w:rPr>
            </w:pPr>
            <w:r w:rsidRPr="00AE4301">
              <w:rPr>
                <w:rFonts w:hAnsi="標楷體"/>
                <w:sz w:val="24"/>
                <w:szCs w:val="24"/>
              </w:rPr>
              <w:t>水質限值</w:t>
            </w:r>
          </w:p>
        </w:tc>
        <w:tc>
          <w:tcPr>
            <w:tcW w:w="1315" w:type="pct"/>
            <w:tcBorders>
              <w:left w:val="nil"/>
              <w:right w:val="single" w:sz="4" w:space="0" w:color="auto"/>
            </w:tcBorders>
            <w:vAlign w:val="center"/>
          </w:tcPr>
          <w:p w14:paraId="278B052F" w14:textId="77777777" w:rsidR="00EE50A8" w:rsidRPr="00AE4301" w:rsidRDefault="00EE50A8" w:rsidP="00C23214">
            <w:pPr>
              <w:pStyle w:val="ad"/>
              <w:rPr>
                <w:sz w:val="24"/>
                <w:szCs w:val="24"/>
              </w:rPr>
            </w:pPr>
            <w:r w:rsidRPr="00AE4301">
              <w:rPr>
                <w:rFonts w:hAnsi="標楷體"/>
                <w:sz w:val="24"/>
                <w:szCs w:val="24"/>
              </w:rPr>
              <w:t>水質項目</w:t>
            </w:r>
          </w:p>
        </w:tc>
        <w:tc>
          <w:tcPr>
            <w:tcW w:w="446" w:type="pct"/>
            <w:tcBorders>
              <w:left w:val="single" w:sz="4" w:space="0" w:color="auto"/>
            </w:tcBorders>
            <w:vAlign w:val="center"/>
          </w:tcPr>
          <w:p w14:paraId="1B52B1A5" w14:textId="77777777" w:rsidR="00EE50A8" w:rsidRPr="00AE4301" w:rsidRDefault="00EE50A8" w:rsidP="00C23214">
            <w:pPr>
              <w:pStyle w:val="ad"/>
              <w:rPr>
                <w:sz w:val="24"/>
                <w:szCs w:val="24"/>
              </w:rPr>
            </w:pPr>
            <w:r w:rsidRPr="00AE4301">
              <w:rPr>
                <w:rFonts w:hAnsi="標楷體"/>
                <w:sz w:val="24"/>
                <w:szCs w:val="24"/>
              </w:rPr>
              <w:t>單位</w:t>
            </w:r>
          </w:p>
        </w:tc>
        <w:tc>
          <w:tcPr>
            <w:tcW w:w="669" w:type="pct"/>
            <w:vAlign w:val="center"/>
          </w:tcPr>
          <w:p w14:paraId="4E75CB0D" w14:textId="77777777" w:rsidR="00EE50A8" w:rsidRPr="00AE4301" w:rsidRDefault="00EE50A8" w:rsidP="00C23214">
            <w:pPr>
              <w:pStyle w:val="ad"/>
              <w:rPr>
                <w:sz w:val="24"/>
                <w:szCs w:val="24"/>
              </w:rPr>
            </w:pPr>
            <w:r w:rsidRPr="00AE4301">
              <w:rPr>
                <w:rFonts w:hAnsi="標楷體"/>
                <w:sz w:val="24"/>
                <w:szCs w:val="24"/>
              </w:rPr>
              <w:t>水質限值</w:t>
            </w:r>
          </w:p>
        </w:tc>
      </w:tr>
      <w:tr w:rsidR="00EE50A8" w:rsidRPr="00AE4301" w14:paraId="002190D7" w14:textId="77777777" w:rsidTr="002D2FEF">
        <w:trPr>
          <w:jc w:val="center"/>
        </w:trPr>
        <w:tc>
          <w:tcPr>
            <w:tcW w:w="1495" w:type="pct"/>
          </w:tcPr>
          <w:p w14:paraId="28C9BD9D" w14:textId="77777777" w:rsidR="00EE50A8" w:rsidRPr="00AE4301" w:rsidRDefault="00EE50A8" w:rsidP="00C23214">
            <w:pPr>
              <w:pStyle w:val="ad"/>
              <w:jc w:val="left"/>
              <w:rPr>
                <w:sz w:val="24"/>
                <w:szCs w:val="24"/>
              </w:rPr>
            </w:pPr>
            <w:r w:rsidRPr="00AE4301">
              <w:rPr>
                <w:sz w:val="24"/>
                <w:szCs w:val="24"/>
              </w:rPr>
              <w:t>1.</w:t>
            </w:r>
            <w:r w:rsidRPr="00AE4301">
              <w:rPr>
                <w:rFonts w:hAnsi="標楷體"/>
                <w:sz w:val="24"/>
                <w:szCs w:val="24"/>
              </w:rPr>
              <w:t>水溫</w:t>
            </w:r>
          </w:p>
        </w:tc>
        <w:tc>
          <w:tcPr>
            <w:tcW w:w="448" w:type="pct"/>
            <w:tcBorders>
              <w:right w:val="single" w:sz="4" w:space="0" w:color="auto"/>
            </w:tcBorders>
          </w:tcPr>
          <w:p w14:paraId="5E7C04B4" w14:textId="77777777" w:rsidR="00EE50A8" w:rsidRPr="00AE4301" w:rsidRDefault="00EE50A8" w:rsidP="00C23214">
            <w:pPr>
              <w:pStyle w:val="ad"/>
              <w:rPr>
                <w:sz w:val="24"/>
                <w:szCs w:val="24"/>
              </w:rPr>
            </w:pPr>
            <w:r w:rsidRPr="00AE4301">
              <w:rPr>
                <w:rFonts w:hAnsi="標楷體"/>
                <w:sz w:val="24"/>
                <w:szCs w:val="24"/>
              </w:rPr>
              <w:t>℃</w:t>
            </w:r>
          </w:p>
        </w:tc>
        <w:tc>
          <w:tcPr>
            <w:tcW w:w="627" w:type="pct"/>
            <w:tcBorders>
              <w:left w:val="single" w:sz="4" w:space="0" w:color="auto"/>
              <w:right w:val="double" w:sz="4" w:space="0" w:color="auto"/>
            </w:tcBorders>
          </w:tcPr>
          <w:p w14:paraId="56CD50F8" w14:textId="77777777" w:rsidR="00EE50A8" w:rsidRPr="00AE4301" w:rsidRDefault="00EE50A8" w:rsidP="00C23214">
            <w:pPr>
              <w:pStyle w:val="ad"/>
              <w:rPr>
                <w:sz w:val="24"/>
                <w:szCs w:val="24"/>
              </w:rPr>
            </w:pPr>
            <w:r w:rsidRPr="00AE4301">
              <w:rPr>
                <w:sz w:val="24"/>
                <w:szCs w:val="24"/>
              </w:rPr>
              <w:t>45</w:t>
            </w:r>
            <w:r w:rsidRPr="00AE4301">
              <w:rPr>
                <w:rFonts w:hAnsi="標楷體"/>
                <w:sz w:val="24"/>
                <w:szCs w:val="24"/>
              </w:rPr>
              <w:t>以下</w:t>
            </w:r>
          </w:p>
        </w:tc>
        <w:tc>
          <w:tcPr>
            <w:tcW w:w="1315" w:type="pct"/>
            <w:tcBorders>
              <w:left w:val="nil"/>
              <w:right w:val="single" w:sz="4" w:space="0" w:color="auto"/>
            </w:tcBorders>
          </w:tcPr>
          <w:p w14:paraId="1DA8234C" w14:textId="77777777" w:rsidR="00EE50A8" w:rsidRPr="00AE4301" w:rsidRDefault="00EE50A8" w:rsidP="00C23214">
            <w:pPr>
              <w:pStyle w:val="ad"/>
              <w:jc w:val="left"/>
              <w:rPr>
                <w:sz w:val="24"/>
                <w:szCs w:val="24"/>
              </w:rPr>
            </w:pPr>
            <w:r w:rsidRPr="00AE4301">
              <w:rPr>
                <w:sz w:val="24"/>
                <w:szCs w:val="24"/>
              </w:rPr>
              <w:t>24.</w:t>
            </w:r>
            <w:r w:rsidRPr="00AE4301">
              <w:rPr>
                <w:rFonts w:hAnsi="標楷體"/>
                <w:sz w:val="24"/>
                <w:szCs w:val="24"/>
              </w:rPr>
              <w:t>鎳</w:t>
            </w:r>
          </w:p>
        </w:tc>
        <w:tc>
          <w:tcPr>
            <w:tcW w:w="446" w:type="pct"/>
            <w:tcBorders>
              <w:left w:val="single" w:sz="4" w:space="0" w:color="auto"/>
            </w:tcBorders>
          </w:tcPr>
          <w:p w14:paraId="565ECEFC" w14:textId="77777777" w:rsidR="00EE50A8" w:rsidRPr="00AE4301" w:rsidRDefault="00EE50A8" w:rsidP="00C23214">
            <w:pPr>
              <w:pStyle w:val="ad"/>
              <w:rPr>
                <w:sz w:val="24"/>
                <w:szCs w:val="24"/>
              </w:rPr>
            </w:pPr>
            <w:r w:rsidRPr="00AE4301">
              <w:rPr>
                <w:sz w:val="24"/>
                <w:szCs w:val="24"/>
              </w:rPr>
              <w:t>mg/L</w:t>
            </w:r>
          </w:p>
        </w:tc>
        <w:tc>
          <w:tcPr>
            <w:tcW w:w="669" w:type="pct"/>
          </w:tcPr>
          <w:p w14:paraId="0E37721E" w14:textId="77777777" w:rsidR="00EE50A8" w:rsidRPr="00AE4301" w:rsidRDefault="00EE50A8" w:rsidP="00C23214">
            <w:pPr>
              <w:pStyle w:val="ad"/>
              <w:rPr>
                <w:sz w:val="24"/>
                <w:szCs w:val="24"/>
              </w:rPr>
            </w:pPr>
            <w:r w:rsidRPr="00AE4301">
              <w:rPr>
                <w:sz w:val="24"/>
                <w:szCs w:val="24"/>
              </w:rPr>
              <w:t>1</w:t>
            </w:r>
          </w:p>
        </w:tc>
      </w:tr>
      <w:tr w:rsidR="00EE50A8" w:rsidRPr="00AE4301" w14:paraId="25E736AF" w14:textId="77777777" w:rsidTr="002D2FEF">
        <w:trPr>
          <w:jc w:val="center"/>
        </w:trPr>
        <w:tc>
          <w:tcPr>
            <w:tcW w:w="1495" w:type="pct"/>
          </w:tcPr>
          <w:p w14:paraId="22BE3477" w14:textId="77777777" w:rsidR="00EE50A8" w:rsidRPr="00AE4301" w:rsidRDefault="00EE50A8" w:rsidP="00C23214">
            <w:pPr>
              <w:pStyle w:val="ad"/>
              <w:jc w:val="left"/>
              <w:rPr>
                <w:sz w:val="24"/>
                <w:szCs w:val="24"/>
              </w:rPr>
            </w:pPr>
            <w:r w:rsidRPr="00AE4301">
              <w:rPr>
                <w:sz w:val="24"/>
                <w:szCs w:val="24"/>
              </w:rPr>
              <w:t>2.pH</w:t>
            </w:r>
            <w:r w:rsidRPr="00AE4301">
              <w:rPr>
                <w:rFonts w:hAnsi="標楷體"/>
                <w:sz w:val="24"/>
                <w:szCs w:val="24"/>
              </w:rPr>
              <w:t>值</w:t>
            </w:r>
          </w:p>
        </w:tc>
        <w:tc>
          <w:tcPr>
            <w:tcW w:w="448" w:type="pct"/>
            <w:tcBorders>
              <w:right w:val="single" w:sz="4" w:space="0" w:color="auto"/>
            </w:tcBorders>
          </w:tcPr>
          <w:p w14:paraId="75EF8116" w14:textId="77777777" w:rsidR="00EE50A8" w:rsidRPr="00AE4301" w:rsidRDefault="00EE50A8" w:rsidP="00C23214">
            <w:pPr>
              <w:pStyle w:val="ad"/>
              <w:rPr>
                <w:sz w:val="24"/>
                <w:szCs w:val="24"/>
              </w:rPr>
            </w:pPr>
            <w:r w:rsidRPr="00AE4301">
              <w:rPr>
                <w:rFonts w:hAnsi="標楷體"/>
                <w:sz w:val="24"/>
                <w:szCs w:val="24"/>
              </w:rPr>
              <w:t>無</w:t>
            </w:r>
          </w:p>
        </w:tc>
        <w:tc>
          <w:tcPr>
            <w:tcW w:w="627" w:type="pct"/>
            <w:tcBorders>
              <w:left w:val="single" w:sz="4" w:space="0" w:color="auto"/>
              <w:right w:val="double" w:sz="4" w:space="0" w:color="auto"/>
            </w:tcBorders>
          </w:tcPr>
          <w:p w14:paraId="003818A4" w14:textId="77777777" w:rsidR="00EE50A8" w:rsidRPr="00AE4301" w:rsidRDefault="00EE50A8" w:rsidP="00C23214">
            <w:pPr>
              <w:pStyle w:val="ad"/>
              <w:rPr>
                <w:sz w:val="24"/>
                <w:szCs w:val="24"/>
              </w:rPr>
            </w:pPr>
            <w:r w:rsidRPr="00AE4301">
              <w:rPr>
                <w:sz w:val="24"/>
                <w:szCs w:val="24"/>
              </w:rPr>
              <w:t>5.0</w:t>
            </w:r>
            <w:r w:rsidRPr="00AE4301">
              <w:rPr>
                <w:rFonts w:hAnsi="標楷體"/>
                <w:sz w:val="24"/>
                <w:szCs w:val="24"/>
              </w:rPr>
              <w:t>〜</w:t>
            </w:r>
            <w:r w:rsidRPr="00AE4301">
              <w:rPr>
                <w:sz w:val="24"/>
                <w:szCs w:val="24"/>
              </w:rPr>
              <w:t>9.0</w:t>
            </w:r>
          </w:p>
        </w:tc>
        <w:tc>
          <w:tcPr>
            <w:tcW w:w="1315" w:type="pct"/>
            <w:tcBorders>
              <w:left w:val="nil"/>
              <w:right w:val="single" w:sz="4" w:space="0" w:color="auto"/>
            </w:tcBorders>
          </w:tcPr>
          <w:p w14:paraId="0315F192" w14:textId="77777777" w:rsidR="00EE50A8" w:rsidRPr="00AE4301" w:rsidRDefault="00EE50A8" w:rsidP="00C23214">
            <w:pPr>
              <w:pStyle w:val="ad"/>
              <w:jc w:val="left"/>
              <w:rPr>
                <w:sz w:val="24"/>
                <w:szCs w:val="24"/>
              </w:rPr>
            </w:pPr>
            <w:r w:rsidRPr="00AE4301">
              <w:rPr>
                <w:sz w:val="24"/>
                <w:szCs w:val="24"/>
              </w:rPr>
              <w:t>25.</w:t>
            </w:r>
            <w:r w:rsidRPr="00AE4301">
              <w:rPr>
                <w:rFonts w:hAnsi="標楷體"/>
                <w:sz w:val="24"/>
                <w:szCs w:val="24"/>
              </w:rPr>
              <w:t>硒</w:t>
            </w:r>
          </w:p>
        </w:tc>
        <w:tc>
          <w:tcPr>
            <w:tcW w:w="446" w:type="pct"/>
            <w:tcBorders>
              <w:left w:val="single" w:sz="4" w:space="0" w:color="auto"/>
            </w:tcBorders>
          </w:tcPr>
          <w:p w14:paraId="7BE12509" w14:textId="77777777" w:rsidR="00EE50A8" w:rsidRPr="00AE4301" w:rsidRDefault="00EE50A8" w:rsidP="00C23214">
            <w:pPr>
              <w:pStyle w:val="ad"/>
              <w:rPr>
                <w:sz w:val="24"/>
                <w:szCs w:val="24"/>
              </w:rPr>
            </w:pPr>
            <w:r w:rsidRPr="00AE4301">
              <w:rPr>
                <w:sz w:val="24"/>
                <w:szCs w:val="24"/>
              </w:rPr>
              <w:t>mg/L</w:t>
            </w:r>
          </w:p>
        </w:tc>
        <w:tc>
          <w:tcPr>
            <w:tcW w:w="669" w:type="pct"/>
          </w:tcPr>
          <w:p w14:paraId="0756BEED" w14:textId="77777777" w:rsidR="00EE50A8" w:rsidRPr="00AE4301" w:rsidRDefault="00EE50A8" w:rsidP="00C23214">
            <w:pPr>
              <w:pStyle w:val="ad"/>
              <w:rPr>
                <w:sz w:val="24"/>
                <w:szCs w:val="24"/>
              </w:rPr>
            </w:pPr>
            <w:r w:rsidRPr="00AE4301">
              <w:rPr>
                <w:sz w:val="24"/>
                <w:szCs w:val="24"/>
              </w:rPr>
              <w:t>0.5</w:t>
            </w:r>
          </w:p>
        </w:tc>
      </w:tr>
      <w:tr w:rsidR="00EE50A8" w:rsidRPr="00AE4301" w14:paraId="2CCC325B" w14:textId="77777777" w:rsidTr="002D2FEF">
        <w:trPr>
          <w:jc w:val="center"/>
        </w:trPr>
        <w:tc>
          <w:tcPr>
            <w:tcW w:w="1495" w:type="pct"/>
          </w:tcPr>
          <w:p w14:paraId="32298DF9" w14:textId="77777777" w:rsidR="00EE50A8" w:rsidRPr="00AE4301" w:rsidRDefault="00EE50A8" w:rsidP="00C23214">
            <w:pPr>
              <w:pStyle w:val="ad"/>
              <w:jc w:val="left"/>
              <w:rPr>
                <w:sz w:val="24"/>
                <w:szCs w:val="24"/>
              </w:rPr>
            </w:pPr>
            <w:r w:rsidRPr="00AE4301">
              <w:rPr>
                <w:sz w:val="24"/>
                <w:szCs w:val="24"/>
              </w:rPr>
              <w:t>3.</w:t>
            </w:r>
            <w:r w:rsidRPr="00AE4301">
              <w:rPr>
                <w:rFonts w:hAnsi="標楷體"/>
                <w:sz w:val="24"/>
                <w:szCs w:val="24"/>
              </w:rPr>
              <w:t>生化需氧量</w:t>
            </w:r>
            <w:r w:rsidRPr="00AE4301">
              <w:rPr>
                <w:sz w:val="24"/>
                <w:szCs w:val="24"/>
              </w:rPr>
              <w:t>(BOD5)</w:t>
            </w:r>
          </w:p>
        </w:tc>
        <w:tc>
          <w:tcPr>
            <w:tcW w:w="448" w:type="pct"/>
            <w:tcBorders>
              <w:right w:val="single" w:sz="4" w:space="0" w:color="auto"/>
            </w:tcBorders>
          </w:tcPr>
          <w:p w14:paraId="7F385E59" w14:textId="77777777" w:rsidR="00EE50A8" w:rsidRPr="00AE4301" w:rsidRDefault="00EE50A8" w:rsidP="00C23214">
            <w:pPr>
              <w:pStyle w:val="ad"/>
              <w:rPr>
                <w:sz w:val="24"/>
                <w:szCs w:val="24"/>
              </w:rPr>
            </w:pPr>
            <w:r w:rsidRPr="00AE4301">
              <w:rPr>
                <w:sz w:val="24"/>
                <w:szCs w:val="24"/>
              </w:rPr>
              <w:t>mg/L</w:t>
            </w:r>
          </w:p>
        </w:tc>
        <w:tc>
          <w:tcPr>
            <w:tcW w:w="627" w:type="pct"/>
            <w:tcBorders>
              <w:left w:val="single" w:sz="4" w:space="0" w:color="auto"/>
              <w:right w:val="double" w:sz="4" w:space="0" w:color="auto"/>
            </w:tcBorders>
          </w:tcPr>
          <w:p w14:paraId="308874D1" w14:textId="77777777" w:rsidR="00EE50A8" w:rsidRPr="00AE4301" w:rsidRDefault="00EE50A8" w:rsidP="00C23214">
            <w:pPr>
              <w:pStyle w:val="ad"/>
              <w:rPr>
                <w:sz w:val="24"/>
                <w:szCs w:val="24"/>
              </w:rPr>
            </w:pPr>
            <w:r w:rsidRPr="00AE4301">
              <w:rPr>
                <w:sz w:val="24"/>
                <w:szCs w:val="24"/>
              </w:rPr>
              <w:t>350</w:t>
            </w:r>
          </w:p>
        </w:tc>
        <w:tc>
          <w:tcPr>
            <w:tcW w:w="1315" w:type="pct"/>
            <w:tcBorders>
              <w:left w:val="nil"/>
              <w:right w:val="single" w:sz="4" w:space="0" w:color="auto"/>
            </w:tcBorders>
          </w:tcPr>
          <w:p w14:paraId="7DF652C2" w14:textId="77777777" w:rsidR="00EE50A8" w:rsidRPr="00AE4301" w:rsidRDefault="00EE50A8" w:rsidP="00C23214">
            <w:pPr>
              <w:pStyle w:val="ad"/>
              <w:jc w:val="left"/>
              <w:rPr>
                <w:sz w:val="24"/>
                <w:szCs w:val="24"/>
              </w:rPr>
            </w:pPr>
            <w:r w:rsidRPr="00AE4301">
              <w:rPr>
                <w:sz w:val="24"/>
                <w:szCs w:val="24"/>
              </w:rPr>
              <w:t>26.</w:t>
            </w:r>
            <w:r w:rsidRPr="00AE4301">
              <w:rPr>
                <w:rFonts w:hAnsi="標楷體"/>
                <w:sz w:val="24"/>
                <w:szCs w:val="24"/>
              </w:rPr>
              <w:t>砷</w:t>
            </w:r>
          </w:p>
        </w:tc>
        <w:tc>
          <w:tcPr>
            <w:tcW w:w="446" w:type="pct"/>
            <w:tcBorders>
              <w:left w:val="single" w:sz="4" w:space="0" w:color="auto"/>
            </w:tcBorders>
          </w:tcPr>
          <w:p w14:paraId="6DD1DEB3" w14:textId="77777777" w:rsidR="00EE50A8" w:rsidRPr="00AE4301" w:rsidRDefault="00EE50A8" w:rsidP="00C23214">
            <w:pPr>
              <w:pStyle w:val="ad"/>
              <w:rPr>
                <w:sz w:val="24"/>
                <w:szCs w:val="24"/>
              </w:rPr>
            </w:pPr>
            <w:r w:rsidRPr="00AE4301">
              <w:rPr>
                <w:sz w:val="24"/>
                <w:szCs w:val="24"/>
              </w:rPr>
              <w:t>mg/L</w:t>
            </w:r>
          </w:p>
        </w:tc>
        <w:tc>
          <w:tcPr>
            <w:tcW w:w="669" w:type="pct"/>
          </w:tcPr>
          <w:p w14:paraId="27596D8B" w14:textId="77777777" w:rsidR="00EE50A8" w:rsidRPr="00AE4301" w:rsidRDefault="00EE50A8" w:rsidP="00C23214">
            <w:pPr>
              <w:pStyle w:val="ad"/>
              <w:rPr>
                <w:sz w:val="24"/>
                <w:szCs w:val="24"/>
              </w:rPr>
            </w:pPr>
            <w:r w:rsidRPr="00AE4301">
              <w:rPr>
                <w:sz w:val="24"/>
                <w:szCs w:val="24"/>
              </w:rPr>
              <w:t>0.5</w:t>
            </w:r>
          </w:p>
        </w:tc>
      </w:tr>
      <w:tr w:rsidR="00EE50A8" w:rsidRPr="00AE4301" w14:paraId="68906F10" w14:textId="77777777" w:rsidTr="002D2FEF">
        <w:trPr>
          <w:jc w:val="center"/>
        </w:trPr>
        <w:tc>
          <w:tcPr>
            <w:tcW w:w="1495" w:type="pct"/>
          </w:tcPr>
          <w:p w14:paraId="30B4A420" w14:textId="77777777" w:rsidR="00EE50A8" w:rsidRPr="00AE4301" w:rsidRDefault="00EE50A8" w:rsidP="00C23214">
            <w:pPr>
              <w:pStyle w:val="ad"/>
              <w:jc w:val="left"/>
              <w:rPr>
                <w:sz w:val="24"/>
                <w:szCs w:val="24"/>
              </w:rPr>
            </w:pPr>
            <w:r w:rsidRPr="00AE4301">
              <w:rPr>
                <w:sz w:val="24"/>
                <w:szCs w:val="24"/>
              </w:rPr>
              <w:t>4.</w:t>
            </w:r>
            <w:r w:rsidRPr="00AE4301">
              <w:rPr>
                <w:rFonts w:hAnsi="標楷體"/>
                <w:sz w:val="24"/>
                <w:szCs w:val="24"/>
              </w:rPr>
              <w:t>化學需氧量</w:t>
            </w:r>
            <w:r w:rsidRPr="00AE4301">
              <w:rPr>
                <w:sz w:val="24"/>
                <w:szCs w:val="24"/>
              </w:rPr>
              <w:t>(COD)</w:t>
            </w:r>
          </w:p>
        </w:tc>
        <w:tc>
          <w:tcPr>
            <w:tcW w:w="448" w:type="pct"/>
            <w:tcBorders>
              <w:right w:val="single" w:sz="4" w:space="0" w:color="auto"/>
            </w:tcBorders>
          </w:tcPr>
          <w:p w14:paraId="1D093C04" w14:textId="77777777" w:rsidR="00EE50A8" w:rsidRPr="00AE4301" w:rsidRDefault="00EE50A8" w:rsidP="00C23214">
            <w:pPr>
              <w:pStyle w:val="ad"/>
              <w:rPr>
                <w:sz w:val="24"/>
                <w:szCs w:val="24"/>
              </w:rPr>
            </w:pPr>
            <w:r w:rsidRPr="00AE4301">
              <w:rPr>
                <w:sz w:val="24"/>
                <w:szCs w:val="24"/>
              </w:rPr>
              <w:t>mg/L</w:t>
            </w:r>
          </w:p>
        </w:tc>
        <w:tc>
          <w:tcPr>
            <w:tcW w:w="627" w:type="pct"/>
            <w:tcBorders>
              <w:left w:val="single" w:sz="4" w:space="0" w:color="auto"/>
              <w:right w:val="double" w:sz="4" w:space="0" w:color="auto"/>
            </w:tcBorders>
          </w:tcPr>
          <w:p w14:paraId="06501782" w14:textId="77777777" w:rsidR="00EE50A8" w:rsidRPr="00AE4301" w:rsidRDefault="00EE50A8" w:rsidP="00C23214">
            <w:pPr>
              <w:pStyle w:val="ad"/>
              <w:rPr>
                <w:sz w:val="24"/>
                <w:szCs w:val="24"/>
              </w:rPr>
            </w:pPr>
            <w:r w:rsidRPr="00AE4301">
              <w:rPr>
                <w:sz w:val="24"/>
                <w:szCs w:val="24"/>
              </w:rPr>
              <w:t>700</w:t>
            </w:r>
          </w:p>
        </w:tc>
        <w:tc>
          <w:tcPr>
            <w:tcW w:w="1315" w:type="pct"/>
            <w:tcBorders>
              <w:left w:val="nil"/>
              <w:right w:val="single" w:sz="4" w:space="0" w:color="auto"/>
            </w:tcBorders>
          </w:tcPr>
          <w:p w14:paraId="49A29697" w14:textId="77777777" w:rsidR="00EE50A8" w:rsidRPr="00AE4301" w:rsidRDefault="00EE50A8" w:rsidP="00C23214">
            <w:pPr>
              <w:pStyle w:val="ad"/>
              <w:jc w:val="left"/>
              <w:rPr>
                <w:sz w:val="24"/>
                <w:szCs w:val="24"/>
              </w:rPr>
            </w:pPr>
            <w:r w:rsidRPr="00AE4301">
              <w:rPr>
                <w:sz w:val="24"/>
                <w:szCs w:val="24"/>
              </w:rPr>
              <w:t>27.</w:t>
            </w:r>
            <w:r w:rsidRPr="00AE4301">
              <w:rPr>
                <w:rFonts w:hAnsi="標楷體"/>
                <w:sz w:val="24"/>
                <w:szCs w:val="24"/>
              </w:rPr>
              <w:t>硼</w:t>
            </w:r>
          </w:p>
        </w:tc>
        <w:tc>
          <w:tcPr>
            <w:tcW w:w="446" w:type="pct"/>
            <w:tcBorders>
              <w:left w:val="single" w:sz="4" w:space="0" w:color="auto"/>
            </w:tcBorders>
          </w:tcPr>
          <w:p w14:paraId="7D77F9D1" w14:textId="77777777" w:rsidR="00EE50A8" w:rsidRPr="00AE4301" w:rsidRDefault="00EE50A8" w:rsidP="00C23214">
            <w:pPr>
              <w:pStyle w:val="ad"/>
              <w:rPr>
                <w:sz w:val="24"/>
                <w:szCs w:val="24"/>
              </w:rPr>
            </w:pPr>
            <w:r w:rsidRPr="00AE4301">
              <w:rPr>
                <w:sz w:val="24"/>
                <w:szCs w:val="24"/>
              </w:rPr>
              <w:t>mg/L</w:t>
            </w:r>
          </w:p>
        </w:tc>
        <w:tc>
          <w:tcPr>
            <w:tcW w:w="669" w:type="pct"/>
          </w:tcPr>
          <w:p w14:paraId="7EB7B464" w14:textId="77777777" w:rsidR="00EE50A8" w:rsidRPr="00AE4301" w:rsidRDefault="00EE50A8" w:rsidP="00C23214">
            <w:pPr>
              <w:pStyle w:val="ad"/>
              <w:rPr>
                <w:sz w:val="24"/>
                <w:szCs w:val="24"/>
              </w:rPr>
            </w:pPr>
            <w:r w:rsidRPr="00AE4301">
              <w:rPr>
                <w:sz w:val="24"/>
                <w:szCs w:val="24"/>
              </w:rPr>
              <w:t>1</w:t>
            </w:r>
          </w:p>
        </w:tc>
      </w:tr>
      <w:tr w:rsidR="00EE50A8" w:rsidRPr="00AE4301" w14:paraId="6487DBCC" w14:textId="77777777" w:rsidTr="002D2FEF">
        <w:trPr>
          <w:jc w:val="center"/>
        </w:trPr>
        <w:tc>
          <w:tcPr>
            <w:tcW w:w="1495" w:type="pct"/>
          </w:tcPr>
          <w:p w14:paraId="0801BA11" w14:textId="77777777" w:rsidR="00EE50A8" w:rsidRPr="00AE4301" w:rsidRDefault="00EE50A8" w:rsidP="00C23214">
            <w:pPr>
              <w:pStyle w:val="ad"/>
              <w:jc w:val="left"/>
              <w:rPr>
                <w:sz w:val="24"/>
                <w:szCs w:val="24"/>
              </w:rPr>
            </w:pPr>
            <w:r w:rsidRPr="00AE4301">
              <w:rPr>
                <w:sz w:val="24"/>
                <w:szCs w:val="24"/>
              </w:rPr>
              <w:t>5.</w:t>
            </w:r>
            <w:r w:rsidRPr="00AE4301">
              <w:rPr>
                <w:rFonts w:hAnsi="標楷體"/>
                <w:sz w:val="24"/>
                <w:szCs w:val="24"/>
              </w:rPr>
              <w:t>懸浮固體</w:t>
            </w:r>
            <w:r w:rsidRPr="00AE4301">
              <w:rPr>
                <w:sz w:val="24"/>
                <w:szCs w:val="24"/>
              </w:rPr>
              <w:t>(S.S.)</w:t>
            </w:r>
          </w:p>
        </w:tc>
        <w:tc>
          <w:tcPr>
            <w:tcW w:w="448" w:type="pct"/>
            <w:tcBorders>
              <w:right w:val="single" w:sz="4" w:space="0" w:color="auto"/>
            </w:tcBorders>
          </w:tcPr>
          <w:p w14:paraId="454BDE50" w14:textId="77777777" w:rsidR="00EE50A8" w:rsidRPr="00AE4301" w:rsidRDefault="00EE50A8" w:rsidP="00C23214">
            <w:pPr>
              <w:pStyle w:val="ad"/>
              <w:rPr>
                <w:sz w:val="24"/>
                <w:szCs w:val="24"/>
              </w:rPr>
            </w:pPr>
            <w:r w:rsidRPr="00AE4301">
              <w:rPr>
                <w:sz w:val="24"/>
                <w:szCs w:val="24"/>
              </w:rPr>
              <w:t>mg/L</w:t>
            </w:r>
          </w:p>
        </w:tc>
        <w:tc>
          <w:tcPr>
            <w:tcW w:w="627" w:type="pct"/>
            <w:tcBorders>
              <w:left w:val="single" w:sz="4" w:space="0" w:color="auto"/>
              <w:right w:val="double" w:sz="4" w:space="0" w:color="auto"/>
            </w:tcBorders>
          </w:tcPr>
          <w:p w14:paraId="0A9C8F7D" w14:textId="77777777" w:rsidR="00EE50A8" w:rsidRPr="00AE4301" w:rsidRDefault="00EE50A8" w:rsidP="00C23214">
            <w:pPr>
              <w:pStyle w:val="ad"/>
              <w:rPr>
                <w:sz w:val="24"/>
                <w:szCs w:val="24"/>
              </w:rPr>
            </w:pPr>
            <w:r w:rsidRPr="00AE4301">
              <w:rPr>
                <w:sz w:val="24"/>
                <w:szCs w:val="24"/>
              </w:rPr>
              <w:t>350</w:t>
            </w:r>
          </w:p>
        </w:tc>
        <w:tc>
          <w:tcPr>
            <w:tcW w:w="1315" w:type="pct"/>
            <w:tcBorders>
              <w:left w:val="nil"/>
              <w:right w:val="single" w:sz="4" w:space="0" w:color="auto"/>
            </w:tcBorders>
          </w:tcPr>
          <w:p w14:paraId="33395B85" w14:textId="77777777" w:rsidR="00EE50A8" w:rsidRPr="00AE4301" w:rsidRDefault="00EE50A8" w:rsidP="00C23214">
            <w:pPr>
              <w:pStyle w:val="ad"/>
              <w:jc w:val="left"/>
              <w:rPr>
                <w:sz w:val="24"/>
                <w:szCs w:val="24"/>
              </w:rPr>
            </w:pPr>
            <w:r w:rsidRPr="00AE4301">
              <w:rPr>
                <w:sz w:val="24"/>
                <w:szCs w:val="24"/>
              </w:rPr>
              <w:t>28.</w:t>
            </w:r>
            <w:r w:rsidRPr="00AE4301">
              <w:rPr>
                <w:rFonts w:hAnsi="標楷體"/>
                <w:sz w:val="24"/>
                <w:szCs w:val="24"/>
              </w:rPr>
              <w:t>硫化物</w:t>
            </w:r>
          </w:p>
        </w:tc>
        <w:tc>
          <w:tcPr>
            <w:tcW w:w="446" w:type="pct"/>
            <w:tcBorders>
              <w:left w:val="single" w:sz="4" w:space="0" w:color="auto"/>
            </w:tcBorders>
          </w:tcPr>
          <w:p w14:paraId="3A78BE21" w14:textId="77777777" w:rsidR="00EE50A8" w:rsidRPr="00AE4301" w:rsidRDefault="00EE50A8" w:rsidP="00C23214">
            <w:pPr>
              <w:pStyle w:val="ad"/>
              <w:rPr>
                <w:sz w:val="24"/>
                <w:szCs w:val="24"/>
              </w:rPr>
            </w:pPr>
            <w:r w:rsidRPr="00AE4301">
              <w:rPr>
                <w:sz w:val="24"/>
                <w:szCs w:val="24"/>
              </w:rPr>
              <w:t>mg/L</w:t>
            </w:r>
          </w:p>
        </w:tc>
        <w:tc>
          <w:tcPr>
            <w:tcW w:w="669" w:type="pct"/>
          </w:tcPr>
          <w:p w14:paraId="4522D666" w14:textId="77777777" w:rsidR="00EE50A8" w:rsidRPr="00AE4301" w:rsidRDefault="00EE50A8" w:rsidP="00C23214">
            <w:pPr>
              <w:pStyle w:val="ad"/>
              <w:rPr>
                <w:sz w:val="24"/>
                <w:szCs w:val="24"/>
              </w:rPr>
            </w:pPr>
            <w:r w:rsidRPr="00AE4301">
              <w:rPr>
                <w:sz w:val="24"/>
                <w:szCs w:val="24"/>
              </w:rPr>
              <w:t>1</w:t>
            </w:r>
          </w:p>
        </w:tc>
      </w:tr>
      <w:tr w:rsidR="00EE50A8" w:rsidRPr="00AE4301" w14:paraId="36D25C7F" w14:textId="77777777" w:rsidTr="002D2FEF">
        <w:trPr>
          <w:jc w:val="center"/>
        </w:trPr>
        <w:tc>
          <w:tcPr>
            <w:tcW w:w="1495" w:type="pct"/>
          </w:tcPr>
          <w:p w14:paraId="4B080BA8" w14:textId="77777777" w:rsidR="00EE50A8" w:rsidRPr="00AE4301" w:rsidRDefault="00EE50A8" w:rsidP="00C23214">
            <w:pPr>
              <w:pStyle w:val="ad"/>
              <w:jc w:val="left"/>
              <w:rPr>
                <w:sz w:val="24"/>
                <w:szCs w:val="24"/>
              </w:rPr>
            </w:pPr>
            <w:r w:rsidRPr="00AE4301">
              <w:rPr>
                <w:sz w:val="24"/>
                <w:szCs w:val="24"/>
              </w:rPr>
              <w:t>6.</w:t>
            </w:r>
            <w:r w:rsidRPr="00AE4301">
              <w:rPr>
                <w:rFonts w:hAnsi="標楷體"/>
                <w:sz w:val="24"/>
                <w:szCs w:val="24"/>
              </w:rPr>
              <w:t>氟化物</w:t>
            </w:r>
            <w:r w:rsidRPr="00AE4301">
              <w:rPr>
                <w:sz w:val="24"/>
                <w:szCs w:val="24"/>
              </w:rPr>
              <w:t>(</w:t>
            </w:r>
            <w:r w:rsidRPr="00AE4301">
              <w:rPr>
                <w:rFonts w:hAnsi="標楷體"/>
                <w:sz w:val="24"/>
                <w:szCs w:val="24"/>
              </w:rPr>
              <w:t>不包括複合離子</w:t>
            </w:r>
            <w:r w:rsidRPr="00AE4301">
              <w:rPr>
                <w:sz w:val="24"/>
                <w:szCs w:val="24"/>
              </w:rPr>
              <w:t>)</w:t>
            </w:r>
          </w:p>
        </w:tc>
        <w:tc>
          <w:tcPr>
            <w:tcW w:w="448" w:type="pct"/>
            <w:tcBorders>
              <w:right w:val="single" w:sz="4" w:space="0" w:color="auto"/>
            </w:tcBorders>
          </w:tcPr>
          <w:p w14:paraId="0EB4111D" w14:textId="77777777" w:rsidR="00EE50A8" w:rsidRPr="00AE4301" w:rsidRDefault="00EE50A8" w:rsidP="00C23214">
            <w:pPr>
              <w:pStyle w:val="ad"/>
              <w:rPr>
                <w:sz w:val="24"/>
                <w:szCs w:val="24"/>
              </w:rPr>
            </w:pPr>
            <w:r w:rsidRPr="00AE4301">
              <w:rPr>
                <w:sz w:val="24"/>
                <w:szCs w:val="24"/>
              </w:rPr>
              <w:t>mg/L</w:t>
            </w:r>
          </w:p>
        </w:tc>
        <w:tc>
          <w:tcPr>
            <w:tcW w:w="627" w:type="pct"/>
            <w:tcBorders>
              <w:left w:val="single" w:sz="4" w:space="0" w:color="auto"/>
              <w:right w:val="double" w:sz="4" w:space="0" w:color="auto"/>
            </w:tcBorders>
          </w:tcPr>
          <w:p w14:paraId="2D013A49" w14:textId="77777777" w:rsidR="00EE50A8" w:rsidRPr="00AE4301" w:rsidRDefault="00EE50A8" w:rsidP="00C23214">
            <w:pPr>
              <w:pStyle w:val="ad"/>
              <w:rPr>
                <w:sz w:val="24"/>
                <w:szCs w:val="24"/>
              </w:rPr>
            </w:pPr>
            <w:r w:rsidRPr="00AE4301">
              <w:rPr>
                <w:sz w:val="24"/>
                <w:szCs w:val="24"/>
              </w:rPr>
              <w:t>15</w:t>
            </w:r>
          </w:p>
        </w:tc>
        <w:tc>
          <w:tcPr>
            <w:tcW w:w="1315" w:type="pct"/>
            <w:tcBorders>
              <w:left w:val="nil"/>
              <w:right w:val="single" w:sz="4" w:space="0" w:color="auto"/>
            </w:tcBorders>
          </w:tcPr>
          <w:p w14:paraId="2325D791" w14:textId="77777777" w:rsidR="00EE50A8" w:rsidRPr="00AE4301" w:rsidRDefault="00EE50A8" w:rsidP="00C23214">
            <w:pPr>
              <w:pStyle w:val="ad"/>
              <w:jc w:val="left"/>
              <w:rPr>
                <w:sz w:val="24"/>
                <w:szCs w:val="24"/>
              </w:rPr>
            </w:pPr>
            <w:r w:rsidRPr="00AE4301">
              <w:rPr>
                <w:sz w:val="24"/>
                <w:szCs w:val="24"/>
              </w:rPr>
              <w:t>29.</w:t>
            </w:r>
            <w:r w:rsidRPr="00AE4301">
              <w:rPr>
                <w:rFonts w:hAnsi="標楷體"/>
                <w:sz w:val="24"/>
                <w:szCs w:val="24"/>
              </w:rPr>
              <w:t>甲醛</w:t>
            </w:r>
          </w:p>
        </w:tc>
        <w:tc>
          <w:tcPr>
            <w:tcW w:w="446" w:type="pct"/>
            <w:tcBorders>
              <w:left w:val="single" w:sz="4" w:space="0" w:color="auto"/>
            </w:tcBorders>
          </w:tcPr>
          <w:p w14:paraId="7DCB8F5E" w14:textId="77777777" w:rsidR="00EE50A8" w:rsidRPr="00AE4301" w:rsidRDefault="00EE50A8" w:rsidP="00C23214">
            <w:pPr>
              <w:pStyle w:val="ad"/>
              <w:rPr>
                <w:sz w:val="24"/>
                <w:szCs w:val="24"/>
              </w:rPr>
            </w:pPr>
            <w:r w:rsidRPr="00AE4301">
              <w:rPr>
                <w:sz w:val="24"/>
                <w:szCs w:val="24"/>
              </w:rPr>
              <w:t>mg/L</w:t>
            </w:r>
          </w:p>
        </w:tc>
        <w:tc>
          <w:tcPr>
            <w:tcW w:w="669" w:type="pct"/>
          </w:tcPr>
          <w:p w14:paraId="0548041C" w14:textId="77777777" w:rsidR="00EE50A8" w:rsidRPr="00AE4301" w:rsidRDefault="00EE50A8" w:rsidP="00C23214">
            <w:pPr>
              <w:pStyle w:val="ad"/>
              <w:rPr>
                <w:sz w:val="24"/>
                <w:szCs w:val="24"/>
              </w:rPr>
            </w:pPr>
            <w:r w:rsidRPr="00AE4301">
              <w:rPr>
                <w:sz w:val="24"/>
                <w:szCs w:val="24"/>
              </w:rPr>
              <w:t>3</w:t>
            </w:r>
          </w:p>
        </w:tc>
      </w:tr>
      <w:tr w:rsidR="00EE50A8" w:rsidRPr="00AE4301" w14:paraId="502F6D2D" w14:textId="77777777" w:rsidTr="002D2FEF">
        <w:trPr>
          <w:jc w:val="center"/>
        </w:trPr>
        <w:tc>
          <w:tcPr>
            <w:tcW w:w="1495" w:type="pct"/>
          </w:tcPr>
          <w:p w14:paraId="3F334210" w14:textId="77777777" w:rsidR="00EE50A8" w:rsidRPr="00AE4301" w:rsidRDefault="00EE50A8" w:rsidP="00C23214">
            <w:pPr>
              <w:pStyle w:val="ad"/>
              <w:jc w:val="left"/>
              <w:rPr>
                <w:sz w:val="24"/>
                <w:szCs w:val="24"/>
              </w:rPr>
            </w:pPr>
            <w:r w:rsidRPr="00AE4301">
              <w:rPr>
                <w:sz w:val="24"/>
                <w:szCs w:val="24"/>
              </w:rPr>
              <w:t>7.</w:t>
            </w:r>
            <w:r w:rsidRPr="00AE4301">
              <w:rPr>
                <w:rFonts w:hAnsi="標楷體"/>
                <w:sz w:val="24"/>
                <w:szCs w:val="24"/>
              </w:rPr>
              <w:t>硝酸鹽氮</w:t>
            </w:r>
          </w:p>
        </w:tc>
        <w:tc>
          <w:tcPr>
            <w:tcW w:w="448" w:type="pct"/>
            <w:tcBorders>
              <w:right w:val="single" w:sz="4" w:space="0" w:color="auto"/>
            </w:tcBorders>
          </w:tcPr>
          <w:p w14:paraId="2C7A360E" w14:textId="77777777" w:rsidR="00EE50A8" w:rsidRPr="00AE4301" w:rsidRDefault="00EE50A8" w:rsidP="00C23214">
            <w:pPr>
              <w:pStyle w:val="ad"/>
              <w:rPr>
                <w:sz w:val="24"/>
                <w:szCs w:val="24"/>
              </w:rPr>
            </w:pPr>
            <w:r w:rsidRPr="00AE4301">
              <w:rPr>
                <w:sz w:val="24"/>
                <w:szCs w:val="24"/>
              </w:rPr>
              <w:t>mg/L</w:t>
            </w:r>
          </w:p>
        </w:tc>
        <w:tc>
          <w:tcPr>
            <w:tcW w:w="627" w:type="pct"/>
            <w:tcBorders>
              <w:left w:val="single" w:sz="4" w:space="0" w:color="auto"/>
              <w:right w:val="double" w:sz="4" w:space="0" w:color="auto"/>
            </w:tcBorders>
          </w:tcPr>
          <w:p w14:paraId="6778938C" w14:textId="77777777" w:rsidR="00EE50A8" w:rsidRPr="00AE4301" w:rsidRDefault="00EE50A8" w:rsidP="00C23214">
            <w:pPr>
              <w:pStyle w:val="ad"/>
              <w:rPr>
                <w:sz w:val="24"/>
                <w:szCs w:val="24"/>
              </w:rPr>
            </w:pPr>
            <w:r w:rsidRPr="00AE4301">
              <w:rPr>
                <w:sz w:val="24"/>
                <w:szCs w:val="24"/>
              </w:rPr>
              <w:t>50</w:t>
            </w:r>
          </w:p>
        </w:tc>
        <w:tc>
          <w:tcPr>
            <w:tcW w:w="1315" w:type="pct"/>
            <w:tcBorders>
              <w:left w:val="nil"/>
              <w:right w:val="single" w:sz="4" w:space="0" w:color="auto"/>
            </w:tcBorders>
          </w:tcPr>
          <w:p w14:paraId="17C1413F" w14:textId="77777777" w:rsidR="00EE50A8" w:rsidRPr="00AE4301" w:rsidRDefault="00EE50A8" w:rsidP="00C23214">
            <w:pPr>
              <w:pStyle w:val="ad"/>
              <w:jc w:val="left"/>
              <w:rPr>
                <w:sz w:val="24"/>
                <w:szCs w:val="24"/>
              </w:rPr>
            </w:pPr>
            <w:r w:rsidRPr="00AE4301">
              <w:rPr>
                <w:sz w:val="24"/>
                <w:szCs w:val="24"/>
              </w:rPr>
              <w:t>30.</w:t>
            </w:r>
            <w:r w:rsidRPr="00AE4301">
              <w:rPr>
                <w:rFonts w:hAnsi="標楷體"/>
                <w:sz w:val="24"/>
                <w:szCs w:val="24"/>
              </w:rPr>
              <w:t>多氯聯苯</w:t>
            </w:r>
          </w:p>
        </w:tc>
        <w:tc>
          <w:tcPr>
            <w:tcW w:w="446" w:type="pct"/>
            <w:tcBorders>
              <w:left w:val="single" w:sz="4" w:space="0" w:color="auto"/>
            </w:tcBorders>
          </w:tcPr>
          <w:p w14:paraId="6BF0CA20" w14:textId="77777777" w:rsidR="00EE50A8" w:rsidRPr="00AE4301" w:rsidRDefault="00EE50A8" w:rsidP="00C23214">
            <w:pPr>
              <w:pStyle w:val="ad"/>
              <w:rPr>
                <w:sz w:val="24"/>
                <w:szCs w:val="24"/>
              </w:rPr>
            </w:pPr>
            <w:r w:rsidRPr="00AE4301">
              <w:rPr>
                <w:sz w:val="24"/>
                <w:szCs w:val="24"/>
              </w:rPr>
              <w:t>mg/L</w:t>
            </w:r>
          </w:p>
        </w:tc>
        <w:tc>
          <w:tcPr>
            <w:tcW w:w="669" w:type="pct"/>
          </w:tcPr>
          <w:p w14:paraId="0F872F54" w14:textId="77777777" w:rsidR="00EE50A8" w:rsidRPr="00AE4301" w:rsidRDefault="00EE50A8" w:rsidP="00C23214">
            <w:pPr>
              <w:pStyle w:val="ad"/>
              <w:rPr>
                <w:sz w:val="24"/>
                <w:szCs w:val="24"/>
              </w:rPr>
            </w:pPr>
            <w:r w:rsidRPr="00AE4301">
              <w:rPr>
                <w:rFonts w:hAnsi="標楷體"/>
                <w:sz w:val="24"/>
                <w:szCs w:val="24"/>
              </w:rPr>
              <w:t>不得檢出</w:t>
            </w:r>
          </w:p>
        </w:tc>
      </w:tr>
      <w:tr w:rsidR="00EE50A8" w:rsidRPr="00AE4301" w14:paraId="0DBF17A3" w14:textId="77777777" w:rsidTr="002D2FEF">
        <w:trPr>
          <w:jc w:val="center"/>
        </w:trPr>
        <w:tc>
          <w:tcPr>
            <w:tcW w:w="1495" w:type="pct"/>
          </w:tcPr>
          <w:p w14:paraId="467C3203" w14:textId="77777777" w:rsidR="00EE50A8" w:rsidRPr="00AE4301" w:rsidRDefault="00EE50A8" w:rsidP="00C23214">
            <w:pPr>
              <w:pStyle w:val="ad"/>
              <w:jc w:val="left"/>
              <w:rPr>
                <w:sz w:val="24"/>
                <w:szCs w:val="24"/>
              </w:rPr>
            </w:pPr>
            <w:r w:rsidRPr="00AE4301">
              <w:rPr>
                <w:sz w:val="24"/>
                <w:szCs w:val="24"/>
              </w:rPr>
              <w:t>8.</w:t>
            </w:r>
            <w:r w:rsidRPr="00AE4301">
              <w:rPr>
                <w:rFonts w:hAnsi="標楷體"/>
                <w:sz w:val="24"/>
                <w:szCs w:val="24"/>
              </w:rPr>
              <w:t>氨氮</w:t>
            </w:r>
          </w:p>
        </w:tc>
        <w:tc>
          <w:tcPr>
            <w:tcW w:w="448" w:type="pct"/>
            <w:tcBorders>
              <w:right w:val="single" w:sz="4" w:space="0" w:color="auto"/>
            </w:tcBorders>
          </w:tcPr>
          <w:p w14:paraId="25976EB0" w14:textId="77777777" w:rsidR="00EE50A8" w:rsidRPr="00AE4301" w:rsidRDefault="00EE50A8" w:rsidP="00C23214">
            <w:pPr>
              <w:pStyle w:val="ad"/>
              <w:rPr>
                <w:sz w:val="24"/>
                <w:szCs w:val="24"/>
              </w:rPr>
            </w:pPr>
            <w:r w:rsidRPr="00AE4301">
              <w:rPr>
                <w:sz w:val="24"/>
                <w:szCs w:val="24"/>
              </w:rPr>
              <w:t>mg/L</w:t>
            </w:r>
          </w:p>
        </w:tc>
        <w:tc>
          <w:tcPr>
            <w:tcW w:w="627" w:type="pct"/>
            <w:tcBorders>
              <w:left w:val="single" w:sz="4" w:space="0" w:color="auto"/>
              <w:right w:val="double" w:sz="4" w:space="0" w:color="auto"/>
            </w:tcBorders>
          </w:tcPr>
          <w:p w14:paraId="3D7E285C" w14:textId="77777777" w:rsidR="00EE50A8" w:rsidRPr="00AE4301" w:rsidRDefault="00EE50A8" w:rsidP="00C23214">
            <w:pPr>
              <w:pStyle w:val="ad"/>
              <w:rPr>
                <w:sz w:val="24"/>
                <w:szCs w:val="24"/>
              </w:rPr>
            </w:pPr>
            <w:r w:rsidRPr="00AE4301">
              <w:rPr>
                <w:sz w:val="24"/>
                <w:szCs w:val="24"/>
              </w:rPr>
              <w:t>20</w:t>
            </w:r>
          </w:p>
        </w:tc>
        <w:tc>
          <w:tcPr>
            <w:tcW w:w="1315" w:type="pct"/>
            <w:tcBorders>
              <w:left w:val="nil"/>
              <w:right w:val="single" w:sz="4" w:space="0" w:color="auto"/>
            </w:tcBorders>
          </w:tcPr>
          <w:p w14:paraId="2BDF23C5" w14:textId="77777777" w:rsidR="00EE50A8" w:rsidRPr="00AE4301" w:rsidRDefault="00EE50A8" w:rsidP="00C23214">
            <w:pPr>
              <w:pStyle w:val="ad"/>
              <w:jc w:val="left"/>
              <w:rPr>
                <w:sz w:val="24"/>
                <w:szCs w:val="24"/>
              </w:rPr>
            </w:pPr>
            <w:r w:rsidRPr="00AE4301">
              <w:rPr>
                <w:sz w:val="24"/>
                <w:szCs w:val="24"/>
              </w:rPr>
              <w:t>31.</w:t>
            </w:r>
            <w:r w:rsidRPr="00AE4301">
              <w:rPr>
                <w:rFonts w:hAnsi="標楷體"/>
                <w:sz w:val="24"/>
                <w:szCs w:val="24"/>
              </w:rPr>
              <w:t>總有機磷劑</w:t>
            </w:r>
          </w:p>
        </w:tc>
        <w:tc>
          <w:tcPr>
            <w:tcW w:w="446" w:type="pct"/>
            <w:tcBorders>
              <w:left w:val="single" w:sz="4" w:space="0" w:color="auto"/>
            </w:tcBorders>
          </w:tcPr>
          <w:p w14:paraId="2A6C07F2" w14:textId="77777777" w:rsidR="00EE50A8" w:rsidRPr="00AE4301" w:rsidRDefault="00EE50A8" w:rsidP="00C23214">
            <w:pPr>
              <w:pStyle w:val="ad"/>
              <w:rPr>
                <w:sz w:val="24"/>
                <w:szCs w:val="24"/>
              </w:rPr>
            </w:pPr>
            <w:r w:rsidRPr="00AE4301">
              <w:rPr>
                <w:sz w:val="24"/>
                <w:szCs w:val="24"/>
              </w:rPr>
              <w:t>mg/L</w:t>
            </w:r>
          </w:p>
        </w:tc>
        <w:tc>
          <w:tcPr>
            <w:tcW w:w="669" w:type="pct"/>
          </w:tcPr>
          <w:p w14:paraId="0D799E6B" w14:textId="77777777" w:rsidR="00EE50A8" w:rsidRPr="00AE4301" w:rsidRDefault="00EE50A8" w:rsidP="00C23214">
            <w:pPr>
              <w:pStyle w:val="ad"/>
              <w:rPr>
                <w:sz w:val="24"/>
                <w:szCs w:val="24"/>
              </w:rPr>
            </w:pPr>
            <w:r w:rsidRPr="00AE4301">
              <w:rPr>
                <w:sz w:val="24"/>
                <w:szCs w:val="24"/>
              </w:rPr>
              <w:t>0.5</w:t>
            </w:r>
          </w:p>
        </w:tc>
      </w:tr>
      <w:tr w:rsidR="00EE50A8" w:rsidRPr="00AE4301" w14:paraId="22717A98" w14:textId="77777777" w:rsidTr="002D2FEF">
        <w:trPr>
          <w:jc w:val="center"/>
        </w:trPr>
        <w:tc>
          <w:tcPr>
            <w:tcW w:w="1495" w:type="pct"/>
          </w:tcPr>
          <w:p w14:paraId="76FA747F" w14:textId="77777777" w:rsidR="00EE50A8" w:rsidRPr="00AE4301" w:rsidRDefault="00EE50A8" w:rsidP="00C23214">
            <w:pPr>
              <w:pStyle w:val="ad"/>
              <w:jc w:val="left"/>
              <w:rPr>
                <w:sz w:val="24"/>
                <w:szCs w:val="24"/>
              </w:rPr>
            </w:pPr>
            <w:r w:rsidRPr="00AE4301">
              <w:rPr>
                <w:sz w:val="24"/>
                <w:szCs w:val="24"/>
              </w:rPr>
              <w:t>9.</w:t>
            </w:r>
            <w:r w:rsidRPr="00AE4301">
              <w:rPr>
                <w:rFonts w:hAnsi="標楷體"/>
                <w:sz w:val="24"/>
                <w:szCs w:val="24"/>
              </w:rPr>
              <w:t>氛類</w:t>
            </w:r>
          </w:p>
        </w:tc>
        <w:tc>
          <w:tcPr>
            <w:tcW w:w="448" w:type="pct"/>
            <w:tcBorders>
              <w:right w:val="single" w:sz="4" w:space="0" w:color="auto"/>
            </w:tcBorders>
          </w:tcPr>
          <w:p w14:paraId="01541364" w14:textId="77777777" w:rsidR="00EE50A8" w:rsidRPr="00AE4301" w:rsidRDefault="00EE50A8" w:rsidP="00C23214">
            <w:pPr>
              <w:pStyle w:val="ad"/>
              <w:rPr>
                <w:sz w:val="24"/>
                <w:szCs w:val="24"/>
              </w:rPr>
            </w:pPr>
            <w:r w:rsidRPr="00AE4301">
              <w:rPr>
                <w:sz w:val="24"/>
                <w:szCs w:val="24"/>
              </w:rPr>
              <w:t>mg/L</w:t>
            </w:r>
          </w:p>
        </w:tc>
        <w:tc>
          <w:tcPr>
            <w:tcW w:w="627" w:type="pct"/>
            <w:tcBorders>
              <w:left w:val="single" w:sz="4" w:space="0" w:color="auto"/>
              <w:right w:val="double" w:sz="4" w:space="0" w:color="auto"/>
            </w:tcBorders>
          </w:tcPr>
          <w:p w14:paraId="1178A27F" w14:textId="77777777" w:rsidR="00EE50A8" w:rsidRPr="00AE4301" w:rsidRDefault="00EE50A8" w:rsidP="00C23214">
            <w:pPr>
              <w:pStyle w:val="ad"/>
              <w:rPr>
                <w:sz w:val="24"/>
                <w:szCs w:val="24"/>
              </w:rPr>
            </w:pPr>
            <w:r w:rsidRPr="00AE4301">
              <w:rPr>
                <w:sz w:val="24"/>
                <w:szCs w:val="24"/>
              </w:rPr>
              <w:t>1.0</w:t>
            </w:r>
          </w:p>
        </w:tc>
        <w:tc>
          <w:tcPr>
            <w:tcW w:w="1315" w:type="pct"/>
            <w:tcBorders>
              <w:left w:val="nil"/>
              <w:right w:val="single" w:sz="4" w:space="0" w:color="auto"/>
            </w:tcBorders>
          </w:tcPr>
          <w:p w14:paraId="5BFE9A55" w14:textId="77777777" w:rsidR="00EE50A8" w:rsidRPr="00AE4301" w:rsidRDefault="00EE50A8" w:rsidP="00C23214">
            <w:pPr>
              <w:pStyle w:val="ad"/>
              <w:jc w:val="left"/>
              <w:rPr>
                <w:sz w:val="24"/>
                <w:szCs w:val="24"/>
              </w:rPr>
            </w:pPr>
            <w:r w:rsidRPr="00AE4301">
              <w:rPr>
                <w:sz w:val="24"/>
                <w:szCs w:val="24"/>
              </w:rPr>
              <w:t>32.</w:t>
            </w:r>
            <w:r w:rsidRPr="00AE4301">
              <w:rPr>
                <w:rFonts w:hAnsi="標楷體"/>
                <w:sz w:val="24"/>
                <w:szCs w:val="24"/>
              </w:rPr>
              <w:t>總氨基甲酸鹽</w:t>
            </w:r>
          </w:p>
        </w:tc>
        <w:tc>
          <w:tcPr>
            <w:tcW w:w="446" w:type="pct"/>
            <w:tcBorders>
              <w:left w:val="single" w:sz="4" w:space="0" w:color="auto"/>
            </w:tcBorders>
          </w:tcPr>
          <w:p w14:paraId="51739D0F" w14:textId="77777777" w:rsidR="00EE50A8" w:rsidRPr="00AE4301" w:rsidRDefault="00EE50A8" w:rsidP="00C23214">
            <w:pPr>
              <w:pStyle w:val="ad"/>
              <w:rPr>
                <w:sz w:val="24"/>
                <w:szCs w:val="24"/>
              </w:rPr>
            </w:pPr>
            <w:r w:rsidRPr="00AE4301">
              <w:rPr>
                <w:sz w:val="24"/>
                <w:szCs w:val="24"/>
              </w:rPr>
              <w:t>mg/L</w:t>
            </w:r>
          </w:p>
        </w:tc>
        <w:tc>
          <w:tcPr>
            <w:tcW w:w="669" w:type="pct"/>
          </w:tcPr>
          <w:p w14:paraId="5B5D3971" w14:textId="77777777" w:rsidR="00EE50A8" w:rsidRPr="00AE4301" w:rsidRDefault="00EE50A8" w:rsidP="00C23214">
            <w:pPr>
              <w:pStyle w:val="ad"/>
              <w:rPr>
                <w:sz w:val="24"/>
                <w:szCs w:val="24"/>
              </w:rPr>
            </w:pPr>
            <w:r w:rsidRPr="00AE4301">
              <w:rPr>
                <w:sz w:val="24"/>
                <w:szCs w:val="24"/>
              </w:rPr>
              <w:t>0.5</w:t>
            </w:r>
          </w:p>
        </w:tc>
      </w:tr>
      <w:tr w:rsidR="00EE50A8" w:rsidRPr="00AE4301" w14:paraId="4907FBDC" w14:textId="77777777" w:rsidTr="002D2FEF">
        <w:trPr>
          <w:jc w:val="center"/>
        </w:trPr>
        <w:tc>
          <w:tcPr>
            <w:tcW w:w="1495" w:type="pct"/>
          </w:tcPr>
          <w:p w14:paraId="7678EB30" w14:textId="77777777" w:rsidR="00EE50A8" w:rsidRPr="00AE4301" w:rsidRDefault="00EE50A8" w:rsidP="00C23214">
            <w:pPr>
              <w:pStyle w:val="ad"/>
              <w:jc w:val="left"/>
              <w:rPr>
                <w:sz w:val="24"/>
                <w:szCs w:val="24"/>
              </w:rPr>
            </w:pPr>
            <w:r w:rsidRPr="00AE4301">
              <w:rPr>
                <w:sz w:val="24"/>
                <w:szCs w:val="24"/>
              </w:rPr>
              <w:t>10.</w:t>
            </w:r>
            <w:r w:rsidRPr="00AE4301">
              <w:rPr>
                <w:rFonts w:hAnsi="標楷體"/>
                <w:sz w:val="24"/>
                <w:szCs w:val="24"/>
              </w:rPr>
              <w:t>陰離子活性界面劑</w:t>
            </w:r>
          </w:p>
        </w:tc>
        <w:tc>
          <w:tcPr>
            <w:tcW w:w="448" w:type="pct"/>
            <w:tcBorders>
              <w:right w:val="single" w:sz="4" w:space="0" w:color="auto"/>
            </w:tcBorders>
          </w:tcPr>
          <w:p w14:paraId="17E385B4" w14:textId="77777777" w:rsidR="00EE50A8" w:rsidRPr="00AE4301" w:rsidRDefault="00EE50A8" w:rsidP="00C23214">
            <w:pPr>
              <w:pStyle w:val="ad"/>
              <w:rPr>
                <w:sz w:val="24"/>
                <w:szCs w:val="24"/>
              </w:rPr>
            </w:pPr>
            <w:r w:rsidRPr="00AE4301">
              <w:rPr>
                <w:sz w:val="24"/>
                <w:szCs w:val="24"/>
              </w:rPr>
              <w:t>mg/L</w:t>
            </w:r>
          </w:p>
        </w:tc>
        <w:tc>
          <w:tcPr>
            <w:tcW w:w="627" w:type="pct"/>
            <w:tcBorders>
              <w:left w:val="single" w:sz="4" w:space="0" w:color="auto"/>
              <w:right w:val="double" w:sz="4" w:space="0" w:color="auto"/>
            </w:tcBorders>
          </w:tcPr>
          <w:p w14:paraId="0E8D0836" w14:textId="77777777" w:rsidR="00EE50A8" w:rsidRPr="00AE4301" w:rsidRDefault="00EE50A8" w:rsidP="00C23214">
            <w:pPr>
              <w:pStyle w:val="ad"/>
              <w:rPr>
                <w:sz w:val="24"/>
                <w:szCs w:val="24"/>
              </w:rPr>
            </w:pPr>
            <w:r w:rsidRPr="00AE4301">
              <w:rPr>
                <w:sz w:val="24"/>
                <w:szCs w:val="24"/>
              </w:rPr>
              <w:t>10</w:t>
            </w:r>
          </w:p>
        </w:tc>
        <w:tc>
          <w:tcPr>
            <w:tcW w:w="1315" w:type="pct"/>
            <w:tcBorders>
              <w:left w:val="nil"/>
              <w:right w:val="single" w:sz="4" w:space="0" w:color="auto"/>
            </w:tcBorders>
          </w:tcPr>
          <w:p w14:paraId="5380AD79" w14:textId="77777777" w:rsidR="00EE50A8" w:rsidRPr="00AE4301" w:rsidRDefault="00EE50A8" w:rsidP="00C23214">
            <w:pPr>
              <w:pStyle w:val="ad"/>
              <w:jc w:val="left"/>
              <w:rPr>
                <w:sz w:val="24"/>
                <w:szCs w:val="24"/>
              </w:rPr>
            </w:pPr>
            <w:r w:rsidRPr="00AE4301">
              <w:rPr>
                <w:sz w:val="24"/>
                <w:szCs w:val="24"/>
              </w:rPr>
              <w:t>33.</w:t>
            </w:r>
            <w:r w:rsidRPr="00AE4301">
              <w:rPr>
                <w:rFonts w:hAnsi="標楷體"/>
                <w:sz w:val="24"/>
                <w:szCs w:val="24"/>
              </w:rPr>
              <w:t>真色度</w:t>
            </w:r>
          </w:p>
        </w:tc>
        <w:tc>
          <w:tcPr>
            <w:tcW w:w="446" w:type="pct"/>
            <w:tcBorders>
              <w:left w:val="single" w:sz="4" w:space="0" w:color="auto"/>
            </w:tcBorders>
          </w:tcPr>
          <w:p w14:paraId="0A8BDB18" w14:textId="77777777" w:rsidR="00EE50A8" w:rsidRPr="00AE4301" w:rsidRDefault="00EE50A8" w:rsidP="00C23214">
            <w:pPr>
              <w:pStyle w:val="ad"/>
              <w:rPr>
                <w:sz w:val="24"/>
                <w:szCs w:val="24"/>
              </w:rPr>
            </w:pPr>
            <w:r w:rsidRPr="00AE4301">
              <w:rPr>
                <w:rFonts w:hAnsi="標楷體"/>
                <w:sz w:val="24"/>
                <w:szCs w:val="24"/>
              </w:rPr>
              <w:t>無</w:t>
            </w:r>
          </w:p>
        </w:tc>
        <w:tc>
          <w:tcPr>
            <w:tcW w:w="669" w:type="pct"/>
          </w:tcPr>
          <w:p w14:paraId="3260DCEB" w14:textId="77777777" w:rsidR="00EE50A8" w:rsidRPr="00AE4301" w:rsidRDefault="00EE50A8" w:rsidP="00C23214">
            <w:pPr>
              <w:pStyle w:val="ad"/>
              <w:rPr>
                <w:sz w:val="24"/>
                <w:szCs w:val="24"/>
              </w:rPr>
            </w:pPr>
            <w:r w:rsidRPr="00AE4301">
              <w:rPr>
                <w:sz w:val="24"/>
                <w:szCs w:val="24"/>
              </w:rPr>
              <w:t>550</w:t>
            </w:r>
            <w:r w:rsidRPr="00AE4301">
              <w:rPr>
                <w:rFonts w:hAnsi="標楷體"/>
                <w:sz w:val="24"/>
                <w:szCs w:val="24"/>
              </w:rPr>
              <w:t>以下</w:t>
            </w:r>
          </w:p>
        </w:tc>
      </w:tr>
      <w:tr w:rsidR="00EE50A8" w:rsidRPr="00AE4301" w14:paraId="4A59406F" w14:textId="77777777" w:rsidTr="002D2FEF">
        <w:trPr>
          <w:jc w:val="center"/>
        </w:trPr>
        <w:tc>
          <w:tcPr>
            <w:tcW w:w="1495" w:type="pct"/>
          </w:tcPr>
          <w:p w14:paraId="5256149E" w14:textId="77777777" w:rsidR="00EE50A8" w:rsidRPr="00AE4301" w:rsidRDefault="00EE50A8" w:rsidP="00C23214">
            <w:pPr>
              <w:pStyle w:val="ad"/>
              <w:jc w:val="left"/>
              <w:rPr>
                <w:sz w:val="24"/>
                <w:szCs w:val="24"/>
              </w:rPr>
            </w:pPr>
            <w:r w:rsidRPr="00AE4301">
              <w:rPr>
                <w:sz w:val="24"/>
                <w:szCs w:val="24"/>
              </w:rPr>
              <w:t>11.</w:t>
            </w:r>
            <w:r w:rsidRPr="00AE4301">
              <w:rPr>
                <w:rFonts w:hAnsi="標楷體"/>
                <w:sz w:val="24"/>
                <w:szCs w:val="24"/>
              </w:rPr>
              <w:t>氰化物</w:t>
            </w:r>
          </w:p>
        </w:tc>
        <w:tc>
          <w:tcPr>
            <w:tcW w:w="448" w:type="pct"/>
            <w:tcBorders>
              <w:right w:val="single" w:sz="4" w:space="0" w:color="auto"/>
            </w:tcBorders>
          </w:tcPr>
          <w:p w14:paraId="4B61C83D" w14:textId="77777777" w:rsidR="00EE50A8" w:rsidRPr="00AE4301" w:rsidRDefault="00EE50A8" w:rsidP="00C23214">
            <w:pPr>
              <w:pStyle w:val="ad"/>
              <w:rPr>
                <w:sz w:val="24"/>
                <w:szCs w:val="24"/>
              </w:rPr>
            </w:pPr>
            <w:r w:rsidRPr="00AE4301">
              <w:rPr>
                <w:sz w:val="24"/>
                <w:szCs w:val="24"/>
              </w:rPr>
              <w:t>mg/L</w:t>
            </w:r>
          </w:p>
        </w:tc>
        <w:tc>
          <w:tcPr>
            <w:tcW w:w="627" w:type="pct"/>
            <w:tcBorders>
              <w:left w:val="single" w:sz="4" w:space="0" w:color="auto"/>
              <w:right w:val="double" w:sz="4" w:space="0" w:color="auto"/>
            </w:tcBorders>
          </w:tcPr>
          <w:p w14:paraId="014BBA02" w14:textId="77777777" w:rsidR="00EE50A8" w:rsidRPr="00AE4301" w:rsidRDefault="00EE50A8" w:rsidP="00C23214">
            <w:pPr>
              <w:pStyle w:val="ad"/>
              <w:rPr>
                <w:sz w:val="24"/>
                <w:szCs w:val="24"/>
              </w:rPr>
            </w:pPr>
            <w:r w:rsidRPr="00AE4301">
              <w:rPr>
                <w:sz w:val="24"/>
                <w:szCs w:val="24"/>
              </w:rPr>
              <w:t>1</w:t>
            </w:r>
          </w:p>
        </w:tc>
        <w:tc>
          <w:tcPr>
            <w:tcW w:w="1315" w:type="pct"/>
            <w:tcBorders>
              <w:left w:val="nil"/>
              <w:right w:val="single" w:sz="4" w:space="0" w:color="auto"/>
            </w:tcBorders>
          </w:tcPr>
          <w:p w14:paraId="512B9D24" w14:textId="77777777" w:rsidR="00EE50A8" w:rsidRPr="00AE4301" w:rsidRDefault="00EE50A8" w:rsidP="00C23214">
            <w:pPr>
              <w:pStyle w:val="ad"/>
              <w:jc w:val="left"/>
              <w:rPr>
                <w:sz w:val="24"/>
                <w:szCs w:val="24"/>
              </w:rPr>
            </w:pPr>
            <w:r w:rsidRPr="00AE4301">
              <w:rPr>
                <w:sz w:val="24"/>
                <w:szCs w:val="24"/>
              </w:rPr>
              <w:t>34.</w:t>
            </w:r>
            <w:r w:rsidRPr="00AE4301">
              <w:rPr>
                <w:rFonts w:hAnsi="標楷體"/>
                <w:sz w:val="24"/>
                <w:szCs w:val="24"/>
              </w:rPr>
              <w:t>除草劑</w:t>
            </w:r>
          </w:p>
        </w:tc>
        <w:tc>
          <w:tcPr>
            <w:tcW w:w="446" w:type="pct"/>
            <w:tcBorders>
              <w:left w:val="single" w:sz="4" w:space="0" w:color="auto"/>
            </w:tcBorders>
          </w:tcPr>
          <w:p w14:paraId="113853AF" w14:textId="77777777" w:rsidR="00EE50A8" w:rsidRPr="00AE4301" w:rsidRDefault="00EE50A8" w:rsidP="00C23214">
            <w:pPr>
              <w:pStyle w:val="ad"/>
              <w:rPr>
                <w:sz w:val="24"/>
                <w:szCs w:val="24"/>
              </w:rPr>
            </w:pPr>
            <w:r w:rsidRPr="00AE4301">
              <w:rPr>
                <w:sz w:val="24"/>
                <w:szCs w:val="24"/>
              </w:rPr>
              <w:t>mg/L</w:t>
            </w:r>
          </w:p>
        </w:tc>
        <w:tc>
          <w:tcPr>
            <w:tcW w:w="669" w:type="pct"/>
          </w:tcPr>
          <w:p w14:paraId="38EF2B34" w14:textId="77777777" w:rsidR="00EE50A8" w:rsidRPr="00AE4301" w:rsidRDefault="00EE50A8" w:rsidP="00C23214">
            <w:pPr>
              <w:pStyle w:val="ad"/>
              <w:rPr>
                <w:sz w:val="24"/>
                <w:szCs w:val="24"/>
              </w:rPr>
            </w:pPr>
            <w:r w:rsidRPr="00AE4301">
              <w:rPr>
                <w:sz w:val="24"/>
                <w:szCs w:val="24"/>
              </w:rPr>
              <w:t>1.0</w:t>
            </w:r>
          </w:p>
        </w:tc>
      </w:tr>
      <w:tr w:rsidR="00EE50A8" w:rsidRPr="00AE4301" w14:paraId="68FD77DE" w14:textId="77777777" w:rsidTr="002D2FEF">
        <w:trPr>
          <w:jc w:val="center"/>
        </w:trPr>
        <w:tc>
          <w:tcPr>
            <w:tcW w:w="1495" w:type="pct"/>
          </w:tcPr>
          <w:p w14:paraId="5D09B44B" w14:textId="77777777" w:rsidR="00EE50A8" w:rsidRPr="00AE4301" w:rsidRDefault="00EE50A8" w:rsidP="00C23214">
            <w:pPr>
              <w:pStyle w:val="ad"/>
              <w:jc w:val="left"/>
              <w:rPr>
                <w:sz w:val="24"/>
                <w:szCs w:val="24"/>
              </w:rPr>
            </w:pPr>
            <w:r w:rsidRPr="00AE4301">
              <w:rPr>
                <w:sz w:val="24"/>
                <w:szCs w:val="24"/>
              </w:rPr>
              <w:t>12.</w:t>
            </w:r>
            <w:r w:rsidRPr="00AE4301">
              <w:rPr>
                <w:rFonts w:hAnsi="標楷體"/>
                <w:sz w:val="24"/>
                <w:szCs w:val="24"/>
              </w:rPr>
              <w:t>油脂</w:t>
            </w:r>
            <w:r w:rsidRPr="00AE4301">
              <w:rPr>
                <w:sz w:val="24"/>
                <w:szCs w:val="24"/>
              </w:rPr>
              <w:t>(</w:t>
            </w:r>
            <w:r w:rsidRPr="00AE4301">
              <w:rPr>
                <w:rFonts w:hAnsi="標楷體"/>
                <w:sz w:val="24"/>
                <w:szCs w:val="24"/>
              </w:rPr>
              <w:t>正乙烷抽出物</w:t>
            </w:r>
            <w:r w:rsidRPr="00AE4301">
              <w:rPr>
                <w:sz w:val="24"/>
                <w:szCs w:val="24"/>
              </w:rPr>
              <w:t>)</w:t>
            </w:r>
          </w:p>
        </w:tc>
        <w:tc>
          <w:tcPr>
            <w:tcW w:w="448" w:type="pct"/>
            <w:tcBorders>
              <w:right w:val="single" w:sz="4" w:space="0" w:color="auto"/>
            </w:tcBorders>
          </w:tcPr>
          <w:p w14:paraId="58569682" w14:textId="77777777" w:rsidR="00EE50A8" w:rsidRPr="00AE4301" w:rsidRDefault="00EE50A8" w:rsidP="00C23214">
            <w:pPr>
              <w:pStyle w:val="ad"/>
              <w:rPr>
                <w:sz w:val="24"/>
                <w:szCs w:val="24"/>
              </w:rPr>
            </w:pPr>
            <w:r w:rsidRPr="00AE4301">
              <w:rPr>
                <w:sz w:val="24"/>
                <w:szCs w:val="24"/>
              </w:rPr>
              <w:t>mg/L</w:t>
            </w:r>
          </w:p>
        </w:tc>
        <w:tc>
          <w:tcPr>
            <w:tcW w:w="627" w:type="pct"/>
            <w:tcBorders>
              <w:left w:val="single" w:sz="4" w:space="0" w:color="auto"/>
              <w:right w:val="double" w:sz="4" w:space="0" w:color="auto"/>
            </w:tcBorders>
          </w:tcPr>
          <w:p w14:paraId="0CD8DD56" w14:textId="77777777" w:rsidR="00EE50A8" w:rsidRPr="00AE4301" w:rsidRDefault="00EE50A8" w:rsidP="00C23214">
            <w:pPr>
              <w:pStyle w:val="ad"/>
              <w:rPr>
                <w:sz w:val="24"/>
                <w:szCs w:val="24"/>
              </w:rPr>
            </w:pPr>
            <w:r w:rsidRPr="00AE4301">
              <w:rPr>
                <w:sz w:val="24"/>
                <w:szCs w:val="24"/>
              </w:rPr>
              <w:t>10</w:t>
            </w:r>
          </w:p>
        </w:tc>
        <w:tc>
          <w:tcPr>
            <w:tcW w:w="1315" w:type="pct"/>
            <w:tcBorders>
              <w:left w:val="nil"/>
              <w:right w:val="single" w:sz="4" w:space="0" w:color="auto"/>
            </w:tcBorders>
          </w:tcPr>
          <w:p w14:paraId="76AFD321" w14:textId="77777777" w:rsidR="00EE50A8" w:rsidRPr="00AE4301" w:rsidRDefault="00EE50A8" w:rsidP="00C23214">
            <w:pPr>
              <w:pStyle w:val="ad"/>
              <w:jc w:val="left"/>
              <w:rPr>
                <w:sz w:val="24"/>
                <w:szCs w:val="24"/>
              </w:rPr>
            </w:pPr>
            <w:r w:rsidRPr="00AE4301">
              <w:rPr>
                <w:sz w:val="24"/>
                <w:szCs w:val="24"/>
              </w:rPr>
              <w:t>35.</w:t>
            </w:r>
            <w:r w:rsidRPr="00AE4301">
              <w:rPr>
                <w:rFonts w:hAnsi="標楷體"/>
                <w:sz w:val="24"/>
                <w:szCs w:val="24"/>
              </w:rPr>
              <w:t>安殺番</w:t>
            </w:r>
          </w:p>
        </w:tc>
        <w:tc>
          <w:tcPr>
            <w:tcW w:w="446" w:type="pct"/>
            <w:tcBorders>
              <w:left w:val="single" w:sz="4" w:space="0" w:color="auto"/>
            </w:tcBorders>
          </w:tcPr>
          <w:p w14:paraId="52437D3E" w14:textId="77777777" w:rsidR="00EE50A8" w:rsidRPr="00AE4301" w:rsidRDefault="00EE50A8" w:rsidP="00C23214">
            <w:pPr>
              <w:pStyle w:val="ad"/>
              <w:rPr>
                <w:sz w:val="24"/>
                <w:szCs w:val="24"/>
              </w:rPr>
            </w:pPr>
            <w:r w:rsidRPr="00AE4301">
              <w:rPr>
                <w:sz w:val="24"/>
                <w:szCs w:val="24"/>
              </w:rPr>
              <w:t>mg/L</w:t>
            </w:r>
          </w:p>
        </w:tc>
        <w:tc>
          <w:tcPr>
            <w:tcW w:w="669" w:type="pct"/>
          </w:tcPr>
          <w:p w14:paraId="02288EDD" w14:textId="77777777" w:rsidR="00EE50A8" w:rsidRPr="00AE4301" w:rsidRDefault="00EE50A8" w:rsidP="00C23214">
            <w:pPr>
              <w:pStyle w:val="ad"/>
              <w:rPr>
                <w:sz w:val="24"/>
                <w:szCs w:val="24"/>
              </w:rPr>
            </w:pPr>
            <w:r w:rsidRPr="00AE4301">
              <w:rPr>
                <w:sz w:val="24"/>
                <w:szCs w:val="24"/>
              </w:rPr>
              <w:t>0.03</w:t>
            </w:r>
          </w:p>
        </w:tc>
      </w:tr>
      <w:tr w:rsidR="00EE50A8" w:rsidRPr="00AE4301" w14:paraId="230B5439" w14:textId="77777777" w:rsidTr="002D2FEF">
        <w:trPr>
          <w:jc w:val="center"/>
        </w:trPr>
        <w:tc>
          <w:tcPr>
            <w:tcW w:w="1495" w:type="pct"/>
          </w:tcPr>
          <w:p w14:paraId="5EEC79B5" w14:textId="77777777" w:rsidR="00EE50A8" w:rsidRPr="00AE4301" w:rsidRDefault="00EE50A8" w:rsidP="00C23214">
            <w:pPr>
              <w:pStyle w:val="ad"/>
              <w:jc w:val="left"/>
              <w:rPr>
                <w:sz w:val="24"/>
                <w:szCs w:val="24"/>
              </w:rPr>
            </w:pPr>
            <w:r w:rsidRPr="00AE4301">
              <w:rPr>
                <w:sz w:val="24"/>
                <w:szCs w:val="24"/>
              </w:rPr>
              <w:t>13.</w:t>
            </w:r>
            <w:r w:rsidRPr="00AE4301">
              <w:rPr>
                <w:rFonts w:hAnsi="標楷體"/>
                <w:sz w:val="24"/>
                <w:szCs w:val="24"/>
              </w:rPr>
              <w:t>溶解性鐵</w:t>
            </w:r>
          </w:p>
        </w:tc>
        <w:tc>
          <w:tcPr>
            <w:tcW w:w="448" w:type="pct"/>
            <w:tcBorders>
              <w:right w:val="single" w:sz="4" w:space="0" w:color="auto"/>
            </w:tcBorders>
          </w:tcPr>
          <w:p w14:paraId="3106017A" w14:textId="77777777" w:rsidR="00EE50A8" w:rsidRPr="00AE4301" w:rsidRDefault="00EE50A8" w:rsidP="00C23214">
            <w:pPr>
              <w:pStyle w:val="ad"/>
              <w:rPr>
                <w:sz w:val="24"/>
                <w:szCs w:val="24"/>
              </w:rPr>
            </w:pPr>
            <w:r w:rsidRPr="00AE4301">
              <w:rPr>
                <w:sz w:val="24"/>
                <w:szCs w:val="24"/>
              </w:rPr>
              <w:t>mg/L</w:t>
            </w:r>
          </w:p>
        </w:tc>
        <w:tc>
          <w:tcPr>
            <w:tcW w:w="627" w:type="pct"/>
            <w:tcBorders>
              <w:left w:val="single" w:sz="4" w:space="0" w:color="auto"/>
              <w:right w:val="double" w:sz="4" w:space="0" w:color="auto"/>
            </w:tcBorders>
          </w:tcPr>
          <w:p w14:paraId="4E736E4D" w14:textId="77777777" w:rsidR="00EE50A8" w:rsidRPr="00AE4301" w:rsidRDefault="00EE50A8" w:rsidP="00C23214">
            <w:pPr>
              <w:pStyle w:val="ad"/>
              <w:rPr>
                <w:sz w:val="24"/>
                <w:szCs w:val="24"/>
              </w:rPr>
            </w:pPr>
            <w:r w:rsidRPr="00AE4301">
              <w:rPr>
                <w:sz w:val="24"/>
                <w:szCs w:val="24"/>
              </w:rPr>
              <w:t>10</w:t>
            </w:r>
          </w:p>
        </w:tc>
        <w:tc>
          <w:tcPr>
            <w:tcW w:w="1315" w:type="pct"/>
            <w:tcBorders>
              <w:left w:val="nil"/>
              <w:right w:val="single" w:sz="4" w:space="0" w:color="auto"/>
            </w:tcBorders>
          </w:tcPr>
          <w:p w14:paraId="3D5B56AA" w14:textId="77777777" w:rsidR="00EE50A8" w:rsidRPr="00AE4301" w:rsidRDefault="00EE50A8" w:rsidP="00C23214">
            <w:pPr>
              <w:pStyle w:val="ad"/>
              <w:jc w:val="left"/>
              <w:rPr>
                <w:sz w:val="24"/>
                <w:szCs w:val="24"/>
              </w:rPr>
            </w:pPr>
            <w:r w:rsidRPr="00AE4301">
              <w:rPr>
                <w:sz w:val="24"/>
                <w:szCs w:val="24"/>
              </w:rPr>
              <w:t>36.</w:t>
            </w:r>
            <w:r w:rsidRPr="00AE4301">
              <w:rPr>
                <w:rFonts w:hAnsi="標楷體"/>
                <w:sz w:val="24"/>
                <w:szCs w:val="24"/>
              </w:rPr>
              <w:t>安特靈</w:t>
            </w:r>
          </w:p>
        </w:tc>
        <w:tc>
          <w:tcPr>
            <w:tcW w:w="446" w:type="pct"/>
            <w:tcBorders>
              <w:left w:val="single" w:sz="4" w:space="0" w:color="auto"/>
            </w:tcBorders>
          </w:tcPr>
          <w:p w14:paraId="741897AA" w14:textId="77777777" w:rsidR="00EE50A8" w:rsidRPr="00AE4301" w:rsidRDefault="00EE50A8" w:rsidP="00C23214">
            <w:pPr>
              <w:pStyle w:val="ad"/>
              <w:rPr>
                <w:sz w:val="24"/>
                <w:szCs w:val="24"/>
              </w:rPr>
            </w:pPr>
            <w:r w:rsidRPr="00AE4301">
              <w:rPr>
                <w:sz w:val="24"/>
                <w:szCs w:val="24"/>
              </w:rPr>
              <w:t>mg/L</w:t>
            </w:r>
          </w:p>
        </w:tc>
        <w:tc>
          <w:tcPr>
            <w:tcW w:w="669" w:type="pct"/>
          </w:tcPr>
          <w:p w14:paraId="6E7F41C7" w14:textId="77777777" w:rsidR="00EE50A8" w:rsidRPr="00AE4301" w:rsidRDefault="00EE50A8" w:rsidP="00C23214">
            <w:pPr>
              <w:pStyle w:val="ad"/>
              <w:rPr>
                <w:sz w:val="24"/>
                <w:szCs w:val="24"/>
              </w:rPr>
            </w:pPr>
            <w:r w:rsidRPr="00AE4301">
              <w:rPr>
                <w:sz w:val="24"/>
                <w:szCs w:val="24"/>
              </w:rPr>
              <w:t>0.0002</w:t>
            </w:r>
          </w:p>
        </w:tc>
      </w:tr>
      <w:tr w:rsidR="00EE50A8" w:rsidRPr="00AE4301" w14:paraId="189363F9" w14:textId="77777777" w:rsidTr="002D2FEF">
        <w:trPr>
          <w:jc w:val="center"/>
        </w:trPr>
        <w:tc>
          <w:tcPr>
            <w:tcW w:w="1495" w:type="pct"/>
          </w:tcPr>
          <w:p w14:paraId="04AADBF6" w14:textId="77777777" w:rsidR="00EE50A8" w:rsidRPr="00AE4301" w:rsidRDefault="00EE50A8" w:rsidP="00C23214">
            <w:pPr>
              <w:pStyle w:val="ad"/>
              <w:jc w:val="left"/>
              <w:rPr>
                <w:sz w:val="24"/>
                <w:szCs w:val="24"/>
              </w:rPr>
            </w:pPr>
            <w:r w:rsidRPr="00AE4301">
              <w:rPr>
                <w:sz w:val="24"/>
                <w:szCs w:val="24"/>
              </w:rPr>
              <w:t>14.</w:t>
            </w:r>
            <w:r w:rsidRPr="00AE4301">
              <w:rPr>
                <w:rFonts w:hAnsi="標楷體"/>
                <w:sz w:val="24"/>
                <w:szCs w:val="24"/>
              </w:rPr>
              <w:t>溶解性錳</w:t>
            </w:r>
          </w:p>
        </w:tc>
        <w:tc>
          <w:tcPr>
            <w:tcW w:w="448" w:type="pct"/>
            <w:tcBorders>
              <w:right w:val="single" w:sz="4" w:space="0" w:color="auto"/>
            </w:tcBorders>
          </w:tcPr>
          <w:p w14:paraId="29C52A42" w14:textId="77777777" w:rsidR="00EE50A8" w:rsidRPr="00AE4301" w:rsidRDefault="00EE50A8" w:rsidP="00C23214">
            <w:pPr>
              <w:pStyle w:val="ad"/>
              <w:rPr>
                <w:sz w:val="24"/>
                <w:szCs w:val="24"/>
              </w:rPr>
            </w:pPr>
            <w:r w:rsidRPr="00AE4301">
              <w:rPr>
                <w:sz w:val="24"/>
                <w:szCs w:val="24"/>
              </w:rPr>
              <w:t>mg/L</w:t>
            </w:r>
          </w:p>
        </w:tc>
        <w:tc>
          <w:tcPr>
            <w:tcW w:w="627" w:type="pct"/>
            <w:tcBorders>
              <w:left w:val="single" w:sz="4" w:space="0" w:color="auto"/>
              <w:right w:val="double" w:sz="4" w:space="0" w:color="auto"/>
            </w:tcBorders>
          </w:tcPr>
          <w:p w14:paraId="0BF3012B" w14:textId="77777777" w:rsidR="00EE50A8" w:rsidRPr="00AE4301" w:rsidRDefault="00EE50A8" w:rsidP="00C23214">
            <w:pPr>
              <w:pStyle w:val="ad"/>
              <w:rPr>
                <w:sz w:val="24"/>
                <w:szCs w:val="24"/>
              </w:rPr>
            </w:pPr>
            <w:r w:rsidRPr="00AE4301">
              <w:rPr>
                <w:sz w:val="24"/>
                <w:szCs w:val="24"/>
              </w:rPr>
              <w:t>10</w:t>
            </w:r>
          </w:p>
        </w:tc>
        <w:tc>
          <w:tcPr>
            <w:tcW w:w="1315" w:type="pct"/>
            <w:tcBorders>
              <w:left w:val="nil"/>
              <w:right w:val="single" w:sz="4" w:space="0" w:color="auto"/>
            </w:tcBorders>
          </w:tcPr>
          <w:p w14:paraId="04808446" w14:textId="77777777" w:rsidR="00EE50A8" w:rsidRPr="00AE4301" w:rsidRDefault="00EE50A8" w:rsidP="00C23214">
            <w:pPr>
              <w:pStyle w:val="ad"/>
              <w:jc w:val="left"/>
              <w:rPr>
                <w:sz w:val="24"/>
                <w:szCs w:val="24"/>
              </w:rPr>
            </w:pPr>
            <w:r w:rsidRPr="00AE4301">
              <w:rPr>
                <w:sz w:val="24"/>
                <w:szCs w:val="24"/>
              </w:rPr>
              <w:t>37.</w:t>
            </w:r>
            <w:r w:rsidRPr="00AE4301">
              <w:rPr>
                <w:rFonts w:hAnsi="標楷體"/>
                <w:sz w:val="24"/>
                <w:szCs w:val="24"/>
              </w:rPr>
              <w:t>靈丹</w:t>
            </w:r>
          </w:p>
        </w:tc>
        <w:tc>
          <w:tcPr>
            <w:tcW w:w="446" w:type="pct"/>
            <w:tcBorders>
              <w:left w:val="single" w:sz="4" w:space="0" w:color="auto"/>
            </w:tcBorders>
          </w:tcPr>
          <w:p w14:paraId="515F2701" w14:textId="77777777" w:rsidR="00EE50A8" w:rsidRPr="00AE4301" w:rsidRDefault="00EE50A8" w:rsidP="00C23214">
            <w:pPr>
              <w:pStyle w:val="ad"/>
              <w:rPr>
                <w:sz w:val="24"/>
                <w:szCs w:val="24"/>
              </w:rPr>
            </w:pPr>
            <w:r w:rsidRPr="00AE4301">
              <w:rPr>
                <w:sz w:val="24"/>
                <w:szCs w:val="24"/>
              </w:rPr>
              <w:t>mg/L</w:t>
            </w:r>
          </w:p>
        </w:tc>
        <w:tc>
          <w:tcPr>
            <w:tcW w:w="669" w:type="pct"/>
          </w:tcPr>
          <w:p w14:paraId="4A682655" w14:textId="77777777" w:rsidR="00EE50A8" w:rsidRPr="00AE4301" w:rsidRDefault="00EE50A8" w:rsidP="00C23214">
            <w:pPr>
              <w:pStyle w:val="ad"/>
              <w:rPr>
                <w:sz w:val="24"/>
                <w:szCs w:val="24"/>
              </w:rPr>
            </w:pPr>
            <w:r w:rsidRPr="00AE4301">
              <w:rPr>
                <w:sz w:val="24"/>
                <w:szCs w:val="24"/>
              </w:rPr>
              <w:t>0.004</w:t>
            </w:r>
          </w:p>
        </w:tc>
      </w:tr>
      <w:tr w:rsidR="00EE50A8" w:rsidRPr="00AE4301" w14:paraId="2DC8C108" w14:textId="77777777" w:rsidTr="002D2FEF">
        <w:trPr>
          <w:jc w:val="center"/>
        </w:trPr>
        <w:tc>
          <w:tcPr>
            <w:tcW w:w="1495" w:type="pct"/>
          </w:tcPr>
          <w:p w14:paraId="696EF9CF" w14:textId="77777777" w:rsidR="00EE50A8" w:rsidRPr="00AE4301" w:rsidRDefault="00EE50A8" w:rsidP="00C23214">
            <w:pPr>
              <w:pStyle w:val="ad"/>
              <w:jc w:val="left"/>
              <w:rPr>
                <w:sz w:val="24"/>
                <w:szCs w:val="24"/>
              </w:rPr>
            </w:pPr>
            <w:r w:rsidRPr="00AE4301">
              <w:rPr>
                <w:sz w:val="24"/>
                <w:szCs w:val="24"/>
              </w:rPr>
              <w:t>15.</w:t>
            </w:r>
            <w:r w:rsidRPr="00AE4301">
              <w:rPr>
                <w:rFonts w:hAnsi="標楷體"/>
                <w:sz w:val="24"/>
                <w:szCs w:val="24"/>
              </w:rPr>
              <w:t>鎘</w:t>
            </w:r>
          </w:p>
        </w:tc>
        <w:tc>
          <w:tcPr>
            <w:tcW w:w="448" w:type="pct"/>
            <w:tcBorders>
              <w:right w:val="single" w:sz="4" w:space="0" w:color="auto"/>
            </w:tcBorders>
          </w:tcPr>
          <w:p w14:paraId="6172566F" w14:textId="77777777" w:rsidR="00EE50A8" w:rsidRPr="00AE4301" w:rsidRDefault="00EE50A8" w:rsidP="00C23214">
            <w:pPr>
              <w:pStyle w:val="ad"/>
              <w:rPr>
                <w:sz w:val="24"/>
                <w:szCs w:val="24"/>
              </w:rPr>
            </w:pPr>
            <w:r w:rsidRPr="00AE4301">
              <w:rPr>
                <w:sz w:val="24"/>
                <w:szCs w:val="24"/>
              </w:rPr>
              <w:t>mg/L</w:t>
            </w:r>
          </w:p>
        </w:tc>
        <w:tc>
          <w:tcPr>
            <w:tcW w:w="627" w:type="pct"/>
            <w:tcBorders>
              <w:left w:val="single" w:sz="4" w:space="0" w:color="auto"/>
              <w:right w:val="double" w:sz="4" w:space="0" w:color="auto"/>
            </w:tcBorders>
          </w:tcPr>
          <w:p w14:paraId="7A6AD12A" w14:textId="77777777" w:rsidR="00EE50A8" w:rsidRPr="00AE4301" w:rsidRDefault="00EE50A8" w:rsidP="00C23214">
            <w:pPr>
              <w:pStyle w:val="ad"/>
              <w:rPr>
                <w:sz w:val="24"/>
                <w:szCs w:val="24"/>
              </w:rPr>
            </w:pPr>
            <w:r w:rsidRPr="00AE4301">
              <w:rPr>
                <w:sz w:val="24"/>
                <w:szCs w:val="24"/>
              </w:rPr>
              <w:t>0.03</w:t>
            </w:r>
          </w:p>
        </w:tc>
        <w:tc>
          <w:tcPr>
            <w:tcW w:w="1315" w:type="pct"/>
            <w:tcBorders>
              <w:left w:val="nil"/>
              <w:right w:val="single" w:sz="4" w:space="0" w:color="auto"/>
            </w:tcBorders>
          </w:tcPr>
          <w:p w14:paraId="6EE72739" w14:textId="77777777" w:rsidR="00EE50A8" w:rsidRPr="00AE4301" w:rsidRDefault="00EE50A8" w:rsidP="00C23214">
            <w:pPr>
              <w:pStyle w:val="ad"/>
              <w:jc w:val="left"/>
              <w:rPr>
                <w:sz w:val="24"/>
                <w:szCs w:val="24"/>
              </w:rPr>
            </w:pPr>
            <w:r w:rsidRPr="00AE4301">
              <w:rPr>
                <w:sz w:val="24"/>
                <w:szCs w:val="24"/>
              </w:rPr>
              <w:t>38.</w:t>
            </w:r>
            <w:r w:rsidRPr="00AE4301">
              <w:rPr>
                <w:rFonts w:hAnsi="標楷體"/>
                <w:sz w:val="24"/>
                <w:szCs w:val="24"/>
              </w:rPr>
              <w:t>飛佈達及其衍生物</w:t>
            </w:r>
          </w:p>
        </w:tc>
        <w:tc>
          <w:tcPr>
            <w:tcW w:w="446" w:type="pct"/>
            <w:tcBorders>
              <w:left w:val="single" w:sz="4" w:space="0" w:color="auto"/>
            </w:tcBorders>
          </w:tcPr>
          <w:p w14:paraId="34D8B65C" w14:textId="77777777" w:rsidR="00EE50A8" w:rsidRPr="00AE4301" w:rsidRDefault="00EE50A8" w:rsidP="00C23214">
            <w:pPr>
              <w:pStyle w:val="ad"/>
              <w:rPr>
                <w:sz w:val="24"/>
                <w:szCs w:val="24"/>
              </w:rPr>
            </w:pPr>
            <w:r w:rsidRPr="00AE4301">
              <w:rPr>
                <w:sz w:val="24"/>
                <w:szCs w:val="24"/>
              </w:rPr>
              <w:t>mg/L</w:t>
            </w:r>
          </w:p>
        </w:tc>
        <w:tc>
          <w:tcPr>
            <w:tcW w:w="669" w:type="pct"/>
          </w:tcPr>
          <w:p w14:paraId="78D8BC9D" w14:textId="77777777" w:rsidR="00EE50A8" w:rsidRPr="00AE4301" w:rsidRDefault="00EE50A8" w:rsidP="00C23214">
            <w:pPr>
              <w:pStyle w:val="ad"/>
              <w:rPr>
                <w:sz w:val="24"/>
                <w:szCs w:val="24"/>
              </w:rPr>
            </w:pPr>
            <w:r w:rsidRPr="00AE4301">
              <w:rPr>
                <w:sz w:val="24"/>
                <w:szCs w:val="24"/>
              </w:rPr>
              <w:t>0.001</w:t>
            </w:r>
          </w:p>
        </w:tc>
      </w:tr>
      <w:tr w:rsidR="00EE50A8" w:rsidRPr="00AE4301" w14:paraId="38383019" w14:textId="77777777" w:rsidTr="002D2FEF">
        <w:trPr>
          <w:jc w:val="center"/>
        </w:trPr>
        <w:tc>
          <w:tcPr>
            <w:tcW w:w="1495" w:type="pct"/>
          </w:tcPr>
          <w:p w14:paraId="09A21C43" w14:textId="77777777" w:rsidR="00EE50A8" w:rsidRPr="00AE4301" w:rsidRDefault="00EE50A8" w:rsidP="00C23214">
            <w:pPr>
              <w:pStyle w:val="ad"/>
              <w:jc w:val="left"/>
              <w:rPr>
                <w:sz w:val="24"/>
                <w:szCs w:val="24"/>
              </w:rPr>
            </w:pPr>
            <w:r w:rsidRPr="00AE4301">
              <w:rPr>
                <w:sz w:val="24"/>
                <w:szCs w:val="24"/>
              </w:rPr>
              <w:t>16.</w:t>
            </w:r>
            <w:r w:rsidRPr="00AE4301">
              <w:rPr>
                <w:rFonts w:hAnsi="標楷體"/>
                <w:sz w:val="24"/>
                <w:szCs w:val="24"/>
              </w:rPr>
              <w:t>鉛</w:t>
            </w:r>
          </w:p>
        </w:tc>
        <w:tc>
          <w:tcPr>
            <w:tcW w:w="448" w:type="pct"/>
            <w:tcBorders>
              <w:right w:val="single" w:sz="4" w:space="0" w:color="auto"/>
            </w:tcBorders>
          </w:tcPr>
          <w:p w14:paraId="2B22ED57" w14:textId="77777777" w:rsidR="00EE50A8" w:rsidRPr="00AE4301" w:rsidRDefault="00EE50A8" w:rsidP="00C23214">
            <w:pPr>
              <w:pStyle w:val="ad"/>
              <w:rPr>
                <w:sz w:val="24"/>
                <w:szCs w:val="24"/>
              </w:rPr>
            </w:pPr>
            <w:r w:rsidRPr="00AE4301">
              <w:rPr>
                <w:sz w:val="24"/>
                <w:szCs w:val="24"/>
              </w:rPr>
              <w:t>mg/L</w:t>
            </w:r>
          </w:p>
        </w:tc>
        <w:tc>
          <w:tcPr>
            <w:tcW w:w="627" w:type="pct"/>
            <w:tcBorders>
              <w:left w:val="single" w:sz="4" w:space="0" w:color="auto"/>
              <w:right w:val="double" w:sz="4" w:space="0" w:color="auto"/>
            </w:tcBorders>
          </w:tcPr>
          <w:p w14:paraId="75F7E284" w14:textId="77777777" w:rsidR="00EE50A8" w:rsidRPr="00AE4301" w:rsidRDefault="00EE50A8" w:rsidP="00C23214">
            <w:pPr>
              <w:pStyle w:val="ad"/>
              <w:rPr>
                <w:sz w:val="24"/>
                <w:szCs w:val="24"/>
              </w:rPr>
            </w:pPr>
            <w:r w:rsidRPr="00AE4301">
              <w:rPr>
                <w:sz w:val="24"/>
                <w:szCs w:val="24"/>
              </w:rPr>
              <w:t>1</w:t>
            </w:r>
          </w:p>
        </w:tc>
        <w:tc>
          <w:tcPr>
            <w:tcW w:w="1315" w:type="pct"/>
            <w:tcBorders>
              <w:left w:val="nil"/>
              <w:right w:val="single" w:sz="4" w:space="0" w:color="auto"/>
            </w:tcBorders>
          </w:tcPr>
          <w:p w14:paraId="41B9DFD5" w14:textId="77777777" w:rsidR="00EE50A8" w:rsidRPr="00AE4301" w:rsidRDefault="00EE50A8" w:rsidP="00C23214">
            <w:pPr>
              <w:pStyle w:val="ad"/>
              <w:jc w:val="left"/>
              <w:rPr>
                <w:sz w:val="24"/>
                <w:szCs w:val="24"/>
              </w:rPr>
            </w:pPr>
            <w:r w:rsidRPr="00AE4301">
              <w:rPr>
                <w:sz w:val="24"/>
                <w:szCs w:val="24"/>
              </w:rPr>
              <w:t>39.</w:t>
            </w:r>
            <w:r w:rsidRPr="00AE4301">
              <w:rPr>
                <w:rFonts w:hAnsi="標楷體"/>
                <w:sz w:val="24"/>
                <w:szCs w:val="24"/>
              </w:rPr>
              <w:t>滴滴涕及其衍生物</w:t>
            </w:r>
          </w:p>
        </w:tc>
        <w:tc>
          <w:tcPr>
            <w:tcW w:w="446" w:type="pct"/>
            <w:tcBorders>
              <w:left w:val="single" w:sz="4" w:space="0" w:color="auto"/>
            </w:tcBorders>
          </w:tcPr>
          <w:p w14:paraId="12CCCE37" w14:textId="77777777" w:rsidR="00EE50A8" w:rsidRPr="00AE4301" w:rsidRDefault="00EE50A8" w:rsidP="00C23214">
            <w:pPr>
              <w:pStyle w:val="ad"/>
              <w:rPr>
                <w:sz w:val="24"/>
                <w:szCs w:val="24"/>
              </w:rPr>
            </w:pPr>
            <w:r w:rsidRPr="00AE4301">
              <w:rPr>
                <w:sz w:val="24"/>
                <w:szCs w:val="24"/>
              </w:rPr>
              <w:t>mg/L</w:t>
            </w:r>
          </w:p>
        </w:tc>
        <w:tc>
          <w:tcPr>
            <w:tcW w:w="669" w:type="pct"/>
          </w:tcPr>
          <w:p w14:paraId="560FD3AB" w14:textId="77777777" w:rsidR="00EE50A8" w:rsidRPr="00AE4301" w:rsidRDefault="00EE50A8" w:rsidP="00C23214">
            <w:pPr>
              <w:pStyle w:val="ad"/>
              <w:rPr>
                <w:sz w:val="24"/>
                <w:szCs w:val="24"/>
              </w:rPr>
            </w:pPr>
            <w:r w:rsidRPr="00AE4301">
              <w:rPr>
                <w:sz w:val="24"/>
                <w:szCs w:val="24"/>
              </w:rPr>
              <w:t>0.001</w:t>
            </w:r>
          </w:p>
        </w:tc>
      </w:tr>
      <w:tr w:rsidR="00EE50A8" w:rsidRPr="00AE4301" w14:paraId="64154BB0" w14:textId="77777777" w:rsidTr="002D2FEF">
        <w:trPr>
          <w:jc w:val="center"/>
        </w:trPr>
        <w:tc>
          <w:tcPr>
            <w:tcW w:w="1495" w:type="pct"/>
          </w:tcPr>
          <w:p w14:paraId="5E99F4EA" w14:textId="77777777" w:rsidR="00EE50A8" w:rsidRPr="00AE4301" w:rsidRDefault="00EE50A8" w:rsidP="00C23214">
            <w:pPr>
              <w:pStyle w:val="ad"/>
              <w:jc w:val="left"/>
              <w:rPr>
                <w:sz w:val="24"/>
                <w:szCs w:val="24"/>
              </w:rPr>
            </w:pPr>
            <w:r w:rsidRPr="00AE4301">
              <w:rPr>
                <w:sz w:val="24"/>
                <w:szCs w:val="24"/>
              </w:rPr>
              <w:t>17.</w:t>
            </w:r>
            <w:r w:rsidRPr="00AE4301">
              <w:rPr>
                <w:rFonts w:hAnsi="標楷體"/>
                <w:sz w:val="24"/>
                <w:szCs w:val="24"/>
              </w:rPr>
              <w:t>總鉻</w:t>
            </w:r>
          </w:p>
        </w:tc>
        <w:tc>
          <w:tcPr>
            <w:tcW w:w="448" w:type="pct"/>
            <w:tcBorders>
              <w:right w:val="single" w:sz="4" w:space="0" w:color="auto"/>
            </w:tcBorders>
          </w:tcPr>
          <w:p w14:paraId="535599EF" w14:textId="77777777" w:rsidR="00EE50A8" w:rsidRPr="00AE4301" w:rsidRDefault="00EE50A8" w:rsidP="00C23214">
            <w:pPr>
              <w:pStyle w:val="ad"/>
              <w:rPr>
                <w:sz w:val="24"/>
                <w:szCs w:val="24"/>
              </w:rPr>
            </w:pPr>
            <w:r w:rsidRPr="00AE4301">
              <w:rPr>
                <w:sz w:val="24"/>
                <w:szCs w:val="24"/>
              </w:rPr>
              <w:t>mg/L</w:t>
            </w:r>
          </w:p>
        </w:tc>
        <w:tc>
          <w:tcPr>
            <w:tcW w:w="627" w:type="pct"/>
            <w:tcBorders>
              <w:left w:val="single" w:sz="4" w:space="0" w:color="auto"/>
              <w:right w:val="double" w:sz="4" w:space="0" w:color="auto"/>
            </w:tcBorders>
          </w:tcPr>
          <w:p w14:paraId="15FF595E" w14:textId="77777777" w:rsidR="00EE50A8" w:rsidRPr="00AE4301" w:rsidRDefault="00EE50A8" w:rsidP="00C23214">
            <w:pPr>
              <w:pStyle w:val="ad"/>
              <w:rPr>
                <w:sz w:val="24"/>
                <w:szCs w:val="24"/>
              </w:rPr>
            </w:pPr>
            <w:r w:rsidRPr="00AE4301">
              <w:rPr>
                <w:sz w:val="24"/>
                <w:szCs w:val="24"/>
              </w:rPr>
              <w:t>2.0</w:t>
            </w:r>
          </w:p>
        </w:tc>
        <w:tc>
          <w:tcPr>
            <w:tcW w:w="1315" w:type="pct"/>
            <w:tcBorders>
              <w:left w:val="nil"/>
              <w:right w:val="single" w:sz="4" w:space="0" w:color="auto"/>
            </w:tcBorders>
          </w:tcPr>
          <w:p w14:paraId="00142213" w14:textId="77777777" w:rsidR="00EE50A8" w:rsidRPr="00AE4301" w:rsidRDefault="00EE50A8" w:rsidP="00C23214">
            <w:pPr>
              <w:pStyle w:val="ad"/>
              <w:jc w:val="left"/>
              <w:rPr>
                <w:sz w:val="24"/>
                <w:szCs w:val="24"/>
              </w:rPr>
            </w:pPr>
            <w:r w:rsidRPr="00AE4301">
              <w:rPr>
                <w:sz w:val="24"/>
                <w:szCs w:val="24"/>
              </w:rPr>
              <w:t>40.</w:t>
            </w:r>
            <w:r w:rsidRPr="00AE4301">
              <w:rPr>
                <w:rFonts w:hAnsi="標楷體"/>
                <w:sz w:val="24"/>
                <w:szCs w:val="24"/>
              </w:rPr>
              <w:t>阿特靈、地特靈</w:t>
            </w:r>
          </w:p>
        </w:tc>
        <w:tc>
          <w:tcPr>
            <w:tcW w:w="446" w:type="pct"/>
            <w:tcBorders>
              <w:left w:val="single" w:sz="4" w:space="0" w:color="auto"/>
            </w:tcBorders>
          </w:tcPr>
          <w:p w14:paraId="1F6BEBDA" w14:textId="77777777" w:rsidR="00EE50A8" w:rsidRPr="00AE4301" w:rsidRDefault="00EE50A8" w:rsidP="00C23214">
            <w:pPr>
              <w:pStyle w:val="ad"/>
              <w:rPr>
                <w:sz w:val="24"/>
                <w:szCs w:val="24"/>
              </w:rPr>
            </w:pPr>
            <w:r w:rsidRPr="00AE4301">
              <w:rPr>
                <w:sz w:val="24"/>
                <w:szCs w:val="24"/>
              </w:rPr>
              <w:t>mg/L</w:t>
            </w:r>
          </w:p>
        </w:tc>
        <w:tc>
          <w:tcPr>
            <w:tcW w:w="669" w:type="pct"/>
          </w:tcPr>
          <w:p w14:paraId="0A43BF79" w14:textId="77777777" w:rsidR="00EE50A8" w:rsidRPr="00AE4301" w:rsidRDefault="00EE50A8" w:rsidP="00C23214">
            <w:pPr>
              <w:pStyle w:val="ad"/>
              <w:rPr>
                <w:sz w:val="24"/>
                <w:szCs w:val="24"/>
              </w:rPr>
            </w:pPr>
            <w:r w:rsidRPr="00AE4301">
              <w:rPr>
                <w:sz w:val="24"/>
                <w:szCs w:val="24"/>
              </w:rPr>
              <w:t>0.003</w:t>
            </w:r>
          </w:p>
        </w:tc>
      </w:tr>
      <w:tr w:rsidR="00EE50A8" w:rsidRPr="00AE4301" w14:paraId="7554A8BF" w14:textId="77777777" w:rsidTr="002D2FEF">
        <w:trPr>
          <w:jc w:val="center"/>
        </w:trPr>
        <w:tc>
          <w:tcPr>
            <w:tcW w:w="1495" w:type="pct"/>
          </w:tcPr>
          <w:p w14:paraId="20058AC3" w14:textId="77777777" w:rsidR="00EE50A8" w:rsidRPr="00AE4301" w:rsidRDefault="00EE50A8" w:rsidP="00C23214">
            <w:pPr>
              <w:pStyle w:val="ad"/>
              <w:jc w:val="left"/>
              <w:rPr>
                <w:sz w:val="24"/>
                <w:szCs w:val="24"/>
              </w:rPr>
            </w:pPr>
            <w:r w:rsidRPr="00AE4301">
              <w:rPr>
                <w:sz w:val="24"/>
                <w:szCs w:val="24"/>
              </w:rPr>
              <w:t>18.</w:t>
            </w:r>
            <w:r w:rsidRPr="00AE4301">
              <w:rPr>
                <w:rFonts w:hAnsi="標楷體"/>
                <w:sz w:val="24"/>
                <w:szCs w:val="24"/>
              </w:rPr>
              <w:t>六價鉻</w:t>
            </w:r>
          </w:p>
        </w:tc>
        <w:tc>
          <w:tcPr>
            <w:tcW w:w="448" w:type="pct"/>
            <w:tcBorders>
              <w:right w:val="single" w:sz="4" w:space="0" w:color="auto"/>
            </w:tcBorders>
          </w:tcPr>
          <w:p w14:paraId="0FA91CEE" w14:textId="77777777" w:rsidR="00EE50A8" w:rsidRPr="00AE4301" w:rsidRDefault="00EE50A8" w:rsidP="00C23214">
            <w:pPr>
              <w:pStyle w:val="ad"/>
              <w:rPr>
                <w:sz w:val="24"/>
                <w:szCs w:val="24"/>
              </w:rPr>
            </w:pPr>
            <w:r w:rsidRPr="00AE4301">
              <w:rPr>
                <w:sz w:val="24"/>
                <w:szCs w:val="24"/>
              </w:rPr>
              <w:t>mg/L</w:t>
            </w:r>
          </w:p>
        </w:tc>
        <w:tc>
          <w:tcPr>
            <w:tcW w:w="627" w:type="pct"/>
            <w:tcBorders>
              <w:left w:val="single" w:sz="4" w:space="0" w:color="auto"/>
              <w:right w:val="double" w:sz="4" w:space="0" w:color="auto"/>
            </w:tcBorders>
          </w:tcPr>
          <w:p w14:paraId="65C791E1" w14:textId="77777777" w:rsidR="00EE50A8" w:rsidRPr="00AE4301" w:rsidRDefault="00EE50A8" w:rsidP="00C23214">
            <w:pPr>
              <w:pStyle w:val="ad"/>
              <w:rPr>
                <w:sz w:val="24"/>
                <w:szCs w:val="24"/>
              </w:rPr>
            </w:pPr>
            <w:r w:rsidRPr="00AE4301">
              <w:rPr>
                <w:sz w:val="24"/>
                <w:szCs w:val="24"/>
              </w:rPr>
              <w:t>0.5</w:t>
            </w:r>
          </w:p>
        </w:tc>
        <w:tc>
          <w:tcPr>
            <w:tcW w:w="1315" w:type="pct"/>
            <w:tcBorders>
              <w:left w:val="nil"/>
              <w:right w:val="single" w:sz="4" w:space="0" w:color="auto"/>
            </w:tcBorders>
          </w:tcPr>
          <w:p w14:paraId="34344027" w14:textId="77777777" w:rsidR="00EE50A8" w:rsidRPr="00AE4301" w:rsidRDefault="00EE50A8" w:rsidP="00C23214">
            <w:pPr>
              <w:pStyle w:val="ad"/>
              <w:jc w:val="left"/>
              <w:rPr>
                <w:sz w:val="24"/>
                <w:szCs w:val="24"/>
              </w:rPr>
            </w:pPr>
            <w:r w:rsidRPr="00AE4301">
              <w:rPr>
                <w:sz w:val="24"/>
                <w:szCs w:val="24"/>
              </w:rPr>
              <w:t>41.</w:t>
            </w:r>
            <w:r w:rsidRPr="00AE4301">
              <w:rPr>
                <w:rFonts w:hAnsi="標楷體"/>
                <w:sz w:val="24"/>
                <w:szCs w:val="24"/>
              </w:rPr>
              <w:t>五氯酚及其鹽類</w:t>
            </w:r>
          </w:p>
        </w:tc>
        <w:tc>
          <w:tcPr>
            <w:tcW w:w="446" w:type="pct"/>
            <w:tcBorders>
              <w:left w:val="single" w:sz="4" w:space="0" w:color="auto"/>
            </w:tcBorders>
          </w:tcPr>
          <w:p w14:paraId="538DE2B9" w14:textId="77777777" w:rsidR="00EE50A8" w:rsidRPr="00AE4301" w:rsidRDefault="00EE50A8" w:rsidP="00C23214">
            <w:pPr>
              <w:pStyle w:val="ad"/>
              <w:rPr>
                <w:sz w:val="24"/>
                <w:szCs w:val="24"/>
              </w:rPr>
            </w:pPr>
            <w:r w:rsidRPr="00AE4301">
              <w:rPr>
                <w:sz w:val="24"/>
                <w:szCs w:val="24"/>
              </w:rPr>
              <w:t>mg/L</w:t>
            </w:r>
          </w:p>
        </w:tc>
        <w:tc>
          <w:tcPr>
            <w:tcW w:w="669" w:type="pct"/>
          </w:tcPr>
          <w:p w14:paraId="053FA2C9" w14:textId="77777777" w:rsidR="00EE50A8" w:rsidRPr="00AE4301" w:rsidRDefault="00EE50A8" w:rsidP="00C23214">
            <w:pPr>
              <w:pStyle w:val="ad"/>
              <w:rPr>
                <w:sz w:val="24"/>
                <w:szCs w:val="24"/>
              </w:rPr>
            </w:pPr>
            <w:r w:rsidRPr="00AE4301">
              <w:rPr>
                <w:sz w:val="24"/>
                <w:szCs w:val="24"/>
              </w:rPr>
              <w:t>0.005</w:t>
            </w:r>
          </w:p>
        </w:tc>
      </w:tr>
      <w:tr w:rsidR="00EE50A8" w:rsidRPr="00AE4301" w14:paraId="088DBEAC" w14:textId="77777777" w:rsidTr="002D2FEF">
        <w:trPr>
          <w:jc w:val="center"/>
        </w:trPr>
        <w:tc>
          <w:tcPr>
            <w:tcW w:w="1495" w:type="pct"/>
          </w:tcPr>
          <w:p w14:paraId="4BDA9C46" w14:textId="77777777" w:rsidR="00EE50A8" w:rsidRPr="00AE4301" w:rsidRDefault="00EE50A8" w:rsidP="00C23214">
            <w:pPr>
              <w:pStyle w:val="ad"/>
              <w:jc w:val="left"/>
              <w:rPr>
                <w:sz w:val="24"/>
                <w:szCs w:val="24"/>
              </w:rPr>
            </w:pPr>
            <w:r w:rsidRPr="00AE4301">
              <w:rPr>
                <w:sz w:val="24"/>
                <w:szCs w:val="24"/>
              </w:rPr>
              <w:t>19.</w:t>
            </w:r>
            <w:r w:rsidRPr="00AE4301">
              <w:rPr>
                <w:rFonts w:hAnsi="標楷體"/>
                <w:sz w:val="24"/>
                <w:szCs w:val="24"/>
              </w:rPr>
              <w:t>甲基汞</w:t>
            </w:r>
          </w:p>
        </w:tc>
        <w:tc>
          <w:tcPr>
            <w:tcW w:w="448" w:type="pct"/>
            <w:tcBorders>
              <w:right w:val="single" w:sz="4" w:space="0" w:color="auto"/>
            </w:tcBorders>
          </w:tcPr>
          <w:p w14:paraId="1CAA110F" w14:textId="77777777" w:rsidR="00EE50A8" w:rsidRPr="00AE4301" w:rsidRDefault="00EE50A8" w:rsidP="00C23214">
            <w:pPr>
              <w:pStyle w:val="ad"/>
              <w:rPr>
                <w:sz w:val="24"/>
                <w:szCs w:val="24"/>
              </w:rPr>
            </w:pPr>
            <w:r w:rsidRPr="00AE4301">
              <w:rPr>
                <w:sz w:val="24"/>
                <w:szCs w:val="24"/>
              </w:rPr>
              <w:t>mg/L</w:t>
            </w:r>
          </w:p>
        </w:tc>
        <w:tc>
          <w:tcPr>
            <w:tcW w:w="627" w:type="pct"/>
            <w:tcBorders>
              <w:left w:val="single" w:sz="4" w:space="0" w:color="auto"/>
              <w:right w:val="double" w:sz="4" w:space="0" w:color="auto"/>
            </w:tcBorders>
          </w:tcPr>
          <w:p w14:paraId="435D27F1" w14:textId="77777777" w:rsidR="00EE50A8" w:rsidRPr="00AE4301" w:rsidRDefault="00EE50A8" w:rsidP="00C23214">
            <w:pPr>
              <w:pStyle w:val="ad"/>
              <w:rPr>
                <w:sz w:val="24"/>
                <w:szCs w:val="24"/>
              </w:rPr>
            </w:pPr>
            <w:r w:rsidRPr="00AE4301">
              <w:rPr>
                <w:sz w:val="24"/>
                <w:szCs w:val="24"/>
              </w:rPr>
              <w:t>0.0000002</w:t>
            </w:r>
          </w:p>
        </w:tc>
        <w:tc>
          <w:tcPr>
            <w:tcW w:w="1315" w:type="pct"/>
            <w:tcBorders>
              <w:left w:val="nil"/>
              <w:right w:val="single" w:sz="4" w:space="0" w:color="auto"/>
            </w:tcBorders>
          </w:tcPr>
          <w:p w14:paraId="67D22AEE" w14:textId="77777777" w:rsidR="00EE50A8" w:rsidRPr="00AE4301" w:rsidRDefault="00EE50A8" w:rsidP="00C23214">
            <w:pPr>
              <w:pStyle w:val="ad"/>
              <w:jc w:val="left"/>
              <w:rPr>
                <w:sz w:val="24"/>
                <w:szCs w:val="24"/>
              </w:rPr>
            </w:pPr>
            <w:r w:rsidRPr="00AE4301">
              <w:rPr>
                <w:sz w:val="24"/>
                <w:szCs w:val="24"/>
              </w:rPr>
              <w:t>42.</w:t>
            </w:r>
            <w:r w:rsidRPr="00AE4301">
              <w:rPr>
                <w:rFonts w:hAnsi="標楷體"/>
                <w:sz w:val="24"/>
                <w:szCs w:val="24"/>
              </w:rPr>
              <w:t>毒殺芬</w:t>
            </w:r>
          </w:p>
        </w:tc>
        <w:tc>
          <w:tcPr>
            <w:tcW w:w="446" w:type="pct"/>
            <w:tcBorders>
              <w:left w:val="single" w:sz="4" w:space="0" w:color="auto"/>
            </w:tcBorders>
          </w:tcPr>
          <w:p w14:paraId="04C5D943" w14:textId="77777777" w:rsidR="00EE50A8" w:rsidRPr="00AE4301" w:rsidRDefault="00EE50A8" w:rsidP="00C23214">
            <w:pPr>
              <w:pStyle w:val="ad"/>
              <w:rPr>
                <w:sz w:val="24"/>
                <w:szCs w:val="24"/>
              </w:rPr>
            </w:pPr>
            <w:r w:rsidRPr="00AE4301">
              <w:rPr>
                <w:sz w:val="24"/>
                <w:szCs w:val="24"/>
              </w:rPr>
              <w:t>mg/L</w:t>
            </w:r>
          </w:p>
        </w:tc>
        <w:tc>
          <w:tcPr>
            <w:tcW w:w="669" w:type="pct"/>
          </w:tcPr>
          <w:p w14:paraId="352C88ED" w14:textId="77777777" w:rsidR="00EE50A8" w:rsidRPr="00AE4301" w:rsidRDefault="00EE50A8" w:rsidP="00C23214">
            <w:pPr>
              <w:pStyle w:val="ad"/>
              <w:rPr>
                <w:sz w:val="24"/>
                <w:szCs w:val="24"/>
              </w:rPr>
            </w:pPr>
            <w:r w:rsidRPr="00AE4301">
              <w:rPr>
                <w:sz w:val="24"/>
                <w:szCs w:val="24"/>
              </w:rPr>
              <w:t>0.005</w:t>
            </w:r>
          </w:p>
        </w:tc>
      </w:tr>
      <w:tr w:rsidR="00EE50A8" w:rsidRPr="00AE4301" w14:paraId="44B5F48D" w14:textId="77777777" w:rsidTr="002D2FEF">
        <w:trPr>
          <w:jc w:val="center"/>
        </w:trPr>
        <w:tc>
          <w:tcPr>
            <w:tcW w:w="1495" w:type="pct"/>
          </w:tcPr>
          <w:p w14:paraId="40D88667" w14:textId="77777777" w:rsidR="00EE50A8" w:rsidRPr="00AE4301" w:rsidRDefault="00EE50A8" w:rsidP="00C23214">
            <w:pPr>
              <w:pStyle w:val="ad"/>
              <w:jc w:val="left"/>
              <w:rPr>
                <w:sz w:val="24"/>
                <w:szCs w:val="24"/>
              </w:rPr>
            </w:pPr>
            <w:r w:rsidRPr="00AE4301">
              <w:rPr>
                <w:sz w:val="24"/>
                <w:szCs w:val="24"/>
              </w:rPr>
              <w:t>20.</w:t>
            </w:r>
            <w:r w:rsidRPr="00AE4301">
              <w:rPr>
                <w:rFonts w:hAnsi="標楷體"/>
                <w:sz w:val="24"/>
                <w:szCs w:val="24"/>
              </w:rPr>
              <w:t>總汞</w:t>
            </w:r>
          </w:p>
        </w:tc>
        <w:tc>
          <w:tcPr>
            <w:tcW w:w="448" w:type="pct"/>
            <w:tcBorders>
              <w:right w:val="single" w:sz="4" w:space="0" w:color="auto"/>
            </w:tcBorders>
          </w:tcPr>
          <w:p w14:paraId="4DA906EB" w14:textId="77777777" w:rsidR="00EE50A8" w:rsidRPr="00AE4301" w:rsidRDefault="00EE50A8" w:rsidP="00C23214">
            <w:pPr>
              <w:pStyle w:val="ad"/>
              <w:rPr>
                <w:sz w:val="24"/>
                <w:szCs w:val="24"/>
              </w:rPr>
            </w:pPr>
            <w:r w:rsidRPr="00AE4301">
              <w:rPr>
                <w:sz w:val="24"/>
                <w:szCs w:val="24"/>
              </w:rPr>
              <w:t>mg/L</w:t>
            </w:r>
          </w:p>
        </w:tc>
        <w:tc>
          <w:tcPr>
            <w:tcW w:w="627" w:type="pct"/>
            <w:tcBorders>
              <w:left w:val="single" w:sz="4" w:space="0" w:color="auto"/>
              <w:right w:val="double" w:sz="4" w:space="0" w:color="auto"/>
            </w:tcBorders>
          </w:tcPr>
          <w:p w14:paraId="687B359E" w14:textId="77777777" w:rsidR="00EE50A8" w:rsidRPr="00AE4301" w:rsidRDefault="00EE50A8" w:rsidP="00C23214">
            <w:pPr>
              <w:pStyle w:val="ad"/>
              <w:rPr>
                <w:sz w:val="24"/>
                <w:szCs w:val="24"/>
              </w:rPr>
            </w:pPr>
            <w:r w:rsidRPr="00AE4301">
              <w:rPr>
                <w:sz w:val="24"/>
                <w:szCs w:val="24"/>
              </w:rPr>
              <w:t>0.005</w:t>
            </w:r>
          </w:p>
        </w:tc>
        <w:tc>
          <w:tcPr>
            <w:tcW w:w="1315" w:type="pct"/>
            <w:tcBorders>
              <w:left w:val="nil"/>
              <w:right w:val="single" w:sz="4" w:space="0" w:color="auto"/>
            </w:tcBorders>
          </w:tcPr>
          <w:p w14:paraId="59C4DCD7" w14:textId="77777777" w:rsidR="00EE50A8" w:rsidRPr="00AE4301" w:rsidRDefault="00EE50A8" w:rsidP="00C23214">
            <w:pPr>
              <w:pStyle w:val="ad"/>
              <w:jc w:val="left"/>
              <w:rPr>
                <w:sz w:val="24"/>
                <w:szCs w:val="24"/>
              </w:rPr>
            </w:pPr>
            <w:r w:rsidRPr="00AE4301">
              <w:rPr>
                <w:sz w:val="24"/>
                <w:szCs w:val="24"/>
              </w:rPr>
              <w:t>43.</w:t>
            </w:r>
            <w:r w:rsidRPr="00AE4301">
              <w:rPr>
                <w:rFonts w:hAnsi="標楷體"/>
                <w:sz w:val="24"/>
                <w:szCs w:val="24"/>
              </w:rPr>
              <w:t>五氯硝苯</w:t>
            </w:r>
          </w:p>
        </w:tc>
        <w:tc>
          <w:tcPr>
            <w:tcW w:w="446" w:type="pct"/>
            <w:tcBorders>
              <w:left w:val="single" w:sz="4" w:space="0" w:color="auto"/>
            </w:tcBorders>
          </w:tcPr>
          <w:p w14:paraId="70591A44" w14:textId="77777777" w:rsidR="00EE50A8" w:rsidRPr="00AE4301" w:rsidRDefault="00EE50A8" w:rsidP="00C23214">
            <w:pPr>
              <w:pStyle w:val="ad"/>
              <w:rPr>
                <w:sz w:val="24"/>
                <w:szCs w:val="24"/>
              </w:rPr>
            </w:pPr>
            <w:r w:rsidRPr="00AE4301">
              <w:rPr>
                <w:sz w:val="24"/>
                <w:szCs w:val="24"/>
              </w:rPr>
              <w:t>mg/L</w:t>
            </w:r>
          </w:p>
        </w:tc>
        <w:tc>
          <w:tcPr>
            <w:tcW w:w="669" w:type="pct"/>
          </w:tcPr>
          <w:p w14:paraId="25518DB4" w14:textId="77777777" w:rsidR="00EE50A8" w:rsidRPr="00AE4301" w:rsidRDefault="00EE50A8" w:rsidP="00C23214">
            <w:pPr>
              <w:pStyle w:val="ad"/>
              <w:rPr>
                <w:sz w:val="24"/>
                <w:szCs w:val="24"/>
              </w:rPr>
            </w:pPr>
            <w:r w:rsidRPr="00AE4301">
              <w:rPr>
                <w:rFonts w:hAnsi="標楷體"/>
                <w:sz w:val="24"/>
                <w:szCs w:val="24"/>
              </w:rPr>
              <w:t>不得檢出</w:t>
            </w:r>
          </w:p>
        </w:tc>
      </w:tr>
      <w:tr w:rsidR="00EE50A8" w:rsidRPr="00AE4301" w14:paraId="13D1AF4A" w14:textId="77777777" w:rsidTr="002D2FEF">
        <w:trPr>
          <w:jc w:val="center"/>
        </w:trPr>
        <w:tc>
          <w:tcPr>
            <w:tcW w:w="1495" w:type="pct"/>
          </w:tcPr>
          <w:p w14:paraId="1373ADFA" w14:textId="77777777" w:rsidR="00EE50A8" w:rsidRPr="00AE4301" w:rsidRDefault="00EE50A8" w:rsidP="00C23214">
            <w:pPr>
              <w:pStyle w:val="ad"/>
              <w:jc w:val="left"/>
              <w:rPr>
                <w:sz w:val="24"/>
                <w:szCs w:val="24"/>
              </w:rPr>
            </w:pPr>
            <w:r w:rsidRPr="00AE4301">
              <w:rPr>
                <w:sz w:val="24"/>
                <w:szCs w:val="24"/>
              </w:rPr>
              <w:t>21.</w:t>
            </w:r>
            <w:r w:rsidRPr="00AE4301">
              <w:rPr>
                <w:rFonts w:hAnsi="標楷體"/>
                <w:sz w:val="24"/>
                <w:szCs w:val="24"/>
              </w:rPr>
              <w:t>銅</w:t>
            </w:r>
          </w:p>
        </w:tc>
        <w:tc>
          <w:tcPr>
            <w:tcW w:w="448" w:type="pct"/>
            <w:tcBorders>
              <w:right w:val="single" w:sz="4" w:space="0" w:color="auto"/>
            </w:tcBorders>
          </w:tcPr>
          <w:p w14:paraId="57E600BF" w14:textId="77777777" w:rsidR="00EE50A8" w:rsidRPr="00AE4301" w:rsidRDefault="00EE50A8" w:rsidP="00C23214">
            <w:pPr>
              <w:pStyle w:val="ad"/>
              <w:rPr>
                <w:sz w:val="24"/>
                <w:szCs w:val="24"/>
              </w:rPr>
            </w:pPr>
            <w:r w:rsidRPr="00AE4301">
              <w:rPr>
                <w:sz w:val="24"/>
                <w:szCs w:val="24"/>
              </w:rPr>
              <w:t>mg/L</w:t>
            </w:r>
          </w:p>
        </w:tc>
        <w:tc>
          <w:tcPr>
            <w:tcW w:w="627" w:type="pct"/>
            <w:tcBorders>
              <w:left w:val="single" w:sz="4" w:space="0" w:color="auto"/>
              <w:right w:val="double" w:sz="4" w:space="0" w:color="auto"/>
            </w:tcBorders>
          </w:tcPr>
          <w:p w14:paraId="2DB790AE" w14:textId="77777777" w:rsidR="00EE50A8" w:rsidRPr="00AE4301" w:rsidRDefault="00EE50A8" w:rsidP="00C23214">
            <w:pPr>
              <w:pStyle w:val="ad"/>
              <w:rPr>
                <w:sz w:val="24"/>
                <w:szCs w:val="24"/>
              </w:rPr>
            </w:pPr>
            <w:r w:rsidRPr="00AE4301">
              <w:rPr>
                <w:sz w:val="24"/>
                <w:szCs w:val="24"/>
              </w:rPr>
              <w:t>3</w:t>
            </w:r>
          </w:p>
        </w:tc>
        <w:tc>
          <w:tcPr>
            <w:tcW w:w="1315" w:type="pct"/>
            <w:tcBorders>
              <w:left w:val="nil"/>
              <w:right w:val="single" w:sz="4" w:space="0" w:color="auto"/>
            </w:tcBorders>
          </w:tcPr>
          <w:p w14:paraId="76362F43" w14:textId="77777777" w:rsidR="00EE50A8" w:rsidRPr="00AE4301" w:rsidRDefault="00EE50A8" w:rsidP="00C23214">
            <w:pPr>
              <w:pStyle w:val="ad"/>
              <w:jc w:val="left"/>
              <w:rPr>
                <w:sz w:val="24"/>
                <w:szCs w:val="24"/>
              </w:rPr>
            </w:pPr>
            <w:r w:rsidRPr="00AE4301">
              <w:rPr>
                <w:sz w:val="24"/>
                <w:szCs w:val="24"/>
              </w:rPr>
              <w:t>44.</w:t>
            </w:r>
            <w:r w:rsidRPr="00AE4301">
              <w:rPr>
                <w:rFonts w:hAnsi="標楷體"/>
                <w:sz w:val="24"/>
                <w:szCs w:val="24"/>
              </w:rPr>
              <w:t>福爾培</w:t>
            </w:r>
          </w:p>
        </w:tc>
        <w:tc>
          <w:tcPr>
            <w:tcW w:w="446" w:type="pct"/>
            <w:tcBorders>
              <w:left w:val="single" w:sz="4" w:space="0" w:color="auto"/>
            </w:tcBorders>
          </w:tcPr>
          <w:p w14:paraId="17C00531" w14:textId="77777777" w:rsidR="00EE50A8" w:rsidRPr="00AE4301" w:rsidRDefault="00EE50A8" w:rsidP="00C23214">
            <w:pPr>
              <w:pStyle w:val="ad"/>
              <w:rPr>
                <w:sz w:val="24"/>
                <w:szCs w:val="24"/>
              </w:rPr>
            </w:pPr>
            <w:r w:rsidRPr="00AE4301">
              <w:rPr>
                <w:sz w:val="24"/>
                <w:szCs w:val="24"/>
              </w:rPr>
              <w:t>mg/L</w:t>
            </w:r>
          </w:p>
        </w:tc>
        <w:tc>
          <w:tcPr>
            <w:tcW w:w="669" w:type="pct"/>
          </w:tcPr>
          <w:p w14:paraId="3C93F959" w14:textId="77777777" w:rsidR="00EE50A8" w:rsidRPr="00AE4301" w:rsidRDefault="00EE50A8" w:rsidP="00C23214">
            <w:pPr>
              <w:pStyle w:val="ad"/>
              <w:rPr>
                <w:sz w:val="24"/>
                <w:szCs w:val="24"/>
              </w:rPr>
            </w:pPr>
            <w:r w:rsidRPr="00AE4301">
              <w:rPr>
                <w:rFonts w:hAnsi="標楷體"/>
                <w:sz w:val="24"/>
                <w:szCs w:val="24"/>
              </w:rPr>
              <w:t>不得檢出</w:t>
            </w:r>
          </w:p>
        </w:tc>
      </w:tr>
      <w:tr w:rsidR="00EE50A8" w:rsidRPr="00AE4301" w14:paraId="54F24FBB" w14:textId="77777777" w:rsidTr="002D2FEF">
        <w:trPr>
          <w:jc w:val="center"/>
        </w:trPr>
        <w:tc>
          <w:tcPr>
            <w:tcW w:w="1495" w:type="pct"/>
          </w:tcPr>
          <w:p w14:paraId="6E3E6932" w14:textId="77777777" w:rsidR="00EE50A8" w:rsidRPr="00AE4301" w:rsidRDefault="00EE50A8" w:rsidP="00C23214">
            <w:pPr>
              <w:pStyle w:val="ad"/>
              <w:jc w:val="left"/>
              <w:rPr>
                <w:sz w:val="24"/>
                <w:szCs w:val="24"/>
              </w:rPr>
            </w:pPr>
            <w:r w:rsidRPr="00AE4301">
              <w:rPr>
                <w:sz w:val="24"/>
                <w:szCs w:val="24"/>
              </w:rPr>
              <w:t>22.</w:t>
            </w:r>
            <w:r w:rsidRPr="00AE4301">
              <w:rPr>
                <w:rFonts w:hAnsi="標楷體"/>
                <w:sz w:val="24"/>
                <w:szCs w:val="24"/>
              </w:rPr>
              <w:t>鋅</w:t>
            </w:r>
          </w:p>
        </w:tc>
        <w:tc>
          <w:tcPr>
            <w:tcW w:w="448" w:type="pct"/>
            <w:tcBorders>
              <w:right w:val="single" w:sz="4" w:space="0" w:color="auto"/>
            </w:tcBorders>
          </w:tcPr>
          <w:p w14:paraId="6B568FA8" w14:textId="77777777" w:rsidR="00EE50A8" w:rsidRPr="00AE4301" w:rsidRDefault="00EE50A8" w:rsidP="00C23214">
            <w:pPr>
              <w:pStyle w:val="ad"/>
              <w:rPr>
                <w:sz w:val="24"/>
                <w:szCs w:val="24"/>
              </w:rPr>
            </w:pPr>
            <w:r w:rsidRPr="00AE4301">
              <w:rPr>
                <w:sz w:val="24"/>
                <w:szCs w:val="24"/>
              </w:rPr>
              <w:t>mg/L</w:t>
            </w:r>
          </w:p>
        </w:tc>
        <w:tc>
          <w:tcPr>
            <w:tcW w:w="627" w:type="pct"/>
            <w:tcBorders>
              <w:left w:val="single" w:sz="4" w:space="0" w:color="auto"/>
              <w:right w:val="double" w:sz="4" w:space="0" w:color="auto"/>
            </w:tcBorders>
          </w:tcPr>
          <w:p w14:paraId="72D220D5" w14:textId="77777777" w:rsidR="00EE50A8" w:rsidRPr="00AE4301" w:rsidRDefault="00EE50A8" w:rsidP="00C23214">
            <w:pPr>
              <w:pStyle w:val="ad"/>
              <w:rPr>
                <w:sz w:val="24"/>
                <w:szCs w:val="24"/>
              </w:rPr>
            </w:pPr>
            <w:r w:rsidRPr="00AE4301">
              <w:rPr>
                <w:sz w:val="24"/>
                <w:szCs w:val="24"/>
              </w:rPr>
              <w:t>5</w:t>
            </w:r>
          </w:p>
        </w:tc>
        <w:tc>
          <w:tcPr>
            <w:tcW w:w="1315" w:type="pct"/>
            <w:tcBorders>
              <w:left w:val="nil"/>
              <w:right w:val="single" w:sz="4" w:space="0" w:color="auto"/>
            </w:tcBorders>
          </w:tcPr>
          <w:p w14:paraId="02426E83" w14:textId="77777777" w:rsidR="00EE50A8" w:rsidRPr="00AE4301" w:rsidRDefault="00EE50A8" w:rsidP="00C23214">
            <w:pPr>
              <w:pStyle w:val="ad"/>
              <w:jc w:val="left"/>
              <w:rPr>
                <w:sz w:val="24"/>
                <w:szCs w:val="24"/>
              </w:rPr>
            </w:pPr>
            <w:r w:rsidRPr="00AE4301">
              <w:rPr>
                <w:sz w:val="24"/>
                <w:szCs w:val="24"/>
              </w:rPr>
              <w:t>45.</w:t>
            </w:r>
            <w:r w:rsidRPr="00AE4301">
              <w:rPr>
                <w:rFonts w:hAnsi="標楷體"/>
                <w:sz w:val="24"/>
                <w:szCs w:val="24"/>
              </w:rPr>
              <w:t>四氯丹</w:t>
            </w:r>
          </w:p>
        </w:tc>
        <w:tc>
          <w:tcPr>
            <w:tcW w:w="446" w:type="pct"/>
            <w:tcBorders>
              <w:left w:val="single" w:sz="4" w:space="0" w:color="auto"/>
            </w:tcBorders>
          </w:tcPr>
          <w:p w14:paraId="4996570E" w14:textId="77777777" w:rsidR="00EE50A8" w:rsidRPr="00AE4301" w:rsidRDefault="00EE50A8" w:rsidP="00C23214">
            <w:pPr>
              <w:pStyle w:val="ad"/>
              <w:rPr>
                <w:sz w:val="24"/>
                <w:szCs w:val="24"/>
              </w:rPr>
            </w:pPr>
            <w:r w:rsidRPr="00AE4301">
              <w:rPr>
                <w:sz w:val="24"/>
                <w:szCs w:val="24"/>
              </w:rPr>
              <w:t>mg/L</w:t>
            </w:r>
          </w:p>
        </w:tc>
        <w:tc>
          <w:tcPr>
            <w:tcW w:w="669" w:type="pct"/>
          </w:tcPr>
          <w:p w14:paraId="27968829" w14:textId="77777777" w:rsidR="00EE50A8" w:rsidRPr="00AE4301" w:rsidRDefault="00EE50A8" w:rsidP="00C23214">
            <w:pPr>
              <w:pStyle w:val="ad"/>
              <w:rPr>
                <w:sz w:val="24"/>
                <w:szCs w:val="24"/>
              </w:rPr>
            </w:pPr>
            <w:r w:rsidRPr="00AE4301">
              <w:rPr>
                <w:rFonts w:hAnsi="標楷體"/>
                <w:sz w:val="24"/>
                <w:szCs w:val="24"/>
              </w:rPr>
              <w:t>不得檢出</w:t>
            </w:r>
          </w:p>
        </w:tc>
      </w:tr>
      <w:tr w:rsidR="00EE50A8" w:rsidRPr="00AE4301" w14:paraId="22FBEE2D" w14:textId="77777777" w:rsidTr="002D2FEF">
        <w:trPr>
          <w:jc w:val="center"/>
        </w:trPr>
        <w:tc>
          <w:tcPr>
            <w:tcW w:w="1495" w:type="pct"/>
          </w:tcPr>
          <w:p w14:paraId="6EE993AB" w14:textId="77777777" w:rsidR="00EE50A8" w:rsidRPr="00AE4301" w:rsidRDefault="00EE50A8" w:rsidP="00C23214">
            <w:pPr>
              <w:pStyle w:val="ad"/>
              <w:jc w:val="left"/>
              <w:rPr>
                <w:sz w:val="24"/>
                <w:szCs w:val="24"/>
              </w:rPr>
            </w:pPr>
            <w:r w:rsidRPr="00AE4301">
              <w:rPr>
                <w:sz w:val="24"/>
                <w:szCs w:val="24"/>
              </w:rPr>
              <w:t>23.</w:t>
            </w:r>
            <w:r w:rsidRPr="00AE4301">
              <w:rPr>
                <w:rFonts w:hAnsi="標楷體"/>
                <w:sz w:val="24"/>
                <w:szCs w:val="24"/>
              </w:rPr>
              <w:t>銀</w:t>
            </w:r>
          </w:p>
        </w:tc>
        <w:tc>
          <w:tcPr>
            <w:tcW w:w="448" w:type="pct"/>
            <w:tcBorders>
              <w:right w:val="single" w:sz="4" w:space="0" w:color="auto"/>
            </w:tcBorders>
          </w:tcPr>
          <w:p w14:paraId="11D3060E" w14:textId="77777777" w:rsidR="00EE50A8" w:rsidRPr="00AE4301" w:rsidRDefault="00EE50A8" w:rsidP="00C23214">
            <w:pPr>
              <w:pStyle w:val="ad"/>
              <w:rPr>
                <w:sz w:val="24"/>
                <w:szCs w:val="24"/>
              </w:rPr>
            </w:pPr>
            <w:r w:rsidRPr="00AE4301">
              <w:rPr>
                <w:sz w:val="24"/>
                <w:szCs w:val="24"/>
              </w:rPr>
              <w:t>mg/L</w:t>
            </w:r>
          </w:p>
        </w:tc>
        <w:tc>
          <w:tcPr>
            <w:tcW w:w="627" w:type="pct"/>
            <w:tcBorders>
              <w:left w:val="single" w:sz="4" w:space="0" w:color="auto"/>
              <w:right w:val="double" w:sz="4" w:space="0" w:color="auto"/>
            </w:tcBorders>
          </w:tcPr>
          <w:p w14:paraId="679BEF2C" w14:textId="77777777" w:rsidR="00EE50A8" w:rsidRPr="00AE4301" w:rsidRDefault="00EE50A8" w:rsidP="00C23214">
            <w:pPr>
              <w:pStyle w:val="ad"/>
              <w:rPr>
                <w:sz w:val="24"/>
                <w:szCs w:val="24"/>
              </w:rPr>
            </w:pPr>
            <w:r w:rsidRPr="00AE4301">
              <w:rPr>
                <w:sz w:val="24"/>
                <w:szCs w:val="24"/>
              </w:rPr>
              <w:t>0.5</w:t>
            </w:r>
          </w:p>
        </w:tc>
        <w:tc>
          <w:tcPr>
            <w:tcW w:w="1315" w:type="pct"/>
            <w:tcBorders>
              <w:left w:val="nil"/>
              <w:right w:val="single" w:sz="4" w:space="0" w:color="auto"/>
            </w:tcBorders>
          </w:tcPr>
          <w:p w14:paraId="64334BA4" w14:textId="77777777" w:rsidR="00EE50A8" w:rsidRPr="00AE4301" w:rsidRDefault="00EE50A8" w:rsidP="00C23214">
            <w:pPr>
              <w:pStyle w:val="ad"/>
              <w:jc w:val="left"/>
              <w:rPr>
                <w:sz w:val="24"/>
                <w:szCs w:val="24"/>
              </w:rPr>
            </w:pPr>
            <w:r w:rsidRPr="00AE4301">
              <w:rPr>
                <w:sz w:val="24"/>
                <w:szCs w:val="24"/>
              </w:rPr>
              <w:t>46.</w:t>
            </w:r>
            <w:r w:rsidRPr="00AE4301">
              <w:rPr>
                <w:rFonts w:hAnsi="標楷體"/>
                <w:sz w:val="24"/>
                <w:szCs w:val="24"/>
              </w:rPr>
              <w:t>蓋普丹</w:t>
            </w:r>
          </w:p>
        </w:tc>
        <w:tc>
          <w:tcPr>
            <w:tcW w:w="446" w:type="pct"/>
            <w:tcBorders>
              <w:left w:val="single" w:sz="4" w:space="0" w:color="auto"/>
            </w:tcBorders>
          </w:tcPr>
          <w:p w14:paraId="1EE9B88F" w14:textId="77777777" w:rsidR="00EE50A8" w:rsidRPr="00AE4301" w:rsidRDefault="00EE50A8" w:rsidP="00C23214">
            <w:pPr>
              <w:pStyle w:val="ad"/>
              <w:rPr>
                <w:sz w:val="24"/>
                <w:szCs w:val="24"/>
              </w:rPr>
            </w:pPr>
            <w:r w:rsidRPr="00AE4301">
              <w:rPr>
                <w:sz w:val="24"/>
                <w:szCs w:val="24"/>
              </w:rPr>
              <w:t>mg/L</w:t>
            </w:r>
          </w:p>
        </w:tc>
        <w:tc>
          <w:tcPr>
            <w:tcW w:w="669" w:type="pct"/>
          </w:tcPr>
          <w:p w14:paraId="075A0199" w14:textId="77777777" w:rsidR="00EE50A8" w:rsidRPr="00AE4301" w:rsidRDefault="00EE50A8" w:rsidP="00C23214">
            <w:pPr>
              <w:pStyle w:val="ad"/>
              <w:rPr>
                <w:sz w:val="24"/>
                <w:szCs w:val="24"/>
              </w:rPr>
            </w:pPr>
            <w:r w:rsidRPr="00AE4301">
              <w:rPr>
                <w:rFonts w:hAnsi="標楷體"/>
                <w:sz w:val="24"/>
                <w:szCs w:val="24"/>
              </w:rPr>
              <w:t>不得檢出</w:t>
            </w:r>
          </w:p>
        </w:tc>
      </w:tr>
    </w:tbl>
    <w:p w14:paraId="35ECF28A" w14:textId="77777777" w:rsidR="00EE50A8" w:rsidRPr="00AE4301" w:rsidRDefault="00EE50A8" w:rsidP="00EE50A8">
      <w:pPr>
        <w:spacing w:line="400" w:lineRule="exact"/>
        <w:rPr>
          <w:rFonts w:ascii="Times New Roman" w:eastAsia="標楷體" w:hAnsi="Times New Roman" w:cs="Times New Roman"/>
          <w:szCs w:val="24"/>
        </w:rPr>
      </w:pPr>
      <w:r w:rsidRPr="00AE4301">
        <w:rPr>
          <w:rFonts w:ascii="Times New Roman" w:eastAsia="標楷體" w:hAnsi="標楷體" w:cs="Times New Roman"/>
          <w:szCs w:val="24"/>
        </w:rPr>
        <w:t>註：</w:t>
      </w:r>
    </w:p>
    <w:p w14:paraId="5E2168D4" w14:textId="77777777" w:rsidR="00EE50A8" w:rsidRPr="00AE4301" w:rsidRDefault="00EE50A8" w:rsidP="00EE50A8">
      <w:pPr>
        <w:spacing w:line="400" w:lineRule="exact"/>
        <w:rPr>
          <w:rFonts w:ascii="Times New Roman" w:eastAsia="標楷體" w:hAnsi="Times New Roman" w:cs="Times New Roman"/>
          <w:szCs w:val="24"/>
        </w:rPr>
      </w:pPr>
      <w:r w:rsidRPr="00AE4301">
        <w:rPr>
          <w:rFonts w:ascii="Times New Roman" w:eastAsia="標楷體" w:hAnsi="Times New Roman" w:cs="Times New Roman"/>
          <w:szCs w:val="24"/>
        </w:rPr>
        <w:t>1.</w:t>
      </w:r>
      <w:r w:rsidRPr="00AE4301">
        <w:rPr>
          <w:rFonts w:ascii="Times New Roman" w:eastAsia="標楷體" w:hAnsi="標楷體" w:cs="Times New Roman"/>
          <w:szCs w:val="24"/>
        </w:rPr>
        <w:t>水質限值除</w:t>
      </w:r>
      <w:r w:rsidRPr="00AE4301">
        <w:rPr>
          <w:rFonts w:ascii="Times New Roman" w:eastAsia="標楷體" w:hAnsi="Times New Roman" w:cs="Times New Roman"/>
          <w:szCs w:val="24"/>
        </w:rPr>
        <w:t>pH</w:t>
      </w:r>
      <w:r w:rsidRPr="00AE4301">
        <w:rPr>
          <w:rFonts w:ascii="Times New Roman" w:eastAsia="標楷體" w:hAnsi="標楷體" w:cs="Times New Roman"/>
          <w:szCs w:val="24"/>
        </w:rPr>
        <w:t>值及真色度無單位外，其餘為</w:t>
      </w:r>
      <w:r w:rsidRPr="00AE4301">
        <w:rPr>
          <w:rFonts w:ascii="Times New Roman" w:eastAsia="標楷體" w:hAnsi="Times New Roman" w:cs="Times New Roman"/>
          <w:szCs w:val="24"/>
        </w:rPr>
        <w:t>mg/l</w:t>
      </w:r>
      <w:r w:rsidRPr="00AE4301">
        <w:rPr>
          <w:rFonts w:ascii="Times New Roman" w:eastAsia="標楷體" w:hAnsi="標楷體" w:cs="Times New Roman"/>
          <w:szCs w:val="24"/>
        </w:rPr>
        <w:t>。</w:t>
      </w:r>
    </w:p>
    <w:p w14:paraId="42BF7EE8" w14:textId="77777777" w:rsidR="00EE50A8" w:rsidRPr="00AE4301" w:rsidRDefault="00EE50A8" w:rsidP="00EE50A8">
      <w:pPr>
        <w:spacing w:line="400" w:lineRule="exact"/>
        <w:rPr>
          <w:rFonts w:ascii="Times New Roman" w:eastAsia="標楷體" w:hAnsi="Times New Roman" w:cs="Times New Roman"/>
          <w:szCs w:val="24"/>
        </w:rPr>
      </w:pPr>
      <w:r w:rsidRPr="00AE4301">
        <w:rPr>
          <w:rFonts w:ascii="Times New Roman" w:eastAsia="標楷體" w:hAnsi="Times New Roman" w:cs="Times New Roman"/>
          <w:szCs w:val="24"/>
        </w:rPr>
        <w:t>2.</w:t>
      </w:r>
      <w:r w:rsidRPr="00AE4301">
        <w:rPr>
          <w:rFonts w:ascii="Times New Roman" w:eastAsia="標楷體" w:hAnsi="標楷體" w:cs="Times New Roman"/>
          <w:szCs w:val="24"/>
        </w:rPr>
        <w:t>本進廠限值除</w:t>
      </w:r>
      <w:r w:rsidRPr="00AE4301">
        <w:rPr>
          <w:rFonts w:ascii="Times New Roman" w:eastAsia="標楷體" w:hAnsi="Times New Roman" w:cs="Times New Roman"/>
          <w:szCs w:val="24"/>
        </w:rPr>
        <w:t>pH</w:t>
      </w:r>
      <w:r w:rsidRPr="00AE4301">
        <w:rPr>
          <w:rFonts w:ascii="Times New Roman" w:eastAsia="標楷體" w:hAnsi="標楷體" w:cs="Times New Roman"/>
          <w:szCs w:val="24"/>
        </w:rPr>
        <w:t>值為一範圍外，其餘均為最大值。</w:t>
      </w:r>
    </w:p>
    <w:p w14:paraId="477467B7" w14:textId="77777777" w:rsidR="00EE50A8" w:rsidRPr="00AE4301" w:rsidRDefault="00EE50A8" w:rsidP="00EE50A8">
      <w:pPr>
        <w:spacing w:line="400" w:lineRule="exact"/>
        <w:rPr>
          <w:rFonts w:ascii="Times New Roman" w:eastAsia="標楷體" w:hAnsi="Times New Roman" w:cs="Times New Roman"/>
          <w:szCs w:val="24"/>
        </w:rPr>
      </w:pPr>
      <w:r w:rsidRPr="00AE4301">
        <w:rPr>
          <w:rFonts w:ascii="Times New Roman" w:eastAsia="標楷體" w:hAnsi="Times New Roman" w:cs="Times New Roman"/>
          <w:szCs w:val="24"/>
        </w:rPr>
        <w:t>3.</w:t>
      </w:r>
      <w:r w:rsidRPr="00AE4301">
        <w:rPr>
          <w:rFonts w:ascii="Times New Roman" w:eastAsia="標楷體" w:hAnsi="標楷體" w:cs="Times New Roman"/>
          <w:szCs w:val="24"/>
        </w:rPr>
        <w:t>易燃物、爆炸性物質、有機溶劑、惡臭物、大型物體、羽毛纖維、腐蝕性物質均不得排入。</w:t>
      </w:r>
    </w:p>
    <w:p w14:paraId="57BBC4BA" w14:textId="77777777" w:rsidR="00EE50A8" w:rsidRPr="00AE4301" w:rsidRDefault="00EE50A8" w:rsidP="00EE50A8">
      <w:pPr>
        <w:spacing w:line="400" w:lineRule="exact"/>
        <w:rPr>
          <w:rFonts w:ascii="Times New Roman" w:eastAsia="標楷體" w:hAnsi="Times New Roman" w:cs="Times New Roman"/>
          <w:szCs w:val="24"/>
        </w:rPr>
      </w:pPr>
      <w:r w:rsidRPr="00AE4301">
        <w:rPr>
          <w:rFonts w:ascii="Times New Roman" w:eastAsia="標楷體" w:hAnsi="Times New Roman" w:cs="Times New Roman"/>
          <w:szCs w:val="24"/>
        </w:rPr>
        <w:t>4.</w:t>
      </w:r>
      <w:r w:rsidRPr="00AE4301">
        <w:rPr>
          <w:rFonts w:ascii="Times New Roman" w:eastAsia="標楷體" w:hAnsi="標楷體" w:cs="Times New Roman"/>
          <w:szCs w:val="24"/>
        </w:rPr>
        <w:t>本進廠限值各項目之檢驗方法，依中央主管機關訂定公告方法檢驗。</w:t>
      </w:r>
    </w:p>
    <w:p w14:paraId="5976E6F7" w14:textId="77777777" w:rsidR="00EE50A8" w:rsidRPr="00AE4301" w:rsidRDefault="00EE50A8" w:rsidP="00EE50A8">
      <w:pPr>
        <w:widowControl/>
        <w:rPr>
          <w:rFonts w:ascii="Times New Roman" w:eastAsia="標楷體" w:hAnsi="Times New Roman" w:cs="Times New Roman"/>
          <w:szCs w:val="24"/>
        </w:rPr>
      </w:pPr>
      <w:r w:rsidRPr="00AE4301">
        <w:rPr>
          <w:rFonts w:ascii="Times New Roman" w:eastAsia="標楷體" w:hAnsi="Times New Roman" w:cs="Times New Roman"/>
          <w:szCs w:val="24"/>
        </w:rPr>
        <w:t>5.</w:t>
      </w:r>
      <w:r w:rsidRPr="00AE4301">
        <w:rPr>
          <w:rFonts w:ascii="Times New Roman" w:eastAsia="標楷體" w:hAnsi="標楷體" w:cs="Times New Roman"/>
          <w:szCs w:val="24"/>
        </w:rPr>
        <w:t>本進廠限值得依污水處理廠之處理功能，增修訂前項管制項目及進廠限值。</w:t>
      </w:r>
    </w:p>
    <w:p w14:paraId="418771F0" w14:textId="77777777" w:rsidR="00EE50A8" w:rsidRPr="00AE4301" w:rsidRDefault="00EE50A8">
      <w:pPr>
        <w:widowControl/>
        <w:rPr>
          <w:rFonts w:eastAsia="標楷體" w:hAnsi="標楷體"/>
          <w:szCs w:val="24"/>
        </w:rPr>
      </w:pPr>
      <w:bookmarkStart w:id="843" w:name="_Toc451522465"/>
      <w:bookmarkStart w:id="844" w:name="_Toc451522585"/>
      <w:r w:rsidRPr="00AE4301">
        <w:rPr>
          <w:rFonts w:eastAsia="標楷體" w:hAnsi="標楷體"/>
          <w:szCs w:val="24"/>
        </w:rPr>
        <w:br w:type="page"/>
      </w:r>
    </w:p>
    <w:p w14:paraId="042AE6B9" w14:textId="77777777" w:rsidR="00F23516" w:rsidRPr="00AE4301" w:rsidRDefault="00AB0A80" w:rsidP="00AB0A80">
      <w:pPr>
        <w:pStyle w:val="1"/>
        <w:rPr>
          <w:noProof/>
        </w:rPr>
      </w:pPr>
      <w:bookmarkStart w:id="845" w:name="_Toc451523669"/>
      <w:bookmarkStart w:id="846" w:name="_Toc451850487"/>
      <w:bookmarkStart w:id="847" w:name="_Toc451851418"/>
      <w:bookmarkStart w:id="848" w:name="_Toc451851962"/>
      <w:bookmarkStart w:id="849" w:name="_Toc451852033"/>
      <w:bookmarkStart w:id="850" w:name="_Toc451854638"/>
      <w:bookmarkStart w:id="851" w:name="_Toc455059053"/>
      <w:bookmarkStart w:id="852" w:name="_Toc455059831"/>
      <w:bookmarkStart w:id="853" w:name="_Toc480533947"/>
      <w:bookmarkStart w:id="854" w:name="_Toc485734485"/>
      <w:bookmarkStart w:id="855" w:name="_Toc503779628"/>
      <w:bookmarkStart w:id="856" w:name="_Toc504569783"/>
      <w:bookmarkStart w:id="857" w:name="_Toc27667072"/>
      <w:bookmarkStart w:id="858" w:name="_Toc28156648"/>
      <w:bookmarkStart w:id="859" w:name="_Toc28180252"/>
      <w:bookmarkStart w:id="860" w:name="_Toc33101922"/>
      <w:bookmarkEnd w:id="843"/>
      <w:bookmarkEnd w:id="844"/>
      <w:r w:rsidRPr="00AE4301">
        <w:rPr>
          <w:rFonts w:ascii="標楷體" w:eastAsia="標楷體" w:hAnsi="標楷體" w:hint="eastAsia"/>
          <w:sz w:val="32"/>
          <w:szCs w:val="32"/>
        </w:rPr>
        <w:t>拾壹、南投旺來產業園區產業用地(</w:t>
      </w:r>
      <w:r w:rsidR="009B68E1">
        <w:rPr>
          <w:rFonts w:ascii="標楷體" w:eastAsia="標楷體" w:hAnsi="標楷體" w:hint="eastAsia"/>
          <w:sz w:val="32"/>
          <w:szCs w:val="32"/>
        </w:rPr>
        <w:t>二</w:t>
      </w:r>
      <w:r w:rsidRPr="00AE4301">
        <w:rPr>
          <w:rFonts w:ascii="標楷體" w:eastAsia="標楷體" w:hAnsi="標楷體" w:hint="eastAsia"/>
          <w:sz w:val="32"/>
          <w:szCs w:val="32"/>
        </w:rPr>
        <w:t>)申請書件</w:t>
      </w:r>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r w:rsidR="00810F0B" w:rsidRPr="00AE4301">
        <w:fldChar w:fldCharType="begin"/>
      </w:r>
      <w:r w:rsidRPr="00AE4301">
        <w:instrText xml:space="preserve"> TOC \o "1-3" \h \z \u </w:instrText>
      </w:r>
      <w:r w:rsidR="00810F0B" w:rsidRPr="00AE4301">
        <w:fldChar w:fldCharType="separate"/>
      </w:r>
    </w:p>
    <w:p w14:paraId="7CE1F536" w14:textId="77777777" w:rsidR="004035FF" w:rsidRPr="002F4083" w:rsidRDefault="00810F0B" w:rsidP="00AE108D">
      <w:pPr>
        <w:spacing w:line="520" w:lineRule="exact"/>
        <w:rPr>
          <w:noProof/>
        </w:rPr>
      </w:pPr>
      <w:r w:rsidRPr="00AE4301">
        <w:fldChar w:fldCharType="end"/>
      </w:r>
      <w:r w:rsidRPr="00AE4301">
        <w:rPr>
          <w:rFonts w:ascii="標楷體" w:eastAsia="標楷體" w:hAnsi="標楷體"/>
          <w:sz w:val="28"/>
          <w:szCs w:val="28"/>
        </w:rPr>
        <w:fldChar w:fldCharType="begin"/>
      </w:r>
      <w:r w:rsidR="00AB0A80" w:rsidRPr="00AE4301">
        <w:rPr>
          <w:rFonts w:ascii="標楷體" w:eastAsia="標楷體" w:hAnsi="標楷體"/>
          <w:sz w:val="28"/>
          <w:szCs w:val="28"/>
        </w:rPr>
        <w:instrText xml:space="preserve"> TOC \o "1-3" \h \z \u </w:instrText>
      </w:r>
      <w:r w:rsidRPr="00AE4301">
        <w:rPr>
          <w:rFonts w:ascii="標楷體" w:eastAsia="標楷體" w:hAnsi="標楷體"/>
          <w:sz w:val="28"/>
          <w:szCs w:val="28"/>
        </w:rPr>
        <w:fldChar w:fldCharType="separate"/>
      </w:r>
    </w:p>
    <w:p w14:paraId="038906B1" w14:textId="4F6D72ED" w:rsidR="004035FF" w:rsidRPr="002F4083" w:rsidRDefault="00203B1D" w:rsidP="004035FF">
      <w:pPr>
        <w:pStyle w:val="21"/>
        <w:rPr>
          <w:rFonts w:ascii="標楷體" w:eastAsia="標楷體" w:hAnsi="標楷體"/>
          <w:noProof/>
          <w:sz w:val="28"/>
          <w:szCs w:val="28"/>
        </w:rPr>
      </w:pPr>
      <w:hyperlink w:anchor="_Toc28180253" w:history="1">
        <w:r w:rsidR="004035FF" w:rsidRPr="002F4083">
          <w:rPr>
            <w:rStyle w:val="a7"/>
            <w:rFonts w:ascii="標楷體" w:eastAsia="標楷體" w:hAnsi="標楷體"/>
            <w:noProof/>
            <w:color w:val="auto"/>
            <w:sz w:val="28"/>
            <w:szCs w:val="28"/>
          </w:rPr>
          <w:t>(</w:t>
        </w:r>
        <w:r w:rsidR="004035FF" w:rsidRPr="002F4083">
          <w:rPr>
            <w:rStyle w:val="a7"/>
            <w:rFonts w:ascii="標楷體" w:eastAsia="標楷體" w:hAnsi="標楷體" w:hint="eastAsia"/>
            <w:noProof/>
            <w:color w:val="auto"/>
            <w:sz w:val="28"/>
            <w:szCs w:val="28"/>
          </w:rPr>
          <w:t>一</w:t>
        </w:r>
        <w:r w:rsidR="004035FF" w:rsidRPr="002F4083">
          <w:rPr>
            <w:rStyle w:val="a7"/>
            <w:rFonts w:ascii="標楷體" w:eastAsia="標楷體" w:hAnsi="標楷體"/>
            <w:noProof/>
            <w:color w:val="auto"/>
            <w:sz w:val="28"/>
            <w:szCs w:val="28"/>
          </w:rPr>
          <w:t>)</w:t>
        </w:r>
        <w:r w:rsidR="004035FF" w:rsidRPr="002F4083">
          <w:rPr>
            <w:rStyle w:val="a7"/>
            <w:rFonts w:ascii="標楷體" w:eastAsia="標楷體" w:hAnsi="標楷體" w:hint="eastAsia"/>
            <w:noProof/>
            <w:color w:val="auto"/>
            <w:sz w:val="28"/>
            <w:szCs w:val="28"/>
          </w:rPr>
          <w:t>、南投旺來產業園區產業用地</w:t>
        </w:r>
        <w:r w:rsidR="004035FF" w:rsidRPr="002F4083">
          <w:rPr>
            <w:rStyle w:val="a7"/>
            <w:rFonts w:ascii="標楷體" w:eastAsia="標楷體" w:hAnsi="標楷體"/>
            <w:noProof/>
            <w:color w:val="auto"/>
            <w:sz w:val="28"/>
            <w:szCs w:val="28"/>
          </w:rPr>
          <w:t>(</w:t>
        </w:r>
        <w:r w:rsidR="004035FF" w:rsidRPr="002F4083">
          <w:rPr>
            <w:rStyle w:val="a7"/>
            <w:rFonts w:ascii="標楷體" w:eastAsia="標楷體" w:hAnsi="標楷體" w:hint="eastAsia"/>
            <w:noProof/>
            <w:color w:val="auto"/>
            <w:sz w:val="28"/>
            <w:szCs w:val="28"/>
          </w:rPr>
          <w:t>二</w:t>
        </w:r>
        <w:r w:rsidR="004035FF" w:rsidRPr="002F4083">
          <w:rPr>
            <w:rStyle w:val="a7"/>
            <w:rFonts w:ascii="標楷體" w:eastAsia="標楷體" w:hAnsi="標楷體"/>
            <w:noProof/>
            <w:color w:val="auto"/>
            <w:sz w:val="28"/>
            <w:szCs w:val="28"/>
          </w:rPr>
          <w:t>)</w:t>
        </w:r>
        <w:r w:rsidR="004035FF" w:rsidRPr="002F4083">
          <w:rPr>
            <w:rStyle w:val="a7"/>
            <w:rFonts w:ascii="標楷體" w:eastAsia="標楷體" w:hAnsi="標楷體" w:hint="eastAsia"/>
            <w:noProof/>
            <w:color w:val="auto"/>
            <w:sz w:val="28"/>
            <w:szCs w:val="28"/>
          </w:rPr>
          <w:t>申購表</w:t>
        </w:r>
        <w:r w:rsidR="004035FF" w:rsidRPr="002F4083">
          <w:rPr>
            <w:rFonts w:ascii="標楷體" w:eastAsia="標楷體" w:hAnsi="標楷體"/>
            <w:noProof/>
            <w:webHidden/>
            <w:sz w:val="28"/>
            <w:szCs w:val="28"/>
          </w:rPr>
          <w:tab/>
        </w:r>
        <w:r w:rsidR="004035FF" w:rsidRPr="002F4083">
          <w:rPr>
            <w:rFonts w:ascii="標楷體" w:eastAsia="標楷體" w:hAnsi="標楷體"/>
            <w:noProof/>
            <w:webHidden/>
            <w:sz w:val="28"/>
            <w:szCs w:val="28"/>
          </w:rPr>
          <w:fldChar w:fldCharType="begin"/>
        </w:r>
        <w:r w:rsidR="004035FF" w:rsidRPr="002F4083">
          <w:rPr>
            <w:rFonts w:ascii="標楷體" w:eastAsia="標楷體" w:hAnsi="標楷體"/>
            <w:noProof/>
            <w:webHidden/>
            <w:sz w:val="28"/>
            <w:szCs w:val="28"/>
          </w:rPr>
          <w:instrText xml:space="preserve"> PAGEREF _Toc28180253 \h </w:instrText>
        </w:r>
        <w:r w:rsidR="004035FF" w:rsidRPr="002F4083">
          <w:rPr>
            <w:rFonts w:ascii="標楷體" w:eastAsia="標楷體" w:hAnsi="標楷體"/>
            <w:noProof/>
            <w:webHidden/>
            <w:sz w:val="28"/>
            <w:szCs w:val="28"/>
          </w:rPr>
        </w:r>
        <w:r w:rsidR="004035FF" w:rsidRPr="002F4083">
          <w:rPr>
            <w:rFonts w:ascii="標楷體" w:eastAsia="標楷體" w:hAnsi="標楷體"/>
            <w:noProof/>
            <w:webHidden/>
            <w:sz w:val="28"/>
            <w:szCs w:val="28"/>
          </w:rPr>
          <w:fldChar w:fldCharType="separate"/>
        </w:r>
        <w:r>
          <w:rPr>
            <w:rFonts w:ascii="標楷體" w:eastAsia="標楷體" w:hAnsi="標楷體"/>
            <w:noProof/>
            <w:webHidden/>
            <w:sz w:val="28"/>
            <w:szCs w:val="28"/>
          </w:rPr>
          <w:t>- 44 -</w:t>
        </w:r>
        <w:r w:rsidR="004035FF" w:rsidRPr="002F4083">
          <w:rPr>
            <w:rFonts w:ascii="標楷體" w:eastAsia="標楷體" w:hAnsi="標楷體"/>
            <w:noProof/>
            <w:webHidden/>
            <w:sz w:val="28"/>
            <w:szCs w:val="28"/>
          </w:rPr>
          <w:fldChar w:fldCharType="end"/>
        </w:r>
      </w:hyperlink>
    </w:p>
    <w:p w14:paraId="3AD26155" w14:textId="5FF147A5" w:rsidR="004035FF" w:rsidRPr="002F4083" w:rsidRDefault="00203B1D" w:rsidP="004035FF">
      <w:pPr>
        <w:pStyle w:val="31"/>
        <w:tabs>
          <w:tab w:val="right" w:leader="dot" w:pos="9174"/>
        </w:tabs>
        <w:spacing w:line="480" w:lineRule="exact"/>
        <w:rPr>
          <w:rFonts w:ascii="標楷體" w:eastAsia="標楷體" w:hAnsi="標楷體"/>
          <w:noProof/>
          <w:sz w:val="28"/>
          <w:szCs w:val="28"/>
        </w:rPr>
      </w:pPr>
      <w:hyperlink w:anchor="_Toc28180254" w:history="1">
        <w:r w:rsidR="004035FF" w:rsidRPr="002F4083">
          <w:rPr>
            <w:rStyle w:val="a7"/>
            <w:rFonts w:ascii="標楷體" w:eastAsia="標楷體" w:hAnsi="標楷體"/>
            <w:noProof/>
            <w:color w:val="auto"/>
            <w:sz w:val="28"/>
            <w:szCs w:val="28"/>
          </w:rPr>
          <w:t>(</w:t>
        </w:r>
        <w:r w:rsidR="004035FF" w:rsidRPr="002F4083">
          <w:rPr>
            <w:rStyle w:val="a7"/>
            <w:rFonts w:ascii="標楷體" w:eastAsia="標楷體" w:hAnsi="標楷體" w:hint="eastAsia"/>
            <w:noProof/>
            <w:color w:val="auto"/>
            <w:sz w:val="28"/>
            <w:szCs w:val="28"/>
          </w:rPr>
          <w:t>附件</w:t>
        </w:r>
        <w:r w:rsidR="004035FF" w:rsidRPr="002F4083">
          <w:rPr>
            <w:rStyle w:val="a7"/>
            <w:rFonts w:ascii="標楷體" w:eastAsia="標楷體" w:hAnsi="標楷體"/>
            <w:noProof/>
            <w:color w:val="auto"/>
            <w:sz w:val="28"/>
            <w:szCs w:val="28"/>
          </w:rPr>
          <w:t>1)</w:t>
        </w:r>
        <w:r w:rsidR="004035FF" w:rsidRPr="002F4083">
          <w:rPr>
            <w:rStyle w:val="a7"/>
            <w:rFonts w:ascii="標楷體" w:eastAsia="標楷體" w:hAnsi="標楷體" w:hint="eastAsia"/>
            <w:noProof/>
            <w:color w:val="auto"/>
            <w:sz w:val="28"/>
            <w:szCs w:val="28"/>
          </w:rPr>
          <w:t>、申購用地位置圖</w:t>
        </w:r>
        <w:r w:rsidR="004035FF" w:rsidRPr="002F4083">
          <w:rPr>
            <w:rFonts w:ascii="標楷體" w:eastAsia="標楷體" w:hAnsi="標楷體"/>
            <w:noProof/>
            <w:webHidden/>
            <w:sz w:val="28"/>
            <w:szCs w:val="28"/>
          </w:rPr>
          <w:tab/>
        </w:r>
        <w:r w:rsidR="004035FF" w:rsidRPr="002F4083">
          <w:rPr>
            <w:rFonts w:ascii="標楷體" w:eastAsia="標楷體" w:hAnsi="標楷體"/>
            <w:noProof/>
            <w:webHidden/>
            <w:sz w:val="28"/>
            <w:szCs w:val="28"/>
          </w:rPr>
          <w:fldChar w:fldCharType="begin"/>
        </w:r>
        <w:r w:rsidR="004035FF" w:rsidRPr="002F4083">
          <w:rPr>
            <w:rFonts w:ascii="標楷體" w:eastAsia="標楷體" w:hAnsi="標楷體"/>
            <w:noProof/>
            <w:webHidden/>
            <w:sz w:val="28"/>
            <w:szCs w:val="28"/>
          </w:rPr>
          <w:instrText xml:space="preserve"> PAGEREF _Toc28180254 \h </w:instrText>
        </w:r>
        <w:r w:rsidR="004035FF" w:rsidRPr="002F4083">
          <w:rPr>
            <w:rFonts w:ascii="標楷體" w:eastAsia="標楷體" w:hAnsi="標楷體"/>
            <w:noProof/>
            <w:webHidden/>
            <w:sz w:val="28"/>
            <w:szCs w:val="28"/>
          </w:rPr>
        </w:r>
        <w:r w:rsidR="004035FF" w:rsidRPr="002F4083">
          <w:rPr>
            <w:rFonts w:ascii="標楷體" w:eastAsia="標楷體" w:hAnsi="標楷體"/>
            <w:noProof/>
            <w:webHidden/>
            <w:sz w:val="28"/>
            <w:szCs w:val="28"/>
          </w:rPr>
          <w:fldChar w:fldCharType="separate"/>
        </w:r>
        <w:r>
          <w:rPr>
            <w:rFonts w:ascii="標楷體" w:eastAsia="標楷體" w:hAnsi="標楷體"/>
            <w:noProof/>
            <w:webHidden/>
            <w:sz w:val="28"/>
            <w:szCs w:val="28"/>
          </w:rPr>
          <w:t>- 46 -</w:t>
        </w:r>
        <w:r w:rsidR="004035FF" w:rsidRPr="002F4083">
          <w:rPr>
            <w:rFonts w:ascii="標楷體" w:eastAsia="標楷體" w:hAnsi="標楷體"/>
            <w:noProof/>
            <w:webHidden/>
            <w:sz w:val="28"/>
            <w:szCs w:val="28"/>
          </w:rPr>
          <w:fldChar w:fldCharType="end"/>
        </w:r>
      </w:hyperlink>
    </w:p>
    <w:p w14:paraId="33ECDA17" w14:textId="7CEEB443" w:rsidR="004035FF" w:rsidRPr="002F4083" w:rsidRDefault="00203B1D" w:rsidP="004035FF">
      <w:pPr>
        <w:pStyle w:val="31"/>
        <w:tabs>
          <w:tab w:val="right" w:leader="dot" w:pos="9174"/>
        </w:tabs>
        <w:spacing w:line="480" w:lineRule="exact"/>
        <w:rPr>
          <w:rFonts w:ascii="標楷體" w:eastAsia="標楷體" w:hAnsi="標楷體"/>
          <w:noProof/>
          <w:sz w:val="28"/>
          <w:szCs w:val="28"/>
        </w:rPr>
      </w:pPr>
      <w:hyperlink w:anchor="_Toc28180255" w:history="1">
        <w:r w:rsidR="004035FF" w:rsidRPr="002F4083">
          <w:rPr>
            <w:rStyle w:val="a7"/>
            <w:rFonts w:ascii="標楷體" w:eastAsia="標楷體" w:hAnsi="標楷體"/>
            <w:noProof/>
            <w:color w:val="auto"/>
            <w:sz w:val="28"/>
            <w:szCs w:val="28"/>
          </w:rPr>
          <w:t>(</w:t>
        </w:r>
        <w:r w:rsidR="004035FF" w:rsidRPr="002F4083">
          <w:rPr>
            <w:rStyle w:val="a7"/>
            <w:rFonts w:ascii="標楷體" w:eastAsia="標楷體" w:hAnsi="標楷體" w:hint="eastAsia"/>
            <w:noProof/>
            <w:color w:val="auto"/>
            <w:sz w:val="28"/>
            <w:szCs w:val="28"/>
          </w:rPr>
          <w:t>附件</w:t>
        </w:r>
        <w:r w:rsidR="004035FF" w:rsidRPr="002F4083">
          <w:rPr>
            <w:rStyle w:val="a7"/>
            <w:rFonts w:ascii="標楷體" w:eastAsia="標楷體" w:hAnsi="標楷體"/>
            <w:noProof/>
            <w:color w:val="auto"/>
            <w:sz w:val="28"/>
            <w:szCs w:val="28"/>
          </w:rPr>
          <w:t>2)</w:t>
        </w:r>
        <w:r w:rsidR="004035FF" w:rsidRPr="002F4083">
          <w:rPr>
            <w:rStyle w:val="a7"/>
            <w:rFonts w:ascii="標楷體" w:eastAsia="標楷體" w:hAnsi="標楷體" w:hint="eastAsia"/>
            <w:noProof/>
            <w:color w:val="auto"/>
            <w:sz w:val="28"/>
            <w:szCs w:val="28"/>
          </w:rPr>
          <w:t>、申請計畫</w:t>
        </w:r>
        <w:r w:rsidR="004035FF" w:rsidRPr="002F4083">
          <w:rPr>
            <w:rStyle w:val="a7"/>
            <w:rFonts w:ascii="標楷體" w:eastAsia="標楷體" w:hAnsi="標楷體"/>
            <w:noProof/>
            <w:color w:val="auto"/>
            <w:sz w:val="28"/>
            <w:szCs w:val="28"/>
          </w:rPr>
          <w:t>-(</w:t>
        </w:r>
        <w:r w:rsidR="004035FF" w:rsidRPr="002F4083">
          <w:rPr>
            <w:rStyle w:val="a7"/>
            <w:rFonts w:ascii="標楷體" w:eastAsia="標楷體" w:hAnsi="標楷體" w:hint="eastAsia"/>
            <w:noProof/>
            <w:color w:val="auto"/>
            <w:sz w:val="28"/>
            <w:szCs w:val="28"/>
          </w:rPr>
          <w:t>一</w:t>
        </w:r>
        <w:r w:rsidR="004035FF" w:rsidRPr="002F4083">
          <w:rPr>
            <w:rStyle w:val="a7"/>
            <w:rFonts w:ascii="標楷體" w:eastAsia="標楷體" w:hAnsi="標楷體"/>
            <w:noProof/>
            <w:color w:val="auto"/>
            <w:sz w:val="28"/>
            <w:szCs w:val="28"/>
          </w:rPr>
          <w:t>)</w:t>
        </w:r>
        <w:r w:rsidR="004035FF" w:rsidRPr="002F4083">
          <w:rPr>
            <w:rStyle w:val="a7"/>
            <w:rFonts w:ascii="標楷體" w:eastAsia="標楷體" w:hAnsi="標楷體" w:hint="eastAsia"/>
            <w:noProof/>
            <w:color w:val="auto"/>
            <w:sz w:val="28"/>
            <w:szCs w:val="28"/>
          </w:rPr>
          <w:t>興建及營運規劃</w:t>
        </w:r>
        <w:r w:rsidR="004035FF" w:rsidRPr="002F4083">
          <w:rPr>
            <w:rFonts w:ascii="標楷體" w:eastAsia="標楷體" w:hAnsi="標楷體"/>
            <w:noProof/>
            <w:webHidden/>
            <w:sz w:val="28"/>
            <w:szCs w:val="28"/>
          </w:rPr>
          <w:tab/>
        </w:r>
        <w:r w:rsidR="004035FF" w:rsidRPr="002F4083">
          <w:rPr>
            <w:rFonts w:ascii="標楷體" w:eastAsia="標楷體" w:hAnsi="標楷體"/>
            <w:noProof/>
            <w:webHidden/>
            <w:sz w:val="28"/>
            <w:szCs w:val="28"/>
          </w:rPr>
          <w:fldChar w:fldCharType="begin"/>
        </w:r>
        <w:r w:rsidR="004035FF" w:rsidRPr="002F4083">
          <w:rPr>
            <w:rFonts w:ascii="標楷體" w:eastAsia="標楷體" w:hAnsi="標楷體"/>
            <w:noProof/>
            <w:webHidden/>
            <w:sz w:val="28"/>
            <w:szCs w:val="28"/>
          </w:rPr>
          <w:instrText xml:space="preserve"> PAGEREF _Toc28180255 \h </w:instrText>
        </w:r>
        <w:r w:rsidR="004035FF" w:rsidRPr="002F4083">
          <w:rPr>
            <w:rFonts w:ascii="標楷體" w:eastAsia="標楷體" w:hAnsi="標楷體"/>
            <w:noProof/>
            <w:webHidden/>
            <w:sz w:val="28"/>
            <w:szCs w:val="28"/>
          </w:rPr>
        </w:r>
        <w:r w:rsidR="004035FF" w:rsidRPr="002F4083">
          <w:rPr>
            <w:rFonts w:ascii="標楷體" w:eastAsia="標楷體" w:hAnsi="標楷體"/>
            <w:noProof/>
            <w:webHidden/>
            <w:sz w:val="28"/>
            <w:szCs w:val="28"/>
          </w:rPr>
          <w:fldChar w:fldCharType="separate"/>
        </w:r>
        <w:r>
          <w:rPr>
            <w:rFonts w:ascii="標楷體" w:eastAsia="標楷體" w:hAnsi="標楷體"/>
            <w:noProof/>
            <w:webHidden/>
            <w:sz w:val="28"/>
            <w:szCs w:val="28"/>
          </w:rPr>
          <w:t>- 47 -</w:t>
        </w:r>
        <w:r w:rsidR="004035FF" w:rsidRPr="002F4083">
          <w:rPr>
            <w:rFonts w:ascii="標楷體" w:eastAsia="標楷體" w:hAnsi="標楷體"/>
            <w:noProof/>
            <w:webHidden/>
            <w:sz w:val="28"/>
            <w:szCs w:val="28"/>
          </w:rPr>
          <w:fldChar w:fldCharType="end"/>
        </w:r>
      </w:hyperlink>
    </w:p>
    <w:p w14:paraId="20776086" w14:textId="7A7151A7" w:rsidR="004035FF" w:rsidRPr="002F4083" w:rsidRDefault="00203B1D" w:rsidP="004035FF">
      <w:pPr>
        <w:pStyle w:val="31"/>
        <w:tabs>
          <w:tab w:val="right" w:leader="dot" w:pos="9174"/>
        </w:tabs>
        <w:spacing w:line="480" w:lineRule="exact"/>
        <w:rPr>
          <w:rFonts w:ascii="標楷體" w:eastAsia="標楷體" w:hAnsi="標楷體"/>
          <w:noProof/>
          <w:sz w:val="28"/>
          <w:szCs w:val="28"/>
        </w:rPr>
      </w:pPr>
      <w:hyperlink w:anchor="_Toc28180256" w:history="1">
        <w:r w:rsidR="004035FF" w:rsidRPr="002F4083">
          <w:rPr>
            <w:rStyle w:val="a7"/>
            <w:rFonts w:ascii="標楷體" w:eastAsia="標楷體" w:hAnsi="標楷體"/>
            <w:noProof/>
            <w:color w:val="auto"/>
            <w:sz w:val="28"/>
            <w:szCs w:val="28"/>
          </w:rPr>
          <w:t>(</w:t>
        </w:r>
        <w:r w:rsidR="004035FF" w:rsidRPr="002F4083">
          <w:rPr>
            <w:rStyle w:val="a7"/>
            <w:rFonts w:ascii="標楷體" w:eastAsia="標楷體" w:hAnsi="標楷體" w:hint="eastAsia"/>
            <w:noProof/>
            <w:color w:val="auto"/>
            <w:sz w:val="28"/>
            <w:szCs w:val="28"/>
          </w:rPr>
          <w:t>附件</w:t>
        </w:r>
        <w:r w:rsidR="004035FF" w:rsidRPr="002F4083">
          <w:rPr>
            <w:rStyle w:val="a7"/>
            <w:rFonts w:ascii="標楷體" w:eastAsia="標楷體" w:hAnsi="標楷體"/>
            <w:noProof/>
            <w:color w:val="auto"/>
            <w:sz w:val="28"/>
            <w:szCs w:val="28"/>
          </w:rPr>
          <w:t>2)</w:t>
        </w:r>
        <w:r w:rsidR="004035FF" w:rsidRPr="002F4083">
          <w:rPr>
            <w:rStyle w:val="a7"/>
            <w:rFonts w:ascii="標楷體" w:eastAsia="標楷體" w:hAnsi="標楷體" w:hint="eastAsia"/>
            <w:noProof/>
            <w:color w:val="auto"/>
            <w:sz w:val="28"/>
            <w:szCs w:val="28"/>
          </w:rPr>
          <w:t>、申請計畫</w:t>
        </w:r>
        <w:r w:rsidR="004035FF" w:rsidRPr="002F4083">
          <w:rPr>
            <w:rStyle w:val="a7"/>
            <w:rFonts w:ascii="標楷體" w:eastAsia="標楷體" w:hAnsi="標楷體"/>
            <w:noProof/>
            <w:color w:val="auto"/>
            <w:sz w:val="28"/>
            <w:szCs w:val="28"/>
          </w:rPr>
          <w:t>-(</w:t>
        </w:r>
        <w:r w:rsidR="004035FF" w:rsidRPr="002F4083">
          <w:rPr>
            <w:rStyle w:val="a7"/>
            <w:rFonts w:ascii="標楷體" w:eastAsia="標楷體" w:hAnsi="標楷體" w:hint="eastAsia"/>
            <w:noProof/>
            <w:color w:val="auto"/>
            <w:sz w:val="28"/>
            <w:szCs w:val="28"/>
          </w:rPr>
          <w:t>二</w:t>
        </w:r>
        <w:r w:rsidR="004035FF" w:rsidRPr="002F4083">
          <w:rPr>
            <w:rStyle w:val="a7"/>
            <w:rFonts w:ascii="標楷體" w:eastAsia="標楷體" w:hAnsi="標楷體"/>
            <w:noProof/>
            <w:color w:val="auto"/>
            <w:sz w:val="28"/>
            <w:szCs w:val="28"/>
          </w:rPr>
          <w:t>)</w:t>
        </w:r>
        <w:r w:rsidR="004035FF" w:rsidRPr="002F4083">
          <w:rPr>
            <w:rStyle w:val="a7"/>
            <w:rFonts w:ascii="標楷體" w:eastAsia="標楷體" w:hAnsi="標楷體" w:hint="eastAsia"/>
            <w:noProof/>
            <w:color w:val="auto"/>
            <w:sz w:val="28"/>
            <w:szCs w:val="28"/>
          </w:rPr>
          <w:t>財務與投資計畫</w:t>
        </w:r>
        <w:r w:rsidR="004035FF" w:rsidRPr="002F4083">
          <w:rPr>
            <w:rFonts w:ascii="標楷體" w:eastAsia="標楷體" w:hAnsi="標楷體"/>
            <w:noProof/>
            <w:webHidden/>
            <w:sz w:val="28"/>
            <w:szCs w:val="28"/>
          </w:rPr>
          <w:tab/>
        </w:r>
        <w:r w:rsidR="004035FF" w:rsidRPr="002F4083">
          <w:rPr>
            <w:rFonts w:ascii="標楷體" w:eastAsia="標楷體" w:hAnsi="標楷體"/>
            <w:noProof/>
            <w:webHidden/>
            <w:sz w:val="28"/>
            <w:szCs w:val="28"/>
          </w:rPr>
          <w:fldChar w:fldCharType="begin"/>
        </w:r>
        <w:r w:rsidR="004035FF" w:rsidRPr="002F4083">
          <w:rPr>
            <w:rFonts w:ascii="標楷體" w:eastAsia="標楷體" w:hAnsi="標楷體"/>
            <w:noProof/>
            <w:webHidden/>
            <w:sz w:val="28"/>
            <w:szCs w:val="28"/>
          </w:rPr>
          <w:instrText xml:space="preserve"> PAGEREF _Toc28180256 \h </w:instrText>
        </w:r>
        <w:r w:rsidR="004035FF" w:rsidRPr="002F4083">
          <w:rPr>
            <w:rFonts w:ascii="標楷體" w:eastAsia="標楷體" w:hAnsi="標楷體"/>
            <w:noProof/>
            <w:webHidden/>
            <w:sz w:val="28"/>
            <w:szCs w:val="28"/>
          </w:rPr>
        </w:r>
        <w:r w:rsidR="004035FF" w:rsidRPr="002F4083">
          <w:rPr>
            <w:rFonts w:ascii="標楷體" w:eastAsia="標楷體" w:hAnsi="標楷體"/>
            <w:noProof/>
            <w:webHidden/>
            <w:sz w:val="28"/>
            <w:szCs w:val="28"/>
          </w:rPr>
          <w:fldChar w:fldCharType="separate"/>
        </w:r>
        <w:r>
          <w:rPr>
            <w:rFonts w:ascii="標楷體" w:eastAsia="標楷體" w:hAnsi="標楷體"/>
            <w:noProof/>
            <w:webHidden/>
            <w:sz w:val="28"/>
            <w:szCs w:val="28"/>
          </w:rPr>
          <w:t>- 49 -</w:t>
        </w:r>
        <w:r w:rsidR="004035FF" w:rsidRPr="002F4083">
          <w:rPr>
            <w:rFonts w:ascii="標楷體" w:eastAsia="標楷體" w:hAnsi="標楷體"/>
            <w:noProof/>
            <w:webHidden/>
            <w:sz w:val="28"/>
            <w:szCs w:val="28"/>
          </w:rPr>
          <w:fldChar w:fldCharType="end"/>
        </w:r>
      </w:hyperlink>
    </w:p>
    <w:p w14:paraId="1EBEC90D" w14:textId="581AFE96" w:rsidR="004035FF" w:rsidRPr="002F4083" w:rsidRDefault="00203B1D" w:rsidP="004035FF">
      <w:pPr>
        <w:pStyle w:val="31"/>
        <w:tabs>
          <w:tab w:val="right" w:leader="dot" w:pos="9174"/>
        </w:tabs>
        <w:spacing w:line="480" w:lineRule="exact"/>
        <w:rPr>
          <w:rFonts w:ascii="標楷體" w:eastAsia="標楷體" w:hAnsi="標楷體"/>
          <w:noProof/>
          <w:sz w:val="28"/>
          <w:szCs w:val="28"/>
        </w:rPr>
      </w:pPr>
      <w:hyperlink w:anchor="_Toc28180257" w:history="1">
        <w:r w:rsidR="004035FF" w:rsidRPr="002F4083">
          <w:rPr>
            <w:rStyle w:val="a7"/>
            <w:rFonts w:ascii="標楷體" w:eastAsia="標楷體" w:hAnsi="標楷體"/>
            <w:noProof/>
            <w:color w:val="auto"/>
            <w:sz w:val="28"/>
            <w:szCs w:val="28"/>
          </w:rPr>
          <w:t>(</w:t>
        </w:r>
        <w:r w:rsidR="004035FF" w:rsidRPr="002F4083">
          <w:rPr>
            <w:rStyle w:val="a7"/>
            <w:rFonts w:ascii="標楷體" w:eastAsia="標楷體" w:hAnsi="標楷體" w:hint="eastAsia"/>
            <w:noProof/>
            <w:color w:val="auto"/>
            <w:sz w:val="28"/>
            <w:szCs w:val="28"/>
          </w:rPr>
          <w:t>附件</w:t>
        </w:r>
        <w:r w:rsidR="004035FF" w:rsidRPr="002F4083">
          <w:rPr>
            <w:rStyle w:val="a7"/>
            <w:rFonts w:ascii="標楷體" w:eastAsia="標楷體" w:hAnsi="標楷體"/>
            <w:noProof/>
            <w:color w:val="auto"/>
            <w:sz w:val="28"/>
            <w:szCs w:val="28"/>
          </w:rPr>
          <w:t>2)</w:t>
        </w:r>
        <w:r w:rsidR="004035FF" w:rsidRPr="002F4083">
          <w:rPr>
            <w:rStyle w:val="a7"/>
            <w:rFonts w:ascii="標楷體" w:eastAsia="標楷體" w:hAnsi="標楷體" w:hint="eastAsia"/>
            <w:noProof/>
            <w:color w:val="auto"/>
            <w:sz w:val="28"/>
            <w:szCs w:val="28"/>
          </w:rPr>
          <w:t>、申請計畫</w:t>
        </w:r>
        <w:r w:rsidR="004035FF" w:rsidRPr="002F4083">
          <w:rPr>
            <w:rStyle w:val="a7"/>
            <w:rFonts w:ascii="標楷體" w:eastAsia="標楷體" w:hAnsi="標楷體"/>
            <w:noProof/>
            <w:color w:val="auto"/>
            <w:sz w:val="28"/>
            <w:szCs w:val="28"/>
          </w:rPr>
          <w:t>-(</w:t>
        </w:r>
        <w:r w:rsidR="004035FF" w:rsidRPr="002F4083">
          <w:rPr>
            <w:rStyle w:val="a7"/>
            <w:rFonts w:ascii="標楷體" w:eastAsia="標楷體" w:hAnsi="標楷體" w:hint="eastAsia"/>
            <w:noProof/>
            <w:color w:val="auto"/>
            <w:sz w:val="28"/>
            <w:szCs w:val="28"/>
          </w:rPr>
          <w:t>三</w:t>
        </w:r>
        <w:r w:rsidR="004035FF" w:rsidRPr="002F4083">
          <w:rPr>
            <w:rStyle w:val="a7"/>
            <w:rFonts w:ascii="標楷體" w:eastAsia="標楷體" w:hAnsi="標楷體"/>
            <w:noProof/>
            <w:color w:val="auto"/>
            <w:sz w:val="28"/>
            <w:szCs w:val="28"/>
          </w:rPr>
          <w:t>)</w:t>
        </w:r>
        <w:r w:rsidR="004035FF" w:rsidRPr="002F4083">
          <w:rPr>
            <w:rStyle w:val="a7"/>
            <w:rFonts w:ascii="標楷體" w:eastAsia="標楷體" w:hAnsi="標楷體" w:hint="eastAsia"/>
            <w:noProof/>
            <w:color w:val="auto"/>
            <w:sz w:val="28"/>
            <w:szCs w:val="28"/>
          </w:rPr>
          <w:t>經濟效益</w:t>
        </w:r>
        <w:r w:rsidR="004035FF" w:rsidRPr="002F4083">
          <w:rPr>
            <w:rFonts w:ascii="標楷體" w:eastAsia="標楷體" w:hAnsi="標楷體"/>
            <w:noProof/>
            <w:webHidden/>
            <w:sz w:val="28"/>
            <w:szCs w:val="28"/>
          </w:rPr>
          <w:tab/>
        </w:r>
        <w:r w:rsidR="004035FF" w:rsidRPr="002F4083">
          <w:rPr>
            <w:rFonts w:ascii="標楷體" w:eastAsia="標楷體" w:hAnsi="標楷體"/>
            <w:noProof/>
            <w:webHidden/>
            <w:sz w:val="28"/>
            <w:szCs w:val="28"/>
          </w:rPr>
          <w:fldChar w:fldCharType="begin"/>
        </w:r>
        <w:r w:rsidR="004035FF" w:rsidRPr="002F4083">
          <w:rPr>
            <w:rFonts w:ascii="標楷體" w:eastAsia="標楷體" w:hAnsi="標楷體"/>
            <w:noProof/>
            <w:webHidden/>
            <w:sz w:val="28"/>
            <w:szCs w:val="28"/>
          </w:rPr>
          <w:instrText xml:space="preserve"> PAGEREF _Toc28180257 \h </w:instrText>
        </w:r>
        <w:r w:rsidR="004035FF" w:rsidRPr="002F4083">
          <w:rPr>
            <w:rFonts w:ascii="標楷體" w:eastAsia="標楷體" w:hAnsi="標楷體"/>
            <w:noProof/>
            <w:webHidden/>
            <w:sz w:val="28"/>
            <w:szCs w:val="28"/>
          </w:rPr>
        </w:r>
        <w:r w:rsidR="004035FF" w:rsidRPr="002F4083">
          <w:rPr>
            <w:rFonts w:ascii="標楷體" w:eastAsia="標楷體" w:hAnsi="標楷體"/>
            <w:noProof/>
            <w:webHidden/>
            <w:sz w:val="28"/>
            <w:szCs w:val="28"/>
          </w:rPr>
          <w:fldChar w:fldCharType="separate"/>
        </w:r>
        <w:r>
          <w:rPr>
            <w:rFonts w:ascii="標楷體" w:eastAsia="標楷體" w:hAnsi="標楷體"/>
            <w:noProof/>
            <w:webHidden/>
            <w:sz w:val="28"/>
            <w:szCs w:val="28"/>
          </w:rPr>
          <w:t>- 50 -</w:t>
        </w:r>
        <w:r w:rsidR="004035FF" w:rsidRPr="002F4083">
          <w:rPr>
            <w:rFonts w:ascii="標楷體" w:eastAsia="標楷體" w:hAnsi="標楷體"/>
            <w:noProof/>
            <w:webHidden/>
            <w:sz w:val="28"/>
            <w:szCs w:val="28"/>
          </w:rPr>
          <w:fldChar w:fldCharType="end"/>
        </w:r>
      </w:hyperlink>
    </w:p>
    <w:p w14:paraId="1833BF6F" w14:textId="5163A8F5" w:rsidR="004035FF" w:rsidRPr="002F4083" w:rsidRDefault="00203B1D" w:rsidP="004035FF">
      <w:pPr>
        <w:pStyle w:val="31"/>
        <w:tabs>
          <w:tab w:val="right" w:leader="dot" w:pos="9174"/>
        </w:tabs>
        <w:spacing w:line="480" w:lineRule="exact"/>
        <w:rPr>
          <w:rFonts w:ascii="標楷體" w:eastAsia="標楷體" w:hAnsi="標楷體"/>
          <w:noProof/>
          <w:sz w:val="28"/>
          <w:szCs w:val="28"/>
        </w:rPr>
      </w:pPr>
      <w:hyperlink w:anchor="_Toc28180258" w:history="1">
        <w:r w:rsidR="004035FF" w:rsidRPr="002F4083">
          <w:rPr>
            <w:rStyle w:val="a7"/>
            <w:rFonts w:ascii="標楷體" w:eastAsia="標楷體" w:hAnsi="標楷體"/>
            <w:noProof/>
            <w:color w:val="auto"/>
            <w:sz w:val="28"/>
            <w:szCs w:val="28"/>
          </w:rPr>
          <w:t>(</w:t>
        </w:r>
        <w:r w:rsidR="004035FF" w:rsidRPr="002F4083">
          <w:rPr>
            <w:rStyle w:val="a7"/>
            <w:rFonts w:ascii="標楷體" w:eastAsia="標楷體" w:hAnsi="標楷體" w:hint="eastAsia"/>
            <w:noProof/>
            <w:color w:val="auto"/>
            <w:sz w:val="28"/>
            <w:szCs w:val="28"/>
          </w:rPr>
          <w:t>附件</w:t>
        </w:r>
        <w:r w:rsidR="004035FF" w:rsidRPr="002F4083">
          <w:rPr>
            <w:rStyle w:val="a7"/>
            <w:rFonts w:ascii="標楷體" w:eastAsia="標楷體" w:hAnsi="標楷體"/>
            <w:noProof/>
            <w:color w:val="auto"/>
            <w:sz w:val="28"/>
            <w:szCs w:val="28"/>
          </w:rPr>
          <w:t>2)</w:t>
        </w:r>
        <w:r w:rsidR="004035FF" w:rsidRPr="002F4083">
          <w:rPr>
            <w:rStyle w:val="a7"/>
            <w:rFonts w:ascii="標楷體" w:eastAsia="標楷體" w:hAnsi="標楷體" w:hint="eastAsia"/>
            <w:noProof/>
            <w:color w:val="auto"/>
            <w:sz w:val="28"/>
            <w:szCs w:val="28"/>
          </w:rPr>
          <w:t>、申請計畫</w:t>
        </w:r>
        <w:r w:rsidR="004035FF" w:rsidRPr="002F4083">
          <w:rPr>
            <w:rStyle w:val="a7"/>
            <w:rFonts w:ascii="標楷體" w:eastAsia="標楷體" w:hAnsi="標楷體"/>
            <w:noProof/>
            <w:color w:val="auto"/>
            <w:sz w:val="28"/>
            <w:szCs w:val="28"/>
          </w:rPr>
          <w:t>-(</w:t>
        </w:r>
        <w:r w:rsidR="004035FF" w:rsidRPr="002F4083">
          <w:rPr>
            <w:rStyle w:val="a7"/>
            <w:rFonts w:ascii="標楷體" w:eastAsia="標楷體" w:hAnsi="標楷體" w:hint="eastAsia"/>
            <w:noProof/>
            <w:color w:val="auto"/>
            <w:sz w:val="28"/>
            <w:szCs w:val="28"/>
          </w:rPr>
          <w:t>四</w:t>
        </w:r>
        <w:r w:rsidR="004035FF" w:rsidRPr="002F4083">
          <w:rPr>
            <w:rStyle w:val="a7"/>
            <w:rFonts w:ascii="標楷體" w:eastAsia="標楷體" w:hAnsi="標楷體"/>
            <w:noProof/>
            <w:color w:val="auto"/>
            <w:sz w:val="28"/>
            <w:szCs w:val="28"/>
          </w:rPr>
          <w:t>)</w:t>
        </w:r>
        <w:r w:rsidR="004035FF" w:rsidRPr="002F4083">
          <w:rPr>
            <w:rStyle w:val="a7"/>
            <w:rFonts w:ascii="標楷體" w:eastAsia="標楷體" w:hAnsi="標楷體" w:cs="Times New Roman" w:hint="eastAsia"/>
            <w:noProof/>
            <w:color w:val="auto"/>
            <w:sz w:val="28"/>
            <w:szCs w:val="28"/>
          </w:rPr>
          <w:t>其他</w:t>
        </w:r>
        <w:r w:rsidR="004035FF" w:rsidRPr="002F4083">
          <w:rPr>
            <w:rFonts w:ascii="標楷體" w:eastAsia="標楷體" w:hAnsi="標楷體"/>
            <w:noProof/>
            <w:webHidden/>
            <w:sz w:val="28"/>
            <w:szCs w:val="28"/>
          </w:rPr>
          <w:tab/>
        </w:r>
        <w:r w:rsidR="004035FF" w:rsidRPr="002F4083">
          <w:rPr>
            <w:rFonts w:ascii="標楷體" w:eastAsia="標楷體" w:hAnsi="標楷體"/>
            <w:noProof/>
            <w:webHidden/>
            <w:sz w:val="28"/>
            <w:szCs w:val="28"/>
          </w:rPr>
          <w:fldChar w:fldCharType="begin"/>
        </w:r>
        <w:r w:rsidR="004035FF" w:rsidRPr="002F4083">
          <w:rPr>
            <w:rFonts w:ascii="標楷體" w:eastAsia="標楷體" w:hAnsi="標楷體"/>
            <w:noProof/>
            <w:webHidden/>
            <w:sz w:val="28"/>
            <w:szCs w:val="28"/>
          </w:rPr>
          <w:instrText xml:space="preserve"> PAGEREF _Toc28180258 \h </w:instrText>
        </w:r>
        <w:r w:rsidR="004035FF" w:rsidRPr="002F4083">
          <w:rPr>
            <w:rFonts w:ascii="標楷體" w:eastAsia="標楷體" w:hAnsi="標楷體"/>
            <w:noProof/>
            <w:webHidden/>
            <w:sz w:val="28"/>
            <w:szCs w:val="28"/>
          </w:rPr>
        </w:r>
        <w:r w:rsidR="004035FF" w:rsidRPr="002F4083">
          <w:rPr>
            <w:rFonts w:ascii="標楷體" w:eastAsia="標楷體" w:hAnsi="標楷體"/>
            <w:noProof/>
            <w:webHidden/>
            <w:sz w:val="28"/>
            <w:szCs w:val="28"/>
          </w:rPr>
          <w:fldChar w:fldCharType="separate"/>
        </w:r>
        <w:r>
          <w:rPr>
            <w:rFonts w:ascii="標楷體" w:eastAsia="標楷體" w:hAnsi="標楷體"/>
            <w:noProof/>
            <w:webHidden/>
            <w:sz w:val="28"/>
            <w:szCs w:val="28"/>
          </w:rPr>
          <w:t>- 51 -</w:t>
        </w:r>
        <w:r w:rsidR="004035FF" w:rsidRPr="002F4083">
          <w:rPr>
            <w:rFonts w:ascii="標楷體" w:eastAsia="標楷體" w:hAnsi="標楷體"/>
            <w:noProof/>
            <w:webHidden/>
            <w:sz w:val="28"/>
            <w:szCs w:val="28"/>
          </w:rPr>
          <w:fldChar w:fldCharType="end"/>
        </w:r>
      </w:hyperlink>
    </w:p>
    <w:p w14:paraId="1443B249" w14:textId="29AA4A15" w:rsidR="004035FF" w:rsidRPr="002F4083" w:rsidRDefault="00203B1D" w:rsidP="004035FF">
      <w:pPr>
        <w:pStyle w:val="31"/>
        <w:tabs>
          <w:tab w:val="right" w:leader="dot" w:pos="9174"/>
        </w:tabs>
        <w:spacing w:line="480" w:lineRule="exact"/>
        <w:rPr>
          <w:rFonts w:ascii="標楷體" w:eastAsia="標楷體" w:hAnsi="標楷體"/>
          <w:noProof/>
          <w:sz w:val="28"/>
          <w:szCs w:val="28"/>
        </w:rPr>
      </w:pPr>
      <w:hyperlink w:anchor="_Toc28180259" w:history="1">
        <w:r w:rsidR="004035FF" w:rsidRPr="002F4083">
          <w:rPr>
            <w:rStyle w:val="a7"/>
            <w:rFonts w:ascii="標楷體" w:eastAsia="標楷體" w:hAnsi="標楷體"/>
            <w:noProof/>
            <w:color w:val="auto"/>
            <w:sz w:val="28"/>
            <w:szCs w:val="28"/>
          </w:rPr>
          <w:t>(</w:t>
        </w:r>
        <w:r w:rsidR="004035FF" w:rsidRPr="002F4083">
          <w:rPr>
            <w:rStyle w:val="a7"/>
            <w:rFonts w:ascii="標楷體" w:eastAsia="標楷體" w:hAnsi="標楷體" w:hint="eastAsia"/>
            <w:noProof/>
            <w:color w:val="auto"/>
            <w:sz w:val="28"/>
            <w:szCs w:val="28"/>
          </w:rPr>
          <w:t>附件</w:t>
        </w:r>
        <w:r w:rsidR="004035FF" w:rsidRPr="002F4083">
          <w:rPr>
            <w:rStyle w:val="a7"/>
            <w:rFonts w:ascii="標楷體" w:eastAsia="標楷體" w:hAnsi="標楷體"/>
            <w:noProof/>
            <w:color w:val="auto"/>
            <w:sz w:val="28"/>
            <w:szCs w:val="28"/>
          </w:rPr>
          <w:t>3)</w:t>
        </w:r>
        <w:r w:rsidR="004035FF" w:rsidRPr="002F4083">
          <w:rPr>
            <w:rStyle w:val="a7"/>
            <w:rFonts w:ascii="標楷體" w:eastAsia="標楷體" w:hAnsi="標楷體" w:hint="eastAsia"/>
            <w:noProof/>
            <w:color w:val="auto"/>
            <w:sz w:val="28"/>
            <w:szCs w:val="28"/>
          </w:rPr>
          <w:t>、污染防治說明書</w:t>
        </w:r>
        <w:r w:rsidR="004035FF" w:rsidRPr="002F4083">
          <w:rPr>
            <w:rFonts w:ascii="標楷體" w:eastAsia="標楷體" w:hAnsi="標楷體"/>
            <w:noProof/>
            <w:webHidden/>
            <w:sz w:val="28"/>
            <w:szCs w:val="28"/>
          </w:rPr>
          <w:tab/>
        </w:r>
        <w:r w:rsidR="004035FF" w:rsidRPr="002F4083">
          <w:rPr>
            <w:rFonts w:ascii="標楷體" w:eastAsia="標楷體" w:hAnsi="標楷體"/>
            <w:noProof/>
            <w:webHidden/>
            <w:sz w:val="28"/>
            <w:szCs w:val="28"/>
          </w:rPr>
          <w:fldChar w:fldCharType="begin"/>
        </w:r>
        <w:r w:rsidR="004035FF" w:rsidRPr="002F4083">
          <w:rPr>
            <w:rFonts w:ascii="標楷體" w:eastAsia="標楷體" w:hAnsi="標楷體"/>
            <w:noProof/>
            <w:webHidden/>
            <w:sz w:val="28"/>
            <w:szCs w:val="28"/>
          </w:rPr>
          <w:instrText xml:space="preserve"> PAGEREF _Toc28180259 \h </w:instrText>
        </w:r>
        <w:r w:rsidR="004035FF" w:rsidRPr="002F4083">
          <w:rPr>
            <w:rFonts w:ascii="標楷體" w:eastAsia="標楷體" w:hAnsi="標楷體"/>
            <w:noProof/>
            <w:webHidden/>
            <w:sz w:val="28"/>
            <w:szCs w:val="28"/>
          </w:rPr>
        </w:r>
        <w:r w:rsidR="004035FF" w:rsidRPr="002F4083">
          <w:rPr>
            <w:rFonts w:ascii="標楷體" w:eastAsia="標楷體" w:hAnsi="標楷體"/>
            <w:noProof/>
            <w:webHidden/>
            <w:sz w:val="28"/>
            <w:szCs w:val="28"/>
          </w:rPr>
          <w:fldChar w:fldCharType="separate"/>
        </w:r>
        <w:r>
          <w:rPr>
            <w:rFonts w:ascii="標楷體" w:eastAsia="標楷體" w:hAnsi="標楷體"/>
            <w:noProof/>
            <w:webHidden/>
            <w:sz w:val="28"/>
            <w:szCs w:val="28"/>
          </w:rPr>
          <w:t>- 51 -</w:t>
        </w:r>
        <w:r w:rsidR="004035FF" w:rsidRPr="002F4083">
          <w:rPr>
            <w:rFonts w:ascii="標楷體" w:eastAsia="標楷體" w:hAnsi="標楷體"/>
            <w:noProof/>
            <w:webHidden/>
            <w:sz w:val="28"/>
            <w:szCs w:val="28"/>
          </w:rPr>
          <w:fldChar w:fldCharType="end"/>
        </w:r>
      </w:hyperlink>
    </w:p>
    <w:p w14:paraId="041B4D66" w14:textId="72D424A5" w:rsidR="004035FF" w:rsidRPr="002F4083" w:rsidRDefault="00203B1D" w:rsidP="004035FF">
      <w:pPr>
        <w:pStyle w:val="31"/>
        <w:tabs>
          <w:tab w:val="right" w:leader="dot" w:pos="9174"/>
        </w:tabs>
        <w:spacing w:line="480" w:lineRule="exact"/>
        <w:rPr>
          <w:rFonts w:ascii="標楷體" w:eastAsia="標楷體" w:hAnsi="標楷體"/>
          <w:noProof/>
          <w:sz w:val="28"/>
          <w:szCs w:val="28"/>
        </w:rPr>
      </w:pPr>
      <w:hyperlink w:anchor="_Toc28180260" w:history="1">
        <w:r w:rsidR="004035FF" w:rsidRPr="002F4083">
          <w:rPr>
            <w:rStyle w:val="a7"/>
            <w:rFonts w:ascii="標楷體" w:eastAsia="標楷體" w:hAnsi="標楷體"/>
            <w:noProof/>
            <w:color w:val="auto"/>
            <w:sz w:val="28"/>
            <w:szCs w:val="28"/>
          </w:rPr>
          <w:t>(</w:t>
        </w:r>
        <w:r w:rsidR="004035FF" w:rsidRPr="002F4083">
          <w:rPr>
            <w:rStyle w:val="a7"/>
            <w:rFonts w:ascii="標楷體" w:eastAsia="標楷體" w:hAnsi="標楷體" w:hint="eastAsia"/>
            <w:noProof/>
            <w:color w:val="auto"/>
            <w:sz w:val="28"/>
            <w:szCs w:val="28"/>
          </w:rPr>
          <w:t>附件</w:t>
        </w:r>
        <w:r w:rsidR="004035FF" w:rsidRPr="002F4083">
          <w:rPr>
            <w:rStyle w:val="a7"/>
            <w:rFonts w:ascii="標楷體" w:eastAsia="標楷體" w:hAnsi="標楷體"/>
            <w:noProof/>
            <w:color w:val="auto"/>
            <w:sz w:val="28"/>
            <w:szCs w:val="28"/>
          </w:rPr>
          <w:t>4)</w:t>
        </w:r>
        <w:r w:rsidR="004035FF" w:rsidRPr="002F4083">
          <w:rPr>
            <w:rStyle w:val="a7"/>
            <w:rFonts w:ascii="標楷體" w:eastAsia="標楷體" w:hAnsi="標楷體" w:hint="eastAsia"/>
            <w:noProof/>
            <w:color w:val="auto"/>
            <w:sz w:val="28"/>
            <w:szCs w:val="28"/>
          </w:rPr>
          <w:t>、申請人資格證明文件</w:t>
        </w:r>
        <w:r w:rsidR="004035FF" w:rsidRPr="002F4083">
          <w:rPr>
            <w:rFonts w:ascii="標楷體" w:eastAsia="標楷體" w:hAnsi="標楷體"/>
            <w:noProof/>
            <w:webHidden/>
            <w:sz w:val="28"/>
            <w:szCs w:val="28"/>
          </w:rPr>
          <w:tab/>
        </w:r>
        <w:r w:rsidR="004035FF" w:rsidRPr="002F4083">
          <w:rPr>
            <w:rFonts w:ascii="標楷體" w:eastAsia="標楷體" w:hAnsi="標楷體"/>
            <w:noProof/>
            <w:webHidden/>
            <w:sz w:val="28"/>
            <w:szCs w:val="28"/>
          </w:rPr>
          <w:fldChar w:fldCharType="begin"/>
        </w:r>
        <w:r w:rsidR="004035FF" w:rsidRPr="002F4083">
          <w:rPr>
            <w:rFonts w:ascii="標楷體" w:eastAsia="標楷體" w:hAnsi="標楷體"/>
            <w:noProof/>
            <w:webHidden/>
            <w:sz w:val="28"/>
            <w:szCs w:val="28"/>
          </w:rPr>
          <w:instrText xml:space="preserve"> PAGEREF _Toc28180260 \h </w:instrText>
        </w:r>
        <w:r w:rsidR="004035FF" w:rsidRPr="002F4083">
          <w:rPr>
            <w:rFonts w:ascii="標楷體" w:eastAsia="標楷體" w:hAnsi="標楷體"/>
            <w:noProof/>
            <w:webHidden/>
            <w:sz w:val="28"/>
            <w:szCs w:val="28"/>
          </w:rPr>
        </w:r>
        <w:r w:rsidR="004035FF" w:rsidRPr="002F4083">
          <w:rPr>
            <w:rFonts w:ascii="標楷體" w:eastAsia="標楷體" w:hAnsi="標楷體"/>
            <w:noProof/>
            <w:webHidden/>
            <w:sz w:val="28"/>
            <w:szCs w:val="28"/>
          </w:rPr>
          <w:fldChar w:fldCharType="separate"/>
        </w:r>
        <w:r>
          <w:rPr>
            <w:rFonts w:ascii="標楷體" w:eastAsia="標楷體" w:hAnsi="標楷體"/>
            <w:noProof/>
            <w:webHidden/>
            <w:sz w:val="28"/>
            <w:szCs w:val="28"/>
          </w:rPr>
          <w:t>- 55 -</w:t>
        </w:r>
        <w:r w:rsidR="004035FF" w:rsidRPr="002F4083">
          <w:rPr>
            <w:rFonts w:ascii="標楷體" w:eastAsia="標楷體" w:hAnsi="標楷體"/>
            <w:noProof/>
            <w:webHidden/>
            <w:sz w:val="28"/>
            <w:szCs w:val="28"/>
          </w:rPr>
          <w:fldChar w:fldCharType="end"/>
        </w:r>
      </w:hyperlink>
    </w:p>
    <w:p w14:paraId="26750258" w14:textId="33F779A8" w:rsidR="004035FF" w:rsidRPr="002F4083" w:rsidRDefault="00203B1D" w:rsidP="004035FF">
      <w:pPr>
        <w:pStyle w:val="31"/>
        <w:tabs>
          <w:tab w:val="right" w:leader="dot" w:pos="9174"/>
        </w:tabs>
        <w:spacing w:line="480" w:lineRule="exact"/>
        <w:rPr>
          <w:rFonts w:ascii="標楷體" w:eastAsia="標楷體" w:hAnsi="標楷體"/>
          <w:noProof/>
          <w:sz w:val="28"/>
          <w:szCs w:val="28"/>
        </w:rPr>
      </w:pPr>
      <w:hyperlink w:anchor="_Toc28180261" w:history="1">
        <w:r w:rsidR="004035FF" w:rsidRPr="002F4083">
          <w:rPr>
            <w:rStyle w:val="a7"/>
            <w:rFonts w:ascii="標楷體" w:eastAsia="標楷體" w:hAnsi="標楷體"/>
            <w:noProof/>
            <w:color w:val="auto"/>
            <w:sz w:val="28"/>
            <w:szCs w:val="28"/>
          </w:rPr>
          <w:t>(</w:t>
        </w:r>
        <w:r w:rsidR="004035FF" w:rsidRPr="002F4083">
          <w:rPr>
            <w:rStyle w:val="a7"/>
            <w:rFonts w:ascii="標楷體" w:eastAsia="標楷體" w:hAnsi="標楷體" w:hint="eastAsia"/>
            <w:noProof/>
            <w:color w:val="auto"/>
            <w:sz w:val="28"/>
            <w:szCs w:val="28"/>
          </w:rPr>
          <w:t>附件</w:t>
        </w:r>
        <w:r w:rsidR="004035FF" w:rsidRPr="002F4083">
          <w:rPr>
            <w:rStyle w:val="a7"/>
            <w:rFonts w:ascii="標楷體" w:eastAsia="標楷體" w:hAnsi="標楷體"/>
            <w:noProof/>
            <w:color w:val="auto"/>
            <w:sz w:val="28"/>
            <w:szCs w:val="28"/>
          </w:rPr>
          <w:t>5)</w:t>
        </w:r>
        <w:r w:rsidR="004035FF" w:rsidRPr="002F4083">
          <w:rPr>
            <w:rStyle w:val="a7"/>
            <w:rFonts w:ascii="標楷體" w:eastAsia="標楷體" w:hAnsi="標楷體" w:hint="eastAsia"/>
            <w:noProof/>
            <w:color w:val="auto"/>
            <w:sz w:val="28"/>
            <w:szCs w:val="28"/>
          </w:rPr>
          <w:t>、申購土地承諾書</w:t>
        </w:r>
        <w:r w:rsidR="004035FF" w:rsidRPr="002F4083">
          <w:rPr>
            <w:rFonts w:ascii="標楷體" w:eastAsia="標楷體" w:hAnsi="標楷體"/>
            <w:noProof/>
            <w:webHidden/>
            <w:sz w:val="28"/>
            <w:szCs w:val="28"/>
          </w:rPr>
          <w:tab/>
        </w:r>
        <w:r w:rsidR="004035FF" w:rsidRPr="002F4083">
          <w:rPr>
            <w:rFonts w:ascii="標楷體" w:eastAsia="標楷體" w:hAnsi="標楷體"/>
            <w:noProof/>
            <w:webHidden/>
            <w:sz w:val="28"/>
            <w:szCs w:val="28"/>
          </w:rPr>
          <w:fldChar w:fldCharType="begin"/>
        </w:r>
        <w:r w:rsidR="004035FF" w:rsidRPr="002F4083">
          <w:rPr>
            <w:rFonts w:ascii="標楷體" w:eastAsia="標楷體" w:hAnsi="標楷體"/>
            <w:noProof/>
            <w:webHidden/>
            <w:sz w:val="28"/>
            <w:szCs w:val="28"/>
          </w:rPr>
          <w:instrText xml:space="preserve"> PAGEREF _Toc28180261 \h </w:instrText>
        </w:r>
        <w:r w:rsidR="004035FF" w:rsidRPr="002F4083">
          <w:rPr>
            <w:rFonts w:ascii="標楷體" w:eastAsia="標楷體" w:hAnsi="標楷體"/>
            <w:noProof/>
            <w:webHidden/>
            <w:sz w:val="28"/>
            <w:szCs w:val="28"/>
          </w:rPr>
        </w:r>
        <w:r w:rsidR="004035FF" w:rsidRPr="002F4083">
          <w:rPr>
            <w:rFonts w:ascii="標楷體" w:eastAsia="標楷體" w:hAnsi="標楷體"/>
            <w:noProof/>
            <w:webHidden/>
            <w:sz w:val="28"/>
            <w:szCs w:val="28"/>
          </w:rPr>
          <w:fldChar w:fldCharType="separate"/>
        </w:r>
        <w:r>
          <w:rPr>
            <w:rFonts w:ascii="標楷體" w:eastAsia="標楷體" w:hAnsi="標楷體"/>
            <w:noProof/>
            <w:webHidden/>
            <w:sz w:val="28"/>
            <w:szCs w:val="28"/>
          </w:rPr>
          <w:t>- 56 -</w:t>
        </w:r>
        <w:r w:rsidR="004035FF" w:rsidRPr="002F4083">
          <w:rPr>
            <w:rFonts w:ascii="標楷體" w:eastAsia="標楷體" w:hAnsi="標楷體"/>
            <w:noProof/>
            <w:webHidden/>
            <w:sz w:val="28"/>
            <w:szCs w:val="28"/>
          </w:rPr>
          <w:fldChar w:fldCharType="end"/>
        </w:r>
      </w:hyperlink>
    </w:p>
    <w:p w14:paraId="71E7BDF6" w14:textId="47D2D85A" w:rsidR="004035FF" w:rsidRPr="002F4083" w:rsidRDefault="00203B1D" w:rsidP="004035FF">
      <w:pPr>
        <w:pStyle w:val="31"/>
        <w:tabs>
          <w:tab w:val="right" w:leader="dot" w:pos="9174"/>
        </w:tabs>
        <w:spacing w:line="480" w:lineRule="exact"/>
        <w:rPr>
          <w:rFonts w:ascii="標楷體" w:eastAsia="標楷體" w:hAnsi="標楷體"/>
          <w:noProof/>
          <w:sz w:val="28"/>
          <w:szCs w:val="28"/>
        </w:rPr>
      </w:pPr>
      <w:hyperlink w:anchor="_Toc28180262" w:history="1">
        <w:r w:rsidR="004035FF" w:rsidRPr="002F4083">
          <w:rPr>
            <w:rStyle w:val="a7"/>
            <w:rFonts w:ascii="標楷體" w:eastAsia="標楷體" w:hAnsi="標楷體"/>
            <w:noProof/>
            <w:color w:val="auto"/>
            <w:sz w:val="28"/>
            <w:szCs w:val="28"/>
          </w:rPr>
          <w:t>(</w:t>
        </w:r>
        <w:r w:rsidR="004035FF" w:rsidRPr="002F4083">
          <w:rPr>
            <w:rStyle w:val="a7"/>
            <w:rFonts w:ascii="標楷體" w:eastAsia="標楷體" w:hAnsi="標楷體" w:hint="eastAsia"/>
            <w:noProof/>
            <w:color w:val="auto"/>
            <w:sz w:val="28"/>
            <w:szCs w:val="28"/>
          </w:rPr>
          <w:t>附件</w:t>
        </w:r>
        <w:r w:rsidR="004035FF" w:rsidRPr="002F4083">
          <w:rPr>
            <w:rStyle w:val="a7"/>
            <w:rFonts w:ascii="標楷體" w:eastAsia="標楷體" w:hAnsi="標楷體"/>
            <w:noProof/>
            <w:color w:val="auto"/>
            <w:sz w:val="28"/>
            <w:szCs w:val="28"/>
          </w:rPr>
          <w:t>6)</w:t>
        </w:r>
        <w:r w:rsidR="004035FF" w:rsidRPr="002F4083">
          <w:rPr>
            <w:rStyle w:val="a7"/>
            <w:rFonts w:ascii="標楷體" w:eastAsia="標楷體" w:hAnsi="標楷體" w:hint="eastAsia"/>
            <w:noProof/>
            <w:color w:val="auto"/>
            <w:sz w:val="28"/>
            <w:szCs w:val="28"/>
          </w:rPr>
          <w:t>、申購用地土地價款</w:t>
        </w:r>
        <w:r w:rsidR="003B3D89" w:rsidRPr="002F4083">
          <w:rPr>
            <w:rFonts w:ascii="標楷體" w:eastAsia="標楷體" w:hAnsi="標楷體" w:hint="eastAsia"/>
            <w:noProof/>
            <w:sz w:val="28"/>
            <w:szCs w:val="28"/>
          </w:rPr>
          <w:t>3</w:t>
        </w:r>
        <w:r w:rsidR="003B3D89" w:rsidRPr="002F4083">
          <w:rPr>
            <w:rFonts w:ascii="標楷體" w:eastAsia="標楷體" w:hAnsi="標楷體"/>
            <w:noProof/>
            <w:sz w:val="28"/>
            <w:szCs w:val="28"/>
          </w:rPr>
          <w:t>%</w:t>
        </w:r>
        <w:r w:rsidR="004035FF" w:rsidRPr="002F4083">
          <w:rPr>
            <w:rStyle w:val="a7"/>
            <w:rFonts w:ascii="標楷體" w:eastAsia="標楷體" w:hAnsi="標楷體" w:hint="eastAsia"/>
            <w:noProof/>
            <w:color w:val="auto"/>
            <w:sz w:val="28"/>
            <w:szCs w:val="28"/>
          </w:rPr>
          <w:t>保證金繳款憑證影本</w:t>
        </w:r>
        <w:r w:rsidR="004035FF" w:rsidRPr="002F4083">
          <w:rPr>
            <w:rFonts w:ascii="標楷體" w:eastAsia="標楷體" w:hAnsi="標楷體"/>
            <w:noProof/>
            <w:webHidden/>
            <w:sz w:val="28"/>
            <w:szCs w:val="28"/>
          </w:rPr>
          <w:tab/>
        </w:r>
        <w:r w:rsidR="004035FF" w:rsidRPr="002F4083">
          <w:rPr>
            <w:rFonts w:ascii="標楷體" w:eastAsia="標楷體" w:hAnsi="標楷體"/>
            <w:noProof/>
            <w:webHidden/>
            <w:sz w:val="28"/>
            <w:szCs w:val="28"/>
          </w:rPr>
          <w:fldChar w:fldCharType="begin"/>
        </w:r>
        <w:r w:rsidR="004035FF" w:rsidRPr="002F4083">
          <w:rPr>
            <w:rFonts w:ascii="標楷體" w:eastAsia="標楷體" w:hAnsi="標楷體"/>
            <w:noProof/>
            <w:webHidden/>
            <w:sz w:val="28"/>
            <w:szCs w:val="28"/>
          </w:rPr>
          <w:instrText xml:space="preserve"> PAGEREF _Toc28180262 \h </w:instrText>
        </w:r>
        <w:r w:rsidR="004035FF" w:rsidRPr="002F4083">
          <w:rPr>
            <w:rFonts w:ascii="標楷體" w:eastAsia="標楷體" w:hAnsi="標楷體"/>
            <w:noProof/>
            <w:webHidden/>
            <w:sz w:val="28"/>
            <w:szCs w:val="28"/>
          </w:rPr>
        </w:r>
        <w:r w:rsidR="004035FF" w:rsidRPr="002F4083">
          <w:rPr>
            <w:rFonts w:ascii="標楷體" w:eastAsia="標楷體" w:hAnsi="標楷體"/>
            <w:noProof/>
            <w:webHidden/>
            <w:sz w:val="28"/>
            <w:szCs w:val="28"/>
          </w:rPr>
          <w:fldChar w:fldCharType="separate"/>
        </w:r>
        <w:r>
          <w:rPr>
            <w:rFonts w:ascii="標楷體" w:eastAsia="標楷體" w:hAnsi="標楷體"/>
            <w:noProof/>
            <w:webHidden/>
            <w:sz w:val="28"/>
            <w:szCs w:val="28"/>
          </w:rPr>
          <w:t>- 58 -</w:t>
        </w:r>
        <w:r w:rsidR="004035FF" w:rsidRPr="002F4083">
          <w:rPr>
            <w:rFonts w:ascii="標楷體" w:eastAsia="標楷體" w:hAnsi="標楷體"/>
            <w:noProof/>
            <w:webHidden/>
            <w:sz w:val="28"/>
            <w:szCs w:val="28"/>
          </w:rPr>
          <w:fldChar w:fldCharType="end"/>
        </w:r>
      </w:hyperlink>
    </w:p>
    <w:p w14:paraId="626F77F5" w14:textId="5CB3B8CC" w:rsidR="004035FF" w:rsidRPr="002F4083" w:rsidRDefault="00203B1D" w:rsidP="004035FF">
      <w:pPr>
        <w:pStyle w:val="31"/>
        <w:tabs>
          <w:tab w:val="right" w:leader="dot" w:pos="9174"/>
        </w:tabs>
        <w:spacing w:line="480" w:lineRule="exact"/>
        <w:rPr>
          <w:rFonts w:ascii="標楷體" w:eastAsia="標楷體" w:hAnsi="標楷體"/>
          <w:noProof/>
          <w:sz w:val="28"/>
          <w:szCs w:val="28"/>
        </w:rPr>
      </w:pPr>
      <w:hyperlink w:anchor="_Toc28180263" w:history="1">
        <w:r w:rsidR="004035FF" w:rsidRPr="002F4083">
          <w:rPr>
            <w:rStyle w:val="a7"/>
            <w:rFonts w:ascii="標楷體" w:eastAsia="標楷體" w:hAnsi="標楷體"/>
            <w:noProof/>
            <w:color w:val="auto"/>
            <w:sz w:val="28"/>
            <w:szCs w:val="28"/>
          </w:rPr>
          <w:t>(</w:t>
        </w:r>
        <w:r w:rsidR="004035FF" w:rsidRPr="002F4083">
          <w:rPr>
            <w:rStyle w:val="a7"/>
            <w:rFonts w:ascii="標楷體" w:eastAsia="標楷體" w:hAnsi="標楷體" w:hint="eastAsia"/>
            <w:noProof/>
            <w:color w:val="auto"/>
            <w:sz w:val="28"/>
            <w:szCs w:val="28"/>
          </w:rPr>
          <w:t>附件</w:t>
        </w:r>
        <w:r w:rsidR="004035FF" w:rsidRPr="002F4083">
          <w:rPr>
            <w:rStyle w:val="a7"/>
            <w:rFonts w:ascii="標楷體" w:eastAsia="標楷體" w:hAnsi="標楷體"/>
            <w:noProof/>
            <w:color w:val="auto"/>
            <w:sz w:val="28"/>
            <w:szCs w:val="28"/>
          </w:rPr>
          <w:t>7)</w:t>
        </w:r>
        <w:r w:rsidR="004035FF" w:rsidRPr="002F4083">
          <w:rPr>
            <w:rStyle w:val="a7"/>
            <w:rFonts w:ascii="標楷體" w:eastAsia="標楷體" w:hAnsi="標楷體" w:hint="eastAsia"/>
            <w:noProof/>
            <w:color w:val="auto"/>
            <w:sz w:val="28"/>
            <w:szCs w:val="28"/>
          </w:rPr>
          <w:t>、退回土地價款</w:t>
        </w:r>
        <w:r w:rsidR="003B3D89" w:rsidRPr="002F4083">
          <w:rPr>
            <w:rFonts w:ascii="標楷體" w:eastAsia="標楷體" w:hAnsi="標楷體" w:hint="eastAsia"/>
            <w:noProof/>
            <w:sz w:val="28"/>
            <w:szCs w:val="28"/>
          </w:rPr>
          <w:t>3</w:t>
        </w:r>
        <w:r w:rsidR="003B3D89" w:rsidRPr="002F4083">
          <w:rPr>
            <w:rFonts w:ascii="標楷體" w:eastAsia="標楷體" w:hAnsi="標楷體"/>
            <w:noProof/>
            <w:sz w:val="28"/>
            <w:szCs w:val="28"/>
          </w:rPr>
          <w:t>%</w:t>
        </w:r>
        <w:r w:rsidR="004035FF" w:rsidRPr="002F4083">
          <w:rPr>
            <w:rStyle w:val="a7"/>
            <w:rFonts w:ascii="標楷體" w:eastAsia="標楷體" w:hAnsi="標楷體" w:hint="eastAsia"/>
            <w:noProof/>
            <w:color w:val="auto"/>
            <w:sz w:val="28"/>
            <w:szCs w:val="28"/>
          </w:rPr>
          <w:t>保證金或</w:t>
        </w:r>
        <w:r w:rsidR="00442D49" w:rsidRPr="002F4083">
          <w:rPr>
            <w:rFonts w:ascii="Times New Roman" w:eastAsia="標楷體" w:hAnsi="Times New Roman"/>
            <w:noProof/>
            <w:sz w:val="28"/>
            <w:szCs w:val="28"/>
          </w:rPr>
          <w:t>5</w:t>
        </w:r>
        <w:r w:rsidR="00442D49" w:rsidRPr="002F4083">
          <w:rPr>
            <w:rFonts w:ascii="Times New Roman" w:eastAsia="微軟正黑體" w:hAnsi="Times New Roman"/>
            <w:noProof/>
            <w:sz w:val="28"/>
            <w:szCs w:val="28"/>
          </w:rPr>
          <w:t>‰</w:t>
        </w:r>
        <w:r w:rsidR="004035FF" w:rsidRPr="002F4083">
          <w:rPr>
            <w:rStyle w:val="a7"/>
            <w:rFonts w:ascii="標楷體" w:eastAsia="標楷體" w:hAnsi="標楷體" w:hint="eastAsia"/>
            <w:noProof/>
            <w:color w:val="auto"/>
            <w:sz w:val="28"/>
            <w:szCs w:val="28"/>
          </w:rPr>
          <w:t>施工保證金之帳戶資料</w:t>
        </w:r>
        <w:r w:rsidR="003B3D89" w:rsidRPr="002F4083">
          <w:rPr>
            <w:rStyle w:val="a7"/>
            <w:rFonts w:ascii="標楷體" w:eastAsia="標楷體" w:hAnsi="標楷體" w:hint="eastAsia"/>
            <w:noProof/>
            <w:color w:val="auto"/>
            <w:sz w:val="28"/>
            <w:szCs w:val="28"/>
          </w:rPr>
          <w:t xml:space="preserve">           </w:t>
        </w:r>
        <w:r w:rsidR="004035FF" w:rsidRPr="002F4083">
          <w:rPr>
            <w:rFonts w:ascii="標楷體" w:eastAsia="標楷體" w:hAnsi="標楷體"/>
            <w:noProof/>
            <w:webHidden/>
            <w:sz w:val="28"/>
            <w:szCs w:val="28"/>
          </w:rPr>
          <w:tab/>
        </w:r>
        <w:r w:rsidR="004035FF" w:rsidRPr="002F4083">
          <w:rPr>
            <w:rFonts w:ascii="標楷體" w:eastAsia="標楷體" w:hAnsi="標楷體"/>
            <w:noProof/>
            <w:webHidden/>
            <w:sz w:val="28"/>
            <w:szCs w:val="28"/>
          </w:rPr>
          <w:fldChar w:fldCharType="begin"/>
        </w:r>
        <w:r w:rsidR="004035FF" w:rsidRPr="002F4083">
          <w:rPr>
            <w:rFonts w:ascii="標楷體" w:eastAsia="標楷體" w:hAnsi="標楷體"/>
            <w:noProof/>
            <w:webHidden/>
            <w:sz w:val="28"/>
            <w:szCs w:val="28"/>
          </w:rPr>
          <w:instrText xml:space="preserve"> PAGEREF _Toc28180263 \h </w:instrText>
        </w:r>
        <w:r w:rsidR="004035FF" w:rsidRPr="002F4083">
          <w:rPr>
            <w:rFonts w:ascii="標楷體" w:eastAsia="標楷體" w:hAnsi="標楷體"/>
            <w:noProof/>
            <w:webHidden/>
            <w:sz w:val="28"/>
            <w:szCs w:val="28"/>
          </w:rPr>
        </w:r>
        <w:r w:rsidR="004035FF" w:rsidRPr="002F4083">
          <w:rPr>
            <w:rFonts w:ascii="標楷體" w:eastAsia="標楷體" w:hAnsi="標楷體"/>
            <w:noProof/>
            <w:webHidden/>
            <w:sz w:val="28"/>
            <w:szCs w:val="28"/>
          </w:rPr>
          <w:fldChar w:fldCharType="separate"/>
        </w:r>
        <w:r>
          <w:rPr>
            <w:rFonts w:ascii="標楷體" w:eastAsia="標楷體" w:hAnsi="標楷體"/>
            <w:noProof/>
            <w:webHidden/>
            <w:sz w:val="28"/>
            <w:szCs w:val="28"/>
          </w:rPr>
          <w:t>- 59 -</w:t>
        </w:r>
        <w:r w:rsidR="004035FF" w:rsidRPr="002F4083">
          <w:rPr>
            <w:rFonts w:ascii="標楷體" w:eastAsia="標楷體" w:hAnsi="標楷體"/>
            <w:noProof/>
            <w:webHidden/>
            <w:sz w:val="28"/>
            <w:szCs w:val="28"/>
          </w:rPr>
          <w:fldChar w:fldCharType="end"/>
        </w:r>
      </w:hyperlink>
    </w:p>
    <w:p w14:paraId="6959D9ED" w14:textId="43C97B71" w:rsidR="004035FF" w:rsidRPr="002F4083" w:rsidRDefault="00203B1D" w:rsidP="004035FF">
      <w:pPr>
        <w:pStyle w:val="31"/>
        <w:tabs>
          <w:tab w:val="right" w:leader="dot" w:pos="9174"/>
        </w:tabs>
        <w:spacing w:line="480" w:lineRule="exact"/>
        <w:rPr>
          <w:rFonts w:ascii="標楷體" w:eastAsia="標楷體" w:hAnsi="標楷體"/>
          <w:noProof/>
          <w:sz w:val="28"/>
          <w:szCs w:val="28"/>
        </w:rPr>
      </w:pPr>
      <w:hyperlink w:anchor="_Toc28180264" w:history="1">
        <w:r w:rsidR="004035FF" w:rsidRPr="002F4083">
          <w:rPr>
            <w:rStyle w:val="a7"/>
            <w:rFonts w:ascii="標楷體" w:eastAsia="標楷體" w:hAnsi="標楷體"/>
            <w:noProof/>
            <w:color w:val="auto"/>
            <w:sz w:val="28"/>
            <w:szCs w:val="28"/>
          </w:rPr>
          <w:t>(</w:t>
        </w:r>
        <w:r w:rsidR="004035FF" w:rsidRPr="002F4083">
          <w:rPr>
            <w:rStyle w:val="a7"/>
            <w:rFonts w:ascii="標楷體" w:eastAsia="標楷體" w:hAnsi="標楷體" w:hint="eastAsia"/>
            <w:noProof/>
            <w:color w:val="auto"/>
            <w:sz w:val="28"/>
            <w:szCs w:val="28"/>
          </w:rPr>
          <w:t>附件</w:t>
        </w:r>
        <w:r w:rsidR="004035FF" w:rsidRPr="002F4083">
          <w:rPr>
            <w:rStyle w:val="a7"/>
            <w:rFonts w:ascii="標楷體" w:eastAsia="標楷體" w:hAnsi="標楷體"/>
            <w:noProof/>
            <w:color w:val="auto"/>
            <w:sz w:val="28"/>
            <w:szCs w:val="28"/>
          </w:rPr>
          <w:t>8-1)</w:t>
        </w:r>
        <w:r w:rsidR="004035FF" w:rsidRPr="002F4083">
          <w:rPr>
            <w:rStyle w:val="a7"/>
            <w:rFonts w:ascii="標楷體" w:eastAsia="標楷體" w:hAnsi="標楷體" w:hint="eastAsia"/>
            <w:noProof/>
            <w:color w:val="auto"/>
            <w:sz w:val="28"/>
            <w:szCs w:val="28"/>
          </w:rPr>
          <w:t>、用電切結書</w:t>
        </w:r>
        <w:r w:rsidR="004035FF" w:rsidRPr="002F4083">
          <w:rPr>
            <w:rFonts w:ascii="標楷體" w:eastAsia="標楷體" w:hAnsi="標楷體"/>
            <w:noProof/>
            <w:webHidden/>
            <w:sz w:val="28"/>
            <w:szCs w:val="28"/>
          </w:rPr>
          <w:tab/>
        </w:r>
        <w:r w:rsidR="004035FF" w:rsidRPr="002F4083">
          <w:rPr>
            <w:rFonts w:ascii="標楷體" w:eastAsia="標楷體" w:hAnsi="標楷體"/>
            <w:noProof/>
            <w:webHidden/>
            <w:sz w:val="28"/>
            <w:szCs w:val="28"/>
          </w:rPr>
          <w:fldChar w:fldCharType="begin"/>
        </w:r>
        <w:r w:rsidR="004035FF" w:rsidRPr="002F4083">
          <w:rPr>
            <w:rFonts w:ascii="標楷體" w:eastAsia="標楷體" w:hAnsi="標楷體"/>
            <w:noProof/>
            <w:webHidden/>
            <w:sz w:val="28"/>
            <w:szCs w:val="28"/>
          </w:rPr>
          <w:instrText xml:space="preserve"> PAGEREF _Toc28180264 \h </w:instrText>
        </w:r>
        <w:r w:rsidR="004035FF" w:rsidRPr="002F4083">
          <w:rPr>
            <w:rFonts w:ascii="標楷體" w:eastAsia="標楷體" w:hAnsi="標楷體"/>
            <w:noProof/>
            <w:webHidden/>
            <w:sz w:val="28"/>
            <w:szCs w:val="28"/>
          </w:rPr>
        </w:r>
        <w:r w:rsidR="004035FF" w:rsidRPr="002F4083">
          <w:rPr>
            <w:rFonts w:ascii="標楷體" w:eastAsia="標楷體" w:hAnsi="標楷體"/>
            <w:noProof/>
            <w:webHidden/>
            <w:sz w:val="28"/>
            <w:szCs w:val="28"/>
          </w:rPr>
          <w:fldChar w:fldCharType="separate"/>
        </w:r>
        <w:r>
          <w:rPr>
            <w:rFonts w:ascii="標楷體" w:eastAsia="標楷體" w:hAnsi="標楷體"/>
            <w:noProof/>
            <w:webHidden/>
            <w:sz w:val="28"/>
            <w:szCs w:val="28"/>
          </w:rPr>
          <w:t>- 60 -</w:t>
        </w:r>
        <w:r w:rsidR="004035FF" w:rsidRPr="002F4083">
          <w:rPr>
            <w:rFonts w:ascii="標楷體" w:eastAsia="標楷體" w:hAnsi="標楷體"/>
            <w:noProof/>
            <w:webHidden/>
            <w:sz w:val="28"/>
            <w:szCs w:val="28"/>
          </w:rPr>
          <w:fldChar w:fldCharType="end"/>
        </w:r>
      </w:hyperlink>
    </w:p>
    <w:p w14:paraId="370A56D4" w14:textId="1D04EAC6" w:rsidR="004035FF" w:rsidRPr="002F4083" w:rsidRDefault="00203B1D" w:rsidP="004035FF">
      <w:pPr>
        <w:pStyle w:val="31"/>
        <w:tabs>
          <w:tab w:val="right" w:leader="dot" w:pos="9174"/>
        </w:tabs>
        <w:spacing w:line="480" w:lineRule="exact"/>
        <w:rPr>
          <w:rFonts w:ascii="標楷體" w:eastAsia="標楷體" w:hAnsi="標楷體"/>
          <w:noProof/>
          <w:sz w:val="28"/>
          <w:szCs w:val="28"/>
        </w:rPr>
      </w:pPr>
      <w:hyperlink w:anchor="_Toc28180265" w:history="1">
        <w:r w:rsidR="004035FF" w:rsidRPr="002F4083">
          <w:rPr>
            <w:rStyle w:val="a7"/>
            <w:rFonts w:ascii="標楷體" w:eastAsia="標楷體" w:hAnsi="標楷體"/>
            <w:noProof/>
            <w:color w:val="auto"/>
            <w:sz w:val="28"/>
            <w:szCs w:val="28"/>
          </w:rPr>
          <w:t>(</w:t>
        </w:r>
        <w:r w:rsidR="004035FF" w:rsidRPr="002F4083">
          <w:rPr>
            <w:rStyle w:val="a7"/>
            <w:rFonts w:ascii="標楷體" w:eastAsia="標楷體" w:hAnsi="標楷體" w:hint="eastAsia"/>
            <w:noProof/>
            <w:color w:val="auto"/>
            <w:sz w:val="28"/>
            <w:szCs w:val="28"/>
          </w:rPr>
          <w:t>附件</w:t>
        </w:r>
        <w:r w:rsidR="004035FF" w:rsidRPr="002F4083">
          <w:rPr>
            <w:rStyle w:val="a7"/>
            <w:rFonts w:ascii="標楷體" w:eastAsia="標楷體" w:hAnsi="標楷體"/>
            <w:noProof/>
            <w:color w:val="auto"/>
            <w:sz w:val="28"/>
            <w:szCs w:val="28"/>
          </w:rPr>
          <w:t>8-2)</w:t>
        </w:r>
        <w:r w:rsidR="004035FF" w:rsidRPr="002F4083">
          <w:rPr>
            <w:rStyle w:val="a7"/>
            <w:rFonts w:ascii="標楷體" w:eastAsia="標楷體" w:hAnsi="標楷體" w:hint="eastAsia"/>
            <w:noProof/>
            <w:color w:val="auto"/>
            <w:sz w:val="28"/>
            <w:szCs w:val="28"/>
          </w:rPr>
          <w:t>、用水切結書</w:t>
        </w:r>
        <w:r w:rsidR="004035FF" w:rsidRPr="002F4083">
          <w:rPr>
            <w:rFonts w:ascii="標楷體" w:eastAsia="標楷體" w:hAnsi="標楷體"/>
            <w:noProof/>
            <w:webHidden/>
            <w:sz w:val="28"/>
            <w:szCs w:val="28"/>
          </w:rPr>
          <w:tab/>
        </w:r>
        <w:r w:rsidR="004035FF" w:rsidRPr="002F4083">
          <w:rPr>
            <w:rFonts w:ascii="標楷體" w:eastAsia="標楷體" w:hAnsi="標楷體"/>
            <w:noProof/>
            <w:webHidden/>
            <w:sz w:val="28"/>
            <w:szCs w:val="28"/>
          </w:rPr>
          <w:fldChar w:fldCharType="begin"/>
        </w:r>
        <w:r w:rsidR="004035FF" w:rsidRPr="002F4083">
          <w:rPr>
            <w:rFonts w:ascii="標楷體" w:eastAsia="標楷體" w:hAnsi="標楷體"/>
            <w:noProof/>
            <w:webHidden/>
            <w:sz w:val="28"/>
            <w:szCs w:val="28"/>
          </w:rPr>
          <w:instrText xml:space="preserve"> PAGEREF _Toc28180265 \h </w:instrText>
        </w:r>
        <w:r w:rsidR="004035FF" w:rsidRPr="002F4083">
          <w:rPr>
            <w:rFonts w:ascii="標楷體" w:eastAsia="標楷體" w:hAnsi="標楷體"/>
            <w:noProof/>
            <w:webHidden/>
            <w:sz w:val="28"/>
            <w:szCs w:val="28"/>
          </w:rPr>
        </w:r>
        <w:r w:rsidR="004035FF" w:rsidRPr="002F4083">
          <w:rPr>
            <w:rFonts w:ascii="標楷體" w:eastAsia="標楷體" w:hAnsi="標楷體"/>
            <w:noProof/>
            <w:webHidden/>
            <w:sz w:val="28"/>
            <w:szCs w:val="28"/>
          </w:rPr>
          <w:fldChar w:fldCharType="separate"/>
        </w:r>
        <w:r>
          <w:rPr>
            <w:rFonts w:ascii="標楷體" w:eastAsia="標楷體" w:hAnsi="標楷體"/>
            <w:noProof/>
            <w:webHidden/>
            <w:sz w:val="28"/>
            <w:szCs w:val="28"/>
          </w:rPr>
          <w:t>- 61 -</w:t>
        </w:r>
        <w:r w:rsidR="004035FF" w:rsidRPr="002F4083">
          <w:rPr>
            <w:rFonts w:ascii="標楷體" w:eastAsia="標楷體" w:hAnsi="標楷體"/>
            <w:noProof/>
            <w:webHidden/>
            <w:sz w:val="28"/>
            <w:szCs w:val="28"/>
          </w:rPr>
          <w:fldChar w:fldCharType="end"/>
        </w:r>
      </w:hyperlink>
    </w:p>
    <w:p w14:paraId="22B1D4EA" w14:textId="433004D7" w:rsidR="004035FF" w:rsidRPr="004035FF" w:rsidRDefault="00203B1D" w:rsidP="004035FF">
      <w:pPr>
        <w:pStyle w:val="31"/>
        <w:tabs>
          <w:tab w:val="right" w:leader="dot" w:pos="9174"/>
        </w:tabs>
        <w:spacing w:line="480" w:lineRule="exact"/>
        <w:rPr>
          <w:rFonts w:ascii="標楷體" w:eastAsia="標楷體" w:hAnsi="標楷體"/>
          <w:noProof/>
          <w:sz w:val="28"/>
          <w:szCs w:val="28"/>
        </w:rPr>
      </w:pPr>
      <w:hyperlink w:anchor="_Toc28180266" w:history="1">
        <w:r w:rsidR="004035FF" w:rsidRPr="002F4083">
          <w:rPr>
            <w:rStyle w:val="a7"/>
            <w:rFonts w:ascii="標楷體" w:eastAsia="標楷體" w:hAnsi="標楷體"/>
            <w:noProof/>
            <w:color w:val="auto"/>
            <w:sz w:val="28"/>
            <w:szCs w:val="28"/>
          </w:rPr>
          <w:t>(</w:t>
        </w:r>
        <w:r w:rsidR="004035FF" w:rsidRPr="002F4083">
          <w:rPr>
            <w:rStyle w:val="a7"/>
            <w:rFonts w:ascii="標楷體" w:eastAsia="標楷體" w:hAnsi="標楷體" w:hint="eastAsia"/>
            <w:noProof/>
            <w:color w:val="auto"/>
            <w:sz w:val="28"/>
            <w:szCs w:val="28"/>
          </w:rPr>
          <w:t>附件</w:t>
        </w:r>
        <w:r w:rsidR="004035FF" w:rsidRPr="002F4083">
          <w:rPr>
            <w:rStyle w:val="a7"/>
            <w:rFonts w:ascii="標楷體" w:eastAsia="標楷體" w:hAnsi="標楷體"/>
            <w:noProof/>
            <w:color w:val="auto"/>
            <w:sz w:val="28"/>
            <w:szCs w:val="28"/>
          </w:rPr>
          <w:t>8-3)</w:t>
        </w:r>
        <w:r w:rsidR="004035FF" w:rsidRPr="002F4083">
          <w:rPr>
            <w:rStyle w:val="a7"/>
            <w:rFonts w:ascii="標楷體" w:eastAsia="標楷體" w:hAnsi="標楷體" w:hint="eastAsia"/>
            <w:noProof/>
            <w:color w:val="auto"/>
            <w:sz w:val="28"/>
            <w:szCs w:val="28"/>
          </w:rPr>
          <w:t>、廢</w:t>
        </w:r>
        <w:r w:rsidR="004035FF" w:rsidRPr="002F4083">
          <w:rPr>
            <w:rStyle w:val="a7"/>
            <w:rFonts w:ascii="標楷體" w:eastAsia="標楷體" w:hAnsi="標楷體"/>
            <w:noProof/>
            <w:color w:val="auto"/>
            <w:sz w:val="28"/>
            <w:szCs w:val="28"/>
          </w:rPr>
          <w:t>(</w:t>
        </w:r>
        <w:r w:rsidR="004035FF" w:rsidRPr="002F4083">
          <w:rPr>
            <w:rStyle w:val="a7"/>
            <w:rFonts w:ascii="標楷體" w:eastAsia="標楷體" w:hAnsi="標楷體" w:hint="eastAsia"/>
            <w:noProof/>
            <w:color w:val="auto"/>
            <w:sz w:val="28"/>
            <w:szCs w:val="28"/>
          </w:rPr>
          <w:t>污</w:t>
        </w:r>
        <w:r w:rsidR="004035FF" w:rsidRPr="002F4083">
          <w:rPr>
            <w:rStyle w:val="a7"/>
            <w:rFonts w:ascii="標楷體" w:eastAsia="標楷體" w:hAnsi="標楷體"/>
            <w:noProof/>
            <w:color w:val="auto"/>
            <w:sz w:val="28"/>
            <w:szCs w:val="28"/>
          </w:rPr>
          <w:t>)</w:t>
        </w:r>
        <w:r w:rsidR="004035FF" w:rsidRPr="002F4083">
          <w:rPr>
            <w:rStyle w:val="a7"/>
            <w:rFonts w:ascii="標楷體" w:eastAsia="標楷體" w:hAnsi="標楷體" w:hint="eastAsia"/>
            <w:noProof/>
            <w:color w:val="auto"/>
            <w:sz w:val="28"/>
            <w:szCs w:val="28"/>
          </w:rPr>
          <w:t>水切結書</w:t>
        </w:r>
        <w:r w:rsidR="004035FF" w:rsidRPr="002F4083">
          <w:rPr>
            <w:rFonts w:ascii="標楷體" w:eastAsia="標楷體" w:hAnsi="標楷體"/>
            <w:noProof/>
            <w:webHidden/>
            <w:sz w:val="28"/>
            <w:szCs w:val="28"/>
          </w:rPr>
          <w:tab/>
        </w:r>
        <w:r w:rsidR="004035FF" w:rsidRPr="002F4083">
          <w:rPr>
            <w:rFonts w:ascii="標楷體" w:eastAsia="標楷體" w:hAnsi="標楷體"/>
            <w:noProof/>
            <w:webHidden/>
            <w:sz w:val="28"/>
            <w:szCs w:val="28"/>
          </w:rPr>
          <w:fldChar w:fldCharType="begin"/>
        </w:r>
        <w:r w:rsidR="004035FF" w:rsidRPr="002F4083">
          <w:rPr>
            <w:rFonts w:ascii="標楷體" w:eastAsia="標楷體" w:hAnsi="標楷體"/>
            <w:noProof/>
            <w:webHidden/>
            <w:sz w:val="28"/>
            <w:szCs w:val="28"/>
          </w:rPr>
          <w:instrText xml:space="preserve"> PAGEREF _Toc28180266 \h </w:instrText>
        </w:r>
        <w:r w:rsidR="004035FF" w:rsidRPr="002F4083">
          <w:rPr>
            <w:rFonts w:ascii="標楷體" w:eastAsia="標楷體" w:hAnsi="標楷體"/>
            <w:noProof/>
            <w:webHidden/>
            <w:sz w:val="28"/>
            <w:szCs w:val="28"/>
          </w:rPr>
        </w:r>
        <w:r w:rsidR="004035FF" w:rsidRPr="002F4083">
          <w:rPr>
            <w:rFonts w:ascii="標楷體" w:eastAsia="標楷體" w:hAnsi="標楷體"/>
            <w:noProof/>
            <w:webHidden/>
            <w:sz w:val="28"/>
            <w:szCs w:val="28"/>
          </w:rPr>
          <w:fldChar w:fldCharType="separate"/>
        </w:r>
        <w:r>
          <w:rPr>
            <w:rFonts w:ascii="標楷體" w:eastAsia="標楷體" w:hAnsi="標楷體"/>
            <w:noProof/>
            <w:webHidden/>
            <w:sz w:val="28"/>
            <w:szCs w:val="28"/>
          </w:rPr>
          <w:t>- 62 -</w:t>
        </w:r>
        <w:r w:rsidR="004035FF" w:rsidRPr="002F4083">
          <w:rPr>
            <w:rFonts w:ascii="標楷體" w:eastAsia="標楷體" w:hAnsi="標楷體"/>
            <w:noProof/>
            <w:webHidden/>
            <w:sz w:val="28"/>
            <w:szCs w:val="28"/>
          </w:rPr>
          <w:fldChar w:fldCharType="end"/>
        </w:r>
      </w:hyperlink>
    </w:p>
    <w:p w14:paraId="1B41DCF1" w14:textId="77777777" w:rsidR="00B65D03" w:rsidRPr="00AE4301" w:rsidRDefault="00810F0B" w:rsidP="00632B3C">
      <w:pPr>
        <w:spacing w:line="480" w:lineRule="exact"/>
        <w:rPr>
          <w:sz w:val="28"/>
          <w:szCs w:val="28"/>
        </w:rPr>
      </w:pPr>
      <w:r w:rsidRPr="00AE4301">
        <w:rPr>
          <w:rFonts w:ascii="標楷體" w:eastAsia="標楷體" w:hAnsi="標楷體"/>
          <w:sz w:val="28"/>
          <w:szCs w:val="28"/>
        </w:rPr>
        <w:fldChar w:fldCharType="end"/>
      </w:r>
    </w:p>
    <w:p w14:paraId="48C5CB6A" w14:textId="77777777" w:rsidR="000D25C3" w:rsidRPr="00AE4301" w:rsidRDefault="000D25C3" w:rsidP="000D25C3">
      <w:pPr>
        <w:spacing w:line="480" w:lineRule="exact"/>
        <w:rPr>
          <w:rFonts w:ascii="標楷體" w:eastAsia="標楷體" w:hAnsi="標楷體"/>
          <w:sz w:val="28"/>
          <w:szCs w:val="28"/>
        </w:rPr>
      </w:pPr>
    </w:p>
    <w:p w14:paraId="67196E62" w14:textId="77777777" w:rsidR="00377EC7" w:rsidRPr="00AE4301" w:rsidRDefault="00377EC7">
      <w:pPr>
        <w:widowControl/>
        <w:rPr>
          <w:rFonts w:ascii="標楷體" w:eastAsia="標楷體" w:hAnsi="標楷體"/>
          <w:sz w:val="28"/>
          <w:szCs w:val="28"/>
        </w:rPr>
      </w:pPr>
      <w:r w:rsidRPr="00AE4301">
        <w:rPr>
          <w:rFonts w:ascii="標楷體" w:eastAsia="標楷體" w:hAnsi="標楷體"/>
          <w:sz w:val="28"/>
          <w:szCs w:val="28"/>
        </w:rPr>
        <w:br w:type="page"/>
      </w:r>
    </w:p>
    <w:p w14:paraId="55AC8D60" w14:textId="77777777" w:rsidR="00377EC7" w:rsidRPr="00AE4301" w:rsidRDefault="00B9713E" w:rsidP="00B65D03">
      <w:pPr>
        <w:pStyle w:val="2"/>
        <w:rPr>
          <w:rFonts w:ascii="標楷體" w:eastAsia="標楷體" w:hAnsi="標楷體"/>
          <w:sz w:val="32"/>
          <w:szCs w:val="32"/>
        </w:rPr>
      </w:pPr>
      <w:bookmarkStart w:id="861" w:name="_Toc451850488"/>
      <w:bookmarkStart w:id="862" w:name="_Toc451851419"/>
      <w:bookmarkStart w:id="863" w:name="_Toc455059054"/>
      <w:bookmarkStart w:id="864" w:name="_Toc455059832"/>
      <w:bookmarkStart w:id="865" w:name="_Toc504569784"/>
      <w:bookmarkStart w:id="866" w:name="_Toc28180253"/>
      <w:r w:rsidRPr="00AE4301">
        <w:rPr>
          <w:rFonts w:ascii="標楷體" w:eastAsia="標楷體" w:hAnsi="標楷體" w:hint="eastAsia"/>
          <w:sz w:val="32"/>
          <w:szCs w:val="32"/>
        </w:rPr>
        <w:t>(一)、</w:t>
      </w:r>
      <w:r w:rsidR="00377EC7" w:rsidRPr="00AE4301">
        <w:rPr>
          <w:rFonts w:ascii="標楷體" w:eastAsia="標楷體" w:hAnsi="標楷體" w:hint="eastAsia"/>
          <w:sz w:val="32"/>
          <w:szCs w:val="32"/>
        </w:rPr>
        <w:t>南投旺來產業園區產業用地(</w:t>
      </w:r>
      <w:r w:rsidR="009B68E1">
        <w:rPr>
          <w:rFonts w:ascii="標楷體" w:eastAsia="標楷體" w:hAnsi="標楷體" w:hint="eastAsia"/>
          <w:sz w:val="32"/>
          <w:szCs w:val="32"/>
        </w:rPr>
        <w:t>二</w:t>
      </w:r>
      <w:r w:rsidR="00377EC7" w:rsidRPr="00AE4301">
        <w:rPr>
          <w:rFonts w:ascii="標楷體" w:eastAsia="標楷體" w:hAnsi="標楷體" w:hint="eastAsia"/>
          <w:sz w:val="32"/>
          <w:szCs w:val="32"/>
        </w:rPr>
        <w:t>)申購表</w:t>
      </w:r>
      <w:bookmarkEnd w:id="861"/>
      <w:bookmarkEnd w:id="862"/>
      <w:bookmarkEnd w:id="863"/>
      <w:bookmarkEnd w:id="864"/>
      <w:bookmarkEnd w:id="865"/>
      <w:bookmarkEnd w:id="866"/>
    </w:p>
    <w:p w14:paraId="57B88BAB" w14:textId="21F2D2FE" w:rsidR="00377EC7" w:rsidRDefault="00377EC7" w:rsidP="00377EC7">
      <w:pPr>
        <w:spacing w:line="400" w:lineRule="exact"/>
        <w:rPr>
          <w:rFonts w:ascii="標楷體" w:eastAsia="標楷體" w:hAnsi="標楷體"/>
          <w:strike/>
          <w:color w:val="FF0000"/>
          <w:sz w:val="28"/>
          <w:szCs w:val="28"/>
        </w:rPr>
      </w:pPr>
      <w:r w:rsidRPr="00AE4301">
        <w:rPr>
          <w:rFonts w:ascii="標楷體" w:eastAsia="標楷體" w:hAnsi="標楷體" w:hint="eastAsia"/>
          <w:sz w:val="28"/>
          <w:szCs w:val="28"/>
        </w:rPr>
        <w:t>茲擬申購「南投旺來產業園區」產業用地(</w:t>
      </w:r>
      <w:r w:rsidR="009B68E1">
        <w:rPr>
          <w:rFonts w:ascii="標楷體" w:eastAsia="標楷體" w:hAnsi="標楷體" w:hint="eastAsia"/>
          <w:sz w:val="28"/>
          <w:szCs w:val="28"/>
        </w:rPr>
        <w:t>二</w:t>
      </w:r>
      <w:r w:rsidRPr="00AE4301">
        <w:rPr>
          <w:rFonts w:ascii="標楷體" w:eastAsia="標楷體" w:hAnsi="標楷體" w:hint="eastAsia"/>
          <w:sz w:val="28"/>
          <w:szCs w:val="28"/>
        </w:rPr>
        <w:t>)經營下列業務使用，檢附有關申請書件正本一式1份副本一式3份</w:t>
      </w:r>
      <w:r w:rsidR="008A6ABA">
        <w:rPr>
          <w:rFonts w:ascii="標楷體" w:eastAsia="標楷體" w:hAnsi="標楷體" w:hint="eastAsia"/>
          <w:sz w:val="28"/>
          <w:szCs w:val="28"/>
        </w:rPr>
        <w:t>。</w:t>
      </w:r>
    </w:p>
    <w:p w14:paraId="42BAB890" w14:textId="77777777" w:rsidR="008A6ABA" w:rsidRPr="008A6ABA" w:rsidRDefault="008A6ABA" w:rsidP="00377EC7">
      <w:pPr>
        <w:spacing w:line="400" w:lineRule="exact"/>
        <w:rPr>
          <w:rFonts w:ascii="標楷體" w:eastAsia="標楷體" w:hAnsi="標楷體"/>
          <w:strike/>
          <w:color w:val="FF0000"/>
          <w:sz w:val="28"/>
          <w:szCs w:val="28"/>
        </w:rPr>
      </w:pPr>
    </w:p>
    <w:tbl>
      <w:tblPr>
        <w:tblW w:w="10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88"/>
        <w:gridCol w:w="1407"/>
        <w:gridCol w:w="1134"/>
        <w:gridCol w:w="1101"/>
        <w:gridCol w:w="600"/>
        <w:gridCol w:w="779"/>
        <w:gridCol w:w="700"/>
        <w:gridCol w:w="464"/>
        <w:gridCol w:w="519"/>
        <w:gridCol w:w="344"/>
        <w:gridCol w:w="313"/>
        <w:gridCol w:w="2473"/>
      </w:tblGrid>
      <w:tr w:rsidR="002F4083" w:rsidRPr="002F4083" w14:paraId="01B14687" w14:textId="77777777" w:rsidTr="00253ADE">
        <w:trPr>
          <w:trHeight w:val="410"/>
          <w:jc w:val="center"/>
        </w:trPr>
        <w:tc>
          <w:tcPr>
            <w:tcW w:w="10222" w:type="dxa"/>
            <w:gridSpan w:val="12"/>
            <w:tcBorders>
              <w:top w:val="nil"/>
              <w:left w:val="nil"/>
              <w:bottom w:val="single" w:sz="12" w:space="0" w:color="auto"/>
              <w:right w:val="nil"/>
            </w:tcBorders>
            <w:vAlign w:val="bottom"/>
          </w:tcPr>
          <w:p w14:paraId="5DD2F942" w14:textId="77777777" w:rsidR="00377EC7" w:rsidRPr="002F4083" w:rsidRDefault="00377EC7" w:rsidP="00377EC7">
            <w:pPr>
              <w:spacing w:line="400" w:lineRule="exact"/>
              <w:rPr>
                <w:rFonts w:ascii="標楷體" w:eastAsia="標楷體" w:hAnsi="標楷體"/>
                <w:sz w:val="28"/>
                <w:szCs w:val="28"/>
              </w:rPr>
            </w:pPr>
            <w:r w:rsidRPr="002F4083">
              <w:rPr>
                <w:rFonts w:ascii="標楷體" w:eastAsia="標楷體" w:hAnsi="標楷體" w:hint="eastAsia"/>
                <w:sz w:val="28"/>
                <w:szCs w:val="28"/>
              </w:rPr>
              <w:t>申請日期：</w:t>
            </w:r>
            <w:r w:rsidR="008513D4" w:rsidRPr="002F4083">
              <w:rPr>
                <w:rFonts w:ascii="標楷體" w:eastAsia="標楷體" w:hAnsi="標楷體" w:hint="eastAsia"/>
                <w:sz w:val="28"/>
                <w:szCs w:val="28"/>
              </w:rPr>
              <w:t>___</w:t>
            </w:r>
            <w:r w:rsidRPr="002F4083">
              <w:rPr>
                <w:rFonts w:ascii="標楷體" w:eastAsia="標楷體" w:hAnsi="標楷體" w:hint="eastAsia"/>
                <w:sz w:val="28"/>
                <w:szCs w:val="28"/>
              </w:rPr>
              <w:t>年</w:t>
            </w:r>
            <w:r w:rsidR="008513D4" w:rsidRPr="002F4083">
              <w:rPr>
                <w:rFonts w:ascii="標楷體" w:eastAsia="標楷體" w:hAnsi="標楷體" w:hint="eastAsia"/>
                <w:sz w:val="28"/>
                <w:szCs w:val="28"/>
              </w:rPr>
              <w:t>___</w:t>
            </w:r>
            <w:r w:rsidRPr="002F4083">
              <w:rPr>
                <w:rFonts w:ascii="標楷體" w:eastAsia="標楷體" w:hAnsi="標楷體" w:hint="eastAsia"/>
                <w:sz w:val="28"/>
                <w:szCs w:val="28"/>
              </w:rPr>
              <w:t>月</w:t>
            </w:r>
            <w:r w:rsidR="008513D4" w:rsidRPr="002F4083">
              <w:rPr>
                <w:rFonts w:ascii="標楷體" w:eastAsia="標楷體" w:hAnsi="標楷體" w:hint="eastAsia"/>
                <w:sz w:val="28"/>
                <w:szCs w:val="28"/>
              </w:rPr>
              <w:t>____</w:t>
            </w:r>
            <w:r w:rsidRPr="002F4083">
              <w:rPr>
                <w:rFonts w:ascii="標楷體" w:eastAsia="標楷體" w:hAnsi="標楷體" w:hint="eastAsia"/>
                <w:sz w:val="28"/>
                <w:szCs w:val="28"/>
              </w:rPr>
              <w:t>日</w:t>
            </w:r>
          </w:p>
        </w:tc>
      </w:tr>
      <w:tr w:rsidR="002F4083" w:rsidRPr="002F4083" w14:paraId="2F1173CB" w14:textId="77777777" w:rsidTr="006B2F34">
        <w:trPr>
          <w:trHeight w:val="386"/>
          <w:jc w:val="center"/>
        </w:trPr>
        <w:tc>
          <w:tcPr>
            <w:tcW w:w="388" w:type="dxa"/>
            <w:vMerge w:val="restart"/>
            <w:tcBorders>
              <w:top w:val="single" w:sz="12" w:space="0" w:color="auto"/>
              <w:left w:val="single" w:sz="12" w:space="0" w:color="auto"/>
              <w:bottom w:val="single" w:sz="6" w:space="0" w:color="auto"/>
              <w:right w:val="single" w:sz="6" w:space="0" w:color="auto"/>
            </w:tcBorders>
            <w:vAlign w:val="center"/>
          </w:tcPr>
          <w:p w14:paraId="08EB4B97" w14:textId="77777777" w:rsidR="00377EC7" w:rsidRPr="002F4083" w:rsidRDefault="00377EC7" w:rsidP="00377EC7">
            <w:pPr>
              <w:spacing w:line="400" w:lineRule="exact"/>
              <w:rPr>
                <w:rFonts w:ascii="標楷體" w:eastAsia="標楷體" w:hAnsi="標楷體"/>
                <w:szCs w:val="24"/>
              </w:rPr>
            </w:pPr>
            <w:r w:rsidRPr="002F4083">
              <w:rPr>
                <w:rFonts w:ascii="標楷體" w:eastAsia="標楷體" w:hAnsi="標楷體" w:hint="eastAsia"/>
                <w:szCs w:val="24"/>
              </w:rPr>
              <w:t>申請人</w:t>
            </w:r>
          </w:p>
        </w:tc>
        <w:tc>
          <w:tcPr>
            <w:tcW w:w="1407" w:type="dxa"/>
            <w:tcBorders>
              <w:top w:val="single" w:sz="12" w:space="0" w:color="auto"/>
              <w:left w:val="single" w:sz="6" w:space="0" w:color="auto"/>
              <w:bottom w:val="single" w:sz="6" w:space="0" w:color="auto"/>
              <w:right w:val="single" w:sz="6" w:space="0" w:color="auto"/>
            </w:tcBorders>
            <w:vAlign w:val="center"/>
          </w:tcPr>
          <w:p w14:paraId="45BF8938" w14:textId="77777777" w:rsidR="00377EC7" w:rsidRPr="002F4083" w:rsidRDefault="00377EC7" w:rsidP="00377EC7">
            <w:pPr>
              <w:spacing w:line="400" w:lineRule="exact"/>
              <w:jc w:val="center"/>
              <w:rPr>
                <w:rFonts w:ascii="標楷體" w:eastAsia="標楷體" w:hAnsi="標楷體"/>
                <w:sz w:val="28"/>
                <w:szCs w:val="28"/>
              </w:rPr>
            </w:pPr>
            <w:r w:rsidRPr="002F4083">
              <w:rPr>
                <w:rFonts w:ascii="標楷體" w:eastAsia="標楷體" w:hAnsi="標楷體" w:hint="eastAsia"/>
                <w:sz w:val="28"/>
                <w:szCs w:val="28"/>
              </w:rPr>
              <w:t>名稱</w:t>
            </w:r>
          </w:p>
        </w:tc>
        <w:tc>
          <w:tcPr>
            <w:tcW w:w="3614" w:type="dxa"/>
            <w:gridSpan w:val="4"/>
            <w:tcBorders>
              <w:top w:val="single" w:sz="12" w:space="0" w:color="auto"/>
              <w:left w:val="single" w:sz="6" w:space="0" w:color="auto"/>
              <w:bottom w:val="single" w:sz="6" w:space="0" w:color="auto"/>
              <w:right w:val="single" w:sz="6" w:space="0" w:color="auto"/>
            </w:tcBorders>
            <w:vAlign w:val="center"/>
          </w:tcPr>
          <w:p w14:paraId="5FFFFE00" w14:textId="77777777" w:rsidR="00377EC7" w:rsidRPr="002F4083" w:rsidRDefault="00377EC7" w:rsidP="00377EC7">
            <w:pPr>
              <w:spacing w:line="400" w:lineRule="exact"/>
              <w:rPr>
                <w:rFonts w:ascii="標楷體" w:eastAsia="標楷體" w:hAnsi="標楷體"/>
                <w:sz w:val="28"/>
                <w:szCs w:val="28"/>
              </w:rPr>
            </w:pPr>
          </w:p>
        </w:tc>
        <w:tc>
          <w:tcPr>
            <w:tcW w:w="2340" w:type="dxa"/>
            <w:gridSpan w:val="5"/>
            <w:tcBorders>
              <w:top w:val="single" w:sz="12" w:space="0" w:color="auto"/>
              <w:left w:val="single" w:sz="6" w:space="0" w:color="auto"/>
              <w:bottom w:val="single" w:sz="6" w:space="0" w:color="auto"/>
              <w:right w:val="single" w:sz="6" w:space="0" w:color="auto"/>
            </w:tcBorders>
            <w:vAlign w:val="center"/>
          </w:tcPr>
          <w:p w14:paraId="7AC040A8" w14:textId="77777777" w:rsidR="00377EC7" w:rsidRPr="002F4083" w:rsidRDefault="00377EC7" w:rsidP="006B2F34">
            <w:pPr>
              <w:spacing w:line="400" w:lineRule="exact"/>
              <w:jc w:val="center"/>
              <w:rPr>
                <w:rFonts w:ascii="標楷體" w:eastAsia="標楷體" w:hAnsi="標楷體"/>
                <w:sz w:val="28"/>
                <w:szCs w:val="28"/>
              </w:rPr>
            </w:pPr>
            <w:r w:rsidRPr="002F4083">
              <w:rPr>
                <w:rFonts w:ascii="標楷體" w:eastAsia="標楷體" w:hAnsi="標楷體" w:hint="eastAsia"/>
                <w:sz w:val="28"/>
                <w:szCs w:val="28"/>
              </w:rPr>
              <w:t>營利事業統一編號</w:t>
            </w:r>
          </w:p>
        </w:tc>
        <w:tc>
          <w:tcPr>
            <w:tcW w:w="2473" w:type="dxa"/>
            <w:tcBorders>
              <w:top w:val="single" w:sz="12" w:space="0" w:color="auto"/>
              <w:left w:val="single" w:sz="6" w:space="0" w:color="auto"/>
              <w:bottom w:val="single" w:sz="6" w:space="0" w:color="auto"/>
              <w:right w:val="single" w:sz="12" w:space="0" w:color="auto"/>
            </w:tcBorders>
            <w:vAlign w:val="center"/>
          </w:tcPr>
          <w:p w14:paraId="3C7D5422" w14:textId="77777777" w:rsidR="00377EC7" w:rsidRPr="002F4083" w:rsidRDefault="00377EC7" w:rsidP="00377EC7">
            <w:pPr>
              <w:spacing w:line="400" w:lineRule="exact"/>
              <w:rPr>
                <w:rFonts w:ascii="標楷體" w:eastAsia="標楷體" w:hAnsi="標楷體"/>
                <w:sz w:val="28"/>
                <w:szCs w:val="28"/>
              </w:rPr>
            </w:pPr>
          </w:p>
        </w:tc>
      </w:tr>
      <w:tr w:rsidR="002F4083" w:rsidRPr="002F4083" w14:paraId="7CD7FF5C" w14:textId="77777777" w:rsidTr="006B2F34">
        <w:trPr>
          <w:trHeight w:val="407"/>
          <w:jc w:val="center"/>
        </w:trPr>
        <w:tc>
          <w:tcPr>
            <w:tcW w:w="388" w:type="dxa"/>
            <w:vMerge/>
            <w:tcBorders>
              <w:top w:val="single" w:sz="6" w:space="0" w:color="auto"/>
              <w:left w:val="single" w:sz="12" w:space="0" w:color="auto"/>
              <w:bottom w:val="single" w:sz="6" w:space="0" w:color="auto"/>
              <w:right w:val="single" w:sz="6" w:space="0" w:color="auto"/>
            </w:tcBorders>
            <w:vAlign w:val="center"/>
          </w:tcPr>
          <w:p w14:paraId="4B940B9C" w14:textId="77777777" w:rsidR="00377EC7" w:rsidRPr="002F4083" w:rsidRDefault="00377EC7" w:rsidP="00377EC7">
            <w:pPr>
              <w:spacing w:line="400" w:lineRule="exact"/>
              <w:rPr>
                <w:rFonts w:ascii="標楷體" w:eastAsia="標楷體" w:hAnsi="標楷體"/>
                <w:sz w:val="28"/>
                <w:szCs w:val="28"/>
              </w:rPr>
            </w:pPr>
          </w:p>
        </w:tc>
        <w:tc>
          <w:tcPr>
            <w:tcW w:w="1407" w:type="dxa"/>
            <w:tcBorders>
              <w:top w:val="single" w:sz="6" w:space="0" w:color="auto"/>
              <w:left w:val="single" w:sz="6" w:space="0" w:color="auto"/>
              <w:bottom w:val="single" w:sz="6" w:space="0" w:color="auto"/>
              <w:right w:val="single" w:sz="6" w:space="0" w:color="auto"/>
            </w:tcBorders>
            <w:vAlign w:val="center"/>
          </w:tcPr>
          <w:p w14:paraId="098E49D9" w14:textId="77777777" w:rsidR="00377EC7" w:rsidRPr="002F4083" w:rsidRDefault="00377EC7" w:rsidP="00377EC7">
            <w:pPr>
              <w:spacing w:line="400" w:lineRule="exact"/>
              <w:jc w:val="center"/>
              <w:rPr>
                <w:rFonts w:ascii="標楷體" w:eastAsia="標楷體" w:hAnsi="標楷體"/>
                <w:sz w:val="28"/>
                <w:szCs w:val="28"/>
              </w:rPr>
            </w:pPr>
            <w:r w:rsidRPr="002F4083">
              <w:rPr>
                <w:rFonts w:ascii="標楷體" w:eastAsia="標楷體" w:hAnsi="標楷體" w:hint="eastAsia"/>
                <w:sz w:val="28"/>
                <w:szCs w:val="28"/>
              </w:rPr>
              <w:t>資本額</w:t>
            </w:r>
          </w:p>
        </w:tc>
        <w:tc>
          <w:tcPr>
            <w:tcW w:w="3614" w:type="dxa"/>
            <w:gridSpan w:val="4"/>
            <w:tcBorders>
              <w:top w:val="single" w:sz="6" w:space="0" w:color="auto"/>
              <w:left w:val="single" w:sz="6" w:space="0" w:color="auto"/>
              <w:bottom w:val="single" w:sz="6" w:space="0" w:color="auto"/>
              <w:right w:val="single" w:sz="6" w:space="0" w:color="auto"/>
            </w:tcBorders>
            <w:vAlign w:val="center"/>
          </w:tcPr>
          <w:p w14:paraId="32B3CC12" w14:textId="77777777" w:rsidR="00377EC7" w:rsidRPr="002F4083" w:rsidRDefault="00377EC7" w:rsidP="00377EC7">
            <w:pPr>
              <w:spacing w:line="400" w:lineRule="exact"/>
              <w:rPr>
                <w:rFonts w:ascii="標楷體" w:eastAsia="標楷體" w:hAnsi="標楷體"/>
                <w:sz w:val="28"/>
                <w:szCs w:val="28"/>
                <w:u w:val="single"/>
              </w:rPr>
            </w:pPr>
            <w:r w:rsidRPr="002F4083">
              <w:rPr>
                <w:rFonts w:ascii="標楷體" w:eastAsia="標楷體" w:hAnsi="標楷體" w:hint="eastAsia"/>
                <w:sz w:val="28"/>
                <w:szCs w:val="28"/>
              </w:rPr>
              <w:t>登記：新台幣元整</w:t>
            </w:r>
          </w:p>
        </w:tc>
        <w:tc>
          <w:tcPr>
            <w:tcW w:w="4813" w:type="dxa"/>
            <w:gridSpan w:val="6"/>
            <w:tcBorders>
              <w:top w:val="single" w:sz="6" w:space="0" w:color="auto"/>
              <w:left w:val="single" w:sz="6" w:space="0" w:color="auto"/>
              <w:bottom w:val="single" w:sz="6" w:space="0" w:color="auto"/>
              <w:right w:val="single" w:sz="12" w:space="0" w:color="auto"/>
            </w:tcBorders>
            <w:vAlign w:val="center"/>
          </w:tcPr>
          <w:p w14:paraId="36A897E5" w14:textId="77777777" w:rsidR="00377EC7" w:rsidRPr="002F4083" w:rsidRDefault="00377EC7" w:rsidP="00377EC7">
            <w:pPr>
              <w:spacing w:line="400" w:lineRule="exact"/>
              <w:rPr>
                <w:rFonts w:ascii="標楷體" w:eastAsia="標楷體" w:hAnsi="標楷體"/>
                <w:sz w:val="28"/>
                <w:szCs w:val="28"/>
              </w:rPr>
            </w:pPr>
            <w:r w:rsidRPr="002F4083">
              <w:rPr>
                <w:rFonts w:ascii="標楷體" w:eastAsia="標楷體" w:hAnsi="標楷體" w:hint="eastAsia"/>
                <w:sz w:val="28"/>
                <w:szCs w:val="28"/>
              </w:rPr>
              <w:t>實收：新台幣元整</w:t>
            </w:r>
          </w:p>
        </w:tc>
      </w:tr>
      <w:tr w:rsidR="002F4083" w:rsidRPr="002F4083" w14:paraId="1C79FD48" w14:textId="77777777" w:rsidTr="00253ADE">
        <w:trPr>
          <w:trHeight w:val="530"/>
          <w:jc w:val="center"/>
        </w:trPr>
        <w:tc>
          <w:tcPr>
            <w:tcW w:w="388" w:type="dxa"/>
            <w:vMerge/>
            <w:tcBorders>
              <w:top w:val="single" w:sz="6" w:space="0" w:color="auto"/>
              <w:left w:val="single" w:sz="12" w:space="0" w:color="auto"/>
              <w:bottom w:val="single" w:sz="6" w:space="0" w:color="auto"/>
              <w:right w:val="single" w:sz="6" w:space="0" w:color="auto"/>
            </w:tcBorders>
            <w:vAlign w:val="center"/>
          </w:tcPr>
          <w:p w14:paraId="056C5E18" w14:textId="77777777" w:rsidR="00377EC7" w:rsidRPr="002F4083" w:rsidRDefault="00377EC7" w:rsidP="00377EC7">
            <w:pPr>
              <w:spacing w:line="400" w:lineRule="exact"/>
              <w:rPr>
                <w:rFonts w:ascii="標楷體" w:eastAsia="標楷體" w:hAnsi="標楷體"/>
                <w:sz w:val="28"/>
                <w:szCs w:val="28"/>
              </w:rPr>
            </w:pPr>
          </w:p>
        </w:tc>
        <w:tc>
          <w:tcPr>
            <w:tcW w:w="1407" w:type="dxa"/>
            <w:tcBorders>
              <w:top w:val="single" w:sz="6" w:space="0" w:color="auto"/>
              <w:left w:val="single" w:sz="6" w:space="0" w:color="auto"/>
              <w:bottom w:val="single" w:sz="6" w:space="0" w:color="auto"/>
              <w:right w:val="single" w:sz="6" w:space="0" w:color="auto"/>
            </w:tcBorders>
            <w:vAlign w:val="center"/>
          </w:tcPr>
          <w:p w14:paraId="296260F6" w14:textId="77777777" w:rsidR="00377EC7" w:rsidRPr="002F4083" w:rsidRDefault="00377EC7" w:rsidP="00377EC7">
            <w:pPr>
              <w:spacing w:line="400" w:lineRule="exact"/>
              <w:jc w:val="center"/>
              <w:rPr>
                <w:rFonts w:ascii="標楷體" w:eastAsia="標楷體" w:hAnsi="標楷體"/>
                <w:sz w:val="28"/>
                <w:szCs w:val="28"/>
              </w:rPr>
            </w:pPr>
            <w:r w:rsidRPr="002F4083">
              <w:rPr>
                <w:rFonts w:ascii="標楷體" w:eastAsia="標楷體" w:hAnsi="標楷體" w:hint="eastAsia"/>
                <w:sz w:val="28"/>
                <w:szCs w:val="28"/>
              </w:rPr>
              <w:t>組織型態</w:t>
            </w:r>
          </w:p>
        </w:tc>
        <w:tc>
          <w:tcPr>
            <w:tcW w:w="8427" w:type="dxa"/>
            <w:gridSpan w:val="10"/>
            <w:tcBorders>
              <w:top w:val="single" w:sz="6" w:space="0" w:color="auto"/>
              <w:left w:val="single" w:sz="6" w:space="0" w:color="auto"/>
              <w:bottom w:val="single" w:sz="6" w:space="0" w:color="auto"/>
              <w:right w:val="single" w:sz="12" w:space="0" w:color="auto"/>
            </w:tcBorders>
            <w:vAlign w:val="center"/>
          </w:tcPr>
          <w:p w14:paraId="3E2E9795" w14:textId="77777777" w:rsidR="00377EC7" w:rsidRPr="002F4083" w:rsidRDefault="00377EC7" w:rsidP="00377EC7">
            <w:pPr>
              <w:spacing w:line="400" w:lineRule="exact"/>
              <w:rPr>
                <w:rFonts w:ascii="標楷體" w:eastAsia="標楷體" w:hAnsi="標楷體"/>
                <w:sz w:val="28"/>
                <w:szCs w:val="28"/>
                <w:u w:val="single"/>
              </w:rPr>
            </w:pPr>
            <w:r w:rsidRPr="002F4083">
              <w:rPr>
                <w:rFonts w:ascii="標楷體" w:eastAsia="標楷體" w:hAnsi="標楷體" w:hint="eastAsia"/>
                <w:sz w:val="28"/>
                <w:szCs w:val="28"/>
              </w:rPr>
              <w:t>□獨資 □有限公司 □股份有限公司 □其他</w:t>
            </w:r>
          </w:p>
        </w:tc>
      </w:tr>
      <w:tr w:rsidR="002F4083" w:rsidRPr="002F4083" w14:paraId="4A8E2B9A" w14:textId="77777777" w:rsidTr="00253ADE">
        <w:trPr>
          <w:trHeight w:val="345"/>
          <w:jc w:val="center"/>
        </w:trPr>
        <w:tc>
          <w:tcPr>
            <w:tcW w:w="388" w:type="dxa"/>
            <w:vMerge/>
            <w:tcBorders>
              <w:top w:val="single" w:sz="6" w:space="0" w:color="auto"/>
              <w:left w:val="single" w:sz="12" w:space="0" w:color="auto"/>
              <w:bottom w:val="single" w:sz="6" w:space="0" w:color="auto"/>
              <w:right w:val="single" w:sz="6" w:space="0" w:color="auto"/>
            </w:tcBorders>
            <w:vAlign w:val="center"/>
          </w:tcPr>
          <w:p w14:paraId="0EF677F2" w14:textId="77777777" w:rsidR="00377EC7" w:rsidRPr="002F4083" w:rsidRDefault="00377EC7" w:rsidP="00377EC7">
            <w:pPr>
              <w:spacing w:line="400" w:lineRule="exact"/>
              <w:rPr>
                <w:rFonts w:ascii="標楷體" w:eastAsia="標楷體" w:hAnsi="標楷體"/>
                <w:sz w:val="28"/>
                <w:szCs w:val="28"/>
              </w:rPr>
            </w:pPr>
          </w:p>
        </w:tc>
        <w:tc>
          <w:tcPr>
            <w:tcW w:w="1407" w:type="dxa"/>
            <w:tcBorders>
              <w:top w:val="single" w:sz="6" w:space="0" w:color="auto"/>
              <w:left w:val="single" w:sz="6" w:space="0" w:color="auto"/>
              <w:bottom w:val="single" w:sz="6" w:space="0" w:color="auto"/>
              <w:right w:val="single" w:sz="6" w:space="0" w:color="auto"/>
            </w:tcBorders>
            <w:vAlign w:val="center"/>
          </w:tcPr>
          <w:p w14:paraId="206428A7" w14:textId="77777777" w:rsidR="00377EC7" w:rsidRPr="002F4083" w:rsidRDefault="00377EC7" w:rsidP="00377EC7">
            <w:pPr>
              <w:spacing w:line="400" w:lineRule="exact"/>
              <w:jc w:val="center"/>
              <w:rPr>
                <w:rFonts w:ascii="標楷體" w:eastAsia="標楷體" w:hAnsi="標楷體"/>
                <w:sz w:val="28"/>
                <w:szCs w:val="28"/>
              </w:rPr>
            </w:pPr>
            <w:r w:rsidRPr="002F4083">
              <w:rPr>
                <w:rFonts w:ascii="標楷體" w:eastAsia="標楷體" w:hAnsi="標楷體" w:hint="eastAsia"/>
                <w:sz w:val="28"/>
                <w:szCs w:val="28"/>
              </w:rPr>
              <w:t>地址</w:t>
            </w:r>
          </w:p>
        </w:tc>
        <w:tc>
          <w:tcPr>
            <w:tcW w:w="8427" w:type="dxa"/>
            <w:gridSpan w:val="10"/>
            <w:tcBorders>
              <w:top w:val="single" w:sz="6" w:space="0" w:color="auto"/>
              <w:left w:val="single" w:sz="6" w:space="0" w:color="auto"/>
              <w:bottom w:val="single" w:sz="6" w:space="0" w:color="auto"/>
              <w:right w:val="single" w:sz="12" w:space="0" w:color="auto"/>
            </w:tcBorders>
            <w:vAlign w:val="center"/>
          </w:tcPr>
          <w:p w14:paraId="3D7848D0" w14:textId="77777777" w:rsidR="00377EC7" w:rsidRPr="002F4083" w:rsidRDefault="00377EC7" w:rsidP="00377EC7">
            <w:pPr>
              <w:spacing w:line="400" w:lineRule="exact"/>
              <w:rPr>
                <w:rFonts w:ascii="標楷體" w:eastAsia="標楷體" w:hAnsi="標楷體"/>
                <w:sz w:val="28"/>
                <w:szCs w:val="28"/>
              </w:rPr>
            </w:pPr>
          </w:p>
        </w:tc>
      </w:tr>
      <w:tr w:rsidR="002F4083" w:rsidRPr="002F4083" w14:paraId="192A239A" w14:textId="77777777" w:rsidTr="00253ADE">
        <w:trPr>
          <w:trHeight w:val="392"/>
          <w:jc w:val="center"/>
        </w:trPr>
        <w:tc>
          <w:tcPr>
            <w:tcW w:w="388" w:type="dxa"/>
            <w:vMerge/>
            <w:tcBorders>
              <w:top w:val="single" w:sz="6" w:space="0" w:color="auto"/>
              <w:left w:val="single" w:sz="12" w:space="0" w:color="auto"/>
              <w:bottom w:val="single" w:sz="12" w:space="0" w:color="auto"/>
              <w:right w:val="single" w:sz="6" w:space="0" w:color="auto"/>
            </w:tcBorders>
            <w:vAlign w:val="center"/>
          </w:tcPr>
          <w:p w14:paraId="4B2B9D31" w14:textId="77777777" w:rsidR="00377EC7" w:rsidRPr="002F4083" w:rsidRDefault="00377EC7" w:rsidP="00377EC7">
            <w:pPr>
              <w:spacing w:line="400" w:lineRule="exact"/>
              <w:rPr>
                <w:rFonts w:ascii="標楷體" w:eastAsia="標楷體" w:hAnsi="標楷體"/>
                <w:sz w:val="28"/>
                <w:szCs w:val="28"/>
              </w:rPr>
            </w:pPr>
          </w:p>
        </w:tc>
        <w:tc>
          <w:tcPr>
            <w:tcW w:w="1407" w:type="dxa"/>
            <w:tcBorders>
              <w:top w:val="single" w:sz="6" w:space="0" w:color="auto"/>
              <w:left w:val="single" w:sz="6" w:space="0" w:color="auto"/>
              <w:bottom w:val="single" w:sz="12" w:space="0" w:color="auto"/>
              <w:right w:val="single" w:sz="6" w:space="0" w:color="auto"/>
            </w:tcBorders>
            <w:vAlign w:val="center"/>
          </w:tcPr>
          <w:p w14:paraId="633A505E" w14:textId="77777777" w:rsidR="00377EC7" w:rsidRPr="002F4083" w:rsidRDefault="00377EC7" w:rsidP="00377EC7">
            <w:pPr>
              <w:spacing w:line="400" w:lineRule="exact"/>
              <w:jc w:val="center"/>
              <w:rPr>
                <w:rFonts w:ascii="標楷體" w:eastAsia="標楷體" w:hAnsi="標楷體"/>
                <w:sz w:val="28"/>
                <w:szCs w:val="28"/>
              </w:rPr>
            </w:pPr>
            <w:r w:rsidRPr="002F4083">
              <w:rPr>
                <w:rFonts w:ascii="標楷體" w:eastAsia="標楷體" w:hAnsi="標楷體" w:hint="eastAsia"/>
                <w:sz w:val="28"/>
                <w:szCs w:val="28"/>
              </w:rPr>
              <w:t>電話</w:t>
            </w:r>
          </w:p>
        </w:tc>
        <w:tc>
          <w:tcPr>
            <w:tcW w:w="2235" w:type="dxa"/>
            <w:gridSpan w:val="2"/>
            <w:tcBorders>
              <w:top w:val="single" w:sz="6" w:space="0" w:color="auto"/>
              <w:left w:val="single" w:sz="6" w:space="0" w:color="auto"/>
              <w:bottom w:val="single" w:sz="12" w:space="0" w:color="auto"/>
              <w:right w:val="single" w:sz="6" w:space="0" w:color="auto"/>
            </w:tcBorders>
            <w:vAlign w:val="center"/>
          </w:tcPr>
          <w:p w14:paraId="4F2A11BF" w14:textId="77777777" w:rsidR="00377EC7" w:rsidRPr="002F4083" w:rsidRDefault="00377EC7" w:rsidP="00377EC7">
            <w:pPr>
              <w:spacing w:line="400" w:lineRule="exact"/>
              <w:rPr>
                <w:rFonts w:ascii="標楷體" w:eastAsia="標楷體" w:hAnsi="標楷體"/>
                <w:sz w:val="28"/>
                <w:szCs w:val="28"/>
              </w:rPr>
            </w:pPr>
          </w:p>
        </w:tc>
        <w:tc>
          <w:tcPr>
            <w:tcW w:w="2079" w:type="dxa"/>
            <w:gridSpan w:val="3"/>
            <w:tcBorders>
              <w:top w:val="single" w:sz="6" w:space="0" w:color="auto"/>
              <w:left w:val="single" w:sz="6" w:space="0" w:color="auto"/>
              <w:bottom w:val="single" w:sz="12" w:space="0" w:color="auto"/>
              <w:right w:val="single" w:sz="6" w:space="0" w:color="auto"/>
            </w:tcBorders>
            <w:vAlign w:val="center"/>
          </w:tcPr>
          <w:p w14:paraId="1BF79FEF" w14:textId="77777777" w:rsidR="00377EC7" w:rsidRPr="002F4083" w:rsidRDefault="00377EC7" w:rsidP="00377EC7">
            <w:pPr>
              <w:spacing w:line="400" w:lineRule="exact"/>
              <w:rPr>
                <w:rFonts w:ascii="標楷體" w:eastAsia="標楷體" w:hAnsi="標楷體"/>
                <w:sz w:val="28"/>
                <w:szCs w:val="28"/>
              </w:rPr>
            </w:pPr>
            <w:r w:rsidRPr="002F4083">
              <w:rPr>
                <w:rFonts w:ascii="標楷體" w:eastAsia="標楷體" w:hAnsi="標楷體" w:hint="eastAsia"/>
                <w:sz w:val="28"/>
                <w:szCs w:val="28"/>
              </w:rPr>
              <w:t>傳真</w:t>
            </w:r>
          </w:p>
        </w:tc>
        <w:tc>
          <w:tcPr>
            <w:tcW w:w="4113" w:type="dxa"/>
            <w:gridSpan w:val="5"/>
            <w:tcBorders>
              <w:top w:val="single" w:sz="6" w:space="0" w:color="auto"/>
              <w:left w:val="single" w:sz="6" w:space="0" w:color="auto"/>
              <w:bottom w:val="single" w:sz="12" w:space="0" w:color="auto"/>
              <w:right w:val="single" w:sz="12" w:space="0" w:color="auto"/>
            </w:tcBorders>
            <w:vAlign w:val="center"/>
          </w:tcPr>
          <w:p w14:paraId="05BF5B9C" w14:textId="77777777" w:rsidR="00377EC7" w:rsidRPr="002F4083" w:rsidRDefault="00377EC7" w:rsidP="00377EC7">
            <w:pPr>
              <w:spacing w:line="400" w:lineRule="exact"/>
              <w:rPr>
                <w:rFonts w:ascii="標楷體" w:eastAsia="標楷體" w:hAnsi="標楷體"/>
                <w:sz w:val="28"/>
                <w:szCs w:val="28"/>
              </w:rPr>
            </w:pPr>
          </w:p>
        </w:tc>
      </w:tr>
      <w:tr w:rsidR="002F4083" w:rsidRPr="002F4083" w14:paraId="32CF2128" w14:textId="77777777" w:rsidTr="00773629">
        <w:trPr>
          <w:trHeight w:val="304"/>
          <w:jc w:val="center"/>
        </w:trPr>
        <w:tc>
          <w:tcPr>
            <w:tcW w:w="388" w:type="dxa"/>
            <w:vMerge w:val="restart"/>
            <w:tcBorders>
              <w:top w:val="single" w:sz="12" w:space="0" w:color="auto"/>
              <w:left w:val="single" w:sz="12" w:space="0" w:color="auto"/>
              <w:bottom w:val="single" w:sz="6" w:space="0" w:color="auto"/>
              <w:right w:val="single" w:sz="6" w:space="0" w:color="auto"/>
            </w:tcBorders>
            <w:vAlign w:val="center"/>
          </w:tcPr>
          <w:p w14:paraId="00A479B4" w14:textId="77777777" w:rsidR="00377EC7" w:rsidRPr="002F4083" w:rsidRDefault="00377EC7" w:rsidP="00773629">
            <w:pPr>
              <w:spacing w:line="280" w:lineRule="exact"/>
              <w:jc w:val="center"/>
              <w:rPr>
                <w:rFonts w:ascii="標楷體" w:eastAsia="標楷體" w:hAnsi="標楷體"/>
                <w:szCs w:val="24"/>
              </w:rPr>
            </w:pPr>
            <w:r w:rsidRPr="002F4083">
              <w:rPr>
                <w:rFonts w:ascii="標楷體" w:eastAsia="標楷體" w:hAnsi="標楷體" w:hint="eastAsia"/>
                <w:szCs w:val="24"/>
              </w:rPr>
              <w:t>代表人</w:t>
            </w:r>
          </w:p>
        </w:tc>
        <w:tc>
          <w:tcPr>
            <w:tcW w:w="1407" w:type="dxa"/>
            <w:tcBorders>
              <w:top w:val="single" w:sz="12" w:space="0" w:color="auto"/>
              <w:left w:val="single" w:sz="6" w:space="0" w:color="auto"/>
              <w:bottom w:val="single" w:sz="6" w:space="0" w:color="auto"/>
              <w:right w:val="single" w:sz="6" w:space="0" w:color="auto"/>
            </w:tcBorders>
            <w:vAlign w:val="center"/>
          </w:tcPr>
          <w:p w14:paraId="40DDAF0E" w14:textId="77777777" w:rsidR="00377EC7" w:rsidRPr="002F4083" w:rsidRDefault="00377EC7" w:rsidP="00377EC7">
            <w:pPr>
              <w:spacing w:line="400" w:lineRule="exact"/>
              <w:jc w:val="center"/>
              <w:rPr>
                <w:rFonts w:ascii="標楷體" w:eastAsia="標楷體" w:hAnsi="標楷體"/>
                <w:sz w:val="28"/>
                <w:szCs w:val="28"/>
              </w:rPr>
            </w:pPr>
            <w:r w:rsidRPr="002F4083">
              <w:rPr>
                <w:rFonts w:ascii="標楷體" w:eastAsia="標楷體" w:hAnsi="標楷體" w:hint="eastAsia"/>
                <w:sz w:val="28"/>
                <w:szCs w:val="28"/>
              </w:rPr>
              <w:t>姓名</w:t>
            </w:r>
          </w:p>
        </w:tc>
        <w:tc>
          <w:tcPr>
            <w:tcW w:w="2235" w:type="dxa"/>
            <w:gridSpan w:val="2"/>
            <w:tcBorders>
              <w:top w:val="single" w:sz="12" w:space="0" w:color="auto"/>
              <w:left w:val="single" w:sz="6" w:space="0" w:color="auto"/>
              <w:bottom w:val="single" w:sz="6" w:space="0" w:color="auto"/>
              <w:right w:val="single" w:sz="6" w:space="0" w:color="auto"/>
            </w:tcBorders>
            <w:vAlign w:val="center"/>
          </w:tcPr>
          <w:p w14:paraId="13917C90" w14:textId="77777777" w:rsidR="00377EC7" w:rsidRPr="002F4083" w:rsidRDefault="00377EC7" w:rsidP="00377EC7">
            <w:pPr>
              <w:spacing w:line="400" w:lineRule="exact"/>
              <w:rPr>
                <w:rFonts w:ascii="標楷體" w:eastAsia="標楷體" w:hAnsi="標楷體"/>
                <w:sz w:val="28"/>
                <w:szCs w:val="28"/>
              </w:rPr>
            </w:pPr>
          </w:p>
        </w:tc>
        <w:tc>
          <w:tcPr>
            <w:tcW w:w="2079" w:type="dxa"/>
            <w:gridSpan w:val="3"/>
            <w:tcBorders>
              <w:top w:val="single" w:sz="12" w:space="0" w:color="auto"/>
              <w:left w:val="single" w:sz="6" w:space="0" w:color="auto"/>
              <w:bottom w:val="single" w:sz="6" w:space="0" w:color="auto"/>
              <w:right w:val="single" w:sz="6" w:space="0" w:color="auto"/>
            </w:tcBorders>
            <w:vAlign w:val="center"/>
          </w:tcPr>
          <w:p w14:paraId="4F646266" w14:textId="77777777" w:rsidR="00377EC7" w:rsidRPr="002F4083" w:rsidRDefault="00377EC7" w:rsidP="00377EC7">
            <w:pPr>
              <w:spacing w:line="400" w:lineRule="exact"/>
              <w:jc w:val="center"/>
              <w:rPr>
                <w:rFonts w:ascii="標楷體" w:eastAsia="標楷體" w:hAnsi="標楷體"/>
                <w:sz w:val="28"/>
                <w:szCs w:val="28"/>
              </w:rPr>
            </w:pPr>
            <w:r w:rsidRPr="002F4083">
              <w:rPr>
                <w:rFonts w:ascii="標楷體" w:eastAsia="標楷體" w:hAnsi="標楷體" w:hint="eastAsia"/>
                <w:sz w:val="28"/>
                <w:szCs w:val="28"/>
              </w:rPr>
              <w:t>身分證統一編號</w:t>
            </w:r>
          </w:p>
        </w:tc>
        <w:tc>
          <w:tcPr>
            <w:tcW w:w="4113" w:type="dxa"/>
            <w:gridSpan w:val="5"/>
            <w:tcBorders>
              <w:top w:val="single" w:sz="12" w:space="0" w:color="auto"/>
              <w:left w:val="single" w:sz="6" w:space="0" w:color="auto"/>
              <w:bottom w:val="single" w:sz="6" w:space="0" w:color="auto"/>
              <w:right w:val="single" w:sz="12" w:space="0" w:color="auto"/>
            </w:tcBorders>
            <w:vAlign w:val="center"/>
          </w:tcPr>
          <w:p w14:paraId="591FC4D6" w14:textId="77777777" w:rsidR="00377EC7" w:rsidRPr="002F4083" w:rsidRDefault="00377EC7" w:rsidP="00377EC7">
            <w:pPr>
              <w:spacing w:line="400" w:lineRule="exact"/>
              <w:rPr>
                <w:rFonts w:ascii="標楷體" w:eastAsia="標楷體" w:hAnsi="標楷體"/>
                <w:sz w:val="28"/>
                <w:szCs w:val="28"/>
              </w:rPr>
            </w:pPr>
          </w:p>
        </w:tc>
      </w:tr>
      <w:tr w:rsidR="002F4083" w:rsidRPr="002F4083" w14:paraId="28D2F10B" w14:textId="77777777" w:rsidTr="00773629">
        <w:trPr>
          <w:trHeight w:val="411"/>
          <w:jc w:val="center"/>
        </w:trPr>
        <w:tc>
          <w:tcPr>
            <w:tcW w:w="388" w:type="dxa"/>
            <w:vMerge/>
            <w:tcBorders>
              <w:top w:val="single" w:sz="6" w:space="0" w:color="auto"/>
              <w:left w:val="single" w:sz="12" w:space="0" w:color="auto"/>
              <w:bottom w:val="single" w:sz="12" w:space="0" w:color="auto"/>
              <w:right w:val="single" w:sz="6" w:space="0" w:color="auto"/>
            </w:tcBorders>
            <w:vAlign w:val="center"/>
          </w:tcPr>
          <w:p w14:paraId="4F37C616" w14:textId="77777777" w:rsidR="00377EC7" w:rsidRPr="002F4083" w:rsidRDefault="00377EC7" w:rsidP="00377EC7">
            <w:pPr>
              <w:spacing w:line="400" w:lineRule="exact"/>
              <w:jc w:val="center"/>
              <w:rPr>
                <w:rFonts w:ascii="標楷體" w:eastAsia="標楷體" w:hAnsi="標楷體"/>
                <w:sz w:val="28"/>
                <w:szCs w:val="28"/>
              </w:rPr>
            </w:pPr>
          </w:p>
        </w:tc>
        <w:tc>
          <w:tcPr>
            <w:tcW w:w="1407" w:type="dxa"/>
            <w:tcBorders>
              <w:top w:val="single" w:sz="6" w:space="0" w:color="auto"/>
              <w:left w:val="single" w:sz="6" w:space="0" w:color="auto"/>
              <w:bottom w:val="single" w:sz="12" w:space="0" w:color="auto"/>
              <w:right w:val="single" w:sz="6" w:space="0" w:color="auto"/>
            </w:tcBorders>
            <w:vAlign w:val="center"/>
          </w:tcPr>
          <w:p w14:paraId="29B70991" w14:textId="77777777" w:rsidR="00377EC7" w:rsidRPr="002F4083" w:rsidRDefault="00377EC7" w:rsidP="00377EC7">
            <w:pPr>
              <w:spacing w:line="400" w:lineRule="exact"/>
              <w:jc w:val="center"/>
              <w:rPr>
                <w:rFonts w:ascii="標楷體" w:eastAsia="標楷體" w:hAnsi="標楷體"/>
                <w:sz w:val="28"/>
                <w:szCs w:val="28"/>
              </w:rPr>
            </w:pPr>
            <w:r w:rsidRPr="002F4083">
              <w:rPr>
                <w:rFonts w:ascii="標楷體" w:eastAsia="標楷體" w:hAnsi="標楷體" w:hint="eastAsia"/>
                <w:sz w:val="28"/>
                <w:szCs w:val="28"/>
              </w:rPr>
              <w:t>住址</w:t>
            </w:r>
          </w:p>
        </w:tc>
        <w:tc>
          <w:tcPr>
            <w:tcW w:w="4314" w:type="dxa"/>
            <w:gridSpan w:val="5"/>
            <w:tcBorders>
              <w:top w:val="single" w:sz="6" w:space="0" w:color="auto"/>
              <w:left w:val="single" w:sz="6" w:space="0" w:color="auto"/>
              <w:bottom w:val="single" w:sz="12" w:space="0" w:color="auto"/>
              <w:right w:val="single" w:sz="6" w:space="0" w:color="auto"/>
            </w:tcBorders>
            <w:vAlign w:val="center"/>
          </w:tcPr>
          <w:p w14:paraId="6DF6D5C4" w14:textId="77777777" w:rsidR="00377EC7" w:rsidRPr="002F4083" w:rsidRDefault="00377EC7" w:rsidP="00377EC7">
            <w:pPr>
              <w:spacing w:line="400" w:lineRule="exact"/>
              <w:rPr>
                <w:rFonts w:ascii="標楷體" w:eastAsia="標楷體" w:hAnsi="標楷體"/>
                <w:sz w:val="28"/>
                <w:szCs w:val="28"/>
              </w:rPr>
            </w:pPr>
          </w:p>
        </w:tc>
        <w:tc>
          <w:tcPr>
            <w:tcW w:w="983" w:type="dxa"/>
            <w:gridSpan w:val="2"/>
            <w:tcBorders>
              <w:top w:val="single" w:sz="6" w:space="0" w:color="auto"/>
              <w:left w:val="single" w:sz="6" w:space="0" w:color="auto"/>
              <w:bottom w:val="single" w:sz="12" w:space="0" w:color="auto"/>
              <w:right w:val="single" w:sz="6" w:space="0" w:color="auto"/>
            </w:tcBorders>
            <w:vAlign w:val="center"/>
          </w:tcPr>
          <w:p w14:paraId="3173B518" w14:textId="77777777" w:rsidR="00377EC7" w:rsidRPr="002F4083" w:rsidRDefault="00377EC7" w:rsidP="00377EC7">
            <w:pPr>
              <w:spacing w:line="400" w:lineRule="exact"/>
              <w:jc w:val="center"/>
              <w:rPr>
                <w:rFonts w:ascii="標楷體" w:eastAsia="標楷體" w:hAnsi="標楷體"/>
                <w:sz w:val="28"/>
                <w:szCs w:val="28"/>
              </w:rPr>
            </w:pPr>
            <w:r w:rsidRPr="002F4083">
              <w:rPr>
                <w:rFonts w:ascii="標楷體" w:eastAsia="標楷體" w:hAnsi="標楷體" w:hint="eastAsia"/>
                <w:sz w:val="28"/>
                <w:szCs w:val="28"/>
              </w:rPr>
              <w:t>電話</w:t>
            </w:r>
          </w:p>
        </w:tc>
        <w:tc>
          <w:tcPr>
            <w:tcW w:w="3130" w:type="dxa"/>
            <w:gridSpan w:val="3"/>
            <w:tcBorders>
              <w:top w:val="single" w:sz="6" w:space="0" w:color="auto"/>
              <w:left w:val="single" w:sz="6" w:space="0" w:color="auto"/>
              <w:bottom w:val="single" w:sz="12" w:space="0" w:color="auto"/>
              <w:right w:val="single" w:sz="12" w:space="0" w:color="auto"/>
            </w:tcBorders>
            <w:vAlign w:val="center"/>
          </w:tcPr>
          <w:p w14:paraId="3EF71AFB" w14:textId="77777777" w:rsidR="00377EC7" w:rsidRPr="002F4083" w:rsidRDefault="00377EC7" w:rsidP="00377EC7">
            <w:pPr>
              <w:spacing w:line="400" w:lineRule="exact"/>
              <w:rPr>
                <w:rFonts w:ascii="標楷體" w:eastAsia="標楷體" w:hAnsi="標楷體"/>
                <w:sz w:val="28"/>
                <w:szCs w:val="28"/>
              </w:rPr>
            </w:pPr>
          </w:p>
        </w:tc>
      </w:tr>
      <w:tr w:rsidR="002F4083" w:rsidRPr="002F4083" w14:paraId="212FFE6A" w14:textId="77777777" w:rsidTr="00773629">
        <w:trPr>
          <w:trHeight w:val="430"/>
          <w:jc w:val="center"/>
        </w:trPr>
        <w:tc>
          <w:tcPr>
            <w:tcW w:w="1795" w:type="dxa"/>
            <w:gridSpan w:val="2"/>
            <w:tcBorders>
              <w:top w:val="single" w:sz="12" w:space="0" w:color="auto"/>
              <w:left w:val="single" w:sz="12" w:space="0" w:color="auto"/>
              <w:bottom w:val="single" w:sz="12" w:space="0" w:color="auto"/>
              <w:right w:val="single" w:sz="6" w:space="0" w:color="auto"/>
            </w:tcBorders>
            <w:vAlign w:val="center"/>
          </w:tcPr>
          <w:p w14:paraId="3F75EF04" w14:textId="77777777" w:rsidR="00377EC7" w:rsidRPr="002F4083" w:rsidRDefault="00377EC7" w:rsidP="00253ADE">
            <w:pPr>
              <w:spacing w:line="400" w:lineRule="exact"/>
              <w:jc w:val="center"/>
              <w:rPr>
                <w:rFonts w:ascii="標楷體" w:eastAsia="標楷體" w:hAnsi="標楷體"/>
                <w:sz w:val="28"/>
                <w:szCs w:val="28"/>
              </w:rPr>
            </w:pPr>
            <w:r w:rsidRPr="002F4083">
              <w:rPr>
                <w:rFonts w:ascii="標楷體" w:eastAsia="標楷體" w:hAnsi="標楷體" w:hint="eastAsia"/>
                <w:sz w:val="28"/>
                <w:szCs w:val="28"/>
              </w:rPr>
              <w:t>申請屬性</w:t>
            </w:r>
          </w:p>
        </w:tc>
        <w:tc>
          <w:tcPr>
            <w:tcW w:w="8427" w:type="dxa"/>
            <w:gridSpan w:val="10"/>
            <w:tcBorders>
              <w:top w:val="single" w:sz="12" w:space="0" w:color="auto"/>
              <w:left w:val="single" w:sz="6" w:space="0" w:color="auto"/>
              <w:bottom w:val="single" w:sz="12" w:space="0" w:color="auto"/>
              <w:right w:val="single" w:sz="12" w:space="0" w:color="auto"/>
            </w:tcBorders>
            <w:vAlign w:val="center"/>
          </w:tcPr>
          <w:p w14:paraId="2A5F32E3" w14:textId="77777777" w:rsidR="00377EC7" w:rsidRPr="002F4083" w:rsidRDefault="00377EC7" w:rsidP="00377EC7">
            <w:pPr>
              <w:spacing w:line="400" w:lineRule="exact"/>
              <w:rPr>
                <w:rFonts w:ascii="標楷體" w:eastAsia="標楷體" w:hAnsi="標楷體"/>
                <w:sz w:val="28"/>
                <w:szCs w:val="28"/>
              </w:rPr>
            </w:pPr>
            <w:r w:rsidRPr="002F4083">
              <w:rPr>
                <w:rFonts w:ascii="標楷體" w:eastAsia="標楷體" w:hAnsi="標楷體" w:hint="eastAsia"/>
                <w:sz w:val="28"/>
                <w:szCs w:val="28"/>
              </w:rPr>
              <w:t>□新設 □擴廠 □遷廠</w:t>
            </w:r>
          </w:p>
        </w:tc>
      </w:tr>
      <w:tr w:rsidR="002F4083" w:rsidRPr="002F4083" w14:paraId="72162379" w14:textId="77777777" w:rsidTr="00777858">
        <w:trPr>
          <w:trHeight w:val="266"/>
          <w:jc w:val="center"/>
        </w:trPr>
        <w:tc>
          <w:tcPr>
            <w:tcW w:w="1795" w:type="dxa"/>
            <w:gridSpan w:val="2"/>
            <w:tcBorders>
              <w:top w:val="single" w:sz="12" w:space="0" w:color="auto"/>
              <w:left w:val="single" w:sz="12" w:space="0" w:color="auto"/>
              <w:bottom w:val="single" w:sz="6" w:space="0" w:color="auto"/>
              <w:right w:val="single" w:sz="6" w:space="0" w:color="auto"/>
            </w:tcBorders>
            <w:vAlign w:val="center"/>
          </w:tcPr>
          <w:p w14:paraId="493FFB14" w14:textId="77777777" w:rsidR="00377EC7" w:rsidRPr="002F4083" w:rsidRDefault="00377EC7" w:rsidP="00377EC7">
            <w:pPr>
              <w:spacing w:line="400" w:lineRule="exact"/>
              <w:jc w:val="center"/>
              <w:rPr>
                <w:rFonts w:ascii="標楷體" w:eastAsia="標楷體" w:hAnsi="標楷體"/>
                <w:sz w:val="28"/>
                <w:szCs w:val="28"/>
              </w:rPr>
            </w:pPr>
            <w:r w:rsidRPr="002F4083">
              <w:rPr>
                <w:rFonts w:ascii="標楷體" w:eastAsia="標楷體" w:hAnsi="標楷體" w:hint="eastAsia"/>
                <w:sz w:val="28"/>
                <w:szCs w:val="28"/>
              </w:rPr>
              <w:t>申請標的</w:t>
            </w:r>
          </w:p>
        </w:tc>
        <w:tc>
          <w:tcPr>
            <w:tcW w:w="1134" w:type="dxa"/>
            <w:tcBorders>
              <w:top w:val="single" w:sz="12" w:space="0" w:color="auto"/>
              <w:left w:val="single" w:sz="6" w:space="0" w:color="auto"/>
              <w:bottom w:val="single" w:sz="6" w:space="0" w:color="auto"/>
              <w:right w:val="single" w:sz="6" w:space="0" w:color="auto"/>
            </w:tcBorders>
            <w:vAlign w:val="center"/>
          </w:tcPr>
          <w:p w14:paraId="36900E8D" w14:textId="77777777" w:rsidR="00377EC7" w:rsidRPr="002F4083" w:rsidRDefault="00377EC7" w:rsidP="00377EC7">
            <w:pPr>
              <w:spacing w:line="400" w:lineRule="exact"/>
              <w:jc w:val="center"/>
              <w:rPr>
                <w:rFonts w:ascii="標楷體" w:eastAsia="標楷體" w:hAnsi="標楷體"/>
                <w:sz w:val="28"/>
                <w:szCs w:val="28"/>
              </w:rPr>
            </w:pPr>
            <w:r w:rsidRPr="002F4083">
              <w:rPr>
                <w:rFonts w:ascii="標楷體" w:eastAsia="標楷體" w:hAnsi="標楷體" w:hint="eastAsia"/>
                <w:sz w:val="28"/>
                <w:szCs w:val="28"/>
              </w:rPr>
              <w:t>縣市</w:t>
            </w:r>
          </w:p>
        </w:tc>
        <w:tc>
          <w:tcPr>
            <w:tcW w:w="1701" w:type="dxa"/>
            <w:gridSpan w:val="2"/>
            <w:tcBorders>
              <w:top w:val="single" w:sz="12" w:space="0" w:color="auto"/>
              <w:left w:val="single" w:sz="6" w:space="0" w:color="auto"/>
              <w:bottom w:val="single" w:sz="6" w:space="0" w:color="auto"/>
              <w:right w:val="single" w:sz="6" w:space="0" w:color="auto"/>
            </w:tcBorders>
            <w:vAlign w:val="center"/>
          </w:tcPr>
          <w:p w14:paraId="4F8AFA5C" w14:textId="77777777" w:rsidR="00377EC7" w:rsidRPr="002F4083" w:rsidRDefault="00377EC7" w:rsidP="00377EC7">
            <w:pPr>
              <w:spacing w:line="400" w:lineRule="exact"/>
              <w:jc w:val="center"/>
              <w:rPr>
                <w:rFonts w:ascii="標楷體" w:eastAsia="標楷體" w:hAnsi="標楷體"/>
                <w:sz w:val="28"/>
                <w:szCs w:val="28"/>
              </w:rPr>
            </w:pPr>
            <w:r w:rsidRPr="002F4083">
              <w:rPr>
                <w:rFonts w:ascii="標楷體" w:eastAsia="標楷體" w:hAnsi="標楷體" w:hint="eastAsia"/>
                <w:sz w:val="28"/>
                <w:szCs w:val="28"/>
              </w:rPr>
              <w:t>鄉鎮市區</w:t>
            </w:r>
          </w:p>
        </w:tc>
        <w:tc>
          <w:tcPr>
            <w:tcW w:w="2806" w:type="dxa"/>
            <w:gridSpan w:val="5"/>
            <w:tcBorders>
              <w:top w:val="single" w:sz="12" w:space="0" w:color="auto"/>
              <w:left w:val="single" w:sz="6" w:space="0" w:color="auto"/>
              <w:bottom w:val="single" w:sz="6" w:space="0" w:color="auto"/>
              <w:right w:val="single" w:sz="6" w:space="0" w:color="auto"/>
            </w:tcBorders>
            <w:vAlign w:val="center"/>
          </w:tcPr>
          <w:p w14:paraId="21B36BAC" w14:textId="77777777" w:rsidR="00377EC7" w:rsidRPr="002F4083" w:rsidRDefault="00377EC7" w:rsidP="00377EC7">
            <w:pPr>
              <w:spacing w:line="400" w:lineRule="exact"/>
              <w:jc w:val="center"/>
              <w:rPr>
                <w:rFonts w:ascii="標楷體" w:eastAsia="標楷體" w:hAnsi="標楷體"/>
                <w:sz w:val="28"/>
                <w:szCs w:val="28"/>
              </w:rPr>
            </w:pPr>
            <w:r w:rsidRPr="002F4083">
              <w:rPr>
                <w:rFonts w:ascii="標楷體" w:eastAsia="標楷體" w:hAnsi="標楷體" w:hint="eastAsia"/>
                <w:sz w:val="28"/>
                <w:szCs w:val="28"/>
              </w:rPr>
              <w:t>申購坵塊編號</w:t>
            </w:r>
          </w:p>
        </w:tc>
        <w:tc>
          <w:tcPr>
            <w:tcW w:w="2786" w:type="dxa"/>
            <w:gridSpan w:val="2"/>
            <w:tcBorders>
              <w:top w:val="single" w:sz="12" w:space="0" w:color="auto"/>
              <w:left w:val="single" w:sz="6" w:space="0" w:color="auto"/>
              <w:bottom w:val="single" w:sz="6" w:space="0" w:color="auto"/>
              <w:right w:val="single" w:sz="12" w:space="0" w:color="auto"/>
            </w:tcBorders>
            <w:vAlign w:val="center"/>
          </w:tcPr>
          <w:p w14:paraId="7B366D90" w14:textId="6BDBE23A" w:rsidR="00377EC7" w:rsidRPr="002F4083" w:rsidRDefault="00377EC7" w:rsidP="00377EC7">
            <w:pPr>
              <w:spacing w:line="400" w:lineRule="exact"/>
              <w:jc w:val="center"/>
              <w:rPr>
                <w:rFonts w:ascii="標楷體" w:eastAsia="標楷體" w:hAnsi="標楷體"/>
                <w:sz w:val="28"/>
                <w:szCs w:val="28"/>
              </w:rPr>
            </w:pPr>
            <w:r w:rsidRPr="002F4083">
              <w:rPr>
                <w:rFonts w:ascii="標楷體" w:eastAsia="標楷體" w:hAnsi="標楷體" w:hint="eastAsia"/>
                <w:sz w:val="28"/>
                <w:szCs w:val="28"/>
              </w:rPr>
              <w:t>面積(m</w:t>
            </w:r>
            <w:r w:rsidR="009C0D69" w:rsidRPr="00987092">
              <w:rPr>
                <w:rFonts w:ascii="標楷體" w:eastAsia="標楷體" w:hAnsi="標楷體"/>
                <w:sz w:val="28"/>
                <w:szCs w:val="28"/>
                <w:vertAlign w:val="superscript"/>
              </w:rPr>
              <w:t>2</w:t>
            </w:r>
            <w:r w:rsidRPr="002F4083">
              <w:rPr>
                <w:rFonts w:ascii="標楷體" w:eastAsia="標楷體" w:hAnsi="標楷體" w:hint="eastAsia"/>
                <w:sz w:val="28"/>
                <w:szCs w:val="28"/>
              </w:rPr>
              <w:t>)</w:t>
            </w:r>
          </w:p>
        </w:tc>
      </w:tr>
      <w:tr w:rsidR="002F4083" w:rsidRPr="002F4083" w14:paraId="0CB73FDE" w14:textId="77777777" w:rsidTr="00777858">
        <w:trPr>
          <w:trHeight w:val="259"/>
          <w:jc w:val="center"/>
        </w:trPr>
        <w:tc>
          <w:tcPr>
            <w:tcW w:w="1795" w:type="dxa"/>
            <w:gridSpan w:val="2"/>
            <w:tcBorders>
              <w:top w:val="single" w:sz="6" w:space="0" w:color="auto"/>
              <w:left w:val="single" w:sz="12" w:space="0" w:color="auto"/>
              <w:bottom w:val="single" w:sz="12" w:space="0" w:color="auto"/>
              <w:right w:val="single" w:sz="6" w:space="0" w:color="auto"/>
            </w:tcBorders>
            <w:vAlign w:val="center"/>
          </w:tcPr>
          <w:p w14:paraId="565BC407" w14:textId="77777777" w:rsidR="00377EC7" w:rsidRPr="002F4083" w:rsidRDefault="00377EC7" w:rsidP="00377EC7">
            <w:pPr>
              <w:spacing w:line="400" w:lineRule="exact"/>
              <w:jc w:val="center"/>
              <w:rPr>
                <w:rFonts w:ascii="標楷體" w:eastAsia="標楷體" w:hAnsi="標楷體"/>
                <w:sz w:val="28"/>
                <w:szCs w:val="28"/>
              </w:rPr>
            </w:pPr>
            <w:r w:rsidRPr="002F4083">
              <w:rPr>
                <w:rFonts w:ascii="標楷體" w:eastAsia="標楷體" w:hAnsi="標楷體" w:hint="eastAsia"/>
                <w:sz w:val="28"/>
                <w:szCs w:val="28"/>
              </w:rPr>
              <w:t>土地</w:t>
            </w:r>
          </w:p>
        </w:tc>
        <w:tc>
          <w:tcPr>
            <w:tcW w:w="1134" w:type="dxa"/>
            <w:tcBorders>
              <w:top w:val="single" w:sz="6" w:space="0" w:color="auto"/>
              <w:left w:val="single" w:sz="6" w:space="0" w:color="auto"/>
              <w:bottom w:val="single" w:sz="12" w:space="0" w:color="auto"/>
              <w:right w:val="single" w:sz="6" w:space="0" w:color="auto"/>
            </w:tcBorders>
            <w:vAlign w:val="center"/>
          </w:tcPr>
          <w:p w14:paraId="197C301D" w14:textId="77777777" w:rsidR="00377EC7" w:rsidRPr="002F4083" w:rsidRDefault="00377EC7" w:rsidP="00377EC7">
            <w:pPr>
              <w:spacing w:line="400" w:lineRule="exact"/>
              <w:jc w:val="center"/>
              <w:rPr>
                <w:rFonts w:ascii="標楷體" w:eastAsia="標楷體" w:hAnsi="標楷體"/>
                <w:sz w:val="28"/>
                <w:szCs w:val="28"/>
              </w:rPr>
            </w:pPr>
            <w:r w:rsidRPr="002F4083">
              <w:rPr>
                <w:rFonts w:ascii="標楷體" w:eastAsia="標楷體" w:hAnsi="標楷體" w:hint="eastAsia"/>
                <w:sz w:val="28"/>
                <w:szCs w:val="28"/>
              </w:rPr>
              <w:t>南投縣</w:t>
            </w:r>
          </w:p>
        </w:tc>
        <w:tc>
          <w:tcPr>
            <w:tcW w:w="1701" w:type="dxa"/>
            <w:gridSpan w:val="2"/>
            <w:tcBorders>
              <w:top w:val="single" w:sz="6" w:space="0" w:color="auto"/>
              <w:left w:val="single" w:sz="6" w:space="0" w:color="auto"/>
              <w:bottom w:val="single" w:sz="12" w:space="0" w:color="auto"/>
              <w:right w:val="single" w:sz="6" w:space="0" w:color="auto"/>
            </w:tcBorders>
            <w:vAlign w:val="center"/>
          </w:tcPr>
          <w:p w14:paraId="4C4E8DC5" w14:textId="77777777" w:rsidR="00377EC7" w:rsidRPr="002F4083" w:rsidRDefault="00377EC7" w:rsidP="00377EC7">
            <w:pPr>
              <w:spacing w:line="400" w:lineRule="exact"/>
              <w:jc w:val="center"/>
              <w:rPr>
                <w:rFonts w:ascii="標楷體" w:eastAsia="標楷體" w:hAnsi="標楷體"/>
                <w:sz w:val="28"/>
                <w:szCs w:val="28"/>
              </w:rPr>
            </w:pPr>
          </w:p>
        </w:tc>
        <w:tc>
          <w:tcPr>
            <w:tcW w:w="2806" w:type="dxa"/>
            <w:gridSpan w:val="5"/>
            <w:tcBorders>
              <w:top w:val="single" w:sz="6" w:space="0" w:color="auto"/>
              <w:left w:val="single" w:sz="6" w:space="0" w:color="auto"/>
              <w:bottom w:val="single" w:sz="12" w:space="0" w:color="auto"/>
              <w:right w:val="single" w:sz="6" w:space="0" w:color="auto"/>
            </w:tcBorders>
            <w:vAlign w:val="center"/>
          </w:tcPr>
          <w:p w14:paraId="7CA1921C" w14:textId="77777777" w:rsidR="00377EC7" w:rsidRPr="002F4083" w:rsidRDefault="00377EC7" w:rsidP="00377EC7">
            <w:pPr>
              <w:spacing w:line="400" w:lineRule="exact"/>
              <w:jc w:val="center"/>
              <w:rPr>
                <w:rFonts w:ascii="標楷體" w:eastAsia="標楷體" w:hAnsi="標楷體"/>
                <w:sz w:val="28"/>
                <w:szCs w:val="28"/>
              </w:rPr>
            </w:pPr>
          </w:p>
        </w:tc>
        <w:tc>
          <w:tcPr>
            <w:tcW w:w="2786" w:type="dxa"/>
            <w:gridSpan w:val="2"/>
            <w:tcBorders>
              <w:top w:val="single" w:sz="6" w:space="0" w:color="auto"/>
              <w:left w:val="single" w:sz="6" w:space="0" w:color="auto"/>
              <w:bottom w:val="single" w:sz="12" w:space="0" w:color="auto"/>
              <w:right w:val="single" w:sz="12" w:space="0" w:color="auto"/>
            </w:tcBorders>
            <w:vAlign w:val="center"/>
          </w:tcPr>
          <w:p w14:paraId="5D6F2A51" w14:textId="77777777" w:rsidR="00377EC7" w:rsidRPr="002F4083" w:rsidRDefault="00377EC7" w:rsidP="00377EC7">
            <w:pPr>
              <w:spacing w:line="400" w:lineRule="exact"/>
              <w:jc w:val="center"/>
              <w:rPr>
                <w:rFonts w:ascii="標楷體" w:eastAsia="標楷體" w:hAnsi="標楷體"/>
                <w:sz w:val="28"/>
                <w:szCs w:val="28"/>
              </w:rPr>
            </w:pPr>
          </w:p>
        </w:tc>
      </w:tr>
      <w:tr w:rsidR="002F4083" w:rsidRPr="002F4083" w14:paraId="3765C753" w14:textId="77777777" w:rsidTr="00544C8B">
        <w:trPr>
          <w:trHeight w:val="973"/>
          <w:jc w:val="center"/>
        </w:trPr>
        <w:tc>
          <w:tcPr>
            <w:tcW w:w="2929" w:type="dxa"/>
            <w:gridSpan w:val="3"/>
            <w:tcBorders>
              <w:top w:val="single" w:sz="12" w:space="0" w:color="auto"/>
              <w:left w:val="single" w:sz="12" w:space="0" w:color="auto"/>
              <w:bottom w:val="single" w:sz="6" w:space="0" w:color="auto"/>
              <w:right w:val="single" w:sz="4" w:space="0" w:color="auto"/>
            </w:tcBorders>
            <w:shd w:val="clear" w:color="auto" w:fill="FFFFFF" w:themeFill="background1"/>
          </w:tcPr>
          <w:p w14:paraId="6D19E457" w14:textId="77777777" w:rsidR="00BC5947" w:rsidRPr="002F4083" w:rsidRDefault="00BC5947" w:rsidP="00BC5947">
            <w:pPr>
              <w:spacing w:line="400" w:lineRule="exact"/>
              <w:jc w:val="center"/>
              <w:rPr>
                <w:rFonts w:ascii="標楷體" w:eastAsia="標楷體" w:hAnsi="標楷體"/>
                <w:b/>
                <w:sz w:val="28"/>
                <w:szCs w:val="28"/>
                <w:shd w:val="clear" w:color="auto" w:fill="FFFFFF" w:themeFill="background1"/>
              </w:rPr>
            </w:pPr>
            <w:r w:rsidRPr="002F4083">
              <w:rPr>
                <w:rFonts w:ascii="標楷體" w:eastAsia="標楷體" w:hAnsi="標楷體" w:hint="eastAsia"/>
                <w:b/>
                <w:sz w:val="28"/>
                <w:szCs w:val="28"/>
                <w:shd w:val="clear" w:color="auto" w:fill="FFFFFF" w:themeFill="background1"/>
              </w:rPr>
              <w:t>行業標準分類-中類</w:t>
            </w:r>
          </w:p>
          <w:p w14:paraId="1559BC65" w14:textId="349B0124" w:rsidR="00BC5947" w:rsidRPr="002F4083" w:rsidRDefault="00BC5947" w:rsidP="00773629">
            <w:pPr>
              <w:spacing w:line="280" w:lineRule="exact"/>
              <w:jc w:val="center"/>
              <w:rPr>
                <w:rFonts w:ascii="標楷體" w:eastAsia="標楷體" w:hAnsi="標楷體"/>
                <w:sz w:val="20"/>
                <w:szCs w:val="20"/>
                <w:shd w:val="clear" w:color="auto" w:fill="FFFFFF" w:themeFill="background1"/>
              </w:rPr>
            </w:pPr>
            <w:r w:rsidRPr="002F4083">
              <w:rPr>
                <w:rFonts w:ascii="標楷體" w:eastAsia="標楷體" w:hAnsi="標楷體" w:hint="eastAsia"/>
                <w:sz w:val="20"/>
                <w:szCs w:val="20"/>
                <w:shd w:val="clear" w:color="auto" w:fill="FFFFFF" w:themeFill="background1"/>
              </w:rPr>
              <w:t>(參照：陸、南投旺來產業園區</w:t>
            </w:r>
            <w:r w:rsidR="008A6ABA" w:rsidRPr="002F4083">
              <w:rPr>
                <w:rFonts w:ascii="標楷體" w:eastAsia="標楷體" w:hAnsi="標楷體" w:hint="eastAsia"/>
                <w:sz w:val="20"/>
                <w:szCs w:val="20"/>
                <w:shd w:val="clear" w:color="auto" w:fill="FFFFFF" w:themeFill="background1"/>
              </w:rPr>
              <w:t>產業用地(二)</w:t>
            </w:r>
            <w:r w:rsidRPr="002F4083">
              <w:rPr>
                <w:rFonts w:ascii="標楷體" w:eastAsia="標楷體" w:hAnsi="標楷體" w:hint="eastAsia"/>
                <w:sz w:val="20"/>
                <w:szCs w:val="20"/>
                <w:shd w:val="clear" w:color="auto" w:fill="FFFFFF" w:themeFill="background1"/>
              </w:rPr>
              <w:t>容許引進行業類別一覽表)</w:t>
            </w:r>
          </w:p>
        </w:tc>
        <w:tc>
          <w:tcPr>
            <w:tcW w:w="3644" w:type="dxa"/>
            <w:gridSpan w:val="5"/>
            <w:tcBorders>
              <w:top w:val="single" w:sz="12" w:space="0" w:color="auto"/>
              <w:left w:val="single" w:sz="4" w:space="0" w:color="auto"/>
              <w:bottom w:val="single" w:sz="6" w:space="0" w:color="auto"/>
              <w:right w:val="single" w:sz="4" w:space="0" w:color="auto"/>
            </w:tcBorders>
            <w:shd w:val="clear" w:color="auto" w:fill="FFFFFF" w:themeFill="background1"/>
          </w:tcPr>
          <w:p w14:paraId="2E9D19A0" w14:textId="77777777" w:rsidR="00BC5947" w:rsidRPr="002F4083" w:rsidRDefault="00BC5947" w:rsidP="00BC5947">
            <w:pPr>
              <w:spacing w:line="400" w:lineRule="exact"/>
              <w:jc w:val="center"/>
              <w:rPr>
                <w:rFonts w:ascii="標楷體" w:eastAsia="標楷體" w:hAnsi="標楷體"/>
                <w:b/>
                <w:sz w:val="28"/>
                <w:szCs w:val="28"/>
                <w:shd w:val="clear" w:color="auto" w:fill="FFFFFF" w:themeFill="background1"/>
              </w:rPr>
            </w:pPr>
            <w:r w:rsidRPr="002F4083">
              <w:rPr>
                <w:rFonts w:ascii="標楷體" w:eastAsia="標楷體" w:hAnsi="標楷體" w:hint="eastAsia"/>
                <w:b/>
                <w:sz w:val="28"/>
                <w:szCs w:val="28"/>
                <w:shd w:val="clear" w:color="auto" w:fill="FFFFFF" w:themeFill="background1"/>
              </w:rPr>
              <w:t>行業標準分類-細類</w:t>
            </w:r>
          </w:p>
          <w:p w14:paraId="5BECEC09" w14:textId="013D0312" w:rsidR="00BC5947" w:rsidRPr="002F4083" w:rsidRDefault="00BC5947" w:rsidP="00773629">
            <w:pPr>
              <w:spacing w:line="280" w:lineRule="exact"/>
              <w:jc w:val="center"/>
              <w:rPr>
                <w:rFonts w:ascii="標楷體" w:eastAsia="標楷體" w:hAnsi="標楷體"/>
                <w:sz w:val="20"/>
                <w:szCs w:val="20"/>
                <w:shd w:val="clear" w:color="auto" w:fill="FFFFFF" w:themeFill="background1"/>
              </w:rPr>
            </w:pPr>
            <w:r w:rsidRPr="002F4083">
              <w:rPr>
                <w:rFonts w:ascii="標楷體" w:eastAsia="標楷體" w:hAnsi="標楷體" w:hint="eastAsia"/>
                <w:sz w:val="20"/>
                <w:szCs w:val="20"/>
                <w:shd w:val="clear" w:color="auto" w:fill="FFFFFF" w:themeFill="background1"/>
              </w:rPr>
              <w:t>(參照：陸、南投旺來產業園區</w:t>
            </w:r>
            <w:r w:rsidR="008A6ABA" w:rsidRPr="002F4083">
              <w:rPr>
                <w:rFonts w:ascii="標楷體" w:eastAsia="標楷體" w:hAnsi="標楷體" w:hint="eastAsia"/>
                <w:sz w:val="20"/>
                <w:szCs w:val="20"/>
                <w:shd w:val="clear" w:color="auto" w:fill="FFFFFF" w:themeFill="background1"/>
              </w:rPr>
              <w:t>產業用地(二)</w:t>
            </w:r>
            <w:r w:rsidRPr="002F4083">
              <w:rPr>
                <w:rFonts w:ascii="標楷體" w:eastAsia="標楷體" w:hAnsi="標楷體" w:hint="eastAsia"/>
                <w:sz w:val="20"/>
                <w:szCs w:val="20"/>
                <w:shd w:val="clear" w:color="auto" w:fill="FFFFFF" w:themeFill="background1"/>
              </w:rPr>
              <w:t>容許引進行業類別一覽表)</w:t>
            </w:r>
          </w:p>
        </w:tc>
        <w:tc>
          <w:tcPr>
            <w:tcW w:w="3649" w:type="dxa"/>
            <w:gridSpan w:val="4"/>
            <w:vMerge w:val="restart"/>
            <w:tcBorders>
              <w:top w:val="single" w:sz="12" w:space="0" w:color="auto"/>
              <w:left w:val="single" w:sz="4" w:space="0" w:color="auto"/>
              <w:right w:val="single" w:sz="12" w:space="0" w:color="auto"/>
            </w:tcBorders>
            <w:shd w:val="clear" w:color="auto" w:fill="FFFFFF" w:themeFill="background1"/>
            <w:vAlign w:val="center"/>
          </w:tcPr>
          <w:p w14:paraId="2B27F81A" w14:textId="77777777" w:rsidR="00BC5947" w:rsidRPr="002F4083" w:rsidRDefault="00BC5947" w:rsidP="00253ADE">
            <w:pPr>
              <w:widowControl/>
              <w:spacing w:line="400" w:lineRule="exact"/>
              <w:jc w:val="center"/>
              <w:rPr>
                <w:rFonts w:ascii="標楷體" w:eastAsia="標楷體" w:hAnsi="標楷體"/>
                <w:b/>
                <w:sz w:val="28"/>
                <w:szCs w:val="28"/>
                <w:shd w:val="clear" w:color="auto" w:fill="FFFFFF" w:themeFill="background1"/>
              </w:rPr>
            </w:pPr>
            <w:r w:rsidRPr="002F4083">
              <w:rPr>
                <w:rFonts w:ascii="標楷體" w:eastAsia="標楷體" w:hAnsi="標楷體" w:hint="eastAsia"/>
                <w:b/>
                <w:sz w:val="28"/>
                <w:szCs w:val="28"/>
                <w:shd w:val="clear" w:color="auto" w:fill="FFFFFF" w:themeFill="background1"/>
              </w:rPr>
              <w:t>產品</w:t>
            </w:r>
            <w:r w:rsidR="00253ADE" w:rsidRPr="002F4083">
              <w:rPr>
                <w:rFonts w:ascii="標楷體" w:eastAsia="標楷體" w:hAnsi="標楷體" w:hint="eastAsia"/>
                <w:b/>
                <w:sz w:val="28"/>
                <w:szCs w:val="28"/>
                <w:shd w:val="clear" w:color="auto" w:fill="FFFFFF" w:themeFill="background1"/>
              </w:rPr>
              <w:t>項目名稱(說明)</w:t>
            </w:r>
          </w:p>
        </w:tc>
      </w:tr>
      <w:tr w:rsidR="002F4083" w:rsidRPr="002F4083" w14:paraId="35E43EB3" w14:textId="77777777" w:rsidTr="00544C8B">
        <w:trPr>
          <w:trHeight w:val="265"/>
          <w:jc w:val="center"/>
        </w:trPr>
        <w:tc>
          <w:tcPr>
            <w:tcW w:w="2929" w:type="dxa"/>
            <w:gridSpan w:val="3"/>
            <w:tcBorders>
              <w:top w:val="single" w:sz="6" w:space="0" w:color="auto"/>
              <w:left w:val="single" w:sz="12" w:space="0" w:color="auto"/>
              <w:bottom w:val="single" w:sz="6" w:space="0" w:color="auto"/>
              <w:right w:val="single" w:sz="4" w:space="0" w:color="auto"/>
            </w:tcBorders>
            <w:shd w:val="clear" w:color="auto" w:fill="FFFFFF" w:themeFill="background1"/>
            <w:vAlign w:val="center"/>
          </w:tcPr>
          <w:p w14:paraId="569C98BD" w14:textId="77777777" w:rsidR="00983B10" w:rsidRPr="002F4083" w:rsidRDefault="00983B10" w:rsidP="00773629">
            <w:pPr>
              <w:spacing w:line="400" w:lineRule="exact"/>
              <w:jc w:val="center"/>
              <w:rPr>
                <w:rFonts w:ascii="標楷體" w:eastAsia="標楷體" w:hAnsi="標楷體"/>
                <w:sz w:val="26"/>
                <w:szCs w:val="26"/>
                <w:shd w:val="clear" w:color="auto" w:fill="FFFFFF" w:themeFill="background1"/>
              </w:rPr>
            </w:pPr>
            <w:r w:rsidRPr="002F4083">
              <w:rPr>
                <w:rFonts w:ascii="標楷體" w:eastAsia="標楷體" w:hAnsi="標楷體" w:hint="eastAsia"/>
                <w:sz w:val="26"/>
                <w:szCs w:val="26"/>
                <w:shd w:val="clear" w:color="auto" w:fill="FFFFFF" w:themeFill="background1"/>
              </w:rPr>
              <w:t>代碼及名稱</w:t>
            </w:r>
          </w:p>
        </w:tc>
        <w:tc>
          <w:tcPr>
            <w:tcW w:w="3644" w:type="dxa"/>
            <w:gridSpan w:val="5"/>
            <w:tcBorders>
              <w:top w:val="single" w:sz="6" w:space="0" w:color="auto"/>
              <w:left w:val="single" w:sz="4" w:space="0" w:color="auto"/>
              <w:bottom w:val="single" w:sz="6" w:space="0" w:color="auto"/>
              <w:right w:val="single" w:sz="4" w:space="0" w:color="auto"/>
            </w:tcBorders>
            <w:shd w:val="clear" w:color="auto" w:fill="FFFFFF" w:themeFill="background1"/>
            <w:vAlign w:val="center"/>
          </w:tcPr>
          <w:p w14:paraId="509C5F7A" w14:textId="77777777" w:rsidR="00983B10" w:rsidRPr="002F4083" w:rsidRDefault="00983B10" w:rsidP="00773629">
            <w:pPr>
              <w:spacing w:line="400" w:lineRule="exact"/>
              <w:jc w:val="center"/>
              <w:rPr>
                <w:rFonts w:ascii="標楷體" w:eastAsia="標楷體" w:hAnsi="標楷體"/>
                <w:sz w:val="26"/>
                <w:szCs w:val="26"/>
                <w:shd w:val="clear" w:color="auto" w:fill="FFFFFF" w:themeFill="background1"/>
              </w:rPr>
            </w:pPr>
            <w:r w:rsidRPr="002F4083">
              <w:rPr>
                <w:rFonts w:ascii="標楷體" w:eastAsia="標楷體" w:hAnsi="標楷體" w:hint="eastAsia"/>
                <w:sz w:val="26"/>
                <w:szCs w:val="26"/>
                <w:shd w:val="clear" w:color="auto" w:fill="FFFFFF" w:themeFill="background1"/>
              </w:rPr>
              <w:t>代碼及名稱</w:t>
            </w:r>
          </w:p>
        </w:tc>
        <w:tc>
          <w:tcPr>
            <w:tcW w:w="3649" w:type="dxa"/>
            <w:gridSpan w:val="4"/>
            <w:vMerge/>
            <w:tcBorders>
              <w:left w:val="single" w:sz="4" w:space="0" w:color="auto"/>
              <w:bottom w:val="single" w:sz="6" w:space="0" w:color="auto"/>
              <w:right w:val="single" w:sz="12" w:space="0" w:color="auto"/>
            </w:tcBorders>
            <w:shd w:val="clear" w:color="auto" w:fill="FFFFFF" w:themeFill="background1"/>
            <w:vAlign w:val="center"/>
          </w:tcPr>
          <w:p w14:paraId="1A07BCD7" w14:textId="77777777" w:rsidR="00983B10" w:rsidRPr="002F4083" w:rsidRDefault="00983B10" w:rsidP="00BC5947">
            <w:pPr>
              <w:spacing w:line="400" w:lineRule="exact"/>
              <w:jc w:val="center"/>
              <w:rPr>
                <w:rFonts w:ascii="標楷體" w:eastAsia="標楷體" w:hAnsi="標楷體"/>
                <w:sz w:val="28"/>
                <w:szCs w:val="28"/>
                <w:shd w:val="clear" w:color="auto" w:fill="FFFFFF" w:themeFill="background1"/>
              </w:rPr>
            </w:pPr>
          </w:p>
        </w:tc>
      </w:tr>
      <w:tr w:rsidR="002F4083" w:rsidRPr="002F4083" w14:paraId="1CD28E79" w14:textId="77777777" w:rsidTr="00544C8B">
        <w:trPr>
          <w:trHeight w:val="307"/>
          <w:jc w:val="center"/>
        </w:trPr>
        <w:tc>
          <w:tcPr>
            <w:tcW w:w="2929" w:type="dxa"/>
            <w:gridSpan w:val="3"/>
            <w:tcBorders>
              <w:top w:val="single" w:sz="6" w:space="0" w:color="auto"/>
              <w:left w:val="single" w:sz="12" w:space="0" w:color="auto"/>
              <w:right w:val="single" w:sz="4" w:space="0" w:color="auto"/>
            </w:tcBorders>
            <w:shd w:val="clear" w:color="auto" w:fill="FFFFFF" w:themeFill="background1"/>
            <w:vAlign w:val="center"/>
          </w:tcPr>
          <w:p w14:paraId="10463485" w14:textId="77777777" w:rsidR="00253ADE" w:rsidRPr="002F4083" w:rsidRDefault="00253ADE" w:rsidP="00983B10">
            <w:pPr>
              <w:spacing w:line="400" w:lineRule="exact"/>
              <w:rPr>
                <w:rFonts w:ascii="標楷體" w:eastAsia="標楷體" w:hAnsi="標楷體" w:cs="新細明體"/>
                <w:kern w:val="0"/>
                <w:szCs w:val="24"/>
                <w:shd w:val="clear" w:color="auto" w:fill="FFFFFF" w:themeFill="background1"/>
              </w:rPr>
            </w:pPr>
          </w:p>
        </w:tc>
        <w:tc>
          <w:tcPr>
            <w:tcW w:w="3644" w:type="dxa"/>
            <w:gridSpan w:val="5"/>
            <w:tcBorders>
              <w:top w:val="single" w:sz="6" w:space="0" w:color="auto"/>
              <w:left w:val="single" w:sz="4" w:space="0" w:color="auto"/>
              <w:bottom w:val="single" w:sz="4" w:space="0" w:color="auto"/>
              <w:right w:val="single" w:sz="4" w:space="0" w:color="auto"/>
            </w:tcBorders>
            <w:shd w:val="clear" w:color="auto" w:fill="FFFFFF" w:themeFill="background1"/>
            <w:vAlign w:val="center"/>
          </w:tcPr>
          <w:p w14:paraId="70597D79" w14:textId="77777777" w:rsidR="00253ADE" w:rsidRPr="002F4083" w:rsidRDefault="00253ADE" w:rsidP="001976FD">
            <w:pPr>
              <w:spacing w:line="400" w:lineRule="exact"/>
              <w:jc w:val="center"/>
              <w:rPr>
                <w:rFonts w:ascii="標楷體" w:eastAsia="標楷體" w:hAnsi="標楷體"/>
                <w:sz w:val="28"/>
                <w:szCs w:val="28"/>
                <w:shd w:val="clear" w:color="auto" w:fill="FFFFFF" w:themeFill="background1"/>
              </w:rPr>
            </w:pPr>
          </w:p>
        </w:tc>
        <w:tc>
          <w:tcPr>
            <w:tcW w:w="3649" w:type="dxa"/>
            <w:gridSpan w:val="4"/>
            <w:tcBorders>
              <w:top w:val="single" w:sz="6" w:space="0" w:color="auto"/>
              <w:left w:val="single" w:sz="4" w:space="0" w:color="auto"/>
              <w:bottom w:val="single" w:sz="4" w:space="0" w:color="auto"/>
              <w:right w:val="single" w:sz="12" w:space="0" w:color="auto"/>
            </w:tcBorders>
            <w:shd w:val="clear" w:color="auto" w:fill="FFFFFF" w:themeFill="background1"/>
            <w:vAlign w:val="center"/>
          </w:tcPr>
          <w:p w14:paraId="342F7CC6" w14:textId="77777777" w:rsidR="00253ADE" w:rsidRPr="002F4083" w:rsidRDefault="00253ADE" w:rsidP="001976FD">
            <w:pPr>
              <w:spacing w:line="400" w:lineRule="exact"/>
              <w:jc w:val="center"/>
              <w:rPr>
                <w:rFonts w:ascii="標楷體" w:eastAsia="標楷體" w:hAnsi="標楷體"/>
                <w:sz w:val="28"/>
                <w:szCs w:val="28"/>
                <w:shd w:val="clear" w:color="auto" w:fill="FFFFFF" w:themeFill="background1"/>
              </w:rPr>
            </w:pPr>
          </w:p>
        </w:tc>
      </w:tr>
      <w:tr w:rsidR="002F4083" w:rsidRPr="002F4083" w14:paraId="505E8F4B" w14:textId="77777777" w:rsidTr="00544C8B">
        <w:trPr>
          <w:trHeight w:val="247"/>
          <w:jc w:val="center"/>
        </w:trPr>
        <w:tc>
          <w:tcPr>
            <w:tcW w:w="2929" w:type="dxa"/>
            <w:gridSpan w:val="3"/>
            <w:tcBorders>
              <w:left w:val="single" w:sz="12" w:space="0" w:color="auto"/>
              <w:right w:val="single" w:sz="4" w:space="0" w:color="auto"/>
            </w:tcBorders>
            <w:shd w:val="clear" w:color="auto" w:fill="FFFFFF" w:themeFill="background1"/>
            <w:vAlign w:val="center"/>
          </w:tcPr>
          <w:p w14:paraId="54B089ED" w14:textId="77777777" w:rsidR="00253ADE" w:rsidRPr="002F4083" w:rsidRDefault="00253ADE" w:rsidP="001976FD">
            <w:pPr>
              <w:spacing w:line="400" w:lineRule="exact"/>
              <w:jc w:val="center"/>
              <w:rPr>
                <w:rFonts w:ascii="標楷體" w:eastAsia="標楷體" w:hAnsi="標楷體"/>
                <w:sz w:val="28"/>
                <w:szCs w:val="28"/>
                <w:shd w:val="clear" w:color="auto" w:fill="FFFFFF" w:themeFill="background1"/>
              </w:rPr>
            </w:pPr>
          </w:p>
        </w:tc>
        <w:tc>
          <w:tcPr>
            <w:tcW w:w="3644"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A83E5D" w14:textId="77777777" w:rsidR="00253ADE" w:rsidRPr="002F4083" w:rsidRDefault="00253ADE" w:rsidP="001976FD">
            <w:pPr>
              <w:spacing w:line="400" w:lineRule="exact"/>
              <w:jc w:val="center"/>
              <w:rPr>
                <w:rFonts w:ascii="標楷體" w:eastAsia="標楷體" w:hAnsi="標楷體"/>
                <w:sz w:val="28"/>
                <w:szCs w:val="28"/>
                <w:shd w:val="clear" w:color="auto" w:fill="FFFFFF" w:themeFill="background1"/>
              </w:rPr>
            </w:pPr>
          </w:p>
        </w:tc>
        <w:tc>
          <w:tcPr>
            <w:tcW w:w="3649" w:type="dxa"/>
            <w:gridSpan w:val="4"/>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386D3387" w14:textId="77777777" w:rsidR="00253ADE" w:rsidRPr="002F4083" w:rsidRDefault="00253ADE" w:rsidP="001976FD">
            <w:pPr>
              <w:spacing w:line="400" w:lineRule="exact"/>
              <w:jc w:val="center"/>
              <w:rPr>
                <w:rFonts w:ascii="標楷體" w:eastAsia="標楷體" w:hAnsi="標楷體"/>
                <w:sz w:val="28"/>
                <w:szCs w:val="28"/>
                <w:shd w:val="clear" w:color="auto" w:fill="FFFFFF" w:themeFill="background1"/>
              </w:rPr>
            </w:pPr>
          </w:p>
        </w:tc>
      </w:tr>
      <w:tr w:rsidR="002F4083" w:rsidRPr="002F4083" w14:paraId="11FC2A38" w14:textId="77777777" w:rsidTr="00910C6F">
        <w:trPr>
          <w:trHeight w:val="381"/>
          <w:jc w:val="center"/>
        </w:trPr>
        <w:tc>
          <w:tcPr>
            <w:tcW w:w="2929" w:type="dxa"/>
            <w:gridSpan w:val="3"/>
            <w:tcBorders>
              <w:left w:val="single" w:sz="12" w:space="0" w:color="auto"/>
              <w:right w:val="single" w:sz="4" w:space="0" w:color="auto"/>
            </w:tcBorders>
            <w:shd w:val="clear" w:color="auto" w:fill="FFFFFF" w:themeFill="background1"/>
            <w:vAlign w:val="center"/>
          </w:tcPr>
          <w:p w14:paraId="56AC1480" w14:textId="77777777" w:rsidR="00253ADE" w:rsidRPr="002F4083" w:rsidRDefault="00253ADE" w:rsidP="001976FD">
            <w:pPr>
              <w:spacing w:line="400" w:lineRule="exact"/>
              <w:jc w:val="center"/>
              <w:rPr>
                <w:rFonts w:ascii="標楷體" w:eastAsia="標楷體" w:hAnsi="標楷體"/>
                <w:sz w:val="28"/>
                <w:szCs w:val="28"/>
                <w:shd w:val="clear" w:color="auto" w:fill="FFFFFF" w:themeFill="background1"/>
              </w:rPr>
            </w:pPr>
          </w:p>
        </w:tc>
        <w:tc>
          <w:tcPr>
            <w:tcW w:w="3644"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9B4DB1" w14:textId="77777777" w:rsidR="00253ADE" w:rsidRPr="002F4083" w:rsidRDefault="00253ADE" w:rsidP="001976FD">
            <w:pPr>
              <w:spacing w:line="400" w:lineRule="exact"/>
              <w:jc w:val="center"/>
              <w:rPr>
                <w:rFonts w:ascii="標楷體" w:eastAsia="標楷體" w:hAnsi="標楷體"/>
                <w:sz w:val="28"/>
                <w:szCs w:val="28"/>
                <w:shd w:val="clear" w:color="auto" w:fill="FFFFFF" w:themeFill="background1"/>
              </w:rPr>
            </w:pPr>
          </w:p>
        </w:tc>
        <w:tc>
          <w:tcPr>
            <w:tcW w:w="3649" w:type="dxa"/>
            <w:gridSpan w:val="4"/>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3B0034F3" w14:textId="77777777" w:rsidR="00253ADE" w:rsidRPr="002F4083" w:rsidRDefault="00253ADE" w:rsidP="001976FD">
            <w:pPr>
              <w:spacing w:line="400" w:lineRule="exact"/>
              <w:jc w:val="center"/>
              <w:rPr>
                <w:rFonts w:ascii="標楷體" w:eastAsia="標楷體" w:hAnsi="標楷體"/>
                <w:sz w:val="28"/>
                <w:szCs w:val="28"/>
                <w:shd w:val="clear" w:color="auto" w:fill="FFFFFF" w:themeFill="background1"/>
              </w:rPr>
            </w:pPr>
          </w:p>
        </w:tc>
      </w:tr>
      <w:tr w:rsidR="002F4083" w:rsidRPr="002F4083" w14:paraId="5FACAF85" w14:textId="77777777" w:rsidTr="00910C6F">
        <w:trPr>
          <w:trHeight w:val="381"/>
          <w:jc w:val="center"/>
        </w:trPr>
        <w:tc>
          <w:tcPr>
            <w:tcW w:w="2929" w:type="dxa"/>
            <w:gridSpan w:val="3"/>
            <w:tcBorders>
              <w:left w:val="single" w:sz="12" w:space="0" w:color="auto"/>
              <w:right w:val="single" w:sz="4" w:space="0" w:color="auto"/>
            </w:tcBorders>
            <w:shd w:val="clear" w:color="auto" w:fill="FFFFFF" w:themeFill="background1"/>
            <w:vAlign w:val="center"/>
          </w:tcPr>
          <w:p w14:paraId="11EC54F4" w14:textId="77777777" w:rsidR="00910C6F" w:rsidRPr="002F4083" w:rsidRDefault="00910C6F" w:rsidP="001976FD">
            <w:pPr>
              <w:spacing w:line="400" w:lineRule="exact"/>
              <w:jc w:val="center"/>
              <w:rPr>
                <w:rFonts w:ascii="標楷體" w:eastAsia="標楷體" w:hAnsi="標楷體"/>
                <w:sz w:val="28"/>
                <w:szCs w:val="28"/>
                <w:shd w:val="clear" w:color="auto" w:fill="FFFFFF" w:themeFill="background1"/>
              </w:rPr>
            </w:pPr>
          </w:p>
        </w:tc>
        <w:tc>
          <w:tcPr>
            <w:tcW w:w="3644"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3C75E" w14:textId="77777777" w:rsidR="00910C6F" w:rsidRPr="002F4083" w:rsidRDefault="00910C6F" w:rsidP="001976FD">
            <w:pPr>
              <w:spacing w:line="400" w:lineRule="exact"/>
              <w:jc w:val="center"/>
              <w:rPr>
                <w:rFonts w:ascii="標楷體" w:eastAsia="標楷體" w:hAnsi="標楷體"/>
                <w:sz w:val="28"/>
                <w:szCs w:val="28"/>
                <w:shd w:val="clear" w:color="auto" w:fill="FFFFFF" w:themeFill="background1"/>
              </w:rPr>
            </w:pPr>
          </w:p>
        </w:tc>
        <w:tc>
          <w:tcPr>
            <w:tcW w:w="3649" w:type="dxa"/>
            <w:gridSpan w:val="4"/>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048439DE" w14:textId="77777777" w:rsidR="00910C6F" w:rsidRPr="002F4083" w:rsidRDefault="00910C6F" w:rsidP="001976FD">
            <w:pPr>
              <w:spacing w:line="400" w:lineRule="exact"/>
              <w:jc w:val="center"/>
              <w:rPr>
                <w:rFonts w:ascii="標楷體" w:eastAsia="標楷體" w:hAnsi="標楷體"/>
                <w:sz w:val="28"/>
                <w:szCs w:val="28"/>
                <w:shd w:val="clear" w:color="auto" w:fill="FFFFFF" w:themeFill="background1"/>
              </w:rPr>
            </w:pPr>
          </w:p>
        </w:tc>
      </w:tr>
      <w:tr w:rsidR="002F4083" w:rsidRPr="002F4083" w14:paraId="3E135180" w14:textId="77777777" w:rsidTr="00910C6F">
        <w:trPr>
          <w:trHeight w:val="381"/>
          <w:jc w:val="center"/>
        </w:trPr>
        <w:tc>
          <w:tcPr>
            <w:tcW w:w="2929" w:type="dxa"/>
            <w:gridSpan w:val="3"/>
            <w:tcBorders>
              <w:left w:val="single" w:sz="12" w:space="0" w:color="auto"/>
              <w:right w:val="single" w:sz="4" w:space="0" w:color="auto"/>
            </w:tcBorders>
            <w:shd w:val="clear" w:color="auto" w:fill="FFFFFF" w:themeFill="background1"/>
            <w:vAlign w:val="center"/>
          </w:tcPr>
          <w:p w14:paraId="7ED67228" w14:textId="77777777" w:rsidR="00910C6F" w:rsidRPr="002F4083" w:rsidRDefault="00910C6F" w:rsidP="001976FD">
            <w:pPr>
              <w:spacing w:line="400" w:lineRule="exact"/>
              <w:jc w:val="center"/>
              <w:rPr>
                <w:rFonts w:ascii="標楷體" w:eastAsia="標楷體" w:hAnsi="標楷體"/>
                <w:sz w:val="28"/>
                <w:szCs w:val="28"/>
                <w:shd w:val="clear" w:color="auto" w:fill="FFFFFF" w:themeFill="background1"/>
              </w:rPr>
            </w:pPr>
          </w:p>
        </w:tc>
        <w:tc>
          <w:tcPr>
            <w:tcW w:w="3644"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E65781" w14:textId="77777777" w:rsidR="00910C6F" w:rsidRPr="002F4083" w:rsidRDefault="00910C6F" w:rsidP="001976FD">
            <w:pPr>
              <w:spacing w:line="400" w:lineRule="exact"/>
              <w:jc w:val="center"/>
              <w:rPr>
                <w:rFonts w:ascii="標楷體" w:eastAsia="標楷體" w:hAnsi="標楷體"/>
                <w:sz w:val="28"/>
                <w:szCs w:val="28"/>
                <w:shd w:val="clear" w:color="auto" w:fill="FFFFFF" w:themeFill="background1"/>
              </w:rPr>
            </w:pPr>
          </w:p>
        </w:tc>
        <w:tc>
          <w:tcPr>
            <w:tcW w:w="3649" w:type="dxa"/>
            <w:gridSpan w:val="4"/>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36B7A3CA" w14:textId="77777777" w:rsidR="00910C6F" w:rsidRPr="002F4083" w:rsidRDefault="00910C6F" w:rsidP="001976FD">
            <w:pPr>
              <w:spacing w:line="400" w:lineRule="exact"/>
              <w:jc w:val="center"/>
              <w:rPr>
                <w:rFonts w:ascii="標楷體" w:eastAsia="標楷體" w:hAnsi="標楷體"/>
                <w:sz w:val="28"/>
                <w:szCs w:val="28"/>
                <w:shd w:val="clear" w:color="auto" w:fill="FFFFFF" w:themeFill="background1"/>
              </w:rPr>
            </w:pPr>
          </w:p>
        </w:tc>
      </w:tr>
      <w:tr w:rsidR="002F4083" w:rsidRPr="002F4083" w14:paraId="2FD9A1FD" w14:textId="77777777" w:rsidTr="00910C6F">
        <w:trPr>
          <w:trHeight w:val="381"/>
          <w:jc w:val="center"/>
        </w:trPr>
        <w:tc>
          <w:tcPr>
            <w:tcW w:w="2929" w:type="dxa"/>
            <w:gridSpan w:val="3"/>
            <w:tcBorders>
              <w:left w:val="single" w:sz="12" w:space="0" w:color="auto"/>
              <w:right w:val="single" w:sz="4" w:space="0" w:color="auto"/>
            </w:tcBorders>
            <w:shd w:val="clear" w:color="auto" w:fill="FFFFFF" w:themeFill="background1"/>
            <w:vAlign w:val="center"/>
          </w:tcPr>
          <w:p w14:paraId="062A8288" w14:textId="77777777" w:rsidR="00910C6F" w:rsidRPr="002F4083" w:rsidRDefault="00910C6F" w:rsidP="001976FD">
            <w:pPr>
              <w:spacing w:line="400" w:lineRule="exact"/>
              <w:jc w:val="center"/>
              <w:rPr>
                <w:rFonts w:ascii="標楷體" w:eastAsia="標楷體" w:hAnsi="標楷體"/>
                <w:sz w:val="28"/>
                <w:szCs w:val="28"/>
                <w:shd w:val="clear" w:color="auto" w:fill="FFFFFF" w:themeFill="background1"/>
              </w:rPr>
            </w:pPr>
          </w:p>
        </w:tc>
        <w:tc>
          <w:tcPr>
            <w:tcW w:w="3644"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DE4585" w14:textId="77777777" w:rsidR="00910C6F" w:rsidRPr="002F4083" w:rsidRDefault="00910C6F" w:rsidP="001976FD">
            <w:pPr>
              <w:spacing w:line="400" w:lineRule="exact"/>
              <w:jc w:val="center"/>
              <w:rPr>
                <w:rFonts w:ascii="標楷體" w:eastAsia="標楷體" w:hAnsi="標楷體"/>
                <w:sz w:val="28"/>
                <w:szCs w:val="28"/>
                <w:shd w:val="clear" w:color="auto" w:fill="FFFFFF" w:themeFill="background1"/>
              </w:rPr>
            </w:pPr>
          </w:p>
        </w:tc>
        <w:tc>
          <w:tcPr>
            <w:tcW w:w="3649" w:type="dxa"/>
            <w:gridSpan w:val="4"/>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151DB5F1" w14:textId="77777777" w:rsidR="00910C6F" w:rsidRPr="002F4083" w:rsidRDefault="00910C6F" w:rsidP="001976FD">
            <w:pPr>
              <w:spacing w:line="400" w:lineRule="exact"/>
              <w:jc w:val="center"/>
              <w:rPr>
                <w:rFonts w:ascii="標楷體" w:eastAsia="標楷體" w:hAnsi="標楷體"/>
                <w:sz w:val="28"/>
                <w:szCs w:val="28"/>
                <w:shd w:val="clear" w:color="auto" w:fill="FFFFFF" w:themeFill="background1"/>
              </w:rPr>
            </w:pPr>
          </w:p>
        </w:tc>
      </w:tr>
      <w:tr w:rsidR="002F4083" w:rsidRPr="002F4083" w14:paraId="2AE88903" w14:textId="77777777" w:rsidTr="00910C6F">
        <w:trPr>
          <w:trHeight w:val="381"/>
          <w:jc w:val="center"/>
        </w:trPr>
        <w:tc>
          <w:tcPr>
            <w:tcW w:w="2929" w:type="dxa"/>
            <w:gridSpan w:val="3"/>
            <w:tcBorders>
              <w:left w:val="single" w:sz="12" w:space="0" w:color="auto"/>
              <w:right w:val="single" w:sz="4" w:space="0" w:color="auto"/>
            </w:tcBorders>
            <w:shd w:val="clear" w:color="auto" w:fill="FFFFFF" w:themeFill="background1"/>
            <w:vAlign w:val="center"/>
          </w:tcPr>
          <w:p w14:paraId="4B282CAB" w14:textId="77777777" w:rsidR="00910C6F" w:rsidRPr="002F4083" w:rsidRDefault="00910C6F" w:rsidP="001976FD">
            <w:pPr>
              <w:spacing w:line="400" w:lineRule="exact"/>
              <w:jc w:val="center"/>
              <w:rPr>
                <w:rFonts w:ascii="標楷體" w:eastAsia="標楷體" w:hAnsi="標楷體"/>
                <w:sz w:val="28"/>
                <w:szCs w:val="28"/>
                <w:shd w:val="clear" w:color="auto" w:fill="FFFFFF" w:themeFill="background1"/>
              </w:rPr>
            </w:pPr>
          </w:p>
        </w:tc>
        <w:tc>
          <w:tcPr>
            <w:tcW w:w="3644"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467A14" w14:textId="77777777" w:rsidR="00910C6F" w:rsidRPr="002F4083" w:rsidRDefault="00910C6F" w:rsidP="001976FD">
            <w:pPr>
              <w:spacing w:line="400" w:lineRule="exact"/>
              <w:jc w:val="center"/>
              <w:rPr>
                <w:rFonts w:ascii="標楷體" w:eastAsia="標楷體" w:hAnsi="標楷體"/>
                <w:sz w:val="28"/>
                <w:szCs w:val="28"/>
                <w:shd w:val="clear" w:color="auto" w:fill="FFFFFF" w:themeFill="background1"/>
              </w:rPr>
            </w:pPr>
          </w:p>
        </w:tc>
        <w:tc>
          <w:tcPr>
            <w:tcW w:w="3649" w:type="dxa"/>
            <w:gridSpan w:val="4"/>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2DC648ED" w14:textId="77777777" w:rsidR="00910C6F" w:rsidRPr="002F4083" w:rsidRDefault="00910C6F" w:rsidP="001976FD">
            <w:pPr>
              <w:spacing w:line="400" w:lineRule="exact"/>
              <w:jc w:val="center"/>
              <w:rPr>
                <w:rFonts w:ascii="標楷體" w:eastAsia="標楷體" w:hAnsi="標楷體"/>
                <w:sz w:val="28"/>
                <w:szCs w:val="28"/>
                <w:shd w:val="clear" w:color="auto" w:fill="FFFFFF" w:themeFill="background1"/>
              </w:rPr>
            </w:pPr>
          </w:p>
        </w:tc>
      </w:tr>
      <w:tr w:rsidR="002F4083" w:rsidRPr="002F4083" w14:paraId="7BCFB5D6" w14:textId="77777777" w:rsidTr="00910C6F">
        <w:trPr>
          <w:trHeight w:val="381"/>
          <w:jc w:val="center"/>
        </w:trPr>
        <w:tc>
          <w:tcPr>
            <w:tcW w:w="2929" w:type="dxa"/>
            <w:gridSpan w:val="3"/>
            <w:tcBorders>
              <w:left w:val="single" w:sz="12" w:space="0" w:color="auto"/>
              <w:right w:val="single" w:sz="4" w:space="0" w:color="auto"/>
            </w:tcBorders>
            <w:shd w:val="clear" w:color="auto" w:fill="FFFFFF" w:themeFill="background1"/>
            <w:vAlign w:val="center"/>
          </w:tcPr>
          <w:p w14:paraId="35DCF48F" w14:textId="77777777" w:rsidR="00910C6F" w:rsidRPr="002F4083" w:rsidRDefault="00910C6F" w:rsidP="001976FD">
            <w:pPr>
              <w:spacing w:line="400" w:lineRule="exact"/>
              <w:jc w:val="center"/>
              <w:rPr>
                <w:rFonts w:ascii="標楷體" w:eastAsia="標楷體" w:hAnsi="標楷體"/>
                <w:sz w:val="28"/>
                <w:szCs w:val="28"/>
                <w:shd w:val="clear" w:color="auto" w:fill="FFFFFF" w:themeFill="background1"/>
              </w:rPr>
            </w:pPr>
          </w:p>
        </w:tc>
        <w:tc>
          <w:tcPr>
            <w:tcW w:w="3644"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9EDBD3" w14:textId="77777777" w:rsidR="00910C6F" w:rsidRPr="002F4083" w:rsidRDefault="00910C6F" w:rsidP="001976FD">
            <w:pPr>
              <w:spacing w:line="400" w:lineRule="exact"/>
              <w:jc w:val="center"/>
              <w:rPr>
                <w:rFonts w:ascii="標楷體" w:eastAsia="標楷體" w:hAnsi="標楷體"/>
                <w:sz w:val="28"/>
                <w:szCs w:val="28"/>
                <w:shd w:val="clear" w:color="auto" w:fill="FFFFFF" w:themeFill="background1"/>
              </w:rPr>
            </w:pPr>
          </w:p>
        </w:tc>
        <w:tc>
          <w:tcPr>
            <w:tcW w:w="3649" w:type="dxa"/>
            <w:gridSpan w:val="4"/>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0164319B" w14:textId="77777777" w:rsidR="00910C6F" w:rsidRPr="002F4083" w:rsidRDefault="00910C6F" w:rsidP="001976FD">
            <w:pPr>
              <w:spacing w:line="400" w:lineRule="exact"/>
              <w:jc w:val="center"/>
              <w:rPr>
                <w:rFonts w:ascii="標楷體" w:eastAsia="標楷體" w:hAnsi="標楷體"/>
                <w:sz w:val="28"/>
                <w:szCs w:val="28"/>
                <w:shd w:val="clear" w:color="auto" w:fill="FFFFFF" w:themeFill="background1"/>
              </w:rPr>
            </w:pPr>
          </w:p>
        </w:tc>
      </w:tr>
      <w:tr w:rsidR="002F4083" w:rsidRPr="002F4083" w14:paraId="7F96D89A" w14:textId="77777777" w:rsidTr="00910C6F">
        <w:trPr>
          <w:trHeight w:val="381"/>
          <w:jc w:val="center"/>
        </w:trPr>
        <w:tc>
          <w:tcPr>
            <w:tcW w:w="2929" w:type="dxa"/>
            <w:gridSpan w:val="3"/>
            <w:tcBorders>
              <w:left w:val="single" w:sz="12" w:space="0" w:color="auto"/>
              <w:right w:val="single" w:sz="4" w:space="0" w:color="auto"/>
            </w:tcBorders>
            <w:shd w:val="clear" w:color="auto" w:fill="FFFFFF" w:themeFill="background1"/>
            <w:vAlign w:val="center"/>
          </w:tcPr>
          <w:p w14:paraId="6A7FCB3A" w14:textId="77777777" w:rsidR="00910C6F" w:rsidRPr="002F4083" w:rsidRDefault="00910C6F" w:rsidP="001976FD">
            <w:pPr>
              <w:spacing w:line="400" w:lineRule="exact"/>
              <w:jc w:val="center"/>
              <w:rPr>
                <w:rFonts w:ascii="標楷體" w:eastAsia="標楷體" w:hAnsi="標楷體"/>
                <w:sz w:val="28"/>
                <w:szCs w:val="28"/>
                <w:shd w:val="clear" w:color="auto" w:fill="FFFFFF" w:themeFill="background1"/>
              </w:rPr>
            </w:pPr>
          </w:p>
        </w:tc>
        <w:tc>
          <w:tcPr>
            <w:tcW w:w="3644"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A45872" w14:textId="77777777" w:rsidR="00910C6F" w:rsidRPr="002F4083" w:rsidRDefault="00910C6F" w:rsidP="001976FD">
            <w:pPr>
              <w:spacing w:line="400" w:lineRule="exact"/>
              <w:jc w:val="center"/>
              <w:rPr>
                <w:rFonts w:ascii="標楷體" w:eastAsia="標楷體" w:hAnsi="標楷體"/>
                <w:sz w:val="28"/>
                <w:szCs w:val="28"/>
                <w:shd w:val="clear" w:color="auto" w:fill="FFFFFF" w:themeFill="background1"/>
              </w:rPr>
            </w:pPr>
          </w:p>
        </w:tc>
        <w:tc>
          <w:tcPr>
            <w:tcW w:w="3649" w:type="dxa"/>
            <w:gridSpan w:val="4"/>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12E1E83B" w14:textId="77777777" w:rsidR="00910C6F" w:rsidRPr="002F4083" w:rsidRDefault="00910C6F" w:rsidP="001976FD">
            <w:pPr>
              <w:spacing w:line="400" w:lineRule="exact"/>
              <w:jc w:val="center"/>
              <w:rPr>
                <w:rFonts w:ascii="標楷體" w:eastAsia="標楷體" w:hAnsi="標楷體"/>
                <w:sz w:val="28"/>
                <w:szCs w:val="28"/>
                <w:shd w:val="clear" w:color="auto" w:fill="FFFFFF" w:themeFill="background1"/>
              </w:rPr>
            </w:pPr>
          </w:p>
        </w:tc>
      </w:tr>
      <w:tr w:rsidR="002F4083" w:rsidRPr="002F4083" w14:paraId="773F01BF" w14:textId="77777777" w:rsidTr="00544C8B">
        <w:trPr>
          <w:trHeight w:val="381"/>
          <w:jc w:val="center"/>
        </w:trPr>
        <w:tc>
          <w:tcPr>
            <w:tcW w:w="2929" w:type="dxa"/>
            <w:gridSpan w:val="3"/>
            <w:tcBorders>
              <w:left w:val="single" w:sz="12" w:space="0" w:color="auto"/>
              <w:bottom w:val="single" w:sz="6" w:space="0" w:color="auto"/>
              <w:right w:val="single" w:sz="4" w:space="0" w:color="auto"/>
            </w:tcBorders>
            <w:shd w:val="clear" w:color="auto" w:fill="FFFFFF" w:themeFill="background1"/>
            <w:vAlign w:val="center"/>
          </w:tcPr>
          <w:p w14:paraId="59007C7D" w14:textId="77777777" w:rsidR="00910C6F" w:rsidRPr="002F4083" w:rsidRDefault="00910C6F" w:rsidP="001976FD">
            <w:pPr>
              <w:spacing w:line="400" w:lineRule="exact"/>
              <w:jc w:val="center"/>
              <w:rPr>
                <w:rFonts w:ascii="標楷體" w:eastAsia="標楷體" w:hAnsi="標楷體"/>
                <w:sz w:val="28"/>
                <w:szCs w:val="28"/>
                <w:shd w:val="clear" w:color="auto" w:fill="FFFFFF" w:themeFill="background1"/>
              </w:rPr>
            </w:pPr>
          </w:p>
        </w:tc>
        <w:tc>
          <w:tcPr>
            <w:tcW w:w="3644"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B49AA9" w14:textId="77777777" w:rsidR="00910C6F" w:rsidRPr="002F4083" w:rsidRDefault="00910C6F" w:rsidP="001976FD">
            <w:pPr>
              <w:spacing w:line="400" w:lineRule="exact"/>
              <w:jc w:val="center"/>
              <w:rPr>
                <w:rFonts w:ascii="標楷體" w:eastAsia="標楷體" w:hAnsi="標楷體"/>
                <w:sz w:val="28"/>
                <w:szCs w:val="28"/>
                <w:shd w:val="clear" w:color="auto" w:fill="FFFFFF" w:themeFill="background1"/>
              </w:rPr>
            </w:pPr>
          </w:p>
        </w:tc>
        <w:tc>
          <w:tcPr>
            <w:tcW w:w="3649" w:type="dxa"/>
            <w:gridSpan w:val="4"/>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659DF14D" w14:textId="77777777" w:rsidR="00910C6F" w:rsidRPr="002F4083" w:rsidRDefault="00910C6F" w:rsidP="001976FD">
            <w:pPr>
              <w:spacing w:line="400" w:lineRule="exact"/>
              <w:jc w:val="center"/>
              <w:rPr>
                <w:rFonts w:ascii="標楷體" w:eastAsia="標楷體" w:hAnsi="標楷體"/>
                <w:sz w:val="28"/>
                <w:szCs w:val="28"/>
                <w:shd w:val="clear" w:color="auto" w:fill="FFFFFF" w:themeFill="background1"/>
              </w:rPr>
            </w:pPr>
          </w:p>
        </w:tc>
      </w:tr>
    </w:tbl>
    <w:p w14:paraId="4732E702" w14:textId="77777777" w:rsidR="001976FD" w:rsidRPr="00AE4301" w:rsidRDefault="001976FD" w:rsidP="000F4649">
      <w:pPr>
        <w:widowControl/>
        <w:ind w:leftChars="-178" w:left="733" w:rightChars="-189" w:right="-454" w:hangingChars="414" w:hanging="1160"/>
        <w:rPr>
          <w:rFonts w:ascii="標楷體" w:eastAsia="標楷體" w:hAnsi="標楷體"/>
          <w:bCs/>
          <w:szCs w:val="24"/>
          <w:shd w:val="clear" w:color="auto" w:fill="FFFFFF" w:themeFill="background1"/>
        </w:rPr>
      </w:pPr>
      <w:r w:rsidRPr="00AE4301">
        <w:rPr>
          <w:rFonts w:ascii="標楷體" w:eastAsia="標楷體" w:hAnsi="標楷體"/>
          <w:b/>
          <w:sz w:val="28"/>
          <w:szCs w:val="28"/>
          <w:shd w:val="clear" w:color="auto" w:fill="FFFFFF" w:themeFill="background1"/>
        </w:rPr>
        <w:br w:type="page"/>
      </w:r>
      <w:bookmarkStart w:id="867" w:name="_Toc451850489"/>
      <w:bookmarkStart w:id="868" w:name="_Toc451851420"/>
      <w:bookmarkStart w:id="869" w:name="_Toc455059055"/>
      <w:bookmarkStart w:id="870" w:name="_Toc455059833"/>
      <w:r w:rsidR="00B9713E" w:rsidRPr="00AE4301">
        <w:rPr>
          <w:rFonts w:ascii="標楷體" w:eastAsia="標楷體" w:hAnsi="標楷體" w:hint="eastAsia"/>
          <w:b/>
          <w:sz w:val="32"/>
          <w:szCs w:val="32"/>
        </w:rPr>
        <w:t>(二)、</w:t>
      </w:r>
      <w:r w:rsidRPr="00AE4301">
        <w:rPr>
          <w:rFonts w:ascii="標楷體" w:eastAsia="標楷體" w:hAnsi="標楷體" w:hint="eastAsia"/>
          <w:b/>
          <w:sz w:val="32"/>
          <w:szCs w:val="32"/>
        </w:rPr>
        <w:t>南投旺來產業園區產業用地(</w:t>
      </w:r>
      <w:r w:rsidR="009B68E1">
        <w:rPr>
          <w:rFonts w:ascii="標楷體" w:eastAsia="標楷體" w:hAnsi="標楷體" w:hint="eastAsia"/>
          <w:b/>
          <w:sz w:val="32"/>
          <w:szCs w:val="32"/>
        </w:rPr>
        <w:t>二</w:t>
      </w:r>
      <w:r w:rsidRPr="00AE4301">
        <w:rPr>
          <w:rFonts w:ascii="標楷體" w:eastAsia="標楷體" w:hAnsi="標楷體" w:hint="eastAsia"/>
          <w:b/>
          <w:sz w:val="32"/>
          <w:szCs w:val="32"/>
        </w:rPr>
        <w:t>)申購表(續表)</w:t>
      </w:r>
      <w:bookmarkEnd w:id="867"/>
      <w:bookmarkEnd w:id="868"/>
      <w:bookmarkEnd w:id="869"/>
      <w:bookmarkEnd w:id="870"/>
    </w:p>
    <w:tbl>
      <w:tblPr>
        <w:tblW w:w="96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08"/>
        <w:gridCol w:w="1458"/>
        <w:gridCol w:w="1809"/>
        <w:gridCol w:w="171"/>
        <w:gridCol w:w="1676"/>
        <w:gridCol w:w="1458"/>
        <w:gridCol w:w="1488"/>
      </w:tblGrid>
      <w:tr w:rsidR="00377EC7" w:rsidRPr="00AE4301" w14:paraId="7103B517" w14:textId="77777777" w:rsidTr="001976FD">
        <w:trPr>
          <w:trHeight w:val="360"/>
          <w:jc w:val="center"/>
        </w:trPr>
        <w:tc>
          <w:tcPr>
            <w:tcW w:w="1608" w:type="dxa"/>
            <w:vAlign w:val="center"/>
          </w:tcPr>
          <w:p w14:paraId="06D523DA"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預計開始興工時間</w:t>
            </w:r>
          </w:p>
        </w:tc>
        <w:tc>
          <w:tcPr>
            <w:tcW w:w="1458" w:type="dxa"/>
            <w:vAlign w:val="center"/>
          </w:tcPr>
          <w:p w14:paraId="39CD19CB" w14:textId="77777777" w:rsidR="00377EC7" w:rsidRPr="00AE4301" w:rsidRDefault="008513D4"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u w:val="single"/>
              </w:rPr>
              <w:t xml:space="preserve">  </w:t>
            </w:r>
            <w:r w:rsidR="00377EC7" w:rsidRPr="00AE4301">
              <w:rPr>
                <w:rFonts w:ascii="標楷體" w:eastAsia="標楷體" w:hAnsi="標楷體" w:hint="eastAsia"/>
                <w:sz w:val="28"/>
                <w:szCs w:val="28"/>
              </w:rPr>
              <w:t>年</w:t>
            </w:r>
            <w:r w:rsidRPr="00AE4301">
              <w:rPr>
                <w:rFonts w:ascii="標楷體" w:eastAsia="標楷體" w:hAnsi="標楷體" w:hint="eastAsia"/>
                <w:sz w:val="28"/>
                <w:szCs w:val="28"/>
                <w:u w:val="single"/>
              </w:rPr>
              <w:t xml:space="preserve">    </w:t>
            </w:r>
            <w:r w:rsidR="00377EC7" w:rsidRPr="00AE4301">
              <w:rPr>
                <w:rFonts w:ascii="標楷體" w:eastAsia="標楷體" w:hAnsi="標楷體" w:hint="eastAsia"/>
                <w:sz w:val="28"/>
                <w:szCs w:val="28"/>
              </w:rPr>
              <w:t>月</w:t>
            </w:r>
          </w:p>
        </w:tc>
        <w:tc>
          <w:tcPr>
            <w:tcW w:w="1980" w:type="dxa"/>
            <w:gridSpan w:val="2"/>
            <w:vAlign w:val="center"/>
          </w:tcPr>
          <w:p w14:paraId="0C63520C"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預計開始營運時間</w:t>
            </w:r>
          </w:p>
        </w:tc>
        <w:tc>
          <w:tcPr>
            <w:tcW w:w="1676" w:type="dxa"/>
            <w:vAlign w:val="center"/>
          </w:tcPr>
          <w:p w14:paraId="594F4CE8" w14:textId="77777777" w:rsidR="00377EC7" w:rsidRPr="00AE4301" w:rsidRDefault="008513D4" w:rsidP="00377EC7">
            <w:pPr>
              <w:spacing w:line="400" w:lineRule="exact"/>
              <w:rPr>
                <w:rFonts w:ascii="標楷體" w:eastAsia="標楷體" w:hAnsi="標楷體"/>
                <w:sz w:val="28"/>
                <w:szCs w:val="28"/>
              </w:rPr>
            </w:pPr>
            <w:r w:rsidRPr="00AE4301">
              <w:rPr>
                <w:rFonts w:ascii="標楷體" w:eastAsia="標楷體" w:hAnsi="標楷體" w:hint="eastAsia"/>
                <w:sz w:val="28"/>
                <w:szCs w:val="28"/>
                <w:u w:val="single"/>
              </w:rPr>
              <w:t xml:space="preserve">   </w:t>
            </w:r>
            <w:r w:rsidR="00377EC7" w:rsidRPr="00AE4301">
              <w:rPr>
                <w:rFonts w:ascii="標楷體" w:eastAsia="標楷體" w:hAnsi="標楷體" w:hint="eastAsia"/>
                <w:sz w:val="28"/>
                <w:szCs w:val="28"/>
              </w:rPr>
              <w:t>年</w:t>
            </w:r>
            <w:r w:rsidRPr="00AE4301">
              <w:rPr>
                <w:rFonts w:ascii="標楷體" w:eastAsia="標楷體" w:hAnsi="標楷體" w:hint="eastAsia"/>
                <w:sz w:val="28"/>
                <w:szCs w:val="28"/>
                <w:u w:val="single"/>
              </w:rPr>
              <w:t xml:space="preserve">    </w:t>
            </w:r>
            <w:r w:rsidR="00377EC7" w:rsidRPr="00AE4301">
              <w:rPr>
                <w:rFonts w:ascii="標楷體" w:eastAsia="標楷體" w:hAnsi="標楷體" w:hint="eastAsia"/>
                <w:sz w:val="28"/>
                <w:szCs w:val="28"/>
              </w:rPr>
              <w:t>月</w:t>
            </w:r>
          </w:p>
        </w:tc>
        <w:tc>
          <w:tcPr>
            <w:tcW w:w="1458" w:type="dxa"/>
            <w:vAlign w:val="center"/>
          </w:tcPr>
          <w:p w14:paraId="5246431C"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預計員工人數</w:t>
            </w:r>
          </w:p>
        </w:tc>
        <w:tc>
          <w:tcPr>
            <w:tcW w:w="1488" w:type="dxa"/>
            <w:vAlign w:val="center"/>
          </w:tcPr>
          <w:p w14:paraId="6C897969" w14:textId="77777777" w:rsidR="00377EC7" w:rsidRPr="00AE4301" w:rsidRDefault="008513D4" w:rsidP="00377EC7">
            <w:pPr>
              <w:spacing w:line="400" w:lineRule="exact"/>
              <w:rPr>
                <w:rFonts w:ascii="標楷體" w:eastAsia="標楷體" w:hAnsi="標楷體"/>
                <w:sz w:val="28"/>
                <w:szCs w:val="28"/>
              </w:rPr>
            </w:pPr>
            <w:r w:rsidRPr="00AE4301">
              <w:rPr>
                <w:rFonts w:ascii="標楷體" w:eastAsia="標楷體" w:hAnsi="標楷體" w:hint="eastAsia"/>
                <w:sz w:val="28"/>
                <w:szCs w:val="28"/>
                <w:u w:val="single"/>
              </w:rPr>
              <w:t xml:space="preserve">      </w:t>
            </w:r>
            <w:r w:rsidR="00377EC7" w:rsidRPr="00AE4301">
              <w:rPr>
                <w:rFonts w:ascii="標楷體" w:eastAsia="標楷體" w:hAnsi="標楷體" w:hint="eastAsia"/>
                <w:sz w:val="28"/>
                <w:szCs w:val="28"/>
              </w:rPr>
              <w:t>人</w:t>
            </w:r>
          </w:p>
        </w:tc>
      </w:tr>
      <w:tr w:rsidR="00377EC7" w:rsidRPr="00AE4301" w14:paraId="6526479F" w14:textId="77777777" w:rsidTr="001976FD">
        <w:trPr>
          <w:trHeight w:val="360"/>
          <w:jc w:val="center"/>
        </w:trPr>
        <w:tc>
          <w:tcPr>
            <w:tcW w:w="1608" w:type="dxa"/>
            <w:vAlign w:val="center"/>
          </w:tcPr>
          <w:p w14:paraId="36472E9D"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預估用電量(hp/KW)</w:t>
            </w:r>
          </w:p>
        </w:tc>
        <w:tc>
          <w:tcPr>
            <w:tcW w:w="1458" w:type="dxa"/>
            <w:vAlign w:val="center"/>
          </w:tcPr>
          <w:p w14:paraId="63D40F3B" w14:textId="77777777" w:rsidR="00377EC7" w:rsidRPr="00AE4301" w:rsidRDefault="00377EC7" w:rsidP="00377EC7">
            <w:pPr>
              <w:spacing w:line="400" w:lineRule="exact"/>
              <w:rPr>
                <w:rFonts w:ascii="標楷體" w:eastAsia="標楷體" w:hAnsi="標楷體"/>
                <w:sz w:val="28"/>
                <w:szCs w:val="28"/>
                <w:u w:val="single"/>
              </w:rPr>
            </w:pPr>
          </w:p>
        </w:tc>
        <w:tc>
          <w:tcPr>
            <w:tcW w:w="1980" w:type="dxa"/>
            <w:gridSpan w:val="2"/>
            <w:vAlign w:val="center"/>
          </w:tcPr>
          <w:p w14:paraId="59592E3D"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預估用水量</w:t>
            </w:r>
          </w:p>
          <w:p w14:paraId="4D4FB1E7"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(含民生用水)</w:t>
            </w:r>
          </w:p>
          <w:p w14:paraId="0568B94C"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(m3/日)</w:t>
            </w:r>
          </w:p>
        </w:tc>
        <w:tc>
          <w:tcPr>
            <w:tcW w:w="1676" w:type="dxa"/>
            <w:vAlign w:val="center"/>
          </w:tcPr>
          <w:p w14:paraId="1D994BF0" w14:textId="77777777" w:rsidR="00377EC7" w:rsidRPr="00AE4301" w:rsidRDefault="00377EC7" w:rsidP="00377EC7">
            <w:pPr>
              <w:spacing w:line="400" w:lineRule="exact"/>
              <w:rPr>
                <w:rFonts w:ascii="標楷體" w:eastAsia="標楷體" w:hAnsi="標楷體"/>
                <w:sz w:val="28"/>
                <w:szCs w:val="28"/>
                <w:u w:val="single"/>
              </w:rPr>
            </w:pPr>
          </w:p>
        </w:tc>
        <w:tc>
          <w:tcPr>
            <w:tcW w:w="1458" w:type="dxa"/>
            <w:vAlign w:val="center"/>
          </w:tcPr>
          <w:p w14:paraId="1D02F9ED"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預估廢(污)水量(m3/日)</w:t>
            </w:r>
          </w:p>
        </w:tc>
        <w:tc>
          <w:tcPr>
            <w:tcW w:w="1488" w:type="dxa"/>
            <w:vAlign w:val="center"/>
          </w:tcPr>
          <w:p w14:paraId="163AB45E" w14:textId="77777777" w:rsidR="00377EC7" w:rsidRPr="00AE4301" w:rsidRDefault="00377EC7" w:rsidP="00377EC7">
            <w:pPr>
              <w:spacing w:line="400" w:lineRule="exact"/>
              <w:rPr>
                <w:rFonts w:ascii="標楷體" w:eastAsia="標楷體" w:hAnsi="標楷體"/>
                <w:sz w:val="28"/>
                <w:szCs w:val="28"/>
                <w:u w:val="single"/>
              </w:rPr>
            </w:pPr>
          </w:p>
        </w:tc>
      </w:tr>
      <w:tr w:rsidR="00377EC7" w:rsidRPr="00AE4301" w14:paraId="56E592FD" w14:textId="77777777" w:rsidTr="00EC10E5">
        <w:trPr>
          <w:trHeight w:val="6660"/>
          <w:jc w:val="center"/>
        </w:trPr>
        <w:tc>
          <w:tcPr>
            <w:tcW w:w="1608" w:type="dxa"/>
            <w:vAlign w:val="center"/>
          </w:tcPr>
          <w:p w14:paraId="089697ED"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附件</w:t>
            </w:r>
          </w:p>
        </w:tc>
        <w:tc>
          <w:tcPr>
            <w:tcW w:w="8060" w:type="dxa"/>
            <w:gridSpan w:val="6"/>
            <w:vAlign w:val="center"/>
          </w:tcPr>
          <w:p w14:paraId="144F0790" w14:textId="77777777" w:rsidR="00377EC7" w:rsidRPr="002F4083" w:rsidRDefault="003D033F" w:rsidP="003D033F">
            <w:pPr>
              <w:spacing w:line="400" w:lineRule="exact"/>
              <w:rPr>
                <w:rFonts w:ascii="標楷體" w:eastAsia="標楷體" w:hAnsi="標楷體"/>
                <w:sz w:val="28"/>
                <w:szCs w:val="28"/>
              </w:rPr>
            </w:pPr>
            <w:r w:rsidRPr="002F4083">
              <w:rPr>
                <w:rFonts w:ascii="標楷體" w:eastAsia="標楷體" w:hAnsi="標楷體" w:hint="eastAsia"/>
                <w:sz w:val="28"/>
                <w:szCs w:val="28"/>
              </w:rPr>
              <w:t>(附件1)、</w:t>
            </w:r>
            <w:r w:rsidR="00377EC7" w:rsidRPr="002F4083">
              <w:rPr>
                <w:rFonts w:ascii="標楷體" w:eastAsia="標楷體" w:hAnsi="標楷體" w:hint="eastAsia"/>
                <w:sz w:val="28"/>
                <w:szCs w:val="28"/>
              </w:rPr>
              <w:t>申購用地位置圖</w:t>
            </w:r>
          </w:p>
          <w:p w14:paraId="36E1D616" w14:textId="77777777" w:rsidR="00377EC7" w:rsidRPr="002F4083" w:rsidRDefault="003D033F" w:rsidP="003D033F">
            <w:pPr>
              <w:spacing w:line="400" w:lineRule="exact"/>
              <w:ind w:left="24"/>
              <w:rPr>
                <w:rFonts w:ascii="標楷體" w:eastAsia="標楷體" w:hAnsi="標楷體"/>
                <w:sz w:val="28"/>
                <w:szCs w:val="28"/>
              </w:rPr>
            </w:pPr>
            <w:r w:rsidRPr="002F4083">
              <w:rPr>
                <w:rFonts w:ascii="標楷體" w:eastAsia="標楷體" w:hAnsi="標楷體" w:hint="eastAsia"/>
                <w:sz w:val="28"/>
                <w:szCs w:val="28"/>
              </w:rPr>
              <w:t>(附件2)、</w:t>
            </w:r>
            <w:r w:rsidR="00725AE9" w:rsidRPr="002F4083">
              <w:rPr>
                <w:rFonts w:ascii="標楷體" w:eastAsia="標楷體" w:hAnsi="標楷體" w:hint="eastAsia"/>
                <w:sz w:val="28"/>
                <w:szCs w:val="28"/>
              </w:rPr>
              <w:t>申請計畫</w:t>
            </w:r>
          </w:p>
          <w:p w14:paraId="10DEDB5E" w14:textId="77777777" w:rsidR="00377EC7" w:rsidRPr="002F4083" w:rsidRDefault="003D033F" w:rsidP="003D033F">
            <w:pPr>
              <w:spacing w:line="400" w:lineRule="exact"/>
              <w:rPr>
                <w:rFonts w:ascii="標楷體" w:eastAsia="標楷體" w:hAnsi="標楷體"/>
                <w:sz w:val="28"/>
                <w:szCs w:val="28"/>
              </w:rPr>
            </w:pPr>
            <w:r w:rsidRPr="002F4083">
              <w:rPr>
                <w:rFonts w:ascii="標楷體" w:eastAsia="標楷體" w:hAnsi="標楷體" w:hint="eastAsia"/>
                <w:sz w:val="28"/>
                <w:szCs w:val="28"/>
              </w:rPr>
              <w:t>(附件3)、</w:t>
            </w:r>
            <w:r w:rsidR="00377EC7" w:rsidRPr="002F4083">
              <w:rPr>
                <w:rFonts w:ascii="標楷體" w:eastAsia="標楷體" w:hAnsi="標楷體" w:hint="eastAsia"/>
                <w:sz w:val="28"/>
                <w:szCs w:val="28"/>
              </w:rPr>
              <w:t>污染防治說明書</w:t>
            </w:r>
          </w:p>
          <w:p w14:paraId="509262AA" w14:textId="18F3F4A4" w:rsidR="00377EC7" w:rsidRPr="002F4083" w:rsidRDefault="003D033F" w:rsidP="003D033F">
            <w:pPr>
              <w:spacing w:line="400" w:lineRule="exact"/>
              <w:rPr>
                <w:rFonts w:ascii="標楷體" w:eastAsia="標楷體" w:hAnsi="標楷體"/>
                <w:sz w:val="28"/>
                <w:szCs w:val="28"/>
              </w:rPr>
            </w:pPr>
            <w:r w:rsidRPr="002F4083">
              <w:rPr>
                <w:rFonts w:ascii="標楷體" w:eastAsia="標楷體" w:hAnsi="標楷體" w:hint="eastAsia"/>
                <w:sz w:val="28"/>
                <w:szCs w:val="28"/>
              </w:rPr>
              <w:t>(附件4)、</w:t>
            </w:r>
            <w:r w:rsidR="00377EC7" w:rsidRPr="002F4083">
              <w:rPr>
                <w:rFonts w:ascii="標楷體" w:eastAsia="標楷體" w:hAnsi="標楷體" w:hint="eastAsia"/>
                <w:sz w:val="28"/>
                <w:szCs w:val="28"/>
              </w:rPr>
              <w:t>申請人資格證明文件</w:t>
            </w:r>
          </w:p>
          <w:p w14:paraId="62B76B4F" w14:textId="77777777" w:rsidR="009E25BD" w:rsidRPr="002F4083" w:rsidRDefault="009E25BD" w:rsidP="009E25BD">
            <w:pPr>
              <w:spacing w:line="400" w:lineRule="exact"/>
              <w:ind w:firstLineChars="170" w:firstLine="476"/>
              <w:rPr>
                <w:rFonts w:ascii="標楷體" w:eastAsia="標楷體" w:hAnsi="標楷體"/>
                <w:sz w:val="28"/>
                <w:szCs w:val="28"/>
              </w:rPr>
            </w:pPr>
            <w:r w:rsidRPr="002F4083">
              <w:rPr>
                <w:rFonts w:ascii="標楷體" w:eastAsia="標楷體" w:hAnsi="標楷體" w:hint="eastAsia"/>
                <w:sz w:val="28"/>
                <w:szCs w:val="28"/>
              </w:rPr>
              <w:t>□以自然人名義申請者，檢附身分證影本。</w:t>
            </w:r>
          </w:p>
          <w:p w14:paraId="220C482F" w14:textId="77777777" w:rsidR="009E25BD" w:rsidRPr="002F4083" w:rsidRDefault="00377EC7" w:rsidP="009E25BD">
            <w:pPr>
              <w:spacing w:line="400" w:lineRule="exact"/>
              <w:ind w:leftChars="199" w:left="761" w:hangingChars="101" w:hanging="283"/>
              <w:rPr>
                <w:rFonts w:ascii="標楷體" w:eastAsia="標楷體" w:hAnsi="標楷體"/>
                <w:sz w:val="28"/>
                <w:szCs w:val="28"/>
              </w:rPr>
            </w:pPr>
            <w:r w:rsidRPr="002F4083">
              <w:rPr>
                <w:rFonts w:ascii="標楷體" w:eastAsia="標楷體" w:hAnsi="標楷體" w:hint="eastAsia"/>
                <w:sz w:val="28"/>
                <w:szCs w:val="28"/>
              </w:rPr>
              <w:t>□以法人名義申請者，檢附公司設立登記或變更登記表及代表人身分證影本。</w:t>
            </w:r>
          </w:p>
          <w:p w14:paraId="6EE06BA1" w14:textId="77777777" w:rsidR="009E25BD" w:rsidRPr="002F4083" w:rsidRDefault="00377EC7" w:rsidP="009E25BD">
            <w:pPr>
              <w:spacing w:line="400" w:lineRule="exact"/>
              <w:ind w:leftChars="199" w:left="761" w:hangingChars="101" w:hanging="283"/>
              <w:rPr>
                <w:rFonts w:ascii="標楷體" w:eastAsia="標楷體" w:hAnsi="標楷體"/>
                <w:sz w:val="28"/>
                <w:szCs w:val="28"/>
              </w:rPr>
            </w:pPr>
            <w:r w:rsidRPr="002F4083">
              <w:rPr>
                <w:rFonts w:ascii="標楷體" w:eastAsia="標楷體" w:hAnsi="標楷體" w:hint="eastAsia"/>
                <w:sz w:val="28"/>
                <w:szCs w:val="28"/>
              </w:rPr>
              <w:t>□以商號名義申請者，檢附各縣市政府核准函及代表人身分證影本。</w:t>
            </w:r>
          </w:p>
          <w:p w14:paraId="0417F1E6" w14:textId="698A04A0" w:rsidR="00377EC7" w:rsidRPr="002F4083" w:rsidRDefault="00377EC7" w:rsidP="009E25BD">
            <w:pPr>
              <w:spacing w:line="400" w:lineRule="exact"/>
              <w:ind w:leftChars="199" w:left="761" w:hangingChars="101" w:hanging="283"/>
              <w:rPr>
                <w:rFonts w:ascii="標楷體" w:eastAsia="標楷體" w:hAnsi="標楷體"/>
                <w:sz w:val="28"/>
                <w:szCs w:val="28"/>
              </w:rPr>
            </w:pPr>
            <w:r w:rsidRPr="002F4083">
              <w:rPr>
                <w:rFonts w:ascii="標楷體" w:eastAsia="標楷體" w:hAnsi="標楷體" w:hint="eastAsia"/>
                <w:sz w:val="28"/>
                <w:szCs w:val="28"/>
              </w:rPr>
              <w:t>□政府依法設立之事業機構，檢附設立證明文件影本。</w:t>
            </w:r>
          </w:p>
          <w:p w14:paraId="25A7C4C5" w14:textId="77777777" w:rsidR="00377EC7" w:rsidRPr="002F4083" w:rsidRDefault="003D033F" w:rsidP="003D033F">
            <w:pPr>
              <w:spacing w:line="400" w:lineRule="exact"/>
              <w:rPr>
                <w:rFonts w:ascii="標楷體" w:eastAsia="標楷體" w:hAnsi="標楷體"/>
                <w:sz w:val="28"/>
                <w:szCs w:val="28"/>
              </w:rPr>
            </w:pPr>
            <w:r w:rsidRPr="002F4083">
              <w:rPr>
                <w:rFonts w:ascii="標楷體" w:eastAsia="標楷體" w:hAnsi="標楷體" w:hint="eastAsia"/>
                <w:sz w:val="28"/>
                <w:szCs w:val="28"/>
              </w:rPr>
              <w:t>(附件5)、</w:t>
            </w:r>
            <w:r w:rsidR="00377EC7" w:rsidRPr="002F4083">
              <w:rPr>
                <w:rFonts w:ascii="標楷體" w:eastAsia="標楷體" w:hAnsi="標楷體" w:hint="eastAsia"/>
                <w:sz w:val="28"/>
                <w:szCs w:val="28"/>
              </w:rPr>
              <w:t>申購土地承諾書</w:t>
            </w:r>
          </w:p>
          <w:p w14:paraId="30348698" w14:textId="40DD5BCF" w:rsidR="001A50C9" w:rsidRPr="002F4083" w:rsidRDefault="003D033F" w:rsidP="003D033F">
            <w:pPr>
              <w:spacing w:line="400" w:lineRule="exact"/>
              <w:rPr>
                <w:rFonts w:ascii="標楷體" w:eastAsia="標楷體" w:hAnsi="標楷體"/>
                <w:sz w:val="28"/>
                <w:szCs w:val="28"/>
              </w:rPr>
            </w:pPr>
            <w:r w:rsidRPr="002F4083">
              <w:rPr>
                <w:rFonts w:ascii="標楷體" w:eastAsia="標楷體" w:hAnsi="標楷體" w:hint="eastAsia"/>
                <w:sz w:val="28"/>
                <w:szCs w:val="28"/>
              </w:rPr>
              <w:t>(附件6)、</w:t>
            </w:r>
            <w:r w:rsidR="001A50C9" w:rsidRPr="002F4083">
              <w:rPr>
                <w:rFonts w:ascii="標楷體" w:eastAsia="標楷體" w:hAnsi="標楷體"/>
                <w:sz w:val="28"/>
                <w:szCs w:val="28"/>
              </w:rPr>
              <w:t>申購用地</w:t>
            </w:r>
            <w:r w:rsidR="001A50C9" w:rsidRPr="002F4083">
              <w:rPr>
                <w:rFonts w:ascii="標楷體" w:eastAsia="標楷體" w:hAnsi="標楷體" w:hint="eastAsia"/>
                <w:sz w:val="28"/>
                <w:szCs w:val="28"/>
              </w:rPr>
              <w:t>土地價款</w:t>
            </w:r>
            <w:r w:rsidR="00885516" w:rsidRPr="002F4083">
              <w:rPr>
                <w:rFonts w:ascii="標楷體" w:eastAsia="標楷體" w:hAnsi="標楷體" w:hint="eastAsia"/>
                <w:sz w:val="28"/>
                <w:szCs w:val="28"/>
              </w:rPr>
              <w:t>3</w:t>
            </w:r>
            <w:r w:rsidR="00885516" w:rsidRPr="002F4083">
              <w:rPr>
                <w:rFonts w:ascii="標楷體" w:eastAsia="標楷體" w:hAnsi="標楷體"/>
                <w:sz w:val="28"/>
                <w:szCs w:val="28"/>
              </w:rPr>
              <w:t>%</w:t>
            </w:r>
            <w:r w:rsidR="001A50C9" w:rsidRPr="002F4083">
              <w:rPr>
                <w:rFonts w:ascii="標楷體" w:eastAsia="標楷體" w:hAnsi="標楷體"/>
                <w:sz w:val="28"/>
                <w:szCs w:val="28"/>
              </w:rPr>
              <w:t>保證金</w:t>
            </w:r>
            <w:r w:rsidR="001A50C9" w:rsidRPr="002F4083">
              <w:rPr>
                <w:rFonts w:ascii="標楷體" w:eastAsia="標楷體" w:hAnsi="標楷體" w:hint="eastAsia"/>
                <w:sz w:val="28"/>
                <w:szCs w:val="28"/>
              </w:rPr>
              <w:t>繳款</w:t>
            </w:r>
            <w:r w:rsidR="001A50C9" w:rsidRPr="002F4083">
              <w:rPr>
                <w:rFonts w:ascii="標楷體" w:eastAsia="標楷體" w:hAnsi="標楷體"/>
                <w:sz w:val="28"/>
                <w:szCs w:val="28"/>
              </w:rPr>
              <w:t>憑證影本</w:t>
            </w:r>
          </w:p>
          <w:p w14:paraId="6A1C4491" w14:textId="3E165028" w:rsidR="00B63F3D" w:rsidRPr="002F4083" w:rsidRDefault="003D033F" w:rsidP="003D033F">
            <w:pPr>
              <w:spacing w:line="400" w:lineRule="exact"/>
              <w:ind w:left="1184" w:hangingChars="423" w:hanging="1184"/>
              <w:rPr>
                <w:rFonts w:ascii="標楷體" w:eastAsia="標楷體" w:hAnsi="標楷體"/>
                <w:sz w:val="28"/>
                <w:szCs w:val="28"/>
              </w:rPr>
            </w:pPr>
            <w:r w:rsidRPr="002F4083">
              <w:rPr>
                <w:rFonts w:ascii="標楷體" w:eastAsia="標楷體" w:hAnsi="標楷體" w:hint="eastAsia"/>
                <w:sz w:val="28"/>
                <w:szCs w:val="28"/>
              </w:rPr>
              <w:t>(附件7)、</w:t>
            </w:r>
            <w:r w:rsidR="00B63F3D" w:rsidRPr="002F4083">
              <w:rPr>
                <w:rFonts w:ascii="標楷體" w:eastAsia="標楷體" w:hAnsi="標楷體" w:hint="eastAsia"/>
                <w:sz w:val="28"/>
                <w:szCs w:val="28"/>
              </w:rPr>
              <w:t>退回土地價款</w:t>
            </w:r>
            <w:r w:rsidR="00885516" w:rsidRPr="002F4083">
              <w:rPr>
                <w:rFonts w:ascii="標楷體" w:eastAsia="標楷體" w:hAnsi="標楷體" w:hint="eastAsia"/>
                <w:sz w:val="28"/>
                <w:szCs w:val="28"/>
              </w:rPr>
              <w:t>3</w:t>
            </w:r>
            <w:r w:rsidR="00885516" w:rsidRPr="002F4083">
              <w:rPr>
                <w:rFonts w:ascii="標楷體" w:eastAsia="標楷體" w:hAnsi="標楷體"/>
                <w:sz w:val="28"/>
                <w:szCs w:val="28"/>
              </w:rPr>
              <w:t>%</w:t>
            </w:r>
            <w:r w:rsidR="00B63F3D" w:rsidRPr="002F4083">
              <w:rPr>
                <w:rFonts w:ascii="標楷體" w:eastAsia="標楷體" w:hAnsi="標楷體" w:hint="eastAsia"/>
                <w:sz w:val="28"/>
                <w:szCs w:val="28"/>
              </w:rPr>
              <w:t>保證金</w:t>
            </w:r>
            <w:r w:rsidR="000F46FC" w:rsidRPr="002F4083">
              <w:rPr>
                <w:rFonts w:ascii="標楷體" w:eastAsia="標楷體" w:hAnsi="標楷體" w:hint="eastAsia"/>
                <w:sz w:val="28"/>
                <w:szCs w:val="28"/>
              </w:rPr>
              <w:t>或</w:t>
            </w:r>
            <w:r w:rsidR="00442D49" w:rsidRPr="002F4083">
              <w:rPr>
                <w:rFonts w:ascii="Times New Roman" w:eastAsia="標楷體" w:hAnsi="Times New Roman"/>
                <w:sz w:val="28"/>
                <w:szCs w:val="28"/>
              </w:rPr>
              <w:t>5</w:t>
            </w:r>
            <w:r w:rsidR="00442D49" w:rsidRPr="002F4083">
              <w:rPr>
                <w:rFonts w:ascii="Times New Roman" w:eastAsia="微軟正黑體" w:hAnsi="Times New Roman"/>
                <w:sz w:val="28"/>
                <w:szCs w:val="28"/>
              </w:rPr>
              <w:t>‰</w:t>
            </w:r>
            <w:r w:rsidR="000F46FC" w:rsidRPr="002F4083">
              <w:rPr>
                <w:rFonts w:ascii="標楷體" w:eastAsia="標楷體" w:hAnsi="標楷體" w:hint="eastAsia"/>
                <w:sz w:val="28"/>
                <w:szCs w:val="28"/>
              </w:rPr>
              <w:t>施工保證金</w:t>
            </w:r>
            <w:r w:rsidR="00B63F3D" w:rsidRPr="002F4083">
              <w:rPr>
                <w:rFonts w:ascii="標楷體" w:eastAsia="標楷體" w:hAnsi="標楷體" w:hint="eastAsia"/>
                <w:sz w:val="28"/>
                <w:szCs w:val="28"/>
              </w:rPr>
              <w:t>之帳戶資料</w:t>
            </w:r>
          </w:p>
          <w:p w14:paraId="597F563A" w14:textId="77777777" w:rsidR="003D033F" w:rsidRPr="002F4083" w:rsidRDefault="003D033F" w:rsidP="003D033F">
            <w:pPr>
              <w:spacing w:line="400" w:lineRule="exact"/>
              <w:rPr>
                <w:rFonts w:ascii="標楷體" w:eastAsia="標楷體" w:hAnsi="標楷體"/>
                <w:sz w:val="28"/>
                <w:szCs w:val="28"/>
              </w:rPr>
            </w:pPr>
            <w:r w:rsidRPr="002F4083">
              <w:rPr>
                <w:rFonts w:ascii="標楷體" w:eastAsia="標楷體" w:hAnsi="標楷體" w:hint="eastAsia"/>
                <w:sz w:val="28"/>
                <w:szCs w:val="28"/>
              </w:rPr>
              <w:t>(附件8</w:t>
            </w:r>
            <w:r w:rsidRPr="002F4083">
              <w:rPr>
                <w:rFonts w:ascii="標楷體" w:eastAsia="標楷體" w:hAnsi="標楷體"/>
                <w:sz w:val="28"/>
                <w:szCs w:val="28"/>
              </w:rPr>
              <w:t>)</w:t>
            </w:r>
            <w:r w:rsidRPr="002F4083">
              <w:rPr>
                <w:rFonts w:ascii="標楷體" w:eastAsia="標楷體" w:hAnsi="標楷體" w:hint="eastAsia"/>
                <w:sz w:val="28"/>
                <w:szCs w:val="28"/>
              </w:rPr>
              <w:t>、</w:t>
            </w:r>
            <w:r w:rsidRPr="002F4083">
              <w:rPr>
                <w:rFonts w:ascii="標楷體" w:eastAsia="標楷體" w:hAnsi="標楷體"/>
                <w:sz w:val="28"/>
                <w:szCs w:val="28"/>
              </w:rPr>
              <w:t>其他應備書件：</w:t>
            </w:r>
          </w:p>
          <w:p w14:paraId="051BC9F6" w14:textId="77777777" w:rsidR="000B2CE6" w:rsidRPr="002F4083" w:rsidRDefault="003D033F" w:rsidP="003D033F">
            <w:pPr>
              <w:spacing w:line="400" w:lineRule="exact"/>
              <w:ind w:firstLineChars="423" w:firstLine="1184"/>
              <w:rPr>
                <w:rFonts w:ascii="標楷體" w:eastAsia="標楷體" w:hAnsi="標楷體"/>
                <w:sz w:val="28"/>
                <w:szCs w:val="28"/>
              </w:rPr>
            </w:pPr>
            <w:r w:rsidRPr="002F4083">
              <w:rPr>
                <w:rFonts w:ascii="標楷體" w:eastAsia="標楷體" w:hAnsi="標楷體" w:hint="eastAsia"/>
                <w:sz w:val="28"/>
                <w:szCs w:val="28"/>
              </w:rPr>
              <w:t>8-1、</w:t>
            </w:r>
            <w:r w:rsidR="000B2CE6" w:rsidRPr="002F4083">
              <w:rPr>
                <w:rFonts w:ascii="標楷體" w:eastAsia="標楷體" w:hAnsi="標楷體" w:hint="eastAsia"/>
                <w:sz w:val="28"/>
                <w:szCs w:val="28"/>
              </w:rPr>
              <w:t>用電切結書</w:t>
            </w:r>
          </w:p>
          <w:p w14:paraId="161FA282" w14:textId="77777777" w:rsidR="000B2CE6" w:rsidRPr="002F4083" w:rsidRDefault="003D033F" w:rsidP="003D033F">
            <w:pPr>
              <w:spacing w:line="400" w:lineRule="exact"/>
              <w:ind w:leftChars="-1" w:left="-2" w:firstLineChars="423" w:firstLine="1184"/>
              <w:rPr>
                <w:rFonts w:ascii="標楷體" w:eastAsia="標楷體" w:hAnsi="標楷體"/>
                <w:sz w:val="28"/>
                <w:szCs w:val="28"/>
              </w:rPr>
            </w:pPr>
            <w:r w:rsidRPr="002F4083">
              <w:rPr>
                <w:rFonts w:ascii="標楷體" w:eastAsia="標楷體" w:hAnsi="標楷體" w:hint="eastAsia"/>
                <w:sz w:val="28"/>
                <w:szCs w:val="28"/>
              </w:rPr>
              <w:t>8</w:t>
            </w:r>
            <w:r w:rsidR="000B2CE6" w:rsidRPr="002F4083">
              <w:rPr>
                <w:rFonts w:ascii="標楷體" w:eastAsia="標楷體" w:hAnsi="標楷體" w:hint="eastAsia"/>
                <w:sz w:val="28"/>
                <w:szCs w:val="28"/>
              </w:rPr>
              <w:t>-2、用水切結書</w:t>
            </w:r>
          </w:p>
          <w:p w14:paraId="56AA1B49" w14:textId="77777777" w:rsidR="00377EC7" w:rsidRPr="002F4083" w:rsidRDefault="003D033F" w:rsidP="003D033F">
            <w:pPr>
              <w:spacing w:line="400" w:lineRule="exact"/>
              <w:ind w:leftChars="-1" w:left="-2" w:firstLineChars="423" w:firstLine="1184"/>
              <w:rPr>
                <w:rFonts w:ascii="標楷體" w:eastAsia="標楷體" w:hAnsi="標楷體"/>
                <w:sz w:val="28"/>
                <w:szCs w:val="28"/>
              </w:rPr>
            </w:pPr>
            <w:r w:rsidRPr="002F4083">
              <w:rPr>
                <w:rFonts w:ascii="標楷體" w:eastAsia="標楷體" w:hAnsi="標楷體" w:hint="eastAsia"/>
                <w:sz w:val="28"/>
                <w:szCs w:val="28"/>
              </w:rPr>
              <w:t>8</w:t>
            </w:r>
            <w:r w:rsidR="000B2CE6" w:rsidRPr="002F4083">
              <w:rPr>
                <w:rFonts w:ascii="標楷體" w:eastAsia="標楷體" w:hAnsi="標楷體" w:hint="eastAsia"/>
                <w:sz w:val="28"/>
                <w:szCs w:val="28"/>
              </w:rPr>
              <w:t>-3、廢(污)水切結書</w:t>
            </w:r>
          </w:p>
        </w:tc>
      </w:tr>
      <w:tr w:rsidR="00377EC7" w:rsidRPr="00AE4301" w14:paraId="06F6792A" w14:textId="77777777" w:rsidTr="001976FD">
        <w:trPr>
          <w:trHeight w:val="360"/>
          <w:jc w:val="center"/>
        </w:trPr>
        <w:tc>
          <w:tcPr>
            <w:tcW w:w="4875" w:type="dxa"/>
            <w:gridSpan w:val="3"/>
            <w:vAlign w:val="center"/>
          </w:tcPr>
          <w:p w14:paraId="4044DB16" w14:textId="77777777" w:rsidR="00377EC7" w:rsidRPr="00AE4301" w:rsidRDefault="00377EC7"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備註</w:t>
            </w:r>
          </w:p>
        </w:tc>
        <w:tc>
          <w:tcPr>
            <w:tcW w:w="4793" w:type="dxa"/>
            <w:gridSpan w:val="4"/>
            <w:vAlign w:val="center"/>
          </w:tcPr>
          <w:p w14:paraId="2C95B967" w14:textId="799120B8" w:rsidR="00377EC7" w:rsidRPr="002F4083" w:rsidRDefault="00377EC7" w:rsidP="00B63F3D">
            <w:pPr>
              <w:spacing w:line="400" w:lineRule="exact"/>
              <w:jc w:val="center"/>
              <w:rPr>
                <w:rFonts w:ascii="標楷體" w:eastAsia="標楷體" w:hAnsi="標楷體"/>
                <w:sz w:val="28"/>
                <w:szCs w:val="28"/>
              </w:rPr>
            </w:pPr>
            <w:r w:rsidRPr="002F4083">
              <w:rPr>
                <w:rFonts w:ascii="標楷體" w:eastAsia="標楷體" w:hAnsi="標楷體" w:hint="eastAsia"/>
                <w:sz w:val="28"/>
                <w:szCs w:val="28"/>
              </w:rPr>
              <w:t>申請人</w:t>
            </w:r>
            <w:r w:rsidR="0091114E" w:rsidRPr="002F4083">
              <w:rPr>
                <w:rFonts w:ascii="標楷體" w:eastAsia="標楷體" w:hAnsi="標楷體" w:hint="eastAsia"/>
                <w:sz w:val="28"/>
                <w:szCs w:val="28"/>
              </w:rPr>
              <w:t>、廠商</w:t>
            </w:r>
            <w:r w:rsidRPr="002F4083">
              <w:rPr>
                <w:rFonts w:ascii="標楷體" w:eastAsia="標楷體" w:hAnsi="標楷體" w:hint="eastAsia"/>
                <w:sz w:val="28"/>
                <w:szCs w:val="28"/>
              </w:rPr>
              <w:t>及代表人印章</w:t>
            </w:r>
          </w:p>
        </w:tc>
      </w:tr>
      <w:tr w:rsidR="00377EC7" w:rsidRPr="00AE4301" w14:paraId="53C1F51A" w14:textId="77777777" w:rsidTr="00300EA6">
        <w:trPr>
          <w:trHeight w:val="2784"/>
          <w:jc w:val="center"/>
        </w:trPr>
        <w:tc>
          <w:tcPr>
            <w:tcW w:w="4875" w:type="dxa"/>
            <w:gridSpan w:val="3"/>
            <w:vAlign w:val="center"/>
          </w:tcPr>
          <w:p w14:paraId="38930471" w14:textId="77777777" w:rsidR="00377EC7" w:rsidRPr="00AE4301" w:rsidRDefault="00377EC7" w:rsidP="00377EC7">
            <w:pPr>
              <w:spacing w:line="400" w:lineRule="exact"/>
              <w:rPr>
                <w:rFonts w:ascii="標楷體" w:eastAsia="標楷體" w:hAnsi="標楷體"/>
                <w:sz w:val="28"/>
                <w:szCs w:val="28"/>
              </w:rPr>
            </w:pPr>
          </w:p>
        </w:tc>
        <w:tc>
          <w:tcPr>
            <w:tcW w:w="4793" w:type="dxa"/>
            <w:gridSpan w:val="4"/>
            <w:vAlign w:val="center"/>
          </w:tcPr>
          <w:p w14:paraId="7B1E4820" w14:textId="77777777" w:rsidR="00377EC7" w:rsidRPr="00AE4301" w:rsidRDefault="00377EC7" w:rsidP="00377EC7">
            <w:pPr>
              <w:spacing w:line="400" w:lineRule="exact"/>
              <w:rPr>
                <w:rFonts w:ascii="標楷體" w:eastAsia="標楷體" w:hAnsi="標楷體"/>
                <w:sz w:val="28"/>
                <w:szCs w:val="28"/>
              </w:rPr>
            </w:pPr>
          </w:p>
        </w:tc>
      </w:tr>
    </w:tbl>
    <w:p w14:paraId="52E4BB7D" w14:textId="77777777" w:rsidR="00377EC7" w:rsidRPr="00AE4301" w:rsidRDefault="00377EC7" w:rsidP="00377EC7">
      <w:pPr>
        <w:spacing w:line="400" w:lineRule="exact"/>
        <w:rPr>
          <w:rFonts w:ascii="標楷體" w:eastAsia="標楷體" w:hAnsi="標楷體"/>
          <w:sz w:val="28"/>
          <w:szCs w:val="28"/>
        </w:rPr>
      </w:pPr>
    </w:p>
    <w:p w14:paraId="2BF98A78" w14:textId="77777777" w:rsidR="00377EC7" w:rsidRPr="00AE4301" w:rsidRDefault="00B65D03" w:rsidP="00B65D03">
      <w:pPr>
        <w:pStyle w:val="3"/>
        <w:rPr>
          <w:rFonts w:ascii="標楷體" w:eastAsia="標楷體" w:hAnsi="標楷體"/>
          <w:sz w:val="32"/>
          <w:szCs w:val="32"/>
        </w:rPr>
      </w:pPr>
      <w:bookmarkStart w:id="871" w:name="_Toc451850490"/>
      <w:bookmarkStart w:id="872" w:name="_Toc451851421"/>
      <w:bookmarkStart w:id="873" w:name="_Toc455059056"/>
      <w:bookmarkStart w:id="874" w:name="_Toc455059834"/>
      <w:bookmarkStart w:id="875" w:name="_Toc504569785"/>
      <w:bookmarkStart w:id="876" w:name="_Toc28180254"/>
      <w:r w:rsidRPr="00AE4301">
        <w:rPr>
          <w:rFonts w:ascii="標楷體" w:eastAsia="標楷體" w:hAnsi="標楷體" w:hint="eastAsia"/>
          <w:sz w:val="32"/>
          <w:szCs w:val="32"/>
        </w:rPr>
        <w:t>(附件1)、</w:t>
      </w:r>
      <w:r w:rsidR="00377EC7" w:rsidRPr="00AE4301">
        <w:rPr>
          <w:rFonts w:ascii="標楷體" w:eastAsia="標楷體" w:hAnsi="標楷體" w:hint="eastAsia"/>
          <w:sz w:val="32"/>
          <w:szCs w:val="32"/>
        </w:rPr>
        <w:t>申購用地位置圖</w:t>
      </w:r>
      <w:bookmarkEnd w:id="871"/>
      <w:bookmarkEnd w:id="872"/>
      <w:bookmarkEnd w:id="873"/>
      <w:bookmarkEnd w:id="874"/>
      <w:bookmarkEnd w:id="875"/>
      <w:bookmarkEnd w:id="876"/>
    </w:p>
    <w:p w14:paraId="1F41F231" w14:textId="7C41F7AA" w:rsidR="000962AE" w:rsidRPr="00AE4301" w:rsidRDefault="00243398" w:rsidP="00C754E9">
      <w:pPr>
        <w:ind w:leftChars="-5" w:left="-12" w:firstLineChars="1" w:firstLine="2"/>
        <w:jc w:val="center"/>
        <w:rPr>
          <w:rFonts w:ascii="標楷體" w:eastAsia="標楷體" w:hAnsi="標楷體"/>
          <w:b/>
          <w:sz w:val="28"/>
          <w:szCs w:val="28"/>
        </w:rPr>
      </w:pPr>
      <w:r w:rsidRPr="00AE4301">
        <w:rPr>
          <w:noProof/>
        </w:rPr>
        <mc:AlternateContent>
          <mc:Choice Requires="wps">
            <w:drawing>
              <wp:anchor distT="0" distB="0" distL="114300" distR="114300" simplePos="0" relativeHeight="251661824" behindDoc="0" locked="0" layoutInCell="1" allowOverlap="1" wp14:anchorId="44765D08" wp14:editId="2EB231EF">
                <wp:simplePos x="0" y="0"/>
                <wp:positionH relativeFrom="column">
                  <wp:posOffset>-9212</wp:posOffset>
                </wp:positionH>
                <wp:positionV relativeFrom="paragraph">
                  <wp:posOffset>290640</wp:posOffset>
                </wp:positionV>
                <wp:extent cx="3776354" cy="361950"/>
                <wp:effectExtent l="0" t="0" r="14605" b="19050"/>
                <wp:wrapNone/>
                <wp:docPr id="12" name="矩形 12"/>
                <wp:cNvGraphicFramePr/>
                <a:graphic xmlns:a="http://schemas.openxmlformats.org/drawingml/2006/main">
                  <a:graphicData uri="http://schemas.microsoft.com/office/word/2010/wordprocessingShape">
                    <wps:wsp>
                      <wps:cNvSpPr/>
                      <wps:spPr>
                        <a:xfrm>
                          <a:off x="0" y="0"/>
                          <a:ext cx="3776354" cy="361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2CBE030" id="矩形 12" o:spid="_x0000_s1026" style="position:absolute;margin-left:-.75pt;margin-top:22.9pt;width:297.35pt;height:28.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" fillcolor="white [3212]" strokecolor="white [3212]" strokeweight="2pt"/>
            </w:pict>
          </mc:Fallback>
        </mc:AlternateContent>
      </w:r>
      <w:r w:rsidR="00A978DF">
        <w:rPr>
          <w:noProof/>
        </w:rPr>
        <w:drawing>
          <wp:inline distT="0" distB="0" distL="0" distR="0" wp14:anchorId="09C73A5C" wp14:editId="191CD235">
            <wp:extent cx="5831840" cy="4416363"/>
            <wp:effectExtent l="0" t="0" r="0" b="381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31840" cy="4416363"/>
                    </a:xfrm>
                    <a:prstGeom prst="rect">
                      <a:avLst/>
                    </a:prstGeom>
                  </pic:spPr>
                </pic:pic>
              </a:graphicData>
            </a:graphic>
          </wp:inline>
        </w:drawing>
      </w:r>
    </w:p>
    <w:p w14:paraId="3FF4F80D" w14:textId="77777777" w:rsidR="001976FD" w:rsidRPr="00AE4301" w:rsidRDefault="005C145E" w:rsidP="00243398">
      <w:pPr>
        <w:spacing w:line="400" w:lineRule="exact"/>
        <w:jc w:val="center"/>
        <w:rPr>
          <w:rFonts w:ascii="標楷體" w:eastAsia="標楷體" w:hAnsi="標楷體"/>
          <w:szCs w:val="28"/>
        </w:rPr>
      </w:pPr>
      <w:r w:rsidRPr="00AE4301">
        <w:rPr>
          <w:rFonts w:ascii="標楷體" w:eastAsia="標楷體" w:hAnsi="標楷體" w:hint="eastAsia"/>
          <w:szCs w:val="28"/>
        </w:rPr>
        <w:t>南投旺來產業園區現地示意圖</w:t>
      </w:r>
    </w:p>
    <w:p w14:paraId="33DCD1AE" w14:textId="77777777" w:rsidR="00243398" w:rsidRPr="00AE4301" w:rsidRDefault="00243398" w:rsidP="00243398">
      <w:pPr>
        <w:spacing w:line="400" w:lineRule="exact"/>
        <w:jc w:val="center"/>
        <w:rPr>
          <w:rFonts w:ascii="標楷體" w:eastAsia="標楷體" w:hAnsi="標楷體"/>
          <w:szCs w:val="28"/>
        </w:rPr>
      </w:pPr>
    </w:p>
    <w:tbl>
      <w:tblPr>
        <w:tblStyle w:val="ac"/>
        <w:tblW w:w="10490"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490"/>
      </w:tblGrid>
      <w:tr w:rsidR="003A6DDD" w:rsidRPr="00AE4301" w14:paraId="6D22157D" w14:textId="77777777" w:rsidTr="00E0789A">
        <w:trPr>
          <w:trHeight w:val="529"/>
        </w:trPr>
        <w:tc>
          <w:tcPr>
            <w:tcW w:w="10490" w:type="dxa"/>
            <w:tcBorders>
              <w:top w:val="nil"/>
              <w:left w:val="nil"/>
              <w:bottom w:val="single" w:sz="4" w:space="0" w:color="auto"/>
              <w:right w:val="nil"/>
            </w:tcBorders>
          </w:tcPr>
          <w:p w14:paraId="3964DA93" w14:textId="77777777" w:rsidR="003A6DDD" w:rsidRPr="00AE4301" w:rsidRDefault="003A6DDD" w:rsidP="003A6DDD">
            <w:pPr>
              <w:spacing w:line="400" w:lineRule="exact"/>
              <w:rPr>
                <w:rFonts w:ascii="標楷體" w:eastAsia="標楷體" w:hAnsi="標楷體"/>
                <w:b/>
                <w:sz w:val="28"/>
                <w:szCs w:val="28"/>
              </w:rPr>
            </w:pPr>
            <w:r w:rsidRPr="00AE4301">
              <w:rPr>
                <w:rFonts w:ascii="標楷體" w:eastAsia="標楷體" w:hAnsi="標楷體" w:hint="eastAsia"/>
                <w:b/>
                <w:sz w:val="28"/>
                <w:szCs w:val="28"/>
              </w:rPr>
              <w:t>※單獨申購：</w:t>
            </w:r>
          </w:p>
        </w:tc>
      </w:tr>
      <w:tr w:rsidR="00DB52A2" w:rsidRPr="00AE4301" w14:paraId="2B4CD746" w14:textId="77777777" w:rsidTr="0017694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699"/>
        </w:trPr>
        <w:tc>
          <w:tcPr>
            <w:tcW w:w="10490" w:type="dxa"/>
            <w:tcBorders>
              <w:top w:val="single" w:sz="4" w:space="0" w:color="auto"/>
              <w:left w:val="single" w:sz="4" w:space="0" w:color="auto"/>
              <w:bottom w:val="single" w:sz="4" w:space="0" w:color="auto"/>
              <w:right w:val="single" w:sz="4" w:space="0" w:color="auto"/>
            </w:tcBorders>
            <w:vAlign w:val="center"/>
          </w:tcPr>
          <w:p w14:paraId="4F9F3F51" w14:textId="78B6B74B" w:rsidR="00DB52A2" w:rsidRPr="002F4083" w:rsidRDefault="00DB52A2" w:rsidP="004411D5">
            <w:pPr>
              <w:spacing w:line="400" w:lineRule="exact"/>
              <w:rPr>
                <w:rFonts w:ascii="標楷體" w:eastAsia="標楷體" w:hAnsi="標楷體"/>
                <w:sz w:val="28"/>
                <w:szCs w:val="28"/>
              </w:rPr>
            </w:pPr>
            <w:r w:rsidRPr="002F4083">
              <w:rPr>
                <w:rFonts w:ascii="標楷體" w:eastAsia="標楷體" w:hAnsi="標楷體" w:hint="eastAsia"/>
                <w:sz w:val="28"/>
                <w:szCs w:val="28"/>
              </w:rPr>
              <w:t>本公司</w:t>
            </w:r>
            <w:r w:rsidR="00571BD3" w:rsidRPr="002F4083">
              <w:rPr>
                <w:rFonts w:ascii="標楷體" w:eastAsia="標楷體" w:hAnsi="標楷體" w:hint="eastAsia"/>
                <w:sz w:val="28"/>
                <w:szCs w:val="28"/>
              </w:rPr>
              <w:t>(本人)</w:t>
            </w:r>
            <w:r w:rsidRPr="002F4083">
              <w:rPr>
                <w:rFonts w:ascii="標楷體" w:eastAsia="標楷體" w:hAnsi="標楷體" w:hint="eastAsia"/>
                <w:sz w:val="28"/>
                <w:szCs w:val="28"/>
              </w:rPr>
              <w:t>申購坵塊</w:t>
            </w:r>
            <w:r w:rsidR="00800A76" w:rsidRPr="002F4083">
              <w:rPr>
                <w:rFonts w:ascii="標楷體" w:eastAsia="標楷體" w:hAnsi="標楷體" w:hint="eastAsia"/>
                <w:sz w:val="28"/>
                <w:szCs w:val="28"/>
              </w:rPr>
              <w:t>編號</w:t>
            </w:r>
            <w:r w:rsidR="008513D4" w:rsidRPr="002F4083">
              <w:rPr>
                <w:rFonts w:ascii="標楷體" w:eastAsia="標楷體" w:hAnsi="標楷體" w:hint="eastAsia"/>
                <w:sz w:val="28"/>
                <w:szCs w:val="28"/>
              </w:rPr>
              <w:t>_____________</w:t>
            </w:r>
            <w:r w:rsidRPr="002F4083">
              <w:rPr>
                <w:rFonts w:ascii="標楷體" w:eastAsia="標楷體" w:hAnsi="標楷體" w:hint="eastAsia"/>
                <w:sz w:val="28"/>
                <w:szCs w:val="28"/>
              </w:rPr>
              <w:t>，面積計</w:t>
            </w:r>
            <w:r w:rsidR="008513D4" w:rsidRPr="002F4083">
              <w:rPr>
                <w:rFonts w:ascii="標楷體" w:eastAsia="標楷體" w:hAnsi="標楷體" w:hint="eastAsia"/>
                <w:sz w:val="28"/>
                <w:szCs w:val="28"/>
              </w:rPr>
              <w:t>______________</w:t>
            </w:r>
            <w:r w:rsidRPr="002F4083">
              <w:rPr>
                <w:rFonts w:ascii="標楷體" w:eastAsia="標楷體" w:hAnsi="標楷體" w:hint="eastAsia"/>
                <w:sz w:val="28"/>
                <w:szCs w:val="28"/>
              </w:rPr>
              <w:t>m</w:t>
            </w:r>
            <w:r w:rsidR="007F5D95" w:rsidRPr="00987092">
              <w:rPr>
                <w:rFonts w:ascii="標楷體" w:eastAsia="標楷體" w:hAnsi="標楷體"/>
                <w:sz w:val="28"/>
                <w:szCs w:val="28"/>
                <w:vertAlign w:val="superscript"/>
              </w:rPr>
              <w:t>2</w:t>
            </w:r>
            <w:r w:rsidRPr="002F4083">
              <w:rPr>
                <w:rFonts w:ascii="標楷體" w:eastAsia="標楷體" w:hAnsi="標楷體" w:hint="eastAsia"/>
                <w:sz w:val="28"/>
                <w:szCs w:val="28"/>
              </w:rPr>
              <w:t>。</w:t>
            </w:r>
          </w:p>
        </w:tc>
      </w:tr>
    </w:tbl>
    <w:p w14:paraId="3DEB71E5" w14:textId="77777777" w:rsidR="00DB52A2" w:rsidRPr="00AE4301" w:rsidRDefault="00DB52A2" w:rsidP="004D7A9B">
      <w:pPr>
        <w:rPr>
          <w:rFonts w:ascii="標楷體" w:eastAsia="標楷體" w:hAnsi="標楷體"/>
          <w:b/>
          <w:sz w:val="28"/>
          <w:szCs w:val="28"/>
        </w:rPr>
      </w:pPr>
    </w:p>
    <w:tbl>
      <w:tblPr>
        <w:tblStyle w:val="ac"/>
        <w:tblW w:w="10490"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490"/>
      </w:tblGrid>
      <w:tr w:rsidR="003A6DDD" w:rsidRPr="00AE4301" w14:paraId="3A292499" w14:textId="77777777" w:rsidTr="00E0789A">
        <w:trPr>
          <w:trHeight w:val="606"/>
        </w:trPr>
        <w:tc>
          <w:tcPr>
            <w:tcW w:w="10490" w:type="dxa"/>
            <w:tcBorders>
              <w:top w:val="nil"/>
              <w:left w:val="nil"/>
              <w:bottom w:val="single" w:sz="4" w:space="0" w:color="auto"/>
              <w:right w:val="nil"/>
            </w:tcBorders>
          </w:tcPr>
          <w:p w14:paraId="0C7D3363" w14:textId="77777777" w:rsidR="003A6DDD" w:rsidRPr="00AE4301" w:rsidRDefault="003A6DDD" w:rsidP="003A6DDD">
            <w:pPr>
              <w:spacing w:line="400" w:lineRule="exact"/>
              <w:rPr>
                <w:rFonts w:ascii="標楷體" w:eastAsia="標楷體" w:hAnsi="標楷體"/>
                <w:b/>
                <w:sz w:val="28"/>
                <w:szCs w:val="28"/>
              </w:rPr>
            </w:pPr>
            <w:r w:rsidRPr="00AE4301">
              <w:rPr>
                <w:rFonts w:ascii="標楷體" w:eastAsia="標楷體" w:hAnsi="標楷體" w:hint="eastAsia"/>
                <w:b/>
                <w:sz w:val="28"/>
                <w:szCs w:val="28"/>
              </w:rPr>
              <w:t>※合併申購：</w:t>
            </w:r>
          </w:p>
        </w:tc>
      </w:tr>
      <w:tr w:rsidR="00DB52A2" w:rsidRPr="00AE4301" w14:paraId="4EB57773" w14:textId="77777777" w:rsidTr="001B534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4A0" w:firstRow="1" w:lastRow="0" w:firstColumn="1" w:lastColumn="0" w:noHBand="0" w:noVBand="1"/>
        </w:tblPrEx>
        <w:trPr>
          <w:trHeight w:val="2115"/>
        </w:trPr>
        <w:tc>
          <w:tcPr>
            <w:tcW w:w="10490" w:type="dxa"/>
            <w:tcBorders>
              <w:top w:val="single" w:sz="4" w:space="0" w:color="auto"/>
              <w:left w:val="single" w:sz="4" w:space="0" w:color="auto"/>
              <w:bottom w:val="single" w:sz="4" w:space="0" w:color="auto"/>
              <w:right w:val="single" w:sz="4" w:space="0" w:color="auto"/>
            </w:tcBorders>
            <w:vAlign w:val="center"/>
          </w:tcPr>
          <w:p w14:paraId="576DCDEF" w14:textId="3FFE375F" w:rsidR="00DB52A2" w:rsidRPr="002F4083" w:rsidRDefault="00DB52A2" w:rsidP="00571BD3">
            <w:pPr>
              <w:spacing w:line="400" w:lineRule="exact"/>
              <w:rPr>
                <w:rFonts w:ascii="標楷體" w:eastAsia="標楷體" w:hAnsi="標楷體"/>
                <w:sz w:val="28"/>
                <w:szCs w:val="28"/>
              </w:rPr>
            </w:pPr>
            <w:r w:rsidRPr="002F4083">
              <w:rPr>
                <w:rFonts w:ascii="標楷體" w:eastAsia="標楷體" w:hAnsi="標楷體" w:hint="eastAsia"/>
                <w:sz w:val="28"/>
                <w:szCs w:val="28"/>
              </w:rPr>
              <w:t>本公司</w:t>
            </w:r>
            <w:r w:rsidR="00571BD3" w:rsidRPr="002F4083">
              <w:rPr>
                <w:rFonts w:ascii="標楷體" w:eastAsia="標楷體" w:hAnsi="標楷體" w:hint="eastAsia"/>
                <w:sz w:val="28"/>
                <w:szCs w:val="28"/>
              </w:rPr>
              <w:t>(本人)</w:t>
            </w:r>
            <w:r w:rsidRPr="002F4083">
              <w:rPr>
                <w:rFonts w:ascii="標楷體" w:eastAsia="標楷體" w:hAnsi="標楷體" w:hint="eastAsia"/>
                <w:sz w:val="28"/>
                <w:szCs w:val="28"/>
              </w:rPr>
              <w:t>與</w:t>
            </w:r>
            <w:r w:rsidR="00CB0CAD" w:rsidRPr="002F4083">
              <w:rPr>
                <w:rFonts w:ascii="標楷體" w:eastAsia="標楷體" w:hAnsi="標楷體" w:hint="eastAsia"/>
                <w:sz w:val="28"/>
                <w:szCs w:val="28"/>
              </w:rPr>
              <w:t>以下</w:t>
            </w:r>
            <w:r w:rsidR="00571BD3" w:rsidRPr="002F4083">
              <w:rPr>
                <w:rFonts w:ascii="標楷體" w:eastAsia="標楷體" w:hAnsi="標楷體" w:hint="eastAsia"/>
                <w:sz w:val="28"/>
                <w:szCs w:val="28"/>
              </w:rPr>
              <w:t>申請人</w:t>
            </w:r>
            <w:r w:rsidR="00127768" w:rsidRPr="002F4083">
              <w:rPr>
                <w:rFonts w:ascii="標楷體" w:eastAsia="標楷體" w:hAnsi="標楷體" w:hint="eastAsia"/>
                <w:sz w:val="28"/>
                <w:szCs w:val="28"/>
              </w:rPr>
              <w:t>合併</w:t>
            </w:r>
            <w:r w:rsidRPr="002F4083">
              <w:rPr>
                <w:rFonts w:ascii="標楷體" w:eastAsia="標楷體" w:hAnsi="標楷體" w:hint="eastAsia"/>
                <w:sz w:val="28"/>
                <w:szCs w:val="28"/>
              </w:rPr>
              <w:t>申購坵塊</w:t>
            </w:r>
            <w:r w:rsidR="00800A76" w:rsidRPr="002F4083">
              <w:rPr>
                <w:rFonts w:ascii="標楷體" w:eastAsia="標楷體" w:hAnsi="標楷體" w:hint="eastAsia"/>
                <w:sz w:val="28"/>
                <w:szCs w:val="28"/>
              </w:rPr>
              <w:t>編號</w:t>
            </w:r>
            <w:r w:rsidR="00996262" w:rsidRPr="002F4083">
              <w:rPr>
                <w:rFonts w:ascii="標楷體" w:eastAsia="標楷體" w:hAnsi="標楷體" w:hint="eastAsia"/>
                <w:sz w:val="28"/>
                <w:szCs w:val="28"/>
                <w:u w:val="single"/>
              </w:rPr>
              <w:t xml:space="preserve">  </w:t>
            </w:r>
            <w:r w:rsidR="00571BD3" w:rsidRPr="002F4083">
              <w:rPr>
                <w:rFonts w:ascii="標楷體" w:eastAsia="標楷體" w:hAnsi="標楷體" w:hint="eastAsia"/>
                <w:sz w:val="28"/>
                <w:szCs w:val="28"/>
                <w:u w:val="single"/>
              </w:rPr>
              <w:t xml:space="preserve">   </w:t>
            </w:r>
            <w:r w:rsidR="00996262" w:rsidRPr="002F4083">
              <w:rPr>
                <w:rFonts w:ascii="標楷體" w:eastAsia="標楷體" w:hAnsi="標楷體" w:hint="eastAsia"/>
                <w:sz w:val="28"/>
                <w:szCs w:val="28"/>
                <w:u w:val="single"/>
              </w:rPr>
              <w:t xml:space="preserve">    </w:t>
            </w:r>
            <w:r w:rsidRPr="002F4083">
              <w:rPr>
                <w:rFonts w:ascii="標楷體" w:eastAsia="標楷體" w:hAnsi="標楷體" w:hint="eastAsia"/>
                <w:sz w:val="28"/>
                <w:szCs w:val="28"/>
              </w:rPr>
              <w:t>，面積</w:t>
            </w:r>
            <w:r w:rsidR="00127768" w:rsidRPr="002F4083">
              <w:rPr>
                <w:rFonts w:ascii="標楷體" w:eastAsia="標楷體" w:hAnsi="標楷體" w:hint="eastAsia"/>
                <w:sz w:val="28"/>
                <w:szCs w:val="28"/>
              </w:rPr>
              <w:t>合</w:t>
            </w:r>
            <w:r w:rsidRPr="002F4083">
              <w:rPr>
                <w:rFonts w:ascii="標楷體" w:eastAsia="標楷體" w:hAnsi="標楷體" w:hint="eastAsia"/>
                <w:sz w:val="28"/>
                <w:szCs w:val="28"/>
              </w:rPr>
              <w:t>計</w:t>
            </w:r>
            <w:r w:rsidR="00996262" w:rsidRPr="002F4083">
              <w:rPr>
                <w:rFonts w:ascii="標楷體" w:eastAsia="標楷體" w:hAnsi="標楷體" w:hint="eastAsia"/>
                <w:sz w:val="28"/>
                <w:szCs w:val="28"/>
                <w:u w:val="single"/>
              </w:rPr>
              <w:t xml:space="preserve">         </w:t>
            </w:r>
            <w:r w:rsidRPr="002F4083">
              <w:rPr>
                <w:rFonts w:ascii="標楷體" w:eastAsia="標楷體" w:hAnsi="標楷體" w:hint="eastAsia"/>
                <w:sz w:val="28"/>
                <w:szCs w:val="28"/>
              </w:rPr>
              <w:t>m</w:t>
            </w:r>
            <w:r w:rsidR="007F5D95" w:rsidRPr="00987092">
              <w:rPr>
                <w:rFonts w:ascii="標楷體" w:eastAsia="標楷體" w:hAnsi="標楷體"/>
                <w:sz w:val="28"/>
                <w:szCs w:val="28"/>
                <w:vertAlign w:val="superscript"/>
              </w:rPr>
              <w:t>2</w:t>
            </w:r>
            <w:r w:rsidRPr="002F4083">
              <w:rPr>
                <w:rFonts w:ascii="標楷體" w:eastAsia="標楷體" w:hAnsi="標楷體" w:hint="eastAsia"/>
                <w:sz w:val="28"/>
                <w:szCs w:val="28"/>
              </w:rPr>
              <w:t>。</w:t>
            </w:r>
          </w:p>
          <w:p w14:paraId="2A822730" w14:textId="6F60DBC1" w:rsidR="00127768" w:rsidRPr="002F4083" w:rsidRDefault="003A6DDD" w:rsidP="003A6DDD">
            <w:pPr>
              <w:spacing w:line="400" w:lineRule="exact"/>
              <w:rPr>
                <w:rFonts w:ascii="標楷體" w:eastAsia="標楷體" w:hAnsi="標楷體"/>
                <w:sz w:val="28"/>
                <w:szCs w:val="28"/>
              </w:rPr>
            </w:pPr>
            <w:r w:rsidRPr="002F4083">
              <w:rPr>
                <w:rFonts w:ascii="標楷體" w:eastAsia="標楷體" w:hAnsi="標楷體" w:hint="eastAsia"/>
                <w:sz w:val="28"/>
                <w:szCs w:val="28"/>
              </w:rPr>
              <w:t xml:space="preserve">  (1).</w:t>
            </w:r>
            <w:r w:rsidR="00571BD3" w:rsidRPr="002F4083">
              <w:rPr>
                <w:rFonts w:ascii="標楷體" w:eastAsia="標楷體" w:hAnsi="標楷體" w:hint="eastAsia"/>
                <w:sz w:val="28"/>
                <w:szCs w:val="28"/>
              </w:rPr>
              <w:t>代表申請人</w:t>
            </w:r>
            <w:r w:rsidR="00996262" w:rsidRPr="002F4083">
              <w:rPr>
                <w:rFonts w:ascii="標楷體" w:eastAsia="標楷體" w:hAnsi="標楷體" w:hint="eastAsia"/>
                <w:sz w:val="28"/>
                <w:szCs w:val="28"/>
                <w:u w:val="single"/>
              </w:rPr>
              <w:t xml:space="preserve"> </w:t>
            </w:r>
            <w:r w:rsidR="00571BD3" w:rsidRPr="002F4083">
              <w:rPr>
                <w:rFonts w:ascii="標楷體" w:eastAsia="標楷體" w:hAnsi="標楷體" w:hint="eastAsia"/>
                <w:sz w:val="28"/>
                <w:szCs w:val="28"/>
                <w:u w:val="single"/>
              </w:rPr>
              <w:t xml:space="preserve">   </w:t>
            </w:r>
            <w:r w:rsidR="00996262" w:rsidRPr="002F4083">
              <w:rPr>
                <w:rFonts w:ascii="標楷體" w:eastAsia="標楷體" w:hAnsi="標楷體" w:hint="eastAsia"/>
                <w:sz w:val="28"/>
                <w:szCs w:val="28"/>
                <w:u w:val="single"/>
              </w:rPr>
              <w:t xml:space="preserve"> </w:t>
            </w:r>
            <w:r w:rsidR="00571BD3" w:rsidRPr="002F4083">
              <w:rPr>
                <w:rFonts w:ascii="標楷體" w:eastAsia="標楷體" w:hAnsi="標楷體" w:hint="eastAsia"/>
                <w:sz w:val="28"/>
                <w:szCs w:val="28"/>
                <w:u w:val="single"/>
              </w:rPr>
              <w:t xml:space="preserve">          </w:t>
            </w:r>
            <w:r w:rsidR="00996262" w:rsidRPr="002F4083">
              <w:rPr>
                <w:rFonts w:ascii="標楷體" w:eastAsia="標楷體" w:hAnsi="標楷體" w:hint="eastAsia"/>
                <w:sz w:val="28"/>
                <w:szCs w:val="28"/>
                <w:u w:val="single"/>
              </w:rPr>
              <w:t xml:space="preserve">      </w:t>
            </w:r>
            <w:r w:rsidR="00127768" w:rsidRPr="002F4083">
              <w:rPr>
                <w:rFonts w:ascii="標楷體" w:eastAsia="標楷體" w:hAnsi="標楷體" w:hint="eastAsia"/>
                <w:sz w:val="28"/>
                <w:szCs w:val="28"/>
              </w:rPr>
              <w:t>申購面積：計</w:t>
            </w:r>
            <w:r w:rsidR="001B5348" w:rsidRPr="002F4083">
              <w:rPr>
                <w:rFonts w:ascii="標楷體" w:eastAsia="標楷體" w:hAnsi="標楷體" w:hint="eastAsia"/>
                <w:sz w:val="28"/>
                <w:szCs w:val="28"/>
              </w:rPr>
              <w:t>_________</w:t>
            </w:r>
            <w:r w:rsidR="00127768" w:rsidRPr="002F4083">
              <w:rPr>
                <w:rFonts w:ascii="標楷體" w:eastAsia="標楷體" w:hAnsi="標楷體" w:hint="eastAsia"/>
                <w:sz w:val="28"/>
                <w:szCs w:val="28"/>
              </w:rPr>
              <w:t>m</w:t>
            </w:r>
            <w:r w:rsidR="007F5D95" w:rsidRPr="00987092">
              <w:rPr>
                <w:rFonts w:ascii="標楷體" w:eastAsia="標楷體" w:hAnsi="標楷體"/>
                <w:sz w:val="28"/>
                <w:szCs w:val="28"/>
                <w:vertAlign w:val="superscript"/>
              </w:rPr>
              <w:t>2</w:t>
            </w:r>
            <w:r w:rsidR="00127768" w:rsidRPr="002F4083">
              <w:rPr>
                <w:rFonts w:ascii="標楷體" w:eastAsia="標楷體" w:hAnsi="標楷體" w:hint="eastAsia"/>
                <w:sz w:val="28"/>
                <w:szCs w:val="28"/>
              </w:rPr>
              <w:t>。</w:t>
            </w:r>
          </w:p>
          <w:p w14:paraId="5E261C5A" w14:textId="081FF1E7" w:rsidR="00127768" w:rsidRPr="002F4083" w:rsidRDefault="003A6DDD" w:rsidP="003A6DDD">
            <w:pPr>
              <w:spacing w:line="400" w:lineRule="exact"/>
              <w:rPr>
                <w:rFonts w:ascii="標楷體" w:eastAsia="標楷體" w:hAnsi="標楷體"/>
                <w:sz w:val="28"/>
                <w:szCs w:val="28"/>
              </w:rPr>
            </w:pPr>
            <w:r w:rsidRPr="002F4083">
              <w:rPr>
                <w:rFonts w:ascii="標楷體" w:eastAsia="標楷體" w:hAnsi="標楷體" w:hint="eastAsia"/>
                <w:sz w:val="28"/>
                <w:szCs w:val="28"/>
              </w:rPr>
              <w:t xml:space="preserve">  (2).</w:t>
            </w:r>
            <w:r w:rsidR="001E48EF" w:rsidRPr="002F4083">
              <w:rPr>
                <w:rFonts w:ascii="標楷體" w:eastAsia="標楷體" w:hAnsi="標楷體" w:hint="eastAsia"/>
                <w:sz w:val="28"/>
                <w:szCs w:val="28"/>
              </w:rPr>
              <w:t>次代表</w:t>
            </w:r>
            <w:r w:rsidR="00571BD3" w:rsidRPr="002F4083">
              <w:rPr>
                <w:rFonts w:ascii="標楷體" w:eastAsia="標楷體" w:hAnsi="標楷體" w:hint="eastAsia"/>
                <w:sz w:val="28"/>
                <w:szCs w:val="28"/>
              </w:rPr>
              <w:t>申請人</w:t>
            </w:r>
            <w:r w:rsidR="00996262" w:rsidRPr="002F4083">
              <w:rPr>
                <w:rFonts w:ascii="標楷體" w:eastAsia="標楷體" w:hAnsi="標楷體" w:hint="eastAsia"/>
                <w:sz w:val="28"/>
                <w:szCs w:val="28"/>
                <w:u w:val="single"/>
              </w:rPr>
              <w:t xml:space="preserve">             </w:t>
            </w:r>
            <w:r w:rsidR="00571BD3" w:rsidRPr="002F4083">
              <w:rPr>
                <w:rFonts w:ascii="標楷體" w:eastAsia="標楷體" w:hAnsi="標楷體" w:hint="eastAsia"/>
                <w:sz w:val="28"/>
                <w:szCs w:val="28"/>
                <w:u w:val="single"/>
              </w:rPr>
              <w:t xml:space="preserve">   </w:t>
            </w:r>
            <w:r w:rsidR="00996262" w:rsidRPr="002F4083">
              <w:rPr>
                <w:rFonts w:ascii="標楷體" w:eastAsia="標楷體" w:hAnsi="標楷體" w:hint="eastAsia"/>
                <w:sz w:val="28"/>
                <w:szCs w:val="28"/>
                <w:u w:val="single"/>
              </w:rPr>
              <w:t xml:space="preserve">   </w:t>
            </w:r>
            <w:r w:rsidR="00127768" w:rsidRPr="002F4083">
              <w:rPr>
                <w:rFonts w:ascii="標楷體" w:eastAsia="標楷體" w:hAnsi="標楷體" w:hint="eastAsia"/>
                <w:sz w:val="28"/>
                <w:szCs w:val="28"/>
              </w:rPr>
              <w:t>申購面積：計</w:t>
            </w:r>
            <w:r w:rsidR="001B5348" w:rsidRPr="002F4083">
              <w:rPr>
                <w:rFonts w:ascii="標楷體" w:eastAsia="標楷體" w:hAnsi="標楷體" w:hint="eastAsia"/>
                <w:sz w:val="28"/>
                <w:szCs w:val="28"/>
              </w:rPr>
              <w:t>_________</w:t>
            </w:r>
            <w:r w:rsidR="00127768" w:rsidRPr="002F4083">
              <w:rPr>
                <w:rFonts w:ascii="標楷體" w:eastAsia="標楷體" w:hAnsi="標楷體" w:hint="eastAsia"/>
                <w:sz w:val="28"/>
                <w:szCs w:val="28"/>
              </w:rPr>
              <w:t>m</w:t>
            </w:r>
            <w:r w:rsidR="007F5D95" w:rsidRPr="00987092">
              <w:rPr>
                <w:rFonts w:ascii="標楷體" w:eastAsia="標楷體" w:hAnsi="標楷體"/>
                <w:sz w:val="28"/>
                <w:szCs w:val="28"/>
                <w:vertAlign w:val="superscript"/>
              </w:rPr>
              <w:t>2</w:t>
            </w:r>
            <w:r w:rsidR="00127768" w:rsidRPr="002F4083">
              <w:rPr>
                <w:rFonts w:ascii="標楷體" w:eastAsia="標楷體" w:hAnsi="標楷體" w:hint="eastAsia"/>
                <w:sz w:val="28"/>
                <w:szCs w:val="28"/>
              </w:rPr>
              <w:t>。</w:t>
            </w:r>
          </w:p>
          <w:p w14:paraId="771A8035" w14:textId="47E60842" w:rsidR="003A6DDD" w:rsidRPr="002F4083" w:rsidRDefault="003A6DDD" w:rsidP="003A6DDD">
            <w:pPr>
              <w:spacing w:line="400" w:lineRule="exact"/>
              <w:rPr>
                <w:rFonts w:ascii="標楷體" w:eastAsia="標楷體" w:hAnsi="標楷體"/>
                <w:sz w:val="28"/>
                <w:szCs w:val="28"/>
              </w:rPr>
            </w:pPr>
            <w:r w:rsidRPr="002F4083">
              <w:rPr>
                <w:rFonts w:ascii="標楷體" w:eastAsia="標楷體" w:hAnsi="標楷體" w:hint="eastAsia"/>
                <w:sz w:val="28"/>
                <w:szCs w:val="28"/>
              </w:rPr>
              <w:t xml:space="preserve">  (3).</w:t>
            </w:r>
            <w:r w:rsidR="001E48EF" w:rsidRPr="002F4083">
              <w:rPr>
                <w:rFonts w:ascii="標楷體" w:eastAsia="標楷體" w:hAnsi="標楷體" w:hint="eastAsia"/>
                <w:sz w:val="28"/>
                <w:szCs w:val="28"/>
              </w:rPr>
              <w:t>次代表</w:t>
            </w:r>
            <w:r w:rsidR="00571BD3" w:rsidRPr="002F4083">
              <w:rPr>
                <w:rFonts w:ascii="標楷體" w:eastAsia="標楷體" w:hAnsi="標楷體" w:hint="eastAsia"/>
                <w:sz w:val="28"/>
                <w:szCs w:val="28"/>
              </w:rPr>
              <w:t>申請人</w:t>
            </w:r>
            <w:r w:rsidR="00996262" w:rsidRPr="002F4083">
              <w:rPr>
                <w:rFonts w:ascii="標楷體" w:eastAsia="標楷體" w:hAnsi="標楷體" w:hint="eastAsia"/>
                <w:sz w:val="28"/>
                <w:szCs w:val="28"/>
                <w:u w:val="single"/>
              </w:rPr>
              <w:t xml:space="preserve">               </w:t>
            </w:r>
            <w:r w:rsidR="00571BD3" w:rsidRPr="002F4083">
              <w:rPr>
                <w:rFonts w:ascii="標楷體" w:eastAsia="標楷體" w:hAnsi="標楷體" w:hint="eastAsia"/>
                <w:sz w:val="28"/>
                <w:szCs w:val="28"/>
                <w:u w:val="single"/>
              </w:rPr>
              <w:t xml:space="preserve">   </w:t>
            </w:r>
            <w:r w:rsidR="00996262" w:rsidRPr="002F4083">
              <w:rPr>
                <w:rFonts w:ascii="標楷體" w:eastAsia="標楷體" w:hAnsi="標楷體" w:hint="eastAsia"/>
                <w:sz w:val="28"/>
                <w:szCs w:val="28"/>
                <w:u w:val="single"/>
              </w:rPr>
              <w:t xml:space="preserve"> </w:t>
            </w:r>
            <w:r w:rsidRPr="002F4083">
              <w:rPr>
                <w:rFonts w:ascii="標楷體" w:eastAsia="標楷體" w:hAnsi="標楷體" w:hint="eastAsia"/>
                <w:sz w:val="28"/>
                <w:szCs w:val="28"/>
              </w:rPr>
              <w:t>申購面積：計</w:t>
            </w:r>
            <w:r w:rsidR="001B5348" w:rsidRPr="002F4083">
              <w:rPr>
                <w:rFonts w:ascii="標楷體" w:eastAsia="標楷體" w:hAnsi="標楷體" w:hint="eastAsia"/>
                <w:sz w:val="28"/>
                <w:szCs w:val="28"/>
              </w:rPr>
              <w:t>_________</w:t>
            </w:r>
            <w:r w:rsidRPr="002F4083">
              <w:rPr>
                <w:rFonts w:ascii="標楷體" w:eastAsia="標楷體" w:hAnsi="標楷體" w:hint="eastAsia"/>
                <w:sz w:val="28"/>
                <w:szCs w:val="28"/>
              </w:rPr>
              <w:t>m</w:t>
            </w:r>
            <w:r w:rsidR="007F5D95" w:rsidRPr="00987092">
              <w:rPr>
                <w:rFonts w:ascii="標楷體" w:eastAsia="標楷體" w:hAnsi="標楷體"/>
                <w:sz w:val="28"/>
                <w:szCs w:val="28"/>
                <w:vertAlign w:val="superscript"/>
              </w:rPr>
              <w:t>2</w:t>
            </w:r>
            <w:r w:rsidRPr="002F4083">
              <w:rPr>
                <w:rFonts w:ascii="標楷體" w:eastAsia="標楷體" w:hAnsi="標楷體" w:hint="eastAsia"/>
                <w:sz w:val="28"/>
                <w:szCs w:val="28"/>
              </w:rPr>
              <w:t>。</w:t>
            </w:r>
          </w:p>
        </w:tc>
      </w:tr>
    </w:tbl>
    <w:p w14:paraId="22B45CE8" w14:textId="77777777" w:rsidR="00B65D03" w:rsidRPr="00AE4301" w:rsidRDefault="00377EC7" w:rsidP="00B65D03">
      <w:pPr>
        <w:pStyle w:val="3"/>
        <w:rPr>
          <w:rFonts w:ascii="標楷體" w:eastAsia="標楷體" w:hAnsi="標楷體"/>
          <w:sz w:val="32"/>
          <w:szCs w:val="32"/>
        </w:rPr>
      </w:pPr>
      <w:r w:rsidRPr="00AE4301">
        <w:rPr>
          <w:rFonts w:ascii="標楷體" w:eastAsia="標楷體" w:hAnsi="標楷體"/>
          <w:b w:val="0"/>
          <w:sz w:val="28"/>
          <w:szCs w:val="28"/>
        </w:rPr>
        <w:br w:type="page"/>
      </w:r>
      <w:bookmarkStart w:id="877" w:name="_Toc451850493"/>
      <w:bookmarkStart w:id="878" w:name="_Toc451851424"/>
      <w:bookmarkStart w:id="879" w:name="_Toc455059059"/>
      <w:bookmarkStart w:id="880" w:name="_Toc455059837"/>
      <w:bookmarkStart w:id="881" w:name="_Toc504569788"/>
      <w:bookmarkStart w:id="882" w:name="_Toc28180255"/>
      <w:r w:rsidR="00B65D03" w:rsidRPr="00AE4301">
        <w:rPr>
          <w:rFonts w:ascii="標楷體" w:eastAsia="標楷體" w:hAnsi="標楷體" w:hint="eastAsia"/>
          <w:sz w:val="32"/>
          <w:szCs w:val="32"/>
        </w:rPr>
        <w:t>(附件</w:t>
      </w:r>
      <w:r w:rsidR="00300EA6">
        <w:rPr>
          <w:rFonts w:ascii="標楷體" w:eastAsia="標楷體" w:hAnsi="標楷體"/>
          <w:sz w:val="32"/>
          <w:szCs w:val="32"/>
        </w:rPr>
        <w:t>2</w:t>
      </w:r>
      <w:r w:rsidR="00B65D03" w:rsidRPr="00AE4301">
        <w:rPr>
          <w:rFonts w:ascii="標楷體" w:eastAsia="標楷體" w:hAnsi="標楷體" w:hint="eastAsia"/>
          <w:sz w:val="32"/>
          <w:szCs w:val="32"/>
        </w:rPr>
        <w:t>)、</w:t>
      </w:r>
      <w:bookmarkEnd w:id="877"/>
      <w:bookmarkEnd w:id="878"/>
      <w:bookmarkEnd w:id="879"/>
      <w:bookmarkEnd w:id="880"/>
      <w:r w:rsidR="00725AE9" w:rsidRPr="00AE4301">
        <w:rPr>
          <w:rFonts w:ascii="標楷體" w:eastAsia="標楷體" w:hAnsi="標楷體" w:hint="eastAsia"/>
          <w:sz w:val="32"/>
          <w:szCs w:val="32"/>
        </w:rPr>
        <w:t>申</w:t>
      </w:r>
      <w:r w:rsidR="00725AE9" w:rsidRPr="00124BFD">
        <w:rPr>
          <w:rFonts w:ascii="標楷體" w:eastAsia="標楷體" w:hAnsi="標楷體" w:hint="eastAsia"/>
          <w:sz w:val="32"/>
          <w:szCs w:val="32"/>
        </w:rPr>
        <w:t>請計畫</w:t>
      </w:r>
      <w:r w:rsidR="00B854A7" w:rsidRPr="00124BFD">
        <w:rPr>
          <w:rFonts w:ascii="標楷體" w:eastAsia="標楷體" w:hAnsi="標楷體" w:hint="eastAsia"/>
          <w:sz w:val="32"/>
          <w:szCs w:val="32"/>
        </w:rPr>
        <w:t>-(一)</w:t>
      </w:r>
      <w:r w:rsidR="004B2908" w:rsidRPr="00124BFD">
        <w:rPr>
          <w:rFonts w:ascii="標楷體" w:eastAsia="標楷體" w:hAnsi="標楷體" w:hint="eastAsia"/>
          <w:sz w:val="32"/>
          <w:szCs w:val="32"/>
        </w:rPr>
        <w:t>興建</w:t>
      </w:r>
      <w:r w:rsidR="00B854A7" w:rsidRPr="00124BFD">
        <w:rPr>
          <w:rFonts w:ascii="標楷體" w:eastAsia="標楷體" w:hAnsi="標楷體" w:hint="eastAsia"/>
          <w:sz w:val="32"/>
          <w:szCs w:val="32"/>
        </w:rPr>
        <w:t>及營</w:t>
      </w:r>
      <w:r w:rsidR="00B854A7" w:rsidRPr="00AE4301">
        <w:rPr>
          <w:rFonts w:ascii="標楷體" w:eastAsia="標楷體" w:hAnsi="標楷體" w:hint="eastAsia"/>
          <w:sz w:val="32"/>
          <w:szCs w:val="32"/>
        </w:rPr>
        <w:t>運規劃</w:t>
      </w:r>
      <w:bookmarkEnd w:id="881"/>
      <w:bookmarkEnd w:id="882"/>
    </w:p>
    <w:p w14:paraId="7C5CF9DC" w14:textId="3AFE19FB" w:rsidR="00B854A7" w:rsidRPr="00AE4301" w:rsidRDefault="00B854A7" w:rsidP="00B854A7">
      <w:pPr>
        <w:spacing w:line="480" w:lineRule="exact"/>
        <w:jc w:val="both"/>
        <w:rPr>
          <w:rFonts w:ascii="標楷體" w:eastAsia="標楷體" w:hAnsi="標楷體"/>
          <w:sz w:val="28"/>
          <w:szCs w:val="28"/>
        </w:rPr>
      </w:pPr>
      <w:r w:rsidRPr="00AE4301">
        <w:rPr>
          <w:rFonts w:ascii="標楷體" w:eastAsia="標楷體" w:hAnsi="標楷體" w:hint="eastAsia"/>
          <w:sz w:val="28"/>
          <w:szCs w:val="28"/>
        </w:rPr>
        <w:t>1.</w:t>
      </w:r>
      <w:r w:rsidR="004B2908">
        <w:rPr>
          <w:rFonts w:ascii="標楷體" w:eastAsia="標楷體" w:hAnsi="標楷體" w:hint="eastAsia"/>
          <w:sz w:val="28"/>
          <w:szCs w:val="28"/>
        </w:rPr>
        <w:t>興建</w:t>
      </w:r>
      <w:r w:rsidRPr="00AE4301">
        <w:rPr>
          <w:rFonts w:ascii="標楷體" w:eastAsia="標楷體" w:hAnsi="標楷體" w:hint="eastAsia"/>
          <w:sz w:val="28"/>
          <w:szCs w:val="28"/>
        </w:rPr>
        <w:t>、營運及請照時程(</w:t>
      </w:r>
      <w:r w:rsidR="00DC24C3" w:rsidRPr="00AE4301">
        <w:rPr>
          <w:rFonts w:ascii="標楷體" w:eastAsia="標楷體" w:hAnsi="標楷體" w:hint="eastAsia"/>
          <w:sz w:val="28"/>
          <w:szCs w:val="28"/>
        </w:rPr>
        <w:t>可</w:t>
      </w:r>
      <w:r w:rsidRPr="002F4083">
        <w:rPr>
          <w:rFonts w:ascii="標楷體" w:eastAsia="標楷體" w:hAnsi="標楷體" w:hint="eastAsia"/>
          <w:sz w:val="28"/>
          <w:szCs w:val="28"/>
        </w:rPr>
        <w:t>含</w:t>
      </w:r>
      <w:r w:rsidR="00046B43" w:rsidRPr="002F4083">
        <w:rPr>
          <w:rFonts w:ascii="標楷體" w:eastAsia="標楷體" w:hAnsi="標楷體" w:hint="eastAsia"/>
          <w:sz w:val="28"/>
          <w:szCs w:val="28"/>
        </w:rPr>
        <w:t>申請人</w:t>
      </w:r>
      <w:r w:rsidRPr="002F4083">
        <w:rPr>
          <w:rFonts w:ascii="標楷體" w:eastAsia="標楷體" w:hAnsi="標楷體" w:hint="eastAsia"/>
          <w:sz w:val="28"/>
          <w:szCs w:val="28"/>
        </w:rPr>
        <w:t>切結</w:t>
      </w:r>
      <w:r w:rsidRPr="00AE4301">
        <w:rPr>
          <w:rFonts w:ascii="標楷體" w:eastAsia="標楷體" w:hAnsi="標楷體" w:hint="eastAsia"/>
          <w:sz w:val="28"/>
          <w:szCs w:val="28"/>
        </w:rPr>
        <w:t>書及金融機構融資保證文件)：</w:t>
      </w:r>
    </w:p>
    <w:tbl>
      <w:tblPr>
        <w:tblW w:w="8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55"/>
        <w:gridCol w:w="1400"/>
        <w:gridCol w:w="3803"/>
        <w:gridCol w:w="1862"/>
      </w:tblGrid>
      <w:tr w:rsidR="00B854A7" w:rsidRPr="00AE4301" w14:paraId="59CBA003" w14:textId="77777777" w:rsidTr="00B854A7">
        <w:trPr>
          <w:trHeight w:val="478"/>
        </w:trPr>
        <w:tc>
          <w:tcPr>
            <w:tcW w:w="8620" w:type="dxa"/>
            <w:gridSpan w:val="4"/>
            <w:tcBorders>
              <w:top w:val="single" w:sz="4" w:space="0" w:color="auto"/>
              <w:left w:val="single" w:sz="4" w:space="0" w:color="auto"/>
              <w:bottom w:val="single" w:sz="4" w:space="0" w:color="auto"/>
              <w:right w:val="single" w:sz="4" w:space="0" w:color="auto"/>
            </w:tcBorders>
            <w:vAlign w:val="center"/>
          </w:tcPr>
          <w:p w14:paraId="15EA5500" w14:textId="77777777" w:rsidR="00B854A7" w:rsidRPr="00AE4301" w:rsidRDefault="004B2908" w:rsidP="00B854A7">
            <w:pPr>
              <w:pStyle w:val="ad"/>
              <w:spacing w:line="480" w:lineRule="exact"/>
              <w:rPr>
                <w:rFonts w:ascii="標楷體" w:hAnsi="標楷體"/>
                <w:sz w:val="28"/>
              </w:rPr>
            </w:pPr>
            <w:r>
              <w:rPr>
                <w:rFonts w:ascii="標楷體" w:hAnsi="標楷體" w:hint="eastAsia"/>
                <w:sz w:val="28"/>
              </w:rPr>
              <w:t>興建</w:t>
            </w:r>
            <w:r w:rsidR="00B854A7" w:rsidRPr="00AE4301">
              <w:rPr>
                <w:rFonts w:ascii="標楷體" w:hAnsi="標楷體" w:hint="eastAsia"/>
                <w:sz w:val="28"/>
              </w:rPr>
              <w:t>規劃</w:t>
            </w:r>
          </w:p>
        </w:tc>
      </w:tr>
      <w:tr w:rsidR="00B854A7" w:rsidRPr="00AE4301" w14:paraId="114A0B00" w14:textId="77777777" w:rsidTr="00B854A7">
        <w:trPr>
          <w:trHeight w:val="1187"/>
        </w:trPr>
        <w:tc>
          <w:tcPr>
            <w:tcW w:w="1555" w:type="dxa"/>
            <w:tcBorders>
              <w:top w:val="single" w:sz="4" w:space="0" w:color="auto"/>
              <w:left w:val="single" w:sz="4" w:space="0" w:color="auto"/>
              <w:bottom w:val="single" w:sz="4" w:space="0" w:color="auto"/>
              <w:right w:val="single" w:sz="4" w:space="0" w:color="auto"/>
            </w:tcBorders>
            <w:vAlign w:val="center"/>
          </w:tcPr>
          <w:p w14:paraId="73C68A13" w14:textId="77777777" w:rsidR="00B854A7" w:rsidRPr="00AE4301" w:rsidRDefault="00B854A7" w:rsidP="00B854A7">
            <w:pPr>
              <w:spacing w:line="480" w:lineRule="exact"/>
              <w:rPr>
                <w:rFonts w:ascii="標楷體" w:eastAsia="標楷體" w:hAnsi="標楷體"/>
                <w:sz w:val="28"/>
                <w:szCs w:val="28"/>
              </w:rPr>
            </w:pPr>
            <w:r w:rsidRPr="00AE4301">
              <w:rPr>
                <w:rFonts w:ascii="標楷體" w:eastAsia="標楷體" w:hAnsi="標楷體" w:hint="eastAsia"/>
                <w:sz w:val="28"/>
                <w:szCs w:val="28"/>
              </w:rPr>
              <w:t>申請建照</w:t>
            </w:r>
          </w:p>
          <w:p w14:paraId="22ABE5D4" w14:textId="77777777" w:rsidR="00B854A7" w:rsidRPr="00AE4301" w:rsidRDefault="00B854A7" w:rsidP="00B854A7">
            <w:pPr>
              <w:spacing w:line="480" w:lineRule="exact"/>
              <w:rPr>
                <w:rFonts w:ascii="標楷體" w:eastAsia="標楷體" w:hAnsi="標楷體"/>
                <w:sz w:val="28"/>
                <w:szCs w:val="28"/>
              </w:rPr>
            </w:pPr>
            <w:r w:rsidRPr="00AE4301">
              <w:rPr>
                <w:rFonts w:ascii="標楷體" w:eastAsia="標楷體" w:hAnsi="標楷體" w:hint="eastAsia"/>
                <w:sz w:val="28"/>
                <w:szCs w:val="28"/>
              </w:rPr>
              <w:t>時程</w:t>
            </w:r>
          </w:p>
        </w:tc>
        <w:tc>
          <w:tcPr>
            <w:tcW w:w="7065" w:type="dxa"/>
            <w:gridSpan w:val="3"/>
            <w:tcBorders>
              <w:top w:val="single" w:sz="4" w:space="0" w:color="auto"/>
              <w:left w:val="single" w:sz="4" w:space="0" w:color="auto"/>
              <w:bottom w:val="single" w:sz="4" w:space="0" w:color="auto"/>
              <w:right w:val="single" w:sz="4" w:space="0" w:color="auto"/>
            </w:tcBorders>
            <w:vAlign w:val="center"/>
          </w:tcPr>
          <w:p w14:paraId="379CB149" w14:textId="77777777" w:rsidR="00B854A7" w:rsidRPr="00AE4301" w:rsidRDefault="00B854A7" w:rsidP="00B854A7">
            <w:pPr>
              <w:pStyle w:val="af2"/>
              <w:spacing w:line="480" w:lineRule="exact"/>
              <w:rPr>
                <w:rFonts w:ascii="標楷體" w:hAnsi="標楷體"/>
                <w:sz w:val="28"/>
              </w:rPr>
            </w:pPr>
            <w:r w:rsidRPr="00AE4301">
              <w:rPr>
                <w:rFonts w:ascii="標楷體" w:hAnsi="標楷體" w:hint="eastAsia"/>
                <w:sz w:val="28"/>
              </w:rPr>
              <w:t>____年___月至____年___月</w:t>
            </w:r>
          </w:p>
        </w:tc>
      </w:tr>
      <w:tr w:rsidR="00B854A7" w:rsidRPr="00AE4301" w14:paraId="77CA8A29" w14:textId="77777777" w:rsidTr="00B854A7">
        <w:trPr>
          <w:trHeight w:val="1481"/>
        </w:trPr>
        <w:tc>
          <w:tcPr>
            <w:tcW w:w="1555" w:type="dxa"/>
            <w:vMerge w:val="restart"/>
            <w:tcBorders>
              <w:top w:val="single" w:sz="4" w:space="0" w:color="auto"/>
              <w:left w:val="single" w:sz="4" w:space="0" w:color="auto"/>
              <w:bottom w:val="single" w:sz="4" w:space="0" w:color="auto"/>
              <w:right w:val="single" w:sz="4" w:space="0" w:color="auto"/>
            </w:tcBorders>
            <w:vAlign w:val="center"/>
          </w:tcPr>
          <w:p w14:paraId="6094AB6E" w14:textId="77777777" w:rsidR="00B854A7" w:rsidRPr="00AE4301" w:rsidRDefault="00B854A7" w:rsidP="00B854A7">
            <w:pPr>
              <w:pStyle w:val="ad"/>
              <w:spacing w:line="480" w:lineRule="exact"/>
              <w:rPr>
                <w:rFonts w:ascii="標楷體" w:hAnsi="標楷體"/>
                <w:sz w:val="28"/>
              </w:rPr>
            </w:pPr>
            <w:r w:rsidRPr="00AE4301">
              <w:rPr>
                <w:rFonts w:ascii="標楷體" w:hAnsi="標楷體" w:hint="eastAsia"/>
                <w:sz w:val="28"/>
              </w:rPr>
              <w:t>預估</w:t>
            </w:r>
          </w:p>
          <w:p w14:paraId="42819026" w14:textId="77777777" w:rsidR="00B854A7" w:rsidRPr="00AE4301" w:rsidRDefault="00B854A7" w:rsidP="00B854A7">
            <w:pPr>
              <w:pStyle w:val="ad"/>
              <w:spacing w:line="480" w:lineRule="exact"/>
              <w:rPr>
                <w:rFonts w:ascii="標楷體" w:hAnsi="標楷體"/>
                <w:sz w:val="28"/>
              </w:rPr>
            </w:pPr>
            <w:r w:rsidRPr="00AE4301">
              <w:rPr>
                <w:rFonts w:ascii="標楷體" w:hAnsi="標楷體" w:hint="eastAsia"/>
                <w:sz w:val="28"/>
              </w:rPr>
              <w:t>投入項目</w:t>
            </w:r>
          </w:p>
        </w:tc>
        <w:tc>
          <w:tcPr>
            <w:tcW w:w="1400" w:type="dxa"/>
            <w:tcBorders>
              <w:top w:val="single" w:sz="4" w:space="0" w:color="auto"/>
              <w:left w:val="single" w:sz="4" w:space="0" w:color="auto"/>
              <w:bottom w:val="single" w:sz="4" w:space="0" w:color="auto"/>
              <w:right w:val="single" w:sz="4" w:space="0" w:color="auto"/>
            </w:tcBorders>
            <w:vAlign w:val="center"/>
          </w:tcPr>
          <w:p w14:paraId="7F83DEF0" w14:textId="77777777" w:rsidR="00B854A7" w:rsidRPr="00AE4301" w:rsidRDefault="00B854A7" w:rsidP="00B854A7">
            <w:pPr>
              <w:pStyle w:val="ad"/>
              <w:spacing w:line="480" w:lineRule="exact"/>
              <w:rPr>
                <w:rFonts w:ascii="標楷體" w:hAnsi="標楷體"/>
                <w:sz w:val="28"/>
              </w:rPr>
            </w:pPr>
            <w:r w:rsidRPr="00AE4301">
              <w:rPr>
                <w:rFonts w:ascii="標楷體" w:hAnsi="標楷體" w:hint="eastAsia"/>
                <w:sz w:val="28"/>
              </w:rPr>
              <w:t>□全區一</w:t>
            </w:r>
          </w:p>
          <w:p w14:paraId="010C94ED" w14:textId="77777777" w:rsidR="00B854A7" w:rsidRPr="00AE4301" w:rsidRDefault="00B854A7" w:rsidP="00B854A7">
            <w:pPr>
              <w:pStyle w:val="ad"/>
              <w:spacing w:line="480" w:lineRule="exact"/>
              <w:rPr>
                <w:rFonts w:ascii="標楷體" w:hAnsi="標楷體"/>
                <w:sz w:val="28"/>
              </w:rPr>
            </w:pPr>
            <w:r w:rsidRPr="00AE4301">
              <w:rPr>
                <w:rFonts w:ascii="標楷體" w:hAnsi="標楷體" w:hint="eastAsia"/>
                <w:sz w:val="28"/>
              </w:rPr>
              <w:t>次開發，</w:t>
            </w:r>
          </w:p>
          <w:p w14:paraId="5ABA05C3" w14:textId="77777777" w:rsidR="00B854A7" w:rsidRPr="00AE4301" w:rsidRDefault="00B854A7" w:rsidP="00B854A7">
            <w:pPr>
              <w:pStyle w:val="ad"/>
              <w:spacing w:line="480" w:lineRule="exact"/>
              <w:rPr>
                <w:rFonts w:ascii="標楷體" w:hAnsi="標楷體"/>
                <w:sz w:val="28"/>
              </w:rPr>
            </w:pPr>
            <w:r w:rsidRPr="00AE4301">
              <w:rPr>
                <w:rFonts w:ascii="標楷體" w:hAnsi="標楷體" w:hint="eastAsia"/>
                <w:sz w:val="28"/>
              </w:rPr>
              <w:t>無分期興</w:t>
            </w:r>
          </w:p>
          <w:p w14:paraId="2D7BF67D" w14:textId="77777777" w:rsidR="00B854A7" w:rsidRPr="00AE4301" w:rsidRDefault="00B854A7" w:rsidP="00B854A7">
            <w:pPr>
              <w:pStyle w:val="ad"/>
              <w:spacing w:line="480" w:lineRule="exact"/>
              <w:rPr>
                <w:rFonts w:ascii="標楷體" w:hAnsi="標楷體"/>
                <w:sz w:val="28"/>
              </w:rPr>
            </w:pPr>
            <w:r w:rsidRPr="00AE4301">
              <w:rPr>
                <w:rFonts w:ascii="標楷體" w:hAnsi="標楷體" w:hint="eastAsia"/>
                <w:sz w:val="28"/>
              </w:rPr>
              <w:t>建計畫。</w:t>
            </w:r>
          </w:p>
        </w:tc>
        <w:tc>
          <w:tcPr>
            <w:tcW w:w="5665" w:type="dxa"/>
            <w:gridSpan w:val="2"/>
            <w:tcBorders>
              <w:top w:val="single" w:sz="4" w:space="0" w:color="auto"/>
              <w:left w:val="single" w:sz="4" w:space="0" w:color="auto"/>
              <w:bottom w:val="single" w:sz="4" w:space="0" w:color="auto"/>
              <w:right w:val="single" w:sz="4" w:space="0" w:color="auto"/>
            </w:tcBorders>
            <w:vAlign w:val="center"/>
          </w:tcPr>
          <w:p w14:paraId="07ABE6E4" w14:textId="77777777" w:rsidR="00B854A7" w:rsidRPr="00AE4301" w:rsidRDefault="00B854A7" w:rsidP="00B854A7">
            <w:pPr>
              <w:pStyle w:val="ad"/>
              <w:spacing w:line="480" w:lineRule="exact"/>
              <w:jc w:val="both"/>
              <w:rPr>
                <w:rFonts w:ascii="標楷體" w:hAnsi="標楷體"/>
                <w:sz w:val="28"/>
              </w:rPr>
            </w:pPr>
            <w:r w:rsidRPr="00AE4301">
              <w:rPr>
                <w:rFonts w:ascii="標楷體" w:hAnsi="標楷體" w:hint="eastAsia"/>
                <w:sz w:val="28"/>
              </w:rPr>
              <w:t xml:space="preserve">預估時程： </w:t>
            </w:r>
          </w:p>
          <w:p w14:paraId="68C56542" w14:textId="77777777" w:rsidR="00B854A7" w:rsidRPr="00AE4301" w:rsidRDefault="00B854A7" w:rsidP="00B854A7">
            <w:pPr>
              <w:pStyle w:val="af2"/>
              <w:spacing w:line="480" w:lineRule="exact"/>
              <w:jc w:val="both"/>
              <w:rPr>
                <w:rFonts w:ascii="標楷體" w:hAnsi="標楷體"/>
                <w:sz w:val="28"/>
              </w:rPr>
            </w:pPr>
            <w:r w:rsidRPr="00AE4301">
              <w:rPr>
                <w:rFonts w:ascii="標楷體" w:hAnsi="標楷體" w:hint="eastAsia"/>
                <w:sz w:val="28"/>
              </w:rPr>
              <w:t>____年___月至____年___月</w:t>
            </w:r>
          </w:p>
        </w:tc>
      </w:tr>
      <w:tr w:rsidR="00B854A7" w:rsidRPr="00AE4301" w14:paraId="7A6D7A66" w14:textId="77777777" w:rsidTr="00B854A7">
        <w:trPr>
          <w:trHeight w:val="146"/>
        </w:trPr>
        <w:tc>
          <w:tcPr>
            <w:tcW w:w="1555" w:type="dxa"/>
            <w:vMerge/>
            <w:tcBorders>
              <w:top w:val="single" w:sz="4" w:space="0" w:color="auto"/>
              <w:left w:val="single" w:sz="4" w:space="0" w:color="auto"/>
              <w:bottom w:val="single" w:sz="4" w:space="0" w:color="auto"/>
              <w:right w:val="single" w:sz="4" w:space="0" w:color="auto"/>
            </w:tcBorders>
            <w:vAlign w:val="center"/>
          </w:tcPr>
          <w:p w14:paraId="30234A65" w14:textId="77777777" w:rsidR="00B854A7" w:rsidRPr="00AE4301" w:rsidRDefault="00B854A7" w:rsidP="00B854A7">
            <w:pPr>
              <w:pStyle w:val="ad"/>
              <w:spacing w:line="480" w:lineRule="exact"/>
              <w:rPr>
                <w:rFonts w:ascii="標楷體" w:hAnsi="標楷體"/>
                <w:sz w:val="28"/>
              </w:rPr>
            </w:pPr>
          </w:p>
        </w:tc>
        <w:tc>
          <w:tcPr>
            <w:tcW w:w="1400" w:type="dxa"/>
            <w:vMerge w:val="restart"/>
            <w:tcBorders>
              <w:top w:val="single" w:sz="4" w:space="0" w:color="auto"/>
              <w:left w:val="single" w:sz="4" w:space="0" w:color="auto"/>
              <w:bottom w:val="single" w:sz="4" w:space="0" w:color="auto"/>
              <w:right w:val="single" w:sz="4" w:space="0" w:color="auto"/>
            </w:tcBorders>
            <w:vAlign w:val="center"/>
          </w:tcPr>
          <w:p w14:paraId="54E9D623" w14:textId="77777777" w:rsidR="00B854A7" w:rsidRPr="00AE4301" w:rsidRDefault="00B854A7" w:rsidP="00B854A7">
            <w:pPr>
              <w:pStyle w:val="ad"/>
              <w:spacing w:line="480" w:lineRule="exact"/>
              <w:rPr>
                <w:rFonts w:ascii="標楷體" w:hAnsi="標楷體"/>
                <w:sz w:val="28"/>
              </w:rPr>
            </w:pPr>
            <w:r w:rsidRPr="00AE4301">
              <w:rPr>
                <w:rFonts w:ascii="標楷體" w:hAnsi="標楷體" w:hint="eastAsia"/>
                <w:sz w:val="28"/>
              </w:rPr>
              <w:t>□全區分</w:t>
            </w:r>
          </w:p>
          <w:p w14:paraId="29C8E790" w14:textId="77777777" w:rsidR="00B854A7" w:rsidRPr="00AE4301" w:rsidRDefault="00B854A7" w:rsidP="00B854A7">
            <w:pPr>
              <w:pStyle w:val="ad"/>
              <w:spacing w:line="480" w:lineRule="exact"/>
              <w:rPr>
                <w:rFonts w:ascii="標楷體" w:hAnsi="標楷體"/>
                <w:sz w:val="28"/>
              </w:rPr>
            </w:pPr>
            <w:r w:rsidRPr="00AE4301">
              <w:rPr>
                <w:rFonts w:ascii="標楷體" w:hAnsi="標楷體" w:hint="eastAsia"/>
                <w:sz w:val="28"/>
              </w:rPr>
              <w:t>期興建。</w:t>
            </w:r>
          </w:p>
        </w:tc>
        <w:tc>
          <w:tcPr>
            <w:tcW w:w="3803" w:type="dxa"/>
            <w:tcBorders>
              <w:top w:val="single" w:sz="4" w:space="0" w:color="auto"/>
              <w:left w:val="single" w:sz="4" w:space="0" w:color="auto"/>
              <w:bottom w:val="single" w:sz="4" w:space="0" w:color="auto"/>
              <w:right w:val="single" w:sz="4" w:space="0" w:color="auto"/>
            </w:tcBorders>
          </w:tcPr>
          <w:p w14:paraId="1B6859E7" w14:textId="77777777" w:rsidR="00B854A7" w:rsidRPr="00AE4301" w:rsidRDefault="00B854A7" w:rsidP="00B854A7">
            <w:pPr>
              <w:pStyle w:val="ad"/>
              <w:spacing w:line="480" w:lineRule="exact"/>
              <w:rPr>
                <w:rFonts w:ascii="標楷體" w:hAnsi="標楷體"/>
                <w:sz w:val="28"/>
              </w:rPr>
            </w:pPr>
            <w:r w:rsidRPr="00AE4301">
              <w:rPr>
                <w:rFonts w:ascii="標楷體" w:hAnsi="標楷體" w:hint="eastAsia"/>
                <w:sz w:val="28"/>
              </w:rPr>
              <w:t>預估時程：</w:t>
            </w:r>
          </w:p>
        </w:tc>
        <w:tc>
          <w:tcPr>
            <w:tcW w:w="1862" w:type="dxa"/>
            <w:tcBorders>
              <w:top w:val="single" w:sz="4" w:space="0" w:color="auto"/>
              <w:left w:val="single" w:sz="4" w:space="0" w:color="auto"/>
              <w:bottom w:val="single" w:sz="4" w:space="0" w:color="auto"/>
              <w:right w:val="single" w:sz="4" w:space="0" w:color="auto"/>
            </w:tcBorders>
          </w:tcPr>
          <w:p w14:paraId="0D4DBD8D" w14:textId="77777777" w:rsidR="00B854A7" w:rsidRPr="00AE4301" w:rsidRDefault="00B854A7" w:rsidP="00B854A7">
            <w:pPr>
              <w:pStyle w:val="ad"/>
              <w:spacing w:line="480" w:lineRule="exact"/>
              <w:rPr>
                <w:rFonts w:ascii="標楷體" w:hAnsi="標楷體"/>
                <w:sz w:val="28"/>
              </w:rPr>
            </w:pPr>
            <w:r w:rsidRPr="00AE4301">
              <w:rPr>
                <w:rFonts w:ascii="標楷體" w:hAnsi="標楷體" w:hint="eastAsia"/>
                <w:sz w:val="28"/>
              </w:rPr>
              <w:t>使用面積：</w:t>
            </w:r>
          </w:p>
        </w:tc>
      </w:tr>
      <w:tr w:rsidR="00B854A7" w:rsidRPr="00AE4301" w14:paraId="14B7E83F" w14:textId="77777777" w:rsidTr="00B854A7">
        <w:trPr>
          <w:trHeight w:val="146"/>
        </w:trPr>
        <w:tc>
          <w:tcPr>
            <w:tcW w:w="1555" w:type="dxa"/>
            <w:vMerge/>
            <w:tcBorders>
              <w:top w:val="single" w:sz="4" w:space="0" w:color="auto"/>
              <w:left w:val="single" w:sz="4" w:space="0" w:color="auto"/>
              <w:bottom w:val="single" w:sz="4" w:space="0" w:color="auto"/>
              <w:right w:val="single" w:sz="4" w:space="0" w:color="auto"/>
            </w:tcBorders>
          </w:tcPr>
          <w:p w14:paraId="54FD9363" w14:textId="77777777" w:rsidR="00B854A7" w:rsidRPr="00AE4301" w:rsidRDefault="00B854A7" w:rsidP="00B854A7">
            <w:pPr>
              <w:pStyle w:val="ad"/>
              <w:spacing w:line="480" w:lineRule="exact"/>
              <w:rPr>
                <w:rFonts w:ascii="標楷體" w:hAnsi="標楷體"/>
                <w:sz w:val="28"/>
              </w:rPr>
            </w:pPr>
          </w:p>
        </w:tc>
        <w:tc>
          <w:tcPr>
            <w:tcW w:w="1400" w:type="dxa"/>
            <w:vMerge/>
            <w:tcBorders>
              <w:top w:val="single" w:sz="4" w:space="0" w:color="auto"/>
              <w:left w:val="single" w:sz="4" w:space="0" w:color="auto"/>
              <w:bottom w:val="single" w:sz="4" w:space="0" w:color="auto"/>
              <w:right w:val="single" w:sz="4" w:space="0" w:color="auto"/>
            </w:tcBorders>
          </w:tcPr>
          <w:p w14:paraId="1F0C3261" w14:textId="77777777" w:rsidR="00B854A7" w:rsidRPr="00AE4301" w:rsidRDefault="00B854A7" w:rsidP="00B854A7">
            <w:pPr>
              <w:pStyle w:val="ad"/>
              <w:spacing w:line="480" w:lineRule="exact"/>
              <w:jc w:val="left"/>
              <w:rPr>
                <w:rFonts w:ascii="標楷體" w:hAnsi="標楷體"/>
                <w:sz w:val="28"/>
              </w:rPr>
            </w:pPr>
          </w:p>
        </w:tc>
        <w:tc>
          <w:tcPr>
            <w:tcW w:w="3803" w:type="dxa"/>
            <w:tcBorders>
              <w:top w:val="single" w:sz="4" w:space="0" w:color="auto"/>
              <w:left w:val="single" w:sz="4" w:space="0" w:color="auto"/>
              <w:bottom w:val="single" w:sz="4" w:space="0" w:color="auto"/>
              <w:right w:val="single" w:sz="4" w:space="0" w:color="auto"/>
            </w:tcBorders>
            <w:vAlign w:val="center"/>
          </w:tcPr>
          <w:p w14:paraId="31F57EEB" w14:textId="77777777" w:rsidR="00B854A7" w:rsidRPr="00AE4301" w:rsidRDefault="00B854A7" w:rsidP="00B854A7">
            <w:pPr>
              <w:pStyle w:val="ad"/>
              <w:spacing w:line="480" w:lineRule="exact"/>
              <w:jc w:val="both"/>
              <w:rPr>
                <w:rFonts w:ascii="標楷體" w:hAnsi="標楷體"/>
                <w:sz w:val="28"/>
              </w:rPr>
            </w:pPr>
            <w:r w:rsidRPr="00AE4301">
              <w:rPr>
                <w:rFonts w:ascii="標楷體" w:hAnsi="標楷體" w:hint="eastAsia"/>
                <w:sz w:val="28"/>
              </w:rPr>
              <w:t>一期：___年__月至___年__月</w:t>
            </w:r>
          </w:p>
        </w:tc>
        <w:tc>
          <w:tcPr>
            <w:tcW w:w="1862" w:type="dxa"/>
            <w:tcBorders>
              <w:top w:val="single" w:sz="4" w:space="0" w:color="auto"/>
              <w:left w:val="single" w:sz="4" w:space="0" w:color="auto"/>
              <w:bottom w:val="single" w:sz="4" w:space="0" w:color="auto"/>
              <w:right w:val="single" w:sz="4" w:space="0" w:color="auto"/>
            </w:tcBorders>
          </w:tcPr>
          <w:p w14:paraId="3212C262" w14:textId="77777777" w:rsidR="00B854A7" w:rsidRPr="00AE4301" w:rsidRDefault="00B854A7" w:rsidP="00B854A7">
            <w:pPr>
              <w:spacing w:line="480" w:lineRule="exact"/>
              <w:jc w:val="right"/>
              <w:rPr>
                <w:rFonts w:ascii="標楷體" w:eastAsia="標楷體" w:hAnsi="標楷體"/>
                <w:sz w:val="28"/>
                <w:szCs w:val="28"/>
              </w:rPr>
            </w:pPr>
            <w:r w:rsidRPr="00AE4301">
              <w:rPr>
                <w:rFonts w:ascii="標楷體" w:eastAsia="標楷體" w:hAnsi="標楷體" w:hint="eastAsia"/>
                <w:sz w:val="28"/>
                <w:szCs w:val="28"/>
              </w:rPr>
              <w:t>m</w:t>
            </w:r>
            <w:r w:rsidRPr="00AE4301">
              <w:rPr>
                <w:rFonts w:ascii="標楷體" w:eastAsia="標楷體" w:hAnsi="標楷體" w:hint="eastAsia"/>
                <w:sz w:val="28"/>
                <w:szCs w:val="28"/>
                <w:vertAlign w:val="superscript"/>
              </w:rPr>
              <w:t>2</w:t>
            </w:r>
          </w:p>
        </w:tc>
      </w:tr>
      <w:tr w:rsidR="00B854A7" w:rsidRPr="00AE4301" w14:paraId="69981582" w14:textId="77777777" w:rsidTr="00B854A7">
        <w:trPr>
          <w:trHeight w:val="383"/>
        </w:trPr>
        <w:tc>
          <w:tcPr>
            <w:tcW w:w="1555" w:type="dxa"/>
            <w:vMerge/>
            <w:tcBorders>
              <w:top w:val="single" w:sz="4" w:space="0" w:color="auto"/>
              <w:left w:val="single" w:sz="4" w:space="0" w:color="auto"/>
              <w:bottom w:val="single" w:sz="4" w:space="0" w:color="auto"/>
              <w:right w:val="single" w:sz="4" w:space="0" w:color="auto"/>
            </w:tcBorders>
          </w:tcPr>
          <w:p w14:paraId="6E5566AA" w14:textId="77777777" w:rsidR="00B854A7" w:rsidRPr="00AE4301" w:rsidRDefault="00B854A7" w:rsidP="00B854A7">
            <w:pPr>
              <w:pStyle w:val="ad"/>
              <w:spacing w:line="480" w:lineRule="exact"/>
              <w:rPr>
                <w:rFonts w:ascii="標楷體" w:hAnsi="標楷體"/>
                <w:sz w:val="28"/>
              </w:rPr>
            </w:pPr>
          </w:p>
        </w:tc>
        <w:tc>
          <w:tcPr>
            <w:tcW w:w="1400" w:type="dxa"/>
            <w:vMerge/>
            <w:tcBorders>
              <w:top w:val="single" w:sz="4" w:space="0" w:color="auto"/>
              <w:left w:val="single" w:sz="4" w:space="0" w:color="auto"/>
              <w:bottom w:val="single" w:sz="4" w:space="0" w:color="auto"/>
              <w:right w:val="single" w:sz="4" w:space="0" w:color="auto"/>
            </w:tcBorders>
          </w:tcPr>
          <w:p w14:paraId="5D508749" w14:textId="77777777" w:rsidR="00B854A7" w:rsidRPr="00AE4301" w:rsidRDefault="00B854A7" w:rsidP="00B854A7">
            <w:pPr>
              <w:pStyle w:val="ad"/>
              <w:spacing w:line="480" w:lineRule="exact"/>
              <w:jc w:val="left"/>
              <w:rPr>
                <w:rFonts w:ascii="標楷體" w:hAnsi="標楷體"/>
                <w:sz w:val="28"/>
              </w:rPr>
            </w:pPr>
          </w:p>
        </w:tc>
        <w:tc>
          <w:tcPr>
            <w:tcW w:w="3803" w:type="dxa"/>
            <w:tcBorders>
              <w:top w:val="single" w:sz="4" w:space="0" w:color="auto"/>
              <w:left w:val="single" w:sz="4" w:space="0" w:color="auto"/>
              <w:bottom w:val="single" w:sz="4" w:space="0" w:color="auto"/>
              <w:right w:val="single" w:sz="4" w:space="0" w:color="auto"/>
            </w:tcBorders>
            <w:vAlign w:val="center"/>
          </w:tcPr>
          <w:p w14:paraId="7562DB5A" w14:textId="77777777" w:rsidR="00B854A7" w:rsidRPr="00AE4301" w:rsidRDefault="00B854A7" w:rsidP="00B854A7">
            <w:pPr>
              <w:pStyle w:val="ad"/>
              <w:spacing w:line="480" w:lineRule="exact"/>
              <w:jc w:val="both"/>
              <w:rPr>
                <w:rFonts w:ascii="標楷體" w:hAnsi="標楷體"/>
                <w:sz w:val="28"/>
              </w:rPr>
            </w:pPr>
            <w:r w:rsidRPr="00AE4301">
              <w:rPr>
                <w:rFonts w:ascii="標楷體" w:hAnsi="標楷體" w:hint="eastAsia"/>
                <w:sz w:val="28"/>
              </w:rPr>
              <w:t>二期：___年__月至___年__月</w:t>
            </w:r>
          </w:p>
        </w:tc>
        <w:tc>
          <w:tcPr>
            <w:tcW w:w="1862" w:type="dxa"/>
            <w:tcBorders>
              <w:top w:val="single" w:sz="4" w:space="0" w:color="auto"/>
              <w:left w:val="single" w:sz="4" w:space="0" w:color="auto"/>
              <w:bottom w:val="single" w:sz="4" w:space="0" w:color="auto"/>
              <w:right w:val="single" w:sz="4" w:space="0" w:color="auto"/>
            </w:tcBorders>
          </w:tcPr>
          <w:p w14:paraId="6C85F1BF" w14:textId="77777777" w:rsidR="00B854A7" w:rsidRPr="00AE4301" w:rsidRDefault="00B854A7" w:rsidP="00B854A7">
            <w:pPr>
              <w:spacing w:line="480" w:lineRule="exact"/>
              <w:jc w:val="right"/>
              <w:rPr>
                <w:rFonts w:ascii="標楷體" w:eastAsia="標楷體" w:hAnsi="標楷體"/>
                <w:sz w:val="28"/>
                <w:szCs w:val="28"/>
              </w:rPr>
            </w:pPr>
            <w:r w:rsidRPr="00AE4301">
              <w:rPr>
                <w:rFonts w:ascii="標楷體" w:eastAsia="標楷體" w:hAnsi="標楷體" w:hint="eastAsia"/>
                <w:sz w:val="28"/>
                <w:szCs w:val="28"/>
              </w:rPr>
              <w:t>m</w:t>
            </w:r>
            <w:r w:rsidRPr="00AE4301">
              <w:rPr>
                <w:rFonts w:ascii="標楷體" w:eastAsia="標楷體" w:hAnsi="標楷體" w:hint="eastAsia"/>
                <w:sz w:val="28"/>
                <w:szCs w:val="28"/>
                <w:vertAlign w:val="superscript"/>
              </w:rPr>
              <w:t>2</w:t>
            </w:r>
          </w:p>
        </w:tc>
      </w:tr>
      <w:tr w:rsidR="00B854A7" w:rsidRPr="00AE4301" w14:paraId="713678FB" w14:textId="77777777" w:rsidTr="00B854A7">
        <w:trPr>
          <w:trHeight w:val="146"/>
        </w:trPr>
        <w:tc>
          <w:tcPr>
            <w:tcW w:w="1555" w:type="dxa"/>
            <w:vMerge/>
            <w:tcBorders>
              <w:top w:val="single" w:sz="4" w:space="0" w:color="auto"/>
              <w:left w:val="single" w:sz="4" w:space="0" w:color="auto"/>
              <w:bottom w:val="single" w:sz="4" w:space="0" w:color="auto"/>
              <w:right w:val="single" w:sz="4" w:space="0" w:color="auto"/>
            </w:tcBorders>
          </w:tcPr>
          <w:p w14:paraId="0A7E1670" w14:textId="77777777" w:rsidR="00B854A7" w:rsidRPr="00AE4301" w:rsidRDefault="00B854A7" w:rsidP="00B854A7">
            <w:pPr>
              <w:pStyle w:val="ad"/>
              <w:spacing w:line="480" w:lineRule="exact"/>
              <w:rPr>
                <w:rFonts w:ascii="標楷體" w:hAnsi="標楷體"/>
                <w:sz w:val="28"/>
              </w:rPr>
            </w:pPr>
          </w:p>
        </w:tc>
        <w:tc>
          <w:tcPr>
            <w:tcW w:w="1400" w:type="dxa"/>
            <w:vMerge/>
            <w:tcBorders>
              <w:top w:val="single" w:sz="4" w:space="0" w:color="auto"/>
              <w:left w:val="single" w:sz="4" w:space="0" w:color="auto"/>
              <w:bottom w:val="single" w:sz="4" w:space="0" w:color="auto"/>
              <w:right w:val="single" w:sz="4" w:space="0" w:color="auto"/>
            </w:tcBorders>
          </w:tcPr>
          <w:p w14:paraId="222F83FB" w14:textId="77777777" w:rsidR="00B854A7" w:rsidRPr="00AE4301" w:rsidRDefault="00B854A7" w:rsidP="00B854A7">
            <w:pPr>
              <w:pStyle w:val="ad"/>
              <w:spacing w:line="480" w:lineRule="exact"/>
              <w:jc w:val="left"/>
              <w:rPr>
                <w:rFonts w:ascii="標楷體" w:hAnsi="標楷體"/>
                <w:sz w:val="28"/>
              </w:rPr>
            </w:pPr>
          </w:p>
        </w:tc>
        <w:tc>
          <w:tcPr>
            <w:tcW w:w="3803" w:type="dxa"/>
            <w:tcBorders>
              <w:top w:val="single" w:sz="4" w:space="0" w:color="auto"/>
              <w:left w:val="single" w:sz="4" w:space="0" w:color="auto"/>
              <w:bottom w:val="single" w:sz="4" w:space="0" w:color="auto"/>
              <w:right w:val="single" w:sz="4" w:space="0" w:color="auto"/>
            </w:tcBorders>
            <w:vAlign w:val="center"/>
          </w:tcPr>
          <w:p w14:paraId="13E6FDFE" w14:textId="77777777" w:rsidR="00B854A7" w:rsidRPr="00AE4301" w:rsidRDefault="00B854A7" w:rsidP="00B854A7">
            <w:pPr>
              <w:pStyle w:val="ad"/>
              <w:spacing w:line="480" w:lineRule="exact"/>
              <w:jc w:val="both"/>
              <w:rPr>
                <w:rFonts w:ascii="標楷體" w:hAnsi="標楷體"/>
                <w:sz w:val="28"/>
              </w:rPr>
            </w:pPr>
            <w:r w:rsidRPr="00AE4301">
              <w:rPr>
                <w:rFonts w:ascii="標楷體" w:hAnsi="標楷體" w:hint="eastAsia"/>
                <w:sz w:val="28"/>
              </w:rPr>
              <w:t>三期：___年__月至___年__月</w:t>
            </w:r>
          </w:p>
        </w:tc>
        <w:tc>
          <w:tcPr>
            <w:tcW w:w="1862" w:type="dxa"/>
            <w:tcBorders>
              <w:top w:val="single" w:sz="4" w:space="0" w:color="auto"/>
              <w:left w:val="single" w:sz="4" w:space="0" w:color="auto"/>
              <w:bottom w:val="single" w:sz="4" w:space="0" w:color="auto"/>
              <w:right w:val="single" w:sz="4" w:space="0" w:color="auto"/>
            </w:tcBorders>
          </w:tcPr>
          <w:p w14:paraId="1FAAA988" w14:textId="77777777" w:rsidR="00B854A7" w:rsidRPr="00AE4301" w:rsidRDefault="00B854A7" w:rsidP="00B854A7">
            <w:pPr>
              <w:spacing w:line="480" w:lineRule="exact"/>
              <w:jc w:val="right"/>
              <w:rPr>
                <w:rFonts w:ascii="標楷體" w:eastAsia="標楷體" w:hAnsi="標楷體"/>
                <w:sz w:val="28"/>
                <w:szCs w:val="28"/>
              </w:rPr>
            </w:pPr>
            <w:r w:rsidRPr="00AE4301">
              <w:rPr>
                <w:rFonts w:ascii="標楷體" w:eastAsia="標楷體" w:hAnsi="標楷體" w:hint="eastAsia"/>
                <w:sz w:val="28"/>
                <w:szCs w:val="28"/>
              </w:rPr>
              <w:t>m</w:t>
            </w:r>
            <w:r w:rsidRPr="00AE4301">
              <w:rPr>
                <w:rFonts w:ascii="標楷體" w:eastAsia="標楷體" w:hAnsi="標楷體" w:hint="eastAsia"/>
                <w:sz w:val="28"/>
                <w:szCs w:val="28"/>
                <w:vertAlign w:val="superscript"/>
              </w:rPr>
              <w:t>2</w:t>
            </w:r>
          </w:p>
        </w:tc>
      </w:tr>
      <w:tr w:rsidR="00B854A7" w:rsidRPr="00AE4301" w14:paraId="1FE722C9" w14:textId="77777777" w:rsidTr="00B854A7">
        <w:trPr>
          <w:trHeight w:val="414"/>
        </w:trPr>
        <w:tc>
          <w:tcPr>
            <w:tcW w:w="8620" w:type="dxa"/>
            <w:gridSpan w:val="4"/>
            <w:tcBorders>
              <w:top w:val="single" w:sz="4" w:space="0" w:color="auto"/>
              <w:left w:val="single" w:sz="4" w:space="0" w:color="auto"/>
              <w:bottom w:val="single" w:sz="4" w:space="0" w:color="auto"/>
              <w:right w:val="single" w:sz="4" w:space="0" w:color="auto"/>
            </w:tcBorders>
            <w:vAlign w:val="center"/>
          </w:tcPr>
          <w:p w14:paraId="51CC2653" w14:textId="77777777" w:rsidR="00B854A7" w:rsidRPr="00AE4301" w:rsidRDefault="00B854A7" w:rsidP="00B854A7">
            <w:pPr>
              <w:pStyle w:val="ad"/>
              <w:spacing w:line="480" w:lineRule="exact"/>
              <w:rPr>
                <w:rFonts w:ascii="標楷體" w:hAnsi="標楷體"/>
                <w:sz w:val="28"/>
              </w:rPr>
            </w:pPr>
            <w:r w:rsidRPr="00AE4301">
              <w:rPr>
                <w:rFonts w:ascii="標楷體" w:hAnsi="標楷體" w:hint="eastAsia"/>
                <w:sz w:val="28"/>
              </w:rPr>
              <w:t>營運規劃</w:t>
            </w:r>
          </w:p>
        </w:tc>
      </w:tr>
      <w:tr w:rsidR="00B854A7" w:rsidRPr="00AE4301" w14:paraId="2FDF47AA" w14:textId="77777777" w:rsidTr="00B854A7">
        <w:trPr>
          <w:trHeight w:val="1312"/>
        </w:trPr>
        <w:tc>
          <w:tcPr>
            <w:tcW w:w="1555" w:type="dxa"/>
            <w:tcBorders>
              <w:top w:val="single" w:sz="4" w:space="0" w:color="auto"/>
              <w:left w:val="single" w:sz="4" w:space="0" w:color="auto"/>
              <w:bottom w:val="single" w:sz="4" w:space="0" w:color="auto"/>
              <w:right w:val="single" w:sz="4" w:space="0" w:color="auto"/>
            </w:tcBorders>
            <w:vAlign w:val="center"/>
          </w:tcPr>
          <w:p w14:paraId="012E2A54" w14:textId="77777777" w:rsidR="00B854A7" w:rsidRPr="00AE4301" w:rsidRDefault="00B854A7" w:rsidP="00B854A7">
            <w:pPr>
              <w:spacing w:line="480" w:lineRule="exact"/>
              <w:rPr>
                <w:rFonts w:ascii="標楷體" w:eastAsia="標楷體" w:hAnsi="標楷體"/>
                <w:sz w:val="28"/>
                <w:szCs w:val="28"/>
              </w:rPr>
            </w:pPr>
            <w:r w:rsidRPr="00AE4301">
              <w:rPr>
                <w:rFonts w:ascii="標楷體" w:eastAsia="標楷體" w:hAnsi="標楷體" w:hint="eastAsia"/>
                <w:sz w:val="28"/>
                <w:szCs w:val="28"/>
              </w:rPr>
              <w:t>申請使照</w:t>
            </w:r>
          </w:p>
          <w:p w14:paraId="631A798F" w14:textId="77777777" w:rsidR="00B854A7" w:rsidRPr="00AE4301" w:rsidRDefault="00B854A7" w:rsidP="00B854A7">
            <w:pPr>
              <w:spacing w:line="480" w:lineRule="exact"/>
              <w:rPr>
                <w:rFonts w:ascii="標楷體" w:eastAsia="標楷體" w:hAnsi="標楷體"/>
                <w:sz w:val="28"/>
                <w:szCs w:val="28"/>
              </w:rPr>
            </w:pPr>
            <w:r w:rsidRPr="00AE4301">
              <w:rPr>
                <w:rFonts w:ascii="標楷體" w:eastAsia="標楷體" w:hAnsi="標楷體" w:hint="eastAsia"/>
                <w:sz w:val="28"/>
                <w:szCs w:val="28"/>
              </w:rPr>
              <w:t>時程</w:t>
            </w:r>
          </w:p>
        </w:tc>
        <w:tc>
          <w:tcPr>
            <w:tcW w:w="7065" w:type="dxa"/>
            <w:gridSpan w:val="3"/>
            <w:tcBorders>
              <w:top w:val="single" w:sz="4" w:space="0" w:color="auto"/>
              <w:left w:val="single" w:sz="4" w:space="0" w:color="auto"/>
              <w:bottom w:val="single" w:sz="4" w:space="0" w:color="auto"/>
              <w:right w:val="single" w:sz="4" w:space="0" w:color="auto"/>
            </w:tcBorders>
            <w:vAlign w:val="center"/>
          </w:tcPr>
          <w:p w14:paraId="09B640C4" w14:textId="77777777" w:rsidR="00B854A7" w:rsidRPr="00AE4301" w:rsidRDefault="00B854A7" w:rsidP="00B854A7">
            <w:pPr>
              <w:pStyle w:val="af4"/>
              <w:spacing w:line="480" w:lineRule="exact"/>
              <w:jc w:val="left"/>
              <w:rPr>
                <w:rFonts w:ascii="標楷體" w:hAnsi="標楷體"/>
                <w:sz w:val="28"/>
              </w:rPr>
            </w:pPr>
            <w:r w:rsidRPr="00AE4301">
              <w:rPr>
                <w:rFonts w:ascii="標楷體" w:hAnsi="標楷體" w:hint="eastAsia"/>
                <w:sz w:val="28"/>
              </w:rPr>
              <w:t>____年_____月至____年____月</w:t>
            </w:r>
          </w:p>
        </w:tc>
      </w:tr>
      <w:tr w:rsidR="00B854A7" w:rsidRPr="00AE4301" w14:paraId="3A916D89" w14:textId="77777777" w:rsidTr="00B854A7">
        <w:trPr>
          <w:trHeight w:val="2067"/>
        </w:trPr>
        <w:tc>
          <w:tcPr>
            <w:tcW w:w="1555" w:type="dxa"/>
            <w:vMerge w:val="restart"/>
            <w:tcBorders>
              <w:top w:val="single" w:sz="4" w:space="0" w:color="auto"/>
              <w:left w:val="single" w:sz="4" w:space="0" w:color="auto"/>
              <w:bottom w:val="single" w:sz="4" w:space="0" w:color="auto"/>
              <w:right w:val="single" w:sz="4" w:space="0" w:color="auto"/>
            </w:tcBorders>
            <w:vAlign w:val="center"/>
          </w:tcPr>
          <w:p w14:paraId="23CD21E5" w14:textId="77777777" w:rsidR="00B854A7" w:rsidRPr="00AE4301" w:rsidRDefault="00B854A7" w:rsidP="00B854A7">
            <w:pPr>
              <w:pStyle w:val="ad"/>
              <w:spacing w:line="480" w:lineRule="exact"/>
              <w:rPr>
                <w:rFonts w:ascii="標楷體" w:hAnsi="標楷體"/>
                <w:sz w:val="28"/>
              </w:rPr>
            </w:pPr>
            <w:r w:rsidRPr="00AE4301">
              <w:rPr>
                <w:rFonts w:ascii="標楷體" w:hAnsi="標楷體" w:hint="eastAsia"/>
                <w:sz w:val="28"/>
              </w:rPr>
              <w:t>預估</w:t>
            </w:r>
          </w:p>
          <w:p w14:paraId="0F9A1F91" w14:textId="77777777" w:rsidR="00B854A7" w:rsidRPr="00AE4301" w:rsidRDefault="00B854A7" w:rsidP="00B854A7">
            <w:pPr>
              <w:pStyle w:val="ad"/>
              <w:spacing w:line="480" w:lineRule="exact"/>
              <w:rPr>
                <w:rFonts w:ascii="標楷體" w:hAnsi="標楷體"/>
                <w:sz w:val="28"/>
              </w:rPr>
            </w:pPr>
            <w:r w:rsidRPr="00AE4301">
              <w:rPr>
                <w:rFonts w:ascii="標楷體" w:hAnsi="標楷體" w:hint="eastAsia"/>
                <w:sz w:val="28"/>
              </w:rPr>
              <w:t>營運時程</w:t>
            </w:r>
          </w:p>
        </w:tc>
        <w:tc>
          <w:tcPr>
            <w:tcW w:w="1400" w:type="dxa"/>
            <w:tcBorders>
              <w:top w:val="single" w:sz="4" w:space="0" w:color="auto"/>
              <w:left w:val="single" w:sz="4" w:space="0" w:color="auto"/>
              <w:bottom w:val="single" w:sz="4" w:space="0" w:color="auto"/>
              <w:right w:val="single" w:sz="4" w:space="0" w:color="auto"/>
            </w:tcBorders>
            <w:vAlign w:val="center"/>
          </w:tcPr>
          <w:p w14:paraId="26B9BB32" w14:textId="77777777" w:rsidR="00B854A7" w:rsidRPr="00AE4301" w:rsidRDefault="00B854A7" w:rsidP="00B854A7">
            <w:pPr>
              <w:pStyle w:val="ad"/>
              <w:spacing w:line="480" w:lineRule="exact"/>
              <w:rPr>
                <w:rFonts w:ascii="標楷體" w:hAnsi="標楷體"/>
                <w:sz w:val="28"/>
              </w:rPr>
            </w:pPr>
            <w:r w:rsidRPr="00AE4301">
              <w:rPr>
                <w:rFonts w:ascii="標楷體" w:hAnsi="標楷體" w:hint="eastAsia"/>
                <w:sz w:val="28"/>
              </w:rPr>
              <w:t>□全區一</w:t>
            </w:r>
          </w:p>
          <w:p w14:paraId="3E4F2583" w14:textId="77777777" w:rsidR="00B854A7" w:rsidRPr="00AE4301" w:rsidRDefault="00B854A7" w:rsidP="00B854A7">
            <w:pPr>
              <w:pStyle w:val="ad"/>
              <w:spacing w:line="480" w:lineRule="exact"/>
              <w:rPr>
                <w:rFonts w:ascii="標楷體" w:hAnsi="標楷體"/>
                <w:sz w:val="28"/>
              </w:rPr>
            </w:pPr>
            <w:r w:rsidRPr="00AE4301">
              <w:rPr>
                <w:rFonts w:ascii="標楷體" w:hAnsi="標楷體" w:hint="eastAsia"/>
                <w:sz w:val="28"/>
              </w:rPr>
              <w:t>次開發，</w:t>
            </w:r>
          </w:p>
          <w:p w14:paraId="7D5EDCD7" w14:textId="77777777" w:rsidR="00B854A7" w:rsidRPr="00AE4301" w:rsidRDefault="00B854A7" w:rsidP="00B854A7">
            <w:pPr>
              <w:pStyle w:val="ad"/>
              <w:spacing w:line="480" w:lineRule="exact"/>
              <w:rPr>
                <w:rFonts w:ascii="標楷體" w:hAnsi="標楷體"/>
                <w:sz w:val="28"/>
              </w:rPr>
            </w:pPr>
            <w:r w:rsidRPr="00AE4301">
              <w:rPr>
                <w:rFonts w:ascii="標楷體" w:hAnsi="標楷體" w:hint="eastAsia"/>
                <w:sz w:val="28"/>
              </w:rPr>
              <w:t>無分期啟</w:t>
            </w:r>
          </w:p>
          <w:p w14:paraId="3B4B2488" w14:textId="77777777" w:rsidR="00B854A7" w:rsidRPr="00AE4301" w:rsidRDefault="00B854A7" w:rsidP="00B854A7">
            <w:pPr>
              <w:pStyle w:val="ad"/>
              <w:spacing w:line="480" w:lineRule="exact"/>
              <w:rPr>
                <w:rFonts w:ascii="標楷體" w:hAnsi="標楷體"/>
                <w:sz w:val="28"/>
              </w:rPr>
            </w:pPr>
            <w:r w:rsidRPr="00AE4301">
              <w:rPr>
                <w:rFonts w:ascii="標楷體" w:hAnsi="標楷體" w:hint="eastAsia"/>
                <w:sz w:val="28"/>
              </w:rPr>
              <w:t>用計畫。</w:t>
            </w:r>
          </w:p>
        </w:tc>
        <w:tc>
          <w:tcPr>
            <w:tcW w:w="5665" w:type="dxa"/>
            <w:gridSpan w:val="2"/>
            <w:tcBorders>
              <w:top w:val="single" w:sz="4" w:space="0" w:color="auto"/>
              <w:left w:val="single" w:sz="4" w:space="0" w:color="auto"/>
              <w:bottom w:val="single" w:sz="4" w:space="0" w:color="auto"/>
              <w:right w:val="single" w:sz="4" w:space="0" w:color="auto"/>
            </w:tcBorders>
            <w:vAlign w:val="center"/>
          </w:tcPr>
          <w:p w14:paraId="4CC55C22" w14:textId="77777777" w:rsidR="00B854A7" w:rsidRPr="00AE4301" w:rsidRDefault="00B854A7" w:rsidP="00B854A7">
            <w:pPr>
              <w:pStyle w:val="ad"/>
              <w:spacing w:line="480" w:lineRule="exact"/>
              <w:jc w:val="left"/>
              <w:rPr>
                <w:rFonts w:ascii="標楷體" w:hAnsi="標楷體"/>
                <w:sz w:val="28"/>
              </w:rPr>
            </w:pPr>
            <w:r w:rsidRPr="00AE4301">
              <w:rPr>
                <w:rFonts w:ascii="標楷體" w:hAnsi="標楷體" w:hint="eastAsia"/>
                <w:sz w:val="28"/>
              </w:rPr>
              <w:t>預估時程：</w:t>
            </w:r>
          </w:p>
          <w:p w14:paraId="4A6C5F50" w14:textId="77777777" w:rsidR="00B854A7" w:rsidRPr="00AE4301" w:rsidRDefault="00B854A7" w:rsidP="00B854A7">
            <w:pPr>
              <w:pStyle w:val="ad"/>
              <w:spacing w:line="480" w:lineRule="exact"/>
              <w:jc w:val="left"/>
              <w:rPr>
                <w:rFonts w:ascii="標楷體" w:hAnsi="標楷體"/>
                <w:sz w:val="28"/>
              </w:rPr>
            </w:pPr>
            <w:r w:rsidRPr="00AE4301">
              <w:rPr>
                <w:rFonts w:ascii="標楷體" w:hAnsi="標楷體" w:hint="eastAsia"/>
                <w:sz w:val="28"/>
              </w:rPr>
              <w:t>___年__月啟用</w:t>
            </w:r>
          </w:p>
        </w:tc>
      </w:tr>
      <w:tr w:rsidR="00B854A7" w:rsidRPr="00AE4301" w14:paraId="1CE2B73E" w14:textId="77777777" w:rsidTr="00B854A7">
        <w:trPr>
          <w:trHeight w:val="426"/>
        </w:trPr>
        <w:tc>
          <w:tcPr>
            <w:tcW w:w="1555" w:type="dxa"/>
            <w:vMerge/>
            <w:tcBorders>
              <w:top w:val="single" w:sz="4" w:space="0" w:color="auto"/>
              <w:left w:val="single" w:sz="4" w:space="0" w:color="auto"/>
              <w:bottom w:val="single" w:sz="4" w:space="0" w:color="auto"/>
              <w:right w:val="single" w:sz="4" w:space="0" w:color="auto"/>
            </w:tcBorders>
            <w:vAlign w:val="center"/>
          </w:tcPr>
          <w:p w14:paraId="7823E2B4" w14:textId="77777777" w:rsidR="00B854A7" w:rsidRPr="00AE4301" w:rsidRDefault="00B854A7" w:rsidP="00B854A7">
            <w:pPr>
              <w:pStyle w:val="ad"/>
              <w:spacing w:line="480" w:lineRule="exact"/>
              <w:rPr>
                <w:rFonts w:ascii="標楷體" w:hAnsi="標楷體"/>
                <w:sz w:val="28"/>
              </w:rPr>
            </w:pPr>
          </w:p>
        </w:tc>
        <w:tc>
          <w:tcPr>
            <w:tcW w:w="1400" w:type="dxa"/>
            <w:vMerge w:val="restart"/>
            <w:tcBorders>
              <w:top w:val="single" w:sz="4" w:space="0" w:color="auto"/>
              <w:left w:val="single" w:sz="4" w:space="0" w:color="auto"/>
              <w:bottom w:val="single" w:sz="4" w:space="0" w:color="auto"/>
              <w:right w:val="single" w:sz="4" w:space="0" w:color="auto"/>
            </w:tcBorders>
            <w:vAlign w:val="center"/>
          </w:tcPr>
          <w:p w14:paraId="13BD0D9A" w14:textId="77777777" w:rsidR="00B854A7" w:rsidRPr="00AE4301" w:rsidRDefault="00B854A7" w:rsidP="00B854A7">
            <w:pPr>
              <w:pStyle w:val="ad"/>
              <w:spacing w:line="480" w:lineRule="exact"/>
              <w:rPr>
                <w:rFonts w:ascii="標楷體" w:hAnsi="標楷體"/>
                <w:sz w:val="28"/>
              </w:rPr>
            </w:pPr>
            <w:r w:rsidRPr="00AE4301">
              <w:rPr>
                <w:rFonts w:ascii="標楷體" w:hAnsi="標楷體" w:hint="eastAsia"/>
                <w:sz w:val="28"/>
              </w:rPr>
              <w:t>□全區分</w:t>
            </w:r>
          </w:p>
          <w:p w14:paraId="56BF8A4F" w14:textId="77777777" w:rsidR="00B854A7" w:rsidRPr="00AE4301" w:rsidRDefault="00B854A7" w:rsidP="00B854A7">
            <w:pPr>
              <w:pStyle w:val="ad"/>
              <w:spacing w:line="480" w:lineRule="exact"/>
              <w:rPr>
                <w:rFonts w:ascii="標楷體" w:hAnsi="標楷體"/>
                <w:sz w:val="28"/>
              </w:rPr>
            </w:pPr>
            <w:r w:rsidRPr="00AE4301">
              <w:rPr>
                <w:rFonts w:ascii="標楷體" w:hAnsi="標楷體" w:hint="eastAsia"/>
                <w:sz w:val="28"/>
              </w:rPr>
              <w:t>期啟用。</w:t>
            </w:r>
          </w:p>
        </w:tc>
        <w:tc>
          <w:tcPr>
            <w:tcW w:w="5665" w:type="dxa"/>
            <w:gridSpan w:val="2"/>
            <w:tcBorders>
              <w:top w:val="single" w:sz="4" w:space="0" w:color="auto"/>
              <w:left w:val="single" w:sz="4" w:space="0" w:color="auto"/>
              <w:bottom w:val="single" w:sz="4" w:space="0" w:color="auto"/>
              <w:right w:val="single" w:sz="4" w:space="0" w:color="auto"/>
            </w:tcBorders>
            <w:vAlign w:val="center"/>
          </w:tcPr>
          <w:p w14:paraId="0D29EFD7" w14:textId="77777777" w:rsidR="00B854A7" w:rsidRPr="00AE4301" w:rsidRDefault="00B854A7" w:rsidP="00B854A7">
            <w:pPr>
              <w:pStyle w:val="ad"/>
              <w:spacing w:line="480" w:lineRule="exact"/>
              <w:jc w:val="both"/>
              <w:rPr>
                <w:rFonts w:ascii="標楷體" w:hAnsi="標楷體"/>
                <w:sz w:val="28"/>
              </w:rPr>
            </w:pPr>
            <w:r w:rsidRPr="00AE4301">
              <w:rPr>
                <w:rFonts w:ascii="標楷體" w:hAnsi="標楷體" w:hint="eastAsia"/>
                <w:sz w:val="28"/>
              </w:rPr>
              <w:t>一期：___年__月啟用</w:t>
            </w:r>
          </w:p>
        </w:tc>
      </w:tr>
      <w:tr w:rsidR="00B854A7" w:rsidRPr="00AE4301" w14:paraId="7BAD672D" w14:textId="77777777" w:rsidTr="00B854A7">
        <w:trPr>
          <w:trHeight w:val="449"/>
        </w:trPr>
        <w:tc>
          <w:tcPr>
            <w:tcW w:w="1555" w:type="dxa"/>
            <w:vMerge/>
            <w:tcBorders>
              <w:top w:val="single" w:sz="4" w:space="0" w:color="auto"/>
              <w:left w:val="single" w:sz="4" w:space="0" w:color="auto"/>
              <w:bottom w:val="single" w:sz="4" w:space="0" w:color="auto"/>
              <w:right w:val="single" w:sz="4" w:space="0" w:color="auto"/>
            </w:tcBorders>
            <w:vAlign w:val="center"/>
          </w:tcPr>
          <w:p w14:paraId="409C787A" w14:textId="77777777" w:rsidR="00B854A7" w:rsidRPr="00AE4301" w:rsidRDefault="00B854A7" w:rsidP="00B854A7">
            <w:pPr>
              <w:pStyle w:val="ad"/>
              <w:spacing w:line="480" w:lineRule="exact"/>
              <w:rPr>
                <w:rFonts w:ascii="標楷體" w:hAnsi="標楷體"/>
                <w:sz w:val="28"/>
              </w:rPr>
            </w:pPr>
          </w:p>
        </w:tc>
        <w:tc>
          <w:tcPr>
            <w:tcW w:w="1400" w:type="dxa"/>
            <w:vMerge/>
            <w:tcBorders>
              <w:top w:val="single" w:sz="4" w:space="0" w:color="auto"/>
              <w:left w:val="single" w:sz="4" w:space="0" w:color="auto"/>
              <w:bottom w:val="single" w:sz="4" w:space="0" w:color="auto"/>
              <w:right w:val="single" w:sz="4" w:space="0" w:color="auto"/>
            </w:tcBorders>
            <w:vAlign w:val="center"/>
          </w:tcPr>
          <w:p w14:paraId="4DC6A794" w14:textId="77777777" w:rsidR="00B854A7" w:rsidRPr="00AE4301" w:rsidRDefault="00B854A7" w:rsidP="00B854A7">
            <w:pPr>
              <w:pStyle w:val="ad"/>
              <w:spacing w:line="480" w:lineRule="exact"/>
              <w:rPr>
                <w:rFonts w:ascii="標楷體" w:hAnsi="標楷體"/>
                <w:sz w:val="28"/>
              </w:rPr>
            </w:pPr>
          </w:p>
        </w:tc>
        <w:tc>
          <w:tcPr>
            <w:tcW w:w="5665" w:type="dxa"/>
            <w:gridSpan w:val="2"/>
            <w:tcBorders>
              <w:top w:val="single" w:sz="4" w:space="0" w:color="auto"/>
              <w:left w:val="single" w:sz="4" w:space="0" w:color="auto"/>
              <w:bottom w:val="single" w:sz="4" w:space="0" w:color="auto"/>
              <w:right w:val="single" w:sz="4" w:space="0" w:color="auto"/>
            </w:tcBorders>
            <w:vAlign w:val="center"/>
          </w:tcPr>
          <w:p w14:paraId="5917A8A3" w14:textId="77777777" w:rsidR="00B854A7" w:rsidRPr="00AE4301" w:rsidRDefault="00B854A7" w:rsidP="00B854A7">
            <w:pPr>
              <w:pStyle w:val="ad"/>
              <w:spacing w:line="480" w:lineRule="exact"/>
              <w:jc w:val="both"/>
              <w:rPr>
                <w:rFonts w:ascii="標楷體" w:hAnsi="標楷體"/>
                <w:sz w:val="28"/>
              </w:rPr>
            </w:pPr>
            <w:r w:rsidRPr="00AE4301">
              <w:rPr>
                <w:rFonts w:ascii="標楷體" w:hAnsi="標楷體" w:hint="eastAsia"/>
                <w:sz w:val="28"/>
              </w:rPr>
              <w:t>二期：___年__月啟用</w:t>
            </w:r>
          </w:p>
        </w:tc>
      </w:tr>
      <w:tr w:rsidR="00B854A7" w:rsidRPr="00AE4301" w14:paraId="62AF5FF1" w14:textId="77777777" w:rsidTr="00B854A7">
        <w:trPr>
          <w:trHeight w:val="430"/>
        </w:trPr>
        <w:tc>
          <w:tcPr>
            <w:tcW w:w="1555" w:type="dxa"/>
            <w:vMerge/>
            <w:tcBorders>
              <w:top w:val="single" w:sz="4" w:space="0" w:color="auto"/>
              <w:left w:val="single" w:sz="4" w:space="0" w:color="auto"/>
              <w:bottom w:val="single" w:sz="4" w:space="0" w:color="auto"/>
              <w:right w:val="single" w:sz="4" w:space="0" w:color="auto"/>
            </w:tcBorders>
            <w:vAlign w:val="center"/>
          </w:tcPr>
          <w:p w14:paraId="465C341D" w14:textId="77777777" w:rsidR="00B854A7" w:rsidRPr="00AE4301" w:rsidRDefault="00B854A7" w:rsidP="00B854A7">
            <w:pPr>
              <w:pStyle w:val="ad"/>
              <w:spacing w:line="480" w:lineRule="exact"/>
              <w:rPr>
                <w:rFonts w:ascii="標楷體" w:hAnsi="標楷體"/>
                <w:sz w:val="28"/>
              </w:rPr>
            </w:pPr>
          </w:p>
        </w:tc>
        <w:tc>
          <w:tcPr>
            <w:tcW w:w="1400" w:type="dxa"/>
            <w:vMerge/>
            <w:tcBorders>
              <w:top w:val="single" w:sz="4" w:space="0" w:color="auto"/>
              <w:left w:val="single" w:sz="4" w:space="0" w:color="auto"/>
              <w:bottom w:val="single" w:sz="4" w:space="0" w:color="auto"/>
              <w:right w:val="single" w:sz="4" w:space="0" w:color="auto"/>
            </w:tcBorders>
            <w:vAlign w:val="center"/>
          </w:tcPr>
          <w:p w14:paraId="5A4825A9" w14:textId="77777777" w:rsidR="00B854A7" w:rsidRPr="00AE4301" w:rsidRDefault="00B854A7" w:rsidP="00B854A7">
            <w:pPr>
              <w:pStyle w:val="ad"/>
              <w:spacing w:line="480" w:lineRule="exact"/>
              <w:rPr>
                <w:rFonts w:ascii="標楷體" w:hAnsi="標楷體"/>
                <w:sz w:val="28"/>
              </w:rPr>
            </w:pPr>
          </w:p>
        </w:tc>
        <w:tc>
          <w:tcPr>
            <w:tcW w:w="5665" w:type="dxa"/>
            <w:gridSpan w:val="2"/>
            <w:tcBorders>
              <w:top w:val="single" w:sz="4" w:space="0" w:color="auto"/>
              <w:left w:val="single" w:sz="4" w:space="0" w:color="auto"/>
              <w:bottom w:val="single" w:sz="4" w:space="0" w:color="auto"/>
              <w:right w:val="single" w:sz="4" w:space="0" w:color="auto"/>
            </w:tcBorders>
            <w:vAlign w:val="center"/>
          </w:tcPr>
          <w:p w14:paraId="1CD9982B" w14:textId="77777777" w:rsidR="00B854A7" w:rsidRPr="00AE4301" w:rsidRDefault="00B854A7" w:rsidP="00B854A7">
            <w:pPr>
              <w:pStyle w:val="ad"/>
              <w:spacing w:line="480" w:lineRule="exact"/>
              <w:jc w:val="both"/>
              <w:rPr>
                <w:rFonts w:ascii="標楷體" w:hAnsi="標楷體"/>
                <w:sz w:val="28"/>
              </w:rPr>
            </w:pPr>
            <w:r w:rsidRPr="00AE4301">
              <w:rPr>
                <w:rFonts w:ascii="標楷體" w:hAnsi="標楷體" w:hint="eastAsia"/>
                <w:sz w:val="28"/>
              </w:rPr>
              <w:t>三期：___年__月啟用</w:t>
            </w:r>
          </w:p>
        </w:tc>
      </w:tr>
    </w:tbl>
    <w:p w14:paraId="7D0094D6" w14:textId="77777777" w:rsidR="00B854A7" w:rsidRPr="00AE4301" w:rsidRDefault="00B854A7" w:rsidP="00B854A7">
      <w:pPr>
        <w:pStyle w:val="af0"/>
        <w:spacing w:line="480" w:lineRule="exact"/>
        <w:rPr>
          <w:rFonts w:ascii="標楷體" w:hAnsi="標楷體"/>
          <w:color w:val="auto"/>
        </w:rPr>
      </w:pPr>
    </w:p>
    <w:p w14:paraId="1A5AD25A" w14:textId="77777777" w:rsidR="00B854A7" w:rsidRPr="00AE4301" w:rsidRDefault="00B854A7" w:rsidP="00B854A7">
      <w:pPr>
        <w:spacing w:line="480" w:lineRule="exact"/>
        <w:rPr>
          <w:rFonts w:ascii="標楷體" w:eastAsia="標楷體" w:hAnsi="標楷體"/>
          <w:sz w:val="28"/>
          <w:szCs w:val="28"/>
        </w:rPr>
      </w:pPr>
    </w:p>
    <w:p w14:paraId="29447CDF" w14:textId="77777777" w:rsidR="00B854A7" w:rsidRPr="00AE4301" w:rsidRDefault="00B854A7">
      <w:pPr>
        <w:widowControl/>
        <w:rPr>
          <w:rFonts w:ascii="標楷體" w:eastAsia="標楷體" w:hAnsi="標楷體"/>
          <w:sz w:val="28"/>
          <w:szCs w:val="28"/>
        </w:rPr>
      </w:pPr>
      <w:r w:rsidRPr="00AE4301">
        <w:rPr>
          <w:rFonts w:ascii="標楷體" w:eastAsia="標楷體" w:hAnsi="標楷體"/>
          <w:sz w:val="28"/>
          <w:szCs w:val="28"/>
        </w:rPr>
        <w:br w:type="page"/>
      </w:r>
    </w:p>
    <w:p w14:paraId="43773700" w14:textId="77777777" w:rsidR="00B854A7" w:rsidRPr="00AE4301" w:rsidRDefault="00B854A7" w:rsidP="00B854A7">
      <w:pPr>
        <w:spacing w:line="480" w:lineRule="exact"/>
        <w:rPr>
          <w:rFonts w:ascii="標楷體" w:eastAsia="標楷體" w:hAnsi="標楷體"/>
          <w:sz w:val="28"/>
          <w:szCs w:val="28"/>
        </w:rPr>
      </w:pPr>
      <w:r w:rsidRPr="00AE4301">
        <w:rPr>
          <w:rFonts w:ascii="標楷體" w:eastAsia="標楷體" w:hAnsi="標楷體" w:hint="eastAsia"/>
          <w:sz w:val="28"/>
          <w:szCs w:val="28"/>
        </w:rPr>
        <w:t>2.</w:t>
      </w:r>
      <w:r w:rsidR="00F0687D">
        <w:rPr>
          <w:rFonts w:ascii="標楷體" w:eastAsia="標楷體" w:hAnsi="標楷體" w:hint="eastAsia"/>
          <w:bCs/>
          <w:sz w:val="28"/>
          <w:szCs w:val="28"/>
        </w:rPr>
        <w:t>建築物</w:t>
      </w:r>
      <w:r w:rsidR="001D3307" w:rsidRPr="00AE4301">
        <w:rPr>
          <w:rFonts w:ascii="標楷體" w:eastAsia="標楷體" w:hAnsi="標楷體" w:hint="eastAsia"/>
          <w:bCs/>
          <w:sz w:val="28"/>
          <w:szCs w:val="28"/>
        </w:rPr>
        <w:t>興建方式(含分期)及允建容積樓地板面積等各項初步規劃內容</w:t>
      </w:r>
      <w:r w:rsidRPr="00AE4301">
        <w:rPr>
          <w:rFonts w:ascii="標楷體" w:eastAsia="標楷體" w:hAnsi="標楷體" w:hint="eastAsia"/>
          <w:sz w:val="28"/>
          <w:szCs w:val="28"/>
        </w:rPr>
        <w:t>：</w:t>
      </w:r>
    </w:p>
    <w:p w14:paraId="4F85D97C" w14:textId="77777777" w:rsidR="00B854A7" w:rsidRPr="00AE4301" w:rsidRDefault="00B854A7" w:rsidP="00B854A7">
      <w:pPr>
        <w:spacing w:line="480" w:lineRule="exact"/>
        <w:jc w:val="right"/>
        <w:rPr>
          <w:rFonts w:ascii="標楷體" w:eastAsia="標楷體" w:hAnsi="標楷體"/>
          <w:sz w:val="28"/>
          <w:szCs w:val="28"/>
        </w:rPr>
      </w:pPr>
      <w:r w:rsidRPr="00AE4301">
        <w:rPr>
          <w:rFonts w:ascii="標楷體" w:eastAsia="標楷體" w:hAnsi="標楷體" w:hint="eastAsia"/>
          <w:sz w:val="28"/>
          <w:szCs w:val="28"/>
        </w:rPr>
        <w:t>(單位：m</w:t>
      </w:r>
      <w:r w:rsidRPr="00AE4301">
        <w:rPr>
          <w:rFonts w:ascii="標楷體" w:eastAsia="標楷體" w:hAnsi="標楷體" w:hint="eastAsia"/>
          <w:sz w:val="28"/>
          <w:szCs w:val="28"/>
          <w:vertAlign w:val="superscript"/>
        </w:rPr>
        <w:t>2</w:t>
      </w:r>
      <w:r w:rsidRPr="00AE4301">
        <w:rPr>
          <w:rFonts w:ascii="標楷體" w:eastAsia="標楷體" w:hAnsi="標楷體" w:hint="eastAsia"/>
          <w:sz w:val="28"/>
          <w:szCs w:val="28"/>
        </w:rPr>
        <w:t>)</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55"/>
        <w:gridCol w:w="869"/>
        <w:gridCol w:w="870"/>
        <w:gridCol w:w="126"/>
        <w:gridCol w:w="743"/>
        <w:gridCol w:w="870"/>
        <w:gridCol w:w="869"/>
        <w:gridCol w:w="414"/>
        <w:gridCol w:w="456"/>
        <w:gridCol w:w="1812"/>
      </w:tblGrid>
      <w:tr w:rsidR="00B854A7" w:rsidRPr="00AE4301" w14:paraId="0E761840" w14:textId="77777777" w:rsidTr="00BB62F0">
        <w:trPr>
          <w:trHeight w:val="658"/>
        </w:trPr>
        <w:tc>
          <w:tcPr>
            <w:tcW w:w="2355" w:type="dxa"/>
            <w:tcBorders>
              <w:top w:val="single" w:sz="4" w:space="0" w:color="auto"/>
              <w:left w:val="single" w:sz="4" w:space="0" w:color="auto"/>
              <w:bottom w:val="single" w:sz="4" w:space="0" w:color="auto"/>
              <w:right w:val="single" w:sz="4" w:space="0" w:color="auto"/>
            </w:tcBorders>
            <w:vAlign w:val="center"/>
          </w:tcPr>
          <w:p w14:paraId="5CF545C2" w14:textId="77777777" w:rsidR="00B854A7" w:rsidRPr="00AE4301" w:rsidRDefault="00B854A7" w:rsidP="00B854A7">
            <w:pPr>
              <w:pStyle w:val="ad"/>
              <w:spacing w:line="480" w:lineRule="exact"/>
              <w:jc w:val="left"/>
              <w:rPr>
                <w:rFonts w:ascii="標楷體" w:hAnsi="標楷體"/>
                <w:sz w:val="28"/>
              </w:rPr>
            </w:pPr>
            <w:r w:rsidRPr="00AE4301">
              <w:rPr>
                <w:rFonts w:ascii="標楷體" w:hAnsi="標楷體" w:hint="eastAsia"/>
                <w:sz w:val="28"/>
              </w:rPr>
              <w:t>申購坵塊編號：</w:t>
            </w:r>
          </w:p>
        </w:tc>
        <w:tc>
          <w:tcPr>
            <w:tcW w:w="1865" w:type="dxa"/>
            <w:gridSpan w:val="3"/>
            <w:tcBorders>
              <w:top w:val="single" w:sz="4" w:space="0" w:color="auto"/>
              <w:left w:val="single" w:sz="4" w:space="0" w:color="auto"/>
              <w:bottom w:val="single" w:sz="4" w:space="0" w:color="auto"/>
              <w:right w:val="single" w:sz="4" w:space="0" w:color="auto"/>
            </w:tcBorders>
            <w:vAlign w:val="center"/>
          </w:tcPr>
          <w:p w14:paraId="488209E7" w14:textId="77777777" w:rsidR="00B854A7" w:rsidRPr="00AE4301" w:rsidRDefault="00B854A7" w:rsidP="00EA2D03">
            <w:pPr>
              <w:pStyle w:val="ad"/>
              <w:spacing w:line="480" w:lineRule="exact"/>
              <w:ind w:rightChars="22" w:right="53" w:firstLineChars="19" w:firstLine="53"/>
              <w:jc w:val="left"/>
              <w:rPr>
                <w:rFonts w:ascii="標楷體" w:hAnsi="標楷體"/>
                <w:sz w:val="28"/>
                <w:u w:val="single"/>
              </w:rPr>
            </w:pPr>
          </w:p>
        </w:tc>
        <w:tc>
          <w:tcPr>
            <w:tcW w:w="2896" w:type="dxa"/>
            <w:gridSpan w:val="4"/>
            <w:tcBorders>
              <w:top w:val="single" w:sz="4" w:space="0" w:color="auto"/>
              <w:left w:val="single" w:sz="4" w:space="0" w:color="auto"/>
              <w:bottom w:val="single" w:sz="4" w:space="0" w:color="auto"/>
              <w:right w:val="single" w:sz="4" w:space="0" w:color="auto"/>
            </w:tcBorders>
            <w:vAlign w:val="center"/>
          </w:tcPr>
          <w:p w14:paraId="3FC2C85F" w14:textId="77777777" w:rsidR="00B854A7" w:rsidRPr="00AE4301" w:rsidRDefault="00B854A7" w:rsidP="00B854A7">
            <w:pPr>
              <w:pStyle w:val="af2"/>
              <w:spacing w:line="480" w:lineRule="exact"/>
              <w:rPr>
                <w:rFonts w:ascii="標楷體" w:hAnsi="標楷體"/>
                <w:sz w:val="28"/>
              </w:rPr>
            </w:pPr>
            <w:r w:rsidRPr="00AE4301">
              <w:rPr>
                <w:rFonts w:ascii="標楷體" w:hAnsi="標楷體" w:hint="eastAsia"/>
                <w:sz w:val="28"/>
              </w:rPr>
              <w:t>土地面積：</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E8DBC1B" w14:textId="77777777" w:rsidR="00B854A7" w:rsidRPr="00AE4301" w:rsidRDefault="00E0789A" w:rsidP="00B854A7">
            <w:pPr>
              <w:pStyle w:val="af2"/>
              <w:spacing w:line="480" w:lineRule="exact"/>
              <w:jc w:val="right"/>
              <w:rPr>
                <w:rFonts w:ascii="標楷體" w:hAnsi="標楷體"/>
                <w:sz w:val="28"/>
              </w:rPr>
            </w:pPr>
            <w:r w:rsidRPr="00AE4301">
              <w:rPr>
                <w:rFonts w:ascii="標楷體" w:hAnsi="標楷體" w:hint="eastAsia"/>
                <w:sz w:val="28"/>
                <w:u w:val="single"/>
              </w:rPr>
              <w:t xml:space="preserve">             </w:t>
            </w:r>
            <w:r w:rsidR="00B854A7" w:rsidRPr="00AE4301">
              <w:rPr>
                <w:rFonts w:ascii="標楷體" w:hAnsi="標楷體" w:hint="eastAsia"/>
                <w:sz w:val="28"/>
              </w:rPr>
              <w:t>m</w:t>
            </w:r>
            <w:r w:rsidR="00B854A7" w:rsidRPr="00AE4301">
              <w:rPr>
                <w:rFonts w:ascii="標楷體" w:hAnsi="標楷體" w:hint="eastAsia"/>
                <w:sz w:val="28"/>
                <w:vertAlign w:val="superscript"/>
              </w:rPr>
              <w:t>2</w:t>
            </w:r>
          </w:p>
        </w:tc>
      </w:tr>
      <w:tr w:rsidR="00B854A7" w:rsidRPr="00AE4301" w14:paraId="12A73A67" w14:textId="77777777" w:rsidTr="00BB62F0">
        <w:trPr>
          <w:trHeight w:val="773"/>
        </w:trPr>
        <w:tc>
          <w:tcPr>
            <w:tcW w:w="2355" w:type="dxa"/>
            <w:tcBorders>
              <w:top w:val="single" w:sz="4" w:space="0" w:color="auto"/>
              <w:left w:val="single" w:sz="4" w:space="0" w:color="auto"/>
              <w:bottom w:val="single" w:sz="4" w:space="0" w:color="auto"/>
              <w:right w:val="single" w:sz="4" w:space="0" w:color="auto"/>
            </w:tcBorders>
            <w:vAlign w:val="center"/>
          </w:tcPr>
          <w:p w14:paraId="638D0AD1" w14:textId="77777777" w:rsidR="00B854A7" w:rsidRPr="00AE4301" w:rsidRDefault="00845C25" w:rsidP="00B854A7">
            <w:pPr>
              <w:pStyle w:val="ad"/>
              <w:spacing w:line="480" w:lineRule="exact"/>
              <w:jc w:val="left"/>
              <w:rPr>
                <w:rFonts w:ascii="標楷體" w:hAnsi="標楷體"/>
                <w:sz w:val="28"/>
              </w:rPr>
            </w:pPr>
            <w:r>
              <w:rPr>
                <w:rFonts w:ascii="標楷體" w:hAnsi="標楷體" w:hint="eastAsia"/>
                <w:sz w:val="28"/>
              </w:rPr>
              <w:t>建築物樓地板</w:t>
            </w:r>
            <w:r w:rsidR="00B854A7" w:rsidRPr="00AE4301">
              <w:rPr>
                <w:rFonts w:ascii="標楷體" w:hAnsi="標楷體" w:hint="eastAsia"/>
                <w:sz w:val="28"/>
              </w:rPr>
              <w:t>面積 ：</w:t>
            </w:r>
          </w:p>
        </w:tc>
        <w:tc>
          <w:tcPr>
            <w:tcW w:w="1865" w:type="dxa"/>
            <w:gridSpan w:val="3"/>
            <w:tcBorders>
              <w:top w:val="single" w:sz="4" w:space="0" w:color="auto"/>
              <w:left w:val="single" w:sz="4" w:space="0" w:color="auto"/>
              <w:bottom w:val="single" w:sz="4" w:space="0" w:color="auto"/>
              <w:right w:val="single" w:sz="4" w:space="0" w:color="auto"/>
            </w:tcBorders>
            <w:vAlign w:val="center"/>
          </w:tcPr>
          <w:p w14:paraId="34E4DD47" w14:textId="77777777" w:rsidR="00B854A7" w:rsidRPr="00AE4301" w:rsidRDefault="00E0789A" w:rsidP="00B854A7">
            <w:pPr>
              <w:pStyle w:val="ad"/>
              <w:spacing w:line="480" w:lineRule="exact"/>
              <w:jc w:val="right"/>
              <w:rPr>
                <w:rFonts w:ascii="標楷體" w:hAnsi="標楷體"/>
                <w:sz w:val="28"/>
              </w:rPr>
            </w:pPr>
            <w:r w:rsidRPr="00AE4301">
              <w:rPr>
                <w:rFonts w:ascii="標楷體" w:hAnsi="標楷體" w:hint="eastAsia"/>
                <w:sz w:val="28"/>
                <w:u w:val="single"/>
              </w:rPr>
              <w:t xml:space="preserve">           </w:t>
            </w:r>
            <w:r w:rsidR="00B854A7" w:rsidRPr="00AE4301">
              <w:rPr>
                <w:rFonts w:ascii="標楷體" w:hAnsi="標楷體" w:hint="eastAsia"/>
                <w:sz w:val="28"/>
              </w:rPr>
              <w:t>m</w:t>
            </w:r>
            <w:r w:rsidR="00B854A7" w:rsidRPr="00AE4301">
              <w:rPr>
                <w:rFonts w:ascii="標楷體" w:hAnsi="標楷體" w:hint="eastAsia"/>
                <w:sz w:val="28"/>
                <w:vertAlign w:val="superscript"/>
              </w:rPr>
              <w:t>2</w:t>
            </w:r>
          </w:p>
        </w:tc>
        <w:tc>
          <w:tcPr>
            <w:tcW w:w="2896" w:type="dxa"/>
            <w:gridSpan w:val="4"/>
            <w:tcBorders>
              <w:top w:val="single" w:sz="4" w:space="0" w:color="auto"/>
              <w:left w:val="single" w:sz="4" w:space="0" w:color="auto"/>
              <w:right w:val="single" w:sz="4" w:space="0" w:color="auto"/>
            </w:tcBorders>
            <w:vAlign w:val="center"/>
          </w:tcPr>
          <w:p w14:paraId="4B09AF1B" w14:textId="77777777" w:rsidR="00B854A7" w:rsidRPr="00AE4301" w:rsidRDefault="00B854A7" w:rsidP="00B854A7">
            <w:pPr>
              <w:pStyle w:val="ad"/>
              <w:spacing w:line="480" w:lineRule="exact"/>
              <w:jc w:val="left"/>
              <w:rPr>
                <w:rFonts w:ascii="標楷體" w:hAnsi="標楷體"/>
                <w:sz w:val="28"/>
              </w:rPr>
            </w:pPr>
            <w:r w:rsidRPr="00AE4301">
              <w:rPr>
                <w:rFonts w:ascii="標楷體" w:hAnsi="標楷體" w:hint="eastAsia"/>
                <w:sz w:val="28"/>
              </w:rPr>
              <w:t>允建容積樓地板面積：</w:t>
            </w:r>
          </w:p>
        </w:tc>
        <w:tc>
          <w:tcPr>
            <w:tcW w:w="2268" w:type="dxa"/>
            <w:gridSpan w:val="2"/>
            <w:tcBorders>
              <w:top w:val="single" w:sz="4" w:space="0" w:color="auto"/>
              <w:left w:val="single" w:sz="4" w:space="0" w:color="auto"/>
              <w:right w:val="single" w:sz="4" w:space="0" w:color="auto"/>
            </w:tcBorders>
            <w:vAlign w:val="center"/>
          </w:tcPr>
          <w:p w14:paraId="4D8F6F22" w14:textId="77777777" w:rsidR="00B854A7" w:rsidRPr="00AE4301" w:rsidRDefault="00E0789A" w:rsidP="00B854A7">
            <w:pPr>
              <w:pStyle w:val="ad"/>
              <w:spacing w:line="480" w:lineRule="exact"/>
              <w:jc w:val="right"/>
              <w:rPr>
                <w:rFonts w:ascii="標楷體" w:hAnsi="標楷體"/>
                <w:sz w:val="28"/>
              </w:rPr>
            </w:pPr>
            <w:r w:rsidRPr="00AE4301">
              <w:rPr>
                <w:rFonts w:ascii="標楷體" w:hAnsi="標楷體" w:hint="eastAsia"/>
                <w:sz w:val="28"/>
                <w:u w:val="single"/>
              </w:rPr>
              <w:t xml:space="preserve">             </w:t>
            </w:r>
            <w:r w:rsidR="00B854A7" w:rsidRPr="00AE4301">
              <w:rPr>
                <w:rFonts w:ascii="標楷體" w:hAnsi="標楷體" w:hint="eastAsia"/>
                <w:sz w:val="28"/>
              </w:rPr>
              <w:t>m</w:t>
            </w:r>
            <w:r w:rsidR="00B854A7" w:rsidRPr="00AE4301">
              <w:rPr>
                <w:rFonts w:ascii="標楷體" w:hAnsi="標楷體" w:hint="eastAsia"/>
                <w:sz w:val="28"/>
                <w:vertAlign w:val="superscript"/>
              </w:rPr>
              <w:t>2</w:t>
            </w:r>
          </w:p>
        </w:tc>
      </w:tr>
      <w:tr w:rsidR="00B854A7" w:rsidRPr="00AE4301" w14:paraId="37CF5CD7" w14:textId="77777777" w:rsidTr="00BB62F0">
        <w:trPr>
          <w:trHeight w:val="694"/>
        </w:trPr>
        <w:tc>
          <w:tcPr>
            <w:tcW w:w="2355" w:type="dxa"/>
            <w:tcBorders>
              <w:top w:val="single" w:sz="4" w:space="0" w:color="auto"/>
              <w:left w:val="single" w:sz="4" w:space="0" w:color="auto"/>
              <w:bottom w:val="single" w:sz="4" w:space="0" w:color="auto"/>
              <w:right w:val="single" w:sz="4" w:space="0" w:color="auto"/>
            </w:tcBorders>
            <w:vAlign w:val="center"/>
          </w:tcPr>
          <w:p w14:paraId="34784D19" w14:textId="77777777" w:rsidR="00B854A7" w:rsidRPr="00AE4301" w:rsidRDefault="00B854A7" w:rsidP="00B854A7">
            <w:pPr>
              <w:pStyle w:val="ad"/>
              <w:spacing w:line="480" w:lineRule="exact"/>
              <w:jc w:val="left"/>
              <w:rPr>
                <w:rFonts w:ascii="標楷體" w:hAnsi="標楷體"/>
                <w:sz w:val="28"/>
              </w:rPr>
            </w:pPr>
            <w:r w:rsidRPr="00AE4301">
              <w:rPr>
                <w:rFonts w:ascii="標楷體" w:hAnsi="標楷體" w:hint="eastAsia"/>
                <w:sz w:val="28"/>
              </w:rPr>
              <w:t>允許最高容積率：</w:t>
            </w:r>
          </w:p>
        </w:tc>
        <w:tc>
          <w:tcPr>
            <w:tcW w:w="1865" w:type="dxa"/>
            <w:gridSpan w:val="3"/>
            <w:tcBorders>
              <w:top w:val="single" w:sz="4" w:space="0" w:color="auto"/>
              <w:left w:val="single" w:sz="4" w:space="0" w:color="auto"/>
              <w:bottom w:val="single" w:sz="4" w:space="0" w:color="auto"/>
              <w:right w:val="single" w:sz="4" w:space="0" w:color="auto"/>
            </w:tcBorders>
            <w:vAlign w:val="center"/>
          </w:tcPr>
          <w:p w14:paraId="06327D18" w14:textId="77777777" w:rsidR="00B854A7" w:rsidRPr="00AE4301" w:rsidRDefault="00E0789A" w:rsidP="00B854A7">
            <w:pPr>
              <w:pStyle w:val="ad"/>
              <w:spacing w:line="480" w:lineRule="exact"/>
              <w:jc w:val="right"/>
              <w:rPr>
                <w:rFonts w:ascii="標楷體" w:hAnsi="標楷體"/>
                <w:sz w:val="28"/>
              </w:rPr>
            </w:pPr>
            <w:r w:rsidRPr="00AE4301">
              <w:rPr>
                <w:rFonts w:ascii="標楷體" w:hAnsi="標楷體" w:hint="eastAsia"/>
                <w:sz w:val="28"/>
                <w:u w:val="single"/>
              </w:rPr>
              <w:t xml:space="preserve">           </w:t>
            </w:r>
            <w:r w:rsidR="00B854A7" w:rsidRPr="00AE4301">
              <w:rPr>
                <w:rFonts w:ascii="標楷體" w:hAnsi="標楷體"/>
                <w:sz w:val="28"/>
              </w:rPr>
              <w:t>%</w:t>
            </w:r>
          </w:p>
        </w:tc>
        <w:tc>
          <w:tcPr>
            <w:tcW w:w="2896" w:type="dxa"/>
            <w:gridSpan w:val="4"/>
            <w:tcBorders>
              <w:top w:val="single" w:sz="4" w:space="0" w:color="auto"/>
              <w:left w:val="single" w:sz="4" w:space="0" w:color="auto"/>
              <w:right w:val="single" w:sz="4" w:space="0" w:color="auto"/>
            </w:tcBorders>
            <w:vAlign w:val="center"/>
          </w:tcPr>
          <w:p w14:paraId="59F5C05C" w14:textId="77777777" w:rsidR="00B854A7" w:rsidRPr="00AE4301" w:rsidRDefault="00B854A7" w:rsidP="00B854A7">
            <w:pPr>
              <w:pStyle w:val="ad"/>
              <w:spacing w:line="480" w:lineRule="exact"/>
              <w:jc w:val="left"/>
              <w:rPr>
                <w:rFonts w:ascii="標楷體" w:hAnsi="標楷體"/>
                <w:sz w:val="28"/>
              </w:rPr>
            </w:pPr>
            <w:r w:rsidRPr="00AE4301">
              <w:rPr>
                <w:rFonts w:ascii="標楷體" w:hAnsi="標楷體" w:hint="eastAsia"/>
                <w:sz w:val="28"/>
              </w:rPr>
              <w:t>設計容積率：</w:t>
            </w:r>
          </w:p>
        </w:tc>
        <w:tc>
          <w:tcPr>
            <w:tcW w:w="2268" w:type="dxa"/>
            <w:gridSpan w:val="2"/>
            <w:tcBorders>
              <w:top w:val="single" w:sz="4" w:space="0" w:color="auto"/>
              <w:left w:val="single" w:sz="4" w:space="0" w:color="auto"/>
              <w:right w:val="single" w:sz="4" w:space="0" w:color="auto"/>
            </w:tcBorders>
            <w:vAlign w:val="center"/>
          </w:tcPr>
          <w:p w14:paraId="43E15D91" w14:textId="77777777" w:rsidR="00B854A7" w:rsidRPr="00AE4301" w:rsidRDefault="00E0789A" w:rsidP="00B854A7">
            <w:pPr>
              <w:pStyle w:val="ad"/>
              <w:spacing w:line="480" w:lineRule="exact"/>
              <w:jc w:val="right"/>
              <w:rPr>
                <w:rFonts w:ascii="標楷體" w:hAnsi="標楷體"/>
                <w:sz w:val="28"/>
              </w:rPr>
            </w:pPr>
            <w:r w:rsidRPr="00AE4301">
              <w:rPr>
                <w:rFonts w:ascii="標楷體" w:hAnsi="標楷體" w:hint="eastAsia"/>
                <w:sz w:val="28"/>
                <w:u w:val="single"/>
              </w:rPr>
              <w:t xml:space="preserve">             </w:t>
            </w:r>
            <w:r w:rsidR="00B854A7" w:rsidRPr="00AE4301">
              <w:rPr>
                <w:rFonts w:ascii="標楷體" w:hAnsi="標楷體"/>
                <w:sz w:val="28"/>
              </w:rPr>
              <w:t>%</w:t>
            </w:r>
          </w:p>
        </w:tc>
      </w:tr>
      <w:tr w:rsidR="00B854A7" w:rsidRPr="00AE4301" w14:paraId="5BFC62B5"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292983CA" w14:textId="77777777" w:rsidR="00B854A7" w:rsidRPr="00AE4301" w:rsidRDefault="00B854A7" w:rsidP="00B854A7">
            <w:pPr>
              <w:pStyle w:val="ad"/>
              <w:spacing w:line="480" w:lineRule="exact"/>
              <w:rPr>
                <w:rFonts w:ascii="標楷體" w:hAnsi="標楷體"/>
                <w:sz w:val="28"/>
              </w:rPr>
            </w:pPr>
            <w:r w:rsidRPr="00AE4301">
              <w:rPr>
                <w:rFonts w:ascii="標楷體" w:hAnsi="標楷體" w:hint="eastAsia"/>
                <w:sz w:val="28"/>
              </w:rPr>
              <w:t>建築用途</w:t>
            </w:r>
          </w:p>
        </w:tc>
        <w:tc>
          <w:tcPr>
            <w:tcW w:w="869" w:type="dxa"/>
            <w:tcBorders>
              <w:top w:val="single" w:sz="4" w:space="0" w:color="auto"/>
              <w:left w:val="single" w:sz="4" w:space="0" w:color="auto"/>
              <w:bottom w:val="single" w:sz="4" w:space="0" w:color="auto"/>
              <w:right w:val="single" w:sz="4" w:space="0" w:color="auto"/>
            </w:tcBorders>
            <w:vAlign w:val="center"/>
          </w:tcPr>
          <w:p w14:paraId="38B1B480" w14:textId="77777777" w:rsidR="00B854A7" w:rsidRPr="00AE4301" w:rsidRDefault="00B854A7" w:rsidP="00B854A7">
            <w:pPr>
              <w:pStyle w:val="ad"/>
              <w:spacing w:line="480" w:lineRule="exact"/>
              <w:rPr>
                <w:rFonts w:ascii="標楷體" w:hAnsi="標楷體"/>
                <w:sz w:val="28"/>
              </w:rPr>
            </w:pPr>
            <w:r w:rsidRPr="00AE4301">
              <w:rPr>
                <w:rFonts w:ascii="標楷體" w:hAnsi="標楷體" w:hint="eastAsia"/>
                <w:sz w:val="28"/>
              </w:rPr>
              <w:t>地下</w:t>
            </w:r>
          </w:p>
          <w:p w14:paraId="14665D5B" w14:textId="77777777" w:rsidR="00B854A7" w:rsidRPr="00AE4301" w:rsidRDefault="00B854A7" w:rsidP="00B854A7">
            <w:pPr>
              <w:pStyle w:val="ad"/>
              <w:spacing w:line="480" w:lineRule="exact"/>
              <w:rPr>
                <w:rFonts w:ascii="標楷體" w:hAnsi="標楷體"/>
                <w:sz w:val="28"/>
              </w:rPr>
            </w:pPr>
            <w:r w:rsidRPr="00AE4301">
              <w:rPr>
                <w:rFonts w:ascii="標楷體" w:hAnsi="標楷體" w:hint="eastAsia"/>
                <w:sz w:val="28"/>
              </w:rPr>
              <w:t>一層</w:t>
            </w:r>
          </w:p>
        </w:tc>
        <w:tc>
          <w:tcPr>
            <w:tcW w:w="870" w:type="dxa"/>
            <w:tcBorders>
              <w:top w:val="single" w:sz="4" w:space="0" w:color="auto"/>
              <w:left w:val="single" w:sz="4" w:space="0" w:color="auto"/>
              <w:bottom w:val="single" w:sz="4" w:space="0" w:color="auto"/>
              <w:right w:val="single" w:sz="4" w:space="0" w:color="auto"/>
            </w:tcBorders>
            <w:vAlign w:val="center"/>
          </w:tcPr>
          <w:p w14:paraId="36183125" w14:textId="77777777" w:rsidR="00B854A7" w:rsidRPr="00AE4301" w:rsidRDefault="00B854A7" w:rsidP="00B854A7">
            <w:pPr>
              <w:pStyle w:val="ad"/>
              <w:spacing w:line="480" w:lineRule="exact"/>
              <w:rPr>
                <w:rFonts w:ascii="標楷體" w:hAnsi="標楷體"/>
                <w:sz w:val="28"/>
              </w:rPr>
            </w:pPr>
            <w:r w:rsidRPr="00AE4301">
              <w:rPr>
                <w:rFonts w:ascii="標楷體" w:hAnsi="標楷體" w:hint="eastAsia"/>
                <w:sz w:val="28"/>
              </w:rPr>
              <w:t>第一</w:t>
            </w:r>
          </w:p>
          <w:p w14:paraId="59221E0C" w14:textId="77777777" w:rsidR="00B854A7" w:rsidRPr="00AE4301" w:rsidRDefault="00B854A7" w:rsidP="00B854A7">
            <w:pPr>
              <w:pStyle w:val="ad"/>
              <w:spacing w:line="480" w:lineRule="exact"/>
              <w:rPr>
                <w:rFonts w:ascii="標楷體" w:hAnsi="標楷體"/>
                <w:sz w:val="28"/>
              </w:rPr>
            </w:pPr>
            <w:r w:rsidRPr="00AE4301">
              <w:rPr>
                <w:rFonts w:ascii="標楷體" w:hAnsi="標楷體" w:hint="eastAsia"/>
                <w:sz w:val="28"/>
              </w:rPr>
              <w:t>層</w:t>
            </w: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0CE7A8C0" w14:textId="77777777" w:rsidR="00B854A7" w:rsidRPr="00AE4301" w:rsidRDefault="00B854A7" w:rsidP="00B854A7">
            <w:pPr>
              <w:pStyle w:val="ad"/>
              <w:spacing w:line="480" w:lineRule="exact"/>
              <w:rPr>
                <w:rFonts w:ascii="標楷體" w:hAnsi="標楷體"/>
                <w:sz w:val="28"/>
              </w:rPr>
            </w:pPr>
            <w:r w:rsidRPr="00AE4301">
              <w:rPr>
                <w:rFonts w:ascii="標楷體" w:hAnsi="標楷體" w:hint="eastAsia"/>
                <w:sz w:val="28"/>
              </w:rPr>
              <w:t>第二</w:t>
            </w:r>
          </w:p>
          <w:p w14:paraId="2E4180ED" w14:textId="77777777" w:rsidR="00B854A7" w:rsidRPr="00AE4301" w:rsidRDefault="00B854A7" w:rsidP="00B854A7">
            <w:pPr>
              <w:pStyle w:val="ad"/>
              <w:spacing w:line="480" w:lineRule="exact"/>
              <w:rPr>
                <w:rFonts w:ascii="標楷體" w:hAnsi="標楷體"/>
                <w:sz w:val="28"/>
              </w:rPr>
            </w:pPr>
            <w:r w:rsidRPr="00AE4301">
              <w:rPr>
                <w:rFonts w:ascii="標楷體" w:hAnsi="標楷體" w:hint="eastAsia"/>
                <w:sz w:val="28"/>
              </w:rPr>
              <w:t>層</w:t>
            </w:r>
          </w:p>
        </w:tc>
        <w:tc>
          <w:tcPr>
            <w:tcW w:w="870" w:type="dxa"/>
            <w:tcBorders>
              <w:top w:val="single" w:sz="4" w:space="0" w:color="auto"/>
              <w:left w:val="single" w:sz="4" w:space="0" w:color="auto"/>
              <w:bottom w:val="single" w:sz="4" w:space="0" w:color="auto"/>
              <w:right w:val="single" w:sz="4" w:space="0" w:color="auto"/>
            </w:tcBorders>
            <w:vAlign w:val="center"/>
          </w:tcPr>
          <w:p w14:paraId="21FBE043" w14:textId="77777777" w:rsidR="00B854A7" w:rsidRPr="00AE4301" w:rsidRDefault="00B854A7" w:rsidP="00B854A7">
            <w:pPr>
              <w:pStyle w:val="ad"/>
              <w:spacing w:line="480" w:lineRule="exact"/>
              <w:rPr>
                <w:rFonts w:ascii="標楷體" w:hAnsi="標楷體"/>
                <w:sz w:val="28"/>
              </w:rPr>
            </w:pPr>
            <w:r w:rsidRPr="00AE4301">
              <w:rPr>
                <w:rFonts w:ascii="標楷體" w:hAnsi="標楷體" w:hint="eastAsia"/>
                <w:sz w:val="28"/>
              </w:rPr>
              <w:t>第三</w:t>
            </w:r>
          </w:p>
          <w:p w14:paraId="56D72DD9" w14:textId="77777777" w:rsidR="00B854A7" w:rsidRPr="00AE4301" w:rsidRDefault="00B854A7" w:rsidP="00B854A7">
            <w:pPr>
              <w:pStyle w:val="ad"/>
              <w:spacing w:line="480" w:lineRule="exact"/>
              <w:rPr>
                <w:rFonts w:ascii="標楷體" w:hAnsi="標楷體"/>
                <w:sz w:val="28"/>
              </w:rPr>
            </w:pPr>
            <w:r w:rsidRPr="00AE4301">
              <w:rPr>
                <w:rFonts w:ascii="標楷體" w:hAnsi="標楷體" w:hint="eastAsia"/>
                <w:sz w:val="28"/>
              </w:rPr>
              <w:t>層</w:t>
            </w:r>
          </w:p>
        </w:tc>
        <w:tc>
          <w:tcPr>
            <w:tcW w:w="869" w:type="dxa"/>
            <w:tcBorders>
              <w:top w:val="single" w:sz="4" w:space="0" w:color="auto"/>
              <w:left w:val="single" w:sz="4" w:space="0" w:color="auto"/>
              <w:bottom w:val="single" w:sz="4" w:space="0" w:color="auto"/>
              <w:right w:val="single" w:sz="4" w:space="0" w:color="auto"/>
            </w:tcBorders>
            <w:vAlign w:val="center"/>
          </w:tcPr>
          <w:p w14:paraId="1806D0ED" w14:textId="77777777" w:rsidR="00B854A7" w:rsidRPr="00AE4301" w:rsidRDefault="00B854A7" w:rsidP="00B854A7">
            <w:pPr>
              <w:pStyle w:val="ad"/>
              <w:spacing w:line="480" w:lineRule="exact"/>
              <w:rPr>
                <w:rFonts w:ascii="標楷體" w:hAnsi="標楷體"/>
                <w:sz w:val="28"/>
              </w:rPr>
            </w:pPr>
            <w:r w:rsidRPr="00AE4301">
              <w:rPr>
                <w:rFonts w:ascii="標楷體" w:hAnsi="標楷體" w:hint="eastAsia"/>
                <w:sz w:val="28"/>
              </w:rPr>
              <w:t>第四</w:t>
            </w:r>
          </w:p>
          <w:p w14:paraId="5889C792" w14:textId="77777777" w:rsidR="00B854A7" w:rsidRPr="00AE4301" w:rsidRDefault="00B854A7" w:rsidP="00B854A7">
            <w:pPr>
              <w:pStyle w:val="ad"/>
              <w:spacing w:line="480" w:lineRule="exact"/>
              <w:rPr>
                <w:rFonts w:ascii="標楷體" w:hAnsi="標楷體"/>
                <w:sz w:val="28"/>
              </w:rPr>
            </w:pPr>
            <w:r w:rsidRPr="00AE4301">
              <w:rPr>
                <w:rFonts w:ascii="標楷體" w:hAnsi="標楷體" w:hint="eastAsia"/>
                <w:sz w:val="28"/>
              </w:rPr>
              <w:t>層</w:t>
            </w: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38BA2413" w14:textId="77777777" w:rsidR="00B854A7" w:rsidRPr="00AE4301" w:rsidRDefault="00B854A7" w:rsidP="00B854A7">
            <w:pPr>
              <w:pStyle w:val="ad"/>
              <w:spacing w:line="480" w:lineRule="exact"/>
              <w:rPr>
                <w:rFonts w:ascii="標楷體" w:hAnsi="標楷體"/>
                <w:sz w:val="28"/>
              </w:rPr>
            </w:pPr>
          </w:p>
          <w:p w14:paraId="5806C64A" w14:textId="77777777" w:rsidR="00B854A7" w:rsidRPr="00AE4301" w:rsidRDefault="00B854A7" w:rsidP="00B854A7">
            <w:pPr>
              <w:pStyle w:val="ad"/>
              <w:spacing w:line="480" w:lineRule="exact"/>
              <w:rPr>
                <w:rFonts w:ascii="標楷體" w:hAnsi="標楷體"/>
                <w:sz w:val="28"/>
              </w:rPr>
            </w:pPr>
            <w:r w:rsidRPr="00AE4301">
              <w:rPr>
                <w:rFonts w:ascii="標楷體" w:hAnsi="標楷體" w:hint="eastAsia"/>
                <w:sz w:val="28"/>
              </w:rPr>
              <w:t>層</w:t>
            </w:r>
          </w:p>
        </w:tc>
        <w:tc>
          <w:tcPr>
            <w:tcW w:w="1812" w:type="dxa"/>
            <w:tcBorders>
              <w:top w:val="single" w:sz="4" w:space="0" w:color="auto"/>
              <w:left w:val="single" w:sz="4" w:space="0" w:color="auto"/>
              <w:bottom w:val="single" w:sz="4" w:space="0" w:color="auto"/>
              <w:right w:val="single" w:sz="4" w:space="0" w:color="auto"/>
            </w:tcBorders>
            <w:vAlign w:val="center"/>
          </w:tcPr>
          <w:p w14:paraId="16F1F979" w14:textId="77777777" w:rsidR="00B854A7" w:rsidRPr="00AE4301" w:rsidRDefault="00B854A7" w:rsidP="00B854A7">
            <w:pPr>
              <w:pStyle w:val="ad"/>
              <w:spacing w:line="480" w:lineRule="exact"/>
              <w:rPr>
                <w:rFonts w:ascii="標楷體" w:hAnsi="標楷體"/>
                <w:sz w:val="28"/>
              </w:rPr>
            </w:pPr>
            <w:r w:rsidRPr="00AE4301">
              <w:rPr>
                <w:rFonts w:ascii="標楷體" w:hAnsi="標楷體" w:hint="eastAsia"/>
                <w:sz w:val="28"/>
              </w:rPr>
              <w:t>合計</w:t>
            </w:r>
          </w:p>
        </w:tc>
      </w:tr>
      <w:tr w:rsidR="00B854A7" w:rsidRPr="00AE4301" w14:paraId="7EC91F0F"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7C63AC17" w14:textId="77777777" w:rsidR="00B854A7" w:rsidRPr="00AE4301" w:rsidRDefault="00B854A7" w:rsidP="00B854A7">
            <w:pPr>
              <w:pStyle w:val="ad"/>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16CDF59B" w14:textId="77777777" w:rsidR="00B854A7" w:rsidRPr="00AE4301" w:rsidRDefault="00B854A7" w:rsidP="00B854A7">
            <w:pPr>
              <w:pStyle w:val="ad"/>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7653E989" w14:textId="77777777" w:rsidR="00B854A7" w:rsidRPr="00AE4301" w:rsidRDefault="00B854A7" w:rsidP="00B854A7">
            <w:pPr>
              <w:pStyle w:val="ad"/>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0C332FBF" w14:textId="77777777" w:rsidR="00B854A7" w:rsidRPr="00AE4301" w:rsidRDefault="00B854A7" w:rsidP="00B854A7">
            <w:pPr>
              <w:pStyle w:val="ad"/>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22BB7959" w14:textId="77777777" w:rsidR="00B854A7" w:rsidRPr="00AE4301" w:rsidRDefault="00B854A7" w:rsidP="00B854A7">
            <w:pPr>
              <w:pStyle w:val="ad"/>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0D2AFF56" w14:textId="77777777" w:rsidR="00B854A7" w:rsidRPr="00AE4301" w:rsidRDefault="00B854A7" w:rsidP="00B854A7">
            <w:pPr>
              <w:pStyle w:val="ad"/>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45923BF7" w14:textId="77777777" w:rsidR="00B854A7" w:rsidRPr="00AE4301" w:rsidRDefault="00B854A7" w:rsidP="00B854A7">
            <w:pPr>
              <w:pStyle w:val="ad"/>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161355A4" w14:textId="77777777" w:rsidR="00B854A7" w:rsidRPr="00AE4301" w:rsidRDefault="00B854A7" w:rsidP="00B854A7">
            <w:pPr>
              <w:pStyle w:val="ad"/>
              <w:spacing w:line="480" w:lineRule="exact"/>
              <w:rPr>
                <w:rFonts w:ascii="標楷體" w:hAnsi="標楷體"/>
                <w:sz w:val="28"/>
              </w:rPr>
            </w:pPr>
          </w:p>
        </w:tc>
      </w:tr>
      <w:tr w:rsidR="00B854A7" w:rsidRPr="00AE4301" w14:paraId="2E50B463"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04B98248" w14:textId="77777777" w:rsidR="00B854A7" w:rsidRPr="00AE4301" w:rsidRDefault="00B854A7" w:rsidP="00B854A7">
            <w:pPr>
              <w:pStyle w:val="ad"/>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5BC7B323" w14:textId="77777777" w:rsidR="00B854A7" w:rsidRPr="00AE4301" w:rsidRDefault="00B854A7" w:rsidP="00B854A7">
            <w:pPr>
              <w:pStyle w:val="ad"/>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17301B49" w14:textId="77777777" w:rsidR="00B854A7" w:rsidRPr="00AE4301" w:rsidRDefault="00B854A7" w:rsidP="00B854A7">
            <w:pPr>
              <w:pStyle w:val="ad"/>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2B9383A2" w14:textId="77777777" w:rsidR="00B854A7" w:rsidRPr="00AE4301" w:rsidRDefault="00B854A7" w:rsidP="00B854A7">
            <w:pPr>
              <w:pStyle w:val="ad"/>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552D9599" w14:textId="77777777" w:rsidR="00B854A7" w:rsidRPr="00AE4301" w:rsidRDefault="00B854A7" w:rsidP="00B854A7">
            <w:pPr>
              <w:pStyle w:val="ad"/>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50D0EDD1" w14:textId="77777777" w:rsidR="00B854A7" w:rsidRPr="00AE4301" w:rsidRDefault="00B854A7" w:rsidP="00B854A7">
            <w:pPr>
              <w:pStyle w:val="ad"/>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7A403F97" w14:textId="77777777" w:rsidR="00B854A7" w:rsidRPr="00AE4301" w:rsidRDefault="00B854A7" w:rsidP="00B854A7">
            <w:pPr>
              <w:pStyle w:val="ad"/>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0DD48DCD" w14:textId="77777777" w:rsidR="00B854A7" w:rsidRPr="00AE4301" w:rsidRDefault="00B854A7" w:rsidP="00B854A7">
            <w:pPr>
              <w:pStyle w:val="ad"/>
              <w:spacing w:line="480" w:lineRule="exact"/>
              <w:rPr>
                <w:rFonts w:ascii="標楷體" w:hAnsi="標楷體"/>
                <w:sz w:val="28"/>
              </w:rPr>
            </w:pPr>
          </w:p>
        </w:tc>
      </w:tr>
      <w:tr w:rsidR="00B854A7" w:rsidRPr="00AE4301" w14:paraId="6FFEB143"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6924F54E" w14:textId="77777777" w:rsidR="00B854A7" w:rsidRPr="00AE4301" w:rsidRDefault="00B854A7" w:rsidP="00B854A7">
            <w:pPr>
              <w:pStyle w:val="ad"/>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49E3AC25" w14:textId="77777777" w:rsidR="00B854A7" w:rsidRPr="00AE4301" w:rsidRDefault="00B854A7" w:rsidP="00B854A7">
            <w:pPr>
              <w:pStyle w:val="ad"/>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3E4FD61E" w14:textId="77777777" w:rsidR="00B854A7" w:rsidRPr="00AE4301" w:rsidRDefault="00B854A7" w:rsidP="00B854A7">
            <w:pPr>
              <w:pStyle w:val="ad"/>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17D60C1A" w14:textId="77777777" w:rsidR="00B854A7" w:rsidRPr="00AE4301" w:rsidRDefault="00B854A7" w:rsidP="00B854A7">
            <w:pPr>
              <w:pStyle w:val="ad"/>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099AF4B3" w14:textId="77777777" w:rsidR="00B854A7" w:rsidRPr="00AE4301" w:rsidRDefault="00B854A7" w:rsidP="00B854A7">
            <w:pPr>
              <w:pStyle w:val="ad"/>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18AA33CC" w14:textId="77777777" w:rsidR="00B854A7" w:rsidRPr="00AE4301" w:rsidRDefault="00B854A7" w:rsidP="00B854A7">
            <w:pPr>
              <w:pStyle w:val="ad"/>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5491D87F" w14:textId="77777777" w:rsidR="00B854A7" w:rsidRPr="00AE4301" w:rsidRDefault="00B854A7" w:rsidP="00B854A7">
            <w:pPr>
              <w:pStyle w:val="ad"/>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7A2B7399" w14:textId="77777777" w:rsidR="00B854A7" w:rsidRPr="00AE4301" w:rsidRDefault="00B854A7" w:rsidP="00B854A7">
            <w:pPr>
              <w:pStyle w:val="ad"/>
              <w:spacing w:line="480" w:lineRule="exact"/>
              <w:rPr>
                <w:rFonts w:ascii="標楷體" w:hAnsi="標楷體"/>
                <w:sz w:val="28"/>
              </w:rPr>
            </w:pPr>
          </w:p>
        </w:tc>
      </w:tr>
      <w:tr w:rsidR="00B854A7" w:rsidRPr="00AE4301" w14:paraId="6AEC1566"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18E33AC6" w14:textId="77777777" w:rsidR="00B854A7" w:rsidRPr="00AE4301" w:rsidRDefault="00B854A7" w:rsidP="00B854A7">
            <w:pPr>
              <w:pStyle w:val="ad"/>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605272E7" w14:textId="77777777" w:rsidR="00B854A7" w:rsidRPr="00AE4301" w:rsidRDefault="00B854A7" w:rsidP="00B854A7">
            <w:pPr>
              <w:pStyle w:val="ad"/>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560EF1DE" w14:textId="77777777" w:rsidR="00B854A7" w:rsidRPr="00AE4301" w:rsidRDefault="00B854A7" w:rsidP="00B854A7">
            <w:pPr>
              <w:pStyle w:val="ad"/>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1661A559" w14:textId="77777777" w:rsidR="00B854A7" w:rsidRPr="00AE4301" w:rsidRDefault="00B854A7" w:rsidP="00B854A7">
            <w:pPr>
              <w:pStyle w:val="ad"/>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3B10F6B0" w14:textId="77777777" w:rsidR="00B854A7" w:rsidRPr="00AE4301" w:rsidRDefault="00B854A7" w:rsidP="00B854A7">
            <w:pPr>
              <w:pStyle w:val="ad"/>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14D48FFD" w14:textId="77777777" w:rsidR="00B854A7" w:rsidRPr="00AE4301" w:rsidRDefault="00B854A7" w:rsidP="00B854A7">
            <w:pPr>
              <w:pStyle w:val="ad"/>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39A48C6A" w14:textId="77777777" w:rsidR="00B854A7" w:rsidRPr="00AE4301" w:rsidRDefault="00B854A7" w:rsidP="00B854A7">
            <w:pPr>
              <w:pStyle w:val="ad"/>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78AB9E7D" w14:textId="77777777" w:rsidR="00B854A7" w:rsidRPr="00AE4301" w:rsidRDefault="00B854A7" w:rsidP="00B854A7">
            <w:pPr>
              <w:pStyle w:val="ad"/>
              <w:spacing w:line="480" w:lineRule="exact"/>
              <w:rPr>
                <w:rFonts w:ascii="標楷體" w:hAnsi="標楷體"/>
                <w:sz w:val="28"/>
              </w:rPr>
            </w:pPr>
          </w:p>
        </w:tc>
      </w:tr>
      <w:tr w:rsidR="00B854A7" w:rsidRPr="00AE4301" w14:paraId="25103213"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7DFDCAC9" w14:textId="77777777" w:rsidR="00B854A7" w:rsidRPr="00AE4301" w:rsidRDefault="00B854A7" w:rsidP="00B854A7">
            <w:pPr>
              <w:pStyle w:val="ad"/>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0C596E0B" w14:textId="77777777" w:rsidR="00B854A7" w:rsidRPr="00AE4301" w:rsidRDefault="00B854A7" w:rsidP="00B854A7">
            <w:pPr>
              <w:pStyle w:val="ad"/>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5DDF5A8F" w14:textId="77777777" w:rsidR="00B854A7" w:rsidRPr="00AE4301" w:rsidRDefault="00B854A7" w:rsidP="00B854A7">
            <w:pPr>
              <w:pStyle w:val="ad"/>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5CA2137D" w14:textId="77777777" w:rsidR="00B854A7" w:rsidRPr="00AE4301" w:rsidRDefault="00B854A7" w:rsidP="00B854A7">
            <w:pPr>
              <w:pStyle w:val="ad"/>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50D27FB2" w14:textId="77777777" w:rsidR="00B854A7" w:rsidRPr="00AE4301" w:rsidRDefault="00B854A7" w:rsidP="00B854A7">
            <w:pPr>
              <w:pStyle w:val="ad"/>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3679AEF9" w14:textId="77777777" w:rsidR="00B854A7" w:rsidRPr="00AE4301" w:rsidRDefault="00B854A7" w:rsidP="00B854A7">
            <w:pPr>
              <w:pStyle w:val="ad"/>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753A6217" w14:textId="77777777" w:rsidR="00B854A7" w:rsidRPr="00AE4301" w:rsidRDefault="00B854A7" w:rsidP="00B854A7">
            <w:pPr>
              <w:pStyle w:val="ad"/>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5BD2122D" w14:textId="77777777" w:rsidR="00B854A7" w:rsidRPr="00AE4301" w:rsidRDefault="00B854A7" w:rsidP="00B854A7">
            <w:pPr>
              <w:pStyle w:val="ad"/>
              <w:spacing w:line="480" w:lineRule="exact"/>
              <w:rPr>
                <w:rFonts w:ascii="標楷體" w:hAnsi="標楷體"/>
                <w:sz w:val="28"/>
              </w:rPr>
            </w:pPr>
          </w:p>
        </w:tc>
      </w:tr>
      <w:tr w:rsidR="00B854A7" w:rsidRPr="00AE4301" w14:paraId="54759B0E"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795DC1B0" w14:textId="77777777" w:rsidR="00B854A7" w:rsidRPr="00AE4301" w:rsidRDefault="00B854A7" w:rsidP="00B854A7">
            <w:pPr>
              <w:pStyle w:val="ad"/>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1CDC8562" w14:textId="77777777" w:rsidR="00B854A7" w:rsidRPr="00AE4301" w:rsidRDefault="00B854A7" w:rsidP="00B854A7">
            <w:pPr>
              <w:pStyle w:val="ad"/>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52F5D199" w14:textId="77777777" w:rsidR="00B854A7" w:rsidRPr="00AE4301" w:rsidRDefault="00B854A7" w:rsidP="00B854A7">
            <w:pPr>
              <w:pStyle w:val="ad"/>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3B76C1FC" w14:textId="77777777" w:rsidR="00B854A7" w:rsidRPr="00AE4301" w:rsidRDefault="00B854A7" w:rsidP="00B854A7">
            <w:pPr>
              <w:pStyle w:val="ad"/>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55FCAD7F" w14:textId="77777777" w:rsidR="00B854A7" w:rsidRPr="00AE4301" w:rsidRDefault="00B854A7" w:rsidP="00B854A7">
            <w:pPr>
              <w:pStyle w:val="ad"/>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5998CFE1" w14:textId="77777777" w:rsidR="00B854A7" w:rsidRPr="00AE4301" w:rsidRDefault="00B854A7" w:rsidP="00B854A7">
            <w:pPr>
              <w:pStyle w:val="ad"/>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566BD669" w14:textId="77777777" w:rsidR="00B854A7" w:rsidRPr="00AE4301" w:rsidRDefault="00B854A7" w:rsidP="00B854A7">
            <w:pPr>
              <w:pStyle w:val="ad"/>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020D54A9" w14:textId="77777777" w:rsidR="00B854A7" w:rsidRPr="00AE4301" w:rsidRDefault="00B854A7" w:rsidP="00B854A7">
            <w:pPr>
              <w:pStyle w:val="ad"/>
              <w:spacing w:line="480" w:lineRule="exact"/>
              <w:rPr>
                <w:rFonts w:ascii="標楷體" w:hAnsi="標楷體"/>
                <w:sz w:val="28"/>
              </w:rPr>
            </w:pPr>
          </w:p>
        </w:tc>
      </w:tr>
      <w:tr w:rsidR="00B854A7" w:rsidRPr="00AE4301" w14:paraId="77BA29E7" w14:textId="77777777" w:rsidTr="00B854A7">
        <w:trPr>
          <w:trHeight w:val="414"/>
        </w:trPr>
        <w:tc>
          <w:tcPr>
            <w:tcW w:w="2355" w:type="dxa"/>
            <w:tcBorders>
              <w:top w:val="single" w:sz="4" w:space="0" w:color="auto"/>
              <w:left w:val="single" w:sz="4" w:space="0" w:color="auto"/>
              <w:bottom w:val="single" w:sz="4" w:space="0" w:color="auto"/>
              <w:right w:val="single" w:sz="4" w:space="0" w:color="auto"/>
            </w:tcBorders>
            <w:vAlign w:val="center"/>
          </w:tcPr>
          <w:p w14:paraId="3ECA42C0" w14:textId="77777777" w:rsidR="00B854A7" w:rsidRPr="00AE4301" w:rsidRDefault="00B854A7" w:rsidP="00B854A7">
            <w:pPr>
              <w:pStyle w:val="ad"/>
              <w:spacing w:line="480" w:lineRule="exact"/>
              <w:rPr>
                <w:rFonts w:ascii="標楷體" w:hAnsi="標楷體"/>
                <w:sz w:val="28"/>
              </w:rPr>
            </w:pPr>
            <w:r w:rsidRPr="00AE4301">
              <w:rPr>
                <w:rFonts w:ascii="標楷體" w:hAnsi="標楷體" w:hint="eastAsia"/>
                <w:sz w:val="28"/>
              </w:rPr>
              <w:t>合計</w:t>
            </w:r>
          </w:p>
        </w:tc>
        <w:tc>
          <w:tcPr>
            <w:tcW w:w="869" w:type="dxa"/>
            <w:tcBorders>
              <w:top w:val="single" w:sz="4" w:space="0" w:color="auto"/>
              <w:left w:val="single" w:sz="4" w:space="0" w:color="auto"/>
              <w:bottom w:val="single" w:sz="4" w:space="0" w:color="auto"/>
              <w:right w:val="single" w:sz="4" w:space="0" w:color="auto"/>
            </w:tcBorders>
            <w:vAlign w:val="center"/>
          </w:tcPr>
          <w:p w14:paraId="706FA859" w14:textId="77777777" w:rsidR="00B854A7" w:rsidRPr="00AE4301" w:rsidRDefault="00B854A7" w:rsidP="00B854A7">
            <w:pPr>
              <w:pStyle w:val="ad"/>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069A4E0E" w14:textId="77777777" w:rsidR="00B854A7" w:rsidRPr="00AE4301" w:rsidRDefault="00B854A7" w:rsidP="00B854A7">
            <w:pPr>
              <w:pStyle w:val="ad"/>
              <w:spacing w:line="480" w:lineRule="exact"/>
              <w:rPr>
                <w:rFonts w:ascii="標楷體" w:hAnsi="標楷體"/>
                <w:sz w:val="28"/>
              </w:rPr>
            </w:pPr>
          </w:p>
        </w:tc>
        <w:tc>
          <w:tcPr>
            <w:tcW w:w="869" w:type="dxa"/>
            <w:gridSpan w:val="2"/>
            <w:tcBorders>
              <w:top w:val="single" w:sz="4" w:space="0" w:color="auto"/>
              <w:left w:val="single" w:sz="4" w:space="0" w:color="auto"/>
              <w:bottom w:val="single" w:sz="4" w:space="0" w:color="auto"/>
              <w:right w:val="single" w:sz="4" w:space="0" w:color="auto"/>
            </w:tcBorders>
            <w:vAlign w:val="center"/>
          </w:tcPr>
          <w:p w14:paraId="68B11BF7" w14:textId="77777777" w:rsidR="00B854A7" w:rsidRPr="00AE4301" w:rsidRDefault="00B854A7" w:rsidP="00B854A7">
            <w:pPr>
              <w:pStyle w:val="ad"/>
              <w:spacing w:line="480" w:lineRule="exact"/>
              <w:rPr>
                <w:rFonts w:ascii="標楷體" w:hAnsi="標楷體"/>
                <w:sz w:val="28"/>
              </w:rPr>
            </w:pPr>
          </w:p>
        </w:tc>
        <w:tc>
          <w:tcPr>
            <w:tcW w:w="870" w:type="dxa"/>
            <w:tcBorders>
              <w:top w:val="single" w:sz="4" w:space="0" w:color="auto"/>
              <w:left w:val="single" w:sz="4" w:space="0" w:color="auto"/>
              <w:bottom w:val="single" w:sz="4" w:space="0" w:color="auto"/>
              <w:right w:val="single" w:sz="4" w:space="0" w:color="auto"/>
            </w:tcBorders>
            <w:vAlign w:val="center"/>
          </w:tcPr>
          <w:p w14:paraId="6D8ACB5D" w14:textId="77777777" w:rsidR="00B854A7" w:rsidRPr="00AE4301" w:rsidRDefault="00B854A7" w:rsidP="00B854A7">
            <w:pPr>
              <w:pStyle w:val="ad"/>
              <w:spacing w:line="480" w:lineRule="exact"/>
              <w:rPr>
                <w:rFonts w:ascii="標楷體" w:hAnsi="標楷體"/>
                <w:sz w:val="28"/>
              </w:rPr>
            </w:pPr>
          </w:p>
        </w:tc>
        <w:tc>
          <w:tcPr>
            <w:tcW w:w="869" w:type="dxa"/>
            <w:tcBorders>
              <w:top w:val="single" w:sz="4" w:space="0" w:color="auto"/>
              <w:left w:val="single" w:sz="4" w:space="0" w:color="auto"/>
              <w:bottom w:val="single" w:sz="4" w:space="0" w:color="auto"/>
              <w:right w:val="single" w:sz="4" w:space="0" w:color="auto"/>
            </w:tcBorders>
            <w:vAlign w:val="center"/>
          </w:tcPr>
          <w:p w14:paraId="00A89990" w14:textId="77777777" w:rsidR="00B854A7" w:rsidRPr="00AE4301" w:rsidRDefault="00B854A7" w:rsidP="00B854A7">
            <w:pPr>
              <w:pStyle w:val="ad"/>
              <w:spacing w:line="480" w:lineRule="exact"/>
              <w:rPr>
                <w:rFonts w:ascii="標楷體" w:hAnsi="標楷體"/>
                <w:sz w:val="28"/>
              </w:rPr>
            </w:pPr>
          </w:p>
        </w:tc>
        <w:tc>
          <w:tcPr>
            <w:tcW w:w="870" w:type="dxa"/>
            <w:gridSpan w:val="2"/>
            <w:tcBorders>
              <w:top w:val="single" w:sz="4" w:space="0" w:color="auto"/>
              <w:left w:val="single" w:sz="4" w:space="0" w:color="auto"/>
              <w:bottom w:val="single" w:sz="4" w:space="0" w:color="auto"/>
              <w:right w:val="single" w:sz="4" w:space="0" w:color="auto"/>
            </w:tcBorders>
            <w:vAlign w:val="center"/>
          </w:tcPr>
          <w:p w14:paraId="5F17D6A4" w14:textId="77777777" w:rsidR="00B854A7" w:rsidRPr="00AE4301" w:rsidRDefault="00B854A7" w:rsidP="00B854A7">
            <w:pPr>
              <w:pStyle w:val="ad"/>
              <w:spacing w:line="480" w:lineRule="exact"/>
              <w:rPr>
                <w:rFonts w:ascii="標楷體" w:hAnsi="標楷體"/>
                <w:sz w:val="28"/>
              </w:rPr>
            </w:pPr>
          </w:p>
        </w:tc>
        <w:tc>
          <w:tcPr>
            <w:tcW w:w="1812" w:type="dxa"/>
            <w:tcBorders>
              <w:top w:val="single" w:sz="4" w:space="0" w:color="auto"/>
              <w:left w:val="single" w:sz="4" w:space="0" w:color="auto"/>
              <w:bottom w:val="single" w:sz="4" w:space="0" w:color="auto"/>
              <w:right w:val="single" w:sz="4" w:space="0" w:color="auto"/>
            </w:tcBorders>
            <w:vAlign w:val="center"/>
          </w:tcPr>
          <w:p w14:paraId="30924DA9" w14:textId="77777777" w:rsidR="00B854A7" w:rsidRPr="00AE4301" w:rsidRDefault="00B854A7" w:rsidP="00B854A7">
            <w:pPr>
              <w:pStyle w:val="ad"/>
              <w:spacing w:line="480" w:lineRule="exact"/>
              <w:rPr>
                <w:rFonts w:ascii="標楷體" w:hAnsi="標楷體"/>
                <w:sz w:val="28"/>
              </w:rPr>
            </w:pPr>
          </w:p>
        </w:tc>
      </w:tr>
      <w:tr w:rsidR="00B854A7" w:rsidRPr="00AE4301" w14:paraId="137522B4" w14:textId="77777777" w:rsidTr="00B854A7">
        <w:trPr>
          <w:trHeight w:val="565"/>
        </w:trPr>
        <w:tc>
          <w:tcPr>
            <w:tcW w:w="9384" w:type="dxa"/>
            <w:gridSpan w:val="10"/>
            <w:tcBorders>
              <w:top w:val="single" w:sz="4" w:space="0" w:color="auto"/>
              <w:left w:val="single" w:sz="4" w:space="0" w:color="auto"/>
              <w:bottom w:val="single" w:sz="4" w:space="0" w:color="auto"/>
              <w:right w:val="single" w:sz="4" w:space="0" w:color="auto"/>
            </w:tcBorders>
            <w:vAlign w:val="center"/>
          </w:tcPr>
          <w:p w14:paraId="3BE67722" w14:textId="77777777" w:rsidR="00B854A7" w:rsidRPr="00AE4301" w:rsidRDefault="00F0687D" w:rsidP="00B854A7">
            <w:pPr>
              <w:pStyle w:val="af4"/>
              <w:spacing w:line="480" w:lineRule="exact"/>
              <w:jc w:val="center"/>
              <w:rPr>
                <w:rFonts w:ascii="標楷體" w:hAnsi="標楷體"/>
                <w:sz w:val="28"/>
              </w:rPr>
            </w:pPr>
            <w:r>
              <w:rPr>
                <w:rFonts w:ascii="標楷體" w:hAnsi="標楷體" w:hint="eastAsia"/>
                <w:sz w:val="28"/>
              </w:rPr>
              <w:t>建築物</w:t>
            </w:r>
            <w:r w:rsidR="00B854A7" w:rsidRPr="00AE4301">
              <w:rPr>
                <w:rFonts w:ascii="標楷體" w:hAnsi="標楷體" w:hint="eastAsia"/>
                <w:sz w:val="28"/>
              </w:rPr>
              <w:t>興建方式及建築配置說明(檢附</w:t>
            </w:r>
            <w:r>
              <w:rPr>
                <w:rFonts w:ascii="標楷體" w:hAnsi="標楷體" w:hint="eastAsia"/>
                <w:sz w:val="28"/>
              </w:rPr>
              <w:t>建築物</w:t>
            </w:r>
            <w:r w:rsidR="00B854A7" w:rsidRPr="00AE4301">
              <w:rPr>
                <w:rFonts w:ascii="標楷體" w:hAnsi="標楷體" w:hint="eastAsia"/>
                <w:sz w:val="28"/>
              </w:rPr>
              <w:t>配置圖</w:t>
            </w:r>
            <w:r w:rsidR="001F4848" w:rsidRPr="00AE4301">
              <w:rPr>
                <w:rFonts w:ascii="標楷體" w:hAnsi="標楷體" w:hint="eastAsia"/>
                <w:sz w:val="28"/>
              </w:rPr>
              <w:t>於下頁</w:t>
            </w:r>
            <w:r w:rsidR="00B854A7" w:rsidRPr="00AE4301">
              <w:rPr>
                <w:rFonts w:ascii="標楷體" w:hAnsi="標楷體" w:hint="eastAsia"/>
                <w:sz w:val="28"/>
              </w:rPr>
              <w:t>)</w:t>
            </w:r>
          </w:p>
        </w:tc>
      </w:tr>
      <w:tr w:rsidR="00B854A7" w:rsidRPr="00AE4301" w14:paraId="7D3F4CA6" w14:textId="77777777" w:rsidTr="006413C3">
        <w:trPr>
          <w:trHeight w:val="4894"/>
        </w:trPr>
        <w:tc>
          <w:tcPr>
            <w:tcW w:w="9384" w:type="dxa"/>
            <w:gridSpan w:val="10"/>
            <w:tcBorders>
              <w:top w:val="single" w:sz="4" w:space="0" w:color="auto"/>
              <w:left w:val="single" w:sz="4" w:space="0" w:color="auto"/>
              <w:right w:val="single" w:sz="4" w:space="0" w:color="auto"/>
            </w:tcBorders>
            <w:vAlign w:val="center"/>
          </w:tcPr>
          <w:p w14:paraId="0FC11495" w14:textId="77777777" w:rsidR="00B854A7" w:rsidRPr="00F0687D" w:rsidRDefault="00B854A7" w:rsidP="00B854A7">
            <w:pPr>
              <w:pStyle w:val="ad"/>
              <w:spacing w:line="480" w:lineRule="exact"/>
              <w:jc w:val="left"/>
              <w:rPr>
                <w:rFonts w:ascii="標楷體" w:hAnsi="標楷體"/>
                <w:sz w:val="28"/>
              </w:rPr>
            </w:pPr>
          </w:p>
        </w:tc>
      </w:tr>
    </w:tbl>
    <w:p w14:paraId="006C892D" w14:textId="77777777" w:rsidR="006413C3" w:rsidRPr="00AE4301" w:rsidRDefault="006413C3" w:rsidP="00B65D03">
      <w:pPr>
        <w:pStyle w:val="3"/>
        <w:rPr>
          <w:rFonts w:ascii="標楷體" w:eastAsia="標楷體" w:hAnsi="標楷體"/>
          <w:b w:val="0"/>
          <w:sz w:val="28"/>
          <w:szCs w:val="28"/>
        </w:rPr>
      </w:pPr>
      <w:bookmarkStart w:id="883" w:name="_Toc504569789"/>
      <w:bookmarkStart w:id="884" w:name="_Toc28180256"/>
      <w:r w:rsidRPr="00AE4301">
        <w:rPr>
          <w:rFonts w:ascii="標楷體" w:eastAsia="標楷體" w:hAnsi="標楷體" w:hint="eastAsia"/>
          <w:sz w:val="32"/>
          <w:szCs w:val="32"/>
        </w:rPr>
        <w:t>(附件</w:t>
      </w:r>
      <w:r w:rsidR="00300EA6">
        <w:rPr>
          <w:rFonts w:ascii="標楷體" w:eastAsia="標楷體" w:hAnsi="標楷體"/>
          <w:sz w:val="32"/>
          <w:szCs w:val="32"/>
        </w:rPr>
        <w:t>2</w:t>
      </w:r>
      <w:r w:rsidRPr="00AE4301">
        <w:rPr>
          <w:rFonts w:ascii="標楷體" w:eastAsia="標楷體" w:hAnsi="標楷體" w:hint="eastAsia"/>
          <w:sz w:val="32"/>
          <w:szCs w:val="32"/>
        </w:rPr>
        <w:t>)、申請計畫-(二)財務與投資計畫</w:t>
      </w:r>
      <w:bookmarkEnd w:id="883"/>
      <w:bookmarkEnd w:id="884"/>
    </w:p>
    <w:p w14:paraId="5ED7230A" w14:textId="3F8E5C98" w:rsidR="006413C3" w:rsidRPr="00AE4301" w:rsidRDefault="006413C3" w:rsidP="00AF73C9">
      <w:pPr>
        <w:spacing w:line="400" w:lineRule="exact"/>
        <w:ind w:leftChars="1" w:left="565" w:rightChars="-425" w:right="-1020" w:hangingChars="201" w:hanging="563"/>
        <w:rPr>
          <w:rFonts w:ascii="標楷體" w:eastAsia="標楷體" w:hAnsi="標楷體"/>
          <w:sz w:val="28"/>
          <w:szCs w:val="28"/>
        </w:rPr>
      </w:pPr>
      <w:r w:rsidRPr="0079552E">
        <w:rPr>
          <w:rFonts w:ascii="標楷體" w:eastAsia="標楷體" w:hAnsi="標楷體" w:hint="eastAsia"/>
          <w:sz w:val="28"/>
          <w:szCs w:val="28"/>
        </w:rPr>
        <w:t>1</w:t>
      </w:r>
      <w:r w:rsidR="00AF73C9">
        <w:rPr>
          <w:rFonts w:ascii="標楷體" w:eastAsia="標楷體" w:hAnsi="標楷體" w:hint="eastAsia"/>
          <w:sz w:val="28"/>
          <w:szCs w:val="28"/>
        </w:rPr>
        <w:t>-1</w:t>
      </w:r>
      <w:r w:rsidRPr="0079552E">
        <w:rPr>
          <w:rFonts w:ascii="標楷體" w:eastAsia="標楷體" w:hAnsi="標楷體" w:hint="eastAsia"/>
          <w:sz w:val="28"/>
          <w:szCs w:val="28"/>
        </w:rPr>
        <w:t>.公司資本額及最近三年公</w:t>
      </w:r>
      <w:r w:rsidRPr="002F4083">
        <w:rPr>
          <w:rFonts w:ascii="標楷體" w:eastAsia="標楷體" w:hAnsi="標楷體" w:hint="eastAsia"/>
          <w:sz w:val="28"/>
          <w:szCs w:val="28"/>
        </w:rPr>
        <w:t>司財務分析：</w:t>
      </w:r>
      <w:r w:rsidR="0079552E" w:rsidRPr="002F4083">
        <w:rPr>
          <w:rFonts w:ascii="標楷體" w:eastAsia="標楷體" w:hAnsi="標楷體" w:hint="eastAsia"/>
          <w:sz w:val="28"/>
          <w:szCs w:val="28"/>
        </w:rPr>
        <w:t>(本表由商號、法人或事業機構填寫)</w:t>
      </w:r>
    </w:p>
    <w:tbl>
      <w:tblPr>
        <w:tblW w:w="864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81"/>
        <w:gridCol w:w="2685"/>
        <w:gridCol w:w="1563"/>
        <w:gridCol w:w="1559"/>
        <w:gridCol w:w="1559"/>
      </w:tblGrid>
      <w:tr w:rsidR="006413C3" w:rsidRPr="00AE4301" w14:paraId="02243C8F" w14:textId="77777777" w:rsidTr="00AF73C9">
        <w:trPr>
          <w:trHeight w:val="794"/>
        </w:trPr>
        <w:tc>
          <w:tcPr>
            <w:tcW w:w="3966" w:type="dxa"/>
            <w:gridSpan w:val="2"/>
            <w:tcBorders>
              <w:top w:val="single" w:sz="4" w:space="0" w:color="auto"/>
              <w:left w:val="single" w:sz="4" w:space="0" w:color="auto"/>
              <w:bottom w:val="single" w:sz="4" w:space="0" w:color="auto"/>
              <w:right w:val="single" w:sz="4" w:space="0" w:color="auto"/>
            </w:tcBorders>
            <w:vAlign w:val="center"/>
          </w:tcPr>
          <w:p w14:paraId="7E683077" w14:textId="77777777" w:rsidR="006413C3" w:rsidRPr="00AE4301" w:rsidRDefault="006413C3" w:rsidP="00AF73C9">
            <w:pPr>
              <w:pStyle w:val="ad"/>
              <w:spacing w:line="400" w:lineRule="exact"/>
              <w:rPr>
                <w:rFonts w:ascii="標楷體" w:hAnsi="標楷體"/>
                <w:sz w:val="28"/>
              </w:rPr>
            </w:pPr>
            <w:r w:rsidRPr="00AE4301">
              <w:rPr>
                <w:rFonts w:ascii="標楷體" w:hAnsi="標楷體" w:hint="eastAsia"/>
                <w:sz w:val="28"/>
              </w:rPr>
              <w:t>公司資本額：</w:t>
            </w:r>
          </w:p>
        </w:tc>
        <w:tc>
          <w:tcPr>
            <w:tcW w:w="4681" w:type="dxa"/>
            <w:gridSpan w:val="3"/>
            <w:tcBorders>
              <w:top w:val="single" w:sz="4" w:space="0" w:color="auto"/>
              <w:left w:val="single" w:sz="4" w:space="0" w:color="auto"/>
              <w:bottom w:val="single" w:sz="4" w:space="0" w:color="auto"/>
              <w:right w:val="single" w:sz="4" w:space="0" w:color="auto"/>
            </w:tcBorders>
            <w:vAlign w:val="center"/>
          </w:tcPr>
          <w:p w14:paraId="7E1837DE" w14:textId="3ED01FE6" w:rsidR="006413C3" w:rsidRPr="00AE4301" w:rsidRDefault="00E0789A" w:rsidP="00AF73C9">
            <w:pPr>
              <w:pStyle w:val="af2"/>
              <w:spacing w:line="400" w:lineRule="exact"/>
              <w:jc w:val="right"/>
              <w:rPr>
                <w:rFonts w:ascii="標楷體" w:hAnsi="標楷體"/>
                <w:sz w:val="28"/>
              </w:rPr>
            </w:pPr>
            <w:r w:rsidRPr="00AE4301">
              <w:rPr>
                <w:rFonts w:ascii="標楷體" w:hAnsi="標楷體" w:hint="eastAsia"/>
                <w:sz w:val="28"/>
                <w:u w:val="single"/>
              </w:rPr>
              <w:t xml:space="preserve">         </w:t>
            </w:r>
            <w:r w:rsidR="0079552E">
              <w:rPr>
                <w:rFonts w:ascii="標楷體" w:hAnsi="標楷體" w:hint="eastAsia"/>
                <w:sz w:val="28"/>
                <w:u w:val="single"/>
              </w:rPr>
              <w:t xml:space="preserve">       </w:t>
            </w:r>
            <w:r w:rsidRPr="00AE4301">
              <w:rPr>
                <w:rFonts w:ascii="標楷體" w:hAnsi="標楷體" w:hint="eastAsia"/>
                <w:sz w:val="28"/>
                <w:u w:val="single"/>
              </w:rPr>
              <w:t xml:space="preserve"> </w:t>
            </w:r>
            <w:r w:rsidR="006413C3" w:rsidRPr="00AE4301">
              <w:rPr>
                <w:rFonts w:ascii="標楷體" w:hAnsi="標楷體" w:hint="eastAsia"/>
                <w:sz w:val="28"/>
              </w:rPr>
              <w:t>(仟元)</w:t>
            </w:r>
          </w:p>
        </w:tc>
      </w:tr>
      <w:tr w:rsidR="006413C3" w:rsidRPr="00AE4301" w14:paraId="0B797DBF" w14:textId="77777777" w:rsidTr="00AF73C9">
        <w:trPr>
          <w:trHeight w:val="699"/>
        </w:trPr>
        <w:tc>
          <w:tcPr>
            <w:tcW w:w="3966" w:type="dxa"/>
            <w:gridSpan w:val="2"/>
            <w:tcBorders>
              <w:top w:val="single" w:sz="4" w:space="0" w:color="auto"/>
              <w:left w:val="single" w:sz="4" w:space="0" w:color="auto"/>
              <w:bottom w:val="single" w:sz="4" w:space="0" w:color="auto"/>
              <w:right w:val="single" w:sz="4" w:space="0" w:color="auto"/>
            </w:tcBorders>
            <w:vAlign w:val="center"/>
          </w:tcPr>
          <w:p w14:paraId="4333E5A2" w14:textId="77777777" w:rsidR="006413C3" w:rsidRPr="00AE4301" w:rsidRDefault="006413C3" w:rsidP="00AF73C9">
            <w:pPr>
              <w:pStyle w:val="ad"/>
              <w:spacing w:line="400" w:lineRule="exact"/>
              <w:rPr>
                <w:rFonts w:ascii="標楷體" w:hAnsi="標楷體"/>
                <w:sz w:val="28"/>
              </w:rPr>
            </w:pPr>
            <w:r w:rsidRPr="00AE4301">
              <w:rPr>
                <w:rFonts w:ascii="標楷體" w:hAnsi="標楷體" w:hint="eastAsia"/>
                <w:sz w:val="28"/>
              </w:rPr>
              <w:t>分析項目</w:t>
            </w:r>
          </w:p>
        </w:tc>
        <w:tc>
          <w:tcPr>
            <w:tcW w:w="1563" w:type="dxa"/>
            <w:tcBorders>
              <w:top w:val="single" w:sz="4" w:space="0" w:color="auto"/>
              <w:left w:val="single" w:sz="4" w:space="0" w:color="auto"/>
              <w:bottom w:val="single" w:sz="4" w:space="0" w:color="auto"/>
              <w:right w:val="single" w:sz="4" w:space="0" w:color="auto"/>
            </w:tcBorders>
            <w:vAlign w:val="center"/>
          </w:tcPr>
          <w:p w14:paraId="38FD4DB9" w14:textId="2FAC495B" w:rsidR="006413C3" w:rsidRPr="002F4083" w:rsidRDefault="00910C6F" w:rsidP="00AF73C9">
            <w:pPr>
              <w:spacing w:line="400" w:lineRule="exact"/>
              <w:jc w:val="center"/>
              <w:rPr>
                <w:rFonts w:ascii="標楷體" w:eastAsia="標楷體" w:hAnsi="標楷體"/>
                <w:sz w:val="28"/>
                <w:szCs w:val="28"/>
              </w:rPr>
            </w:pPr>
            <w:r w:rsidRPr="002F4083">
              <w:rPr>
                <w:rFonts w:ascii="標楷體" w:eastAsia="標楷體" w:hAnsi="標楷體" w:hint="eastAsia"/>
                <w:sz w:val="28"/>
                <w:szCs w:val="28"/>
              </w:rPr>
              <w:t>10</w:t>
            </w:r>
            <w:r w:rsidR="00F81A37" w:rsidRPr="002F4083">
              <w:rPr>
                <w:rFonts w:ascii="標楷體" w:eastAsia="標楷體" w:hAnsi="標楷體" w:hint="eastAsia"/>
                <w:sz w:val="28"/>
                <w:szCs w:val="28"/>
              </w:rPr>
              <w:t>6</w:t>
            </w:r>
            <w:r w:rsidR="006413C3" w:rsidRPr="002F4083">
              <w:rPr>
                <w:rFonts w:ascii="標楷體" w:eastAsia="標楷體" w:hAnsi="標楷體" w:hint="eastAsia"/>
                <w:sz w:val="28"/>
                <w:szCs w:val="28"/>
              </w:rPr>
              <w:t>年</w:t>
            </w:r>
          </w:p>
        </w:tc>
        <w:tc>
          <w:tcPr>
            <w:tcW w:w="1559" w:type="dxa"/>
            <w:tcBorders>
              <w:top w:val="single" w:sz="4" w:space="0" w:color="auto"/>
              <w:left w:val="single" w:sz="4" w:space="0" w:color="auto"/>
              <w:bottom w:val="single" w:sz="4" w:space="0" w:color="auto"/>
              <w:right w:val="single" w:sz="4" w:space="0" w:color="auto"/>
            </w:tcBorders>
            <w:vAlign w:val="center"/>
          </w:tcPr>
          <w:p w14:paraId="689B82D4" w14:textId="77A31A45" w:rsidR="006413C3" w:rsidRPr="002F4083" w:rsidRDefault="00910C6F" w:rsidP="00AF73C9">
            <w:pPr>
              <w:spacing w:line="400" w:lineRule="exact"/>
              <w:jc w:val="center"/>
              <w:rPr>
                <w:rFonts w:ascii="標楷體" w:eastAsia="標楷體" w:hAnsi="標楷體"/>
                <w:sz w:val="28"/>
                <w:szCs w:val="28"/>
              </w:rPr>
            </w:pPr>
            <w:r w:rsidRPr="002F4083">
              <w:rPr>
                <w:rFonts w:ascii="標楷體" w:eastAsia="標楷體" w:hAnsi="標楷體" w:hint="eastAsia"/>
                <w:sz w:val="28"/>
                <w:szCs w:val="28"/>
              </w:rPr>
              <w:t>10</w:t>
            </w:r>
            <w:r w:rsidR="00F81A37" w:rsidRPr="002F4083">
              <w:rPr>
                <w:rFonts w:ascii="標楷體" w:eastAsia="標楷體" w:hAnsi="標楷體" w:hint="eastAsia"/>
                <w:sz w:val="28"/>
                <w:szCs w:val="28"/>
              </w:rPr>
              <w:t>7</w:t>
            </w:r>
            <w:r w:rsidR="006413C3" w:rsidRPr="002F4083">
              <w:rPr>
                <w:rFonts w:ascii="標楷體" w:eastAsia="標楷體" w:hAnsi="標楷體" w:hint="eastAsia"/>
                <w:sz w:val="28"/>
                <w:szCs w:val="28"/>
              </w:rPr>
              <w:t>年</w:t>
            </w:r>
          </w:p>
        </w:tc>
        <w:tc>
          <w:tcPr>
            <w:tcW w:w="1559" w:type="dxa"/>
            <w:tcBorders>
              <w:top w:val="single" w:sz="4" w:space="0" w:color="auto"/>
              <w:left w:val="single" w:sz="4" w:space="0" w:color="auto"/>
              <w:bottom w:val="single" w:sz="4" w:space="0" w:color="auto"/>
              <w:right w:val="single" w:sz="4" w:space="0" w:color="auto"/>
            </w:tcBorders>
            <w:vAlign w:val="center"/>
          </w:tcPr>
          <w:p w14:paraId="30F6E9F1" w14:textId="26AC459C" w:rsidR="006413C3" w:rsidRPr="002F4083" w:rsidRDefault="00910C6F" w:rsidP="00AF73C9">
            <w:pPr>
              <w:spacing w:line="400" w:lineRule="exact"/>
              <w:jc w:val="center"/>
              <w:rPr>
                <w:rFonts w:ascii="標楷體" w:eastAsia="標楷體" w:hAnsi="標楷體"/>
                <w:sz w:val="28"/>
                <w:szCs w:val="28"/>
              </w:rPr>
            </w:pPr>
            <w:r w:rsidRPr="002F4083">
              <w:rPr>
                <w:rFonts w:ascii="標楷體" w:eastAsia="標楷體" w:hAnsi="標楷體" w:hint="eastAsia"/>
                <w:sz w:val="28"/>
                <w:szCs w:val="28"/>
              </w:rPr>
              <w:t>10</w:t>
            </w:r>
            <w:r w:rsidR="00F81A37" w:rsidRPr="002F4083">
              <w:rPr>
                <w:rFonts w:ascii="標楷體" w:eastAsia="標楷體" w:hAnsi="標楷體" w:hint="eastAsia"/>
                <w:sz w:val="28"/>
                <w:szCs w:val="28"/>
              </w:rPr>
              <w:t>8</w:t>
            </w:r>
            <w:r w:rsidR="006413C3" w:rsidRPr="002F4083">
              <w:rPr>
                <w:rFonts w:ascii="標楷體" w:eastAsia="標楷體" w:hAnsi="標楷體" w:hint="eastAsia"/>
                <w:sz w:val="28"/>
                <w:szCs w:val="28"/>
              </w:rPr>
              <w:t>年</w:t>
            </w:r>
          </w:p>
        </w:tc>
      </w:tr>
      <w:tr w:rsidR="006413C3" w:rsidRPr="00AE4301" w14:paraId="1C2477EF" w14:textId="77777777" w:rsidTr="00AF73C9">
        <w:trPr>
          <w:trHeight w:val="146"/>
        </w:trPr>
        <w:tc>
          <w:tcPr>
            <w:tcW w:w="1281" w:type="dxa"/>
            <w:vMerge w:val="restart"/>
            <w:tcBorders>
              <w:top w:val="single" w:sz="4" w:space="0" w:color="auto"/>
              <w:left w:val="single" w:sz="4" w:space="0" w:color="auto"/>
              <w:right w:val="single" w:sz="4" w:space="0" w:color="auto"/>
            </w:tcBorders>
            <w:vAlign w:val="center"/>
          </w:tcPr>
          <w:p w14:paraId="4ED9CEE5" w14:textId="77777777" w:rsidR="006413C3" w:rsidRPr="00AE4301" w:rsidRDefault="006413C3" w:rsidP="00AF73C9">
            <w:pPr>
              <w:pStyle w:val="ad"/>
              <w:spacing w:line="400" w:lineRule="exact"/>
              <w:rPr>
                <w:rFonts w:ascii="標楷體" w:hAnsi="標楷體"/>
                <w:sz w:val="28"/>
              </w:rPr>
            </w:pPr>
            <w:r w:rsidRPr="00AE4301">
              <w:rPr>
                <w:rFonts w:ascii="標楷體" w:hAnsi="標楷體" w:hint="eastAsia"/>
                <w:sz w:val="28"/>
              </w:rPr>
              <w:t>財務結構</w:t>
            </w:r>
          </w:p>
          <w:p w14:paraId="14E2FE1C" w14:textId="77777777" w:rsidR="006413C3" w:rsidRPr="00AE4301" w:rsidRDefault="006413C3" w:rsidP="00AF73C9">
            <w:pPr>
              <w:pStyle w:val="ad"/>
              <w:spacing w:line="400" w:lineRule="exact"/>
              <w:rPr>
                <w:rFonts w:ascii="標楷體" w:hAnsi="標楷體"/>
                <w:sz w:val="28"/>
              </w:rPr>
            </w:pPr>
            <w:r w:rsidRPr="00AE4301">
              <w:rPr>
                <w:rFonts w:ascii="標楷體" w:hAnsi="標楷體"/>
                <w:sz w:val="28"/>
              </w:rPr>
              <w:t>(%)</w:t>
            </w:r>
          </w:p>
        </w:tc>
        <w:tc>
          <w:tcPr>
            <w:tcW w:w="2685" w:type="dxa"/>
            <w:tcBorders>
              <w:top w:val="single" w:sz="4" w:space="0" w:color="auto"/>
              <w:left w:val="single" w:sz="4" w:space="0" w:color="auto"/>
              <w:bottom w:val="single" w:sz="4" w:space="0" w:color="auto"/>
              <w:right w:val="single" w:sz="4" w:space="0" w:color="auto"/>
            </w:tcBorders>
            <w:vAlign w:val="center"/>
          </w:tcPr>
          <w:p w14:paraId="633B469F" w14:textId="77777777" w:rsidR="006413C3" w:rsidRPr="00AE4301" w:rsidRDefault="006413C3" w:rsidP="00AF73C9">
            <w:pPr>
              <w:pStyle w:val="ad"/>
              <w:spacing w:line="400" w:lineRule="exact"/>
              <w:jc w:val="left"/>
              <w:rPr>
                <w:rFonts w:ascii="標楷體" w:hAnsi="標楷體"/>
                <w:sz w:val="28"/>
              </w:rPr>
            </w:pPr>
            <w:r w:rsidRPr="00AE4301">
              <w:rPr>
                <w:rFonts w:ascii="標楷體" w:hAnsi="標楷體" w:hint="eastAsia"/>
                <w:sz w:val="28"/>
              </w:rPr>
              <w:t>負債總額(仟元)</w:t>
            </w:r>
          </w:p>
        </w:tc>
        <w:tc>
          <w:tcPr>
            <w:tcW w:w="1563" w:type="dxa"/>
            <w:tcBorders>
              <w:top w:val="single" w:sz="4" w:space="0" w:color="auto"/>
              <w:left w:val="single" w:sz="4" w:space="0" w:color="auto"/>
              <w:bottom w:val="single" w:sz="4" w:space="0" w:color="auto"/>
              <w:right w:val="single" w:sz="4" w:space="0" w:color="auto"/>
            </w:tcBorders>
            <w:vAlign w:val="center"/>
          </w:tcPr>
          <w:p w14:paraId="7411226B" w14:textId="77777777" w:rsidR="006413C3" w:rsidRPr="00AE4301" w:rsidRDefault="006413C3" w:rsidP="00AF73C9">
            <w:pPr>
              <w:pStyle w:val="ad"/>
              <w:spacing w:line="400" w:lineRule="exact"/>
              <w:jc w:val="both"/>
              <w:rPr>
                <w:rFonts w:ascii="標楷體" w:hAnsi="標楷體"/>
                <w:sz w:val="28"/>
              </w:rPr>
            </w:pPr>
          </w:p>
        </w:tc>
        <w:tc>
          <w:tcPr>
            <w:tcW w:w="1559" w:type="dxa"/>
            <w:tcBorders>
              <w:top w:val="single" w:sz="4" w:space="0" w:color="auto"/>
              <w:left w:val="single" w:sz="4" w:space="0" w:color="auto"/>
              <w:bottom w:val="single" w:sz="4" w:space="0" w:color="auto"/>
              <w:right w:val="single" w:sz="4" w:space="0" w:color="auto"/>
            </w:tcBorders>
            <w:vAlign w:val="center"/>
          </w:tcPr>
          <w:p w14:paraId="506248D9" w14:textId="77777777" w:rsidR="006413C3" w:rsidRPr="00AE4301" w:rsidRDefault="006413C3" w:rsidP="00AF73C9">
            <w:pPr>
              <w:pStyle w:val="ad"/>
              <w:spacing w:line="400" w:lineRule="exact"/>
              <w:jc w:val="both"/>
              <w:rPr>
                <w:rFonts w:ascii="標楷體" w:hAnsi="標楷體"/>
                <w:sz w:val="28"/>
              </w:rPr>
            </w:pPr>
          </w:p>
        </w:tc>
        <w:tc>
          <w:tcPr>
            <w:tcW w:w="1559" w:type="dxa"/>
            <w:tcBorders>
              <w:top w:val="single" w:sz="4" w:space="0" w:color="auto"/>
              <w:left w:val="single" w:sz="4" w:space="0" w:color="auto"/>
              <w:bottom w:val="single" w:sz="4" w:space="0" w:color="auto"/>
              <w:right w:val="single" w:sz="4" w:space="0" w:color="auto"/>
            </w:tcBorders>
          </w:tcPr>
          <w:p w14:paraId="65918EE9" w14:textId="77777777" w:rsidR="006413C3" w:rsidRPr="00AE4301" w:rsidRDefault="006413C3" w:rsidP="00AF73C9">
            <w:pPr>
              <w:pStyle w:val="ad"/>
              <w:spacing w:line="400" w:lineRule="exact"/>
              <w:rPr>
                <w:rFonts w:ascii="標楷體" w:hAnsi="標楷體"/>
                <w:sz w:val="28"/>
              </w:rPr>
            </w:pPr>
          </w:p>
        </w:tc>
      </w:tr>
      <w:tr w:rsidR="006413C3" w:rsidRPr="00AE4301" w14:paraId="287204F3" w14:textId="77777777" w:rsidTr="00AF73C9">
        <w:trPr>
          <w:trHeight w:val="383"/>
        </w:trPr>
        <w:tc>
          <w:tcPr>
            <w:tcW w:w="1281" w:type="dxa"/>
            <w:vMerge/>
            <w:tcBorders>
              <w:left w:val="single" w:sz="4" w:space="0" w:color="auto"/>
              <w:right w:val="single" w:sz="4" w:space="0" w:color="auto"/>
            </w:tcBorders>
            <w:vAlign w:val="center"/>
          </w:tcPr>
          <w:p w14:paraId="3E19C5E5" w14:textId="77777777" w:rsidR="006413C3" w:rsidRPr="00AE4301" w:rsidRDefault="006413C3" w:rsidP="00AF73C9">
            <w:pPr>
              <w:pStyle w:val="ad"/>
              <w:spacing w:line="400" w:lineRule="exact"/>
              <w:rPr>
                <w:rFonts w:ascii="標楷體" w:hAnsi="標楷體"/>
                <w:sz w:val="28"/>
              </w:rPr>
            </w:pPr>
          </w:p>
        </w:tc>
        <w:tc>
          <w:tcPr>
            <w:tcW w:w="2685" w:type="dxa"/>
            <w:tcBorders>
              <w:top w:val="single" w:sz="4" w:space="0" w:color="auto"/>
              <w:left w:val="single" w:sz="4" w:space="0" w:color="auto"/>
              <w:bottom w:val="single" w:sz="4" w:space="0" w:color="auto"/>
              <w:right w:val="single" w:sz="4" w:space="0" w:color="auto"/>
            </w:tcBorders>
            <w:vAlign w:val="center"/>
          </w:tcPr>
          <w:p w14:paraId="7DC9B343" w14:textId="77777777" w:rsidR="006413C3" w:rsidRPr="00AE4301" w:rsidRDefault="006413C3" w:rsidP="00AF73C9">
            <w:pPr>
              <w:pStyle w:val="ad"/>
              <w:spacing w:line="400" w:lineRule="exact"/>
              <w:jc w:val="left"/>
              <w:rPr>
                <w:rFonts w:ascii="標楷體" w:hAnsi="標楷體"/>
                <w:sz w:val="28"/>
              </w:rPr>
            </w:pPr>
            <w:r w:rsidRPr="00AE4301">
              <w:rPr>
                <w:rFonts w:ascii="標楷體" w:hAnsi="標楷體" w:hint="eastAsia"/>
                <w:sz w:val="28"/>
              </w:rPr>
              <w:t>股東權益總額(仟元)</w:t>
            </w:r>
          </w:p>
        </w:tc>
        <w:tc>
          <w:tcPr>
            <w:tcW w:w="1563" w:type="dxa"/>
            <w:tcBorders>
              <w:top w:val="single" w:sz="4" w:space="0" w:color="auto"/>
              <w:left w:val="single" w:sz="4" w:space="0" w:color="auto"/>
              <w:bottom w:val="single" w:sz="4" w:space="0" w:color="auto"/>
              <w:right w:val="single" w:sz="4" w:space="0" w:color="auto"/>
            </w:tcBorders>
            <w:vAlign w:val="center"/>
          </w:tcPr>
          <w:p w14:paraId="3DEEFFB6" w14:textId="77777777" w:rsidR="006413C3" w:rsidRPr="00AE4301" w:rsidRDefault="006413C3" w:rsidP="00AF73C9">
            <w:pPr>
              <w:pStyle w:val="ad"/>
              <w:spacing w:line="400" w:lineRule="exact"/>
              <w:jc w:val="both"/>
              <w:rPr>
                <w:rFonts w:ascii="標楷體" w:hAnsi="標楷體"/>
                <w:sz w:val="28"/>
              </w:rPr>
            </w:pPr>
          </w:p>
        </w:tc>
        <w:tc>
          <w:tcPr>
            <w:tcW w:w="1559" w:type="dxa"/>
            <w:tcBorders>
              <w:top w:val="single" w:sz="4" w:space="0" w:color="auto"/>
              <w:left w:val="single" w:sz="4" w:space="0" w:color="auto"/>
              <w:bottom w:val="single" w:sz="4" w:space="0" w:color="auto"/>
              <w:right w:val="single" w:sz="4" w:space="0" w:color="auto"/>
            </w:tcBorders>
            <w:vAlign w:val="center"/>
          </w:tcPr>
          <w:p w14:paraId="14D4B206" w14:textId="77777777" w:rsidR="006413C3" w:rsidRPr="00AE4301" w:rsidRDefault="006413C3" w:rsidP="00AF73C9">
            <w:pPr>
              <w:pStyle w:val="ad"/>
              <w:spacing w:line="400" w:lineRule="exact"/>
              <w:jc w:val="both"/>
              <w:rPr>
                <w:rFonts w:ascii="標楷體" w:hAnsi="標楷體"/>
                <w:sz w:val="28"/>
              </w:rPr>
            </w:pPr>
          </w:p>
        </w:tc>
        <w:tc>
          <w:tcPr>
            <w:tcW w:w="1559" w:type="dxa"/>
            <w:tcBorders>
              <w:top w:val="single" w:sz="4" w:space="0" w:color="auto"/>
              <w:left w:val="single" w:sz="4" w:space="0" w:color="auto"/>
              <w:bottom w:val="single" w:sz="4" w:space="0" w:color="auto"/>
              <w:right w:val="single" w:sz="4" w:space="0" w:color="auto"/>
            </w:tcBorders>
          </w:tcPr>
          <w:p w14:paraId="3EBE5FE7" w14:textId="77777777" w:rsidR="006413C3" w:rsidRPr="00AE4301" w:rsidRDefault="006413C3" w:rsidP="00AF73C9">
            <w:pPr>
              <w:pStyle w:val="ad"/>
              <w:spacing w:line="400" w:lineRule="exact"/>
              <w:rPr>
                <w:rFonts w:ascii="標楷體" w:hAnsi="標楷體"/>
                <w:sz w:val="28"/>
              </w:rPr>
            </w:pPr>
          </w:p>
        </w:tc>
      </w:tr>
      <w:tr w:rsidR="006413C3" w:rsidRPr="00AE4301" w14:paraId="7C823A58" w14:textId="77777777" w:rsidTr="00AF73C9">
        <w:trPr>
          <w:trHeight w:val="146"/>
        </w:trPr>
        <w:tc>
          <w:tcPr>
            <w:tcW w:w="1281" w:type="dxa"/>
            <w:vMerge/>
            <w:tcBorders>
              <w:left w:val="single" w:sz="4" w:space="0" w:color="auto"/>
              <w:bottom w:val="single" w:sz="4" w:space="0" w:color="auto"/>
              <w:right w:val="single" w:sz="4" w:space="0" w:color="auto"/>
            </w:tcBorders>
            <w:vAlign w:val="center"/>
          </w:tcPr>
          <w:p w14:paraId="3934A490" w14:textId="77777777" w:rsidR="006413C3" w:rsidRPr="00AE4301" w:rsidRDefault="006413C3" w:rsidP="00AF73C9">
            <w:pPr>
              <w:pStyle w:val="ad"/>
              <w:spacing w:line="400" w:lineRule="exact"/>
              <w:rPr>
                <w:rFonts w:ascii="標楷體" w:hAnsi="標楷體"/>
                <w:sz w:val="28"/>
              </w:rPr>
            </w:pPr>
          </w:p>
        </w:tc>
        <w:tc>
          <w:tcPr>
            <w:tcW w:w="2685" w:type="dxa"/>
            <w:tcBorders>
              <w:top w:val="single" w:sz="4" w:space="0" w:color="auto"/>
              <w:left w:val="single" w:sz="4" w:space="0" w:color="auto"/>
              <w:bottom w:val="single" w:sz="4" w:space="0" w:color="auto"/>
              <w:right w:val="single" w:sz="4" w:space="0" w:color="auto"/>
            </w:tcBorders>
            <w:vAlign w:val="center"/>
          </w:tcPr>
          <w:p w14:paraId="3399EA53" w14:textId="77777777" w:rsidR="006413C3" w:rsidRPr="00AE4301" w:rsidRDefault="006413C3" w:rsidP="00AF73C9">
            <w:pPr>
              <w:pStyle w:val="ad"/>
              <w:spacing w:line="400" w:lineRule="exact"/>
              <w:jc w:val="left"/>
              <w:rPr>
                <w:rFonts w:ascii="標楷體" w:hAnsi="標楷體"/>
                <w:sz w:val="28"/>
              </w:rPr>
            </w:pPr>
            <w:r w:rsidRPr="00AE4301">
              <w:rPr>
                <w:rFonts w:ascii="標楷體" w:hAnsi="標楷體" w:hint="eastAsia"/>
                <w:sz w:val="28"/>
              </w:rPr>
              <w:t>自有資本率(%)</w:t>
            </w:r>
          </w:p>
        </w:tc>
        <w:tc>
          <w:tcPr>
            <w:tcW w:w="1563" w:type="dxa"/>
            <w:tcBorders>
              <w:top w:val="single" w:sz="4" w:space="0" w:color="auto"/>
              <w:left w:val="single" w:sz="4" w:space="0" w:color="auto"/>
              <w:bottom w:val="single" w:sz="4" w:space="0" w:color="auto"/>
              <w:right w:val="single" w:sz="4" w:space="0" w:color="auto"/>
            </w:tcBorders>
            <w:vAlign w:val="center"/>
          </w:tcPr>
          <w:p w14:paraId="32BF4CF7" w14:textId="77777777" w:rsidR="006413C3" w:rsidRPr="00AE4301" w:rsidRDefault="006413C3" w:rsidP="00AF73C9">
            <w:pPr>
              <w:pStyle w:val="ad"/>
              <w:spacing w:line="400" w:lineRule="exact"/>
              <w:jc w:val="both"/>
              <w:rPr>
                <w:rFonts w:ascii="標楷體" w:hAnsi="標楷體"/>
                <w:sz w:val="28"/>
              </w:rPr>
            </w:pPr>
          </w:p>
        </w:tc>
        <w:tc>
          <w:tcPr>
            <w:tcW w:w="1559" w:type="dxa"/>
            <w:tcBorders>
              <w:top w:val="single" w:sz="4" w:space="0" w:color="auto"/>
              <w:left w:val="single" w:sz="4" w:space="0" w:color="auto"/>
              <w:bottom w:val="single" w:sz="4" w:space="0" w:color="auto"/>
              <w:right w:val="single" w:sz="4" w:space="0" w:color="auto"/>
            </w:tcBorders>
            <w:vAlign w:val="center"/>
          </w:tcPr>
          <w:p w14:paraId="6FF87F43" w14:textId="77777777" w:rsidR="006413C3" w:rsidRPr="00AE4301" w:rsidRDefault="006413C3" w:rsidP="00AF73C9">
            <w:pPr>
              <w:pStyle w:val="ad"/>
              <w:spacing w:line="400" w:lineRule="exact"/>
              <w:jc w:val="both"/>
              <w:rPr>
                <w:rFonts w:ascii="標楷體" w:hAnsi="標楷體"/>
                <w:sz w:val="28"/>
              </w:rPr>
            </w:pPr>
          </w:p>
        </w:tc>
        <w:tc>
          <w:tcPr>
            <w:tcW w:w="1559" w:type="dxa"/>
            <w:tcBorders>
              <w:top w:val="single" w:sz="4" w:space="0" w:color="auto"/>
              <w:left w:val="single" w:sz="4" w:space="0" w:color="auto"/>
              <w:bottom w:val="single" w:sz="4" w:space="0" w:color="auto"/>
              <w:right w:val="single" w:sz="4" w:space="0" w:color="auto"/>
            </w:tcBorders>
          </w:tcPr>
          <w:p w14:paraId="2B371DE2" w14:textId="77777777" w:rsidR="006413C3" w:rsidRPr="00AE4301" w:rsidRDefault="006413C3" w:rsidP="00AF73C9">
            <w:pPr>
              <w:pStyle w:val="ad"/>
              <w:spacing w:line="400" w:lineRule="exact"/>
              <w:rPr>
                <w:rFonts w:ascii="標楷體" w:hAnsi="標楷體"/>
                <w:sz w:val="28"/>
              </w:rPr>
            </w:pPr>
          </w:p>
        </w:tc>
      </w:tr>
      <w:tr w:rsidR="006413C3" w:rsidRPr="00AE4301" w14:paraId="3416494D" w14:textId="77777777" w:rsidTr="00AF73C9">
        <w:trPr>
          <w:trHeight w:val="146"/>
        </w:trPr>
        <w:tc>
          <w:tcPr>
            <w:tcW w:w="1281" w:type="dxa"/>
            <w:vMerge w:val="restart"/>
            <w:tcBorders>
              <w:left w:val="single" w:sz="4" w:space="0" w:color="auto"/>
              <w:right w:val="single" w:sz="4" w:space="0" w:color="auto"/>
            </w:tcBorders>
            <w:vAlign w:val="center"/>
          </w:tcPr>
          <w:p w14:paraId="2B053A9B" w14:textId="77777777" w:rsidR="006413C3" w:rsidRPr="00AE4301" w:rsidRDefault="006413C3" w:rsidP="00AF73C9">
            <w:pPr>
              <w:pStyle w:val="ad"/>
              <w:spacing w:line="400" w:lineRule="exact"/>
              <w:rPr>
                <w:rFonts w:ascii="標楷體" w:hAnsi="標楷體"/>
                <w:sz w:val="28"/>
              </w:rPr>
            </w:pPr>
            <w:r w:rsidRPr="00AE4301">
              <w:rPr>
                <w:rFonts w:ascii="標楷體" w:hAnsi="標楷體" w:hint="eastAsia"/>
                <w:sz w:val="28"/>
              </w:rPr>
              <w:t>獲利能力</w:t>
            </w:r>
          </w:p>
        </w:tc>
        <w:tc>
          <w:tcPr>
            <w:tcW w:w="2685" w:type="dxa"/>
            <w:tcBorders>
              <w:top w:val="single" w:sz="4" w:space="0" w:color="auto"/>
              <w:left w:val="single" w:sz="4" w:space="0" w:color="auto"/>
              <w:bottom w:val="single" w:sz="4" w:space="0" w:color="auto"/>
              <w:right w:val="single" w:sz="4" w:space="0" w:color="auto"/>
            </w:tcBorders>
            <w:vAlign w:val="center"/>
          </w:tcPr>
          <w:p w14:paraId="02A610DF" w14:textId="77777777" w:rsidR="006413C3" w:rsidRPr="00AE4301" w:rsidRDefault="006413C3" w:rsidP="00AF73C9">
            <w:pPr>
              <w:pStyle w:val="ad"/>
              <w:spacing w:line="400" w:lineRule="exact"/>
              <w:jc w:val="left"/>
              <w:rPr>
                <w:rFonts w:ascii="標楷體" w:hAnsi="標楷體"/>
                <w:sz w:val="28"/>
              </w:rPr>
            </w:pPr>
            <w:r w:rsidRPr="00AE4301">
              <w:rPr>
                <w:rFonts w:ascii="標楷體" w:hAnsi="標楷體" w:hint="eastAsia"/>
                <w:sz w:val="28"/>
              </w:rPr>
              <w:t>稅後損益(仟元)</w:t>
            </w:r>
          </w:p>
        </w:tc>
        <w:tc>
          <w:tcPr>
            <w:tcW w:w="1563" w:type="dxa"/>
            <w:tcBorders>
              <w:top w:val="single" w:sz="4" w:space="0" w:color="auto"/>
              <w:left w:val="single" w:sz="4" w:space="0" w:color="auto"/>
              <w:bottom w:val="single" w:sz="4" w:space="0" w:color="auto"/>
              <w:right w:val="single" w:sz="4" w:space="0" w:color="auto"/>
            </w:tcBorders>
            <w:vAlign w:val="center"/>
          </w:tcPr>
          <w:p w14:paraId="37E1F635" w14:textId="77777777" w:rsidR="006413C3" w:rsidRPr="00AE4301" w:rsidRDefault="006413C3" w:rsidP="00AF73C9">
            <w:pPr>
              <w:pStyle w:val="ad"/>
              <w:spacing w:line="400" w:lineRule="exact"/>
              <w:jc w:val="both"/>
              <w:rPr>
                <w:rFonts w:ascii="標楷體" w:hAnsi="標楷體"/>
                <w:sz w:val="28"/>
              </w:rPr>
            </w:pPr>
          </w:p>
        </w:tc>
        <w:tc>
          <w:tcPr>
            <w:tcW w:w="1559" w:type="dxa"/>
            <w:tcBorders>
              <w:top w:val="single" w:sz="4" w:space="0" w:color="auto"/>
              <w:left w:val="single" w:sz="4" w:space="0" w:color="auto"/>
              <w:bottom w:val="single" w:sz="4" w:space="0" w:color="auto"/>
              <w:right w:val="single" w:sz="4" w:space="0" w:color="auto"/>
            </w:tcBorders>
            <w:vAlign w:val="center"/>
          </w:tcPr>
          <w:p w14:paraId="72AF15C3" w14:textId="77777777" w:rsidR="006413C3" w:rsidRPr="00AE4301" w:rsidRDefault="006413C3" w:rsidP="00AF73C9">
            <w:pPr>
              <w:pStyle w:val="ad"/>
              <w:spacing w:line="400" w:lineRule="exact"/>
              <w:jc w:val="both"/>
              <w:rPr>
                <w:rFonts w:ascii="標楷體" w:hAnsi="標楷體"/>
                <w:sz w:val="28"/>
              </w:rPr>
            </w:pPr>
          </w:p>
        </w:tc>
        <w:tc>
          <w:tcPr>
            <w:tcW w:w="1559" w:type="dxa"/>
            <w:tcBorders>
              <w:top w:val="single" w:sz="4" w:space="0" w:color="auto"/>
              <w:left w:val="single" w:sz="4" w:space="0" w:color="auto"/>
              <w:bottom w:val="single" w:sz="4" w:space="0" w:color="auto"/>
              <w:right w:val="single" w:sz="4" w:space="0" w:color="auto"/>
            </w:tcBorders>
          </w:tcPr>
          <w:p w14:paraId="41E2C7C3" w14:textId="77777777" w:rsidR="006413C3" w:rsidRPr="00AE4301" w:rsidRDefault="006413C3" w:rsidP="00AF73C9">
            <w:pPr>
              <w:pStyle w:val="ad"/>
              <w:spacing w:line="400" w:lineRule="exact"/>
              <w:rPr>
                <w:rFonts w:ascii="標楷體" w:hAnsi="標楷體"/>
                <w:sz w:val="28"/>
              </w:rPr>
            </w:pPr>
          </w:p>
        </w:tc>
      </w:tr>
      <w:tr w:rsidR="006413C3" w:rsidRPr="00AE4301" w14:paraId="7B79645F" w14:textId="77777777" w:rsidTr="00AF73C9">
        <w:trPr>
          <w:trHeight w:val="146"/>
        </w:trPr>
        <w:tc>
          <w:tcPr>
            <w:tcW w:w="1281" w:type="dxa"/>
            <w:vMerge/>
            <w:tcBorders>
              <w:left w:val="single" w:sz="4" w:space="0" w:color="auto"/>
              <w:bottom w:val="single" w:sz="4" w:space="0" w:color="auto"/>
              <w:right w:val="single" w:sz="4" w:space="0" w:color="auto"/>
            </w:tcBorders>
            <w:vAlign w:val="center"/>
          </w:tcPr>
          <w:p w14:paraId="5606D10F" w14:textId="77777777" w:rsidR="006413C3" w:rsidRPr="00AE4301" w:rsidRDefault="006413C3" w:rsidP="00AF73C9">
            <w:pPr>
              <w:pStyle w:val="ad"/>
              <w:spacing w:line="400" w:lineRule="exact"/>
              <w:rPr>
                <w:rFonts w:ascii="標楷體" w:hAnsi="標楷體"/>
                <w:sz w:val="28"/>
              </w:rPr>
            </w:pPr>
          </w:p>
        </w:tc>
        <w:tc>
          <w:tcPr>
            <w:tcW w:w="2685" w:type="dxa"/>
            <w:tcBorders>
              <w:top w:val="single" w:sz="4" w:space="0" w:color="auto"/>
              <w:left w:val="single" w:sz="4" w:space="0" w:color="auto"/>
              <w:bottom w:val="single" w:sz="4" w:space="0" w:color="auto"/>
              <w:right w:val="single" w:sz="4" w:space="0" w:color="auto"/>
            </w:tcBorders>
            <w:vAlign w:val="center"/>
          </w:tcPr>
          <w:p w14:paraId="5E8F0E3B" w14:textId="77777777" w:rsidR="006413C3" w:rsidRPr="00AE4301" w:rsidRDefault="006413C3" w:rsidP="00AF73C9">
            <w:pPr>
              <w:pStyle w:val="ad"/>
              <w:spacing w:line="400" w:lineRule="exact"/>
              <w:jc w:val="left"/>
              <w:rPr>
                <w:rFonts w:ascii="標楷體" w:hAnsi="標楷體"/>
                <w:sz w:val="28"/>
              </w:rPr>
            </w:pPr>
            <w:r w:rsidRPr="00AE4301">
              <w:rPr>
                <w:rFonts w:ascii="標楷體" w:hAnsi="標楷體" w:hint="eastAsia"/>
                <w:sz w:val="28"/>
              </w:rPr>
              <w:t>股東權益報酬率(%)</w:t>
            </w:r>
          </w:p>
        </w:tc>
        <w:tc>
          <w:tcPr>
            <w:tcW w:w="1563" w:type="dxa"/>
            <w:tcBorders>
              <w:top w:val="single" w:sz="4" w:space="0" w:color="auto"/>
              <w:left w:val="single" w:sz="4" w:space="0" w:color="auto"/>
              <w:bottom w:val="single" w:sz="4" w:space="0" w:color="auto"/>
              <w:right w:val="single" w:sz="4" w:space="0" w:color="auto"/>
            </w:tcBorders>
            <w:vAlign w:val="center"/>
          </w:tcPr>
          <w:p w14:paraId="3121C8D9" w14:textId="77777777" w:rsidR="006413C3" w:rsidRPr="00AE4301" w:rsidRDefault="006413C3" w:rsidP="00AF73C9">
            <w:pPr>
              <w:pStyle w:val="ad"/>
              <w:spacing w:line="400" w:lineRule="exact"/>
              <w:jc w:val="both"/>
              <w:rPr>
                <w:rFonts w:ascii="標楷體" w:hAnsi="標楷體"/>
                <w:sz w:val="28"/>
              </w:rPr>
            </w:pPr>
          </w:p>
        </w:tc>
        <w:tc>
          <w:tcPr>
            <w:tcW w:w="1559" w:type="dxa"/>
            <w:tcBorders>
              <w:top w:val="single" w:sz="4" w:space="0" w:color="auto"/>
              <w:left w:val="single" w:sz="4" w:space="0" w:color="auto"/>
              <w:bottom w:val="single" w:sz="4" w:space="0" w:color="auto"/>
              <w:right w:val="single" w:sz="4" w:space="0" w:color="auto"/>
            </w:tcBorders>
            <w:vAlign w:val="center"/>
          </w:tcPr>
          <w:p w14:paraId="7822F762" w14:textId="77777777" w:rsidR="006413C3" w:rsidRPr="00AE4301" w:rsidRDefault="006413C3" w:rsidP="00AF73C9">
            <w:pPr>
              <w:pStyle w:val="ad"/>
              <w:spacing w:line="400" w:lineRule="exact"/>
              <w:jc w:val="both"/>
              <w:rPr>
                <w:rFonts w:ascii="標楷體" w:hAnsi="標楷體"/>
                <w:sz w:val="28"/>
              </w:rPr>
            </w:pPr>
          </w:p>
        </w:tc>
        <w:tc>
          <w:tcPr>
            <w:tcW w:w="1559" w:type="dxa"/>
            <w:tcBorders>
              <w:top w:val="single" w:sz="4" w:space="0" w:color="auto"/>
              <w:left w:val="single" w:sz="4" w:space="0" w:color="auto"/>
              <w:bottom w:val="single" w:sz="4" w:space="0" w:color="auto"/>
              <w:right w:val="single" w:sz="4" w:space="0" w:color="auto"/>
            </w:tcBorders>
          </w:tcPr>
          <w:p w14:paraId="70796089" w14:textId="77777777" w:rsidR="006413C3" w:rsidRPr="00AE4301" w:rsidRDefault="006413C3" w:rsidP="00AF73C9">
            <w:pPr>
              <w:pStyle w:val="ad"/>
              <w:spacing w:line="400" w:lineRule="exact"/>
              <w:rPr>
                <w:rFonts w:ascii="標楷體" w:hAnsi="標楷體"/>
                <w:sz w:val="28"/>
              </w:rPr>
            </w:pPr>
          </w:p>
        </w:tc>
      </w:tr>
    </w:tbl>
    <w:p w14:paraId="7B0C9368" w14:textId="77777777" w:rsidR="006413C3" w:rsidRPr="00AE4301" w:rsidRDefault="006413C3" w:rsidP="00AF73C9">
      <w:pPr>
        <w:pStyle w:val="af5"/>
        <w:spacing w:line="400" w:lineRule="exact"/>
        <w:ind w:firstLineChars="202" w:firstLine="566"/>
        <w:jc w:val="left"/>
        <w:rPr>
          <w:rFonts w:ascii="標楷體" w:hAnsi="標楷體"/>
          <w:b w:val="0"/>
          <w:sz w:val="28"/>
          <w:szCs w:val="28"/>
        </w:rPr>
      </w:pPr>
      <w:r w:rsidRPr="00AE4301">
        <w:rPr>
          <w:rFonts w:ascii="標楷體" w:hAnsi="標楷體" w:hint="eastAsia"/>
          <w:b w:val="0"/>
          <w:sz w:val="28"/>
          <w:szCs w:val="28"/>
        </w:rPr>
        <w:t xml:space="preserve">註：(1)自有資本率=股東權益/(負債總額+股東權益總額) </w:t>
      </w:r>
    </w:p>
    <w:p w14:paraId="2C800993" w14:textId="77777777" w:rsidR="006413C3" w:rsidRPr="00AE4301" w:rsidRDefault="006413C3" w:rsidP="00AF73C9">
      <w:pPr>
        <w:pStyle w:val="af5"/>
        <w:spacing w:line="400" w:lineRule="exact"/>
        <w:ind w:firstLineChars="202" w:firstLine="566"/>
        <w:jc w:val="left"/>
        <w:rPr>
          <w:rFonts w:ascii="標楷體" w:hAnsi="標楷體"/>
          <w:b w:val="0"/>
          <w:sz w:val="28"/>
          <w:szCs w:val="28"/>
        </w:rPr>
      </w:pPr>
      <w:r w:rsidRPr="00AE4301">
        <w:rPr>
          <w:rFonts w:ascii="標楷體" w:hAnsi="標楷體" w:hint="eastAsia"/>
          <w:b w:val="0"/>
          <w:sz w:val="28"/>
          <w:szCs w:val="28"/>
        </w:rPr>
        <w:t xml:space="preserve">    (2)股東權益報酬率=稅後淨利/股東權益 </w:t>
      </w:r>
    </w:p>
    <w:p w14:paraId="46FC0B91" w14:textId="281A9C11" w:rsidR="006413C3" w:rsidRDefault="006413C3" w:rsidP="00AF73C9">
      <w:pPr>
        <w:pStyle w:val="af5"/>
        <w:spacing w:line="400" w:lineRule="exact"/>
        <w:ind w:firstLineChars="202" w:firstLine="566"/>
        <w:jc w:val="left"/>
        <w:rPr>
          <w:rFonts w:ascii="標楷體" w:hAnsi="標楷體"/>
          <w:b w:val="0"/>
          <w:sz w:val="28"/>
          <w:szCs w:val="28"/>
        </w:rPr>
      </w:pPr>
      <w:r w:rsidRPr="00AE4301">
        <w:rPr>
          <w:rFonts w:ascii="標楷體" w:hAnsi="標楷體" w:hint="eastAsia"/>
          <w:b w:val="0"/>
          <w:sz w:val="28"/>
          <w:szCs w:val="28"/>
        </w:rPr>
        <w:t xml:space="preserve">    (3)</w:t>
      </w:r>
      <w:r w:rsidR="00FC7DEE">
        <w:rPr>
          <w:rFonts w:ascii="標楷體" w:hAnsi="標楷體" w:hint="eastAsia"/>
          <w:b w:val="0"/>
          <w:sz w:val="28"/>
          <w:szCs w:val="28"/>
        </w:rPr>
        <w:t>須</w:t>
      </w:r>
      <w:r w:rsidRPr="00AE4301">
        <w:rPr>
          <w:rFonts w:ascii="標楷體" w:hAnsi="標楷體" w:hint="eastAsia"/>
          <w:b w:val="0"/>
          <w:sz w:val="28"/>
          <w:szCs w:val="28"/>
        </w:rPr>
        <w:t>檢附相關證明文件</w:t>
      </w:r>
    </w:p>
    <w:p w14:paraId="4E54983C" w14:textId="254FA766" w:rsidR="006413C3" w:rsidRDefault="006413C3" w:rsidP="00AF73C9">
      <w:pPr>
        <w:pStyle w:val="af5"/>
        <w:spacing w:line="400" w:lineRule="exact"/>
        <w:jc w:val="left"/>
        <w:rPr>
          <w:rFonts w:ascii="標楷體" w:hAnsi="標楷體"/>
          <w:b w:val="0"/>
          <w:color w:val="FF0000"/>
          <w:sz w:val="28"/>
          <w:szCs w:val="28"/>
        </w:rPr>
      </w:pPr>
    </w:p>
    <w:p w14:paraId="2ED72AE8" w14:textId="4D020C59" w:rsidR="00AF73C9" w:rsidRPr="002F4083" w:rsidRDefault="00AF73C9" w:rsidP="00AF73C9">
      <w:pPr>
        <w:spacing w:line="400" w:lineRule="exact"/>
        <w:ind w:leftChars="1" w:left="565" w:hangingChars="201" w:hanging="563"/>
        <w:rPr>
          <w:rFonts w:ascii="標楷體" w:eastAsia="標楷體" w:hAnsi="標楷體"/>
          <w:sz w:val="28"/>
          <w:szCs w:val="28"/>
        </w:rPr>
      </w:pPr>
      <w:r w:rsidRPr="002F4083">
        <w:rPr>
          <w:rFonts w:ascii="標楷體" w:eastAsia="標楷體" w:hAnsi="標楷體" w:hint="eastAsia"/>
          <w:sz w:val="28"/>
          <w:szCs w:val="28"/>
        </w:rPr>
        <w:t>1-2.個人財務資料及最近三年申報稅額分析：(本表由自然人填寫)</w:t>
      </w:r>
    </w:p>
    <w:tbl>
      <w:tblPr>
        <w:tblW w:w="864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81"/>
        <w:gridCol w:w="2685"/>
        <w:gridCol w:w="1551"/>
        <w:gridCol w:w="1551"/>
        <w:gridCol w:w="1579"/>
      </w:tblGrid>
      <w:tr w:rsidR="002F4083" w:rsidRPr="002F4083" w14:paraId="78972C8E" w14:textId="77777777" w:rsidTr="00AF73C9">
        <w:trPr>
          <w:trHeight w:val="785"/>
        </w:trPr>
        <w:tc>
          <w:tcPr>
            <w:tcW w:w="3966" w:type="dxa"/>
            <w:gridSpan w:val="2"/>
            <w:tcBorders>
              <w:top w:val="single" w:sz="4" w:space="0" w:color="auto"/>
              <w:left w:val="single" w:sz="4" w:space="0" w:color="auto"/>
              <w:bottom w:val="single" w:sz="4" w:space="0" w:color="auto"/>
              <w:right w:val="single" w:sz="4" w:space="0" w:color="auto"/>
            </w:tcBorders>
            <w:vAlign w:val="center"/>
          </w:tcPr>
          <w:p w14:paraId="44B1ABF2" w14:textId="77777777" w:rsidR="00AF73C9" w:rsidRPr="002F4083" w:rsidRDefault="00AF73C9" w:rsidP="00AF73C9">
            <w:pPr>
              <w:pStyle w:val="ad"/>
              <w:spacing w:line="400" w:lineRule="exact"/>
              <w:rPr>
                <w:rFonts w:ascii="標楷體" w:hAnsi="標楷體"/>
                <w:sz w:val="28"/>
              </w:rPr>
            </w:pPr>
            <w:r w:rsidRPr="002F4083">
              <w:rPr>
                <w:rFonts w:ascii="標楷體" w:hAnsi="標楷體" w:hint="eastAsia"/>
                <w:sz w:val="28"/>
              </w:rPr>
              <w:t>個人財務資料：</w:t>
            </w:r>
          </w:p>
        </w:tc>
        <w:tc>
          <w:tcPr>
            <w:tcW w:w="4681" w:type="dxa"/>
            <w:gridSpan w:val="3"/>
            <w:tcBorders>
              <w:top w:val="single" w:sz="4" w:space="0" w:color="auto"/>
              <w:left w:val="single" w:sz="4" w:space="0" w:color="auto"/>
              <w:bottom w:val="single" w:sz="4" w:space="0" w:color="auto"/>
              <w:right w:val="single" w:sz="4" w:space="0" w:color="auto"/>
            </w:tcBorders>
            <w:vAlign w:val="center"/>
          </w:tcPr>
          <w:p w14:paraId="6F1E4DAF" w14:textId="3998E8AF" w:rsidR="00AF73C9" w:rsidRPr="002F4083" w:rsidRDefault="00AF73C9" w:rsidP="00AF73C9">
            <w:pPr>
              <w:pStyle w:val="af2"/>
              <w:spacing w:line="400" w:lineRule="exact"/>
              <w:ind w:left="1120" w:hanging="1120"/>
              <w:jc w:val="right"/>
              <w:rPr>
                <w:rFonts w:ascii="標楷體" w:hAnsi="標楷體"/>
                <w:sz w:val="28"/>
              </w:rPr>
            </w:pPr>
            <w:r w:rsidRPr="002F4083">
              <w:rPr>
                <w:rFonts w:ascii="標楷體" w:hAnsi="標楷體" w:hint="eastAsia"/>
                <w:sz w:val="28"/>
                <w:u w:val="single"/>
              </w:rPr>
              <w:t xml:space="preserve">                  </w:t>
            </w:r>
            <w:r w:rsidRPr="002F4083">
              <w:rPr>
                <w:rFonts w:ascii="標楷體" w:hAnsi="標楷體" w:hint="eastAsia"/>
                <w:sz w:val="28"/>
              </w:rPr>
              <w:t>(仟元)</w:t>
            </w:r>
          </w:p>
        </w:tc>
      </w:tr>
      <w:tr w:rsidR="002F4083" w:rsidRPr="002F4083" w14:paraId="1F06BA48" w14:textId="77777777" w:rsidTr="00AF73C9">
        <w:trPr>
          <w:trHeight w:val="569"/>
        </w:trPr>
        <w:tc>
          <w:tcPr>
            <w:tcW w:w="3966" w:type="dxa"/>
            <w:gridSpan w:val="2"/>
            <w:tcBorders>
              <w:top w:val="single" w:sz="4" w:space="0" w:color="auto"/>
              <w:left w:val="single" w:sz="4" w:space="0" w:color="auto"/>
              <w:bottom w:val="single" w:sz="4" w:space="0" w:color="auto"/>
              <w:right w:val="single" w:sz="4" w:space="0" w:color="auto"/>
            </w:tcBorders>
            <w:vAlign w:val="center"/>
          </w:tcPr>
          <w:p w14:paraId="5A9538B3" w14:textId="77777777" w:rsidR="00AF73C9" w:rsidRPr="002F4083" w:rsidRDefault="00AF73C9" w:rsidP="00AF73C9">
            <w:pPr>
              <w:pStyle w:val="ad"/>
              <w:spacing w:line="400" w:lineRule="exact"/>
              <w:rPr>
                <w:rFonts w:ascii="標楷體" w:hAnsi="標楷體"/>
                <w:sz w:val="28"/>
              </w:rPr>
            </w:pPr>
            <w:r w:rsidRPr="002F4083">
              <w:rPr>
                <w:rFonts w:ascii="標楷體" w:hAnsi="標楷體" w:hint="eastAsia"/>
                <w:sz w:val="28"/>
              </w:rPr>
              <w:t>分析項目</w:t>
            </w:r>
          </w:p>
        </w:tc>
        <w:tc>
          <w:tcPr>
            <w:tcW w:w="1551" w:type="dxa"/>
            <w:tcBorders>
              <w:top w:val="single" w:sz="4" w:space="0" w:color="auto"/>
              <w:left w:val="single" w:sz="4" w:space="0" w:color="auto"/>
              <w:bottom w:val="single" w:sz="4" w:space="0" w:color="auto"/>
              <w:right w:val="single" w:sz="4" w:space="0" w:color="auto"/>
            </w:tcBorders>
            <w:vAlign w:val="center"/>
          </w:tcPr>
          <w:p w14:paraId="29AD0146" w14:textId="06200A4F" w:rsidR="00AF73C9" w:rsidRPr="002F4083" w:rsidRDefault="00AF73C9" w:rsidP="00AF73C9">
            <w:pPr>
              <w:spacing w:line="400" w:lineRule="exact"/>
              <w:jc w:val="center"/>
              <w:rPr>
                <w:rFonts w:ascii="標楷體" w:eastAsia="標楷體" w:hAnsi="標楷體"/>
                <w:sz w:val="28"/>
                <w:szCs w:val="28"/>
              </w:rPr>
            </w:pPr>
            <w:r w:rsidRPr="002F4083">
              <w:rPr>
                <w:rFonts w:ascii="標楷體" w:eastAsia="標楷體" w:hAnsi="標楷體" w:hint="eastAsia"/>
                <w:sz w:val="28"/>
                <w:szCs w:val="28"/>
              </w:rPr>
              <w:t>105年</w:t>
            </w:r>
          </w:p>
        </w:tc>
        <w:tc>
          <w:tcPr>
            <w:tcW w:w="1551" w:type="dxa"/>
            <w:tcBorders>
              <w:top w:val="single" w:sz="4" w:space="0" w:color="auto"/>
              <w:left w:val="single" w:sz="4" w:space="0" w:color="auto"/>
              <w:bottom w:val="single" w:sz="4" w:space="0" w:color="auto"/>
              <w:right w:val="single" w:sz="4" w:space="0" w:color="auto"/>
            </w:tcBorders>
            <w:vAlign w:val="center"/>
          </w:tcPr>
          <w:p w14:paraId="6D169087" w14:textId="0553DCE4" w:rsidR="00AF73C9" w:rsidRPr="002F4083" w:rsidRDefault="00AF73C9" w:rsidP="00AF73C9">
            <w:pPr>
              <w:spacing w:line="400" w:lineRule="exact"/>
              <w:jc w:val="center"/>
              <w:rPr>
                <w:rFonts w:ascii="標楷體" w:eastAsia="標楷體" w:hAnsi="標楷體"/>
                <w:sz w:val="28"/>
                <w:szCs w:val="28"/>
              </w:rPr>
            </w:pPr>
            <w:r w:rsidRPr="002F4083">
              <w:rPr>
                <w:rFonts w:ascii="標楷體" w:eastAsia="標楷體" w:hAnsi="標楷體" w:hint="eastAsia"/>
                <w:sz w:val="28"/>
                <w:szCs w:val="28"/>
              </w:rPr>
              <w:t>106年</w:t>
            </w:r>
          </w:p>
        </w:tc>
        <w:tc>
          <w:tcPr>
            <w:tcW w:w="1579" w:type="dxa"/>
            <w:tcBorders>
              <w:top w:val="single" w:sz="4" w:space="0" w:color="auto"/>
              <w:left w:val="single" w:sz="4" w:space="0" w:color="auto"/>
              <w:bottom w:val="single" w:sz="4" w:space="0" w:color="auto"/>
              <w:right w:val="single" w:sz="4" w:space="0" w:color="auto"/>
            </w:tcBorders>
            <w:vAlign w:val="center"/>
          </w:tcPr>
          <w:p w14:paraId="15B36A6E" w14:textId="2EC0E834" w:rsidR="00AF73C9" w:rsidRPr="002F4083" w:rsidRDefault="00AF73C9" w:rsidP="00AF73C9">
            <w:pPr>
              <w:spacing w:line="400" w:lineRule="exact"/>
              <w:jc w:val="center"/>
              <w:rPr>
                <w:rFonts w:ascii="標楷體" w:eastAsia="標楷體" w:hAnsi="標楷體"/>
                <w:sz w:val="28"/>
                <w:szCs w:val="28"/>
              </w:rPr>
            </w:pPr>
            <w:r w:rsidRPr="002F4083">
              <w:rPr>
                <w:rFonts w:ascii="標楷體" w:eastAsia="標楷體" w:hAnsi="標楷體" w:hint="eastAsia"/>
                <w:sz w:val="28"/>
                <w:szCs w:val="28"/>
              </w:rPr>
              <w:t>107年</w:t>
            </w:r>
          </w:p>
        </w:tc>
      </w:tr>
      <w:tr w:rsidR="002F4083" w:rsidRPr="002F4083" w14:paraId="4E65EE69" w14:textId="77777777" w:rsidTr="00AF73C9">
        <w:trPr>
          <w:trHeight w:val="683"/>
        </w:trPr>
        <w:tc>
          <w:tcPr>
            <w:tcW w:w="1281" w:type="dxa"/>
            <w:tcBorders>
              <w:left w:val="single" w:sz="4" w:space="0" w:color="auto"/>
              <w:right w:val="single" w:sz="4" w:space="0" w:color="auto"/>
            </w:tcBorders>
            <w:vAlign w:val="center"/>
          </w:tcPr>
          <w:p w14:paraId="60251819" w14:textId="77777777" w:rsidR="00AF73C9" w:rsidRPr="002F4083" w:rsidRDefault="00AF73C9" w:rsidP="00AF73C9">
            <w:pPr>
              <w:pStyle w:val="ad"/>
              <w:spacing w:line="400" w:lineRule="exact"/>
              <w:rPr>
                <w:rFonts w:ascii="標楷體" w:hAnsi="標楷體"/>
                <w:sz w:val="28"/>
              </w:rPr>
            </w:pPr>
            <w:r w:rsidRPr="002F4083">
              <w:rPr>
                <w:rFonts w:ascii="標楷體" w:hAnsi="標楷體" w:hint="eastAsia"/>
                <w:sz w:val="28"/>
              </w:rPr>
              <w:t>獲利能力</w:t>
            </w:r>
          </w:p>
        </w:tc>
        <w:tc>
          <w:tcPr>
            <w:tcW w:w="2685" w:type="dxa"/>
            <w:tcBorders>
              <w:top w:val="single" w:sz="4" w:space="0" w:color="auto"/>
              <w:left w:val="single" w:sz="4" w:space="0" w:color="auto"/>
              <w:bottom w:val="single" w:sz="4" w:space="0" w:color="auto"/>
              <w:right w:val="single" w:sz="4" w:space="0" w:color="auto"/>
            </w:tcBorders>
            <w:vAlign w:val="center"/>
          </w:tcPr>
          <w:p w14:paraId="0A1A5CEA" w14:textId="77777777" w:rsidR="00AF73C9" w:rsidRPr="002F4083" w:rsidRDefault="00AF73C9" w:rsidP="00AF73C9">
            <w:pPr>
              <w:pStyle w:val="ad"/>
              <w:spacing w:line="400" w:lineRule="exact"/>
              <w:jc w:val="left"/>
              <w:rPr>
                <w:rFonts w:ascii="標楷體" w:hAnsi="標楷體"/>
                <w:sz w:val="28"/>
              </w:rPr>
            </w:pPr>
            <w:r w:rsidRPr="002F4083">
              <w:rPr>
                <w:rFonts w:ascii="標楷體" w:hAnsi="標楷體" w:hint="eastAsia"/>
                <w:sz w:val="28"/>
              </w:rPr>
              <w:t>年度總收入(仟元)</w:t>
            </w:r>
          </w:p>
        </w:tc>
        <w:tc>
          <w:tcPr>
            <w:tcW w:w="1551" w:type="dxa"/>
            <w:tcBorders>
              <w:top w:val="single" w:sz="4" w:space="0" w:color="auto"/>
              <w:left w:val="single" w:sz="4" w:space="0" w:color="auto"/>
              <w:bottom w:val="single" w:sz="4" w:space="0" w:color="auto"/>
              <w:right w:val="single" w:sz="4" w:space="0" w:color="auto"/>
            </w:tcBorders>
            <w:vAlign w:val="center"/>
          </w:tcPr>
          <w:p w14:paraId="306B2AB7" w14:textId="77777777" w:rsidR="00AF73C9" w:rsidRPr="002F4083" w:rsidRDefault="00AF73C9" w:rsidP="00AF73C9">
            <w:pPr>
              <w:pStyle w:val="ad"/>
              <w:spacing w:line="400" w:lineRule="exact"/>
              <w:rPr>
                <w:rFonts w:ascii="標楷體" w:hAnsi="標楷體"/>
                <w:sz w:val="28"/>
              </w:rPr>
            </w:pPr>
          </w:p>
        </w:tc>
        <w:tc>
          <w:tcPr>
            <w:tcW w:w="1551" w:type="dxa"/>
            <w:tcBorders>
              <w:top w:val="single" w:sz="4" w:space="0" w:color="auto"/>
              <w:left w:val="single" w:sz="4" w:space="0" w:color="auto"/>
              <w:bottom w:val="single" w:sz="4" w:space="0" w:color="auto"/>
              <w:right w:val="single" w:sz="4" w:space="0" w:color="auto"/>
            </w:tcBorders>
            <w:vAlign w:val="center"/>
          </w:tcPr>
          <w:p w14:paraId="1A5280AE" w14:textId="77777777" w:rsidR="00AF73C9" w:rsidRPr="002F4083" w:rsidRDefault="00AF73C9" w:rsidP="00AF73C9">
            <w:pPr>
              <w:pStyle w:val="ad"/>
              <w:spacing w:line="400" w:lineRule="exact"/>
              <w:rPr>
                <w:rFonts w:ascii="標楷體" w:hAnsi="標楷體"/>
                <w:sz w:val="28"/>
              </w:rPr>
            </w:pPr>
          </w:p>
        </w:tc>
        <w:tc>
          <w:tcPr>
            <w:tcW w:w="1579" w:type="dxa"/>
            <w:tcBorders>
              <w:top w:val="single" w:sz="4" w:space="0" w:color="auto"/>
              <w:left w:val="single" w:sz="4" w:space="0" w:color="auto"/>
              <w:bottom w:val="single" w:sz="4" w:space="0" w:color="auto"/>
              <w:right w:val="single" w:sz="4" w:space="0" w:color="auto"/>
            </w:tcBorders>
            <w:vAlign w:val="center"/>
          </w:tcPr>
          <w:p w14:paraId="6A1F50A6" w14:textId="77777777" w:rsidR="00AF73C9" w:rsidRPr="002F4083" w:rsidRDefault="00AF73C9" w:rsidP="00AF73C9">
            <w:pPr>
              <w:pStyle w:val="ad"/>
              <w:spacing w:line="400" w:lineRule="exact"/>
              <w:rPr>
                <w:rFonts w:ascii="標楷體" w:hAnsi="標楷體"/>
                <w:sz w:val="28"/>
              </w:rPr>
            </w:pPr>
          </w:p>
        </w:tc>
      </w:tr>
    </w:tbl>
    <w:p w14:paraId="18C5FCB7" w14:textId="4CC259AE" w:rsidR="00AF73C9" w:rsidRPr="002F4083" w:rsidRDefault="00AF73C9" w:rsidP="00AF73C9">
      <w:pPr>
        <w:pStyle w:val="af5"/>
        <w:spacing w:line="400" w:lineRule="exact"/>
        <w:ind w:firstLineChars="202" w:firstLine="566"/>
        <w:jc w:val="left"/>
        <w:rPr>
          <w:rFonts w:ascii="標楷體" w:hAnsi="標楷體"/>
          <w:b w:val="0"/>
          <w:sz w:val="28"/>
          <w:szCs w:val="28"/>
        </w:rPr>
      </w:pPr>
      <w:r w:rsidRPr="002F4083">
        <w:rPr>
          <w:rFonts w:ascii="標楷體" w:hAnsi="標楷體" w:hint="eastAsia"/>
          <w:b w:val="0"/>
          <w:sz w:val="28"/>
          <w:szCs w:val="28"/>
        </w:rPr>
        <w:t>註：(1)</w:t>
      </w:r>
      <w:r w:rsidR="00FC7DEE" w:rsidRPr="002F4083">
        <w:rPr>
          <w:rFonts w:ascii="標楷體" w:hAnsi="標楷體" w:hint="eastAsia"/>
          <w:b w:val="0"/>
          <w:sz w:val="28"/>
          <w:szCs w:val="28"/>
        </w:rPr>
        <w:t>須</w:t>
      </w:r>
      <w:r w:rsidRPr="002F4083">
        <w:rPr>
          <w:rFonts w:ascii="標楷體" w:hAnsi="標楷體" w:hint="eastAsia"/>
          <w:b w:val="0"/>
          <w:sz w:val="28"/>
          <w:szCs w:val="28"/>
        </w:rPr>
        <w:t>檢附相關證明文件(如扣繳憑單、報稅證明等)</w:t>
      </w:r>
    </w:p>
    <w:p w14:paraId="4881A6BC" w14:textId="77777777" w:rsidR="00AF73C9" w:rsidRPr="00AF73C9" w:rsidRDefault="00AF73C9" w:rsidP="00AF73C9">
      <w:pPr>
        <w:pStyle w:val="af5"/>
        <w:spacing w:line="400" w:lineRule="exact"/>
        <w:ind w:firstLineChars="202" w:firstLine="566"/>
        <w:jc w:val="left"/>
        <w:rPr>
          <w:rFonts w:ascii="標楷體" w:hAnsi="標楷體"/>
          <w:b w:val="0"/>
          <w:color w:val="FF0000"/>
          <w:sz w:val="28"/>
          <w:szCs w:val="28"/>
        </w:rPr>
      </w:pPr>
    </w:p>
    <w:p w14:paraId="1E61187B" w14:textId="77777777" w:rsidR="006413C3" w:rsidRPr="00AE4301" w:rsidRDefault="006413C3" w:rsidP="00AF73C9">
      <w:pPr>
        <w:spacing w:line="400" w:lineRule="exact"/>
        <w:rPr>
          <w:rFonts w:ascii="標楷體" w:eastAsia="標楷體" w:hAnsi="標楷體"/>
          <w:sz w:val="28"/>
          <w:szCs w:val="28"/>
        </w:rPr>
      </w:pPr>
      <w:r w:rsidRPr="00AE4301">
        <w:rPr>
          <w:rFonts w:ascii="標楷體" w:eastAsia="標楷體" w:hAnsi="標楷體" w:hint="eastAsia"/>
          <w:sz w:val="28"/>
          <w:szCs w:val="28"/>
        </w:rPr>
        <w:t xml:space="preserve">2.本次申購土地及未來三年之投資金額說明  </w:t>
      </w:r>
    </w:p>
    <w:p w14:paraId="0DF4E2A1" w14:textId="77777777" w:rsidR="006413C3" w:rsidRPr="00AE4301" w:rsidRDefault="006413C3" w:rsidP="00AF73C9">
      <w:pPr>
        <w:spacing w:line="400" w:lineRule="exact"/>
        <w:jc w:val="right"/>
        <w:rPr>
          <w:rFonts w:ascii="標楷體" w:eastAsia="標楷體" w:hAnsi="標楷體"/>
          <w:sz w:val="28"/>
          <w:szCs w:val="28"/>
        </w:rPr>
      </w:pPr>
      <w:r w:rsidRPr="00AE4301">
        <w:rPr>
          <w:rFonts w:ascii="標楷體" w:eastAsia="標楷體" w:hAnsi="標楷體" w:hint="eastAsia"/>
          <w:sz w:val="28"/>
          <w:szCs w:val="28"/>
        </w:rPr>
        <w:t xml:space="preserve">                                                  單位：仟元</w:t>
      </w:r>
    </w:p>
    <w:tbl>
      <w:tblPr>
        <w:tblW w:w="862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89"/>
        <w:gridCol w:w="1430"/>
        <w:gridCol w:w="1431"/>
        <w:gridCol w:w="1430"/>
        <w:gridCol w:w="1678"/>
        <w:gridCol w:w="1362"/>
      </w:tblGrid>
      <w:tr w:rsidR="006413C3" w:rsidRPr="00AE4301" w14:paraId="55C40E14" w14:textId="77777777" w:rsidTr="00AF73C9">
        <w:trPr>
          <w:trHeight w:val="146"/>
        </w:trPr>
        <w:tc>
          <w:tcPr>
            <w:tcW w:w="1289" w:type="dxa"/>
            <w:tcBorders>
              <w:top w:val="single" w:sz="4" w:space="0" w:color="auto"/>
              <w:left w:val="single" w:sz="4" w:space="0" w:color="auto"/>
              <w:bottom w:val="single" w:sz="4" w:space="0" w:color="auto"/>
              <w:right w:val="single" w:sz="4" w:space="0" w:color="auto"/>
            </w:tcBorders>
            <w:vAlign w:val="center"/>
          </w:tcPr>
          <w:p w14:paraId="06A6F9F5" w14:textId="77777777" w:rsidR="006413C3" w:rsidRPr="00AE4301" w:rsidRDefault="006413C3" w:rsidP="00AF73C9">
            <w:pPr>
              <w:pStyle w:val="ad"/>
              <w:spacing w:line="400" w:lineRule="exact"/>
              <w:rPr>
                <w:rFonts w:ascii="標楷體" w:hAnsi="標楷體"/>
                <w:sz w:val="28"/>
              </w:rPr>
            </w:pPr>
            <w:r w:rsidRPr="00AE4301">
              <w:rPr>
                <w:rFonts w:ascii="標楷體" w:hAnsi="標楷體" w:hint="eastAsia"/>
                <w:sz w:val="28"/>
              </w:rPr>
              <w:t>投入時程</w:t>
            </w:r>
          </w:p>
        </w:tc>
        <w:tc>
          <w:tcPr>
            <w:tcW w:w="1430" w:type="dxa"/>
            <w:tcBorders>
              <w:top w:val="single" w:sz="4" w:space="0" w:color="auto"/>
              <w:left w:val="single" w:sz="4" w:space="0" w:color="auto"/>
              <w:bottom w:val="single" w:sz="4" w:space="0" w:color="auto"/>
              <w:right w:val="single" w:sz="4" w:space="0" w:color="auto"/>
            </w:tcBorders>
            <w:vAlign w:val="center"/>
          </w:tcPr>
          <w:p w14:paraId="4ECFD9B6" w14:textId="77777777" w:rsidR="006413C3" w:rsidRPr="00AE4301" w:rsidRDefault="006413C3" w:rsidP="00AF73C9">
            <w:pPr>
              <w:pStyle w:val="ad"/>
              <w:spacing w:line="400" w:lineRule="exact"/>
              <w:rPr>
                <w:rFonts w:ascii="標楷體" w:hAnsi="標楷體"/>
                <w:sz w:val="28"/>
              </w:rPr>
            </w:pPr>
            <w:r w:rsidRPr="00AE4301">
              <w:rPr>
                <w:rFonts w:ascii="標楷體" w:hAnsi="標楷體" w:hint="eastAsia"/>
                <w:sz w:val="28"/>
              </w:rPr>
              <w:t>土地</w:t>
            </w:r>
          </w:p>
        </w:tc>
        <w:tc>
          <w:tcPr>
            <w:tcW w:w="1431" w:type="dxa"/>
            <w:tcBorders>
              <w:top w:val="single" w:sz="4" w:space="0" w:color="auto"/>
              <w:left w:val="single" w:sz="4" w:space="0" w:color="auto"/>
              <w:bottom w:val="single" w:sz="4" w:space="0" w:color="auto"/>
              <w:right w:val="single" w:sz="4" w:space="0" w:color="auto"/>
            </w:tcBorders>
            <w:vAlign w:val="center"/>
          </w:tcPr>
          <w:p w14:paraId="16DFED51" w14:textId="77777777" w:rsidR="006413C3" w:rsidRPr="00AE4301" w:rsidRDefault="00F0687D" w:rsidP="00AF73C9">
            <w:pPr>
              <w:spacing w:line="400" w:lineRule="exact"/>
              <w:jc w:val="center"/>
              <w:rPr>
                <w:rFonts w:ascii="標楷體" w:eastAsia="標楷體" w:hAnsi="標楷體"/>
                <w:sz w:val="28"/>
                <w:szCs w:val="28"/>
              </w:rPr>
            </w:pPr>
            <w:r>
              <w:rPr>
                <w:rFonts w:ascii="標楷體" w:eastAsia="標楷體" w:hAnsi="標楷體" w:hint="eastAsia"/>
                <w:sz w:val="28"/>
                <w:szCs w:val="28"/>
              </w:rPr>
              <w:t>建築物</w:t>
            </w:r>
          </w:p>
        </w:tc>
        <w:tc>
          <w:tcPr>
            <w:tcW w:w="1430" w:type="dxa"/>
            <w:tcBorders>
              <w:top w:val="single" w:sz="4" w:space="0" w:color="auto"/>
              <w:left w:val="single" w:sz="4" w:space="0" w:color="auto"/>
              <w:bottom w:val="single" w:sz="4" w:space="0" w:color="auto"/>
              <w:right w:val="single" w:sz="4" w:space="0" w:color="auto"/>
            </w:tcBorders>
            <w:vAlign w:val="center"/>
          </w:tcPr>
          <w:p w14:paraId="279FF9DE" w14:textId="77777777" w:rsidR="006413C3" w:rsidRPr="00AE4301" w:rsidRDefault="006413C3" w:rsidP="00AF73C9">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生產設備</w:t>
            </w:r>
          </w:p>
        </w:tc>
        <w:tc>
          <w:tcPr>
            <w:tcW w:w="1678" w:type="dxa"/>
            <w:tcBorders>
              <w:top w:val="single" w:sz="4" w:space="0" w:color="auto"/>
              <w:left w:val="single" w:sz="4" w:space="0" w:color="auto"/>
              <w:bottom w:val="single" w:sz="4" w:space="0" w:color="auto"/>
              <w:right w:val="single" w:sz="4" w:space="0" w:color="auto"/>
            </w:tcBorders>
            <w:vAlign w:val="center"/>
          </w:tcPr>
          <w:p w14:paraId="3F419164" w14:textId="77777777" w:rsidR="006413C3" w:rsidRPr="00AE4301" w:rsidRDefault="006413C3" w:rsidP="00AF73C9">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污染防治(制)設備</w:t>
            </w:r>
          </w:p>
        </w:tc>
        <w:tc>
          <w:tcPr>
            <w:tcW w:w="1362" w:type="dxa"/>
            <w:tcBorders>
              <w:top w:val="single" w:sz="4" w:space="0" w:color="auto"/>
              <w:left w:val="single" w:sz="4" w:space="0" w:color="auto"/>
              <w:bottom w:val="single" w:sz="4" w:space="0" w:color="auto"/>
              <w:right w:val="single" w:sz="4" w:space="0" w:color="auto"/>
            </w:tcBorders>
            <w:vAlign w:val="center"/>
          </w:tcPr>
          <w:p w14:paraId="517377B4" w14:textId="77777777" w:rsidR="006413C3" w:rsidRPr="00AE4301" w:rsidRDefault="006413C3" w:rsidP="00AF73C9">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合計</w:t>
            </w:r>
          </w:p>
        </w:tc>
      </w:tr>
      <w:tr w:rsidR="006413C3" w:rsidRPr="00AE4301" w14:paraId="5DCA3366" w14:textId="77777777" w:rsidTr="00AF73C9">
        <w:trPr>
          <w:trHeight w:val="146"/>
        </w:trPr>
        <w:tc>
          <w:tcPr>
            <w:tcW w:w="1289" w:type="dxa"/>
            <w:tcBorders>
              <w:top w:val="single" w:sz="4" w:space="0" w:color="auto"/>
              <w:left w:val="single" w:sz="4" w:space="0" w:color="auto"/>
              <w:bottom w:val="single" w:sz="4" w:space="0" w:color="auto"/>
              <w:right w:val="single" w:sz="4" w:space="0" w:color="auto"/>
            </w:tcBorders>
            <w:vAlign w:val="center"/>
          </w:tcPr>
          <w:p w14:paraId="5D5CFF5D" w14:textId="5EB9D687" w:rsidR="006413C3" w:rsidRPr="002F4083" w:rsidRDefault="00800A76" w:rsidP="00AF73C9">
            <w:pPr>
              <w:pStyle w:val="ad"/>
              <w:spacing w:line="400" w:lineRule="exact"/>
              <w:rPr>
                <w:rFonts w:ascii="標楷體" w:hAnsi="標楷體"/>
                <w:sz w:val="28"/>
              </w:rPr>
            </w:pPr>
            <w:r w:rsidRPr="002F4083">
              <w:rPr>
                <w:rFonts w:ascii="標楷體" w:hAnsi="標楷體" w:hint="eastAsia"/>
                <w:sz w:val="28"/>
              </w:rPr>
              <w:t>10</w:t>
            </w:r>
            <w:r w:rsidR="00F81A37" w:rsidRPr="002F4083">
              <w:rPr>
                <w:rFonts w:ascii="標楷體" w:hAnsi="標楷體" w:hint="eastAsia"/>
                <w:sz w:val="28"/>
              </w:rPr>
              <w:t>9</w:t>
            </w:r>
            <w:r w:rsidR="006413C3" w:rsidRPr="002F4083">
              <w:rPr>
                <w:rFonts w:ascii="標楷體" w:hAnsi="標楷體" w:hint="eastAsia"/>
                <w:sz w:val="28"/>
              </w:rPr>
              <w:t>年</w:t>
            </w:r>
          </w:p>
        </w:tc>
        <w:tc>
          <w:tcPr>
            <w:tcW w:w="1430" w:type="dxa"/>
            <w:tcBorders>
              <w:top w:val="single" w:sz="4" w:space="0" w:color="auto"/>
              <w:left w:val="single" w:sz="4" w:space="0" w:color="auto"/>
              <w:bottom w:val="single" w:sz="4" w:space="0" w:color="auto"/>
              <w:right w:val="single" w:sz="4" w:space="0" w:color="auto"/>
            </w:tcBorders>
            <w:vAlign w:val="center"/>
          </w:tcPr>
          <w:p w14:paraId="53BD746A" w14:textId="77777777" w:rsidR="006413C3" w:rsidRPr="00AE4301" w:rsidRDefault="006413C3" w:rsidP="007B3E53">
            <w:pPr>
              <w:pStyle w:val="ad"/>
              <w:spacing w:line="400" w:lineRule="exact"/>
              <w:rPr>
                <w:rFonts w:ascii="標楷體" w:hAnsi="標楷體"/>
                <w:sz w:val="28"/>
              </w:rPr>
            </w:pPr>
          </w:p>
        </w:tc>
        <w:tc>
          <w:tcPr>
            <w:tcW w:w="1431" w:type="dxa"/>
            <w:tcBorders>
              <w:top w:val="single" w:sz="4" w:space="0" w:color="auto"/>
              <w:left w:val="single" w:sz="4" w:space="0" w:color="auto"/>
              <w:bottom w:val="single" w:sz="4" w:space="0" w:color="auto"/>
              <w:right w:val="single" w:sz="4" w:space="0" w:color="auto"/>
            </w:tcBorders>
            <w:vAlign w:val="center"/>
          </w:tcPr>
          <w:p w14:paraId="2627FA59" w14:textId="77777777" w:rsidR="006413C3" w:rsidRPr="00AE4301" w:rsidRDefault="006413C3" w:rsidP="007B3E53">
            <w:pPr>
              <w:pStyle w:val="ad"/>
              <w:spacing w:line="400" w:lineRule="exact"/>
              <w:rPr>
                <w:rFonts w:ascii="標楷體" w:hAnsi="標楷體"/>
                <w:sz w:val="28"/>
              </w:rPr>
            </w:pPr>
          </w:p>
        </w:tc>
        <w:tc>
          <w:tcPr>
            <w:tcW w:w="1430" w:type="dxa"/>
            <w:tcBorders>
              <w:top w:val="single" w:sz="4" w:space="0" w:color="auto"/>
              <w:left w:val="single" w:sz="4" w:space="0" w:color="auto"/>
              <w:bottom w:val="single" w:sz="4" w:space="0" w:color="auto"/>
              <w:right w:val="single" w:sz="4" w:space="0" w:color="auto"/>
            </w:tcBorders>
          </w:tcPr>
          <w:p w14:paraId="66BBFB20" w14:textId="77777777" w:rsidR="006413C3" w:rsidRPr="00AE4301" w:rsidRDefault="006413C3" w:rsidP="007B3E53">
            <w:pPr>
              <w:pStyle w:val="ad"/>
              <w:spacing w:line="400" w:lineRule="exact"/>
              <w:rPr>
                <w:rFonts w:ascii="標楷體" w:hAnsi="標楷體"/>
                <w:sz w:val="28"/>
              </w:rPr>
            </w:pPr>
          </w:p>
        </w:tc>
        <w:tc>
          <w:tcPr>
            <w:tcW w:w="1678" w:type="dxa"/>
            <w:tcBorders>
              <w:top w:val="single" w:sz="4" w:space="0" w:color="auto"/>
              <w:left w:val="single" w:sz="4" w:space="0" w:color="auto"/>
              <w:bottom w:val="single" w:sz="4" w:space="0" w:color="auto"/>
              <w:right w:val="single" w:sz="4" w:space="0" w:color="auto"/>
            </w:tcBorders>
          </w:tcPr>
          <w:p w14:paraId="549DEFD0" w14:textId="77777777" w:rsidR="006413C3" w:rsidRPr="00AE4301" w:rsidRDefault="006413C3" w:rsidP="007B3E53">
            <w:pPr>
              <w:spacing w:line="400" w:lineRule="exact"/>
              <w:jc w:val="center"/>
              <w:rPr>
                <w:rFonts w:ascii="標楷體" w:eastAsia="標楷體" w:hAnsi="標楷體"/>
                <w:sz w:val="28"/>
                <w:szCs w:val="28"/>
              </w:rPr>
            </w:pPr>
          </w:p>
        </w:tc>
        <w:tc>
          <w:tcPr>
            <w:tcW w:w="1362" w:type="dxa"/>
            <w:tcBorders>
              <w:top w:val="single" w:sz="4" w:space="0" w:color="auto"/>
              <w:left w:val="single" w:sz="4" w:space="0" w:color="auto"/>
              <w:bottom w:val="single" w:sz="4" w:space="0" w:color="auto"/>
              <w:right w:val="single" w:sz="4" w:space="0" w:color="auto"/>
            </w:tcBorders>
          </w:tcPr>
          <w:p w14:paraId="4A05DBB3" w14:textId="77777777" w:rsidR="006413C3" w:rsidRPr="00AE4301" w:rsidRDefault="006413C3" w:rsidP="007B3E53">
            <w:pPr>
              <w:spacing w:line="400" w:lineRule="exact"/>
              <w:jc w:val="center"/>
              <w:rPr>
                <w:rFonts w:ascii="標楷體" w:eastAsia="標楷體" w:hAnsi="標楷體"/>
                <w:sz w:val="28"/>
                <w:szCs w:val="28"/>
              </w:rPr>
            </w:pPr>
          </w:p>
        </w:tc>
      </w:tr>
      <w:tr w:rsidR="006413C3" w:rsidRPr="00AE4301" w14:paraId="2BA21817" w14:textId="77777777" w:rsidTr="00AF73C9">
        <w:trPr>
          <w:trHeight w:val="146"/>
        </w:trPr>
        <w:tc>
          <w:tcPr>
            <w:tcW w:w="1289" w:type="dxa"/>
            <w:tcBorders>
              <w:top w:val="single" w:sz="4" w:space="0" w:color="auto"/>
              <w:left w:val="single" w:sz="4" w:space="0" w:color="auto"/>
              <w:bottom w:val="single" w:sz="4" w:space="0" w:color="auto"/>
              <w:right w:val="single" w:sz="4" w:space="0" w:color="auto"/>
            </w:tcBorders>
            <w:vAlign w:val="center"/>
          </w:tcPr>
          <w:p w14:paraId="3122B3EF" w14:textId="11BEE679" w:rsidR="006413C3" w:rsidRPr="002F4083" w:rsidRDefault="006413C3" w:rsidP="00AF73C9">
            <w:pPr>
              <w:pStyle w:val="ad"/>
              <w:spacing w:line="400" w:lineRule="exact"/>
              <w:rPr>
                <w:rFonts w:ascii="標楷體" w:hAnsi="標楷體"/>
                <w:sz w:val="28"/>
              </w:rPr>
            </w:pPr>
            <w:r w:rsidRPr="002F4083">
              <w:rPr>
                <w:rFonts w:ascii="標楷體" w:hAnsi="標楷體" w:hint="eastAsia"/>
                <w:sz w:val="28"/>
              </w:rPr>
              <w:t>1</w:t>
            </w:r>
            <w:r w:rsidR="00F81A37" w:rsidRPr="002F4083">
              <w:rPr>
                <w:rFonts w:ascii="標楷體" w:hAnsi="標楷體" w:hint="eastAsia"/>
                <w:sz w:val="28"/>
              </w:rPr>
              <w:t>10</w:t>
            </w:r>
            <w:r w:rsidRPr="002F4083">
              <w:rPr>
                <w:rFonts w:ascii="標楷體" w:hAnsi="標楷體" w:hint="eastAsia"/>
                <w:sz w:val="28"/>
              </w:rPr>
              <w:t>年</w:t>
            </w:r>
          </w:p>
        </w:tc>
        <w:tc>
          <w:tcPr>
            <w:tcW w:w="1430" w:type="dxa"/>
            <w:tcBorders>
              <w:top w:val="single" w:sz="4" w:space="0" w:color="auto"/>
              <w:left w:val="single" w:sz="4" w:space="0" w:color="auto"/>
              <w:bottom w:val="single" w:sz="4" w:space="0" w:color="auto"/>
              <w:right w:val="single" w:sz="4" w:space="0" w:color="auto"/>
            </w:tcBorders>
            <w:vAlign w:val="center"/>
          </w:tcPr>
          <w:p w14:paraId="1B5DB689" w14:textId="77777777" w:rsidR="006413C3" w:rsidRPr="00AE4301" w:rsidRDefault="006413C3" w:rsidP="007B3E53">
            <w:pPr>
              <w:pStyle w:val="ad"/>
              <w:spacing w:line="400" w:lineRule="exact"/>
              <w:rPr>
                <w:rFonts w:ascii="標楷體" w:hAnsi="標楷體"/>
                <w:sz w:val="28"/>
              </w:rPr>
            </w:pPr>
          </w:p>
        </w:tc>
        <w:tc>
          <w:tcPr>
            <w:tcW w:w="1431" w:type="dxa"/>
            <w:tcBorders>
              <w:top w:val="single" w:sz="4" w:space="0" w:color="auto"/>
              <w:left w:val="single" w:sz="4" w:space="0" w:color="auto"/>
              <w:bottom w:val="single" w:sz="4" w:space="0" w:color="auto"/>
              <w:right w:val="single" w:sz="4" w:space="0" w:color="auto"/>
            </w:tcBorders>
            <w:vAlign w:val="center"/>
          </w:tcPr>
          <w:p w14:paraId="75307005" w14:textId="77777777" w:rsidR="006413C3" w:rsidRPr="00AE4301" w:rsidRDefault="006413C3" w:rsidP="007B3E53">
            <w:pPr>
              <w:pStyle w:val="ad"/>
              <w:spacing w:line="400" w:lineRule="exact"/>
              <w:rPr>
                <w:rFonts w:ascii="標楷體" w:hAnsi="標楷體"/>
                <w:sz w:val="28"/>
              </w:rPr>
            </w:pPr>
          </w:p>
        </w:tc>
        <w:tc>
          <w:tcPr>
            <w:tcW w:w="1430" w:type="dxa"/>
            <w:tcBorders>
              <w:top w:val="single" w:sz="4" w:space="0" w:color="auto"/>
              <w:left w:val="single" w:sz="4" w:space="0" w:color="auto"/>
              <w:bottom w:val="single" w:sz="4" w:space="0" w:color="auto"/>
              <w:right w:val="single" w:sz="4" w:space="0" w:color="auto"/>
            </w:tcBorders>
          </w:tcPr>
          <w:p w14:paraId="5E46703E" w14:textId="77777777" w:rsidR="006413C3" w:rsidRPr="00AE4301" w:rsidRDefault="006413C3" w:rsidP="007B3E53">
            <w:pPr>
              <w:pStyle w:val="ad"/>
              <w:spacing w:line="400" w:lineRule="exact"/>
              <w:rPr>
                <w:rFonts w:ascii="標楷體" w:hAnsi="標楷體"/>
                <w:sz w:val="28"/>
              </w:rPr>
            </w:pPr>
          </w:p>
        </w:tc>
        <w:tc>
          <w:tcPr>
            <w:tcW w:w="1678" w:type="dxa"/>
            <w:tcBorders>
              <w:top w:val="single" w:sz="4" w:space="0" w:color="auto"/>
              <w:left w:val="single" w:sz="4" w:space="0" w:color="auto"/>
              <w:bottom w:val="single" w:sz="4" w:space="0" w:color="auto"/>
              <w:right w:val="single" w:sz="4" w:space="0" w:color="auto"/>
            </w:tcBorders>
          </w:tcPr>
          <w:p w14:paraId="4F4CE140" w14:textId="77777777" w:rsidR="006413C3" w:rsidRPr="00AE4301" w:rsidRDefault="006413C3" w:rsidP="007B3E53">
            <w:pPr>
              <w:spacing w:line="400" w:lineRule="exact"/>
              <w:jc w:val="center"/>
              <w:rPr>
                <w:rFonts w:ascii="標楷體" w:eastAsia="標楷體" w:hAnsi="標楷體"/>
                <w:sz w:val="28"/>
                <w:szCs w:val="28"/>
              </w:rPr>
            </w:pPr>
          </w:p>
        </w:tc>
        <w:tc>
          <w:tcPr>
            <w:tcW w:w="1362" w:type="dxa"/>
            <w:tcBorders>
              <w:top w:val="single" w:sz="4" w:space="0" w:color="auto"/>
              <w:left w:val="single" w:sz="4" w:space="0" w:color="auto"/>
              <w:bottom w:val="single" w:sz="4" w:space="0" w:color="auto"/>
              <w:right w:val="single" w:sz="4" w:space="0" w:color="auto"/>
            </w:tcBorders>
          </w:tcPr>
          <w:p w14:paraId="536A2F36" w14:textId="77777777" w:rsidR="006413C3" w:rsidRPr="00AE4301" w:rsidRDefault="006413C3" w:rsidP="007B3E53">
            <w:pPr>
              <w:spacing w:line="400" w:lineRule="exact"/>
              <w:jc w:val="center"/>
              <w:rPr>
                <w:rFonts w:ascii="標楷體" w:eastAsia="標楷體" w:hAnsi="標楷體"/>
                <w:sz w:val="28"/>
                <w:szCs w:val="28"/>
              </w:rPr>
            </w:pPr>
          </w:p>
        </w:tc>
      </w:tr>
      <w:tr w:rsidR="006413C3" w:rsidRPr="00AE4301" w14:paraId="37259FDC" w14:textId="77777777" w:rsidTr="00AF73C9">
        <w:trPr>
          <w:trHeight w:val="146"/>
        </w:trPr>
        <w:tc>
          <w:tcPr>
            <w:tcW w:w="1289" w:type="dxa"/>
            <w:tcBorders>
              <w:top w:val="single" w:sz="4" w:space="0" w:color="auto"/>
              <w:left w:val="single" w:sz="4" w:space="0" w:color="auto"/>
              <w:bottom w:val="single" w:sz="4" w:space="0" w:color="auto"/>
              <w:right w:val="single" w:sz="4" w:space="0" w:color="auto"/>
            </w:tcBorders>
            <w:vAlign w:val="center"/>
          </w:tcPr>
          <w:p w14:paraId="0482EC4C" w14:textId="7B0181B0" w:rsidR="006413C3" w:rsidRPr="002F4083" w:rsidRDefault="006413C3" w:rsidP="00AF73C9">
            <w:pPr>
              <w:pStyle w:val="ad"/>
              <w:spacing w:line="400" w:lineRule="exact"/>
              <w:rPr>
                <w:rFonts w:ascii="標楷體" w:hAnsi="標楷體"/>
                <w:sz w:val="28"/>
              </w:rPr>
            </w:pPr>
            <w:r w:rsidRPr="002F4083">
              <w:rPr>
                <w:rFonts w:ascii="標楷體" w:hAnsi="標楷體" w:hint="eastAsia"/>
                <w:sz w:val="28"/>
              </w:rPr>
              <w:t>1</w:t>
            </w:r>
            <w:r w:rsidR="00F81A37" w:rsidRPr="002F4083">
              <w:rPr>
                <w:rFonts w:ascii="標楷體" w:hAnsi="標楷體" w:hint="eastAsia"/>
                <w:sz w:val="28"/>
              </w:rPr>
              <w:t>11</w:t>
            </w:r>
            <w:r w:rsidRPr="002F4083">
              <w:rPr>
                <w:rFonts w:ascii="標楷體" w:hAnsi="標楷體" w:hint="eastAsia"/>
                <w:sz w:val="28"/>
              </w:rPr>
              <w:t>年</w:t>
            </w:r>
          </w:p>
        </w:tc>
        <w:tc>
          <w:tcPr>
            <w:tcW w:w="1430" w:type="dxa"/>
            <w:tcBorders>
              <w:top w:val="single" w:sz="4" w:space="0" w:color="auto"/>
              <w:left w:val="single" w:sz="4" w:space="0" w:color="auto"/>
              <w:bottom w:val="single" w:sz="4" w:space="0" w:color="auto"/>
              <w:right w:val="single" w:sz="4" w:space="0" w:color="auto"/>
            </w:tcBorders>
            <w:vAlign w:val="center"/>
          </w:tcPr>
          <w:p w14:paraId="2DAFCD18" w14:textId="77777777" w:rsidR="006413C3" w:rsidRPr="00AE4301" w:rsidRDefault="006413C3" w:rsidP="007B3E53">
            <w:pPr>
              <w:pStyle w:val="ad"/>
              <w:spacing w:line="400" w:lineRule="exact"/>
              <w:rPr>
                <w:rFonts w:ascii="標楷體" w:hAnsi="標楷體"/>
                <w:sz w:val="28"/>
              </w:rPr>
            </w:pPr>
          </w:p>
        </w:tc>
        <w:tc>
          <w:tcPr>
            <w:tcW w:w="1431" w:type="dxa"/>
            <w:tcBorders>
              <w:top w:val="single" w:sz="4" w:space="0" w:color="auto"/>
              <w:left w:val="single" w:sz="4" w:space="0" w:color="auto"/>
              <w:bottom w:val="single" w:sz="4" w:space="0" w:color="auto"/>
              <w:right w:val="single" w:sz="4" w:space="0" w:color="auto"/>
            </w:tcBorders>
            <w:vAlign w:val="center"/>
          </w:tcPr>
          <w:p w14:paraId="4C5BCF02" w14:textId="77777777" w:rsidR="006413C3" w:rsidRPr="00AE4301" w:rsidRDefault="006413C3" w:rsidP="007B3E53">
            <w:pPr>
              <w:pStyle w:val="ad"/>
              <w:spacing w:line="400" w:lineRule="exact"/>
              <w:rPr>
                <w:rFonts w:ascii="標楷體" w:hAnsi="標楷體"/>
                <w:sz w:val="28"/>
              </w:rPr>
            </w:pPr>
          </w:p>
        </w:tc>
        <w:tc>
          <w:tcPr>
            <w:tcW w:w="1430" w:type="dxa"/>
            <w:tcBorders>
              <w:top w:val="single" w:sz="4" w:space="0" w:color="auto"/>
              <w:left w:val="single" w:sz="4" w:space="0" w:color="auto"/>
              <w:bottom w:val="single" w:sz="4" w:space="0" w:color="auto"/>
              <w:right w:val="single" w:sz="4" w:space="0" w:color="auto"/>
            </w:tcBorders>
          </w:tcPr>
          <w:p w14:paraId="79216FE4" w14:textId="77777777" w:rsidR="006413C3" w:rsidRPr="00AE4301" w:rsidRDefault="006413C3" w:rsidP="007B3E53">
            <w:pPr>
              <w:pStyle w:val="ad"/>
              <w:spacing w:line="400" w:lineRule="exact"/>
              <w:rPr>
                <w:rFonts w:ascii="標楷體" w:hAnsi="標楷體"/>
                <w:sz w:val="28"/>
              </w:rPr>
            </w:pPr>
          </w:p>
        </w:tc>
        <w:tc>
          <w:tcPr>
            <w:tcW w:w="1678" w:type="dxa"/>
            <w:tcBorders>
              <w:top w:val="single" w:sz="4" w:space="0" w:color="auto"/>
              <w:left w:val="single" w:sz="4" w:space="0" w:color="auto"/>
              <w:bottom w:val="single" w:sz="4" w:space="0" w:color="auto"/>
              <w:right w:val="single" w:sz="4" w:space="0" w:color="auto"/>
            </w:tcBorders>
          </w:tcPr>
          <w:p w14:paraId="12CE7AD0" w14:textId="77777777" w:rsidR="006413C3" w:rsidRPr="00AE4301" w:rsidRDefault="006413C3" w:rsidP="007B3E53">
            <w:pPr>
              <w:spacing w:line="400" w:lineRule="exact"/>
              <w:jc w:val="center"/>
              <w:rPr>
                <w:rFonts w:ascii="標楷體" w:eastAsia="標楷體" w:hAnsi="標楷體"/>
                <w:sz w:val="28"/>
                <w:szCs w:val="28"/>
              </w:rPr>
            </w:pPr>
          </w:p>
        </w:tc>
        <w:tc>
          <w:tcPr>
            <w:tcW w:w="1362" w:type="dxa"/>
            <w:tcBorders>
              <w:top w:val="single" w:sz="4" w:space="0" w:color="auto"/>
              <w:left w:val="single" w:sz="4" w:space="0" w:color="auto"/>
              <w:bottom w:val="single" w:sz="4" w:space="0" w:color="auto"/>
              <w:right w:val="single" w:sz="4" w:space="0" w:color="auto"/>
            </w:tcBorders>
          </w:tcPr>
          <w:p w14:paraId="164A3024" w14:textId="77777777" w:rsidR="006413C3" w:rsidRPr="00AE4301" w:rsidRDefault="006413C3" w:rsidP="007B3E53">
            <w:pPr>
              <w:spacing w:line="400" w:lineRule="exact"/>
              <w:jc w:val="center"/>
              <w:rPr>
                <w:rFonts w:ascii="標楷體" w:eastAsia="標楷體" w:hAnsi="標楷體"/>
                <w:sz w:val="28"/>
                <w:szCs w:val="28"/>
              </w:rPr>
            </w:pPr>
          </w:p>
        </w:tc>
      </w:tr>
      <w:tr w:rsidR="006413C3" w:rsidRPr="00AE4301" w14:paraId="1BC8E01B" w14:textId="77777777" w:rsidTr="00AF73C9">
        <w:trPr>
          <w:trHeight w:val="146"/>
        </w:trPr>
        <w:tc>
          <w:tcPr>
            <w:tcW w:w="1289" w:type="dxa"/>
            <w:tcBorders>
              <w:top w:val="single" w:sz="4" w:space="0" w:color="auto"/>
              <w:left w:val="single" w:sz="4" w:space="0" w:color="auto"/>
              <w:bottom w:val="single" w:sz="4" w:space="0" w:color="auto"/>
              <w:right w:val="single" w:sz="4" w:space="0" w:color="auto"/>
            </w:tcBorders>
            <w:vAlign w:val="center"/>
          </w:tcPr>
          <w:p w14:paraId="3972790A" w14:textId="77777777" w:rsidR="006413C3" w:rsidRPr="00AE4301" w:rsidRDefault="006413C3" w:rsidP="00AF73C9">
            <w:pPr>
              <w:pStyle w:val="ad"/>
              <w:spacing w:line="400" w:lineRule="exact"/>
              <w:rPr>
                <w:rFonts w:ascii="標楷體" w:hAnsi="標楷體"/>
                <w:sz w:val="28"/>
              </w:rPr>
            </w:pPr>
            <w:r w:rsidRPr="00AE4301">
              <w:rPr>
                <w:rFonts w:ascii="標楷體" w:hAnsi="標楷體" w:hint="eastAsia"/>
                <w:sz w:val="28"/>
              </w:rPr>
              <w:t>合計</w:t>
            </w:r>
          </w:p>
        </w:tc>
        <w:tc>
          <w:tcPr>
            <w:tcW w:w="1430" w:type="dxa"/>
            <w:tcBorders>
              <w:top w:val="single" w:sz="4" w:space="0" w:color="auto"/>
              <w:left w:val="single" w:sz="4" w:space="0" w:color="auto"/>
              <w:bottom w:val="single" w:sz="4" w:space="0" w:color="auto"/>
              <w:right w:val="single" w:sz="4" w:space="0" w:color="auto"/>
            </w:tcBorders>
            <w:vAlign w:val="center"/>
          </w:tcPr>
          <w:p w14:paraId="779A3E5C" w14:textId="77777777" w:rsidR="006413C3" w:rsidRPr="00AE4301" w:rsidRDefault="006413C3" w:rsidP="007B3E53">
            <w:pPr>
              <w:pStyle w:val="ad"/>
              <w:spacing w:line="400" w:lineRule="exact"/>
              <w:rPr>
                <w:rFonts w:ascii="標楷體" w:hAnsi="標楷體"/>
                <w:sz w:val="28"/>
              </w:rPr>
            </w:pPr>
          </w:p>
        </w:tc>
        <w:tc>
          <w:tcPr>
            <w:tcW w:w="1431" w:type="dxa"/>
            <w:tcBorders>
              <w:top w:val="single" w:sz="4" w:space="0" w:color="auto"/>
              <w:left w:val="single" w:sz="4" w:space="0" w:color="auto"/>
              <w:bottom w:val="single" w:sz="4" w:space="0" w:color="auto"/>
              <w:right w:val="single" w:sz="4" w:space="0" w:color="auto"/>
            </w:tcBorders>
            <w:vAlign w:val="center"/>
          </w:tcPr>
          <w:p w14:paraId="7357456E" w14:textId="77777777" w:rsidR="006413C3" w:rsidRPr="00AE4301" w:rsidRDefault="006413C3" w:rsidP="007B3E53">
            <w:pPr>
              <w:pStyle w:val="ad"/>
              <w:spacing w:line="400" w:lineRule="exact"/>
              <w:rPr>
                <w:rFonts w:ascii="標楷體" w:hAnsi="標楷體"/>
                <w:sz w:val="28"/>
              </w:rPr>
            </w:pPr>
          </w:p>
        </w:tc>
        <w:tc>
          <w:tcPr>
            <w:tcW w:w="1430" w:type="dxa"/>
            <w:tcBorders>
              <w:top w:val="single" w:sz="4" w:space="0" w:color="auto"/>
              <w:left w:val="single" w:sz="4" w:space="0" w:color="auto"/>
              <w:bottom w:val="single" w:sz="4" w:space="0" w:color="auto"/>
              <w:right w:val="single" w:sz="4" w:space="0" w:color="auto"/>
            </w:tcBorders>
          </w:tcPr>
          <w:p w14:paraId="760F9075" w14:textId="77777777" w:rsidR="006413C3" w:rsidRPr="00AE4301" w:rsidRDefault="006413C3" w:rsidP="007B3E53">
            <w:pPr>
              <w:pStyle w:val="ad"/>
              <w:spacing w:line="400" w:lineRule="exact"/>
              <w:rPr>
                <w:rFonts w:ascii="標楷體" w:hAnsi="標楷體"/>
                <w:sz w:val="28"/>
              </w:rPr>
            </w:pPr>
          </w:p>
        </w:tc>
        <w:tc>
          <w:tcPr>
            <w:tcW w:w="1678" w:type="dxa"/>
            <w:tcBorders>
              <w:top w:val="single" w:sz="4" w:space="0" w:color="auto"/>
              <w:left w:val="single" w:sz="4" w:space="0" w:color="auto"/>
              <w:bottom w:val="single" w:sz="4" w:space="0" w:color="auto"/>
              <w:right w:val="single" w:sz="4" w:space="0" w:color="auto"/>
            </w:tcBorders>
          </w:tcPr>
          <w:p w14:paraId="4E25D050" w14:textId="77777777" w:rsidR="006413C3" w:rsidRPr="00AE4301" w:rsidRDefault="006413C3" w:rsidP="007B3E53">
            <w:pPr>
              <w:spacing w:line="400" w:lineRule="exact"/>
              <w:jc w:val="center"/>
              <w:rPr>
                <w:rFonts w:ascii="標楷體" w:eastAsia="標楷體" w:hAnsi="標楷體"/>
                <w:sz w:val="28"/>
                <w:szCs w:val="28"/>
              </w:rPr>
            </w:pPr>
          </w:p>
        </w:tc>
        <w:tc>
          <w:tcPr>
            <w:tcW w:w="1362" w:type="dxa"/>
            <w:tcBorders>
              <w:top w:val="single" w:sz="4" w:space="0" w:color="auto"/>
              <w:left w:val="single" w:sz="4" w:space="0" w:color="auto"/>
              <w:bottom w:val="single" w:sz="4" w:space="0" w:color="auto"/>
              <w:right w:val="single" w:sz="4" w:space="0" w:color="auto"/>
            </w:tcBorders>
          </w:tcPr>
          <w:p w14:paraId="1BB577FD" w14:textId="77777777" w:rsidR="006413C3" w:rsidRPr="00AE4301" w:rsidRDefault="006413C3" w:rsidP="007B3E53">
            <w:pPr>
              <w:spacing w:line="400" w:lineRule="exact"/>
              <w:jc w:val="center"/>
              <w:rPr>
                <w:rFonts w:ascii="標楷體" w:eastAsia="標楷體" w:hAnsi="標楷體"/>
                <w:sz w:val="28"/>
                <w:szCs w:val="28"/>
              </w:rPr>
            </w:pPr>
          </w:p>
        </w:tc>
      </w:tr>
    </w:tbl>
    <w:p w14:paraId="6F3F8FEE" w14:textId="74819D5C" w:rsidR="00AF73C9" w:rsidRDefault="00AF73C9">
      <w:pPr>
        <w:widowControl/>
        <w:rPr>
          <w:rFonts w:ascii="標楷體" w:eastAsia="標楷體" w:hAnsi="標楷體" w:cstheme="majorBidi"/>
          <w:b/>
          <w:bCs/>
          <w:sz w:val="32"/>
          <w:szCs w:val="32"/>
        </w:rPr>
      </w:pPr>
      <w:bookmarkStart w:id="885" w:name="_Toc504569790"/>
      <w:bookmarkStart w:id="886" w:name="_Toc28180257"/>
    </w:p>
    <w:p w14:paraId="6708E9D2" w14:textId="1B06CEFD" w:rsidR="006413C3" w:rsidRPr="00AE4301" w:rsidRDefault="00A102B2" w:rsidP="006413C3">
      <w:pPr>
        <w:pStyle w:val="3"/>
        <w:rPr>
          <w:rFonts w:ascii="標楷體" w:eastAsia="標楷體" w:hAnsi="標楷體"/>
          <w:sz w:val="32"/>
          <w:szCs w:val="32"/>
        </w:rPr>
      </w:pPr>
      <w:r w:rsidRPr="00AE4301">
        <w:rPr>
          <w:rFonts w:ascii="標楷體" w:eastAsia="標楷體" w:hAnsi="標楷體" w:hint="eastAsia"/>
          <w:sz w:val="32"/>
          <w:szCs w:val="32"/>
        </w:rPr>
        <w:t xml:space="preserve"> </w:t>
      </w:r>
      <w:r w:rsidR="006413C3" w:rsidRPr="00AE4301">
        <w:rPr>
          <w:rFonts w:ascii="標楷體" w:eastAsia="標楷體" w:hAnsi="標楷體" w:hint="eastAsia"/>
          <w:sz w:val="32"/>
          <w:szCs w:val="32"/>
        </w:rPr>
        <w:t>(附件</w:t>
      </w:r>
      <w:r w:rsidR="00300EA6">
        <w:rPr>
          <w:rFonts w:ascii="標楷體" w:eastAsia="標楷體" w:hAnsi="標楷體"/>
          <w:sz w:val="32"/>
          <w:szCs w:val="32"/>
        </w:rPr>
        <w:t>2</w:t>
      </w:r>
      <w:r w:rsidR="006413C3" w:rsidRPr="00AE4301">
        <w:rPr>
          <w:rFonts w:ascii="標楷體" w:eastAsia="標楷體" w:hAnsi="標楷體" w:hint="eastAsia"/>
          <w:sz w:val="32"/>
          <w:szCs w:val="32"/>
        </w:rPr>
        <w:t>)、申請計畫-(三)經濟效益</w:t>
      </w:r>
      <w:bookmarkEnd w:id="885"/>
      <w:bookmarkEnd w:id="886"/>
    </w:p>
    <w:p w14:paraId="5BFF0D9B" w14:textId="5AF6C560" w:rsidR="006413C3" w:rsidRPr="002F4083" w:rsidRDefault="006413C3" w:rsidP="00760FF7">
      <w:pPr>
        <w:spacing w:line="480" w:lineRule="exact"/>
        <w:ind w:leftChars="-177" w:left="283" w:rightChars="-307" w:right="-737" w:hangingChars="253" w:hanging="708"/>
        <w:rPr>
          <w:rFonts w:ascii="標楷體" w:eastAsia="標楷體" w:hAnsi="標楷體"/>
          <w:sz w:val="28"/>
          <w:szCs w:val="28"/>
        </w:rPr>
      </w:pPr>
      <w:r w:rsidRPr="00AE4301">
        <w:rPr>
          <w:rFonts w:ascii="標楷體" w:eastAsia="標楷體" w:hAnsi="標楷體" w:hint="eastAsia"/>
          <w:sz w:val="28"/>
          <w:szCs w:val="28"/>
        </w:rPr>
        <w:t>1.最近三年已創造與未來三年</w:t>
      </w:r>
      <w:r w:rsidRPr="002F4083">
        <w:rPr>
          <w:rFonts w:ascii="標楷體" w:eastAsia="標楷體" w:hAnsi="標楷體" w:hint="eastAsia"/>
          <w:sz w:val="28"/>
          <w:szCs w:val="28"/>
        </w:rPr>
        <w:t>預估可創造之年產值</w:t>
      </w:r>
      <w:r w:rsidR="009A5EF0" w:rsidRPr="002F4083">
        <w:rPr>
          <w:rFonts w:ascii="標楷體" w:eastAsia="標楷體" w:hAnsi="標楷體" w:hint="eastAsia"/>
          <w:sz w:val="28"/>
          <w:szCs w:val="28"/>
        </w:rPr>
        <w:t>(自然人只</w:t>
      </w:r>
      <w:r w:rsidR="00FC7DEE" w:rsidRPr="002F4083">
        <w:rPr>
          <w:rFonts w:ascii="標楷體" w:eastAsia="標楷體" w:hAnsi="標楷體" w:hint="eastAsia"/>
          <w:sz w:val="28"/>
          <w:szCs w:val="28"/>
        </w:rPr>
        <w:t>須</w:t>
      </w:r>
      <w:r w:rsidR="009A5EF0" w:rsidRPr="002F4083">
        <w:rPr>
          <w:rFonts w:ascii="標楷體" w:eastAsia="標楷體" w:hAnsi="標楷體" w:hint="eastAsia"/>
          <w:sz w:val="28"/>
          <w:szCs w:val="28"/>
        </w:rPr>
        <w:t>填寫未來三年)。</w:t>
      </w:r>
    </w:p>
    <w:p w14:paraId="62B9D7DC" w14:textId="77777777" w:rsidR="006413C3" w:rsidRPr="002F4083" w:rsidRDefault="006413C3" w:rsidP="009A5EF0">
      <w:pPr>
        <w:spacing w:line="480" w:lineRule="exact"/>
        <w:ind w:firstLineChars="2632" w:firstLine="7370"/>
        <w:rPr>
          <w:rFonts w:ascii="標楷體" w:eastAsia="標楷體" w:hAnsi="標楷體"/>
          <w:sz w:val="28"/>
          <w:szCs w:val="28"/>
        </w:rPr>
      </w:pPr>
      <w:r w:rsidRPr="002F4083">
        <w:rPr>
          <w:rFonts w:ascii="標楷體" w:eastAsia="標楷體" w:hAnsi="標楷體" w:hint="eastAsia"/>
          <w:sz w:val="28"/>
          <w:szCs w:val="28"/>
        </w:rPr>
        <w:t>單位：仟元</w:t>
      </w:r>
    </w:p>
    <w:tbl>
      <w:tblPr>
        <w:tblW w:w="8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18"/>
        <w:gridCol w:w="1163"/>
        <w:gridCol w:w="1164"/>
        <w:gridCol w:w="1063"/>
        <w:gridCol w:w="1264"/>
        <w:gridCol w:w="1163"/>
        <w:gridCol w:w="1164"/>
      </w:tblGrid>
      <w:tr w:rsidR="002F4083" w:rsidRPr="002F4083" w14:paraId="7727628F" w14:textId="77777777" w:rsidTr="00B56708">
        <w:trPr>
          <w:trHeight w:val="163"/>
        </w:trPr>
        <w:tc>
          <w:tcPr>
            <w:tcW w:w="1818" w:type="dxa"/>
            <w:vMerge w:val="restart"/>
            <w:tcBorders>
              <w:top w:val="single" w:sz="4" w:space="0" w:color="auto"/>
              <w:left w:val="single" w:sz="4" w:space="0" w:color="auto"/>
              <w:right w:val="single" w:sz="4" w:space="0" w:color="auto"/>
            </w:tcBorders>
            <w:vAlign w:val="center"/>
          </w:tcPr>
          <w:p w14:paraId="0E9B09FC" w14:textId="77777777" w:rsidR="006413C3" w:rsidRPr="002F4083" w:rsidRDefault="006413C3" w:rsidP="006413C3">
            <w:pPr>
              <w:pStyle w:val="ad"/>
              <w:spacing w:line="480" w:lineRule="exact"/>
              <w:rPr>
                <w:rFonts w:ascii="標楷體" w:hAnsi="標楷體"/>
                <w:sz w:val="28"/>
              </w:rPr>
            </w:pPr>
            <w:r w:rsidRPr="002F4083">
              <w:rPr>
                <w:rFonts w:ascii="標楷體" w:hAnsi="標楷體" w:hint="eastAsia"/>
                <w:sz w:val="28"/>
              </w:rPr>
              <w:t>項目</w:t>
            </w:r>
          </w:p>
        </w:tc>
        <w:tc>
          <w:tcPr>
            <w:tcW w:w="3390" w:type="dxa"/>
            <w:gridSpan w:val="3"/>
            <w:tcBorders>
              <w:top w:val="single" w:sz="4" w:space="0" w:color="auto"/>
              <w:left w:val="single" w:sz="4" w:space="0" w:color="auto"/>
              <w:bottom w:val="single" w:sz="4" w:space="0" w:color="auto"/>
              <w:right w:val="single" w:sz="4" w:space="0" w:color="auto"/>
            </w:tcBorders>
            <w:vAlign w:val="center"/>
          </w:tcPr>
          <w:p w14:paraId="6CDAD412" w14:textId="77777777" w:rsidR="006413C3" w:rsidRPr="002F4083" w:rsidRDefault="006413C3" w:rsidP="006413C3">
            <w:pPr>
              <w:spacing w:line="480" w:lineRule="exact"/>
              <w:jc w:val="center"/>
              <w:rPr>
                <w:rFonts w:ascii="標楷體" w:eastAsia="標楷體" w:hAnsi="標楷體"/>
                <w:sz w:val="28"/>
                <w:szCs w:val="28"/>
              </w:rPr>
            </w:pPr>
            <w:r w:rsidRPr="002F4083">
              <w:rPr>
                <w:rFonts w:ascii="標楷體" w:eastAsia="標楷體" w:hAnsi="標楷體" w:hint="eastAsia"/>
                <w:sz w:val="28"/>
                <w:szCs w:val="28"/>
              </w:rPr>
              <w:t>最近三年</w:t>
            </w:r>
          </w:p>
        </w:tc>
        <w:tc>
          <w:tcPr>
            <w:tcW w:w="3591" w:type="dxa"/>
            <w:gridSpan w:val="3"/>
            <w:tcBorders>
              <w:top w:val="single" w:sz="4" w:space="0" w:color="auto"/>
              <w:left w:val="single" w:sz="4" w:space="0" w:color="auto"/>
              <w:bottom w:val="single" w:sz="4" w:space="0" w:color="auto"/>
              <w:right w:val="single" w:sz="4" w:space="0" w:color="auto"/>
            </w:tcBorders>
            <w:vAlign w:val="center"/>
          </w:tcPr>
          <w:p w14:paraId="2206BA57" w14:textId="77777777" w:rsidR="006413C3" w:rsidRPr="002F4083" w:rsidRDefault="006413C3" w:rsidP="006413C3">
            <w:pPr>
              <w:spacing w:line="480" w:lineRule="exact"/>
              <w:jc w:val="center"/>
              <w:rPr>
                <w:rFonts w:ascii="標楷體" w:eastAsia="標楷體" w:hAnsi="標楷體"/>
                <w:sz w:val="28"/>
                <w:szCs w:val="28"/>
              </w:rPr>
            </w:pPr>
            <w:r w:rsidRPr="002F4083">
              <w:rPr>
                <w:rFonts w:ascii="標楷體" w:eastAsia="標楷體" w:hAnsi="標楷體" w:hint="eastAsia"/>
                <w:sz w:val="28"/>
                <w:szCs w:val="28"/>
              </w:rPr>
              <w:t>未來三年預估</w:t>
            </w:r>
          </w:p>
        </w:tc>
      </w:tr>
      <w:tr w:rsidR="002F4083" w:rsidRPr="002F4083" w14:paraId="464D1C60" w14:textId="77777777" w:rsidTr="00B56708">
        <w:trPr>
          <w:trHeight w:val="163"/>
        </w:trPr>
        <w:tc>
          <w:tcPr>
            <w:tcW w:w="1818" w:type="dxa"/>
            <w:vMerge/>
            <w:tcBorders>
              <w:left w:val="single" w:sz="4" w:space="0" w:color="auto"/>
              <w:bottom w:val="single" w:sz="4" w:space="0" w:color="auto"/>
              <w:right w:val="single" w:sz="4" w:space="0" w:color="auto"/>
            </w:tcBorders>
            <w:vAlign w:val="center"/>
          </w:tcPr>
          <w:p w14:paraId="3CFD08AD" w14:textId="77777777" w:rsidR="006413C3" w:rsidRPr="002F4083" w:rsidRDefault="006413C3" w:rsidP="006413C3">
            <w:pPr>
              <w:pStyle w:val="ad"/>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vAlign w:val="center"/>
          </w:tcPr>
          <w:p w14:paraId="5242B115" w14:textId="6B9FFD53" w:rsidR="006413C3" w:rsidRPr="002F4083" w:rsidRDefault="006413C3" w:rsidP="006413C3">
            <w:pPr>
              <w:pStyle w:val="ad"/>
              <w:spacing w:line="480" w:lineRule="exact"/>
              <w:rPr>
                <w:rFonts w:ascii="標楷體" w:hAnsi="標楷體"/>
                <w:sz w:val="28"/>
              </w:rPr>
            </w:pPr>
            <w:r w:rsidRPr="002F4083">
              <w:rPr>
                <w:rFonts w:ascii="標楷體" w:hAnsi="標楷體" w:hint="eastAsia"/>
                <w:sz w:val="28"/>
              </w:rPr>
              <w:t>10</w:t>
            </w:r>
            <w:r w:rsidR="009650D3" w:rsidRPr="002F4083">
              <w:rPr>
                <w:rFonts w:ascii="標楷體" w:hAnsi="標楷體" w:hint="eastAsia"/>
                <w:sz w:val="28"/>
              </w:rPr>
              <w:t>6</w:t>
            </w:r>
            <w:r w:rsidRPr="002F4083">
              <w:rPr>
                <w:rFonts w:ascii="標楷體" w:hAnsi="標楷體" w:hint="eastAsia"/>
                <w:sz w:val="28"/>
              </w:rPr>
              <w:t>年</w:t>
            </w:r>
          </w:p>
        </w:tc>
        <w:tc>
          <w:tcPr>
            <w:tcW w:w="1164" w:type="dxa"/>
            <w:tcBorders>
              <w:top w:val="single" w:sz="4" w:space="0" w:color="auto"/>
              <w:left w:val="single" w:sz="4" w:space="0" w:color="auto"/>
              <w:bottom w:val="single" w:sz="4" w:space="0" w:color="auto"/>
              <w:right w:val="single" w:sz="4" w:space="0" w:color="auto"/>
            </w:tcBorders>
            <w:vAlign w:val="center"/>
          </w:tcPr>
          <w:p w14:paraId="63906378" w14:textId="17C9EA11" w:rsidR="006413C3" w:rsidRPr="002F4083" w:rsidRDefault="006413C3" w:rsidP="006413C3">
            <w:pPr>
              <w:pStyle w:val="ad"/>
              <w:spacing w:line="480" w:lineRule="exact"/>
              <w:rPr>
                <w:rFonts w:ascii="標楷體" w:hAnsi="標楷體"/>
                <w:sz w:val="28"/>
              </w:rPr>
            </w:pPr>
            <w:r w:rsidRPr="002F4083">
              <w:rPr>
                <w:rFonts w:ascii="標楷體" w:hAnsi="標楷體" w:hint="eastAsia"/>
                <w:sz w:val="28"/>
              </w:rPr>
              <w:t>10</w:t>
            </w:r>
            <w:r w:rsidR="009650D3" w:rsidRPr="002F4083">
              <w:rPr>
                <w:rFonts w:ascii="標楷體" w:hAnsi="標楷體" w:hint="eastAsia"/>
                <w:sz w:val="28"/>
              </w:rPr>
              <w:t>7</w:t>
            </w:r>
            <w:r w:rsidRPr="002F4083">
              <w:rPr>
                <w:rFonts w:ascii="標楷體" w:hAnsi="標楷體" w:hint="eastAsia"/>
                <w:sz w:val="28"/>
              </w:rPr>
              <w:t>年</w:t>
            </w:r>
          </w:p>
        </w:tc>
        <w:tc>
          <w:tcPr>
            <w:tcW w:w="1063" w:type="dxa"/>
            <w:tcBorders>
              <w:top w:val="single" w:sz="4" w:space="0" w:color="auto"/>
              <w:left w:val="single" w:sz="4" w:space="0" w:color="auto"/>
              <w:bottom w:val="single" w:sz="4" w:space="0" w:color="auto"/>
              <w:right w:val="single" w:sz="4" w:space="0" w:color="auto"/>
            </w:tcBorders>
            <w:vAlign w:val="center"/>
          </w:tcPr>
          <w:p w14:paraId="3544E190" w14:textId="097F67E5" w:rsidR="006413C3" w:rsidRPr="002F4083" w:rsidRDefault="006413C3" w:rsidP="006413C3">
            <w:pPr>
              <w:pStyle w:val="ad"/>
              <w:spacing w:line="480" w:lineRule="exact"/>
              <w:rPr>
                <w:rFonts w:ascii="標楷體" w:hAnsi="標楷體"/>
                <w:sz w:val="28"/>
              </w:rPr>
            </w:pPr>
            <w:r w:rsidRPr="002F4083">
              <w:rPr>
                <w:rFonts w:ascii="標楷體" w:hAnsi="標楷體" w:hint="eastAsia"/>
                <w:sz w:val="28"/>
              </w:rPr>
              <w:t>10</w:t>
            </w:r>
            <w:r w:rsidR="009650D3" w:rsidRPr="002F4083">
              <w:rPr>
                <w:rFonts w:ascii="標楷體" w:hAnsi="標楷體" w:hint="eastAsia"/>
                <w:sz w:val="28"/>
              </w:rPr>
              <w:t>8</w:t>
            </w:r>
            <w:r w:rsidRPr="002F4083">
              <w:rPr>
                <w:rFonts w:ascii="標楷體" w:hAnsi="標楷體" w:hint="eastAsia"/>
                <w:sz w:val="28"/>
              </w:rPr>
              <w:t>年</w:t>
            </w:r>
          </w:p>
        </w:tc>
        <w:tc>
          <w:tcPr>
            <w:tcW w:w="1264" w:type="dxa"/>
            <w:tcBorders>
              <w:top w:val="single" w:sz="4" w:space="0" w:color="auto"/>
              <w:left w:val="single" w:sz="4" w:space="0" w:color="auto"/>
              <w:bottom w:val="single" w:sz="4" w:space="0" w:color="auto"/>
              <w:right w:val="single" w:sz="4" w:space="0" w:color="auto"/>
            </w:tcBorders>
            <w:vAlign w:val="center"/>
          </w:tcPr>
          <w:p w14:paraId="2E8E2B87" w14:textId="51D790F3" w:rsidR="006413C3" w:rsidRPr="002F4083" w:rsidRDefault="00800A76" w:rsidP="006413C3">
            <w:pPr>
              <w:pStyle w:val="ad"/>
              <w:spacing w:line="480" w:lineRule="exact"/>
              <w:rPr>
                <w:rFonts w:ascii="標楷體" w:hAnsi="標楷體"/>
                <w:sz w:val="28"/>
              </w:rPr>
            </w:pPr>
            <w:r w:rsidRPr="002F4083">
              <w:rPr>
                <w:rFonts w:ascii="標楷體" w:hAnsi="標楷體" w:hint="eastAsia"/>
                <w:sz w:val="28"/>
              </w:rPr>
              <w:t>10</w:t>
            </w:r>
            <w:r w:rsidR="009650D3" w:rsidRPr="002F4083">
              <w:rPr>
                <w:rFonts w:ascii="標楷體" w:hAnsi="標楷體" w:hint="eastAsia"/>
                <w:sz w:val="28"/>
              </w:rPr>
              <w:t>9</w:t>
            </w:r>
            <w:r w:rsidR="006413C3" w:rsidRPr="002F4083">
              <w:rPr>
                <w:rFonts w:ascii="標楷體" w:hAnsi="標楷體" w:hint="eastAsia"/>
                <w:sz w:val="28"/>
              </w:rPr>
              <w:t>年</w:t>
            </w:r>
          </w:p>
        </w:tc>
        <w:tc>
          <w:tcPr>
            <w:tcW w:w="1163" w:type="dxa"/>
            <w:tcBorders>
              <w:top w:val="single" w:sz="4" w:space="0" w:color="auto"/>
              <w:left w:val="single" w:sz="4" w:space="0" w:color="auto"/>
              <w:bottom w:val="single" w:sz="4" w:space="0" w:color="auto"/>
              <w:right w:val="single" w:sz="4" w:space="0" w:color="auto"/>
            </w:tcBorders>
            <w:vAlign w:val="center"/>
          </w:tcPr>
          <w:p w14:paraId="1F28A832" w14:textId="1CFF319F" w:rsidR="006413C3" w:rsidRPr="002F4083" w:rsidRDefault="006413C3" w:rsidP="006413C3">
            <w:pPr>
              <w:pStyle w:val="ad"/>
              <w:spacing w:line="480" w:lineRule="exact"/>
              <w:rPr>
                <w:rFonts w:ascii="標楷體" w:hAnsi="標楷體"/>
                <w:sz w:val="28"/>
              </w:rPr>
            </w:pPr>
            <w:r w:rsidRPr="002F4083">
              <w:rPr>
                <w:rFonts w:ascii="標楷體" w:hAnsi="標楷體" w:hint="eastAsia"/>
                <w:sz w:val="28"/>
              </w:rPr>
              <w:t>1</w:t>
            </w:r>
            <w:r w:rsidR="009650D3" w:rsidRPr="002F4083">
              <w:rPr>
                <w:rFonts w:ascii="標楷體" w:hAnsi="標楷體" w:hint="eastAsia"/>
                <w:sz w:val="28"/>
              </w:rPr>
              <w:t>10</w:t>
            </w:r>
            <w:r w:rsidRPr="002F4083">
              <w:rPr>
                <w:rFonts w:ascii="標楷體" w:hAnsi="標楷體" w:hint="eastAsia"/>
                <w:sz w:val="28"/>
              </w:rPr>
              <w:t>年</w:t>
            </w:r>
          </w:p>
        </w:tc>
        <w:tc>
          <w:tcPr>
            <w:tcW w:w="1164" w:type="dxa"/>
            <w:tcBorders>
              <w:top w:val="single" w:sz="4" w:space="0" w:color="auto"/>
              <w:left w:val="single" w:sz="4" w:space="0" w:color="auto"/>
              <w:bottom w:val="single" w:sz="4" w:space="0" w:color="auto"/>
              <w:right w:val="single" w:sz="4" w:space="0" w:color="auto"/>
            </w:tcBorders>
            <w:vAlign w:val="center"/>
          </w:tcPr>
          <w:p w14:paraId="75C94AF2" w14:textId="07029CAA" w:rsidR="006413C3" w:rsidRPr="002F4083" w:rsidRDefault="006413C3" w:rsidP="006413C3">
            <w:pPr>
              <w:pStyle w:val="ad"/>
              <w:spacing w:line="480" w:lineRule="exact"/>
              <w:rPr>
                <w:rFonts w:ascii="標楷體" w:hAnsi="標楷體"/>
                <w:sz w:val="28"/>
              </w:rPr>
            </w:pPr>
            <w:r w:rsidRPr="002F4083">
              <w:rPr>
                <w:rFonts w:ascii="標楷體" w:hAnsi="標楷體" w:hint="eastAsia"/>
                <w:sz w:val="28"/>
              </w:rPr>
              <w:t>1</w:t>
            </w:r>
            <w:r w:rsidR="009650D3" w:rsidRPr="002F4083">
              <w:rPr>
                <w:rFonts w:ascii="標楷體" w:hAnsi="標楷體" w:hint="eastAsia"/>
                <w:sz w:val="28"/>
              </w:rPr>
              <w:t>11</w:t>
            </w:r>
            <w:r w:rsidRPr="002F4083">
              <w:rPr>
                <w:rFonts w:ascii="標楷體" w:hAnsi="標楷體" w:hint="eastAsia"/>
                <w:sz w:val="28"/>
              </w:rPr>
              <w:t>年</w:t>
            </w:r>
          </w:p>
        </w:tc>
      </w:tr>
      <w:tr w:rsidR="002F4083" w:rsidRPr="002F4083" w14:paraId="1AF4D152" w14:textId="77777777" w:rsidTr="00B56708">
        <w:trPr>
          <w:trHeight w:val="163"/>
        </w:trPr>
        <w:tc>
          <w:tcPr>
            <w:tcW w:w="1818" w:type="dxa"/>
            <w:tcBorders>
              <w:top w:val="single" w:sz="4" w:space="0" w:color="auto"/>
              <w:left w:val="single" w:sz="4" w:space="0" w:color="auto"/>
              <w:bottom w:val="single" w:sz="4" w:space="0" w:color="auto"/>
              <w:right w:val="single" w:sz="4" w:space="0" w:color="auto"/>
            </w:tcBorders>
            <w:vAlign w:val="center"/>
          </w:tcPr>
          <w:p w14:paraId="17466F76" w14:textId="77777777" w:rsidR="006413C3" w:rsidRPr="002F4083" w:rsidRDefault="006413C3" w:rsidP="006413C3">
            <w:pPr>
              <w:pStyle w:val="ad"/>
              <w:spacing w:line="480" w:lineRule="exact"/>
              <w:rPr>
                <w:rFonts w:ascii="標楷體" w:hAnsi="標楷體"/>
                <w:sz w:val="28"/>
              </w:rPr>
            </w:pPr>
            <w:r w:rsidRPr="002F4083">
              <w:rPr>
                <w:rFonts w:ascii="標楷體" w:hAnsi="標楷體" w:hint="eastAsia"/>
                <w:sz w:val="28"/>
              </w:rPr>
              <w:t>營業收入</w:t>
            </w:r>
          </w:p>
          <w:p w14:paraId="042EBA84" w14:textId="77777777" w:rsidR="006413C3" w:rsidRPr="002F4083" w:rsidRDefault="006413C3" w:rsidP="006413C3">
            <w:pPr>
              <w:pStyle w:val="ad"/>
              <w:spacing w:line="480" w:lineRule="exact"/>
              <w:rPr>
                <w:rFonts w:ascii="標楷體" w:hAnsi="標楷體"/>
                <w:sz w:val="28"/>
              </w:rPr>
            </w:pPr>
            <w:r w:rsidRPr="002F4083">
              <w:rPr>
                <w:rFonts w:ascii="標楷體" w:hAnsi="標楷體" w:hint="eastAsia"/>
                <w:sz w:val="28"/>
              </w:rPr>
              <w:t>(產值)</w:t>
            </w:r>
          </w:p>
        </w:tc>
        <w:tc>
          <w:tcPr>
            <w:tcW w:w="1163" w:type="dxa"/>
            <w:tcBorders>
              <w:top w:val="single" w:sz="4" w:space="0" w:color="auto"/>
              <w:left w:val="single" w:sz="4" w:space="0" w:color="auto"/>
              <w:bottom w:val="single" w:sz="4" w:space="0" w:color="auto"/>
              <w:right w:val="single" w:sz="4" w:space="0" w:color="auto"/>
            </w:tcBorders>
            <w:vAlign w:val="center"/>
          </w:tcPr>
          <w:p w14:paraId="0FB619B8" w14:textId="77777777" w:rsidR="006413C3" w:rsidRPr="002F4083" w:rsidRDefault="006413C3" w:rsidP="006413C3">
            <w:pPr>
              <w:pStyle w:val="ad"/>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vAlign w:val="center"/>
          </w:tcPr>
          <w:p w14:paraId="5805716C" w14:textId="77777777" w:rsidR="006413C3" w:rsidRPr="002F4083" w:rsidRDefault="006413C3" w:rsidP="006413C3">
            <w:pPr>
              <w:pStyle w:val="ad"/>
              <w:spacing w:line="480" w:lineRule="exact"/>
              <w:rPr>
                <w:rFonts w:ascii="標楷體" w:hAnsi="標楷體"/>
                <w:sz w:val="28"/>
              </w:rPr>
            </w:pPr>
          </w:p>
        </w:tc>
        <w:tc>
          <w:tcPr>
            <w:tcW w:w="1063" w:type="dxa"/>
            <w:tcBorders>
              <w:top w:val="single" w:sz="4" w:space="0" w:color="auto"/>
              <w:left w:val="single" w:sz="4" w:space="0" w:color="auto"/>
              <w:bottom w:val="single" w:sz="4" w:space="0" w:color="auto"/>
              <w:right w:val="single" w:sz="4" w:space="0" w:color="auto"/>
            </w:tcBorders>
          </w:tcPr>
          <w:p w14:paraId="63DD244F" w14:textId="77777777" w:rsidR="006413C3" w:rsidRPr="002F4083" w:rsidRDefault="006413C3" w:rsidP="006413C3">
            <w:pPr>
              <w:pStyle w:val="ad"/>
              <w:spacing w:line="480" w:lineRule="exact"/>
              <w:rPr>
                <w:rFonts w:ascii="標楷體" w:hAnsi="標楷體"/>
                <w:sz w:val="28"/>
              </w:rPr>
            </w:pPr>
          </w:p>
        </w:tc>
        <w:tc>
          <w:tcPr>
            <w:tcW w:w="1264" w:type="dxa"/>
            <w:tcBorders>
              <w:top w:val="single" w:sz="4" w:space="0" w:color="auto"/>
              <w:left w:val="single" w:sz="4" w:space="0" w:color="auto"/>
              <w:bottom w:val="single" w:sz="4" w:space="0" w:color="auto"/>
              <w:right w:val="single" w:sz="4" w:space="0" w:color="auto"/>
            </w:tcBorders>
          </w:tcPr>
          <w:p w14:paraId="35C6D001" w14:textId="77777777" w:rsidR="006413C3" w:rsidRPr="002F4083" w:rsidRDefault="006413C3" w:rsidP="006413C3">
            <w:pPr>
              <w:pStyle w:val="ad"/>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tcPr>
          <w:p w14:paraId="27268005" w14:textId="77777777" w:rsidR="006413C3" w:rsidRPr="002F4083" w:rsidRDefault="006413C3" w:rsidP="006413C3">
            <w:pPr>
              <w:pStyle w:val="ad"/>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tcPr>
          <w:p w14:paraId="0B0A0880" w14:textId="77777777" w:rsidR="006413C3" w:rsidRPr="002F4083" w:rsidRDefault="006413C3" w:rsidP="006413C3">
            <w:pPr>
              <w:spacing w:line="480" w:lineRule="exact"/>
              <w:rPr>
                <w:rFonts w:ascii="標楷體" w:eastAsia="標楷體" w:hAnsi="標楷體"/>
                <w:sz w:val="28"/>
                <w:szCs w:val="28"/>
              </w:rPr>
            </w:pPr>
          </w:p>
        </w:tc>
      </w:tr>
      <w:tr w:rsidR="006413C3" w:rsidRPr="00AE4301" w14:paraId="3DE2B2FD" w14:textId="77777777" w:rsidTr="00B56708">
        <w:trPr>
          <w:trHeight w:val="163"/>
        </w:trPr>
        <w:tc>
          <w:tcPr>
            <w:tcW w:w="1818" w:type="dxa"/>
            <w:tcBorders>
              <w:top w:val="single" w:sz="4" w:space="0" w:color="auto"/>
              <w:left w:val="single" w:sz="4" w:space="0" w:color="auto"/>
              <w:bottom w:val="single" w:sz="4" w:space="0" w:color="auto"/>
              <w:right w:val="single" w:sz="4" w:space="0" w:color="auto"/>
            </w:tcBorders>
            <w:vAlign w:val="center"/>
          </w:tcPr>
          <w:p w14:paraId="3D0F00D2" w14:textId="77777777" w:rsidR="006413C3" w:rsidRPr="00AE4301" w:rsidRDefault="006413C3" w:rsidP="006413C3">
            <w:pPr>
              <w:pStyle w:val="ad"/>
              <w:spacing w:line="480" w:lineRule="exact"/>
              <w:rPr>
                <w:rFonts w:ascii="標楷體" w:hAnsi="標楷體"/>
                <w:sz w:val="28"/>
              </w:rPr>
            </w:pPr>
            <w:r w:rsidRPr="00AE4301">
              <w:rPr>
                <w:rFonts w:ascii="標楷體" w:hAnsi="標楷體" w:hint="eastAsia"/>
                <w:sz w:val="28"/>
              </w:rPr>
              <w:t>營業損益</w:t>
            </w:r>
          </w:p>
        </w:tc>
        <w:tc>
          <w:tcPr>
            <w:tcW w:w="1163" w:type="dxa"/>
            <w:tcBorders>
              <w:top w:val="single" w:sz="4" w:space="0" w:color="auto"/>
              <w:left w:val="single" w:sz="4" w:space="0" w:color="auto"/>
              <w:bottom w:val="single" w:sz="4" w:space="0" w:color="auto"/>
              <w:right w:val="single" w:sz="4" w:space="0" w:color="auto"/>
            </w:tcBorders>
            <w:vAlign w:val="center"/>
          </w:tcPr>
          <w:p w14:paraId="039F3D74" w14:textId="77777777" w:rsidR="006413C3" w:rsidRPr="00AE4301" w:rsidRDefault="006413C3" w:rsidP="006413C3">
            <w:pPr>
              <w:pStyle w:val="ad"/>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vAlign w:val="center"/>
          </w:tcPr>
          <w:p w14:paraId="0F05315B" w14:textId="77777777" w:rsidR="006413C3" w:rsidRPr="00AE4301" w:rsidRDefault="006413C3" w:rsidP="006413C3">
            <w:pPr>
              <w:pStyle w:val="ad"/>
              <w:spacing w:line="480" w:lineRule="exact"/>
              <w:rPr>
                <w:rFonts w:ascii="標楷體" w:hAnsi="標楷體"/>
                <w:sz w:val="28"/>
              </w:rPr>
            </w:pPr>
          </w:p>
        </w:tc>
        <w:tc>
          <w:tcPr>
            <w:tcW w:w="1063" w:type="dxa"/>
            <w:tcBorders>
              <w:top w:val="single" w:sz="4" w:space="0" w:color="auto"/>
              <w:left w:val="single" w:sz="4" w:space="0" w:color="auto"/>
              <w:bottom w:val="single" w:sz="4" w:space="0" w:color="auto"/>
              <w:right w:val="single" w:sz="4" w:space="0" w:color="auto"/>
            </w:tcBorders>
          </w:tcPr>
          <w:p w14:paraId="55433BF6" w14:textId="77777777" w:rsidR="006413C3" w:rsidRPr="00AE4301" w:rsidRDefault="006413C3" w:rsidP="006413C3">
            <w:pPr>
              <w:pStyle w:val="ad"/>
              <w:spacing w:line="480" w:lineRule="exact"/>
              <w:rPr>
                <w:rFonts w:ascii="標楷體" w:hAnsi="標楷體"/>
                <w:sz w:val="28"/>
              </w:rPr>
            </w:pPr>
          </w:p>
        </w:tc>
        <w:tc>
          <w:tcPr>
            <w:tcW w:w="1264" w:type="dxa"/>
            <w:tcBorders>
              <w:top w:val="single" w:sz="4" w:space="0" w:color="auto"/>
              <w:left w:val="single" w:sz="4" w:space="0" w:color="auto"/>
              <w:bottom w:val="single" w:sz="4" w:space="0" w:color="auto"/>
              <w:right w:val="single" w:sz="4" w:space="0" w:color="auto"/>
            </w:tcBorders>
          </w:tcPr>
          <w:p w14:paraId="0F602649" w14:textId="77777777" w:rsidR="006413C3" w:rsidRPr="00AE4301" w:rsidRDefault="006413C3" w:rsidP="006413C3">
            <w:pPr>
              <w:pStyle w:val="ad"/>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tcPr>
          <w:p w14:paraId="76A970CB" w14:textId="77777777" w:rsidR="006413C3" w:rsidRPr="00AE4301" w:rsidRDefault="006413C3" w:rsidP="006413C3">
            <w:pPr>
              <w:pStyle w:val="ad"/>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tcPr>
          <w:p w14:paraId="5D591760" w14:textId="77777777" w:rsidR="006413C3" w:rsidRPr="00AE4301" w:rsidRDefault="006413C3" w:rsidP="006413C3">
            <w:pPr>
              <w:spacing w:line="480" w:lineRule="exact"/>
              <w:rPr>
                <w:rFonts w:ascii="標楷體" w:eastAsia="標楷體" w:hAnsi="標楷體"/>
                <w:sz w:val="28"/>
                <w:szCs w:val="28"/>
              </w:rPr>
            </w:pPr>
          </w:p>
        </w:tc>
      </w:tr>
      <w:tr w:rsidR="006413C3" w:rsidRPr="00AE4301" w14:paraId="154454ED" w14:textId="77777777" w:rsidTr="00B56708">
        <w:trPr>
          <w:trHeight w:val="163"/>
        </w:trPr>
        <w:tc>
          <w:tcPr>
            <w:tcW w:w="1818" w:type="dxa"/>
            <w:tcBorders>
              <w:top w:val="single" w:sz="4" w:space="0" w:color="auto"/>
              <w:left w:val="single" w:sz="4" w:space="0" w:color="auto"/>
              <w:bottom w:val="single" w:sz="4" w:space="0" w:color="auto"/>
              <w:right w:val="single" w:sz="4" w:space="0" w:color="auto"/>
            </w:tcBorders>
            <w:vAlign w:val="center"/>
          </w:tcPr>
          <w:p w14:paraId="3CF96A14" w14:textId="77777777" w:rsidR="006413C3" w:rsidRPr="00AE4301" w:rsidRDefault="006413C3" w:rsidP="006413C3">
            <w:pPr>
              <w:pStyle w:val="ad"/>
              <w:spacing w:line="480" w:lineRule="exact"/>
              <w:rPr>
                <w:rFonts w:ascii="標楷體" w:hAnsi="標楷體"/>
                <w:sz w:val="28"/>
              </w:rPr>
            </w:pPr>
            <w:r w:rsidRPr="00AE4301">
              <w:rPr>
                <w:rFonts w:ascii="標楷體" w:hAnsi="標楷體" w:hint="eastAsia"/>
                <w:sz w:val="28"/>
              </w:rPr>
              <w:t>業外收支</w:t>
            </w:r>
          </w:p>
        </w:tc>
        <w:tc>
          <w:tcPr>
            <w:tcW w:w="1163" w:type="dxa"/>
            <w:tcBorders>
              <w:top w:val="single" w:sz="4" w:space="0" w:color="auto"/>
              <w:left w:val="single" w:sz="4" w:space="0" w:color="auto"/>
              <w:bottom w:val="single" w:sz="4" w:space="0" w:color="auto"/>
              <w:right w:val="single" w:sz="4" w:space="0" w:color="auto"/>
            </w:tcBorders>
            <w:vAlign w:val="center"/>
          </w:tcPr>
          <w:p w14:paraId="476756C2" w14:textId="77777777" w:rsidR="006413C3" w:rsidRPr="00AE4301" w:rsidRDefault="006413C3" w:rsidP="006413C3">
            <w:pPr>
              <w:pStyle w:val="ad"/>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vAlign w:val="center"/>
          </w:tcPr>
          <w:p w14:paraId="627833FB" w14:textId="77777777" w:rsidR="006413C3" w:rsidRPr="00AE4301" w:rsidRDefault="006413C3" w:rsidP="006413C3">
            <w:pPr>
              <w:pStyle w:val="ad"/>
              <w:spacing w:line="480" w:lineRule="exact"/>
              <w:rPr>
                <w:rFonts w:ascii="標楷體" w:hAnsi="標楷體"/>
                <w:sz w:val="28"/>
              </w:rPr>
            </w:pPr>
          </w:p>
        </w:tc>
        <w:tc>
          <w:tcPr>
            <w:tcW w:w="1063" w:type="dxa"/>
            <w:tcBorders>
              <w:top w:val="single" w:sz="4" w:space="0" w:color="auto"/>
              <w:left w:val="single" w:sz="4" w:space="0" w:color="auto"/>
              <w:bottom w:val="single" w:sz="4" w:space="0" w:color="auto"/>
              <w:right w:val="single" w:sz="4" w:space="0" w:color="auto"/>
            </w:tcBorders>
          </w:tcPr>
          <w:p w14:paraId="386F066A" w14:textId="77777777" w:rsidR="006413C3" w:rsidRPr="00AE4301" w:rsidRDefault="006413C3" w:rsidP="006413C3">
            <w:pPr>
              <w:pStyle w:val="ad"/>
              <w:spacing w:line="480" w:lineRule="exact"/>
              <w:rPr>
                <w:rFonts w:ascii="標楷體" w:hAnsi="標楷體"/>
                <w:sz w:val="28"/>
              </w:rPr>
            </w:pPr>
          </w:p>
        </w:tc>
        <w:tc>
          <w:tcPr>
            <w:tcW w:w="1264" w:type="dxa"/>
            <w:tcBorders>
              <w:top w:val="single" w:sz="4" w:space="0" w:color="auto"/>
              <w:left w:val="single" w:sz="4" w:space="0" w:color="auto"/>
              <w:bottom w:val="single" w:sz="4" w:space="0" w:color="auto"/>
              <w:right w:val="single" w:sz="4" w:space="0" w:color="auto"/>
            </w:tcBorders>
          </w:tcPr>
          <w:p w14:paraId="1655EF5F" w14:textId="77777777" w:rsidR="006413C3" w:rsidRPr="00AE4301" w:rsidRDefault="006413C3" w:rsidP="006413C3">
            <w:pPr>
              <w:pStyle w:val="ad"/>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tcPr>
          <w:p w14:paraId="79CCC156" w14:textId="77777777" w:rsidR="006413C3" w:rsidRPr="00AE4301" w:rsidRDefault="006413C3" w:rsidP="006413C3">
            <w:pPr>
              <w:pStyle w:val="ad"/>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tcPr>
          <w:p w14:paraId="3F21F86D" w14:textId="77777777" w:rsidR="006413C3" w:rsidRPr="00AE4301" w:rsidRDefault="006413C3" w:rsidP="006413C3">
            <w:pPr>
              <w:spacing w:line="480" w:lineRule="exact"/>
              <w:rPr>
                <w:rFonts w:ascii="標楷體" w:eastAsia="標楷體" w:hAnsi="標楷體"/>
                <w:sz w:val="28"/>
                <w:szCs w:val="28"/>
              </w:rPr>
            </w:pPr>
          </w:p>
        </w:tc>
      </w:tr>
      <w:tr w:rsidR="006413C3" w:rsidRPr="00AE4301" w14:paraId="408ADFBF" w14:textId="77777777" w:rsidTr="00B56708">
        <w:trPr>
          <w:trHeight w:val="163"/>
        </w:trPr>
        <w:tc>
          <w:tcPr>
            <w:tcW w:w="1818" w:type="dxa"/>
            <w:tcBorders>
              <w:top w:val="single" w:sz="4" w:space="0" w:color="auto"/>
              <w:left w:val="single" w:sz="4" w:space="0" w:color="auto"/>
              <w:bottom w:val="single" w:sz="4" w:space="0" w:color="auto"/>
              <w:right w:val="single" w:sz="4" w:space="0" w:color="auto"/>
            </w:tcBorders>
            <w:vAlign w:val="center"/>
          </w:tcPr>
          <w:p w14:paraId="797ACE14" w14:textId="77777777" w:rsidR="006413C3" w:rsidRPr="00AE4301" w:rsidRDefault="006413C3" w:rsidP="006413C3">
            <w:pPr>
              <w:pStyle w:val="ad"/>
              <w:spacing w:line="480" w:lineRule="exact"/>
              <w:rPr>
                <w:rFonts w:ascii="標楷體" w:hAnsi="標楷體"/>
                <w:sz w:val="28"/>
              </w:rPr>
            </w:pPr>
            <w:r w:rsidRPr="00AE4301">
              <w:rPr>
                <w:rFonts w:ascii="標楷體" w:hAnsi="標楷體" w:hint="eastAsia"/>
                <w:sz w:val="28"/>
              </w:rPr>
              <w:t>稅前損益</w:t>
            </w:r>
          </w:p>
        </w:tc>
        <w:tc>
          <w:tcPr>
            <w:tcW w:w="1163" w:type="dxa"/>
            <w:tcBorders>
              <w:top w:val="single" w:sz="4" w:space="0" w:color="auto"/>
              <w:left w:val="single" w:sz="4" w:space="0" w:color="auto"/>
              <w:bottom w:val="single" w:sz="4" w:space="0" w:color="auto"/>
              <w:right w:val="single" w:sz="4" w:space="0" w:color="auto"/>
            </w:tcBorders>
            <w:vAlign w:val="center"/>
          </w:tcPr>
          <w:p w14:paraId="7740C821" w14:textId="77777777" w:rsidR="006413C3" w:rsidRPr="00AE4301" w:rsidRDefault="006413C3" w:rsidP="006413C3">
            <w:pPr>
              <w:pStyle w:val="ad"/>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vAlign w:val="center"/>
          </w:tcPr>
          <w:p w14:paraId="0B4A855D" w14:textId="77777777" w:rsidR="006413C3" w:rsidRPr="00AE4301" w:rsidRDefault="006413C3" w:rsidP="006413C3">
            <w:pPr>
              <w:pStyle w:val="ad"/>
              <w:spacing w:line="480" w:lineRule="exact"/>
              <w:rPr>
                <w:rFonts w:ascii="標楷體" w:hAnsi="標楷體"/>
                <w:sz w:val="28"/>
              </w:rPr>
            </w:pPr>
          </w:p>
        </w:tc>
        <w:tc>
          <w:tcPr>
            <w:tcW w:w="1063" w:type="dxa"/>
            <w:tcBorders>
              <w:top w:val="single" w:sz="4" w:space="0" w:color="auto"/>
              <w:left w:val="single" w:sz="4" w:space="0" w:color="auto"/>
              <w:bottom w:val="single" w:sz="4" w:space="0" w:color="auto"/>
              <w:right w:val="single" w:sz="4" w:space="0" w:color="auto"/>
            </w:tcBorders>
          </w:tcPr>
          <w:p w14:paraId="44EAFF80" w14:textId="77777777" w:rsidR="006413C3" w:rsidRPr="00AE4301" w:rsidRDefault="006413C3" w:rsidP="006413C3">
            <w:pPr>
              <w:pStyle w:val="ad"/>
              <w:spacing w:line="480" w:lineRule="exact"/>
              <w:rPr>
                <w:rFonts w:ascii="標楷體" w:hAnsi="標楷體"/>
                <w:sz w:val="28"/>
              </w:rPr>
            </w:pPr>
          </w:p>
        </w:tc>
        <w:tc>
          <w:tcPr>
            <w:tcW w:w="1264" w:type="dxa"/>
            <w:tcBorders>
              <w:top w:val="single" w:sz="4" w:space="0" w:color="auto"/>
              <w:left w:val="single" w:sz="4" w:space="0" w:color="auto"/>
              <w:bottom w:val="single" w:sz="4" w:space="0" w:color="auto"/>
              <w:right w:val="single" w:sz="4" w:space="0" w:color="auto"/>
            </w:tcBorders>
          </w:tcPr>
          <w:p w14:paraId="0658AC9E" w14:textId="77777777" w:rsidR="006413C3" w:rsidRPr="00AE4301" w:rsidRDefault="006413C3" w:rsidP="006413C3">
            <w:pPr>
              <w:pStyle w:val="ad"/>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tcPr>
          <w:p w14:paraId="12E2D815" w14:textId="77777777" w:rsidR="006413C3" w:rsidRPr="00AE4301" w:rsidRDefault="006413C3" w:rsidP="006413C3">
            <w:pPr>
              <w:pStyle w:val="ad"/>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tcPr>
          <w:p w14:paraId="23885753" w14:textId="77777777" w:rsidR="006413C3" w:rsidRPr="00AE4301" w:rsidRDefault="006413C3" w:rsidP="006413C3">
            <w:pPr>
              <w:spacing w:line="480" w:lineRule="exact"/>
              <w:rPr>
                <w:rFonts w:ascii="標楷體" w:eastAsia="標楷體" w:hAnsi="標楷體"/>
                <w:sz w:val="28"/>
                <w:szCs w:val="28"/>
              </w:rPr>
            </w:pPr>
          </w:p>
        </w:tc>
      </w:tr>
      <w:tr w:rsidR="006413C3" w:rsidRPr="00AE4301" w14:paraId="6B852230" w14:textId="77777777" w:rsidTr="00B56708">
        <w:trPr>
          <w:trHeight w:val="163"/>
        </w:trPr>
        <w:tc>
          <w:tcPr>
            <w:tcW w:w="1818" w:type="dxa"/>
            <w:tcBorders>
              <w:top w:val="single" w:sz="4" w:space="0" w:color="auto"/>
              <w:left w:val="single" w:sz="4" w:space="0" w:color="auto"/>
              <w:bottom w:val="single" w:sz="4" w:space="0" w:color="auto"/>
              <w:right w:val="single" w:sz="4" w:space="0" w:color="auto"/>
            </w:tcBorders>
            <w:vAlign w:val="center"/>
          </w:tcPr>
          <w:p w14:paraId="2AB67F00" w14:textId="77777777" w:rsidR="006413C3" w:rsidRPr="00AE4301" w:rsidRDefault="006413C3" w:rsidP="006413C3">
            <w:pPr>
              <w:pStyle w:val="ad"/>
              <w:spacing w:line="480" w:lineRule="exact"/>
              <w:rPr>
                <w:rFonts w:ascii="標楷體" w:hAnsi="標楷體"/>
                <w:sz w:val="28"/>
              </w:rPr>
            </w:pPr>
            <w:r w:rsidRPr="00AE4301">
              <w:rPr>
                <w:rFonts w:ascii="標楷體" w:hAnsi="標楷體" w:hint="eastAsia"/>
                <w:sz w:val="28"/>
              </w:rPr>
              <w:t>內/外銷比例(%)</w:t>
            </w:r>
          </w:p>
        </w:tc>
        <w:tc>
          <w:tcPr>
            <w:tcW w:w="1163" w:type="dxa"/>
            <w:tcBorders>
              <w:top w:val="single" w:sz="4" w:space="0" w:color="auto"/>
              <w:left w:val="single" w:sz="4" w:space="0" w:color="auto"/>
              <w:bottom w:val="single" w:sz="4" w:space="0" w:color="auto"/>
              <w:right w:val="single" w:sz="4" w:space="0" w:color="auto"/>
            </w:tcBorders>
          </w:tcPr>
          <w:p w14:paraId="3632E9F5" w14:textId="77777777" w:rsidR="006413C3" w:rsidRPr="00AE4301" w:rsidRDefault="006413C3" w:rsidP="003D40D6">
            <w:pPr>
              <w:spacing w:line="480" w:lineRule="exact"/>
              <w:jc w:val="center"/>
              <w:rPr>
                <w:rFonts w:ascii="標楷體" w:eastAsia="標楷體" w:hAnsi="標楷體"/>
                <w:sz w:val="28"/>
                <w:szCs w:val="28"/>
              </w:rPr>
            </w:pPr>
            <w:r w:rsidRPr="00AE4301">
              <w:rPr>
                <w:rFonts w:ascii="標楷體" w:eastAsia="標楷體" w:hAnsi="標楷體"/>
                <w:sz w:val="28"/>
                <w:szCs w:val="28"/>
              </w:rPr>
              <w:t>/</w:t>
            </w:r>
          </w:p>
        </w:tc>
        <w:tc>
          <w:tcPr>
            <w:tcW w:w="1164" w:type="dxa"/>
            <w:tcBorders>
              <w:top w:val="single" w:sz="4" w:space="0" w:color="auto"/>
              <w:left w:val="single" w:sz="4" w:space="0" w:color="auto"/>
              <w:bottom w:val="single" w:sz="4" w:space="0" w:color="auto"/>
              <w:right w:val="single" w:sz="4" w:space="0" w:color="auto"/>
            </w:tcBorders>
          </w:tcPr>
          <w:p w14:paraId="5A46365E" w14:textId="77777777" w:rsidR="006413C3" w:rsidRPr="00AE4301" w:rsidRDefault="006413C3" w:rsidP="003D40D6">
            <w:pPr>
              <w:spacing w:line="480" w:lineRule="exact"/>
              <w:jc w:val="center"/>
              <w:rPr>
                <w:rFonts w:ascii="標楷體" w:eastAsia="標楷體" w:hAnsi="標楷體"/>
                <w:sz w:val="28"/>
                <w:szCs w:val="28"/>
              </w:rPr>
            </w:pPr>
            <w:r w:rsidRPr="00AE4301">
              <w:rPr>
                <w:rFonts w:ascii="標楷體" w:eastAsia="標楷體" w:hAnsi="標楷體"/>
                <w:sz w:val="28"/>
                <w:szCs w:val="28"/>
              </w:rPr>
              <w:t>/</w:t>
            </w:r>
          </w:p>
        </w:tc>
        <w:tc>
          <w:tcPr>
            <w:tcW w:w="1063" w:type="dxa"/>
            <w:tcBorders>
              <w:top w:val="single" w:sz="4" w:space="0" w:color="auto"/>
              <w:left w:val="single" w:sz="4" w:space="0" w:color="auto"/>
              <w:bottom w:val="single" w:sz="4" w:space="0" w:color="auto"/>
              <w:right w:val="single" w:sz="4" w:space="0" w:color="auto"/>
            </w:tcBorders>
          </w:tcPr>
          <w:p w14:paraId="52A0903C" w14:textId="77777777" w:rsidR="006413C3" w:rsidRPr="00AE4301" w:rsidRDefault="006413C3" w:rsidP="003D40D6">
            <w:pPr>
              <w:spacing w:line="480" w:lineRule="exact"/>
              <w:jc w:val="center"/>
              <w:rPr>
                <w:rFonts w:ascii="標楷體" w:eastAsia="標楷體" w:hAnsi="標楷體"/>
                <w:sz w:val="28"/>
                <w:szCs w:val="28"/>
              </w:rPr>
            </w:pPr>
            <w:r w:rsidRPr="00AE4301">
              <w:rPr>
                <w:rFonts w:ascii="標楷體" w:eastAsia="標楷體" w:hAnsi="標楷體"/>
                <w:sz w:val="28"/>
                <w:szCs w:val="28"/>
              </w:rPr>
              <w:t>/</w:t>
            </w:r>
          </w:p>
        </w:tc>
        <w:tc>
          <w:tcPr>
            <w:tcW w:w="1264" w:type="dxa"/>
            <w:tcBorders>
              <w:top w:val="single" w:sz="4" w:space="0" w:color="auto"/>
              <w:left w:val="single" w:sz="4" w:space="0" w:color="auto"/>
              <w:bottom w:val="single" w:sz="4" w:space="0" w:color="auto"/>
              <w:right w:val="single" w:sz="4" w:space="0" w:color="auto"/>
            </w:tcBorders>
          </w:tcPr>
          <w:p w14:paraId="74CA30B3" w14:textId="77777777" w:rsidR="006413C3" w:rsidRPr="00AE4301" w:rsidRDefault="006413C3" w:rsidP="003D40D6">
            <w:pPr>
              <w:spacing w:line="480" w:lineRule="exact"/>
              <w:jc w:val="center"/>
              <w:rPr>
                <w:rFonts w:ascii="標楷體" w:eastAsia="標楷體" w:hAnsi="標楷體"/>
                <w:sz w:val="28"/>
                <w:szCs w:val="28"/>
              </w:rPr>
            </w:pPr>
            <w:r w:rsidRPr="00AE4301">
              <w:rPr>
                <w:rFonts w:ascii="標楷體" w:eastAsia="標楷體" w:hAnsi="標楷體"/>
                <w:sz w:val="28"/>
                <w:szCs w:val="28"/>
              </w:rPr>
              <w:t>/</w:t>
            </w:r>
          </w:p>
        </w:tc>
        <w:tc>
          <w:tcPr>
            <w:tcW w:w="1163" w:type="dxa"/>
            <w:tcBorders>
              <w:top w:val="single" w:sz="4" w:space="0" w:color="auto"/>
              <w:left w:val="single" w:sz="4" w:space="0" w:color="auto"/>
              <w:bottom w:val="single" w:sz="4" w:space="0" w:color="auto"/>
              <w:right w:val="single" w:sz="4" w:space="0" w:color="auto"/>
            </w:tcBorders>
          </w:tcPr>
          <w:p w14:paraId="0BBB3A3E" w14:textId="77777777" w:rsidR="006413C3" w:rsidRPr="00AE4301" w:rsidRDefault="006413C3" w:rsidP="003D40D6">
            <w:pPr>
              <w:spacing w:line="480" w:lineRule="exact"/>
              <w:jc w:val="center"/>
              <w:rPr>
                <w:rFonts w:ascii="標楷體" w:eastAsia="標楷體" w:hAnsi="標楷體"/>
                <w:sz w:val="28"/>
                <w:szCs w:val="28"/>
              </w:rPr>
            </w:pPr>
            <w:r w:rsidRPr="00AE4301">
              <w:rPr>
                <w:rFonts w:ascii="標楷體" w:eastAsia="標楷體" w:hAnsi="標楷體"/>
                <w:sz w:val="28"/>
                <w:szCs w:val="28"/>
              </w:rPr>
              <w:t>/</w:t>
            </w:r>
          </w:p>
        </w:tc>
        <w:tc>
          <w:tcPr>
            <w:tcW w:w="1164" w:type="dxa"/>
            <w:tcBorders>
              <w:top w:val="single" w:sz="4" w:space="0" w:color="auto"/>
              <w:left w:val="single" w:sz="4" w:space="0" w:color="auto"/>
              <w:bottom w:val="single" w:sz="4" w:space="0" w:color="auto"/>
              <w:right w:val="single" w:sz="4" w:space="0" w:color="auto"/>
            </w:tcBorders>
          </w:tcPr>
          <w:p w14:paraId="28B60FB4" w14:textId="77777777" w:rsidR="006413C3" w:rsidRPr="00AE4301" w:rsidRDefault="006413C3" w:rsidP="003D40D6">
            <w:pPr>
              <w:spacing w:line="480" w:lineRule="exact"/>
              <w:jc w:val="center"/>
              <w:rPr>
                <w:rFonts w:ascii="標楷體" w:eastAsia="標楷體" w:hAnsi="標楷體"/>
                <w:sz w:val="28"/>
                <w:szCs w:val="28"/>
              </w:rPr>
            </w:pPr>
            <w:r w:rsidRPr="00AE4301">
              <w:rPr>
                <w:rFonts w:ascii="標楷體" w:eastAsia="標楷體" w:hAnsi="標楷體"/>
                <w:sz w:val="28"/>
                <w:szCs w:val="28"/>
              </w:rPr>
              <w:t>/</w:t>
            </w:r>
          </w:p>
        </w:tc>
      </w:tr>
    </w:tbl>
    <w:p w14:paraId="6D7D754F" w14:textId="246EDE1D" w:rsidR="006413C3" w:rsidRPr="00AE4301" w:rsidRDefault="006413C3" w:rsidP="006413C3">
      <w:pPr>
        <w:pStyle w:val="af5"/>
        <w:spacing w:line="480" w:lineRule="exact"/>
        <w:jc w:val="left"/>
        <w:rPr>
          <w:rFonts w:ascii="標楷體" w:hAnsi="標楷體"/>
          <w:b w:val="0"/>
          <w:sz w:val="28"/>
          <w:szCs w:val="28"/>
        </w:rPr>
      </w:pPr>
      <w:r w:rsidRPr="00AE4301">
        <w:rPr>
          <w:rFonts w:ascii="標楷體" w:hAnsi="標楷體" w:hint="eastAsia"/>
          <w:b w:val="0"/>
          <w:sz w:val="28"/>
          <w:szCs w:val="28"/>
        </w:rPr>
        <w:t>註：</w:t>
      </w:r>
      <w:r w:rsidR="00FC7DEE">
        <w:rPr>
          <w:rFonts w:ascii="標楷體" w:hAnsi="標楷體" w:hint="eastAsia"/>
          <w:b w:val="0"/>
          <w:sz w:val="28"/>
          <w:szCs w:val="28"/>
        </w:rPr>
        <w:t>須</w:t>
      </w:r>
      <w:r w:rsidRPr="00AE4301">
        <w:rPr>
          <w:rFonts w:ascii="標楷體" w:hAnsi="標楷體" w:hint="eastAsia"/>
          <w:b w:val="0"/>
          <w:sz w:val="28"/>
          <w:szCs w:val="28"/>
        </w:rPr>
        <w:t>檢附最近三年相關證明文件</w:t>
      </w:r>
      <w:r w:rsidR="00F86A01" w:rsidRPr="00F86A01">
        <w:rPr>
          <w:rFonts w:ascii="標楷體" w:hAnsi="標楷體" w:hint="eastAsia"/>
          <w:b w:val="0"/>
          <w:sz w:val="28"/>
          <w:szCs w:val="28"/>
        </w:rPr>
        <w:t>。</w:t>
      </w:r>
    </w:p>
    <w:p w14:paraId="2963EE6A" w14:textId="77777777" w:rsidR="009A5EF0" w:rsidRDefault="009A5EF0" w:rsidP="00771517">
      <w:pPr>
        <w:spacing w:line="480" w:lineRule="exact"/>
        <w:rPr>
          <w:rFonts w:ascii="標楷體" w:eastAsia="標楷體" w:hAnsi="標楷體"/>
          <w:sz w:val="28"/>
          <w:szCs w:val="28"/>
        </w:rPr>
      </w:pPr>
    </w:p>
    <w:p w14:paraId="02E6E12C" w14:textId="26C94AAE" w:rsidR="006413C3" w:rsidRPr="002F4083" w:rsidRDefault="006413C3" w:rsidP="00760FF7">
      <w:pPr>
        <w:spacing w:line="480" w:lineRule="exact"/>
        <w:ind w:leftChars="-177" w:left="283" w:rightChars="-544" w:right="-1306" w:hangingChars="253" w:hanging="708"/>
        <w:rPr>
          <w:rFonts w:ascii="標楷體" w:eastAsia="標楷體" w:hAnsi="標楷體"/>
          <w:sz w:val="28"/>
          <w:szCs w:val="28"/>
        </w:rPr>
      </w:pPr>
      <w:r w:rsidRPr="00AE4301">
        <w:rPr>
          <w:rFonts w:ascii="標楷體" w:eastAsia="標楷體" w:hAnsi="標楷體" w:hint="eastAsia"/>
          <w:sz w:val="28"/>
          <w:szCs w:val="28"/>
        </w:rPr>
        <w:t>2.最近三年已創造與未來三年預估可創造之</w:t>
      </w:r>
      <w:r w:rsidRPr="002F4083">
        <w:rPr>
          <w:rFonts w:ascii="標楷體" w:eastAsia="標楷體" w:hAnsi="標楷體" w:hint="eastAsia"/>
          <w:sz w:val="28"/>
          <w:szCs w:val="28"/>
        </w:rPr>
        <w:t>就業人口數</w:t>
      </w:r>
      <w:r w:rsidR="009A5EF0" w:rsidRPr="002F4083">
        <w:rPr>
          <w:rFonts w:ascii="標楷體" w:eastAsia="標楷體" w:hAnsi="標楷體" w:hint="eastAsia"/>
          <w:sz w:val="28"/>
          <w:szCs w:val="28"/>
        </w:rPr>
        <w:t>(自然人只</w:t>
      </w:r>
      <w:r w:rsidR="00FC7DEE" w:rsidRPr="002F4083">
        <w:rPr>
          <w:rFonts w:ascii="標楷體" w:eastAsia="標楷體" w:hAnsi="標楷體" w:hint="eastAsia"/>
          <w:sz w:val="28"/>
          <w:szCs w:val="28"/>
        </w:rPr>
        <w:t>須</w:t>
      </w:r>
      <w:r w:rsidR="009A5EF0" w:rsidRPr="002F4083">
        <w:rPr>
          <w:rFonts w:ascii="標楷體" w:eastAsia="標楷體" w:hAnsi="標楷體" w:hint="eastAsia"/>
          <w:sz w:val="28"/>
          <w:szCs w:val="28"/>
        </w:rPr>
        <w:t>填寫未來三年)。</w:t>
      </w:r>
    </w:p>
    <w:tbl>
      <w:tblPr>
        <w:tblW w:w="8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18"/>
        <w:gridCol w:w="1163"/>
        <w:gridCol w:w="1164"/>
        <w:gridCol w:w="1163"/>
        <w:gridCol w:w="1164"/>
        <w:gridCol w:w="1163"/>
        <w:gridCol w:w="1164"/>
      </w:tblGrid>
      <w:tr w:rsidR="002F4083" w:rsidRPr="002F4083" w14:paraId="3F65CD5D" w14:textId="77777777" w:rsidTr="00B56708">
        <w:trPr>
          <w:trHeight w:val="163"/>
        </w:trPr>
        <w:tc>
          <w:tcPr>
            <w:tcW w:w="1818" w:type="dxa"/>
            <w:vMerge w:val="restart"/>
            <w:tcBorders>
              <w:top w:val="single" w:sz="4" w:space="0" w:color="auto"/>
              <w:left w:val="single" w:sz="4" w:space="0" w:color="auto"/>
              <w:right w:val="single" w:sz="4" w:space="0" w:color="auto"/>
            </w:tcBorders>
            <w:vAlign w:val="center"/>
          </w:tcPr>
          <w:p w14:paraId="6E590324" w14:textId="77777777" w:rsidR="006413C3" w:rsidRPr="002F4083" w:rsidRDefault="006413C3" w:rsidP="006413C3">
            <w:pPr>
              <w:pStyle w:val="ad"/>
              <w:spacing w:line="480" w:lineRule="exact"/>
              <w:rPr>
                <w:rFonts w:ascii="標楷體" w:hAnsi="標楷體"/>
                <w:sz w:val="28"/>
              </w:rPr>
            </w:pPr>
            <w:r w:rsidRPr="002F4083">
              <w:rPr>
                <w:rFonts w:ascii="標楷體" w:hAnsi="標楷體" w:hint="eastAsia"/>
                <w:sz w:val="28"/>
              </w:rPr>
              <w:t>項目</w:t>
            </w:r>
          </w:p>
        </w:tc>
        <w:tc>
          <w:tcPr>
            <w:tcW w:w="3490" w:type="dxa"/>
            <w:gridSpan w:val="3"/>
            <w:tcBorders>
              <w:top w:val="single" w:sz="4" w:space="0" w:color="auto"/>
              <w:left w:val="single" w:sz="4" w:space="0" w:color="auto"/>
              <w:bottom w:val="single" w:sz="4" w:space="0" w:color="auto"/>
              <w:right w:val="single" w:sz="4" w:space="0" w:color="auto"/>
            </w:tcBorders>
            <w:vAlign w:val="center"/>
          </w:tcPr>
          <w:p w14:paraId="67DA5D38" w14:textId="77777777" w:rsidR="006413C3" w:rsidRPr="002F4083" w:rsidRDefault="006413C3" w:rsidP="006413C3">
            <w:pPr>
              <w:spacing w:line="480" w:lineRule="exact"/>
              <w:jc w:val="center"/>
              <w:rPr>
                <w:rFonts w:ascii="標楷體" w:eastAsia="標楷體" w:hAnsi="標楷體"/>
                <w:sz w:val="28"/>
                <w:szCs w:val="28"/>
              </w:rPr>
            </w:pPr>
            <w:r w:rsidRPr="002F4083">
              <w:rPr>
                <w:rFonts w:ascii="標楷體" w:eastAsia="標楷體" w:hAnsi="標楷體" w:hint="eastAsia"/>
                <w:sz w:val="28"/>
                <w:szCs w:val="28"/>
              </w:rPr>
              <w:t>最近三年</w:t>
            </w:r>
          </w:p>
        </w:tc>
        <w:tc>
          <w:tcPr>
            <w:tcW w:w="3491" w:type="dxa"/>
            <w:gridSpan w:val="3"/>
            <w:tcBorders>
              <w:top w:val="single" w:sz="4" w:space="0" w:color="auto"/>
              <w:left w:val="single" w:sz="4" w:space="0" w:color="auto"/>
              <w:bottom w:val="single" w:sz="4" w:space="0" w:color="auto"/>
              <w:right w:val="single" w:sz="4" w:space="0" w:color="auto"/>
            </w:tcBorders>
            <w:vAlign w:val="center"/>
          </w:tcPr>
          <w:p w14:paraId="3F371678" w14:textId="77777777" w:rsidR="006413C3" w:rsidRPr="002F4083" w:rsidRDefault="006413C3" w:rsidP="006413C3">
            <w:pPr>
              <w:spacing w:line="480" w:lineRule="exact"/>
              <w:jc w:val="center"/>
              <w:rPr>
                <w:rFonts w:ascii="標楷體" w:eastAsia="標楷體" w:hAnsi="標楷體"/>
                <w:sz w:val="28"/>
                <w:szCs w:val="28"/>
              </w:rPr>
            </w:pPr>
            <w:r w:rsidRPr="002F4083">
              <w:rPr>
                <w:rFonts w:ascii="標楷體" w:eastAsia="標楷體" w:hAnsi="標楷體" w:hint="eastAsia"/>
                <w:sz w:val="28"/>
                <w:szCs w:val="28"/>
              </w:rPr>
              <w:t>未來三年預估</w:t>
            </w:r>
          </w:p>
        </w:tc>
      </w:tr>
      <w:tr w:rsidR="002F4083" w:rsidRPr="002F4083" w14:paraId="74ACAFAE" w14:textId="77777777" w:rsidTr="00B56708">
        <w:trPr>
          <w:trHeight w:val="163"/>
        </w:trPr>
        <w:tc>
          <w:tcPr>
            <w:tcW w:w="1818" w:type="dxa"/>
            <w:vMerge/>
            <w:tcBorders>
              <w:left w:val="single" w:sz="4" w:space="0" w:color="auto"/>
              <w:bottom w:val="single" w:sz="4" w:space="0" w:color="auto"/>
              <w:right w:val="single" w:sz="4" w:space="0" w:color="auto"/>
            </w:tcBorders>
            <w:vAlign w:val="center"/>
          </w:tcPr>
          <w:p w14:paraId="3F844579" w14:textId="77777777" w:rsidR="009650D3" w:rsidRPr="002F4083" w:rsidRDefault="009650D3" w:rsidP="009650D3">
            <w:pPr>
              <w:pStyle w:val="ad"/>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vAlign w:val="center"/>
          </w:tcPr>
          <w:p w14:paraId="506A00E2" w14:textId="749D52C1" w:rsidR="009650D3" w:rsidRPr="002F4083" w:rsidRDefault="009650D3" w:rsidP="009650D3">
            <w:pPr>
              <w:pStyle w:val="ad"/>
              <w:spacing w:line="480" w:lineRule="exact"/>
              <w:rPr>
                <w:rFonts w:ascii="標楷體" w:hAnsi="標楷體"/>
                <w:sz w:val="28"/>
              </w:rPr>
            </w:pPr>
            <w:r w:rsidRPr="002F4083">
              <w:rPr>
                <w:rFonts w:ascii="標楷體" w:hAnsi="標楷體" w:hint="eastAsia"/>
                <w:sz w:val="28"/>
              </w:rPr>
              <w:t>106年</w:t>
            </w:r>
          </w:p>
        </w:tc>
        <w:tc>
          <w:tcPr>
            <w:tcW w:w="1164" w:type="dxa"/>
            <w:tcBorders>
              <w:top w:val="single" w:sz="4" w:space="0" w:color="auto"/>
              <w:left w:val="single" w:sz="4" w:space="0" w:color="auto"/>
              <w:bottom w:val="single" w:sz="4" w:space="0" w:color="auto"/>
              <w:right w:val="single" w:sz="4" w:space="0" w:color="auto"/>
            </w:tcBorders>
            <w:vAlign w:val="center"/>
          </w:tcPr>
          <w:p w14:paraId="0DB0B459" w14:textId="12C1D1E7" w:rsidR="009650D3" w:rsidRPr="002F4083" w:rsidRDefault="009650D3" w:rsidP="009650D3">
            <w:pPr>
              <w:pStyle w:val="ad"/>
              <w:spacing w:line="480" w:lineRule="exact"/>
              <w:rPr>
                <w:rFonts w:ascii="標楷體" w:hAnsi="標楷體"/>
                <w:sz w:val="28"/>
              </w:rPr>
            </w:pPr>
            <w:r w:rsidRPr="002F4083">
              <w:rPr>
                <w:rFonts w:ascii="標楷體" w:hAnsi="標楷體" w:hint="eastAsia"/>
                <w:sz w:val="28"/>
              </w:rPr>
              <w:t>107年</w:t>
            </w:r>
          </w:p>
        </w:tc>
        <w:tc>
          <w:tcPr>
            <w:tcW w:w="1163" w:type="dxa"/>
            <w:tcBorders>
              <w:top w:val="single" w:sz="4" w:space="0" w:color="auto"/>
              <w:left w:val="single" w:sz="4" w:space="0" w:color="auto"/>
              <w:bottom w:val="single" w:sz="4" w:space="0" w:color="auto"/>
              <w:right w:val="single" w:sz="4" w:space="0" w:color="auto"/>
            </w:tcBorders>
            <w:vAlign w:val="center"/>
          </w:tcPr>
          <w:p w14:paraId="4F03706E" w14:textId="40B5A6E8" w:rsidR="009650D3" w:rsidRPr="002F4083" w:rsidRDefault="009650D3" w:rsidP="009650D3">
            <w:pPr>
              <w:pStyle w:val="ad"/>
              <w:spacing w:line="480" w:lineRule="exact"/>
              <w:rPr>
                <w:rFonts w:ascii="標楷體" w:hAnsi="標楷體"/>
                <w:sz w:val="28"/>
              </w:rPr>
            </w:pPr>
            <w:r w:rsidRPr="002F4083">
              <w:rPr>
                <w:rFonts w:ascii="標楷體" w:hAnsi="標楷體" w:hint="eastAsia"/>
                <w:sz w:val="28"/>
              </w:rPr>
              <w:t>108年</w:t>
            </w:r>
          </w:p>
        </w:tc>
        <w:tc>
          <w:tcPr>
            <w:tcW w:w="1164" w:type="dxa"/>
            <w:tcBorders>
              <w:top w:val="single" w:sz="4" w:space="0" w:color="auto"/>
              <w:left w:val="single" w:sz="4" w:space="0" w:color="auto"/>
              <w:bottom w:val="single" w:sz="4" w:space="0" w:color="auto"/>
              <w:right w:val="single" w:sz="4" w:space="0" w:color="auto"/>
            </w:tcBorders>
            <w:vAlign w:val="center"/>
          </w:tcPr>
          <w:p w14:paraId="51FD0B58" w14:textId="24DDFAFE" w:rsidR="009650D3" w:rsidRPr="002F4083" w:rsidRDefault="009650D3" w:rsidP="009650D3">
            <w:pPr>
              <w:pStyle w:val="ad"/>
              <w:spacing w:line="480" w:lineRule="exact"/>
              <w:rPr>
                <w:rFonts w:ascii="標楷體" w:hAnsi="標楷體"/>
                <w:sz w:val="28"/>
              </w:rPr>
            </w:pPr>
            <w:r w:rsidRPr="002F4083">
              <w:rPr>
                <w:rFonts w:ascii="標楷體" w:hAnsi="標楷體" w:hint="eastAsia"/>
                <w:sz w:val="28"/>
              </w:rPr>
              <w:t>109年</w:t>
            </w:r>
          </w:p>
        </w:tc>
        <w:tc>
          <w:tcPr>
            <w:tcW w:w="1163" w:type="dxa"/>
            <w:tcBorders>
              <w:top w:val="single" w:sz="4" w:space="0" w:color="auto"/>
              <w:left w:val="single" w:sz="4" w:space="0" w:color="auto"/>
              <w:bottom w:val="single" w:sz="4" w:space="0" w:color="auto"/>
              <w:right w:val="single" w:sz="4" w:space="0" w:color="auto"/>
            </w:tcBorders>
            <w:vAlign w:val="center"/>
          </w:tcPr>
          <w:p w14:paraId="73A91192" w14:textId="6119C4E4" w:rsidR="009650D3" w:rsidRPr="002F4083" w:rsidRDefault="009650D3" w:rsidP="009650D3">
            <w:pPr>
              <w:pStyle w:val="ad"/>
              <w:spacing w:line="480" w:lineRule="exact"/>
              <w:rPr>
                <w:rFonts w:ascii="標楷體" w:hAnsi="標楷體"/>
                <w:sz w:val="28"/>
              </w:rPr>
            </w:pPr>
            <w:r w:rsidRPr="002F4083">
              <w:rPr>
                <w:rFonts w:ascii="標楷體" w:hAnsi="標楷體" w:hint="eastAsia"/>
                <w:sz w:val="28"/>
              </w:rPr>
              <w:t>110年</w:t>
            </w:r>
          </w:p>
        </w:tc>
        <w:tc>
          <w:tcPr>
            <w:tcW w:w="1164" w:type="dxa"/>
            <w:tcBorders>
              <w:top w:val="single" w:sz="4" w:space="0" w:color="auto"/>
              <w:left w:val="single" w:sz="4" w:space="0" w:color="auto"/>
              <w:bottom w:val="single" w:sz="4" w:space="0" w:color="auto"/>
              <w:right w:val="single" w:sz="4" w:space="0" w:color="auto"/>
            </w:tcBorders>
            <w:vAlign w:val="center"/>
          </w:tcPr>
          <w:p w14:paraId="38140FBE" w14:textId="792E56D6" w:rsidR="009650D3" w:rsidRPr="002F4083" w:rsidRDefault="009650D3" w:rsidP="009650D3">
            <w:pPr>
              <w:pStyle w:val="ad"/>
              <w:spacing w:line="480" w:lineRule="exact"/>
              <w:rPr>
                <w:rFonts w:ascii="標楷體" w:hAnsi="標楷體"/>
                <w:sz w:val="28"/>
              </w:rPr>
            </w:pPr>
            <w:r w:rsidRPr="002F4083">
              <w:rPr>
                <w:rFonts w:ascii="標楷體" w:hAnsi="標楷體" w:hint="eastAsia"/>
                <w:sz w:val="28"/>
              </w:rPr>
              <w:t>111年</w:t>
            </w:r>
          </w:p>
        </w:tc>
      </w:tr>
      <w:tr w:rsidR="002F4083" w:rsidRPr="002F4083" w14:paraId="5708FB3B" w14:textId="77777777" w:rsidTr="00B56708">
        <w:trPr>
          <w:trHeight w:val="163"/>
        </w:trPr>
        <w:tc>
          <w:tcPr>
            <w:tcW w:w="1818" w:type="dxa"/>
            <w:tcBorders>
              <w:top w:val="single" w:sz="4" w:space="0" w:color="auto"/>
              <w:left w:val="single" w:sz="4" w:space="0" w:color="auto"/>
              <w:bottom w:val="single" w:sz="4" w:space="0" w:color="auto"/>
              <w:right w:val="single" w:sz="4" w:space="0" w:color="auto"/>
            </w:tcBorders>
            <w:vAlign w:val="center"/>
          </w:tcPr>
          <w:p w14:paraId="1FDCA73D" w14:textId="77777777" w:rsidR="006413C3" w:rsidRPr="002F4083" w:rsidRDefault="006413C3" w:rsidP="006413C3">
            <w:pPr>
              <w:pStyle w:val="ad"/>
              <w:spacing w:line="480" w:lineRule="exact"/>
              <w:rPr>
                <w:rFonts w:ascii="標楷體" w:hAnsi="標楷體"/>
                <w:sz w:val="28"/>
              </w:rPr>
            </w:pPr>
            <w:r w:rsidRPr="002F4083">
              <w:rPr>
                <w:rFonts w:ascii="標楷體" w:hAnsi="標楷體" w:hint="eastAsia"/>
                <w:sz w:val="28"/>
              </w:rPr>
              <w:t>員工人數(人)</w:t>
            </w:r>
          </w:p>
        </w:tc>
        <w:tc>
          <w:tcPr>
            <w:tcW w:w="1163" w:type="dxa"/>
            <w:tcBorders>
              <w:top w:val="single" w:sz="4" w:space="0" w:color="auto"/>
              <w:left w:val="single" w:sz="4" w:space="0" w:color="auto"/>
              <w:bottom w:val="single" w:sz="4" w:space="0" w:color="auto"/>
              <w:right w:val="single" w:sz="4" w:space="0" w:color="auto"/>
            </w:tcBorders>
            <w:vAlign w:val="center"/>
          </w:tcPr>
          <w:p w14:paraId="6F08A0E8" w14:textId="77777777" w:rsidR="006413C3" w:rsidRPr="002F4083" w:rsidRDefault="006413C3" w:rsidP="006413C3">
            <w:pPr>
              <w:pStyle w:val="ad"/>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vAlign w:val="center"/>
          </w:tcPr>
          <w:p w14:paraId="3911C4A4" w14:textId="77777777" w:rsidR="006413C3" w:rsidRPr="002F4083" w:rsidRDefault="006413C3" w:rsidP="006413C3">
            <w:pPr>
              <w:pStyle w:val="ad"/>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tcPr>
          <w:p w14:paraId="79B191D4" w14:textId="77777777" w:rsidR="006413C3" w:rsidRPr="002F4083" w:rsidRDefault="006413C3" w:rsidP="006413C3">
            <w:pPr>
              <w:pStyle w:val="ad"/>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tcPr>
          <w:p w14:paraId="2C347272" w14:textId="77777777" w:rsidR="006413C3" w:rsidRPr="002F4083" w:rsidRDefault="006413C3" w:rsidP="006413C3">
            <w:pPr>
              <w:pStyle w:val="ad"/>
              <w:spacing w:line="480" w:lineRule="exact"/>
              <w:rPr>
                <w:rFonts w:ascii="標楷體" w:hAnsi="標楷體"/>
                <w:sz w:val="28"/>
              </w:rPr>
            </w:pPr>
          </w:p>
        </w:tc>
        <w:tc>
          <w:tcPr>
            <w:tcW w:w="1163" w:type="dxa"/>
            <w:tcBorders>
              <w:top w:val="single" w:sz="4" w:space="0" w:color="auto"/>
              <w:left w:val="single" w:sz="4" w:space="0" w:color="auto"/>
              <w:bottom w:val="single" w:sz="4" w:space="0" w:color="auto"/>
              <w:right w:val="single" w:sz="4" w:space="0" w:color="auto"/>
            </w:tcBorders>
          </w:tcPr>
          <w:p w14:paraId="73173FC6" w14:textId="77777777" w:rsidR="006413C3" w:rsidRPr="002F4083" w:rsidRDefault="006413C3" w:rsidP="006413C3">
            <w:pPr>
              <w:pStyle w:val="ad"/>
              <w:spacing w:line="480" w:lineRule="exact"/>
              <w:rPr>
                <w:rFonts w:ascii="標楷體" w:hAnsi="標楷體"/>
                <w:sz w:val="28"/>
              </w:rPr>
            </w:pPr>
          </w:p>
        </w:tc>
        <w:tc>
          <w:tcPr>
            <w:tcW w:w="1164" w:type="dxa"/>
            <w:tcBorders>
              <w:top w:val="single" w:sz="4" w:space="0" w:color="auto"/>
              <w:left w:val="single" w:sz="4" w:space="0" w:color="auto"/>
              <w:bottom w:val="single" w:sz="4" w:space="0" w:color="auto"/>
              <w:right w:val="single" w:sz="4" w:space="0" w:color="auto"/>
            </w:tcBorders>
          </w:tcPr>
          <w:p w14:paraId="5DF69041" w14:textId="77777777" w:rsidR="006413C3" w:rsidRPr="002F4083" w:rsidRDefault="006413C3" w:rsidP="006413C3">
            <w:pPr>
              <w:spacing w:line="480" w:lineRule="exact"/>
              <w:rPr>
                <w:rFonts w:ascii="標楷體" w:eastAsia="標楷體" w:hAnsi="標楷體"/>
                <w:sz w:val="28"/>
                <w:szCs w:val="28"/>
              </w:rPr>
            </w:pPr>
          </w:p>
        </w:tc>
      </w:tr>
      <w:tr w:rsidR="006413C3" w:rsidRPr="00AE4301" w14:paraId="6ADC1E16" w14:textId="77777777" w:rsidTr="00B56708">
        <w:trPr>
          <w:trHeight w:val="163"/>
        </w:trPr>
        <w:tc>
          <w:tcPr>
            <w:tcW w:w="8799" w:type="dxa"/>
            <w:gridSpan w:val="7"/>
            <w:tcBorders>
              <w:top w:val="single" w:sz="4" w:space="0" w:color="auto"/>
              <w:left w:val="single" w:sz="4" w:space="0" w:color="auto"/>
              <w:bottom w:val="single" w:sz="4" w:space="0" w:color="auto"/>
              <w:right w:val="single" w:sz="4" w:space="0" w:color="auto"/>
            </w:tcBorders>
            <w:vAlign w:val="center"/>
          </w:tcPr>
          <w:p w14:paraId="0E9AFCAC" w14:textId="77777777" w:rsidR="006413C3" w:rsidRPr="00AE4301" w:rsidRDefault="006413C3" w:rsidP="003D40D6">
            <w:pPr>
              <w:spacing w:line="480" w:lineRule="exact"/>
              <w:jc w:val="center"/>
              <w:rPr>
                <w:rFonts w:ascii="標楷體" w:eastAsia="標楷體" w:hAnsi="標楷體"/>
                <w:sz w:val="28"/>
                <w:szCs w:val="28"/>
              </w:rPr>
            </w:pPr>
            <w:r w:rsidRPr="00AE4301">
              <w:rPr>
                <w:rFonts w:ascii="標楷體" w:eastAsia="標楷體" w:hAnsi="標楷體" w:hint="eastAsia"/>
                <w:sz w:val="28"/>
                <w:szCs w:val="28"/>
              </w:rPr>
              <w:t>未來三年預估可創造之就業人口數簡要說明</w:t>
            </w:r>
          </w:p>
        </w:tc>
      </w:tr>
      <w:tr w:rsidR="006413C3" w:rsidRPr="00AE4301" w14:paraId="221709D1" w14:textId="77777777" w:rsidTr="00771517">
        <w:trPr>
          <w:trHeight w:val="2693"/>
        </w:trPr>
        <w:tc>
          <w:tcPr>
            <w:tcW w:w="8799" w:type="dxa"/>
            <w:gridSpan w:val="7"/>
            <w:tcBorders>
              <w:top w:val="single" w:sz="4" w:space="0" w:color="auto"/>
              <w:left w:val="single" w:sz="4" w:space="0" w:color="auto"/>
              <w:right w:val="single" w:sz="4" w:space="0" w:color="auto"/>
            </w:tcBorders>
            <w:vAlign w:val="center"/>
          </w:tcPr>
          <w:p w14:paraId="197B1666" w14:textId="77777777" w:rsidR="006413C3" w:rsidRPr="00AE4301" w:rsidRDefault="006413C3" w:rsidP="006413C3">
            <w:pPr>
              <w:spacing w:line="480" w:lineRule="exact"/>
              <w:rPr>
                <w:rFonts w:ascii="標楷體" w:eastAsia="標楷體" w:hAnsi="標楷體"/>
                <w:sz w:val="28"/>
                <w:szCs w:val="28"/>
              </w:rPr>
            </w:pPr>
          </w:p>
        </w:tc>
      </w:tr>
    </w:tbl>
    <w:p w14:paraId="68E06AB2" w14:textId="0EF1016F" w:rsidR="006413C3" w:rsidRPr="00F86A01" w:rsidRDefault="006413C3" w:rsidP="006413C3">
      <w:pPr>
        <w:spacing w:line="480" w:lineRule="exact"/>
        <w:rPr>
          <w:rFonts w:ascii="標楷體" w:eastAsia="標楷體" w:hAnsi="標楷體"/>
          <w:color w:val="FF0000"/>
          <w:sz w:val="28"/>
          <w:szCs w:val="28"/>
        </w:rPr>
      </w:pPr>
      <w:r w:rsidRPr="00AE4301">
        <w:rPr>
          <w:rFonts w:ascii="標楷體" w:eastAsia="標楷體" w:hAnsi="標楷體" w:hint="eastAsia"/>
          <w:sz w:val="28"/>
          <w:szCs w:val="28"/>
        </w:rPr>
        <w:t>註：</w:t>
      </w:r>
      <w:r w:rsidR="00FC7DEE">
        <w:rPr>
          <w:rFonts w:ascii="標楷體" w:eastAsia="標楷體" w:hAnsi="標楷體" w:hint="eastAsia"/>
          <w:sz w:val="28"/>
          <w:szCs w:val="28"/>
        </w:rPr>
        <w:t>須</w:t>
      </w:r>
      <w:r w:rsidRPr="00AE4301">
        <w:rPr>
          <w:rFonts w:ascii="標楷體" w:eastAsia="標楷體" w:hAnsi="標楷體" w:hint="eastAsia"/>
          <w:sz w:val="28"/>
          <w:szCs w:val="28"/>
        </w:rPr>
        <w:t>檢附最近三年相關證明文件</w:t>
      </w:r>
      <w:r w:rsidRPr="00F86A01">
        <w:rPr>
          <w:rFonts w:ascii="標楷體" w:eastAsia="標楷體" w:hAnsi="標楷體"/>
          <w:color w:val="FF0000"/>
          <w:sz w:val="28"/>
          <w:szCs w:val="28"/>
        </w:rPr>
        <w:br w:type="page"/>
      </w:r>
    </w:p>
    <w:p w14:paraId="50EFF838" w14:textId="28A606BE" w:rsidR="00155F4A" w:rsidRPr="00155F4A" w:rsidRDefault="00572F7B" w:rsidP="00155F4A">
      <w:pPr>
        <w:pStyle w:val="3"/>
        <w:rPr>
          <w:rFonts w:ascii="Times New Roman" w:eastAsia="標楷體" w:hAnsi="Times New Roman" w:cs="Times New Roman"/>
          <w:bCs w:val="0"/>
        </w:rPr>
      </w:pPr>
      <w:bookmarkStart w:id="887" w:name="_Toc504569792"/>
      <w:r w:rsidRPr="00AE4301">
        <w:rPr>
          <w:rFonts w:ascii="標楷體" w:eastAsia="標楷體" w:hAnsi="標楷體" w:hint="eastAsia"/>
          <w:sz w:val="32"/>
          <w:szCs w:val="32"/>
        </w:rPr>
        <w:t xml:space="preserve"> </w:t>
      </w:r>
      <w:bookmarkStart w:id="888" w:name="_Toc28180258"/>
      <w:r w:rsidR="006413C3" w:rsidRPr="00AE4301">
        <w:rPr>
          <w:rFonts w:ascii="標楷體" w:eastAsia="標楷體" w:hAnsi="標楷體" w:hint="eastAsia"/>
          <w:sz w:val="32"/>
          <w:szCs w:val="32"/>
        </w:rPr>
        <w:t>(附件</w:t>
      </w:r>
      <w:r w:rsidR="00300EA6">
        <w:rPr>
          <w:rFonts w:ascii="標楷體" w:eastAsia="標楷體" w:hAnsi="標楷體"/>
          <w:sz w:val="32"/>
          <w:szCs w:val="32"/>
        </w:rPr>
        <w:t>2</w:t>
      </w:r>
      <w:r w:rsidR="006413C3" w:rsidRPr="00AE4301">
        <w:rPr>
          <w:rFonts w:ascii="標楷體" w:eastAsia="標楷體" w:hAnsi="標楷體" w:hint="eastAsia"/>
          <w:sz w:val="32"/>
          <w:szCs w:val="32"/>
        </w:rPr>
        <w:t>)、申請計畫-(</w:t>
      </w:r>
      <w:r>
        <w:rPr>
          <w:rFonts w:ascii="標楷體" w:eastAsia="標楷體" w:hAnsi="標楷體" w:hint="eastAsia"/>
          <w:sz w:val="32"/>
          <w:szCs w:val="32"/>
        </w:rPr>
        <w:t>四</w:t>
      </w:r>
      <w:r w:rsidR="006413C3" w:rsidRPr="00AE4301">
        <w:rPr>
          <w:rFonts w:ascii="標楷體" w:eastAsia="標楷體" w:hAnsi="標楷體" w:hint="eastAsia"/>
          <w:sz w:val="32"/>
          <w:szCs w:val="32"/>
        </w:rPr>
        <w:t>)</w:t>
      </w:r>
      <w:r w:rsidR="006413C3" w:rsidRPr="00AE4301">
        <w:rPr>
          <w:rFonts w:ascii="Times New Roman" w:eastAsia="標楷體" w:hAnsi="Times New Roman" w:cs="Times New Roman" w:hint="eastAsia"/>
          <w:bCs w:val="0"/>
        </w:rPr>
        <w:t>其他</w:t>
      </w:r>
      <w:bookmarkStart w:id="889" w:name="_Toc451850494"/>
      <w:bookmarkStart w:id="890" w:name="_Toc451851425"/>
      <w:bookmarkStart w:id="891" w:name="_Toc455059060"/>
      <w:bookmarkStart w:id="892" w:name="_Toc455059838"/>
      <w:bookmarkStart w:id="893" w:name="_Toc504569793"/>
      <w:bookmarkStart w:id="894" w:name="_Toc28180259"/>
      <w:bookmarkEnd w:id="887"/>
      <w:bookmarkEnd w:id="888"/>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8080"/>
      </w:tblGrid>
      <w:tr w:rsidR="00155F4A" w:rsidRPr="00AE4301" w14:paraId="5BB8420B" w14:textId="77777777" w:rsidTr="00975BCF">
        <w:trPr>
          <w:trHeight w:val="402"/>
          <w:tblHeader/>
        </w:trPr>
        <w:tc>
          <w:tcPr>
            <w:tcW w:w="2552" w:type="dxa"/>
            <w:tcBorders>
              <w:bottom w:val="single" w:sz="4" w:space="0" w:color="auto"/>
            </w:tcBorders>
            <w:shd w:val="clear" w:color="auto" w:fill="D9D9D9" w:themeFill="background1" w:themeFillShade="D9"/>
          </w:tcPr>
          <w:p w14:paraId="279DEA91" w14:textId="77777777" w:rsidR="00155F4A" w:rsidRPr="008D6044" w:rsidRDefault="00155F4A" w:rsidP="00571BD3">
            <w:pPr>
              <w:tabs>
                <w:tab w:val="left" w:leader="dot" w:pos="7371"/>
                <w:tab w:val="right" w:pos="8364"/>
              </w:tabs>
              <w:adjustRightInd w:val="0"/>
              <w:snapToGrid w:val="0"/>
              <w:spacing w:line="400" w:lineRule="exact"/>
              <w:ind w:left="224" w:hangingChars="80" w:hanging="224"/>
              <w:jc w:val="center"/>
              <w:rPr>
                <w:rFonts w:ascii="標楷體" w:eastAsia="標楷體" w:hAnsi="標楷體" w:cs="Times New Roman"/>
                <w:b/>
                <w:bCs/>
                <w:sz w:val="28"/>
                <w:szCs w:val="28"/>
              </w:rPr>
            </w:pPr>
            <w:r w:rsidRPr="008D6044">
              <w:rPr>
                <w:rFonts w:ascii="標楷體" w:eastAsia="標楷體" w:hAnsi="標楷體" w:hint="eastAsia"/>
                <w:b/>
                <w:bCs/>
                <w:sz w:val="28"/>
                <w:szCs w:val="28"/>
              </w:rPr>
              <w:t>要項</w:t>
            </w:r>
          </w:p>
        </w:tc>
        <w:tc>
          <w:tcPr>
            <w:tcW w:w="8080" w:type="dxa"/>
            <w:tcBorders>
              <w:bottom w:val="single" w:sz="4" w:space="0" w:color="auto"/>
            </w:tcBorders>
            <w:shd w:val="clear" w:color="auto" w:fill="D9D9D9" w:themeFill="background1" w:themeFillShade="D9"/>
          </w:tcPr>
          <w:p w14:paraId="703C7DF0" w14:textId="77777777" w:rsidR="00155F4A" w:rsidRPr="008D6044" w:rsidRDefault="00155F4A" w:rsidP="00571BD3">
            <w:pPr>
              <w:widowControl/>
              <w:spacing w:line="400" w:lineRule="exact"/>
              <w:jc w:val="center"/>
              <w:rPr>
                <w:rFonts w:ascii="標楷體" w:eastAsia="標楷體" w:hAnsi="標楷體" w:cs="Times New Roman"/>
                <w:b/>
                <w:bCs/>
                <w:sz w:val="28"/>
                <w:szCs w:val="28"/>
              </w:rPr>
            </w:pPr>
            <w:r w:rsidRPr="008D6044">
              <w:rPr>
                <w:rFonts w:ascii="標楷體" w:eastAsia="標楷體" w:hAnsi="標楷體" w:cs="Times New Roman" w:hint="eastAsia"/>
                <w:b/>
                <w:bCs/>
                <w:sz w:val="28"/>
                <w:szCs w:val="28"/>
              </w:rPr>
              <w:t>說明</w:t>
            </w:r>
          </w:p>
        </w:tc>
      </w:tr>
      <w:tr w:rsidR="00155F4A" w:rsidRPr="00AE4301" w14:paraId="5947244D" w14:textId="77777777" w:rsidTr="00975BCF">
        <w:trPr>
          <w:trHeight w:val="3734"/>
        </w:trPr>
        <w:tc>
          <w:tcPr>
            <w:tcW w:w="2552" w:type="dxa"/>
            <w:vMerge w:val="restart"/>
            <w:shd w:val="clear" w:color="auto" w:fill="auto"/>
          </w:tcPr>
          <w:p w14:paraId="46CA8287" w14:textId="77777777" w:rsidR="00155F4A" w:rsidRPr="00AE6FFD" w:rsidRDefault="00155F4A" w:rsidP="00571BD3">
            <w:pPr>
              <w:pStyle w:val="aa"/>
              <w:widowControl/>
              <w:numPr>
                <w:ilvl w:val="0"/>
                <w:numId w:val="24"/>
              </w:numPr>
              <w:spacing w:line="400" w:lineRule="exact"/>
              <w:ind w:leftChars="0"/>
              <w:rPr>
                <w:rFonts w:ascii="標楷體" w:eastAsia="標楷體" w:hAnsi="標楷體" w:cs="Times New Roman"/>
                <w:sz w:val="28"/>
                <w:szCs w:val="28"/>
              </w:rPr>
            </w:pPr>
            <w:r w:rsidRPr="004816FF">
              <w:rPr>
                <w:rFonts w:ascii="標楷體" w:eastAsia="標楷體" w:hAnsi="標楷體" w:cs="Times New Roman"/>
                <w:sz w:val="28"/>
                <w:szCs w:val="28"/>
              </w:rPr>
              <w:t>為本園區本次公告出售要點第七點列為評選評比及加分項目對象</w:t>
            </w:r>
          </w:p>
        </w:tc>
        <w:tc>
          <w:tcPr>
            <w:tcW w:w="8080" w:type="dxa"/>
            <w:tcBorders>
              <w:bottom w:val="single" w:sz="4" w:space="0" w:color="auto"/>
            </w:tcBorders>
            <w:shd w:val="clear" w:color="auto" w:fill="auto"/>
          </w:tcPr>
          <w:p w14:paraId="63A85820" w14:textId="1C5F931E" w:rsidR="006D0719" w:rsidRPr="002F4083" w:rsidRDefault="006D0719" w:rsidP="006D0719">
            <w:pPr>
              <w:spacing w:line="400" w:lineRule="exact"/>
              <w:rPr>
                <w:rFonts w:ascii="標楷體" w:eastAsia="標楷體" w:hAnsi="標楷體" w:cs="Times New Roman"/>
                <w:sz w:val="28"/>
                <w:szCs w:val="20"/>
              </w:rPr>
            </w:pPr>
            <w:r w:rsidRPr="002F4083">
              <w:rPr>
                <w:rFonts w:ascii="標楷體" w:eastAsia="標楷體" w:hAnsi="標楷體" w:hint="eastAsia"/>
                <w:sz w:val="28"/>
                <w:szCs w:val="28"/>
              </w:rPr>
              <w:t>依據106年10月南投旺來產業園區開發計畫暨細部計畫書(定稿本)附錄二-2頁102年5月16日公聽會綜合意見及處理情形，若神木村永久屋社區居民有購地意願者，則保有「購地優先權」，據此將「神木村永久屋社區居民」身分者列入本出售要點第十九點-</w:t>
            </w:r>
            <w:r w:rsidRPr="002F4083">
              <w:rPr>
                <w:rFonts w:ascii="標楷體" w:eastAsia="標楷體" w:hAnsi="標楷體" w:cs="Times New Roman" w:hint="eastAsia"/>
                <w:sz w:val="28"/>
                <w:szCs w:val="20"/>
              </w:rPr>
              <w:t>審定要項及計分標準(四)其他-第1點之「加分項目」中</w:t>
            </w:r>
            <w:r w:rsidR="0077728A" w:rsidRPr="002F4083">
              <w:rPr>
                <w:rFonts w:ascii="標楷體" w:eastAsia="標楷體" w:hAnsi="標楷體" w:cs="Times New Roman" w:hint="eastAsia"/>
                <w:sz w:val="28"/>
                <w:szCs w:val="20"/>
              </w:rPr>
              <w:t>，以保有神木社區居民之購地優先權</w:t>
            </w:r>
            <w:r w:rsidRPr="002F4083">
              <w:rPr>
                <w:rFonts w:ascii="標楷體" w:eastAsia="標楷體" w:hAnsi="標楷體" w:cs="Times New Roman" w:hint="eastAsia"/>
                <w:sz w:val="28"/>
                <w:szCs w:val="20"/>
              </w:rPr>
              <w:t>。</w:t>
            </w:r>
          </w:p>
          <w:p w14:paraId="73532F36" w14:textId="3CCE37F1" w:rsidR="006D0719" w:rsidRPr="002F4083" w:rsidRDefault="006D0719" w:rsidP="006D0719">
            <w:pPr>
              <w:spacing w:line="400" w:lineRule="exact"/>
              <w:rPr>
                <w:rFonts w:ascii="標楷體" w:eastAsia="標楷體" w:hAnsi="標楷體"/>
                <w:sz w:val="28"/>
                <w:szCs w:val="28"/>
              </w:rPr>
            </w:pPr>
            <w:r w:rsidRPr="002F4083">
              <w:rPr>
                <w:rFonts w:ascii="標楷體" w:eastAsia="標楷體" w:hAnsi="標楷體" w:hint="eastAsia"/>
                <w:sz w:val="28"/>
                <w:szCs w:val="28"/>
              </w:rPr>
              <w:t>有意申購者，須符合本出售要點第六點規定，且申請人身分證戶籍地址須為神木村永久屋社區居民戶籍，並檢附相關證明文件於下。</w:t>
            </w:r>
          </w:p>
        </w:tc>
      </w:tr>
      <w:tr w:rsidR="00155F4A" w:rsidRPr="00AE4301" w14:paraId="0E214FBA" w14:textId="77777777" w:rsidTr="00975BCF">
        <w:trPr>
          <w:trHeight w:val="1838"/>
        </w:trPr>
        <w:tc>
          <w:tcPr>
            <w:tcW w:w="2552" w:type="dxa"/>
            <w:vMerge/>
            <w:tcBorders>
              <w:bottom w:val="single" w:sz="4" w:space="0" w:color="auto"/>
            </w:tcBorders>
            <w:shd w:val="clear" w:color="auto" w:fill="auto"/>
          </w:tcPr>
          <w:p w14:paraId="19487737" w14:textId="77777777" w:rsidR="00155F4A" w:rsidRPr="00AE6FFD" w:rsidRDefault="00155F4A" w:rsidP="00571BD3">
            <w:pPr>
              <w:pStyle w:val="aa"/>
              <w:widowControl/>
              <w:numPr>
                <w:ilvl w:val="0"/>
                <w:numId w:val="24"/>
              </w:numPr>
              <w:spacing w:line="400" w:lineRule="exact"/>
              <w:ind w:leftChars="0"/>
              <w:rPr>
                <w:rFonts w:ascii="標楷體" w:eastAsia="標楷體" w:hAnsi="標楷體" w:cs="Times New Roman"/>
                <w:sz w:val="28"/>
                <w:szCs w:val="28"/>
              </w:rPr>
            </w:pPr>
          </w:p>
        </w:tc>
        <w:tc>
          <w:tcPr>
            <w:tcW w:w="8080" w:type="dxa"/>
            <w:tcBorders>
              <w:bottom w:val="single" w:sz="4" w:space="0" w:color="auto"/>
            </w:tcBorders>
            <w:shd w:val="clear" w:color="auto" w:fill="auto"/>
          </w:tcPr>
          <w:p w14:paraId="0C123946" w14:textId="77777777" w:rsidR="00155F4A" w:rsidRPr="002F4083" w:rsidRDefault="00155F4A" w:rsidP="00571BD3">
            <w:pPr>
              <w:spacing w:line="400" w:lineRule="exact"/>
              <w:ind w:leftChars="13" w:left="314" w:hangingChars="101" w:hanging="283"/>
              <w:rPr>
                <w:rFonts w:ascii="標楷體" w:eastAsia="標楷體" w:hAnsi="標楷體" w:cs="Times New Roman"/>
                <w:sz w:val="28"/>
                <w:szCs w:val="28"/>
              </w:rPr>
            </w:pPr>
            <w:r w:rsidRPr="002F4083">
              <w:rPr>
                <w:rFonts w:ascii="標楷體" w:eastAsia="標楷體" w:hAnsi="標楷體" w:cs="Times New Roman" w:hint="eastAsia"/>
                <w:sz w:val="28"/>
                <w:szCs w:val="28"/>
              </w:rPr>
              <w:t>□是，為神木村永久屋社區居民，檢附申請人身分證影本證明為神木村永久屋社區居民戶籍</w:t>
            </w:r>
          </w:p>
          <w:tbl>
            <w:tblPr>
              <w:tblStyle w:val="ac"/>
              <w:tblW w:w="0" w:type="auto"/>
              <w:tblInd w:w="312" w:type="dxa"/>
              <w:tblBorders>
                <w:top w:val="dashSmallGap" w:sz="4" w:space="0" w:color="000000" w:themeColor="text1"/>
                <w:left w:val="dashSmallGap" w:sz="4" w:space="0" w:color="000000" w:themeColor="text1"/>
                <w:bottom w:val="dashSmallGap" w:sz="4" w:space="0" w:color="000000" w:themeColor="text1"/>
                <w:right w:val="dashSmallGap" w:sz="4" w:space="0" w:color="000000" w:themeColor="text1"/>
                <w:insideH w:val="dashSmallGap" w:sz="4" w:space="0" w:color="000000" w:themeColor="text1"/>
                <w:insideV w:val="dashSmallGap" w:sz="4" w:space="0" w:color="000000" w:themeColor="text1"/>
              </w:tblBorders>
              <w:tblLook w:val="04A0" w:firstRow="1" w:lastRow="0" w:firstColumn="1" w:lastColumn="0" w:noHBand="0" w:noVBand="1"/>
            </w:tblPr>
            <w:tblGrid>
              <w:gridCol w:w="7363"/>
            </w:tblGrid>
            <w:tr w:rsidR="002F4083" w:rsidRPr="002F4083" w14:paraId="583F910A" w14:textId="77777777" w:rsidTr="00571BD3">
              <w:trPr>
                <w:trHeight w:val="3431"/>
              </w:trPr>
              <w:tc>
                <w:tcPr>
                  <w:tcW w:w="7363" w:type="dxa"/>
                  <w:vAlign w:val="center"/>
                </w:tcPr>
                <w:p w14:paraId="322BE010" w14:textId="77777777" w:rsidR="00155F4A" w:rsidRPr="002F4083" w:rsidRDefault="00155F4A" w:rsidP="00571BD3">
                  <w:pPr>
                    <w:spacing w:line="400" w:lineRule="exact"/>
                    <w:jc w:val="center"/>
                    <w:rPr>
                      <w:rFonts w:ascii="標楷體" w:eastAsia="標楷體" w:hAnsi="標楷體" w:cs="Times New Roman"/>
                      <w:b/>
                      <w:bCs/>
                      <w:sz w:val="28"/>
                      <w:szCs w:val="28"/>
                    </w:rPr>
                  </w:pPr>
                  <w:r w:rsidRPr="002F4083">
                    <w:rPr>
                      <w:rFonts w:ascii="標楷體" w:eastAsia="標楷體" w:hAnsi="標楷體" w:hint="eastAsia"/>
                      <w:bCs/>
                      <w:sz w:val="32"/>
                      <w:szCs w:val="32"/>
                    </w:rPr>
                    <w:t>(黏貼身分證影本正面)</w:t>
                  </w:r>
                </w:p>
              </w:tc>
            </w:tr>
            <w:tr w:rsidR="002F4083" w:rsidRPr="002F4083" w14:paraId="799D8950" w14:textId="77777777" w:rsidTr="00571BD3">
              <w:trPr>
                <w:trHeight w:val="3664"/>
              </w:trPr>
              <w:tc>
                <w:tcPr>
                  <w:tcW w:w="7363" w:type="dxa"/>
                  <w:vAlign w:val="center"/>
                </w:tcPr>
                <w:p w14:paraId="19AC1490" w14:textId="41FC0860" w:rsidR="00155F4A" w:rsidRPr="002F4083" w:rsidRDefault="00155F4A" w:rsidP="00571BD3">
                  <w:pPr>
                    <w:spacing w:line="400" w:lineRule="exact"/>
                    <w:jc w:val="center"/>
                    <w:rPr>
                      <w:rFonts w:ascii="標楷體" w:eastAsia="標楷體" w:hAnsi="標楷體" w:cs="Times New Roman"/>
                      <w:b/>
                      <w:bCs/>
                      <w:sz w:val="28"/>
                      <w:szCs w:val="28"/>
                    </w:rPr>
                  </w:pPr>
                  <w:r w:rsidRPr="002F4083">
                    <w:rPr>
                      <w:rFonts w:ascii="標楷體" w:eastAsia="標楷體" w:hAnsi="標楷體" w:hint="eastAsia"/>
                      <w:bCs/>
                      <w:sz w:val="32"/>
                      <w:szCs w:val="32"/>
                    </w:rPr>
                    <w:t>(黏貼身分證影本</w:t>
                  </w:r>
                  <w:r w:rsidR="00360116" w:rsidRPr="002F4083">
                    <w:rPr>
                      <w:rFonts w:ascii="標楷體" w:eastAsia="標楷體" w:hAnsi="標楷體" w:hint="eastAsia"/>
                      <w:bCs/>
                      <w:sz w:val="32"/>
                      <w:szCs w:val="32"/>
                    </w:rPr>
                    <w:t>反</w:t>
                  </w:r>
                  <w:r w:rsidRPr="002F4083">
                    <w:rPr>
                      <w:rFonts w:ascii="標楷體" w:eastAsia="標楷體" w:hAnsi="標楷體" w:hint="eastAsia"/>
                      <w:bCs/>
                      <w:sz w:val="32"/>
                      <w:szCs w:val="32"/>
                    </w:rPr>
                    <w:t>面)</w:t>
                  </w:r>
                </w:p>
              </w:tc>
            </w:tr>
          </w:tbl>
          <w:p w14:paraId="2BA9BA53" w14:textId="77777777" w:rsidR="00155F4A" w:rsidRPr="002F4083" w:rsidRDefault="00155F4A" w:rsidP="00571BD3">
            <w:pPr>
              <w:spacing w:line="400" w:lineRule="exact"/>
              <w:ind w:leftChars="130" w:left="312" w:firstLine="1"/>
              <w:rPr>
                <w:rFonts w:ascii="標楷體" w:eastAsia="標楷體" w:hAnsi="標楷體" w:cs="Times New Roman"/>
                <w:b/>
                <w:bCs/>
                <w:sz w:val="28"/>
                <w:szCs w:val="28"/>
              </w:rPr>
            </w:pPr>
          </w:p>
          <w:p w14:paraId="295DCA29" w14:textId="77777777" w:rsidR="00155F4A" w:rsidRPr="002F4083" w:rsidRDefault="00155F4A" w:rsidP="00571BD3">
            <w:pPr>
              <w:spacing w:line="400" w:lineRule="exact"/>
              <w:ind w:leftChars="130" w:left="312" w:firstLine="1"/>
              <w:rPr>
                <w:rFonts w:ascii="標楷體" w:eastAsia="標楷體" w:hAnsi="標楷體" w:cs="Times New Roman"/>
                <w:b/>
                <w:bCs/>
                <w:sz w:val="28"/>
                <w:szCs w:val="28"/>
              </w:rPr>
            </w:pPr>
            <w:r w:rsidRPr="002F4083">
              <w:rPr>
                <w:rFonts w:ascii="標楷體" w:eastAsia="標楷體" w:hAnsi="標楷體" w:cs="Times New Roman" w:hint="eastAsia"/>
                <w:sz w:val="28"/>
                <w:szCs w:val="28"/>
              </w:rPr>
              <w:t>□否，不是神木村永久屋社區居民。</w:t>
            </w:r>
          </w:p>
        </w:tc>
      </w:tr>
      <w:tr w:rsidR="00155F4A" w:rsidRPr="00AE4301" w14:paraId="4C60F36B" w14:textId="77777777" w:rsidTr="00975BCF">
        <w:trPr>
          <w:trHeight w:val="1139"/>
        </w:trPr>
        <w:tc>
          <w:tcPr>
            <w:tcW w:w="2552" w:type="dxa"/>
            <w:vMerge w:val="restart"/>
            <w:shd w:val="clear" w:color="auto" w:fill="auto"/>
          </w:tcPr>
          <w:p w14:paraId="2EFC5B54" w14:textId="77777777" w:rsidR="00155F4A" w:rsidRPr="002F4083" w:rsidRDefault="00155F4A" w:rsidP="00571BD3">
            <w:pPr>
              <w:pStyle w:val="aa"/>
              <w:widowControl/>
              <w:numPr>
                <w:ilvl w:val="0"/>
                <w:numId w:val="24"/>
              </w:numPr>
              <w:spacing w:line="400" w:lineRule="exact"/>
              <w:ind w:leftChars="0"/>
              <w:rPr>
                <w:rFonts w:ascii="標楷體" w:eastAsia="標楷體" w:hAnsi="標楷體" w:cs="Times New Roman"/>
                <w:sz w:val="28"/>
                <w:szCs w:val="28"/>
              </w:rPr>
            </w:pPr>
            <w:r w:rsidRPr="002F4083">
              <w:rPr>
                <w:rFonts w:ascii="標楷體" w:eastAsia="標楷體" w:hAnsi="標楷體" w:cs="Times New Roman" w:hint="eastAsia"/>
                <w:sz w:val="28"/>
                <w:szCs w:val="28"/>
              </w:rPr>
              <w:t>本出售手冊柒.土地使用規範-第七點第(四)項-興建之建築物能符合超過綠建築指標</w:t>
            </w:r>
          </w:p>
        </w:tc>
        <w:tc>
          <w:tcPr>
            <w:tcW w:w="8080" w:type="dxa"/>
            <w:tcBorders>
              <w:bottom w:val="single" w:sz="4" w:space="0" w:color="auto"/>
            </w:tcBorders>
            <w:shd w:val="clear" w:color="auto" w:fill="auto"/>
          </w:tcPr>
          <w:p w14:paraId="2248674E" w14:textId="271C9CFE" w:rsidR="00155F4A" w:rsidRPr="002F4083" w:rsidRDefault="00155F4A" w:rsidP="00571BD3">
            <w:pPr>
              <w:spacing w:line="400" w:lineRule="exact"/>
              <w:ind w:leftChars="13" w:left="314" w:hangingChars="101" w:hanging="283"/>
              <w:rPr>
                <w:rFonts w:ascii="標楷體" w:eastAsia="標楷體" w:hAnsi="標楷體" w:cs="Times New Roman"/>
                <w:sz w:val="28"/>
                <w:szCs w:val="28"/>
              </w:rPr>
            </w:pPr>
            <w:r w:rsidRPr="002F4083">
              <w:rPr>
                <w:rFonts w:ascii="標楷體" w:eastAsia="標楷體" w:hAnsi="標楷體" w:cs="Times New Roman" w:hint="eastAsia"/>
                <w:sz w:val="28"/>
                <w:szCs w:val="28"/>
              </w:rPr>
              <w:t>興建之建築物是否能符合超過綠建築</w:t>
            </w:r>
            <w:r w:rsidR="0077728A" w:rsidRPr="002F4083">
              <w:rPr>
                <w:rFonts w:ascii="標楷體" w:eastAsia="標楷體" w:hAnsi="標楷體" w:cs="Times New Roman" w:hint="eastAsia"/>
                <w:sz w:val="28"/>
                <w:szCs w:val="28"/>
              </w:rPr>
              <w:t>基準</w:t>
            </w:r>
            <w:r w:rsidRPr="002F4083">
              <w:rPr>
                <w:rFonts w:ascii="標楷體" w:eastAsia="標楷體" w:hAnsi="標楷體" w:cs="Times New Roman" w:hint="eastAsia"/>
                <w:sz w:val="28"/>
                <w:szCs w:val="28"/>
              </w:rPr>
              <w:t>：</w:t>
            </w:r>
          </w:p>
          <w:p w14:paraId="439E03E2" w14:textId="77777777" w:rsidR="00155F4A" w:rsidRPr="002F4083" w:rsidRDefault="00155F4A" w:rsidP="00571BD3">
            <w:pPr>
              <w:spacing w:line="400" w:lineRule="exact"/>
              <w:ind w:leftChars="13" w:left="314" w:hangingChars="101" w:hanging="283"/>
              <w:rPr>
                <w:rFonts w:ascii="標楷體" w:eastAsia="標楷體" w:hAnsi="標楷體" w:cs="Times New Roman"/>
                <w:sz w:val="28"/>
                <w:szCs w:val="28"/>
              </w:rPr>
            </w:pPr>
            <w:r w:rsidRPr="002F4083">
              <w:rPr>
                <w:rFonts w:ascii="標楷體" w:eastAsia="標楷體" w:hAnsi="標楷體" w:cs="Times New Roman" w:hint="eastAsia"/>
                <w:sz w:val="28"/>
                <w:szCs w:val="28"/>
              </w:rPr>
              <w:t>□是    □否</w:t>
            </w:r>
          </w:p>
          <w:p w14:paraId="4031865B" w14:textId="4F360F53" w:rsidR="00326302" w:rsidRPr="002F4083" w:rsidRDefault="00A27091" w:rsidP="00326302">
            <w:pPr>
              <w:spacing w:line="400" w:lineRule="exact"/>
              <w:ind w:leftChars="13" w:left="51" w:hangingChars="7" w:hanging="20"/>
              <w:rPr>
                <w:rFonts w:ascii="標楷體" w:eastAsia="標楷體" w:hAnsi="標楷體" w:cs="Times New Roman"/>
                <w:sz w:val="28"/>
                <w:szCs w:val="28"/>
              </w:rPr>
            </w:pPr>
            <w:r w:rsidRPr="002F4083">
              <w:rPr>
                <w:rFonts w:ascii="標楷體" w:eastAsia="標楷體" w:hAnsi="標楷體" w:cs="Times New Roman" w:hint="eastAsia"/>
                <w:sz w:val="28"/>
                <w:szCs w:val="28"/>
              </w:rPr>
              <w:t>除能符合建築技術規則建築設計施工編第十七章「綠建築基準」相關規範標準外，</w:t>
            </w:r>
            <w:r w:rsidR="00326302" w:rsidRPr="002F4083">
              <w:rPr>
                <w:rFonts w:ascii="標楷體" w:eastAsia="標楷體" w:hAnsi="標楷體" w:cs="Times New Roman" w:hint="eastAsia"/>
                <w:sz w:val="28"/>
                <w:szCs w:val="28"/>
              </w:rPr>
              <w:t>並規劃取得</w:t>
            </w:r>
            <w:r w:rsidR="00780E15" w:rsidRPr="002F4083">
              <w:rPr>
                <w:rFonts w:ascii="標楷體" w:eastAsia="標楷體" w:hAnsi="標楷體" w:cs="Times New Roman" w:hint="eastAsia"/>
                <w:sz w:val="28"/>
                <w:szCs w:val="28"/>
              </w:rPr>
              <w:t xml:space="preserve">：     </w:t>
            </w:r>
            <w:r w:rsidR="00326302" w:rsidRPr="002F4083">
              <w:rPr>
                <w:rFonts w:ascii="標楷體" w:eastAsia="標楷體" w:hAnsi="標楷體" w:cs="Times New Roman" w:hint="eastAsia"/>
                <w:sz w:val="28"/>
                <w:szCs w:val="28"/>
              </w:rPr>
              <w:t>□銅級</w:t>
            </w:r>
            <w:r w:rsidR="00780E15" w:rsidRPr="002F4083">
              <w:rPr>
                <w:rFonts w:ascii="標楷體" w:eastAsia="標楷體" w:hAnsi="標楷體" w:cs="Times New Roman" w:hint="eastAsia"/>
                <w:sz w:val="28"/>
                <w:szCs w:val="28"/>
              </w:rPr>
              <w:t xml:space="preserve">  </w:t>
            </w:r>
            <w:r w:rsidR="00326302" w:rsidRPr="002F4083">
              <w:rPr>
                <w:rFonts w:ascii="標楷體" w:eastAsia="標楷體" w:hAnsi="標楷體" w:cs="Times New Roman" w:hint="eastAsia"/>
                <w:sz w:val="28"/>
                <w:szCs w:val="28"/>
              </w:rPr>
              <w:t xml:space="preserve"> □銀級</w:t>
            </w:r>
          </w:p>
          <w:p w14:paraId="4EAFE13E" w14:textId="2AD95658" w:rsidR="00A27091" w:rsidRPr="002F4083" w:rsidRDefault="00326302" w:rsidP="00A27091">
            <w:pPr>
              <w:spacing w:line="400" w:lineRule="exact"/>
              <w:ind w:leftChars="13" w:left="51" w:hangingChars="7" w:hanging="20"/>
              <w:rPr>
                <w:rFonts w:ascii="標楷體" w:eastAsia="標楷體" w:hAnsi="標楷體" w:cs="Times New Roman"/>
                <w:sz w:val="28"/>
                <w:szCs w:val="28"/>
              </w:rPr>
            </w:pPr>
            <w:r w:rsidRPr="002F4083">
              <w:rPr>
                <w:rFonts w:ascii="標楷體" w:eastAsia="標楷體" w:hAnsi="標楷體" w:cs="Times New Roman" w:hint="eastAsia"/>
                <w:sz w:val="28"/>
                <w:szCs w:val="28"/>
              </w:rPr>
              <w:t>□黃金級    □鑽石級  綠建築標章</w:t>
            </w:r>
          </w:p>
        </w:tc>
      </w:tr>
      <w:tr w:rsidR="00155F4A" w:rsidRPr="00AE4301" w14:paraId="45A3768D" w14:textId="77777777" w:rsidTr="00975BCF">
        <w:trPr>
          <w:trHeight w:val="4145"/>
        </w:trPr>
        <w:tc>
          <w:tcPr>
            <w:tcW w:w="2552" w:type="dxa"/>
            <w:vMerge/>
            <w:tcBorders>
              <w:bottom w:val="single" w:sz="4" w:space="0" w:color="auto"/>
            </w:tcBorders>
            <w:shd w:val="clear" w:color="auto" w:fill="auto"/>
          </w:tcPr>
          <w:p w14:paraId="3E673F4A" w14:textId="77777777" w:rsidR="00155F4A" w:rsidRPr="002F4083" w:rsidRDefault="00155F4A" w:rsidP="00571BD3">
            <w:pPr>
              <w:pStyle w:val="aa"/>
              <w:widowControl/>
              <w:numPr>
                <w:ilvl w:val="0"/>
                <w:numId w:val="24"/>
              </w:numPr>
              <w:spacing w:line="400" w:lineRule="exact"/>
              <w:ind w:leftChars="0"/>
              <w:rPr>
                <w:rFonts w:ascii="標楷體" w:eastAsia="標楷體" w:hAnsi="標楷體" w:cs="Times New Roman"/>
                <w:sz w:val="28"/>
                <w:szCs w:val="28"/>
              </w:rPr>
            </w:pPr>
          </w:p>
        </w:tc>
        <w:tc>
          <w:tcPr>
            <w:tcW w:w="8080" w:type="dxa"/>
            <w:tcBorders>
              <w:bottom w:val="single" w:sz="4" w:space="0" w:color="auto"/>
            </w:tcBorders>
            <w:shd w:val="clear" w:color="auto" w:fill="auto"/>
          </w:tcPr>
          <w:p w14:paraId="19F3D78C" w14:textId="77777777" w:rsidR="00155F4A" w:rsidRPr="002F4083" w:rsidRDefault="00155F4A" w:rsidP="00571BD3">
            <w:pPr>
              <w:spacing w:line="400" w:lineRule="exact"/>
              <w:ind w:leftChars="13" w:left="314" w:hangingChars="101" w:hanging="283"/>
              <w:rPr>
                <w:rFonts w:ascii="標楷體" w:eastAsia="標楷體" w:hAnsi="標楷體" w:cs="Times New Roman"/>
                <w:sz w:val="28"/>
                <w:szCs w:val="28"/>
              </w:rPr>
            </w:pPr>
            <w:r w:rsidRPr="002F4083">
              <w:rPr>
                <w:rFonts w:ascii="標楷體" w:eastAsia="標楷體" w:hAnsi="標楷體" w:cs="Times New Roman" w:hint="eastAsia"/>
                <w:sz w:val="28"/>
                <w:szCs w:val="28"/>
              </w:rPr>
              <w:t>補充說明：</w:t>
            </w:r>
          </w:p>
          <w:p w14:paraId="3AA0CB49" w14:textId="65F9CC76" w:rsidR="00155F4A" w:rsidRPr="002F4083" w:rsidRDefault="00155F4A" w:rsidP="0077728A">
            <w:pPr>
              <w:spacing w:line="400" w:lineRule="exact"/>
              <w:ind w:leftChars="13" w:left="51" w:hangingChars="7" w:hanging="20"/>
              <w:rPr>
                <w:rFonts w:ascii="標楷體" w:eastAsia="標楷體" w:hAnsi="標楷體" w:cs="Times New Roman"/>
                <w:sz w:val="28"/>
                <w:szCs w:val="28"/>
              </w:rPr>
            </w:pPr>
          </w:p>
        </w:tc>
      </w:tr>
      <w:tr w:rsidR="00155F4A" w:rsidRPr="00AE4301" w14:paraId="40B02781" w14:textId="77777777" w:rsidTr="00975BCF">
        <w:trPr>
          <w:trHeight w:val="608"/>
        </w:trPr>
        <w:tc>
          <w:tcPr>
            <w:tcW w:w="2552" w:type="dxa"/>
            <w:vMerge w:val="restart"/>
            <w:shd w:val="clear" w:color="auto" w:fill="auto"/>
          </w:tcPr>
          <w:p w14:paraId="2B07E08E" w14:textId="355C61A0" w:rsidR="00155F4A" w:rsidRPr="002F4083" w:rsidRDefault="00155F4A" w:rsidP="00571BD3">
            <w:pPr>
              <w:tabs>
                <w:tab w:val="left" w:leader="dot" w:pos="7371"/>
                <w:tab w:val="right" w:pos="8364"/>
              </w:tabs>
              <w:adjustRightInd w:val="0"/>
              <w:snapToGrid w:val="0"/>
              <w:spacing w:line="400" w:lineRule="exact"/>
              <w:ind w:left="224" w:hangingChars="80" w:hanging="224"/>
              <w:rPr>
                <w:rFonts w:ascii="標楷體" w:eastAsia="標楷體" w:hAnsi="標楷體" w:cs="Times New Roman"/>
                <w:sz w:val="28"/>
                <w:szCs w:val="28"/>
              </w:rPr>
            </w:pPr>
            <w:bookmarkStart w:id="895" w:name="_Toc480533958"/>
            <w:r w:rsidRPr="002F4083">
              <w:rPr>
                <w:rFonts w:ascii="標楷體" w:eastAsia="標楷體" w:hAnsi="標楷體" w:cs="Times New Roman" w:hint="eastAsia"/>
                <w:sz w:val="28"/>
                <w:szCs w:val="28"/>
              </w:rPr>
              <w:t>3.</w:t>
            </w:r>
            <w:bookmarkEnd w:id="895"/>
            <w:r w:rsidRPr="002F4083">
              <w:rPr>
                <w:rFonts w:ascii="標楷體" w:eastAsia="標楷體" w:hAnsi="標楷體" w:cs="Times New Roman" w:hint="eastAsia"/>
                <w:bCs/>
                <w:sz w:val="28"/>
                <w:szCs w:val="28"/>
              </w:rPr>
              <w:t>願意提供大南投地區或神木社區居民優先就業機會廠商</w:t>
            </w:r>
          </w:p>
        </w:tc>
        <w:tc>
          <w:tcPr>
            <w:tcW w:w="8080" w:type="dxa"/>
            <w:tcBorders>
              <w:bottom w:val="single" w:sz="4" w:space="0" w:color="auto"/>
            </w:tcBorders>
            <w:shd w:val="clear" w:color="auto" w:fill="auto"/>
          </w:tcPr>
          <w:p w14:paraId="683E7F8D" w14:textId="77777777" w:rsidR="00155F4A" w:rsidRPr="00AE4301" w:rsidRDefault="00155F4A" w:rsidP="00571BD3">
            <w:pPr>
              <w:widowControl/>
              <w:spacing w:line="400" w:lineRule="exact"/>
              <w:rPr>
                <w:rFonts w:ascii="標楷體" w:eastAsia="標楷體" w:hAnsi="標楷體" w:cs="Times New Roman"/>
                <w:sz w:val="28"/>
                <w:szCs w:val="28"/>
              </w:rPr>
            </w:pPr>
            <w:r w:rsidRPr="00AE4301">
              <w:rPr>
                <w:rFonts w:ascii="標楷體" w:eastAsia="標楷體" w:hAnsi="標楷體" w:cs="Times New Roman" w:hint="eastAsia"/>
                <w:sz w:val="28"/>
                <w:szCs w:val="28"/>
              </w:rPr>
              <w:t>□是    □否</w:t>
            </w:r>
          </w:p>
        </w:tc>
      </w:tr>
      <w:tr w:rsidR="00155F4A" w:rsidRPr="00AE4301" w14:paraId="595F4A41" w14:textId="77777777" w:rsidTr="00780E15">
        <w:trPr>
          <w:trHeight w:val="2157"/>
        </w:trPr>
        <w:tc>
          <w:tcPr>
            <w:tcW w:w="2552" w:type="dxa"/>
            <w:vMerge/>
            <w:tcBorders>
              <w:bottom w:val="single" w:sz="4" w:space="0" w:color="auto"/>
            </w:tcBorders>
            <w:shd w:val="clear" w:color="auto" w:fill="auto"/>
          </w:tcPr>
          <w:p w14:paraId="40E84D31" w14:textId="77777777" w:rsidR="00155F4A" w:rsidRPr="002F4083" w:rsidRDefault="00155F4A" w:rsidP="00571BD3">
            <w:pPr>
              <w:tabs>
                <w:tab w:val="left" w:leader="dot" w:pos="7371"/>
                <w:tab w:val="right" w:pos="8364"/>
              </w:tabs>
              <w:adjustRightInd w:val="0"/>
              <w:snapToGrid w:val="0"/>
              <w:spacing w:line="400" w:lineRule="exact"/>
              <w:ind w:left="224" w:hangingChars="80" w:hanging="224"/>
              <w:rPr>
                <w:rFonts w:ascii="標楷體" w:eastAsia="標楷體" w:hAnsi="標楷體" w:cs="Times New Roman"/>
                <w:sz w:val="28"/>
                <w:szCs w:val="28"/>
              </w:rPr>
            </w:pPr>
          </w:p>
        </w:tc>
        <w:tc>
          <w:tcPr>
            <w:tcW w:w="8080" w:type="dxa"/>
            <w:tcBorders>
              <w:bottom w:val="single" w:sz="4" w:space="0" w:color="auto"/>
            </w:tcBorders>
            <w:shd w:val="clear" w:color="auto" w:fill="auto"/>
          </w:tcPr>
          <w:p w14:paraId="2AE615A9" w14:textId="77777777" w:rsidR="00155F4A" w:rsidRDefault="00155F4A" w:rsidP="00571BD3">
            <w:pPr>
              <w:spacing w:line="400" w:lineRule="exact"/>
              <w:rPr>
                <w:rFonts w:ascii="標楷體" w:eastAsia="標楷體" w:hAnsi="標楷體" w:cs="Times New Roman"/>
                <w:sz w:val="28"/>
                <w:szCs w:val="28"/>
              </w:rPr>
            </w:pPr>
            <w:r w:rsidRPr="00AE4301">
              <w:rPr>
                <w:rFonts w:ascii="標楷體" w:eastAsia="標楷體" w:hAnsi="標楷體" w:cs="Times New Roman" w:hint="eastAsia"/>
                <w:sz w:val="28"/>
                <w:szCs w:val="28"/>
              </w:rPr>
              <w:t>補充說明：</w:t>
            </w:r>
          </w:p>
          <w:p w14:paraId="57D9CB76" w14:textId="77777777" w:rsidR="00155F4A" w:rsidRPr="00AE4301" w:rsidRDefault="00155F4A" w:rsidP="00571BD3">
            <w:pPr>
              <w:spacing w:line="400" w:lineRule="exact"/>
              <w:rPr>
                <w:rFonts w:ascii="標楷體" w:eastAsia="標楷體" w:hAnsi="標楷體" w:cs="Times New Roman"/>
                <w:sz w:val="28"/>
                <w:szCs w:val="28"/>
              </w:rPr>
            </w:pPr>
          </w:p>
        </w:tc>
      </w:tr>
      <w:tr w:rsidR="00155F4A" w:rsidRPr="00AE4301" w14:paraId="0B60B108" w14:textId="77777777" w:rsidTr="00975BCF">
        <w:trPr>
          <w:trHeight w:val="3542"/>
        </w:trPr>
        <w:tc>
          <w:tcPr>
            <w:tcW w:w="2552" w:type="dxa"/>
            <w:vMerge w:val="restart"/>
            <w:shd w:val="clear" w:color="auto" w:fill="auto"/>
          </w:tcPr>
          <w:p w14:paraId="37B07808" w14:textId="67E0728B" w:rsidR="00155F4A" w:rsidRPr="002F4083" w:rsidRDefault="00155F4A" w:rsidP="00571BD3">
            <w:pPr>
              <w:tabs>
                <w:tab w:val="left" w:leader="dot" w:pos="7371"/>
                <w:tab w:val="right" w:pos="8364"/>
              </w:tabs>
              <w:adjustRightInd w:val="0"/>
              <w:snapToGrid w:val="0"/>
              <w:spacing w:line="400" w:lineRule="exact"/>
              <w:ind w:left="224" w:hangingChars="80" w:hanging="224"/>
              <w:rPr>
                <w:rFonts w:ascii="標楷體" w:eastAsia="標楷體" w:hAnsi="標楷體" w:cs="Times New Roman"/>
                <w:sz w:val="28"/>
                <w:szCs w:val="28"/>
              </w:rPr>
            </w:pPr>
            <w:bookmarkStart w:id="896" w:name="_Toc480533961"/>
            <w:r w:rsidRPr="002F4083">
              <w:rPr>
                <w:rFonts w:ascii="標楷體" w:eastAsia="標楷體" w:hAnsi="標楷體" w:cs="Times New Roman" w:hint="eastAsia"/>
                <w:sz w:val="28"/>
                <w:szCs w:val="28"/>
              </w:rPr>
              <w:t>4.其他具加分性文件</w:t>
            </w:r>
            <w:bookmarkEnd w:id="896"/>
            <w:r w:rsidRPr="002F4083">
              <w:rPr>
                <w:rFonts w:ascii="標楷體" w:eastAsia="標楷體" w:hAnsi="標楷體" w:cs="Times New Roman" w:hint="eastAsia"/>
                <w:sz w:val="28"/>
                <w:szCs w:val="28"/>
              </w:rPr>
              <w:t>(含相關回饋計畫)</w:t>
            </w:r>
          </w:p>
        </w:tc>
        <w:tc>
          <w:tcPr>
            <w:tcW w:w="8080" w:type="dxa"/>
            <w:shd w:val="clear" w:color="auto" w:fill="auto"/>
          </w:tcPr>
          <w:p w14:paraId="07F98B46" w14:textId="77777777" w:rsidR="00155F4A" w:rsidRPr="00AE4301" w:rsidRDefault="00155F4A" w:rsidP="00571BD3">
            <w:pPr>
              <w:spacing w:line="400" w:lineRule="exact"/>
              <w:rPr>
                <w:rFonts w:ascii="標楷體" w:eastAsia="標楷體" w:hAnsi="標楷體" w:cs="Times New Roman"/>
                <w:sz w:val="28"/>
                <w:szCs w:val="28"/>
              </w:rPr>
            </w:pPr>
            <w:r w:rsidRPr="00AE4301">
              <w:rPr>
                <w:rFonts w:ascii="標楷體" w:eastAsia="標楷體" w:hAnsi="標楷體" w:cs="Times New Roman" w:hint="eastAsia"/>
                <w:sz w:val="28"/>
                <w:szCs w:val="28"/>
              </w:rPr>
              <w:t xml:space="preserve">1.說明： </w:t>
            </w:r>
          </w:p>
        </w:tc>
      </w:tr>
      <w:tr w:rsidR="00155F4A" w:rsidRPr="00AE4301" w14:paraId="6576E1A3" w14:textId="77777777" w:rsidTr="00975BCF">
        <w:trPr>
          <w:trHeight w:val="1121"/>
        </w:trPr>
        <w:tc>
          <w:tcPr>
            <w:tcW w:w="2552" w:type="dxa"/>
            <w:vMerge/>
            <w:tcBorders>
              <w:bottom w:val="single" w:sz="4" w:space="0" w:color="auto"/>
            </w:tcBorders>
            <w:shd w:val="clear" w:color="auto" w:fill="auto"/>
          </w:tcPr>
          <w:p w14:paraId="17744704" w14:textId="77777777" w:rsidR="00155F4A" w:rsidRPr="00AE4301" w:rsidRDefault="00155F4A" w:rsidP="00571BD3">
            <w:pPr>
              <w:tabs>
                <w:tab w:val="left" w:leader="dot" w:pos="7371"/>
                <w:tab w:val="right" w:pos="8364"/>
              </w:tabs>
              <w:adjustRightInd w:val="0"/>
              <w:snapToGrid w:val="0"/>
              <w:spacing w:line="400" w:lineRule="exact"/>
              <w:ind w:left="224" w:hangingChars="80" w:hanging="224"/>
              <w:rPr>
                <w:rFonts w:ascii="標楷體" w:eastAsia="標楷體" w:hAnsi="標楷體" w:cs="Times New Roman"/>
                <w:sz w:val="28"/>
                <w:szCs w:val="28"/>
              </w:rPr>
            </w:pPr>
          </w:p>
        </w:tc>
        <w:tc>
          <w:tcPr>
            <w:tcW w:w="8080" w:type="dxa"/>
            <w:tcBorders>
              <w:bottom w:val="single" w:sz="4" w:space="0" w:color="auto"/>
            </w:tcBorders>
            <w:shd w:val="clear" w:color="auto" w:fill="auto"/>
          </w:tcPr>
          <w:p w14:paraId="62D52663" w14:textId="77777777" w:rsidR="00155F4A" w:rsidRPr="00AE4301" w:rsidRDefault="00155F4A" w:rsidP="00571BD3">
            <w:pPr>
              <w:widowControl/>
              <w:spacing w:line="400" w:lineRule="exact"/>
              <w:rPr>
                <w:rFonts w:ascii="標楷體" w:eastAsia="標楷體" w:hAnsi="標楷體" w:cs="Times New Roman"/>
                <w:sz w:val="28"/>
                <w:szCs w:val="28"/>
              </w:rPr>
            </w:pPr>
            <w:r w:rsidRPr="00AE4301">
              <w:rPr>
                <w:rFonts w:ascii="標楷體" w:eastAsia="標楷體" w:hAnsi="標楷體" w:cs="Times New Roman" w:hint="eastAsia"/>
                <w:sz w:val="28"/>
                <w:szCs w:val="28"/>
              </w:rPr>
              <w:t>2.是否有檢附相關文件：</w:t>
            </w:r>
          </w:p>
          <w:p w14:paraId="262E9E2D" w14:textId="77777777" w:rsidR="00155F4A" w:rsidRPr="00AE4301" w:rsidRDefault="00155F4A" w:rsidP="00571BD3">
            <w:pPr>
              <w:widowControl/>
              <w:spacing w:line="400" w:lineRule="exact"/>
              <w:rPr>
                <w:rFonts w:ascii="標楷體" w:eastAsia="標楷體" w:hAnsi="標楷體" w:cs="Times New Roman"/>
                <w:sz w:val="28"/>
                <w:szCs w:val="28"/>
              </w:rPr>
            </w:pPr>
            <w:r w:rsidRPr="00AE4301">
              <w:rPr>
                <w:rFonts w:ascii="標楷體" w:eastAsia="標楷體" w:hAnsi="標楷體" w:cs="Times New Roman" w:hint="eastAsia"/>
                <w:sz w:val="28"/>
                <w:szCs w:val="28"/>
              </w:rPr>
              <w:t xml:space="preserve">  □是(檢附相關文件於下一頁)   □否</w:t>
            </w:r>
          </w:p>
        </w:tc>
      </w:tr>
    </w:tbl>
    <w:p w14:paraId="3B4BE662" w14:textId="41DDC7E8" w:rsidR="00377EC7" w:rsidRPr="00AE4301" w:rsidRDefault="00832C3E" w:rsidP="00B65D03">
      <w:pPr>
        <w:pStyle w:val="3"/>
        <w:rPr>
          <w:rFonts w:ascii="標楷體" w:eastAsia="標楷體" w:hAnsi="標楷體"/>
          <w:sz w:val="32"/>
          <w:szCs w:val="32"/>
        </w:rPr>
      </w:pPr>
      <w:r w:rsidRPr="00AE4301">
        <w:rPr>
          <w:rFonts w:ascii="標楷體" w:eastAsia="標楷體" w:hAnsi="標楷體" w:hint="eastAsia"/>
          <w:sz w:val="32"/>
          <w:szCs w:val="32"/>
        </w:rPr>
        <w:t xml:space="preserve"> </w:t>
      </w:r>
      <w:r w:rsidR="00B65D03" w:rsidRPr="00AE4301">
        <w:rPr>
          <w:rFonts w:ascii="標楷體" w:eastAsia="標楷體" w:hAnsi="標楷體" w:hint="eastAsia"/>
          <w:sz w:val="32"/>
          <w:szCs w:val="32"/>
        </w:rPr>
        <w:t>(附件</w:t>
      </w:r>
      <w:r w:rsidR="00300EA6">
        <w:rPr>
          <w:rFonts w:ascii="標楷體" w:eastAsia="標楷體" w:hAnsi="標楷體"/>
          <w:sz w:val="32"/>
          <w:szCs w:val="32"/>
        </w:rPr>
        <w:t>3</w:t>
      </w:r>
      <w:r w:rsidR="00B65D03" w:rsidRPr="00AE4301">
        <w:rPr>
          <w:rFonts w:ascii="標楷體" w:eastAsia="標楷體" w:hAnsi="標楷體" w:hint="eastAsia"/>
          <w:sz w:val="32"/>
          <w:szCs w:val="32"/>
        </w:rPr>
        <w:t>)、</w:t>
      </w:r>
      <w:r w:rsidR="00377EC7" w:rsidRPr="00AE4301">
        <w:rPr>
          <w:rFonts w:ascii="標楷體" w:eastAsia="標楷體" w:hAnsi="標楷體" w:hint="eastAsia"/>
          <w:sz w:val="32"/>
          <w:szCs w:val="32"/>
        </w:rPr>
        <w:t>污染防治說明書</w:t>
      </w:r>
      <w:bookmarkEnd w:id="889"/>
      <w:bookmarkEnd w:id="890"/>
      <w:bookmarkEnd w:id="891"/>
      <w:bookmarkEnd w:id="892"/>
      <w:bookmarkEnd w:id="893"/>
      <w:bookmarkEnd w:id="894"/>
    </w:p>
    <w:tbl>
      <w:tblPr>
        <w:tblW w:w="927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88"/>
        <w:gridCol w:w="1569"/>
        <w:gridCol w:w="643"/>
        <w:gridCol w:w="2117"/>
        <w:gridCol w:w="1492"/>
        <w:gridCol w:w="3067"/>
      </w:tblGrid>
      <w:tr w:rsidR="00377EC7" w:rsidRPr="00AE4301" w14:paraId="3DABC6C6" w14:textId="77777777" w:rsidTr="00D4168B">
        <w:trPr>
          <w:trHeight w:val="762"/>
        </w:trPr>
        <w:tc>
          <w:tcPr>
            <w:tcW w:w="9276" w:type="dxa"/>
            <w:gridSpan w:val="6"/>
            <w:tcBorders>
              <w:top w:val="nil"/>
              <w:left w:val="nil"/>
              <w:bottom w:val="single" w:sz="4" w:space="0" w:color="auto"/>
              <w:right w:val="nil"/>
            </w:tcBorders>
            <w:vAlign w:val="center"/>
          </w:tcPr>
          <w:p w14:paraId="69D22394" w14:textId="77777777"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填表日期：</w:t>
            </w:r>
            <w:r w:rsidR="008513D4"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年</w:t>
            </w:r>
            <w:r w:rsidR="008513D4"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月</w:t>
            </w:r>
            <w:r w:rsidR="008513D4"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日</w:t>
            </w:r>
          </w:p>
        </w:tc>
      </w:tr>
      <w:tr w:rsidR="00377EC7" w:rsidRPr="00AE4301" w14:paraId="7E7FDA6D" w14:textId="77777777" w:rsidTr="00A56F03">
        <w:trPr>
          <w:trHeight w:val="884"/>
        </w:trPr>
        <w:tc>
          <w:tcPr>
            <w:tcW w:w="1957" w:type="dxa"/>
            <w:gridSpan w:val="2"/>
            <w:tcBorders>
              <w:top w:val="single" w:sz="4" w:space="0" w:color="auto"/>
              <w:bottom w:val="single" w:sz="4" w:space="0" w:color="auto"/>
            </w:tcBorders>
            <w:vAlign w:val="center"/>
          </w:tcPr>
          <w:p w14:paraId="3E05B9A8" w14:textId="4540B90D" w:rsidR="00377EC7" w:rsidRPr="00AE4301" w:rsidRDefault="00046B43" w:rsidP="001976FD">
            <w:pPr>
              <w:spacing w:line="400" w:lineRule="exact"/>
              <w:jc w:val="center"/>
              <w:rPr>
                <w:rFonts w:ascii="標楷體" w:eastAsia="標楷體" w:hAnsi="標楷體"/>
                <w:sz w:val="28"/>
                <w:szCs w:val="28"/>
              </w:rPr>
            </w:pPr>
            <w:r w:rsidRPr="002F4083">
              <w:rPr>
                <w:rFonts w:ascii="標楷體" w:eastAsia="標楷體" w:hAnsi="標楷體" w:hint="eastAsia"/>
                <w:sz w:val="28"/>
                <w:szCs w:val="28"/>
              </w:rPr>
              <w:t>申請人</w:t>
            </w:r>
            <w:r w:rsidR="00377EC7" w:rsidRPr="002F4083">
              <w:rPr>
                <w:rFonts w:ascii="標楷體" w:eastAsia="標楷體" w:hAnsi="標楷體" w:hint="eastAsia"/>
                <w:sz w:val="28"/>
                <w:szCs w:val="28"/>
              </w:rPr>
              <w:t>名</w:t>
            </w:r>
            <w:r w:rsidR="00377EC7" w:rsidRPr="00AE4301">
              <w:rPr>
                <w:rFonts w:ascii="標楷體" w:eastAsia="標楷體" w:hAnsi="標楷體" w:hint="eastAsia"/>
                <w:sz w:val="28"/>
                <w:szCs w:val="28"/>
              </w:rPr>
              <w:t>稱</w:t>
            </w:r>
          </w:p>
        </w:tc>
        <w:tc>
          <w:tcPr>
            <w:tcW w:w="2760" w:type="dxa"/>
            <w:gridSpan w:val="2"/>
            <w:tcBorders>
              <w:top w:val="single" w:sz="4" w:space="0" w:color="auto"/>
              <w:bottom w:val="single" w:sz="4" w:space="0" w:color="auto"/>
            </w:tcBorders>
            <w:vAlign w:val="center"/>
          </w:tcPr>
          <w:p w14:paraId="7CB032BA" w14:textId="77777777" w:rsidR="00377EC7" w:rsidRPr="00AE4301" w:rsidRDefault="00377EC7" w:rsidP="00377EC7">
            <w:pPr>
              <w:spacing w:line="400" w:lineRule="exact"/>
              <w:rPr>
                <w:rFonts w:ascii="標楷體" w:eastAsia="標楷體" w:hAnsi="標楷體"/>
                <w:sz w:val="28"/>
                <w:szCs w:val="28"/>
              </w:rPr>
            </w:pPr>
          </w:p>
        </w:tc>
        <w:tc>
          <w:tcPr>
            <w:tcW w:w="1492" w:type="dxa"/>
            <w:tcBorders>
              <w:top w:val="single" w:sz="4" w:space="0" w:color="auto"/>
              <w:bottom w:val="single" w:sz="4" w:space="0" w:color="auto"/>
            </w:tcBorders>
            <w:vAlign w:val="center"/>
          </w:tcPr>
          <w:p w14:paraId="54AC33AC" w14:textId="4810489D" w:rsidR="00377EC7" w:rsidRPr="00AE4301" w:rsidRDefault="00377EC7" w:rsidP="00A56F03">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申購地點</w:t>
            </w:r>
          </w:p>
        </w:tc>
        <w:tc>
          <w:tcPr>
            <w:tcW w:w="3067" w:type="dxa"/>
            <w:tcBorders>
              <w:top w:val="single" w:sz="4" w:space="0" w:color="auto"/>
              <w:bottom w:val="single" w:sz="4" w:space="0" w:color="auto"/>
            </w:tcBorders>
            <w:vAlign w:val="center"/>
          </w:tcPr>
          <w:p w14:paraId="6D474285" w14:textId="77777777" w:rsidR="00377EC7" w:rsidRPr="00AE4301" w:rsidRDefault="001976FD"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南投旺來產業</w:t>
            </w:r>
            <w:r w:rsidR="00377EC7" w:rsidRPr="00AE4301">
              <w:rPr>
                <w:rFonts w:ascii="標楷體" w:eastAsia="標楷體" w:hAnsi="標楷體" w:hint="eastAsia"/>
                <w:sz w:val="28"/>
                <w:szCs w:val="28"/>
              </w:rPr>
              <w:t>園區</w:t>
            </w:r>
          </w:p>
          <w:p w14:paraId="61CFDDE1" w14:textId="77777777" w:rsidR="00377EC7" w:rsidRPr="00AE4301" w:rsidRDefault="009A33EB"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u w:val="single"/>
              </w:rPr>
              <w:t xml:space="preserve">               </w:t>
            </w:r>
            <w:r w:rsidR="00377EC7" w:rsidRPr="00AE4301">
              <w:rPr>
                <w:rFonts w:ascii="標楷體" w:eastAsia="標楷體" w:hAnsi="標楷體" w:hint="eastAsia"/>
                <w:sz w:val="28"/>
                <w:szCs w:val="28"/>
                <w:u w:val="single"/>
              </w:rPr>
              <w:t>坵塊</w:t>
            </w:r>
          </w:p>
        </w:tc>
      </w:tr>
      <w:tr w:rsidR="00377EC7" w:rsidRPr="00AE4301" w14:paraId="70A22063" w14:textId="77777777" w:rsidTr="00A56F03">
        <w:trPr>
          <w:trHeight w:val="884"/>
        </w:trPr>
        <w:tc>
          <w:tcPr>
            <w:tcW w:w="1957" w:type="dxa"/>
            <w:gridSpan w:val="2"/>
            <w:tcBorders>
              <w:top w:val="single" w:sz="4" w:space="0" w:color="auto"/>
              <w:bottom w:val="single" w:sz="4" w:space="0" w:color="auto"/>
            </w:tcBorders>
            <w:vAlign w:val="center"/>
          </w:tcPr>
          <w:p w14:paraId="28759B4C" w14:textId="33BE80B5" w:rsidR="00377EC7" w:rsidRPr="00AE4301" w:rsidRDefault="00377EC7" w:rsidP="00A56F03">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申購土地面積</w:t>
            </w:r>
          </w:p>
        </w:tc>
        <w:tc>
          <w:tcPr>
            <w:tcW w:w="2760" w:type="dxa"/>
            <w:gridSpan w:val="2"/>
            <w:tcBorders>
              <w:top w:val="single" w:sz="4" w:space="0" w:color="auto"/>
              <w:bottom w:val="single" w:sz="4" w:space="0" w:color="auto"/>
            </w:tcBorders>
            <w:vAlign w:val="center"/>
          </w:tcPr>
          <w:p w14:paraId="42D38016" w14:textId="6B3EB744" w:rsidR="00377EC7" w:rsidRPr="00AE4301" w:rsidRDefault="009A33EB" w:rsidP="00C756F9">
            <w:pPr>
              <w:spacing w:line="400" w:lineRule="exact"/>
              <w:rPr>
                <w:rFonts w:ascii="標楷體" w:eastAsia="標楷體" w:hAnsi="標楷體"/>
                <w:sz w:val="28"/>
                <w:szCs w:val="28"/>
              </w:rPr>
            </w:pPr>
            <w:r w:rsidRPr="00AE4301">
              <w:rPr>
                <w:rFonts w:ascii="標楷體" w:eastAsia="標楷體" w:hAnsi="標楷體" w:hint="eastAsia"/>
                <w:sz w:val="28"/>
                <w:szCs w:val="28"/>
                <w:u w:val="single"/>
              </w:rPr>
              <w:t xml:space="preserve">              </w:t>
            </w:r>
            <w:r w:rsidR="00377EC7" w:rsidRPr="00AE4301">
              <w:rPr>
                <w:rFonts w:ascii="標楷體" w:eastAsia="標楷體" w:hAnsi="標楷體" w:hint="eastAsia"/>
                <w:sz w:val="28"/>
                <w:szCs w:val="28"/>
              </w:rPr>
              <w:t>m</w:t>
            </w:r>
            <w:r w:rsidR="001B7A3E" w:rsidRPr="00987092">
              <w:rPr>
                <w:rFonts w:ascii="標楷體" w:eastAsia="標楷體" w:hAnsi="標楷體"/>
                <w:sz w:val="28"/>
                <w:szCs w:val="28"/>
                <w:vertAlign w:val="superscript"/>
              </w:rPr>
              <w:t>2</w:t>
            </w:r>
          </w:p>
        </w:tc>
        <w:tc>
          <w:tcPr>
            <w:tcW w:w="1492" w:type="dxa"/>
            <w:tcBorders>
              <w:top w:val="single" w:sz="4" w:space="0" w:color="auto"/>
              <w:bottom w:val="single" w:sz="4" w:space="0" w:color="auto"/>
            </w:tcBorders>
            <w:vAlign w:val="center"/>
          </w:tcPr>
          <w:p w14:paraId="46E59ECA"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樓地板面積</w:t>
            </w:r>
          </w:p>
        </w:tc>
        <w:tc>
          <w:tcPr>
            <w:tcW w:w="3067" w:type="dxa"/>
            <w:tcBorders>
              <w:top w:val="single" w:sz="4" w:space="0" w:color="auto"/>
              <w:bottom w:val="single" w:sz="4" w:space="0" w:color="auto"/>
            </w:tcBorders>
            <w:vAlign w:val="center"/>
          </w:tcPr>
          <w:p w14:paraId="72097A34" w14:textId="6A6E7F22" w:rsidR="00377EC7" w:rsidRPr="00AE4301" w:rsidRDefault="009A33EB" w:rsidP="00377EC7">
            <w:pPr>
              <w:spacing w:line="400" w:lineRule="exact"/>
              <w:rPr>
                <w:rFonts w:ascii="標楷體" w:eastAsia="標楷體" w:hAnsi="標楷體"/>
                <w:sz w:val="28"/>
                <w:szCs w:val="28"/>
              </w:rPr>
            </w:pPr>
            <w:r w:rsidRPr="00AE4301">
              <w:rPr>
                <w:rFonts w:ascii="標楷體" w:eastAsia="標楷體" w:hAnsi="標楷體" w:hint="eastAsia"/>
                <w:sz w:val="28"/>
                <w:szCs w:val="28"/>
                <w:u w:val="single"/>
              </w:rPr>
              <w:t xml:space="preserve">                  </w:t>
            </w:r>
            <w:r w:rsidR="00377EC7" w:rsidRPr="00AE4301">
              <w:rPr>
                <w:rFonts w:ascii="標楷體" w:eastAsia="標楷體" w:hAnsi="標楷體" w:hint="eastAsia"/>
                <w:sz w:val="28"/>
                <w:szCs w:val="28"/>
              </w:rPr>
              <w:t>m</w:t>
            </w:r>
            <w:r w:rsidR="001B7A3E" w:rsidRPr="00987092">
              <w:rPr>
                <w:rFonts w:ascii="標楷體" w:eastAsia="標楷體" w:hAnsi="標楷體"/>
                <w:sz w:val="28"/>
                <w:szCs w:val="28"/>
                <w:vertAlign w:val="superscript"/>
              </w:rPr>
              <w:t>2</w:t>
            </w:r>
          </w:p>
        </w:tc>
      </w:tr>
      <w:tr w:rsidR="00377EC7" w:rsidRPr="00AE4301" w14:paraId="175B80AA" w14:textId="77777777" w:rsidTr="00A56F03">
        <w:trPr>
          <w:trHeight w:val="884"/>
        </w:trPr>
        <w:tc>
          <w:tcPr>
            <w:tcW w:w="1957" w:type="dxa"/>
            <w:gridSpan w:val="2"/>
            <w:tcBorders>
              <w:top w:val="single" w:sz="4" w:space="0" w:color="auto"/>
              <w:bottom w:val="single" w:sz="4" w:space="0" w:color="auto"/>
            </w:tcBorders>
            <w:vAlign w:val="center"/>
          </w:tcPr>
          <w:p w14:paraId="159D2FDB" w14:textId="3F21E72A" w:rsidR="00377EC7" w:rsidRPr="00AE4301" w:rsidRDefault="00377EC7" w:rsidP="00A56F03">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使用動力</w:t>
            </w:r>
          </w:p>
        </w:tc>
        <w:tc>
          <w:tcPr>
            <w:tcW w:w="2760" w:type="dxa"/>
            <w:gridSpan w:val="2"/>
            <w:tcBorders>
              <w:top w:val="single" w:sz="4" w:space="0" w:color="auto"/>
              <w:bottom w:val="single" w:sz="4" w:space="0" w:color="auto"/>
            </w:tcBorders>
            <w:vAlign w:val="center"/>
          </w:tcPr>
          <w:p w14:paraId="4A419FC0" w14:textId="77777777" w:rsidR="00377EC7" w:rsidRPr="00AE4301" w:rsidRDefault="009A33EB" w:rsidP="00377EC7">
            <w:pPr>
              <w:spacing w:line="400" w:lineRule="exact"/>
              <w:rPr>
                <w:rFonts w:ascii="標楷體" w:eastAsia="標楷體" w:hAnsi="標楷體"/>
                <w:sz w:val="28"/>
                <w:szCs w:val="28"/>
              </w:rPr>
            </w:pPr>
            <w:r w:rsidRPr="00AE4301">
              <w:rPr>
                <w:rFonts w:ascii="標楷體" w:eastAsia="標楷體" w:hAnsi="標楷體" w:hint="eastAsia"/>
                <w:sz w:val="28"/>
                <w:szCs w:val="28"/>
                <w:u w:val="single"/>
              </w:rPr>
              <w:t xml:space="preserve">               </w:t>
            </w:r>
            <w:r w:rsidR="00377EC7" w:rsidRPr="00AE4301">
              <w:rPr>
                <w:rFonts w:ascii="標楷體" w:eastAsia="標楷體" w:hAnsi="標楷體" w:hint="eastAsia"/>
                <w:sz w:val="28"/>
                <w:szCs w:val="28"/>
              </w:rPr>
              <w:t>KW</w:t>
            </w:r>
          </w:p>
        </w:tc>
        <w:tc>
          <w:tcPr>
            <w:tcW w:w="1492" w:type="dxa"/>
            <w:tcBorders>
              <w:top w:val="single" w:sz="4" w:space="0" w:color="auto"/>
              <w:bottom w:val="single" w:sz="4" w:space="0" w:color="auto"/>
            </w:tcBorders>
            <w:vAlign w:val="center"/>
          </w:tcPr>
          <w:p w14:paraId="529A759F" w14:textId="77777777" w:rsidR="00377EC7" w:rsidRPr="00AE4301" w:rsidRDefault="00377EC7" w:rsidP="001976F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每日用水量</w:t>
            </w:r>
          </w:p>
        </w:tc>
        <w:tc>
          <w:tcPr>
            <w:tcW w:w="3067" w:type="dxa"/>
            <w:tcBorders>
              <w:top w:val="single" w:sz="4" w:space="0" w:color="auto"/>
              <w:bottom w:val="single" w:sz="4" w:space="0" w:color="auto"/>
            </w:tcBorders>
            <w:vAlign w:val="center"/>
          </w:tcPr>
          <w:p w14:paraId="0A9F2BAF" w14:textId="77777777" w:rsidR="00377EC7" w:rsidRPr="00AE4301" w:rsidRDefault="009A33EB" w:rsidP="00377EC7">
            <w:pPr>
              <w:spacing w:line="400" w:lineRule="exact"/>
              <w:rPr>
                <w:rFonts w:ascii="標楷體" w:eastAsia="標楷體" w:hAnsi="標楷體"/>
                <w:sz w:val="28"/>
                <w:szCs w:val="28"/>
              </w:rPr>
            </w:pPr>
            <w:r w:rsidRPr="00AE4301">
              <w:rPr>
                <w:rFonts w:ascii="標楷體" w:eastAsia="標楷體" w:hAnsi="標楷體" w:hint="eastAsia"/>
                <w:sz w:val="28"/>
                <w:szCs w:val="28"/>
                <w:u w:val="single"/>
              </w:rPr>
              <w:t xml:space="preserve">                  </w:t>
            </w:r>
            <w:r w:rsidR="00377EC7" w:rsidRPr="00AE4301">
              <w:rPr>
                <w:rFonts w:ascii="標楷體" w:eastAsia="標楷體" w:hAnsi="標楷體" w:hint="eastAsia"/>
                <w:sz w:val="28"/>
                <w:szCs w:val="28"/>
              </w:rPr>
              <w:t>m3</w:t>
            </w:r>
          </w:p>
        </w:tc>
      </w:tr>
      <w:tr w:rsidR="00377EC7" w:rsidRPr="00AE4301" w14:paraId="65C88108" w14:textId="77777777" w:rsidTr="00377EC7">
        <w:trPr>
          <w:trHeight w:val="884"/>
        </w:trPr>
        <w:tc>
          <w:tcPr>
            <w:tcW w:w="2600" w:type="dxa"/>
            <w:gridSpan w:val="3"/>
            <w:tcBorders>
              <w:top w:val="single" w:sz="4" w:space="0" w:color="auto"/>
              <w:bottom w:val="single" w:sz="4" w:space="0" w:color="auto"/>
            </w:tcBorders>
            <w:vAlign w:val="center"/>
          </w:tcPr>
          <w:p w14:paraId="2C63B40E" w14:textId="77777777"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主要產品名稱</w:t>
            </w:r>
          </w:p>
        </w:tc>
        <w:tc>
          <w:tcPr>
            <w:tcW w:w="6676" w:type="dxa"/>
            <w:gridSpan w:val="3"/>
            <w:tcBorders>
              <w:top w:val="single" w:sz="4" w:space="0" w:color="auto"/>
              <w:bottom w:val="single" w:sz="4" w:space="0" w:color="auto"/>
            </w:tcBorders>
            <w:vAlign w:val="center"/>
          </w:tcPr>
          <w:p w14:paraId="07FF3CB4" w14:textId="77777777" w:rsidR="00377EC7" w:rsidRPr="00AE4301" w:rsidRDefault="00377EC7" w:rsidP="00377EC7">
            <w:pPr>
              <w:spacing w:line="400" w:lineRule="exact"/>
              <w:rPr>
                <w:rFonts w:ascii="標楷體" w:eastAsia="標楷體" w:hAnsi="標楷體"/>
                <w:sz w:val="28"/>
                <w:szCs w:val="28"/>
                <w:u w:val="single"/>
              </w:rPr>
            </w:pPr>
          </w:p>
        </w:tc>
      </w:tr>
      <w:tr w:rsidR="00377EC7" w:rsidRPr="00AE4301" w14:paraId="5FFD2E09" w14:textId="77777777" w:rsidTr="00377EC7">
        <w:trPr>
          <w:trHeight w:val="884"/>
        </w:trPr>
        <w:tc>
          <w:tcPr>
            <w:tcW w:w="2600" w:type="dxa"/>
            <w:gridSpan w:val="3"/>
            <w:tcBorders>
              <w:top w:val="single" w:sz="4" w:space="0" w:color="auto"/>
              <w:bottom w:val="single" w:sz="4" w:space="0" w:color="auto"/>
            </w:tcBorders>
            <w:vAlign w:val="center"/>
          </w:tcPr>
          <w:p w14:paraId="580B0039" w14:textId="77777777" w:rsidR="00377EC7" w:rsidRPr="00AE4301" w:rsidRDefault="00377EC7" w:rsidP="00377EC7">
            <w:pPr>
              <w:spacing w:line="400" w:lineRule="exact"/>
              <w:rPr>
                <w:rFonts w:ascii="標楷體" w:eastAsia="標楷體" w:hAnsi="標楷體"/>
                <w:sz w:val="28"/>
                <w:szCs w:val="28"/>
                <w:u w:val="single"/>
              </w:rPr>
            </w:pPr>
            <w:r w:rsidRPr="00AE4301">
              <w:rPr>
                <w:rFonts w:ascii="標楷體" w:eastAsia="標楷體" w:hAnsi="標楷體" w:hint="eastAsia"/>
                <w:sz w:val="28"/>
                <w:szCs w:val="28"/>
              </w:rPr>
              <w:t>主要機器設備名稱(含污染防治設備)</w:t>
            </w:r>
          </w:p>
        </w:tc>
        <w:tc>
          <w:tcPr>
            <w:tcW w:w="6676" w:type="dxa"/>
            <w:gridSpan w:val="3"/>
            <w:tcBorders>
              <w:top w:val="single" w:sz="4" w:space="0" w:color="auto"/>
              <w:bottom w:val="single" w:sz="4" w:space="0" w:color="auto"/>
            </w:tcBorders>
            <w:vAlign w:val="center"/>
          </w:tcPr>
          <w:p w14:paraId="39146F43" w14:textId="77777777" w:rsidR="00377EC7" w:rsidRPr="00AE4301" w:rsidRDefault="00377EC7" w:rsidP="00377EC7">
            <w:pPr>
              <w:spacing w:line="400" w:lineRule="exact"/>
              <w:rPr>
                <w:rFonts w:ascii="標楷體" w:eastAsia="標楷體" w:hAnsi="標楷體"/>
                <w:sz w:val="28"/>
                <w:szCs w:val="28"/>
                <w:u w:val="single"/>
              </w:rPr>
            </w:pPr>
          </w:p>
        </w:tc>
      </w:tr>
      <w:tr w:rsidR="00377EC7" w:rsidRPr="00AE4301" w14:paraId="035B3A3D" w14:textId="77777777" w:rsidTr="00377EC7">
        <w:trPr>
          <w:trHeight w:val="543"/>
        </w:trPr>
        <w:tc>
          <w:tcPr>
            <w:tcW w:w="388" w:type="dxa"/>
            <w:vMerge w:val="restart"/>
            <w:tcBorders>
              <w:top w:val="single" w:sz="4" w:space="0" w:color="auto"/>
            </w:tcBorders>
            <w:vAlign w:val="center"/>
          </w:tcPr>
          <w:p w14:paraId="0EDC012A"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廢水處理</w:t>
            </w:r>
          </w:p>
        </w:tc>
        <w:tc>
          <w:tcPr>
            <w:tcW w:w="2212" w:type="dxa"/>
            <w:gridSpan w:val="2"/>
            <w:tcBorders>
              <w:top w:val="single" w:sz="4" w:space="0" w:color="auto"/>
              <w:bottom w:val="single" w:sz="4" w:space="0" w:color="auto"/>
            </w:tcBorders>
            <w:vAlign w:val="center"/>
          </w:tcPr>
          <w:p w14:paraId="29255F55"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廢水來源</w:t>
            </w:r>
          </w:p>
        </w:tc>
        <w:tc>
          <w:tcPr>
            <w:tcW w:w="6676" w:type="dxa"/>
            <w:gridSpan w:val="3"/>
            <w:tcBorders>
              <w:top w:val="single" w:sz="4" w:space="0" w:color="auto"/>
              <w:bottom w:val="single" w:sz="4" w:space="0" w:color="auto"/>
            </w:tcBorders>
            <w:vAlign w:val="center"/>
          </w:tcPr>
          <w:p w14:paraId="19C706C4"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1791C52C" w14:textId="77777777" w:rsidTr="00377EC7">
        <w:trPr>
          <w:trHeight w:val="498"/>
        </w:trPr>
        <w:tc>
          <w:tcPr>
            <w:tcW w:w="388" w:type="dxa"/>
            <w:vMerge/>
            <w:vAlign w:val="center"/>
          </w:tcPr>
          <w:p w14:paraId="5DD5F001" w14:textId="77777777" w:rsidR="00377EC7" w:rsidRPr="00AE4301" w:rsidRDefault="00377EC7" w:rsidP="00377EC7">
            <w:pPr>
              <w:spacing w:line="400" w:lineRule="exact"/>
              <w:rPr>
                <w:rFonts w:ascii="標楷體" w:eastAsia="標楷體" w:hAnsi="標楷體"/>
                <w:sz w:val="28"/>
                <w:szCs w:val="28"/>
              </w:rPr>
            </w:pPr>
          </w:p>
        </w:tc>
        <w:tc>
          <w:tcPr>
            <w:tcW w:w="2212" w:type="dxa"/>
            <w:gridSpan w:val="2"/>
            <w:tcBorders>
              <w:top w:val="single" w:sz="4" w:space="0" w:color="auto"/>
              <w:bottom w:val="single" w:sz="4" w:space="0" w:color="auto"/>
            </w:tcBorders>
            <w:vAlign w:val="center"/>
          </w:tcPr>
          <w:p w14:paraId="736538E4"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廢水生產量</w:t>
            </w:r>
          </w:p>
        </w:tc>
        <w:tc>
          <w:tcPr>
            <w:tcW w:w="6676" w:type="dxa"/>
            <w:gridSpan w:val="3"/>
            <w:tcBorders>
              <w:top w:val="single" w:sz="4" w:space="0" w:color="auto"/>
              <w:bottom w:val="single" w:sz="4" w:space="0" w:color="auto"/>
            </w:tcBorders>
            <w:vAlign w:val="center"/>
          </w:tcPr>
          <w:p w14:paraId="0D447D90" w14:textId="77777777" w:rsidR="00377EC7" w:rsidRPr="00AE4301" w:rsidRDefault="008C2E3D" w:rsidP="00377EC7">
            <w:pPr>
              <w:spacing w:line="400" w:lineRule="exact"/>
              <w:rPr>
                <w:rFonts w:ascii="標楷體" w:eastAsia="標楷體" w:hAnsi="標楷體"/>
                <w:sz w:val="28"/>
                <w:szCs w:val="28"/>
              </w:rPr>
            </w:pPr>
            <w:r>
              <w:rPr>
                <w:rFonts w:ascii="標楷體" w:eastAsia="標楷體" w:hAnsi="標楷體" w:hint="eastAsia"/>
                <w:sz w:val="28"/>
                <w:szCs w:val="28"/>
                <w:u w:val="single"/>
              </w:rPr>
              <w:t xml:space="preserve">                       </w:t>
            </w:r>
            <w:r w:rsidR="00377EC7" w:rsidRPr="00AE4301">
              <w:rPr>
                <w:rFonts w:ascii="標楷體" w:eastAsia="標楷體" w:hAnsi="標楷體" w:hint="eastAsia"/>
                <w:sz w:val="28"/>
                <w:szCs w:val="28"/>
              </w:rPr>
              <w:t>(公噸/日)</w:t>
            </w:r>
          </w:p>
        </w:tc>
      </w:tr>
      <w:tr w:rsidR="00377EC7" w:rsidRPr="00AE4301" w14:paraId="7B8F38C4" w14:textId="77777777" w:rsidTr="00377EC7">
        <w:trPr>
          <w:trHeight w:val="2614"/>
        </w:trPr>
        <w:tc>
          <w:tcPr>
            <w:tcW w:w="388" w:type="dxa"/>
            <w:vMerge/>
            <w:vAlign w:val="center"/>
          </w:tcPr>
          <w:p w14:paraId="4E45E3E1" w14:textId="77777777" w:rsidR="00377EC7" w:rsidRPr="00AE4301" w:rsidRDefault="00377EC7" w:rsidP="00377EC7">
            <w:pPr>
              <w:spacing w:line="400" w:lineRule="exact"/>
              <w:rPr>
                <w:rFonts w:ascii="標楷體" w:eastAsia="標楷體" w:hAnsi="標楷體"/>
                <w:sz w:val="28"/>
                <w:szCs w:val="28"/>
              </w:rPr>
            </w:pPr>
          </w:p>
        </w:tc>
        <w:tc>
          <w:tcPr>
            <w:tcW w:w="2212" w:type="dxa"/>
            <w:gridSpan w:val="2"/>
            <w:vMerge w:val="restart"/>
            <w:tcBorders>
              <w:top w:val="single" w:sz="4" w:space="0" w:color="auto"/>
            </w:tcBorders>
            <w:vAlign w:val="center"/>
          </w:tcPr>
          <w:p w14:paraId="6A43FFBC"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廢水水質(mg/l)</w:t>
            </w:r>
          </w:p>
        </w:tc>
        <w:tc>
          <w:tcPr>
            <w:tcW w:w="6676" w:type="dxa"/>
            <w:gridSpan w:val="3"/>
            <w:tcBorders>
              <w:top w:val="single" w:sz="4" w:space="0" w:color="auto"/>
              <w:bottom w:val="single" w:sz="4" w:space="0" w:color="auto"/>
            </w:tcBorders>
            <w:vAlign w:val="center"/>
          </w:tcPr>
          <w:p w14:paraId="4DB6B6B3"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一、□鉛 二、□鎘</w:t>
            </w:r>
          </w:p>
          <w:p w14:paraId="758BBDFA"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三、□汞 四、□砷</w:t>
            </w:r>
          </w:p>
          <w:p w14:paraId="0D040E91"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五、□六價鉻 六、□銅</w:t>
            </w:r>
          </w:p>
          <w:p w14:paraId="6FAF9622"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七、□氰化物 八、□有機氯劑</w:t>
            </w:r>
          </w:p>
          <w:p w14:paraId="3E1F7ECD"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九、□有機磷劑 十、□酚類</w:t>
            </w:r>
          </w:p>
          <w:p w14:paraId="59506067"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十一、□其他（如BOD、COD、SS 等）</w:t>
            </w:r>
          </w:p>
        </w:tc>
      </w:tr>
      <w:tr w:rsidR="00377EC7" w:rsidRPr="00AE4301" w14:paraId="5D631ADA" w14:textId="77777777" w:rsidTr="00377EC7">
        <w:trPr>
          <w:trHeight w:val="360"/>
        </w:trPr>
        <w:tc>
          <w:tcPr>
            <w:tcW w:w="388" w:type="dxa"/>
            <w:vMerge/>
            <w:vAlign w:val="center"/>
          </w:tcPr>
          <w:p w14:paraId="40819FE1" w14:textId="77777777" w:rsidR="00377EC7" w:rsidRPr="00AE4301" w:rsidRDefault="00377EC7" w:rsidP="00377EC7">
            <w:pPr>
              <w:spacing w:line="400" w:lineRule="exact"/>
              <w:rPr>
                <w:rFonts w:ascii="標楷體" w:eastAsia="標楷體" w:hAnsi="標楷體"/>
                <w:sz w:val="28"/>
                <w:szCs w:val="28"/>
              </w:rPr>
            </w:pPr>
          </w:p>
        </w:tc>
        <w:tc>
          <w:tcPr>
            <w:tcW w:w="2212" w:type="dxa"/>
            <w:gridSpan w:val="2"/>
            <w:vMerge/>
            <w:tcBorders>
              <w:bottom w:val="single" w:sz="4" w:space="0" w:color="auto"/>
            </w:tcBorders>
            <w:vAlign w:val="center"/>
          </w:tcPr>
          <w:p w14:paraId="47DF4B23" w14:textId="77777777" w:rsidR="00377EC7" w:rsidRPr="00AE4301" w:rsidRDefault="00377EC7" w:rsidP="00377EC7">
            <w:pPr>
              <w:spacing w:line="400" w:lineRule="exact"/>
              <w:rPr>
                <w:rFonts w:ascii="標楷體" w:eastAsia="標楷體" w:hAnsi="標楷體"/>
                <w:sz w:val="28"/>
                <w:szCs w:val="28"/>
              </w:rPr>
            </w:pPr>
          </w:p>
        </w:tc>
        <w:tc>
          <w:tcPr>
            <w:tcW w:w="6676" w:type="dxa"/>
            <w:gridSpan w:val="3"/>
            <w:tcBorders>
              <w:top w:val="single" w:sz="4" w:space="0" w:color="auto"/>
              <w:bottom w:val="single" w:sz="4" w:space="0" w:color="auto"/>
            </w:tcBorders>
            <w:vAlign w:val="center"/>
          </w:tcPr>
          <w:p w14:paraId="5C5253BB"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 含有上述一項至十項成分，但濃度皆低於放流水標準規定。</w:t>
            </w:r>
          </w:p>
        </w:tc>
      </w:tr>
      <w:tr w:rsidR="00377EC7" w:rsidRPr="00AE4301" w14:paraId="7207F73C" w14:textId="77777777" w:rsidTr="00377EC7">
        <w:trPr>
          <w:trHeight w:val="608"/>
        </w:trPr>
        <w:tc>
          <w:tcPr>
            <w:tcW w:w="388" w:type="dxa"/>
            <w:vMerge/>
            <w:vAlign w:val="center"/>
          </w:tcPr>
          <w:p w14:paraId="3E0A08F1" w14:textId="77777777" w:rsidR="00377EC7" w:rsidRPr="00AE4301" w:rsidRDefault="00377EC7" w:rsidP="00377EC7">
            <w:pPr>
              <w:spacing w:line="400" w:lineRule="exact"/>
              <w:rPr>
                <w:rFonts w:ascii="標楷體" w:eastAsia="標楷體" w:hAnsi="標楷體"/>
                <w:sz w:val="28"/>
                <w:szCs w:val="28"/>
              </w:rPr>
            </w:pPr>
          </w:p>
        </w:tc>
        <w:tc>
          <w:tcPr>
            <w:tcW w:w="2212" w:type="dxa"/>
            <w:gridSpan w:val="2"/>
            <w:tcBorders>
              <w:top w:val="single" w:sz="4" w:space="0" w:color="auto"/>
              <w:bottom w:val="single" w:sz="4" w:space="0" w:color="auto"/>
            </w:tcBorders>
            <w:vAlign w:val="center"/>
          </w:tcPr>
          <w:p w14:paraId="2205E709"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處理方式及流程</w:t>
            </w:r>
          </w:p>
        </w:tc>
        <w:tc>
          <w:tcPr>
            <w:tcW w:w="6676" w:type="dxa"/>
            <w:gridSpan w:val="3"/>
            <w:tcBorders>
              <w:top w:val="single" w:sz="4" w:space="0" w:color="auto"/>
              <w:bottom w:val="single" w:sz="4" w:space="0" w:color="auto"/>
            </w:tcBorders>
            <w:vAlign w:val="center"/>
          </w:tcPr>
          <w:p w14:paraId="577D03CF"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69AC7C8B" w14:textId="77777777" w:rsidTr="001976FD">
        <w:trPr>
          <w:trHeight w:val="623"/>
        </w:trPr>
        <w:tc>
          <w:tcPr>
            <w:tcW w:w="388" w:type="dxa"/>
            <w:vMerge/>
            <w:vAlign w:val="center"/>
          </w:tcPr>
          <w:p w14:paraId="36A4AD3D" w14:textId="77777777" w:rsidR="00377EC7" w:rsidRPr="00AE4301" w:rsidRDefault="00377EC7" w:rsidP="00377EC7">
            <w:pPr>
              <w:spacing w:line="400" w:lineRule="exact"/>
              <w:rPr>
                <w:rFonts w:ascii="標楷體" w:eastAsia="標楷體" w:hAnsi="標楷體"/>
                <w:sz w:val="28"/>
                <w:szCs w:val="28"/>
              </w:rPr>
            </w:pPr>
          </w:p>
        </w:tc>
        <w:tc>
          <w:tcPr>
            <w:tcW w:w="2212" w:type="dxa"/>
            <w:gridSpan w:val="2"/>
            <w:tcBorders>
              <w:top w:val="single" w:sz="4" w:space="0" w:color="auto"/>
              <w:bottom w:val="single" w:sz="4" w:space="0" w:color="auto"/>
            </w:tcBorders>
            <w:vAlign w:val="center"/>
          </w:tcPr>
          <w:p w14:paraId="6696BB20" w14:textId="77777777" w:rsidR="00377EC7" w:rsidRPr="00AE4301" w:rsidRDefault="001976FD"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處理後水</w:t>
            </w:r>
            <w:r w:rsidR="00377EC7" w:rsidRPr="00AE4301">
              <w:rPr>
                <w:rFonts w:ascii="標楷體" w:eastAsia="標楷體" w:hAnsi="標楷體" w:hint="eastAsia"/>
                <w:sz w:val="28"/>
                <w:szCs w:val="28"/>
              </w:rPr>
              <w:t>(mg/l)</w:t>
            </w:r>
          </w:p>
        </w:tc>
        <w:tc>
          <w:tcPr>
            <w:tcW w:w="6676" w:type="dxa"/>
            <w:gridSpan w:val="3"/>
            <w:tcBorders>
              <w:top w:val="single" w:sz="4" w:space="0" w:color="auto"/>
              <w:bottom w:val="single" w:sz="4" w:space="0" w:color="auto"/>
            </w:tcBorders>
            <w:vAlign w:val="center"/>
          </w:tcPr>
          <w:p w14:paraId="3F959CC8"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3DE18903" w14:textId="77777777" w:rsidTr="00377EC7">
        <w:trPr>
          <w:trHeight w:val="884"/>
        </w:trPr>
        <w:tc>
          <w:tcPr>
            <w:tcW w:w="388" w:type="dxa"/>
            <w:vMerge/>
            <w:vAlign w:val="center"/>
          </w:tcPr>
          <w:p w14:paraId="1932E32C" w14:textId="77777777" w:rsidR="00377EC7" w:rsidRPr="00AE4301" w:rsidRDefault="00377EC7" w:rsidP="00377EC7">
            <w:pPr>
              <w:spacing w:line="400" w:lineRule="exact"/>
              <w:rPr>
                <w:rFonts w:ascii="標楷體" w:eastAsia="標楷體" w:hAnsi="標楷體"/>
                <w:sz w:val="28"/>
                <w:szCs w:val="28"/>
              </w:rPr>
            </w:pPr>
          </w:p>
        </w:tc>
        <w:tc>
          <w:tcPr>
            <w:tcW w:w="2212" w:type="dxa"/>
            <w:gridSpan w:val="2"/>
            <w:tcBorders>
              <w:top w:val="single" w:sz="4" w:space="0" w:color="auto"/>
            </w:tcBorders>
            <w:vAlign w:val="center"/>
          </w:tcPr>
          <w:p w14:paraId="5041E06E"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廢水排放方式</w:t>
            </w:r>
          </w:p>
        </w:tc>
        <w:tc>
          <w:tcPr>
            <w:tcW w:w="6676" w:type="dxa"/>
            <w:gridSpan w:val="3"/>
            <w:tcBorders>
              <w:top w:val="single" w:sz="4" w:space="0" w:color="auto"/>
            </w:tcBorders>
            <w:vAlign w:val="center"/>
          </w:tcPr>
          <w:p w14:paraId="0A4BC6D0"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 納入工業區污水處理廠處理。</w:t>
            </w:r>
          </w:p>
          <w:p w14:paraId="1816CDCA"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 依下水道法及水污染防治法規定逕向各目的事業主管機關申請排放許可後逕行排放。</w:t>
            </w:r>
          </w:p>
        </w:tc>
      </w:tr>
    </w:tbl>
    <w:p w14:paraId="10520EA3" w14:textId="77777777" w:rsidR="00377EC7" w:rsidRPr="00AE4301" w:rsidRDefault="00377EC7" w:rsidP="00377EC7">
      <w:pPr>
        <w:spacing w:line="400" w:lineRule="exact"/>
        <w:rPr>
          <w:rFonts w:ascii="標楷體" w:eastAsia="標楷體" w:hAnsi="標楷體"/>
          <w:b/>
          <w:sz w:val="28"/>
          <w:szCs w:val="28"/>
        </w:rPr>
      </w:pPr>
      <w:r w:rsidRPr="00AE4301">
        <w:rPr>
          <w:rFonts w:ascii="標楷體" w:eastAsia="標楷體" w:hAnsi="標楷體"/>
          <w:b/>
          <w:sz w:val="28"/>
          <w:szCs w:val="28"/>
        </w:rPr>
        <w:br w:type="page"/>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99"/>
        <w:gridCol w:w="1986"/>
        <w:gridCol w:w="6561"/>
      </w:tblGrid>
      <w:tr w:rsidR="00377EC7" w:rsidRPr="00AE4301" w14:paraId="59A6AFC4" w14:textId="77777777" w:rsidTr="00377EC7">
        <w:trPr>
          <w:trHeight w:val="180"/>
        </w:trPr>
        <w:tc>
          <w:tcPr>
            <w:tcW w:w="600" w:type="dxa"/>
            <w:vMerge w:val="restart"/>
            <w:vAlign w:val="center"/>
          </w:tcPr>
          <w:p w14:paraId="37082ED3"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空氣污染防治</w:t>
            </w:r>
          </w:p>
        </w:tc>
        <w:tc>
          <w:tcPr>
            <w:tcW w:w="1995" w:type="dxa"/>
          </w:tcPr>
          <w:p w14:paraId="4FF9238D"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空氣污染物排放種類及排放總量(公噸/年)</w:t>
            </w:r>
          </w:p>
        </w:tc>
        <w:tc>
          <w:tcPr>
            <w:tcW w:w="6600" w:type="dxa"/>
          </w:tcPr>
          <w:p w14:paraId="23D5BC54"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79926F00" w14:textId="77777777" w:rsidTr="00377EC7">
        <w:trPr>
          <w:trHeight w:val="1780"/>
        </w:trPr>
        <w:tc>
          <w:tcPr>
            <w:tcW w:w="600" w:type="dxa"/>
            <w:vMerge/>
          </w:tcPr>
          <w:p w14:paraId="6AB1D674" w14:textId="77777777" w:rsidR="00377EC7" w:rsidRPr="00AE4301" w:rsidRDefault="00377EC7" w:rsidP="00377EC7">
            <w:pPr>
              <w:spacing w:line="400" w:lineRule="exact"/>
              <w:rPr>
                <w:rFonts w:ascii="標楷體" w:eastAsia="標楷體" w:hAnsi="標楷體"/>
                <w:sz w:val="28"/>
                <w:szCs w:val="28"/>
              </w:rPr>
            </w:pPr>
          </w:p>
        </w:tc>
        <w:tc>
          <w:tcPr>
            <w:tcW w:w="8595" w:type="dxa"/>
            <w:gridSpan w:val="2"/>
          </w:tcPr>
          <w:p w14:paraId="437D21B1"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一、□將生產任一污染物未經控制前之排放總量超過50噸/年</w:t>
            </w:r>
          </w:p>
          <w:p w14:paraId="32825F50"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二、□將使用焚化爐總設計處理量或總實際處理量公斤/小時</w:t>
            </w:r>
          </w:p>
          <w:p w14:paraId="4E8F5C00"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三、□將使用鍋爐、氣渦輪機有下列燃燒設施之一者：（請打√）</w:t>
            </w:r>
          </w:p>
          <w:p w14:paraId="6CC940F7"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(一)□燃用生煤、石油焦之鍋爐。</w:t>
            </w:r>
          </w:p>
          <w:p w14:paraId="7FCE432E"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(二)□屬同一排放口之鍋爐非交通用氣渦輪機，非交通用引擎而每小時總輸入熱值一千萬千卡以上。</w:t>
            </w:r>
          </w:p>
          <w:p w14:paraId="26F43ADE" w14:textId="3E747FD2" w:rsidR="00377EC7" w:rsidRPr="002F4083"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(三)□屬同一排放口而每小時總蒸氣蒸發量五公</w:t>
            </w:r>
            <w:r w:rsidRPr="002F4083">
              <w:rPr>
                <w:rFonts w:ascii="標楷體" w:eastAsia="標楷體" w:hAnsi="標楷體" w:hint="eastAsia"/>
                <w:sz w:val="28"/>
                <w:szCs w:val="28"/>
              </w:rPr>
              <w:t>噸以上之</w:t>
            </w:r>
            <w:r w:rsidR="00BF3094" w:rsidRPr="002F4083">
              <w:rPr>
                <w:rFonts w:ascii="標楷體" w:eastAsia="標楷體" w:hAnsi="標楷體" w:hint="eastAsia"/>
                <w:sz w:val="28"/>
                <w:szCs w:val="28"/>
              </w:rPr>
              <w:t>鍋</w:t>
            </w:r>
            <w:r w:rsidRPr="002F4083">
              <w:rPr>
                <w:rFonts w:ascii="標楷體" w:eastAsia="標楷體" w:hAnsi="標楷體" w:hint="eastAsia"/>
                <w:sz w:val="28"/>
                <w:szCs w:val="28"/>
              </w:rPr>
              <w:t>爐。</w:t>
            </w:r>
          </w:p>
          <w:p w14:paraId="02831392" w14:textId="77777777" w:rsidR="00377EC7" w:rsidRPr="00AE4301" w:rsidRDefault="00377EC7" w:rsidP="00377EC7">
            <w:pPr>
              <w:spacing w:line="400" w:lineRule="exact"/>
              <w:rPr>
                <w:rFonts w:ascii="標楷體" w:eastAsia="標楷體" w:hAnsi="標楷體"/>
                <w:sz w:val="28"/>
                <w:szCs w:val="28"/>
              </w:rPr>
            </w:pPr>
            <w:r w:rsidRPr="002F4083">
              <w:rPr>
                <w:rFonts w:ascii="標楷體" w:eastAsia="標楷體" w:hAnsi="標楷體" w:hint="eastAsia"/>
                <w:sz w:val="28"/>
                <w:szCs w:val="28"/>
              </w:rPr>
              <w:t>(四)□將不使用上述設備。</w:t>
            </w:r>
          </w:p>
        </w:tc>
      </w:tr>
      <w:tr w:rsidR="00377EC7" w:rsidRPr="00AE4301" w14:paraId="4EA1D647" w14:textId="77777777" w:rsidTr="00377EC7">
        <w:trPr>
          <w:trHeight w:val="180"/>
        </w:trPr>
        <w:tc>
          <w:tcPr>
            <w:tcW w:w="600" w:type="dxa"/>
            <w:vMerge/>
          </w:tcPr>
          <w:p w14:paraId="01B93E3B" w14:textId="77777777" w:rsidR="00377EC7" w:rsidRPr="00AE4301" w:rsidRDefault="00377EC7" w:rsidP="00377EC7">
            <w:pPr>
              <w:spacing w:line="400" w:lineRule="exact"/>
              <w:rPr>
                <w:rFonts w:ascii="標楷體" w:eastAsia="標楷體" w:hAnsi="標楷體"/>
                <w:sz w:val="28"/>
                <w:szCs w:val="28"/>
              </w:rPr>
            </w:pPr>
          </w:p>
        </w:tc>
        <w:tc>
          <w:tcPr>
            <w:tcW w:w="1995" w:type="dxa"/>
          </w:tcPr>
          <w:p w14:paraId="3A94FEC7"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處理方法</w:t>
            </w:r>
          </w:p>
        </w:tc>
        <w:tc>
          <w:tcPr>
            <w:tcW w:w="6600" w:type="dxa"/>
            <w:vAlign w:val="center"/>
          </w:tcPr>
          <w:p w14:paraId="00FEEB9F"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7885E92C" w14:textId="77777777" w:rsidTr="00377EC7">
        <w:trPr>
          <w:trHeight w:val="180"/>
        </w:trPr>
        <w:tc>
          <w:tcPr>
            <w:tcW w:w="600" w:type="dxa"/>
            <w:vMerge/>
          </w:tcPr>
          <w:p w14:paraId="31A63F61" w14:textId="77777777" w:rsidR="00377EC7" w:rsidRPr="00AE4301" w:rsidRDefault="00377EC7" w:rsidP="00377EC7">
            <w:pPr>
              <w:spacing w:line="400" w:lineRule="exact"/>
              <w:rPr>
                <w:rFonts w:ascii="標楷體" w:eastAsia="標楷體" w:hAnsi="標楷體"/>
                <w:sz w:val="28"/>
                <w:szCs w:val="28"/>
              </w:rPr>
            </w:pPr>
          </w:p>
        </w:tc>
        <w:tc>
          <w:tcPr>
            <w:tcW w:w="1995" w:type="dxa"/>
          </w:tcPr>
          <w:p w14:paraId="51DA4C85"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處理後排放值</w:t>
            </w:r>
          </w:p>
        </w:tc>
        <w:tc>
          <w:tcPr>
            <w:tcW w:w="6600" w:type="dxa"/>
            <w:vAlign w:val="center"/>
          </w:tcPr>
          <w:p w14:paraId="3EB673D1"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10FD8144" w14:textId="77777777" w:rsidTr="00377EC7">
        <w:trPr>
          <w:trHeight w:val="975"/>
        </w:trPr>
        <w:tc>
          <w:tcPr>
            <w:tcW w:w="600" w:type="dxa"/>
            <w:vMerge w:val="restart"/>
            <w:vAlign w:val="center"/>
          </w:tcPr>
          <w:p w14:paraId="444F2B6E"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廢棄物處理</w:t>
            </w:r>
          </w:p>
        </w:tc>
        <w:tc>
          <w:tcPr>
            <w:tcW w:w="1995" w:type="dxa"/>
            <w:vAlign w:val="center"/>
          </w:tcPr>
          <w:p w14:paraId="2C41EAE9"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廢棄物總類及數量</w:t>
            </w:r>
          </w:p>
        </w:tc>
        <w:tc>
          <w:tcPr>
            <w:tcW w:w="6600" w:type="dxa"/>
            <w:vAlign w:val="center"/>
          </w:tcPr>
          <w:p w14:paraId="77DDBF36"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2C44BC15" w14:textId="77777777" w:rsidTr="00377EC7">
        <w:trPr>
          <w:trHeight w:val="180"/>
        </w:trPr>
        <w:tc>
          <w:tcPr>
            <w:tcW w:w="600" w:type="dxa"/>
            <w:vMerge/>
          </w:tcPr>
          <w:p w14:paraId="6854D0E9" w14:textId="77777777" w:rsidR="00377EC7" w:rsidRPr="00AE4301" w:rsidRDefault="00377EC7" w:rsidP="00377EC7">
            <w:pPr>
              <w:spacing w:line="400" w:lineRule="exact"/>
              <w:rPr>
                <w:rFonts w:ascii="標楷體" w:eastAsia="標楷體" w:hAnsi="標楷體"/>
                <w:sz w:val="28"/>
                <w:szCs w:val="28"/>
              </w:rPr>
            </w:pPr>
          </w:p>
        </w:tc>
        <w:tc>
          <w:tcPr>
            <w:tcW w:w="1995" w:type="dxa"/>
            <w:vAlign w:val="center"/>
          </w:tcPr>
          <w:p w14:paraId="18DF783A"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處理方法</w:t>
            </w:r>
          </w:p>
        </w:tc>
        <w:tc>
          <w:tcPr>
            <w:tcW w:w="6600" w:type="dxa"/>
            <w:vAlign w:val="center"/>
          </w:tcPr>
          <w:p w14:paraId="50140D08"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185D1209" w14:textId="77777777" w:rsidTr="00377EC7">
        <w:trPr>
          <w:trHeight w:val="773"/>
        </w:trPr>
        <w:tc>
          <w:tcPr>
            <w:tcW w:w="600" w:type="dxa"/>
            <w:vMerge w:val="restart"/>
            <w:vAlign w:val="center"/>
          </w:tcPr>
          <w:p w14:paraId="63F032BD"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噪音防治</w:t>
            </w:r>
          </w:p>
        </w:tc>
        <w:tc>
          <w:tcPr>
            <w:tcW w:w="1995" w:type="dxa"/>
            <w:vAlign w:val="center"/>
          </w:tcPr>
          <w:p w14:paraId="10D776F2"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噪音來源</w:t>
            </w:r>
          </w:p>
        </w:tc>
        <w:tc>
          <w:tcPr>
            <w:tcW w:w="6600" w:type="dxa"/>
            <w:vAlign w:val="center"/>
          </w:tcPr>
          <w:p w14:paraId="34FAE62D"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65BB7DA0" w14:textId="77777777" w:rsidTr="00377EC7">
        <w:trPr>
          <w:trHeight w:val="180"/>
        </w:trPr>
        <w:tc>
          <w:tcPr>
            <w:tcW w:w="600" w:type="dxa"/>
            <w:vMerge/>
            <w:tcBorders>
              <w:bottom w:val="single" w:sz="4" w:space="0" w:color="auto"/>
            </w:tcBorders>
          </w:tcPr>
          <w:p w14:paraId="458993E6" w14:textId="77777777" w:rsidR="00377EC7" w:rsidRPr="00AE4301" w:rsidRDefault="00377EC7" w:rsidP="00377EC7">
            <w:pPr>
              <w:spacing w:line="400" w:lineRule="exact"/>
              <w:rPr>
                <w:rFonts w:ascii="標楷體" w:eastAsia="標楷體" w:hAnsi="標楷體"/>
                <w:sz w:val="28"/>
                <w:szCs w:val="28"/>
              </w:rPr>
            </w:pPr>
          </w:p>
        </w:tc>
        <w:tc>
          <w:tcPr>
            <w:tcW w:w="1995" w:type="dxa"/>
            <w:tcBorders>
              <w:bottom w:val="single" w:sz="4" w:space="0" w:color="auto"/>
            </w:tcBorders>
            <w:vAlign w:val="center"/>
          </w:tcPr>
          <w:p w14:paraId="49FBB3F9"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防治方法</w:t>
            </w:r>
          </w:p>
        </w:tc>
        <w:tc>
          <w:tcPr>
            <w:tcW w:w="6600" w:type="dxa"/>
            <w:tcBorders>
              <w:bottom w:val="single" w:sz="4" w:space="0" w:color="auto"/>
            </w:tcBorders>
            <w:vAlign w:val="center"/>
          </w:tcPr>
          <w:p w14:paraId="583433FE" w14:textId="77777777" w:rsidR="00377EC7" w:rsidRPr="00AE4301" w:rsidRDefault="00377EC7" w:rsidP="00377EC7">
            <w:pPr>
              <w:spacing w:line="400" w:lineRule="exact"/>
              <w:rPr>
                <w:rFonts w:ascii="標楷體" w:eastAsia="標楷體" w:hAnsi="標楷體"/>
                <w:sz w:val="28"/>
                <w:szCs w:val="28"/>
              </w:rPr>
            </w:pPr>
          </w:p>
        </w:tc>
      </w:tr>
    </w:tbl>
    <w:p w14:paraId="7E14D961" w14:textId="0810FC48" w:rsidR="00377EC7" w:rsidRPr="002F4083" w:rsidRDefault="00377EC7" w:rsidP="00571BD3">
      <w:pPr>
        <w:spacing w:line="400" w:lineRule="exact"/>
        <w:ind w:rightChars="-71" w:right="-170"/>
        <w:rPr>
          <w:rFonts w:ascii="標楷體" w:eastAsia="標楷體" w:hAnsi="標楷體"/>
          <w:sz w:val="28"/>
          <w:szCs w:val="28"/>
        </w:rPr>
      </w:pPr>
      <w:r w:rsidRPr="00AE4301">
        <w:rPr>
          <w:rFonts w:ascii="標楷體" w:eastAsia="標楷體" w:hAnsi="標楷體" w:hint="eastAsia"/>
          <w:sz w:val="28"/>
          <w:szCs w:val="28"/>
        </w:rPr>
        <w:t>本公</w:t>
      </w:r>
      <w:r w:rsidRPr="002F4083">
        <w:rPr>
          <w:rFonts w:ascii="標楷體" w:eastAsia="標楷體" w:hAnsi="標楷體" w:hint="eastAsia"/>
          <w:sz w:val="28"/>
          <w:szCs w:val="28"/>
        </w:rPr>
        <w:t>司</w:t>
      </w:r>
      <w:r w:rsidR="00571BD3" w:rsidRPr="002F4083">
        <w:rPr>
          <w:rFonts w:ascii="標楷體" w:eastAsia="標楷體" w:hAnsi="標楷體" w:hint="eastAsia"/>
          <w:sz w:val="28"/>
          <w:szCs w:val="28"/>
        </w:rPr>
        <w:t>(本人)</w:t>
      </w:r>
      <w:r w:rsidRPr="002F4083">
        <w:rPr>
          <w:rFonts w:ascii="標楷體" w:eastAsia="標楷體" w:hAnsi="標楷體" w:hint="eastAsia"/>
          <w:sz w:val="28"/>
          <w:szCs w:val="28"/>
        </w:rPr>
        <w:t>對表內所填寫事項如有不實，願負法律上一切責任，並放棄先訴抗辯權，絕無任何異議，特立據為憑。</w:t>
      </w:r>
    </w:p>
    <w:p w14:paraId="52E25A6B" w14:textId="77777777" w:rsidR="00571BD3" w:rsidRPr="002F4083" w:rsidRDefault="00571BD3" w:rsidP="00377EC7">
      <w:pPr>
        <w:spacing w:line="400" w:lineRule="exact"/>
        <w:rPr>
          <w:rFonts w:ascii="標楷體" w:eastAsia="標楷體" w:hAnsi="標楷體"/>
          <w:kern w:val="0"/>
          <w:sz w:val="28"/>
          <w:szCs w:val="28"/>
        </w:rPr>
      </w:pPr>
    </w:p>
    <w:p w14:paraId="00E46B08" w14:textId="0EAB0B6F" w:rsidR="00377EC7" w:rsidRPr="002F4083" w:rsidRDefault="00377EC7" w:rsidP="00377EC7">
      <w:pPr>
        <w:spacing w:line="400" w:lineRule="exact"/>
        <w:rPr>
          <w:rFonts w:ascii="標楷體" w:eastAsia="標楷體" w:hAnsi="標楷體"/>
          <w:sz w:val="28"/>
          <w:szCs w:val="28"/>
        </w:rPr>
      </w:pPr>
      <w:r w:rsidRPr="002F4083">
        <w:rPr>
          <w:rFonts w:ascii="標楷體" w:eastAsia="標楷體" w:hAnsi="標楷體" w:hint="eastAsia"/>
          <w:kern w:val="0"/>
          <w:sz w:val="28"/>
          <w:szCs w:val="28"/>
          <w:fitText w:val="3080" w:id="-2103205376"/>
        </w:rPr>
        <w:t>公司名稱</w:t>
      </w:r>
      <w:r w:rsidR="00AE43CA" w:rsidRPr="002F4083">
        <w:rPr>
          <w:rFonts w:ascii="標楷體" w:eastAsia="標楷體" w:hAnsi="標楷體" w:hint="eastAsia"/>
          <w:kern w:val="0"/>
          <w:sz w:val="28"/>
          <w:szCs w:val="28"/>
          <w:fitText w:val="3080" w:id="-2103205376"/>
        </w:rPr>
        <w:t>(自然人免填)</w:t>
      </w:r>
      <w:r w:rsidRPr="002F4083">
        <w:rPr>
          <w:rFonts w:ascii="標楷體" w:eastAsia="標楷體" w:hAnsi="標楷體" w:hint="eastAsia"/>
          <w:kern w:val="0"/>
          <w:sz w:val="28"/>
          <w:szCs w:val="28"/>
          <w:fitText w:val="3080" w:id="-2103205376"/>
        </w:rPr>
        <w:t>：</w:t>
      </w:r>
      <w:r w:rsidR="00E0789A" w:rsidRPr="002F4083">
        <w:rPr>
          <w:rFonts w:ascii="標楷體" w:eastAsia="標楷體" w:hAnsi="標楷體" w:hint="eastAsia"/>
          <w:sz w:val="28"/>
          <w:szCs w:val="28"/>
          <w:u w:val="single"/>
        </w:rPr>
        <w:t xml:space="preserve">                                  </w:t>
      </w:r>
      <w:r w:rsidRPr="002F4083">
        <w:rPr>
          <w:rFonts w:ascii="標楷體" w:eastAsia="標楷體" w:hAnsi="標楷體" w:hint="eastAsia"/>
          <w:sz w:val="28"/>
          <w:szCs w:val="28"/>
        </w:rPr>
        <w:t>（蓋章）</w:t>
      </w:r>
    </w:p>
    <w:p w14:paraId="55EAD112" w14:textId="2690749B" w:rsidR="00377EC7" w:rsidRPr="002F4083" w:rsidRDefault="00377EC7" w:rsidP="00377EC7">
      <w:pPr>
        <w:spacing w:line="400" w:lineRule="exact"/>
        <w:rPr>
          <w:rFonts w:ascii="標楷體" w:eastAsia="標楷體" w:hAnsi="標楷體"/>
          <w:sz w:val="28"/>
          <w:szCs w:val="28"/>
          <w:u w:val="single"/>
        </w:rPr>
      </w:pPr>
      <w:r w:rsidRPr="002F4083">
        <w:rPr>
          <w:rFonts w:ascii="標楷體" w:eastAsia="標楷體" w:hAnsi="標楷體" w:hint="eastAsia"/>
          <w:kern w:val="0"/>
          <w:sz w:val="28"/>
          <w:szCs w:val="28"/>
          <w:fitText w:val="3080" w:id="-2103694079"/>
        </w:rPr>
        <w:t>公司地址</w:t>
      </w:r>
      <w:r w:rsidR="00AE43CA" w:rsidRPr="002F4083">
        <w:rPr>
          <w:rFonts w:ascii="標楷體" w:eastAsia="標楷體" w:hAnsi="標楷體" w:hint="eastAsia"/>
          <w:kern w:val="0"/>
          <w:sz w:val="28"/>
          <w:szCs w:val="28"/>
          <w:fitText w:val="3080" w:id="-2103694079"/>
        </w:rPr>
        <w:t>(自然人免填)</w:t>
      </w:r>
      <w:r w:rsidRPr="002F4083">
        <w:rPr>
          <w:rFonts w:ascii="標楷體" w:eastAsia="標楷體" w:hAnsi="標楷體" w:hint="eastAsia"/>
          <w:kern w:val="0"/>
          <w:sz w:val="28"/>
          <w:szCs w:val="28"/>
          <w:fitText w:val="3080" w:id="-2103694079"/>
        </w:rPr>
        <w:t>：</w:t>
      </w:r>
      <w:r w:rsidR="00E0789A" w:rsidRPr="002F4083">
        <w:rPr>
          <w:rFonts w:ascii="標楷體" w:eastAsia="標楷體" w:hAnsi="標楷體" w:hint="eastAsia"/>
          <w:sz w:val="28"/>
          <w:szCs w:val="28"/>
          <w:u w:val="single"/>
        </w:rPr>
        <w:t xml:space="preserve">                                  </w:t>
      </w:r>
    </w:p>
    <w:p w14:paraId="2C637E1A" w14:textId="21836C81" w:rsidR="00377EC7" w:rsidRPr="002F4083" w:rsidRDefault="00377EC7" w:rsidP="00377EC7">
      <w:pPr>
        <w:spacing w:line="400" w:lineRule="exact"/>
        <w:rPr>
          <w:rFonts w:ascii="標楷體" w:eastAsia="標楷體" w:hAnsi="標楷體"/>
          <w:sz w:val="28"/>
          <w:szCs w:val="28"/>
        </w:rPr>
      </w:pPr>
      <w:r w:rsidRPr="002F4083">
        <w:rPr>
          <w:rFonts w:ascii="標楷體" w:eastAsia="標楷體" w:hAnsi="標楷體" w:hint="eastAsia"/>
          <w:spacing w:val="16"/>
          <w:kern w:val="0"/>
          <w:sz w:val="28"/>
          <w:szCs w:val="28"/>
          <w:fitText w:val="3080" w:id="-2103694078"/>
        </w:rPr>
        <w:t>負責人</w:t>
      </w:r>
      <w:r w:rsidR="00AE43CA" w:rsidRPr="002F4083">
        <w:rPr>
          <w:rFonts w:ascii="標楷體" w:eastAsia="標楷體" w:hAnsi="標楷體" w:hint="eastAsia"/>
          <w:spacing w:val="16"/>
          <w:kern w:val="0"/>
          <w:sz w:val="28"/>
          <w:szCs w:val="28"/>
          <w:fitText w:val="3080" w:id="-2103694078"/>
        </w:rPr>
        <w:t>(自然人)姓名</w:t>
      </w:r>
      <w:r w:rsidRPr="002F4083">
        <w:rPr>
          <w:rFonts w:ascii="標楷體" w:eastAsia="標楷體" w:hAnsi="標楷體" w:hint="eastAsia"/>
          <w:spacing w:val="-4"/>
          <w:kern w:val="0"/>
          <w:sz w:val="28"/>
          <w:szCs w:val="28"/>
          <w:fitText w:val="3080" w:id="-2103694078"/>
        </w:rPr>
        <w:t>：</w:t>
      </w:r>
      <w:r w:rsidR="00E0789A" w:rsidRPr="002F4083">
        <w:rPr>
          <w:rFonts w:ascii="標楷體" w:eastAsia="標楷體" w:hAnsi="標楷體" w:hint="eastAsia"/>
          <w:sz w:val="28"/>
          <w:szCs w:val="28"/>
          <w:u w:val="single"/>
        </w:rPr>
        <w:t xml:space="preserve">                                  </w:t>
      </w:r>
      <w:r w:rsidRPr="002F4083">
        <w:rPr>
          <w:rFonts w:ascii="標楷體" w:eastAsia="標楷體" w:hAnsi="標楷體" w:hint="eastAsia"/>
          <w:sz w:val="28"/>
          <w:szCs w:val="28"/>
        </w:rPr>
        <w:t>（蓋章）</w:t>
      </w:r>
    </w:p>
    <w:p w14:paraId="7FE97339" w14:textId="3666AA3C" w:rsidR="00377EC7" w:rsidRPr="00AE43CA" w:rsidRDefault="00377EC7" w:rsidP="00377EC7">
      <w:pPr>
        <w:spacing w:line="400" w:lineRule="exact"/>
        <w:rPr>
          <w:rFonts w:ascii="標楷體" w:eastAsia="標楷體" w:hAnsi="標楷體"/>
          <w:sz w:val="28"/>
          <w:szCs w:val="28"/>
          <w:u w:val="single"/>
        </w:rPr>
      </w:pPr>
      <w:r w:rsidRPr="002F4083">
        <w:rPr>
          <w:rFonts w:ascii="標楷體" w:eastAsia="標楷體" w:hAnsi="標楷體" w:hint="eastAsia"/>
          <w:spacing w:val="140"/>
          <w:kern w:val="0"/>
          <w:sz w:val="28"/>
          <w:szCs w:val="28"/>
          <w:fitText w:val="3080" w:id="-2103694077"/>
        </w:rPr>
        <w:t>身分證號碼</w:t>
      </w:r>
      <w:r w:rsidRPr="002F4083">
        <w:rPr>
          <w:rFonts w:ascii="標楷體" w:eastAsia="標楷體" w:hAnsi="標楷體" w:hint="eastAsia"/>
          <w:kern w:val="0"/>
          <w:sz w:val="28"/>
          <w:szCs w:val="28"/>
          <w:fitText w:val="3080" w:id="-2103694077"/>
        </w:rPr>
        <w:t>：</w:t>
      </w:r>
      <w:r w:rsidR="00E0789A" w:rsidRPr="002F4083">
        <w:rPr>
          <w:rFonts w:ascii="標楷體" w:eastAsia="標楷體" w:hAnsi="標楷體" w:hint="eastAsia"/>
          <w:sz w:val="28"/>
          <w:szCs w:val="28"/>
          <w:u w:val="single"/>
        </w:rPr>
        <w:t xml:space="preserve">  </w:t>
      </w:r>
      <w:r w:rsidR="00E0789A" w:rsidRPr="00AE43CA">
        <w:rPr>
          <w:rFonts w:ascii="標楷體" w:eastAsia="標楷體" w:hAnsi="標楷體" w:hint="eastAsia"/>
          <w:sz w:val="28"/>
          <w:szCs w:val="28"/>
          <w:u w:val="single"/>
        </w:rPr>
        <w:t xml:space="preserve">                               </w:t>
      </w:r>
      <w:r w:rsidR="00AE43CA" w:rsidRPr="00AE43CA">
        <w:rPr>
          <w:rFonts w:ascii="標楷體" w:eastAsia="標楷體" w:hAnsi="標楷體" w:hint="eastAsia"/>
          <w:sz w:val="28"/>
          <w:szCs w:val="28"/>
          <w:u w:val="single"/>
        </w:rPr>
        <w:t xml:space="preserve"> </w:t>
      </w:r>
    </w:p>
    <w:p w14:paraId="39F6525C" w14:textId="18F833DC" w:rsidR="00377EC7" w:rsidRPr="00AE4301" w:rsidRDefault="00AE43CA" w:rsidP="00377EC7">
      <w:pPr>
        <w:spacing w:line="400" w:lineRule="exact"/>
        <w:rPr>
          <w:rFonts w:ascii="標楷體" w:eastAsia="標楷體" w:hAnsi="標楷體"/>
          <w:sz w:val="28"/>
          <w:szCs w:val="28"/>
          <w:u w:val="single"/>
        </w:rPr>
      </w:pPr>
      <w:r w:rsidRPr="00AC3158">
        <w:rPr>
          <w:rFonts w:ascii="標楷體" w:eastAsia="標楷體" w:hAnsi="標楷體" w:hint="eastAsia"/>
          <w:spacing w:val="210"/>
          <w:kern w:val="0"/>
          <w:sz w:val="28"/>
          <w:szCs w:val="28"/>
          <w:fitText w:val="3080" w:id="-2103694076"/>
        </w:rPr>
        <w:t>戶籍</w:t>
      </w:r>
      <w:r w:rsidR="00377EC7" w:rsidRPr="00AC3158">
        <w:rPr>
          <w:rFonts w:ascii="標楷體" w:eastAsia="標楷體" w:hAnsi="標楷體" w:hint="eastAsia"/>
          <w:spacing w:val="210"/>
          <w:kern w:val="0"/>
          <w:sz w:val="28"/>
          <w:szCs w:val="28"/>
          <w:fitText w:val="3080" w:id="-2103694076"/>
        </w:rPr>
        <w:t>地址</w:t>
      </w:r>
      <w:r w:rsidR="00377EC7" w:rsidRPr="00AC3158">
        <w:rPr>
          <w:rFonts w:ascii="標楷體" w:eastAsia="標楷體" w:hAnsi="標楷體" w:hint="eastAsia"/>
          <w:kern w:val="0"/>
          <w:sz w:val="28"/>
          <w:szCs w:val="28"/>
          <w:fitText w:val="3080" w:id="-2103694076"/>
        </w:rPr>
        <w:t>：</w:t>
      </w:r>
      <w:r w:rsidR="00E0789A" w:rsidRPr="00AE4301">
        <w:rPr>
          <w:rFonts w:ascii="標楷體" w:eastAsia="標楷體" w:hAnsi="標楷體" w:hint="eastAsia"/>
          <w:sz w:val="28"/>
          <w:szCs w:val="28"/>
          <w:u w:val="single"/>
        </w:rPr>
        <w:t xml:space="preserve">                                  </w:t>
      </w:r>
    </w:p>
    <w:p w14:paraId="39C2689E" w14:textId="77777777" w:rsidR="00377EC7" w:rsidRPr="00AE4301" w:rsidRDefault="00377EC7" w:rsidP="00377EC7">
      <w:pPr>
        <w:spacing w:line="400" w:lineRule="exact"/>
        <w:rPr>
          <w:rFonts w:ascii="標楷體" w:eastAsia="標楷體" w:hAnsi="標楷體"/>
          <w:sz w:val="28"/>
          <w:szCs w:val="28"/>
        </w:rPr>
      </w:pPr>
    </w:p>
    <w:p w14:paraId="72343D07" w14:textId="64AE9F8F" w:rsidR="00377EC7" w:rsidRDefault="00377EC7" w:rsidP="00D4168B">
      <w:pPr>
        <w:spacing w:line="400" w:lineRule="exact"/>
        <w:jc w:val="distribute"/>
        <w:rPr>
          <w:rFonts w:ascii="標楷體" w:eastAsia="標楷體" w:hAnsi="標楷體"/>
          <w:sz w:val="28"/>
          <w:szCs w:val="28"/>
        </w:rPr>
      </w:pPr>
      <w:r w:rsidRPr="00AE4301">
        <w:rPr>
          <w:rFonts w:ascii="標楷體" w:eastAsia="標楷體" w:hAnsi="標楷體" w:hint="eastAsia"/>
          <w:sz w:val="28"/>
          <w:szCs w:val="28"/>
        </w:rPr>
        <w:t>中華民國</w:t>
      </w:r>
      <w:r w:rsidR="00D4168B"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年</w:t>
      </w:r>
      <w:r w:rsidR="00D4168B"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月</w:t>
      </w:r>
      <w:r w:rsidR="00D4168B"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日</w:t>
      </w:r>
    </w:p>
    <w:p w14:paraId="1A2C15BB" w14:textId="284A662D" w:rsidR="00AC3158" w:rsidRDefault="00AC3158" w:rsidP="00D4168B">
      <w:pPr>
        <w:spacing w:line="400" w:lineRule="exact"/>
        <w:jc w:val="distribute"/>
        <w:rPr>
          <w:rFonts w:ascii="標楷體" w:eastAsia="標楷體" w:hAnsi="標楷體"/>
          <w:sz w:val="28"/>
          <w:szCs w:val="28"/>
        </w:rPr>
      </w:pPr>
    </w:p>
    <w:p w14:paraId="59162842" w14:textId="58907B7D" w:rsidR="001976FD" w:rsidRPr="00AE4301" w:rsidRDefault="00B65D03" w:rsidP="00B65D03">
      <w:pPr>
        <w:pStyle w:val="3"/>
        <w:rPr>
          <w:rFonts w:ascii="標楷體" w:eastAsia="標楷體" w:hAnsi="標楷體"/>
          <w:sz w:val="32"/>
          <w:szCs w:val="32"/>
        </w:rPr>
      </w:pPr>
      <w:bookmarkStart w:id="897" w:name="_Toc451850495"/>
      <w:bookmarkStart w:id="898" w:name="_Toc451851426"/>
      <w:bookmarkStart w:id="899" w:name="_Toc455059061"/>
      <w:bookmarkStart w:id="900" w:name="_Toc455059839"/>
      <w:bookmarkStart w:id="901" w:name="_Toc504569794"/>
      <w:bookmarkStart w:id="902" w:name="_Toc28180260"/>
      <w:r w:rsidRPr="00AE4301">
        <w:rPr>
          <w:rFonts w:ascii="標楷體" w:eastAsia="標楷體" w:hAnsi="標楷體" w:hint="eastAsia"/>
          <w:sz w:val="32"/>
          <w:szCs w:val="32"/>
        </w:rPr>
        <w:t>(附件</w:t>
      </w:r>
      <w:r w:rsidR="00300EA6">
        <w:rPr>
          <w:rFonts w:ascii="標楷體" w:eastAsia="標楷體" w:hAnsi="標楷體"/>
          <w:sz w:val="32"/>
          <w:szCs w:val="32"/>
        </w:rPr>
        <w:t>4</w:t>
      </w:r>
      <w:r w:rsidRPr="00AE4301">
        <w:rPr>
          <w:rFonts w:ascii="標楷體" w:eastAsia="標楷體" w:hAnsi="標楷體" w:hint="eastAsia"/>
          <w:sz w:val="32"/>
          <w:szCs w:val="32"/>
        </w:rPr>
        <w:t>)、</w:t>
      </w:r>
      <w:r w:rsidR="00377EC7" w:rsidRPr="00AE4301">
        <w:rPr>
          <w:rFonts w:ascii="標楷體" w:eastAsia="標楷體" w:hAnsi="標楷體" w:hint="eastAsia"/>
          <w:sz w:val="32"/>
          <w:szCs w:val="32"/>
        </w:rPr>
        <w:t>申請人資格證明文件</w:t>
      </w:r>
      <w:bookmarkEnd w:id="897"/>
      <w:bookmarkEnd w:id="898"/>
      <w:bookmarkEnd w:id="899"/>
      <w:bookmarkEnd w:id="900"/>
      <w:bookmarkEnd w:id="901"/>
      <w:bookmarkEnd w:id="902"/>
    </w:p>
    <w:p w14:paraId="4213496A" w14:textId="0A0E36AE" w:rsidR="00377EC7" w:rsidRPr="00AE4301" w:rsidRDefault="00377EC7" w:rsidP="001976FD">
      <w:pPr>
        <w:numPr>
          <w:ilvl w:val="2"/>
          <w:numId w:val="17"/>
        </w:numPr>
        <w:tabs>
          <w:tab w:val="clear" w:pos="1440"/>
          <w:tab w:val="num" w:pos="1560"/>
        </w:tabs>
        <w:spacing w:line="400" w:lineRule="exact"/>
        <w:ind w:left="1560" w:hanging="851"/>
        <w:rPr>
          <w:rFonts w:ascii="標楷體" w:eastAsia="標楷體" w:hAnsi="標楷體"/>
          <w:sz w:val="28"/>
          <w:szCs w:val="28"/>
        </w:rPr>
      </w:pPr>
      <w:r w:rsidRPr="00AE4301">
        <w:rPr>
          <w:rFonts w:ascii="標楷體" w:eastAsia="標楷體" w:hAnsi="標楷體" w:hint="eastAsia"/>
          <w:sz w:val="28"/>
          <w:szCs w:val="28"/>
        </w:rPr>
        <w:t>負</w:t>
      </w:r>
      <w:r w:rsidRPr="002F4083">
        <w:rPr>
          <w:rFonts w:ascii="標楷體" w:eastAsia="標楷體" w:hAnsi="標楷體" w:hint="eastAsia"/>
          <w:sz w:val="28"/>
          <w:szCs w:val="28"/>
        </w:rPr>
        <w:t>責人</w:t>
      </w:r>
      <w:r w:rsidR="00D75307" w:rsidRPr="002F4083">
        <w:rPr>
          <w:rFonts w:ascii="標楷體" w:eastAsia="標楷體" w:hAnsi="標楷體" w:hint="eastAsia"/>
          <w:sz w:val="28"/>
          <w:szCs w:val="28"/>
        </w:rPr>
        <w:t>(自然人)</w:t>
      </w:r>
      <w:r w:rsidRPr="002F4083">
        <w:rPr>
          <w:rFonts w:ascii="標楷體" w:eastAsia="標楷體" w:hAnsi="標楷體" w:hint="eastAsia"/>
          <w:sz w:val="28"/>
          <w:szCs w:val="28"/>
        </w:rPr>
        <w:t>身分證影</w:t>
      </w:r>
      <w:r w:rsidRPr="00AE4301">
        <w:rPr>
          <w:rFonts w:ascii="標楷體" w:eastAsia="標楷體" w:hAnsi="標楷體" w:hint="eastAsia"/>
          <w:sz w:val="28"/>
          <w:szCs w:val="28"/>
        </w:rPr>
        <w:t>本：</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73"/>
        <w:gridCol w:w="4573"/>
      </w:tblGrid>
      <w:tr w:rsidR="00377EC7" w:rsidRPr="00AE4301" w14:paraId="24AAEA7E" w14:textId="77777777" w:rsidTr="00377EC7">
        <w:trPr>
          <w:trHeight w:val="3427"/>
        </w:trPr>
        <w:tc>
          <w:tcPr>
            <w:tcW w:w="4600" w:type="dxa"/>
            <w:vAlign w:val="center"/>
          </w:tcPr>
          <w:p w14:paraId="78F42E63"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(影本正面)</w:t>
            </w:r>
          </w:p>
        </w:tc>
        <w:tc>
          <w:tcPr>
            <w:tcW w:w="4600" w:type="dxa"/>
            <w:vAlign w:val="center"/>
          </w:tcPr>
          <w:p w14:paraId="4AA485B9"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(影本背面)</w:t>
            </w:r>
          </w:p>
        </w:tc>
      </w:tr>
    </w:tbl>
    <w:p w14:paraId="369A372E" w14:textId="77777777" w:rsidR="00951B3A" w:rsidRDefault="00951B3A" w:rsidP="00951B3A">
      <w:pPr>
        <w:spacing w:line="400" w:lineRule="exact"/>
        <w:ind w:left="1440"/>
        <w:rPr>
          <w:rFonts w:ascii="標楷體" w:eastAsia="標楷體" w:hAnsi="標楷體"/>
          <w:sz w:val="28"/>
          <w:szCs w:val="28"/>
        </w:rPr>
      </w:pPr>
    </w:p>
    <w:p w14:paraId="4BF2A6E9" w14:textId="468CA34F" w:rsidR="00377EC7" w:rsidRPr="002F4083" w:rsidRDefault="00377EC7" w:rsidP="00951B3A">
      <w:pPr>
        <w:numPr>
          <w:ilvl w:val="2"/>
          <w:numId w:val="17"/>
        </w:numPr>
        <w:tabs>
          <w:tab w:val="clear" w:pos="1440"/>
          <w:tab w:val="num" w:pos="1000"/>
        </w:tabs>
        <w:spacing w:line="400" w:lineRule="exact"/>
        <w:ind w:left="1843" w:hanging="883"/>
        <w:rPr>
          <w:rFonts w:ascii="標楷體" w:eastAsia="標楷體" w:hAnsi="標楷體"/>
          <w:sz w:val="28"/>
          <w:szCs w:val="28"/>
        </w:rPr>
      </w:pPr>
      <w:r w:rsidRPr="00AE4301">
        <w:rPr>
          <w:rFonts w:ascii="標楷體" w:eastAsia="標楷體" w:hAnsi="標楷體" w:hint="eastAsia"/>
          <w:sz w:val="28"/>
          <w:szCs w:val="28"/>
        </w:rPr>
        <w:t>公</w:t>
      </w:r>
      <w:r w:rsidRPr="002F4083">
        <w:rPr>
          <w:rFonts w:ascii="標楷體" w:eastAsia="標楷體" w:hAnsi="標楷體" w:hint="eastAsia"/>
          <w:sz w:val="28"/>
          <w:szCs w:val="28"/>
        </w:rPr>
        <w:t>司設立登記或變更事項登記表(檢附於下頁)</w:t>
      </w:r>
      <w:r w:rsidR="00951B3A" w:rsidRPr="002F4083">
        <w:rPr>
          <w:rFonts w:hint="eastAsia"/>
        </w:rPr>
        <w:t xml:space="preserve"> </w:t>
      </w:r>
      <w:r w:rsidR="00951B3A" w:rsidRPr="002F4083">
        <w:rPr>
          <w:rFonts w:ascii="標楷體" w:eastAsia="標楷體" w:hAnsi="標楷體" w:hint="eastAsia"/>
          <w:sz w:val="28"/>
          <w:szCs w:val="28"/>
        </w:rPr>
        <w:t>（若申請人為自然人者免）</w:t>
      </w:r>
      <w:r w:rsidRPr="002F4083">
        <w:rPr>
          <w:rFonts w:ascii="標楷體" w:eastAsia="標楷體" w:hAnsi="標楷體" w:hint="eastAsia"/>
          <w:sz w:val="28"/>
          <w:szCs w:val="28"/>
        </w:rPr>
        <w:t>：</w:t>
      </w:r>
    </w:p>
    <w:p w14:paraId="36FA08E5" w14:textId="77777777" w:rsidR="00377EC7" w:rsidRPr="00AE4301" w:rsidRDefault="00377EC7" w:rsidP="00B65D03">
      <w:pPr>
        <w:pStyle w:val="3"/>
        <w:rPr>
          <w:rFonts w:ascii="標楷體" w:eastAsia="標楷體" w:hAnsi="標楷體"/>
          <w:sz w:val="32"/>
          <w:szCs w:val="32"/>
        </w:rPr>
      </w:pPr>
      <w:r w:rsidRPr="00AE4301">
        <w:rPr>
          <w:rFonts w:ascii="標楷體" w:eastAsia="標楷體" w:hAnsi="標楷體"/>
          <w:b w:val="0"/>
          <w:sz w:val="28"/>
          <w:szCs w:val="28"/>
        </w:rPr>
        <w:br w:type="page"/>
      </w:r>
      <w:bookmarkStart w:id="903" w:name="_Toc451850496"/>
      <w:bookmarkStart w:id="904" w:name="_Toc451851427"/>
      <w:bookmarkStart w:id="905" w:name="_Toc455059062"/>
      <w:bookmarkStart w:id="906" w:name="_Toc455059840"/>
      <w:bookmarkStart w:id="907" w:name="_Toc504569795"/>
      <w:bookmarkStart w:id="908" w:name="_Toc28180261"/>
      <w:r w:rsidR="00B65D03" w:rsidRPr="00AE4301">
        <w:rPr>
          <w:rFonts w:ascii="標楷體" w:eastAsia="標楷體" w:hAnsi="標楷體" w:hint="eastAsia"/>
          <w:sz w:val="32"/>
          <w:szCs w:val="32"/>
        </w:rPr>
        <w:t>(附件</w:t>
      </w:r>
      <w:r w:rsidR="00300EA6">
        <w:rPr>
          <w:rFonts w:ascii="標楷體" w:eastAsia="標楷體" w:hAnsi="標楷體"/>
          <w:sz w:val="32"/>
          <w:szCs w:val="32"/>
        </w:rPr>
        <w:t>5</w:t>
      </w:r>
      <w:r w:rsidR="00B65D03" w:rsidRPr="00AE4301">
        <w:rPr>
          <w:rFonts w:ascii="標楷體" w:eastAsia="標楷體" w:hAnsi="標楷體" w:hint="eastAsia"/>
          <w:sz w:val="32"/>
          <w:szCs w:val="32"/>
        </w:rPr>
        <w:t>)、</w:t>
      </w:r>
      <w:r w:rsidRPr="00AE4301">
        <w:rPr>
          <w:rFonts w:ascii="標楷體" w:eastAsia="標楷體" w:hAnsi="標楷體" w:hint="eastAsia"/>
          <w:sz w:val="32"/>
          <w:szCs w:val="32"/>
        </w:rPr>
        <w:t>申購土地承諾書</w:t>
      </w:r>
      <w:bookmarkEnd w:id="903"/>
      <w:bookmarkEnd w:id="904"/>
      <w:bookmarkEnd w:id="905"/>
      <w:bookmarkEnd w:id="906"/>
      <w:bookmarkEnd w:id="907"/>
      <w:bookmarkEnd w:id="908"/>
    </w:p>
    <w:p w14:paraId="31340146" w14:textId="66FFFD16" w:rsidR="0097424F" w:rsidRPr="002F4083" w:rsidRDefault="0097424F" w:rsidP="00425697">
      <w:pPr>
        <w:spacing w:line="400" w:lineRule="exact"/>
        <w:ind w:rightChars="-248" w:right="-595"/>
        <w:rPr>
          <w:rFonts w:ascii="標楷體" w:eastAsia="標楷體" w:hAnsi="標楷體"/>
          <w:sz w:val="26"/>
          <w:szCs w:val="26"/>
        </w:rPr>
      </w:pPr>
      <w:r w:rsidRPr="00AE4301">
        <w:rPr>
          <w:rFonts w:ascii="標楷體" w:eastAsia="標楷體" w:hAnsi="標楷體"/>
          <w:sz w:val="26"/>
          <w:szCs w:val="26"/>
        </w:rPr>
        <w:t>本公</w:t>
      </w:r>
      <w:r w:rsidRPr="002F4083">
        <w:rPr>
          <w:rFonts w:ascii="標楷體" w:eastAsia="標楷體" w:hAnsi="標楷體"/>
          <w:sz w:val="26"/>
          <w:szCs w:val="26"/>
        </w:rPr>
        <w:t>司</w:t>
      </w:r>
      <w:r w:rsidR="00D75307" w:rsidRPr="002F4083">
        <w:rPr>
          <w:rFonts w:ascii="標楷體" w:eastAsia="標楷體" w:hAnsi="標楷體" w:hint="eastAsia"/>
          <w:sz w:val="26"/>
          <w:szCs w:val="26"/>
        </w:rPr>
        <w:t>(本人)</w:t>
      </w:r>
      <w:r w:rsidRPr="002F4083">
        <w:rPr>
          <w:rFonts w:ascii="標楷體" w:eastAsia="標楷體" w:hAnsi="標楷體"/>
          <w:sz w:val="26"/>
          <w:szCs w:val="26"/>
        </w:rPr>
        <w:t>茲向貴府申購</w:t>
      </w:r>
      <w:r w:rsidRPr="002F4083">
        <w:rPr>
          <w:rFonts w:ascii="標楷體" w:eastAsia="標楷體" w:hAnsi="標楷體" w:hint="eastAsia"/>
          <w:sz w:val="26"/>
          <w:szCs w:val="26"/>
        </w:rPr>
        <w:t>南投旺來產業園區產業用地(</w:t>
      </w:r>
      <w:r w:rsidR="009B68E1" w:rsidRPr="002F4083">
        <w:rPr>
          <w:rFonts w:ascii="標楷體" w:eastAsia="標楷體" w:hAnsi="標楷體" w:hint="eastAsia"/>
          <w:sz w:val="26"/>
          <w:szCs w:val="26"/>
        </w:rPr>
        <w:t>二</w:t>
      </w:r>
      <w:r w:rsidRPr="002F4083">
        <w:rPr>
          <w:rFonts w:ascii="標楷體" w:eastAsia="標楷體" w:hAnsi="標楷體" w:hint="eastAsia"/>
          <w:sz w:val="26"/>
          <w:szCs w:val="26"/>
        </w:rPr>
        <w:t>)</w:t>
      </w:r>
      <w:r w:rsidRPr="002F4083">
        <w:rPr>
          <w:rFonts w:ascii="標楷體" w:eastAsia="標楷體" w:hAnsi="標楷體"/>
          <w:sz w:val="26"/>
          <w:szCs w:val="26"/>
        </w:rPr>
        <w:t>，經參閱貴府</w:t>
      </w:r>
      <w:r w:rsidR="0037622A" w:rsidRPr="002F4083">
        <w:rPr>
          <w:rFonts w:ascii="標楷體" w:eastAsia="標楷體" w:hAnsi="標楷體" w:hint="eastAsia"/>
          <w:sz w:val="26"/>
          <w:szCs w:val="26"/>
          <w:u w:val="single"/>
        </w:rPr>
        <w:t xml:space="preserve">  </w:t>
      </w:r>
      <w:r w:rsidRPr="002F4083">
        <w:rPr>
          <w:rFonts w:ascii="標楷體" w:eastAsia="標楷體" w:hAnsi="標楷體"/>
          <w:sz w:val="26"/>
          <w:szCs w:val="26"/>
        </w:rPr>
        <w:t>年</w:t>
      </w:r>
      <w:r w:rsidR="0037622A" w:rsidRPr="002F4083">
        <w:rPr>
          <w:rFonts w:ascii="標楷體" w:eastAsia="標楷體" w:hAnsi="標楷體" w:hint="eastAsia"/>
          <w:sz w:val="26"/>
          <w:szCs w:val="26"/>
          <w:u w:val="single"/>
        </w:rPr>
        <w:t xml:space="preserve"> </w:t>
      </w:r>
      <w:r w:rsidRPr="002F4083">
        <w:rPr>
          <w:rFonts w:ascii="標楷體" w:eastAsia="標楷體" w:hAnsi="標楷體"/>
          <w:sz w:val="26"/>
          <w:szCs w:val="26"/>
        </w:rPr>
        <w:t>月</w:t>
      </w:r>
      <w:r w:rsidR="00E17A51" w:rsidRPr="002F4083">
        <w:rPr>
          <w:rFonts w:ascii="標楷體" w:eastAsia="標楷體" w:hAnsi="標楷體" w:hint="eastAsia"/>
          <w:sz w:val="26"/>
          <w:szCs w:val="26"/>
        </w:rPr>
        <w:t>_</w:t>
      </w:r>
      <w:r w:rsidRPr="002F4083">
        <w:rPr>
          <w:rFonts w:ascii="標楷體" w:eastAsia="標楷體" w:hAnsi="標楷體" w:hint="eastAsia"/>
          <w:sz w:val="26"/>
          <w:szCs w:val="26"/>
        </w:rPr>
        <w:t>日</w:t>
      </w:r>
      <w:r w:rsidRPr="002F4083">
        <w:rPr>
          <w:rFonts w:ascii="標楷體" w:eastAsia="標楷體" w:hAnsi="標楷體"/>
          <w:sz w:val="26"/>
          <w:szCs w:val="26"/>
        </w:rPr>
        <w:t>公告、</w:t>
      </w:r>
      <w:r w:rsidRPr="002F4083">
        <w:rPr>
          <w:rFonts w:ascii="標楷體" w:eastAsia="標楷體" w:hAnsi="標楷體" w:hint="eastAsia"/>
          <w:sz w:val="26"/>
          <w:szCs w:val="26"/>
        </w:rPr>
        <w:t>南投旺來產業園區產業用地(</w:t>
      </w:r>
      <w:r w:rsidR="009B68E1" w:rsidRPr="002F4083">
        <w:rPr>
          <w:rFonts w:ascii="標楷體" w:eastAsia="標楷體" w:hAnsi="標楷體" w:hint="eastAsia"/>
          <w:sz w:val="26"/>
          <w:szCs w:val="26"/>
        </w:rPr>
        <w:t>二</w:t>
      </w:r>
      <w:r w:rsidRPr="002F4083">
        <w:rPr>
          <w:rFonts w:ascii="標楷體" w:eastAsia="標楷體" w:hAnsi="標楷體" w:hint="eastAsia"/>
          <w:sz w:val="26"/>
          <w:szCs w:val="26"/>
        </w:rPr>
        <w:t>)</w:t>
      </w:r>
      <w:r w:rsidR="00C15E82" w:rsidRPr="002F4083">
        <w:rPr>
          <w:rFonts w:ascii="標楷體" w:eastAsia="標楷體" w:hAnsi="標楷體" w:hint="eastAsia"/>
          <w:sz w:val="26"/>
          <w:szCs w:val="26"/>
        </w:rPr>
        <w:t>出</w:t>
      </w:r>
      <w:r w:rsidRPr="002F4083">
        <w:rPr>
          <w:rFonts w:ascii="標楷體" w:eastAsia="標楷體" w:hAnsi="標楷體"/>
          <w:sz w:val="26"/>
          <w:szCs w:val="26"/>
        </w:rPr>
        <w:t>售手冊及其相關法令規定，並實地勘查認為適合，同意按下列各項條件申購，並請轉送租售價格審定小組審查：</w:t>
      </w:r>
    </w:p>
    <w:p w14:paraId="3321AA3B" w14:textId="39097A1B" w:rsidR="0097424F" w:rsidRPr="002F4083" w:rsidRDefault="0097424F" w:rsidP="00425697">
      <w:pPr>
        <w:numPr>
          <w:ilvl w:val="0"/>
          <w:numId w:val="18"/>
        </w:numPr>
        <w:tabs>
          <w:tab w:val="clear" w:pos="960"/>
          <w:tab w:val="num" w:pos="567"/>
        </w:tabs>
        <w:spacing w:line="400" w:lineRule="exact"/>
        <w:ind w:left="567" w:rightChars="-248" w:right="-595" w:hanging="567"/>
        <w:rPr>
          <w:rFonts w:ascii="標楷體" w:eastAsia="標楷體" w:hAnsi="標楷體"/>
          <w:sz w:val="26"/>
          <w:szCs w:val="26"/>
        </w:rPr>
      </w:pPr>
      <w:r w:rsidRPr="002F4083">
        <w:rPr>
          <w:rFonts w:ascii="標楷體" w:eastAsia="標楷體" w:hAnsi="標楷體"/>
          <w:sz w:val="26"/>
          <w:szCs w:val="26"/>
        </w:rPr>
        <w:t>前述相關法令規章，本公司</w:t>
      </w:r>
      <w:r w:rsidR="00425697" w:rsidRPr="002F4083">
        <w:rPr>
          <w:rFonts w:ascii="標楷體" w:eastAsia="標楷體" w:hAnsi="標楷體" w:hint="eastAsia"/>
          <w:sz w:val="26"/>
          <w:szCs w:val="26"/>
        </w:rPr>
        <w:t>(本人)</w:t>
      </w:r>
      <w:r w:rsidRPr="002F4083">
        <w:rPr>
          <w:rFonts w:ascii="標楷體" w:eastAsia="標楷體" w:hAnsi="標楷體"/>
          <w:sz w:val="26"/>
          <w:szCs w:val="26"/>
        </w:rPr>
        <w:t>已詳細閱讀確實了解，並同意遵守</w:t>
      </w:r>
      <w:r w:rsidRPr="002F4083">
        <w:rPr>
          <w:rFonts w:ascii="標楷體" w:eastAsia="標楷體" w:hAnsi="標楷體" w:hint="eastAsia"/>
          <w:sz w:val="26"/>
          <w:szCs w:val="26"/>
        </w:rPr>
        <w:t>南投旺來產業園區開發計畫暨</w:t>
      </w:r>
      <w:r w:rsidRPr="002F4083">
        <w:rPr>
          <w:rFonts w:ascii="標楷體" w:eastAsia="標楷體" w:hAnsi="標楷體"/>
          <w:sz w:val="26"/>
          <w:szCs w:val="26"/>
        </w:rPr>
        <w:t>細部計畫、環境影響差異分析及相關書圖及土地出售要點各項規定，日後如有糾紛，本公司</w:t>
      </w:r>
      <w:r w:rsidR="00425697" w:rsidRPr="002F4083">
        <w:rPr>
          <w:rFonts w:ascii="標楷體" w:eastAsia="標楷體" w:hAnsi="標楷體" w:hint="eastAsia"/>
          <w:sz w:val="26"/>
          <w:szCs w:val="26"/>
        </w:rPr>
        <w:t>(本人)</w:t>
      </w:r>
      <w:r w:rsidRPr="002F4083">
        <w:rPr>
          <w:rFonts w:ascii="標楷體" w:eastAsia="標楷體" w:hAnsi="標楷體"/>
          <w:sz w:val="26"/>
          <w:szCs w:val="26"/>
        </w:rPr>
        <w:t>同意按申請承購當時之法令規定為仲裁之依據。</w:t>
      </w:r>
    </w:p>
    <w:p w14:paraId="2D8C5E12" w14:textId="77777777" w:rsidR="0097424F" w:rsidRPr="002F4083" w:rsidRDefault="0097424F" w:rsidP="00425697">
      <w:pPr>
        <w:numPr>
          <w:ilvl w:val="0"/>
          <w:numId w:val="18"/>
        </w:numPr>
        <w:tabs>
          <w:tab w:val="clear" w:pos="960"/>
          <w:tab w:val="num" w:pos="567"/>
        </w:tabs>
        <w:spacing w:line="400" w:lineRule="exact"/>
        <w:ind w:left="567" w:rightChars="-248" w:right="-595" w:hanging="567"/>
        <w:rPr>
          <w:rFonts w:ascii="標楷體" w:eastAsia="標楷體" w:hAnsi="標楷體"/>
          <w:sz w:val="26"/>
          <w:szCs w:val="26"/>
        </w:rPr>
      </w:pPr>
      <w:r w:rsidRPr="002F4083">
        <w:rPr>
          <w:rFonts w:ascii="標楷體" w:eastAsia="標楷體" w:hAnsi="標楷體"/>
          <w:sz w:val="26"/>
          <w:szCs w:val="26"/>
        </w:rPr>
        <w:t>申購土地標示：</w:t>
      </w:r>
      <w:r w:rsidRPr="002F4083">
        <w:rPr>
          <w:rFonts w:ascii="標楷體" w:eastAsia="標楷體" w:hAnsi="標楷體" w:hint="eastAsia"/>
          <w:sz w:val="26"/>
          <w:szCs w:val="26"/>
          <w:u w:val="single"/>
        </w:rPr>
        <w:t xml:space="preserve">                 坵塊</w:t>
      </w:r>
      <w:r w:rsidRPr="002F4083">
        <w:rPr>
          <w:rFonts w:ascii="標楷體" w:eastAsia="標楷體" w:hAnsi="標楷體"/>
          <w:sz w:val="26"/>
          <w:szCs w:val="26"/>
        </w:rPr>
        <w:t>；面積</w:t>
      </w:r>
      <w:r w:rsidR="009A33EB" w:rsidRPr="002F4083">
        <w:rPr>
          <w:rFonts w:ascii="標楷體" w:eastAsia="標楷體" w:hAnsi="標楷體" w:hint="eastAsia"/>
          <w:sz w:val="26"/>
          <w:szCs w:val="26"/>
          <w:u w:val="single"/>
        </w:rPr>
        <w:t xml:space="preserve">               </w:t>
      </w:r>
      <w:r w:rsidRPr="002F4083">
        <w:rPr>
          <w:rFonts w:ascii="標楷體" w:eastAsia="標楷體" w:hAnsi="標楷體"/>
          <w:sz w:val="26"/>
          <w:szCs w:val="26"/>
        </w:rPr>
        <w:t>平方公尺。</w:t>
      </w:r>
    </w:p>
    <w:p w14:paraId="7D019AB3" w14:textId="3B9E2870" w:rsidR="0097424F" w:rsidRPr="002F4083" w:rsidRDefault="0097424F" w:rsidP="00425697">
      <w:pPr>
        <w:numPr>
          <w:ilvl w:val="0"/>
          <w:numId w:val="18"/>
        </w:numPr>
        <w:tabs>
          <w:tab w:val="clear" w:pos="960"/>
          <w:tab w:val="num" w:pos="567"/>
        </w:tabs>
        <w:spacing w:line="400" w:lineRule="exact"/>
        <w:ind w:left="567" w:rightChars="-248" w:right="-595" w:hanging="567"/>
        <w:rPr>
          <w:rFonts w:ascii="標楷體" w:eastAsia="標楷體" w:hAnsi="標楷體"/>
          <w:sz w:val="26"/>
          <w:szCs w:val="26"/>
        </w:rPr>
      </w:pPr>
      <w:r w:rsidRPr="002F4083">
        <w:rPr>
          <w:rFonts w:ascii="標楷體" w:eastAsia="標楷體" w:hAnsi="標楷體"/>
          <w:sz w:val="26"/>
          <w:szCs w:val="26"/>
        </w:rPr>
        <w:t>本公司</w:t>
      </w:r>
      <w:r w:rsidR="00425697" w:rsidRPr="002F4083">
        <w:rPr>
          <w:rFonts w:ascii="標楷體" w:eastAsia="標楷體" w:hAnsi="標楷體" w:hint="eastAsia"/>
          <w:sz w:val="26"/>
          <w:szCs w:val="26"/>
        </w:rPr>
        <w:t>(本人)</w:t>
      </w:r>
      <w:r w:rsidRPr="002F4083">
        <w:rPr>
          <w:rFonts w:ascii="標楷體" w:eastAsia="標楷體" w:hAnsi="標楷體"/>
          <w:sz w:val="26"/>
          <w:szCs w:val="26"/>
        </w:rPr>
        <w:t>同意按 貴府核定之規劃設計內容承購土地，除原核定設計之公共設施項目外，不得請求改良或補償。</w:t>
      </w:r>
    </w:p>
    <w:p w14:paraId="4198ADC7" w14:textId="545A7BCB" w:rsidR="0097424F" w:rsidRPr="002F4083" w:rsidRDefault="0097424F" w:rsidP="00425697">
      <w:pPr>
        <w:numPr>
          <w:ilvl w:val="0"/>
          <w:numId w:val="18"/>
        </w:numPr>
        <w:tabs>
          <w:tab w:val="clear" w:pos="960"/>
          <w:tab w:val="num" w:pos="567"/>
        </w:tabs>
        <w:spacing w:line="400" w:lineRule="exact"/>
        <w:ind w:left="567" w:rightChars="-248" w:right="-595" w:hanging="567"/>
        <w:rPr>
          <w:rFonts w:ascii="標楷體" w:eastAsia="標楷體" w:hAnsi="標楷體"/>
          <w:sz w:val="26"/>
          <w:szCs w:val="26"/>
        </w:rPr>
      </w:pPr>
      <w:r w:rsidRPr="002F4083">
        <w:rPr>
          <w:rFonts w:ascii="標楷體" w:eastAsia="標楷體" w:hAnsi="標楷體"/>
          <w:sz w:val="26"/>
          <w:szCs w:val="26"/>
        </w:rPr>
        <w:t>本公司</w:t>
      </w:r>
      <w:r w:rsidR="00425697" w:rsidRPr="002F4083">
        <w:rPr>
          <w:rFonts w:ascii="標楷體" w:eastAsia="標楷體" w:hAnsi="標楷體" w:hint="eastAsia"/>
          <w:sz w:val="26"/>
          <w:szCs w:val="26"/>
        </w:rPr>
        <w:t>(本人)</w:t>
      </w:r>
      <w:r w:rsidRPr="002F4083">
        <w:rPr>
          <w:rFonts w:ascii="標楷體" w:eastAsia="標楷體" w:hAnsi="標楷體"/>
          <w:sz w:val="26"/>
          <w:szCs w:val="26"/>
        </w:rPr>
        <w:t>實際承購土地面積，同意以地政機關地籍整理土地登記簿所載者為準，面積如有增減應依規定結算互為退補價款。本公司</w:t>
      </w:r>
      <w:r w:rsidR="00425697" w:rsidRPr="002F4083">
        <w:rPr>
          <w:rFonts w:ascii="標楷體" w:eastAsia="標楷體" w:hAnsi="標楷體" w:hint="eastAsia"/>
          <w:sz w:val="26"/>
          <w:szCs w:val="26"/>
        </w:rPr>
        <w:t>(本人)</w:t>
      </w:r>
      <w:r w:rsidRPr="002F4083">
        <w:rPr>
          <w:rFonts w:ascii="標楷體" w:eastAsia="標楷體" w:hAnsi="標楷體"/>
          <w:sz w:val="26"/>
          <w:szCs w:val="26"/>
        </w:rPr>
        <w:t>於辦妥產權移轉登記後，如因地政機關重測或複丈面積再有增減時，不得再請求退補。</w:t>
      </w:r>
    </w:p>
    <w:p w14:paraId="194F82BD" w14:textId="240C68AF" w:rsidR="0097424F" w:rsidRPr="002F4083" w:rsidRDefault="0097424F" w:rsidP="00425697">
      <w:pPr>
        <w:numPr>
          <w:ilvl w:val="0"/>
          <w:numId w:val="18"/>
        </w:numPr>
        <w:tabs>
          <w:tab w:val="clear" w:pos="960"/>
          <w:tab w:val="num" w:pos="567"/>
        </w:tabs>
        <w:spacing w:line="400" w:lineRule="exact"/>
        <w:ind w:left="567" w:rightChars="-248" w:right="-595" w:hanging="567"/>
        <w:rPr>
          <w:rFonts w:ascii="標楷體" w:eastAsia="標楷體" w:hAnsi="標楷體"/>
          <w:sz w:val="26"/>
          <w:szCs w:val="26"/>
        </w:rPr>
      </w:pPr>
      <w:r w:rsidRPr="002F4083">
        <w:rPr>
          <w:rFonts w:ascii="標楷體" w:eastAsia="標楷體" w:hAnsi="標楷體"/>
          <w:sz w:val="26"/>
          <w:szCs w:val="26"/>
        </w:rPr>
        <w:t>本公司</w:t>
      </w:r>
      <w:r w:rsidR="00425697" w:rsidRPr="002F4083">
        <w:rPr>
          <w:rFonts w:ascii="標楷體" w:eastAsia="標楷體" w:hAnsi="標楷體" w:hint="eastAsia"/>
          <w:sz w:val="26"/>
          <w:szCs w:val="26"/>
        </w:rPr>
        <w:t>(本人)</w:t>
      </w:r>
      <w:r w:rsidRPr="002F4083">
        <w:rPr>
          <w:rFonts w:ascii="標楷體" w:eastAsia="標楷體" w:hAnsi="標楷體"/>
          <w:sz w:val="26"/>
          <w:szCs w:val="26"/>
        </w:rPr>
        <w:t>申請</w:t>
      </w:r>
      <w:r w:rsidRPr="002F4083">
        <w:rPr>
          <w:rFonts w:ascii="標楷體" w:eastAsia="標楷體" w:hAnsi="標楷體" w:hint="eastAsia"/>
          <w:sz w:val="26"/>
          <w:szCs w:val="26"/>
        </w:rPr>
        <w:t>書件</w:t>
      </w:r>
      <w:r w:rsidRPr="002F4083">
        <w:rPr>
          <w:rFonts w:ascii="標楷體" w:eastAsia="標楷體" w:hAnsi="標楷體"/>
          <w:sz w:val="26"/>
          <w:szCs w:val="26"/>
        </w:rPr>
        <w:t>經審查核准承購後，承諾先行洽園區服務中心取得廢(污)水同意納管証明，且切結同意於開始使用前取得廢(污)水連接使用證明，始由 貴府核發土地使用同意書。</w:t>
      </w:r>
    </w:p>
    <w:p w14:paraId="1A573F2A" w14:textId="2E4BEF0B" w:rsidR="0097424F" w:rsidRPr="002F4083" w:rsidRDefault="0097424F" w:rsidP="00425697">
      <w:pPr>
        <w:numPr>
          <w:ilvl w:val="0"/>
          <w:numId w:val="18"/>
        </w:numPr>
        <w:tabs>
          <w:tab w:val="clear" w:pos="960"/>
          <w:tab w:val="num" w:pos="567"/>
        </w:tabs>
        <w:spacing w:line="400" w:lineRule="exact"/>
        <w:ind w:left="567" w:rightChars="-248" w:right="-595" w:hanging="567"/>
        <w:rPr>
          <w:rFonts w:ascii="標楷體" w:eastAsia="標楷體" w:hAnsi="標楷體"/>
          <w:sz w:val="26"/>
          <w:szCs w:val="26"/>
        </w:rPr>
      </w:pPr>
      <w:r w:rsidRPr="002F4083">
        <w:rPr>
          <w:rFonts w:ascii="標楷體" w:eastAsia="標楷體" w:hAnsi="標楷體"/>
          <w:sz w:val="26"/>
          <w:szCs w:val="26"/>
        </w:rPr>
        <w:t>本公司</w:t>
      </w:r>
      <w:r w:rsidR="00425697" w:rsidRPr="002F4083">
        <w:rPr>
          <w:rFonts w:ascii="標楷體" w:eastAsia="標楷體" w:hAnsi="標楷體" w:hint="eastAsia"/>
          <w:sz w:val="26"/>
          <w:szCs w:val="26"/>
        </w:rPr>
        <w:t>(本人)</w:t>
      </w:r>
      <w:r w:rsidRPr="002F4083">
        <w:rPr>
          <w:rFonts w:ascii="標楷體" w:eastAsia="標楷體" w:hAnsi="標楷體"/>
          <w:sz w:val="26"/>
          <w:szCs w:val="26"/>
        </w:rPr>
        <w:t>申請</w:t>
      </w:r>
      <w:r w:rsidRPr="002F4083">
        <w:rPr>
          <w:rFonts w:ascii="標楷體" w:eastAsia="標楷體" w:hAnsi="標楷體" w:hint="eastAsia"/>
          <w:sz w:val="26"/>
          <w:szCs w:val="26"/>
        </w:rPr>
        <w:t>書件</w:t>
      </w:r>
      <w:r w:rsidRPr="002F4083">
        <w:rPr>
          <w:rFonts w:ascii="標楷體" w:eastAsia="標楷體" w:hAnsi="標楷體"/>
          <w:sz w:val="26"/>
          <w:szCs w:val="26"/>
        </w:rPr>
        <w:t>經審查核准承購後，承諾用電量超額之部分，願自行向台灣電力股份有限公司申請供應或自備發電設備供應。另本公司</w:t>
      </w:r>
      <w:r w:rsidR="00425697" w:rsidRPr="002F4083">
        <w:rPr>
          <w:rFonts w:ascii="標楷體" w:eastAsia="標楷體" w:hAnsi="標楷體" w:hint="eastAsia"/>
          <w:sz w:val="26"/>
          <w:szCs w:val="26"/>
        </w:rPr>
        <w:t>(本人)</w:t>
      </w:r>
      <w:r w:rsidRPr="002F4083">
        <w:rPr>
          <w:rFonts w:ascii="標楷體" w:eastAsia="標楷體" w:hAnsi="標楷體"/>
          <w:sz w:val="26"/>
          <w:szCs w:val="26"/>
        </w:rPr>
        <w:t>自來水用水量超額之部分，願自行向台灣省自來水股份有限公司申請供應。</w:t>
      </w:r>
    </w:p>
    <w:p w14:paraId="201EF212" w14:textId="2346F81B" w:rsidR="0097424F" w:rsidRPr="002F4083" w:rsidRDefault="0097424F" w:rsidP="00425697">
      <w:pPr>
        <w:numPr>
          <w:ilvl w:val="0"/>
          <w:numId w:val="18"/>
        </w:numPr>
        <w:tabs>
          <w:tab w:val="clear" w:pos="960"/>
          <w:tab w:val="num" w:pos="567"/>
        </w:tabs>
        <w:spacing w:line="400" w:lineRule="exact"/>
        <w:ind w:left="567" w:rightChars="-248" w:right="-595" w:hanging="567"/>
        <w:rPr>
          <w:rFonts w:ascii="標楷體" w:eastAsia="標楷體" w:hAnsi="標楷體"/>
          <w:sz w:val="26"/>
          <w:szCs w:val="26"/>
        </w:rPr>
      </w:pPr>
      <w:r w:rsidRPr="002F4083">
        <w:rPr>
          <w:rFonts w:ascii="標楷體" w:eastAsia="標楷體" w:hAnsi="標楷體"/>
          <w:sz w:val="26"/>
          <w:szCs w:val="26"/>
        </w:rPr>
        <w:t>本公司</w:t>
      </w:r>
      <w:r w:rsidR="00425697" w:rsidRPr="002F4083">
        <w:rPr>
          <w:rFonts w:ascii="標楷體" w:eastAsia="標楷體" w:hAnsi="標楷體" w:hint="eastAsia"/>
          <w:sz w:val="26"/>
          <w:szCs w:val="26"/>
        </w:rPr>
        <w:t>(本人)</w:t>
      </w:r>
      <w:r w:rsidRPr="002F4083">
        <w:rPr>
          <w:rFonts w:ascii="標楷體" w:eastAsia="標楷體" w:hAnsi="標楷體"/>
          <w:sz w:val="26"/>
          <w:szCs w:val="26"/>
        </w:rPr>
        <w:t>未取得土地使用同意書或辦妥產權移轉登記前，保證不擅自使用土地構築工事，並同意自行向地政機關申請複丈鑑界，確認界址後始行興工建築，如有越界建築致發生損害時，願負賠償責任。</w:t>
      </w:r>
    </w:p>
    <w:p w14:paraId="5E395EC6" w14:textId="0C8B9ADE" w:rsidR="0097424F" w:rsidRPr="002F4083" w:rsidRDefault="0097424F" w:rsidP="00425697">
      <w:pPr>
        <w:numPr>
          <w:ilvl w:val="0"/>
          <w:numId w:val="18"/>
        </w:numPr>
        <w:tabs>
          <w:tab w:val="clear" w:pos="960"/>
          <w:tab w:val="num" w:pos="567"/>
        </w:tabs>
        <w:spacing w:line="400" w:lineRule="exact"/>
        <w:ind w:left="567" w:rightChars="-248" w:right="-595" w:hanging="567"/>
        <w:rPr>
          <w:rFonts w:ascii="標楷體" w:eastAsia="標楷體" w:hAnsi="標楷體"/>
          <w:sz w:val="26"/>
          <w:szCs w:val="26"/>
        </w:rPr>
      </w:pPr>
      <w:r w:rsidRPr="002F4083">
        <w:rPr>
          <w:rFonts w:ascii="標楷體" w:eastAsia="標楷體" w:hAnsi="標楷體"/>
          <w:sz w:val="26"/>
          <w:szCs w:val="26"/>
        </w:rPr>
        <w:t>本公司</w:t>
      </w:r>
      <w:r w:rsidR="00425697" w:rsidRPr="002F4083">
        <w:rPr>
          <w:rFonts w:ascii="標楷體" w:eastAsia="標楷體" w:hAnsi="標楷體" w:hint="eastAsia"/>
          <w:sz w:val="26"/>
          <w:szCs w:val="26"/>
        </w:rPr>
        <w:t>(本人)</w:t>
      </w:r>
      <w:r w:rsidRPr="002F4083">
        <w:rPr>
          <w:rFonts w:ascii="標楷體" w:eastAsia="標楷體" w:hAnsi="標楷體"/>
          <w:sz w:val="26"/>
          <w:szCs w:val="26"/>
        </w:rPr>
        <w:t>承購之土地，自 貴府點交土地或主管機關核發產權移轉證明書之日起，應繳納之各項稅捐、辦理產權移轉登記所需一切費用及公共設施維護費均由本公司</w:t>
      </w:r>
      <w:r w:rsidR="00425697" w:rsidRPr="002F4083">
        <w:rPr>
          <w:rFonts w:ascii="標楷體" w:eastAsia="標楷體" w:hAnsi="標楷體" w:hint="eastAsia"/>
          <w:sz w:val="26"/>
          <w:szCs w:val="26"/>
        </w:rPr>
        <w:t>(本人)</w:t>
      </w:r>
      <w:r w:rsidRPr="002F4083">
        <w:rPr>
          <w:rFonts w:ascii="標楷體" w:eastAsia="標楷體" w:hAnsi="標楷體"/>
          <w:sz w:val="26"/>
          <w:szCs w:val="26"/>
        </w:rPr>
        <w:t>負擔。</w:t>
      </w:r>
    </w:p>
    <w:p w14:paraId="59F5C1A6" w14:textId="1E331BAE" w:rsidR="0097424F" w:rsidRPr="002F4083" w:rsidRDefault="0097424F" w:rsidP="00425697">
      <w:pPr>
        <w:numPr>
          <w:ilvl w:val="0"/>
          <w:numId w:val="18"/>
        </w:numPr>
        <w:tabs>
          <w:tab w:val="clear" w:pos="960"/>
          <w:tab w:val="num" w:pos="567"/>
        </w:tabs>
        <w:spacing w:line="400" w:lineRule="exact"/>
        <w:ind w:left="567" w:rightChars="-248" w:right="-595" w:hanging="567"/>
        <w:rPr>
          <w:rFonts w:ascii="標楷體" w:eastAsia="標楷體" w:hAnsi="標楷體"/>
          <w:sz w:val="26"/>
          <w:szCs w:val="26"/>
        </w:rPr>
      </w:pPr>
      <w:r w:rsidRPr="002F4083">
        <w:rPr>
          <w:rFonts w:ascii="標楷體" w:eastAsia="標楷體" w:hAnsi="標楷體"/>
          <w:sz w:val="26"/>
          <w:szCs w:val="26"/>
        </w:rPr>
        <w:t>本公司</w:t>
      </w:r>
      <w:r w:rsidR="00425697" w:rsidRPr="002F4083">
        <w:rPr>
          <w:rFonts w:ascii="標楷體" w:eastAsia="標楷體" w:hAnsi="標楷體" w:hint="eastAsia"/>
          <w:sz w:val="26"/>
          <w:szCs w:val="26"/>
        </w:rPr>
        <w:t>(本人)</w:t>
      </w:r>
      <w:r w:rsidRPr="002F4083">
        <w:rPr>
          <w:rFonts w:ascii="標楷體" w:eastAsia="標楷體" w:hAnsi="標楷體"/>
          <w:sz w:val="26"/>
          <w:szCs w:val="26"/>
        </w:rPr>
        <w:t>如向 貴府指定之行庫或其他行庫辦理承購貸款，在辦妥產權移轉登記前，如積欠貸款本息達三期以上，經放款行庫通知貴府時，同意視同申請退購，並同意貴府自應退還本公司</w:t>
      </w:r>
      <w:r w:rsidR="00425697" w:rsidRPr="002F4083">
        <w:rPr>
          <w:rFonts w:ascii="標楷體" w:eastAsia="標楷體" w:hAnsi="標楷體" w:hint="eastAsia"/>
          <w:sz w:val="26"/>
          <w:szCs w:val="26"/>
        </w:rPr>
        <w:t>(本人)</w:t>
      </w:r>
      <w:r w:rsidRPr="002F4083">
        <w:rPr>
          <w:rFonts w:ascii="標楷體" w:eastAsia="標楷體" w:hAnsi="標楷體"/>
          <w:sz w:val="26"/>
          <w:szCs w:val="26"/>
        </w:rPr>
        <w:t>價款中，代為清償行庫貸款本息。</w:t>
      </w:r>
    </w:p>
    <w:p w14:paraId="4412D07A" w14:textId="29B994F0" w:rsidR="0097424F" w:rsidRPr="002F4083" w:rsidRDefault="0097424F" w:rsidP="00425697">
      <w:pPr>
        <w:numPr>
          <w:ilvl w:val="0"/>
          <w:numId w:val="18"/>
        </w:numPr>
        <w:tabs>
          <w:tab w:val="clear" w:pos="960"/>
          <w:tab w:val="num" w:pos="567"/>
        </w:tabs>
        <w:spacing w:line="400" w:lineRule="exact"/>
        <w:ind w:left="567" w:rightChars="-248" w:right="-595" w:hanging="567"/>
        <w:rPr>
          <w:rFonts w:ascii="標楷體" w:eastAsia="標楷體" w:hAnsi="標楷體"/>
          <w:sz w:val="26"/>
          <w:szCs w:val="26"/>
        </w:rPr>
      </w:pPr>
      <w:r w:rsidRPr="002F4083">
        <w:rPr>
          <w:rFonts w:ascii="標楷體" w:eastAsia="標楷體" w:hAnsi="標楷體"/>
          <w:sz w:val="26"/>
          <w:szCs w:val="26"/>
        </w:rPr>
        <w:t>本公司</w:t>
      </w:r>
      <w:r w:rsidR="00425697" w:rsidRPr="002F4083">
        <w:rPr>
          <w:rFonts w:ascii="標楷體" w:eastAsia="標楷體" w:hAnsi="標楷體" w:hint="eastAsia"/>
          <w:sz w:val="26"/>
          <w:szCs w:val="26"/>
        </w:rPr>
        <w:t>(本人)</w:t>
      </w:r>
      <w:r w:rsidRPr="002F4083">
        <w:rPr>
          <w:rFonts w:ascii="標楷體" w:eastAsia="標楷體" w:hAnsi="標楷體"/>
          <w:sz w:val="26"/>
          <w:szCs w:val="26"/>
        </w:rPr>
        <w:t>承購土地之建築開發行為，同意依「</w:t>
      </w:r>
      <w:r w:rsidRPr="002F4083">
        <w:rPr>
          <w:rFonts w:ascii="標楷體" w:eastAsia="標楷體" w:hAnsi="標楷體" w:hint="eastAsia"/>
          <w:sz w:val="26"/>
          <w:szCs w:val="26"/>
        </w:rPr>
        <w:t>南投旺來產業園區開發計畫暨</w:t>
      </w:r>
      <w:r w:rsidRPr="002F4083">
        <w:rPr>
          <w:rFonts w:ascii="標楷體" w:eastAsia="標楷體" w:hAnsi="標楷體"/>
          <w:sz w:val="26"/>
          <w:szCs w:val="26"/>
        </w:rPr>
        <w:t>細部計畫」及相關規範辦理，並依規定取得園區服務中心之建築及景觀設計預先審查同意。</w:t>
      </w:r>
    </w:p>
    <w:p w14:paraId="20D4A3A0" w14:textId="22D38603" w:rsidR="0097424F" w:rsidRPr="002F4083" w:rsidRDefault="0097424F" w:rsidP="00425697">
      <w:pPr>
        <w:numPr>
          <w:ilvl w:val="0"/>
          <w:numId w:val="18"/>
        </w:numPr>
        <w:tabs>
          <w:tab w:val="clear" w:pos="960"/>
          <w:tab w:val="num" w:pos="851"/>
        </w:tabs>
        <w:spacing w:line="400" w:lineRule="exact"/>
        <w:ind w:left="851" w:rightChars="-248" w:right="-595" w:hanging="851"/>
        <w:rPr>
          <w:rFonts w:ascii="標楷體" w:eastAsia="標楷體" w:hAnsi="標楷體"/>
          <w:sz w:val="26"/>
          <w:szCs w:val="26"/>
        </w:rPr>
      </w:pPr>
      <w:r w:rsidRPr="002F4083">
        <w:rPr>
          <w:rFonts w:ascii="標楷體" w:eastAsia="標楷體" w:hAnsi="標楷體"/>
          <w:sz w:val="26"/>
          <w:szCs w:val="26"/>
        </w:rPr>
        <w:t>園區內各項公共設施，本公司</w:t>
      </w:r>
      <w:r w:rsidR="00425697" w:rsidRPr="002F4083">
        <w:rPr>
          <w:rFonts w:ascii="標楷體" w:eastAsia="標楷體" w:hAnsi="標楷體" w:hint="eastAsia"/>
          <w:sz w:val="26"/>
          <w:szCs w:val="26"/>
        </w:rPr>
        <w:t>(本人)</w:t>
      </w:r>
      <w:r w:rsidRPr="002F4083">
        <w:rPr>
          <w:rFonts w:ascii="標楷體" w:eastAsia="標楷體" w:hAnsi="標楷體"/>
          <w:sz w:val="26"/>
          <w:szCs w:val="26"/>
        </w:rPr>
        <w:t>當善盡維護之責，倘因可歸</w:t>
      </w:r>
      <w:r w:rsidRPr="00AE4301">
        <w:rPr>
          <w:rFonts w:ascii="標楷體" w:eastAsia="標楷體" w:hAnsi="標楷體"/>
          <w:sz w:val="26"/>
          <w:szCs w:val="26"/>
        </w:rPr>
        <w:t>責</w:t>
      </w:r>
      <w:r w:rsidRPr="002F4083">
        <w:rPr>
          <w:rFonts w:ascii="標楷體" w:eastAsia="標楷體" w:hAnsi="標楷體"/>
          <w:sz w:val="26"/>
          <w:szCs w:val="26"/>
        </w:rPr>
        <w:t>於本公司</w:t>
      </w:r>
      <w:r w:rsidR="00425697" w:rsidRPr="002F4083">
        <w:rPr>
          <w:rFonts w:ascii="標楷體" w:eastAsia="標楷體" w:hAnsi="標楷體" w:hint="eastAsia"/>
          <w:sz w:val="26"/>
          <w:szCs w:val="26"/>
        </w:rPr>
        <w:t>(本人)</w:t>
      </w:r>
      <w:r w:rsidRPr="002F4083">
        <w:rPr>
          <w:rFonts w:ascii="標楷體" w:eastAsia="標楷體" w:hAnsi="標楷體"/>
          <w:sz w:val="26"/>
          <w:szCs w:val="26"/>
        </w:rPr>
        <w:t>之事由致發生損害時，本公司</w:t>
      </w:r>
      <w:r w:rsidR="00425697" w:rsidRPr="002F4083">
        <w:rPr>
          <w:rFonts w:ascii="標楷體" w:eastAsia="標楷體" w:hAnsi="標楷體" w:hint="eastAsia"/>
          <w:sz w:val="26"/>
          <w:szCs w:val="26"/>
        </w:rPr>
        <w:t>(本人)</w:t>
      </w:r>
      <w:r w:rsidRPr="002F4083">
        <w:rPr>
          <w:rFonts w:ascii="標楷體" w:eastAsia="標楷體" w:hAnsi="標楷體"/>
          <w:sz w:val="26"/>
          <w:szCs w:val="26"/>
        </w:rPr>
        <w:t>願負責修復或賠償。</w:t>
      </w:r>
    </w:p>
    <w:p w14:paraId="1895F9A9" w14:textId="27C8E9D9" w:rsidR="0097424F" w:rsidRPr="002F4083" w:rsidRDefault="0097424F" w:rsidP="00425697">
      <w:pPr>
        <w:numPr>
          <w:ilvl w:val="0"/>
          <w:numId w:val="18"/>
        </w:numPr>
        <w:tabs>
          <w:tab w:val="clear" w:pos="960"/>
          <w:tab w:val="num" w:pos="851"/>
        </w:tabs>
        <w:spacing w:line="400" w:lineRule="exact"/>
        <w:ind w:left="851" w:rightChars="-248" w:right="-595" w:hanging="851"/>
        <w:rPr>
          <w:rFonts w:ascii="標楷體" w:eastAsia="標楷體" w:hAnsi="標楷體"/>
          <w:sz w:val="26"/>
          <w:szCs w:val="26"/>
        </w:rPr>
      </w:pPr>
      <w:r w:rsidRPr="002F4083">
        <w:rPr>
          <w:rFonts w:ascii="標楷體" w:eastAsia="標楷體" w:hAnsi="標楷體"/>
          <w:sz w:val="26"/>
          <w:szCs w:val="26"/>
        </w:rPr>
        <w:t>本公司</w:t>
      </w:r>
      <w:r w:rsidR="00425697" w:rsidRPr="002F4083">
        <w:rPr>
          <w:rFonts w:ascii="標楷體" w:eastAsia="標楷體" w:hAnsi="標楷體" w:hint="eastAsia"/>
          <w:sz w:val="26"/>
          <w:szCs w:val="26"/>
        </w:rPr>
        <w:t>(本人)</w:t>
      </w:r>
      <w:r w:rsidRPr="002F4083">
        <w:rPr>
          <w:rFonts w:ascii="標楷體" w:eastAsia="標楷體" w:hAnsi="標楷體"/>
          <w:sz w:val="26"/>
          <w:szCs w:val="26"/>
        </w:rPr>
        <w:t>對於生產作業所產生之污染，保證依下列規定辦理：廢水：自行處理至符合本園區污水處理廠進廠標準或依下水道法及水污染防治法規定逕向各目的事業主管機關申請排放許可後始予排放。</w:t>
      </w:r>
    </w:p>
    <w:p w14:paraId="4C977547" w14:textId="77777777" w:rsidR="0097424F" w:rsidRPr="002F4083" w:rsidRDefault="0097424F" w:rsidP="00425697">
      <w:pPr>
        <w:tabs>
          <w:tab w:val="num" w:pos="851"/>
        </w:tabs>
        <w:spacing w:line="400" w:lineRule="exact"/>
        <w:ind w:left="851" w:rightChars="-248" w:right="-595"/>
        <w:rPr>
          <w:rFonts w:ascii="標楷體" w:eastAsia="標楷體" w:hAnsi="標楷體"/>
          <w:sz w:val="26"/>
          <w:szCs w:val="26"/>
        </w:rPr>
      </w:pPr>
      <w:r w:rsidRPr="002F4083">
        <w:rPr>
          <w:rFonts w:ascii="標楷體" w:eastAsia="標楷體" w:hAnsi="標楷體"/>
          <w:sz w:val="26"/>
          <w:szCs w:val="26"/>
        </w:rPr>
        <w:t>廢氣：處理至符合空氣污染物排放標準始予排放。</w:t>
      </w:r>
    </w:p>
    <w:p w14:paraId="697AF710" w14:textId="77777777" w:rsidR="0097424F" w:rsidRPr="002F4083" w:rsidRDefault="0097424F" w:rsidP="00425697">
      <w:pPr>
        <w:tabs>
          <w:tab w:val="num" w:pos="851"/>
        </w:tabs>
        <w:spacing w:line="400" w:lineRule="exact"/>
        <w:ind w:left="851" w:rightChars="-248" w:right="-595"/>
        <w:rPr>
          <w:rFonts w:ascii="標楷體" w:eastAsia="標楷體" w:hAnsi="標楷體"/>
          <w:sz w:val="26"/>
          <w:szCs w:val="26"/>
        </w:rPr>
      </w:pPr>
      <w:r w:rsidRPr="002F4083">
        <w:rPr>
          <w:rFonts w:ascii="標楷體" w:eastAsia="標楷體" w:hAnsi="標楷體"/>
          <w:sz w:val="26"/>
          <w:szCs w:val="26"/>
        </w:rPr>
        <w:t>噪音：處理至符合噪音管制標準。</w:t>
      </w:r>
    </w:p>
    <w:p w14:paraId="2D650B96" w14:textId="77777777" w:rsidR="0097424F" w:rsidRPr="002F4083" w:rsidRDefault="0097424F" w:rsidP="00425697">
      <w:pPr>
        <w:tabs>
          <w:tab w:val="num" w:pos="851"/>
        </w:tabs>
        <w:spacing w:line="400" w:lineRule="exact"/>
        <w:ind w:left="851" w:rightChars="-248" w:right="-595"/>
        <w:rPr>
          <w:rFonts w:ascii="標楷體" w:eastAsia="標楷體" w:hAnsi="標楷體"/>
          <w:sz w:val="26"/>
          <w:szCs w:val="26"/>
        </w:rPr>
      </w:pPr>
      <w:r w:rsidRPr="002F4083">
        <w:rPr>
          <w:rFonts w:ascii="標楷體" w:eastAsia="標楷體" w:hAnsi="標楷體"/>
          <w:sz w:val="26"/>
          <w:szCs w:val="26"/>
        </w:rPr>
        <w:t>廢棄物：依照廢棄物清理法處理。</w:t>
      </w:r>
    </w:p>
    <w:p w14:paraId="187A4D1D" w14:textId="321E39BC" w:rsidR="0097424F" w:rsidRPr="002F4083" w:rsidRDefault="0097424F" w:rsidP="00425697">
      <w:pPr>
        <w:tabs>
          <w:tab w:val="num" w:pos="851"/>
        </w:tabs>
        <w:spacing w:line="400" w:lineRule="exact"/>
        <w:ind w:left="851" w:rightChars="-248" w:right="-595"/>
        <w:rPr>
          <w:rFonts w:ascii="標楷體" w:eastAsia="標楷體" w:hAnsi="標楷體"/>
          <w:sz w:val="26"/>
          <w:szCs w:val="26"/>
        </w:rPr>
      </w:pPr>
      <w:r w:rsidRPr="002F4083">
        <w:rPr>
          <w:rFonts w:ascii="標楷體" w:eastAsia="標楷體" w:hAnsi="標楷體"/>
          <w:sz w:val="26"/>
          <w:szCs w:val="26"/>
        </w:rPr>
        <w:t>如未依前開事項辦理致發生損害時，本公司</w:t>
      </w:r>
      <w:r w:rsidR="00425697" w:rsidRPr="002F4083">
        <w:rPr>
          <w:rFonts w:ascii="標楷體" w:eastAsia="標楷體" w:hAnsi="標楷體" w:hint="eastAsia"/>
          <w:sz w:val="26"/>
          <w:szCs w:val="26"/>
        </w:rPr>
        <w:t>(本人)</w:t>
      </w:r>
      <w:r w:rsidRPr="002F4083">
        <w:rPr>
          <w:rFonts w:ascii="標楷體" w:eastAsia="標楷體" w:hAnsi="標楷體"/>
          <w:sz w:val="26"/>
          <w:szCs w:val="26"/>
        </w:rPr>
        <w:t>願負法律上之一切責任，前述排放標準如有變更時，本公司</w:t>
      </w:r>
      <w:r w:rsidR="00425697" w:rsidRPr="002F4083">
        <w:rPr>
          <w:rFonts w:ascii="標楷體" w:eastAsia="標楷體" w:hAnsi="標楷體" w:hint="eastAsia"/>
          <w:sz w:val="26"/>
          <w:szCs w:val="26"/>
        </w:rPr>
        <w:t>(本人)</w:t>
      </w:r>
      <w:r w:rsidRPr="002F4083">
        <w:rPr>
          <w:rFonts w:ascii="標楷體" w:eastAsia="標楷體" w:hAnsi="標楷體"/>
          <w:sz w:val="26"/>
          <w:szCs w:val="26"/>
        </w:rPr>
        <w:t>並承諾依最新標準處理，絕無異議。</w:t>
      </w:r>
    </w:p>
    <w:p w14:paraId="26ED2049" w14:textId="4B0DEA60" w:rsidR="00E06F52" w:rsidRPr="002F4083" w:rsidRDefault="0097424F" w:rsidP="00425697">
      <w:pPr>
        <w:numPr>
          <w:ilvl w:val="0"/>
          <w:numId w:val="18"/>
        </w:numPr>
        <w:tabs>
          <w:tab w:val="clear" w:pos="960"/>
          <w:tab w:val="num" w:pos="851"/>
        </w:tabs>
        <w:spacing w:line="400" w:lineRule="exact"/>
        <w:ind w:left="851" w:rightChars="-248" w:right="-595" w:hanging="851"/>
        <w:rPr>
          <w:rFonts w:ascii="標楷體" w:eastAsia="標楷體" w:hAnsi="標楷體"/>
          <w:sz w:val="26"/>
          <w:szCs w:val="26"/>
        </w:rPr>
      </w:pPr>
      <w:r w:rsidRPr="002F4083">
        <w:rPr>
          <w:rFonts w:ascii="標楷體" w:eastAsia="標楷體" w:hAnsi="標楷體"/>
          <w:sz w:val="26"/>
          <w:szCs w:val="26"/>
        </w:rPr>
        <w:t>本公司</w:t>
      </w:r>
      <w:r w:rsidR="00425697" w:rsidRPr="002F4083">
        <w:rPr>
          <w:rFonts w:ascii="標楷體" w:eastAsia="標楷體" w:hAnsi="標楷體" w:hint="eastAsia"/>
          <w:sz w:val="26"/>
          <w:szCs w:val="26"/>
        </w:rPr>
        <w:t>(本人)</w:t>
      </w:r>
      <w:r w:rsidRPr="002F4083">
        <w:rPr>
          <w:rFonts w:ascii="標楷體" w:eastAsia="標楷體" w:hAnsi="標楷體"/>
          <w:sz w:val="26"/>
          <w:szCs w:val="26"/>
        </w:rPr>
        <w:t>同意依</w:t>
      </w:r>
      <w:r w:rsidR="00A44877" w:rsidRPr="002F4083">
        <w:rPr>
          <w:rFonts w:ascii="標楷體" w:eastAsia="標楷體" w:hAnsi="標楷體" w:hint="eastAsia"/>
          <w:sz w:val="26"/>
          <w:szCs w:val="26"/>
        </w:rPr>
        <w:t xml:space="preserve"> </w:t>
      </w:r>
      <w:r w:rsidRPr="002F4083">
        <w:rPr>
          <w:rFonts w:ascii="標楷體" w:eastAsia="標楷體" w:hAnsi="標楷體"/>
          <w:sz w:val="26"/>
          <w:szCs w:val="26"/>
        </w:rPr>
        <w:t>貴府核定費率，繳交一般公共設施維護費及污水處理系統使用費。</w:t>
      </w:r>
    </w:p>
    <w:p w14:paraId="71FC66AF" w14:textId="77777777" w:rsidR="00E06F52" w:rsidRPr="002F4083" w:rsidRDefault="00E06F52" w:rsidP="00425697">
      <w:pPr>
        <w:numPr>
          <w:ilvl w:val="0"/>
          <w:numId w:val="18"/>
        </w:numPr>
        <w:tabs>
          <w:tab w:val="clear" w:pos="960"/>
          <w:tab w:val="num" w:pos="851"/>
        </w:tabs>
        <w:spacing w:line="400" w:lineRule="exact"/>
        <w:ind w:left="851" w:rightChars="-248" w:right="-595" w:hanging="851"/>
        <w:rPr>
          <w:rFonts w:ascii="標楷體" w:eastAsia="標楷體" w:hAnsi="標楷體"/>
          <w:sz w:val="26"/>
          <w:szCs w:val="26"/>
        </w:rPr>
      </w:pPr>
      <w:r w:rsidRPr="002F4083">
        <w:rPr>
          <w:rFonts w:ascii="標楷體" w:eastAsia="標楷體" w:hAnsi="標楷體"/>
          <w:sz w:val="26"/>
          <w:szCs w:val="26"/>
        </w:rPr>
        <w:t>申請人申購本園區土地，須承諾於</w:t>
      </w:r>
      <w:r w:rsidRPr="002F4083">
        <w:rPr>
          <w:rFonts w:ascii="標楷體" w:eastAsia="標楷體" w:hAnsi="標楷體" w:hint="eastAsia"/>
          <w:sz w:val="26"/>
          <w:szCs w:val="26"/>
        </w:rPr>
        <w:t>提出之</w:t>
      </w:r>
      <w:r w:rsidRPr="002F4083">
        <w:rPr>
          <w:rFonts w:ascii="標楷體" w:eastAsia="標楷體" w:hAnsi="標楷體"/>
          <w:sz w:val="26"/>
          <w:szCs w:val="26"/>
        </w:rPr>
        <w:t>「</w:t>
      </w:r>
      <w:r w:rsidRPr="002F4083">
        <w:rPr>
          <w:rFonts w:ascii="標楷體" w:eastAsia="標楷體" w:hAnsi="標楷體" w:hint="eastAsia"/>
          <w:sz w:val="26"/>
          <w:szCs w:val="26"/>
        </w:rPr>
        <w:t>申請書件</w:t>
      </w:r>
      <w:r w:rsidRPr="002F4083">
        <w:rPr>
          <w:rFonts w:ascii="標楷體" w:eastAsia="標楷體" w:hAnsi="標楷體"/>
          <w:sz w:val="26"/>
          <w:szCs w:val="26"/>
        </w:rPr>
        <w:t>」</w:t>
      </w:r>
      <w:r w:rsidRPr="002F4083">
        <w:rPr>
          <w:rFonts w:ascii="標楷體" w:eastAsia="標楷體" w:hAnsi="標楷體" w:hint="eastAsia"/>
          <w:sz w:val="26"/>
          <w:szCs w:val="26"/>
        </w:rPr>
        <w:t>之「</w:t>
      </w:r>
      <w:r w:rsidRPr="002F4083">
        <w:rPr>
          <w:rFonts w:ascii="標楷體" w:eastAsia="標楷體" w:hAnsi="標楷體"/>
          <w:sz w:val="26"/>
          <w:szCs w:val="26"/>
        </w:rPr>
        <w:t>(</w:t>
      </w:r>
      <w:r w:rsidRPr="002F4083">
        <w:rPr>
          <w:rFonts w:ascii="標楷體" w:eastAsia="標楷體" w:hAnsi="標楷體" w:hint="eastAsia"/>
          <w:sz w:val="26"/>
          <w:szCs w:val="26"/>
        </w:rPr>
        <w:t>二</w:t>
      </w:r>
      <w:r w:rsidRPr="002F4083">
        <w:rPr>
          <w:rFonts w:ascii="標楷體" w:eastAsia="標楷體" w:hAnsi="標楷體"/>
          <w:sz w:val="26"/>
          <w:szCs w:val="26"/>
        </w:rPr>
        <w:t>)</w:t>
      </w:r>
      <w:r w:rsidRPr="002F4083">
        <w:rPr>
          <w:rFonts w:ascii="標楷體" w:eastAsia="標楷體" w:hAnsi="標楷體" w:hint="eastAsia"/>
          <w:sz w:val="26"/>
          <w:szCs w:val="26"/>
        </w:rPr>
        <w:t>、南投旺來產業園區產業用地</w:t>
      </w:r>
      <w:r w:rsidRPr="002F4083">
        <w:rPr>
          <w:rFonts w:ascii="標楷體" w:eastAsia="標楷體" w:hAnsi="標楷體"/>
          <w:sz w:val="26"/>
          <w:szCs w:val="26"/>
        </w:rPr>
        <w:t>(</w:t>
      </w:r>
      <w:r w:rsidR="009B68E1" w:rsidRPr="002F4083">
        <w:rPr>
          <w:rFonts w:ascii="標楷體" w:eastAsia="標楷體" w:hAnsi="標楷體" w:hint="eastAsia"/>
          <w:sz w:val="26"/>
          <w:szCs w:val="26"/>
        </w:rPr>
        <w:t>二</w:t>
      </w:r>
      <w:r w:rsidRPr="002F4083">
        <w:rPr>
          <w:rFonts w:ascii="標楷體" w:eastAsia="標楷體" w:hAnsi="標楷體"/>
          <w:sz w:val="26"/>
          <w:szCs w:val="26"/>
        </w:rPr>
        <w:t>)</w:t>
      </w:r>
      <w:r w:rsidRPr="002F4083">
        <w:rPr>
          <w:rFonts w:ascii="標楷體" w:eastAsia="標楷體" w:hAnsi="標楷體" w:hint="eastAsia"/>
          <w:sz w:val="26"/>
          <w:szCs w:val="26"/>
        </w:rPr>
        <w:t>申購表</w:t>
      </w:r>
      <w:r w:rsidRPr="002F4083">
        <w:rPr>
          <w:rFonts w:ascii="標楷體" w:eastAsia="標楷體" w:hAnsi="標楷體"/>
          <w:sz w:val="26"/>
          <w:szCs w:val="26"/>
        </w:rPr>
        <w:t>(</w:t>
      </w:r>
      <w:r w:rsidRPr="002F4083">
        <w:rPr>
          <w:rFonts w:ascii="標楷體" w:eastAsia="標楷體" w:hAnsi="標楷體" w:hint="eastAsia"/>
          <w:sz w:val="26"/>
          <w:szCs w:val="26"/>
        </w:rPr>
        <w:t>續表</w:t>
      </w:r>
      <w:r w:rsidRPr="002F4083">
        <w:rPr>
          <w:rFonts w:ascii="標楷體" w:eastAsia="標楷體" w:hAnsi="標楷體"/>
          <w:sz w:val="26"/>
          <w:szCs w:val="26"/>
        </w:rPr>
        <w:t>)」所填寫之預計興工時間及預計開始營運時間</w:t>
      </w:r>
      <w:r w:rsidRPr="002F4083">
        <w:rPr>
          <w:rFonts w:ascii="標楷體" w:eastAsia="標楷體" w:hAnsi="標楷體" w:hint="eastAsia"/>
          <w:sz w:val="26"/>
          <w:szCs w:val="26"/>
        </w:rPr>
        <w:t>之期限內</w:t>
      </w:r>
      <w:r w:rsidRPr="002F4083">
        <w:rPr>
          <w:rFonts w:ascii="標楷體" w:eastAsia="標楷體" w:hAnsi="標楷體"/>
          <w:sz w:val="26"/>
          <w:szCs w:val="26"/>
        </w:rPr>
        <w:t>完成使用。</w:t>
      </w:r>
    </w:p>
    <w:p w14:paraId="7AFC436D" w14:textId="77777777" w:rsidR="00E06F52" w:rsidRPr="002F4083" w:rsidRDefault="00E06F52" w:rsidP="00425697">
      <w:pPr>
        <w:spacing w:line="400" w:lineRule="exact"/>
        <w:ind w:leftChars="354" w:left="850" w:rightChars="-248" w:right="-595"/>
        <w:rPr>
          <w:rFonts w:ascii="標楷體" w:eastAsia="標楷體" w:hAnsi="標楷體"/>
          <w:sz w:val="26"/>
          <w:szCs w:val="26"/>
        </w:rPr>
      </w:pPr>
      <w:r w:rsidRPr="002F4083">
        <w:rPr>
          <w:rFonts w:ascii="標楷體" w:eastAsia="標楷體" w:hAnsi="標楷體" w:hint="eastAsia"/>
          <w:sz w:val="26"/>
          <w:szCs w:val="26"/>
        </w:rPr>
        <w:t>前項完成使用係以取得建築物使用執照及營運所需證照，且建築物建蔽率不得低於承購土地面積之20%為認定標準。</w:t>
      </w:r>
    </w:p>
    <w:p w14:paraId="3AB3B68B" w14:textId="77777777" w:rsidR="00E06F52" w:rsidRPr="002F4083" w:rsidRDefault="00E06F52" w:rsidP="00425697">
      <w:pPr>
        <w:spacing w:line="400" w:lineRule="exact"/>
        <w:ind w:leftChars="354" w:left="850" w:rightChars="-248" w:right="-595"/>
        <w:rPr>
          <w:rFonts w:ascii="標楷體" w:eastAsia="標楷體" w:hAnsi="標楷體"/>
          <w:sz w:val="26"/>
          <w:szCs w:val="26"/>
        </w:rPr>
      </w:pPr>
      <w:r w:rsidRPr="002F4083">
        <w:rPr>
          <w:rFonts w:ascii="標楷體" w:eastAsia="標楷體" w:hAnsi="標楷體"/>
          <w:sz w:val="26"/>
          <w:szCs w:val="26"/>
        </w:rPr>
        <w:t>預計</w:t>
      </w:r>
      <w:r w:rsidRPr="002F4083">
        <w:rPr>
          <w:rFonts w:ascii="標楷體" w:eastAsia="標楷體" w:hAnsi="標楷體" w:hint="eastAsia"/>
          <w:sz w:val="26"/>
          <w:szCs w:val="26"/>
        </w:rPr>
        <w:t>興工</w:t>
      </w:r>
      <w:r w:rsidRPr="002F4083">
        <w:rPr>
          <w:rFonts w:ascii="標楷體" w:eastAsia="標楷體" w:hAnsi="標楷體"/>
          <w:sz w:val="26"/>
          <w:szCs w:val="26"/>
        </w:rPr>
        <w:t>時間最長不得超過土地產權移轉登記後3年，並得於期滿前向本府申請同意延長</w:t>
      </w:r>
      <w:r w:rsidRPr="002F4083">
        <w:rPr>
          <w:rFonts w:ascii="標楷體" w:eastAsia="標楷體" w:hAnsi="標楷體" w:hint="eastAsia"/>
          <w:sz w:val="26"/>
          <w:szCs w:val="26"/>
        </w:rPr>
        <w:t>2</w:t>
      </w:r>
      <w:r w:rsidRPr="002F4083">
        <w:rPr>
          <w:rFonts w:ascii="標楷體" w:eastAsia="標楷體" w:hAnsi="標楷體"/>
          <w:sz w:val="26"/>
          <w:szCs w:val="26"/>
        </w:rPr>
        <w:t>次</w:t>
      </w:r>
      <w:r w:rsidRPr="002F4083">
        <w:rPr>
          <w:rFonts w:ascii="標楷體" w:eastAsia="標楷體" w:hAnsi="標楷體" w:hint="eastAsia"/>
          <w:sz w:val="26"/>
          <w:szCs w:val="26"/>
        </w:rPr>
        <w:t>，每次</w:t>
      </w:r>
      <w:r w:rsidRPr="002F4083">
        <w:rPr>
          <w:rFonts w:ascii="標楷體" w:eastAsia="標楷體" w:hAnsi="標楷體"/>
          <w:sz w:val="26"/>
          <w:szCs w:val="26"/>
        </w:rPr>
        <w:t>1年。未</w:t>
      </w:r>
      <w:r w:rsidRPr="002F4083">
        <w:rPr>
          <w:rFonts w:ascii="標楷體" w:eastAsia="標楷體" w:hAnsi="標楷體" w:hint="eastAsia"/>
          <w:sz w:val="26"/>
          <w:szCs w:val="26"/>
        </w:rPr>
        <w:t>於期限內</w:t>
      </w:r>
      <w:r w:rsidRPr="002F4083">
        <w:rPr>
          <w:rFonts w:ascii="標楷體" w:eastAsia="標楷體" w:hAnsi="標楷體"/>
          <w:sz w:val="26"/>
          <w:szCs w:val="26"/>
        </w:rPr>
        <w:t>完成使用並依法取得營運所需相關證照前，不得將全部或一部轉讓他人使用及同意</w:t>
      </w:r>
      <w:r w:rsidR="00A12F24" w:rsidRPr="002F4083">
        <w:rPr>
          <w:rFonts w:ascii="標楷體" w:eastAsia="標楷體" w:hAnsi="標楷體" w:hint="eastAsia"/>
          <w:sz w:val="26"/>
          <w:szCs w:val="26"/>
        </w:rPr>
        <w:t>辦理預告登記</w:t>
      </w:r>
      <w:r w:rsidRPr="002F4083">
        <w:rPr>
          <w:rFonts w:ascii="標楷體" w:eastAsia="標楷體" w:hAnsi="標楷體"/>
          <w:sz w:val="26"/>
          <w:szCs w:val="26"/>
        </w:rPr>
        <w:t>。</w:t>
      </w:r>
    </w:p>
    <w:p w14:paraId="1B6EB569" w14:textId="77777777" w:rsidR="00E06F52" w:rsidRPr="002F4083" w:rsidRDefault="00E06F52" w:rsidP="00425697">
      <w:pPr>
        <w:spacing w:line="400" w:lineRule="exact"/>
        <w:ind w:leftChars="354" w:left="850" w:rightChars="-248" w:right="-595"/>
        <w:rPr>
          <w:rFonts w:ascii="標楷體" w:eastAsia="標楷體" w:hAnsi="標楷體"/>
          <w:sz w:val="26"/>
          <w:szCs w:val="26"/>
        </w:rPr>
      </w:pPr>
      <w:r w:rsidRPr="002F4083">
        <w:rPr>
          <w:rFonts w:ascii="標楷體" w:eastAsia="標楷體" w:hAnsi="標楷體"/>
          <w:sz w:val="26"/>
          <w:szCs w:val="26"/>
        </w:rPr>
        <w:t>申請人未</w:t>
      </w:r>
      <w:r w:rsidRPr="002F4083">
        <w:rPr>
          <w:rFonts w:ascii="標楷體" w:eastAsia="標楷體" w:hAnsi="標楷體" w:hint="eastAsia"/>
          <w:sz w:val="26"/>
          <w:szCs w:val="26"/>
        </w:rPr>
        <w:t>於期限內</w:t>
      </w:r>
      <w:r w:rsidRPr="002F4083">
        <w:rPr>
          <w:rFonts w:ascii="標楷體" w:eastAsia="標楷體" w:hAnsi="標楷體"/>
          <w:sz w:val="26"/>
          <w:szCs w:val="26"/>
        </w:rPr>
        <w:t>完成使用並依法取得營運所需相關證照前即轉讓他人使用者，本府得依原價無息買回，申請人不得異議。</w:t>
      </w:r>
    </w:p>
    <w:p w14:paraId="0132387E" w14:textId="4B6374AC" w:rsidR="0097424F" w:rsidRPr="002F4083" w:rsidRDefault="0097424F" w:rsidP="00425697">
      <w:pPr>
        <w:numPr>
          <w:ilvl w:val="0"/>
          <w:numId w:val="18"/>
        </w:numPr>
        <w:tabs>
          <w:tab w:val="clear" w:pos="960"/>
          <w:tab w:val="num" w:pos="851"/>
        </w:tabs>
        <w:spacing w:line="400" w:lineRule="exact"/>
        <w:ind w:left="851" w:rightChars="-248" w:right="-595" w:hanging="851"/>
        <w:rPr>
          <w:rFonts w:ascii="標楷體" w:eastAsia="標楷體" w:hAnsi="標楷體"/>
          <w:sz w:val="26"/>
          <w:szCs w:val="26"/>
        </w:rPr>
      </w:pPr>
      <w:r w:rsidRPr="002F4083">
        <w:rPr>
          <w:rFonts w:ascii="標楷體" w:eastAsia="標楷體" w:hAnsi="標楷體"/>
          <w:sz w:val="26"/>
          <w:szCs w:val="26"/>
        </w:rPr>
        <w:t>本公司</w:t>
      </w:r>
      <w:r w:rsidR="00425697" w:rsidRPr="002F4083">
        <w:rPr>
          <w:rFonts w:ascii="標楷體" w:eastAsia="標楷體" w:hAnsi="標楷體" w:hint="eastAsia"/>
          <w:sz w:val="26"/>
          <w:szCs w:val="26"/>
        </w:rPr>
        <w:t>(本人)</w:t>
      </w:r>
      <w:r w:rsidRPr="002F4083">
        <w:rPr>
          <w:rFonts w:ascii="標楷體" w:eastAsia="標楷體" w:hAnsi="標楷體"/>
          <w:sz w:val="26"/>
          <w:szCs w:val="26"/>
        </w:rPr>
        <w:t>如未履行上開各項條款或違反土地出售要點及相關法令有關規定或於接獲分配位置通知書之日後放棄承購時，同意貴府沒收保證金及得依原價無息買回土地，如有地上物，本公司</w:t>
      </w:r>
      <w:r w:rsidR="00425697" w:rsidRPr="002F4083">
        <w:rPr>
          <w:rFonts w:ascii="標楷體" w:eastAsia="標楷體" w:hAnsi="標楷體" w:hint="eastAsia"/>
          <w:sz w:val="26"/>
          <w:szCs w:val="26"/>
        </w:rPr>
        <w:t>(本人)</w:t>
      </w:r>
      <w:r w:rsidRPr="002F4083">
        <w:rPr>
          <w:rFonts w:ascii="標楷體" w:eastAsia="標楷體" w:hAnsi="標楷體"/>
          <w:sz w:val="26"/>
          <w:szCs w:val="26"/>
        </w:rPr>
        <w:t>同意無條件自行拆除清理回復原狀，逾期視為放棄，任由 貴府沒收全權處理，絕無異議，特具承諾書為憑。</w:t>
      </w:r>
    </w:p>
    <w:p w14:paraId="5D0AF5DA" w14:textId="77777777" w:rsidR="00425697" w:rsidRPr="002F4083" w:rsidRDefault="00425697" w:rsidP="0097424F">
      <w:pPr>
        <w:spacing w:line="400" w:lineRule="exact"/>
        <w:rPr>
          <w:rFonts w:ascii="標楷體" w:eastAsia="標楷體" w:hAnsi="標楷體"/>
          <w:sz w:val="26"/>
          <w:szCs w:val="26"/>
        </w:rPr>
      </w:pPr>
    </w:p>
    <w:p w14:paraId="7EADE7DA" w14:textId="129E46B3" w:rsidR="0097424F" w:rsidRPr="002F4083" w:rsidRDefault="0097424F" w:rsidP="0097424F">
      <w:pPr>
        <w:spacing w:line="400" w:lineRule="exact"/>
        <w:rPr>
          <w:rFonts w:ascii="標楷體" w:eastAsia="標楷體" w:hAnsi="標楷體"/>
          <w:sz w:val="26"/>
          <w:szCs w:val="26"/>
        </w:rPr>
      </w:pPr>
      <w:r w:rsidRPr="002F4083">
        <w:rPr>
          <w:rFonts w:ascii="標楷體" w:eastAsia="標楷體" w:hAnsi="標楷體"/>
          <w:sz w:val="26"/>
          <w:szCs w:val="26"/>
        </w:rPr>
        <w:t>此</w:t>
      </w:r>
      <w:r w:rsidRPr="002F4083">
        <w:rPr>
          <w:rFonts w:ascii="標楷體" w:eastAsia="標楷體" w:hAnsi="標楷體"/>
          <w:sz w:val="26"/>
          <w:szCs w:val="26"/>
        </w:rPr>
        <w:tab/>
        <w:t xml:space="preserve">致 </w:t>
      </w:r>
      <w:r w:rsidRPr="002F4083">
        <w:rPr>
          <w:rFonts w:ascii="標楷體" w:eastAsia="標楷體" w:hAnsi="標楷體" w:hint="eastAsia"/>
          <w:sz w:val="26"/>
          <w:szCs w:val="26"/>
        </w:rPr>
        <w:t>南投</w:t>
      </w:r>
      <w:r w:rsidRPr="002F4083">
        <w:rPr>
          <w:rFonts w:ascii="標楷體" w:eastAsia="標楷體" w:hAnsi="標楷體"/>
          <w:sz w:val="26"/>
          <w:szCs w:val="26"/>
        </w:rPr>
        <w:t>縣政府</w:t>
      </w:r>
    </w:p>
    <w:p w14:paraId="70A48B3B" w14:textId="77777777" w:rsidR="0097424F" w:rsidRPr="002F4083" w:rsidRDefault="0097424F" w:rsidP="0097424F">
      <w:pPr>
        <w:spacing w:line="400" w:lineRule="exact"/>
        <w:rPr>
          <w:rFonts w:ascii="標楷體" w:eastAsia="標楷體" w:hAnsi="標楷體"/>
          <w:sz w:val="26"/>
          <w:szCs w:val="26"/>
        </w:rPr>
      </w:pPr>
    </w:p>
    <w:p w14:paraId="737E5788" w14:textId="50F7655E" w:rsidR="0097424F" w:rsidRPr="002F4083" w:rsidRDefault="0097424F" w:rsidP="0097424F">
      <w:pPr>
        <w:spacing w:line="400" w:lineRule="exact"/>
        <w:rPr>
          <w:rFonts w:ascii="標楷體" w:eastAsia="標楷體" w:hAnsi="標楷體"/>
          <w:sz w:val="26"/>
          <w:szCs w:val="26"/>
        </w:rPr>
      </w:pPr>
      <w:r w:rsidRPr="002F4083">
        <w:rPr>
          <w:rFonts w:ascii="標楷體" w:eastAsia="標楷體" w:hAnsi="標楷體"/>
          <w:sz w:val="26"/>
          <w:szCs w:val="26"/>
        </w:rPr>
        <w:t>立承諾書人：</w:t>
      </w:r>
      <w:r w:rsidR="00D4168B" w:rsidRPr="002F4083">
        <w:rPr>
          <w:rFonts w:ascii="標楷體" w:eastAsia="標楷體" w:hAnsi="標楷體" w:hint="eastAsia"/>
          <w:sz w:val="26"/>
          <w:szCs w:val="26"/>
          <w:u w:val="single"/>
        </w:rPr>
        <w:t xml:space="preserve">                                 </w:t>
      </w:r>
      <w:r w:rsidRPr="002F4083">
        <w:rPr>
          <w:rFonts w:ascii="標楷體" w:eastAsia="標楷體" w:hAnsi="標楷體"/>
          <w:sz w:val="26"/>
          <w:szCs w:val="26"/>
        </w:rPr>
        <w:t>(蓋章)</w:t>
      </w:r>
    </w:p>
    <w:p w14:paraId="50F0FB69" w14:textId="79EA6AC4" w:rsidR="0097424F" w:rsidRPr="002F4083" w:rsidRDefault="00571BD3" w:rsidP="0097424F">
      <w:pPr>
        <w:spacing w:line="400" w:lineRule="exact"/>
        <w:rPr>
          <w:rFonts w:ascii="標楷體" w:eastAsia="標楷體" w:hAnsi="標楷體"/>
          <w:sz w:val="26"/>
          <w:szCs w:val="26"/>
          <w:u w:val="single"/>
        </w:rPr>
      </w:pPr>
      <w:r w:rsidRPr="002F4083">
        <w:rPr>
          <w:rFonts w:ascii="標楷體" w:eastAsia="標楷體" w:hAnsi="標楷體" w:hint="eastAsia"/>
          <w:sz w:val="26"/>
          <w:szCs w:val="26"/>
        </w:rPr>
        <w:t>公司</w:t>
      </w:r>
      <w:r w:rsidR="0097424F" w:rsidRPr="002F4083">
        <w:rPr>
          <w:rFonts w:ascii="標楷體" w:eastAsia="標楷體" w:hAnsi="標楷體"/>
          <w:sz w:val="26"/>
          <w:szCs w:val="26"/>
        </w:rPr>
        <w:t>地址</w:t>
      </w:r>
      <w:r w:rsidRPr="002F4083">
        <w:rPr>
          <w:rFonts w:ascii="標楷體" w:eastAsia="標楷體" w:hAnsi="標楷體" w:hint="eastAsia"/>
          <w:sz w:val="26"/>
          <w:szCs w:val="26"/>
        </w:rPr>
        <w:t>(自然人免填)</w:t>
      </w:r>
      <w:r w:rsidR="0097424F" w:rsidRPr="002F4083">
        <w:rPr>
          <w:rFonts w:ascii="標楷體" w:eastAsia="標楷體" w:hAnsi="標楷體"/>
          <w:sz w:val="26"/>
          <w:szCs w:val="26"/>
        </w:rPr>
        <w:t>：</w:t>
      </w:r>
      <w:r w:rsidR="00D4168B" w:rsidRPr="002F4083">
        <w:rPr>
          <w:rFonts w:ascii="標楷體" w:eastAsia="標楷體" w:hAnsi="標楷體" w:hint="eastAsia"/>
          <w:sz w:val="26"/>
          <w:szCs w:val="26"/>
          <w:u w:val="single"/>
        </w:rPr>
        <w:t xml:space="preserve">                       </w:t>
      </w:r>
    </w:p>
    <w:p w14:paraId="47E9C07D" w14:textId="7EA2C468" w:rsidR="0097424F" w:rsidRPr="002F4083" w:rsidRDefault="0097424F" w:rsidP="0097424F">
      <w:pPr>
        <w:spacing w:line="400" w:lineRule="exact"/>
        <w:rPr>
          <w:rFonts w:ascii="標楷體" w:eastAsia="標楷體" w:hAnsi="標楷體"/>
          <w:sz w:val="26"/>
          <w:szCs w:val="26"/>
        </w:rPr>
      </w:pPr>
      <w:r w:rsidRPr="002F4083">
        <w:rPr>
          <w:rFonts w:ascii="標楷體" w:eastAsia="標楷體" w:hAnsi="標楷體"/>
          <w:sz w:val="26"/>
          <w:szCs w:val="26"/>
        </w:rPr>
        <w:t>法定代理人</w:t>
      </w:r>
      <w:r w:rsidR="00571BD3" w:rsidRPr="002F4083">
        <w:rPr>
          <w:rFonts w:ascii="標楷體" w:eastAsia="標楷體" w:hAnsi="標楷體" w:hint="eastAsia"/>
          <w:sz w:val="26"/>
          <w:szCs w:val="26"/>
        </w:rPr>
        <w:t>(自然人免填)</w:t>
      </w:r>
      <w:r w:rsidRPr="002F4083">
        <w:rPr>
          <w:rFonts w:ascii="標楷體" w:eastAsia="標楷體" w:hAnsi="標楷體"/>
          <w:sz w:val="26"/>
          <w:szCs w:val="26"/>
        </w:rPr>
        <w:t>：</w:t>
      </w:r>
      <w:r w:rsidR="00D4168B" w:rsidRPr="002F4083">
        <w:rPr>
          <w:rFonts w:ascii="標楷體" w:eastAsia="標楷體" w:hAnsi="標楷體" w:hint="eastAsia"/>
          <w:sz w:val="26"/>
          <w:szCs w:val="26"/>
          <w:u w:val="single"/>
        </w:rPr>
        <w:t xml:space="preserve">                     </w:t>
      </w:r>
      <w:r w:rsidRPr="002F4083">
        <w:rPr>
          <w:rFonts w:ascii="標楷體" w:eastAsia="標楷體" w:hAnsi="標楷體"/>
          <w:sz w:val="26"/>
          <w:szCs w:val="26"/>
        </w:rPr>
        <w:t xml:space="preserve">(蓋章) </w:t>
      </w:r>
    </w:p>
    <w:p w14:paraId="6D8A50FA" w14:textId="77777777" w:rsidR="0097424F" w:rsidRPr="002F4083" w:rsidRDefault="0097424F" w:rsidP="0097424F">
      <w:pPr>
        <w:spacing w:line="400" w:lineRule="exact"/>
        <w:rPr>
          <w:rFonts w:ascii="標楷體" w:eastAsia="標楷體" w:hAnsi="標楷體"/>
          <w:sz w:val="26"/>
          <w:szCs w:val="26"/>
          <w:u w:val="single"/>
        </w:rPr>
      </w:pPr>
      <w:r w:rsidRPr="002F4083">
        <w:rPr>
          <w:rFonts w:ascii="標楷體" w:eastAsia="標楷體" w:hAnsi="標楷體"/>
          <w:sz w:val="26"/>
          <w:szCs w:val="26"/>
        </w:rPr>
        <w:t>身分證字號：</w:t>
      </w:r>
      <w:r w:rsidR="00D4168B" w:rsidRPr="002F4083">
        <w:rPr>
          <w:rFonts w:ascii="標楷體" w:eastAsia="標楷體" w:hAnsi="標楷體" w:hint="eastAsia"/>
          <w:sz w:val="26"/>
          <w:szCs w:val="26"/>
          <w:u w:val="single"/>
        </w:rPr>
        <w:t xml:space="preserve">                                 </w:t>
      </w:r>
    </w:p>
    <w:p w14:paraId="6E51714A" w14:textId="77777777" w:rsidR="0097424F" w:rsidRPr="00AE4301" w:rsidRDefault="0097424F" w:rsidP="0097424F">
      <w:pPr>
        <w:spacing w:line="400" w:lineRule="exact"/>
        <w:rPr>
          <w:rFonts w:ascii="標楷體" w:eastAsia="標楷體" w:hAnsi="標楷體"/>
          <w:sz w:val="26"/>
          <w:szCs w:val="26"/>
          <w:u w:val="single"/>
        </w:rPr>
      </w:pPr>
      <w:r w:rsidRPr="002F4083">
        <w:rPr>
          <w:rFonts w:ascii="標楷體" w:eastAsia="標楷體" w:hAnsi="標楷體"/>
          <w:sz w:val="26"/>
          <w:szCs w:val="26"/>
        </w:rPr>
        <w:t>戶籍地址：</w:t>
      </w:r>
      <w:r w:rsidR="00D4168B" w:rsidRPr="002F4083">
        <w:rPr>
          <w:rFonts w:ascii="標楷體" w:eastAsia="標楷體" w:hAnsi="標楷體" w:hint="eastAsia"/>
          <w:sz w:val="26"/>
          <w:szCs w:val="26"/>
          <w:u w:val="single"/>
        </w:rPr>
        <w:t xml:space="preserve">                                  </w:t>
      </w:r>
      <w:r w:rsidR="00D4168B" w:rsidRPr="00AE4301">
        <w:rPr>
          <w:rFonts w:ascii="標楷體" w:eastAsia="標楷體" w:hAnsi="標楷體" w:hint="eastAsia"/>
          <w:sz w:val="26"/>
          <w:szCs w:val="26"/>
          <w:u w:val="single"/>
        </w:rPr>
        <w:t xml:space="preserve"> </w:t>
      </w:r>
    </w:p>
    <w:p w14:paraId="4574286E" w14:textId="77777777" w:rsidR="00E0789A" w:rsidRPr="00AE4301" w:rsidRDefault="00E0789A" w:rsidP="00EE60B8">
      <w:pPr>
        <w:spacing w:line="400" w:lineRule="exact"/>
        <w:jc w:val="distribute"/>
        <w:rPr>
          <w:rFonts w:ascii="標楷體" w:eastAsia="標楷體" w:hAnsi="標楷體"/>
          <w:sz w:val="26"/>
          <w:szCs w:val="26"/>
        </w:rPr>
      </w:pPr>
    </w:p>
    <w:p w14:paraId="143FEA3E" w14:textId="77777777" w:rsidR="008A1BC1" w:rsidRPr="00AE4301" w:rsidRDefault="0097424F" w:rsidP="00EE60B8">
      <w:pPr>
        <w:spacing w:line="400" w:lineRule="exact"/>
        <w:jc w:val="distribute"/>
        <w:rPr>
          <w:rFonts w:ascii="標楷體" w:eastAsia="標楷體" w:hAnsi="標楷體"/>
          <w:sz w:val="26"/>
          <w:szCs w:val="26"/>
        </w:rPr>
      </w:pPr>
      <w:r w:rsidRPr="00AE4301">
        <w:rPr>
          <w:rFonts w:ascii="標楷體" w:eastAsia="標楷體" w:hAnsi="標楷體"/>
          <w:sz w:val="26"/>
          <w:szCs w:val="26"/>
        </w:rPr>
        <w:t>中華民國</w:t>
      </w:r>
      <w:r w:rsidR="00D4168B" w:rsidRPr="00AE4301">
        <w:rPr>
          <w:rFonts w:ascii="標楷體" w:eastAsia="標楷體" w:hAnsi="標楷體" w:hint="eastAsia"/>
          <w:sz w:val="26"/>
          <w:szCs w:val="26"/>
          <w:u w:val="single"/>
        </w:rPr>
        <w:t xml:space="preserve"> </w:t>
      </w:r>
      <w:r w:rsidRPr="00AE4301">
        <w:rPr>
          <w:rFonts w:ascii="標楷體" w:eastAsia="標楷體" w:hAnsi="標楷體"/>
          <w:sz w:val="26"/>
          <w:szCs w:val="26"/>
        </w:rPr>
        <w:t>年</w:t>
      </w:r>
      <w:r w:rsidR="00D4168B" w:rsidRPr="00AE4301">
        <w:rPr>
          <w:rFonts w:ascii="標楷體" w:eastAsia="標楷體" w:hAnsi="標楷體" w:hint="eastAsia"/>
          <w:sz w:val="26"/>
          <w:szCs w:val="26"/>
          <w:u w:val="single"/>
        </w:rPr>
        <w:t xml:space="preserve"> </w:t>
      </w:r>
      <w:r w:rsidRPr="00AE4301">
        <w:rPr>
          <w:rFonts w:ascii="標楷體" w:eastAsia="標楷體" w:hAnsi="標楷體"/>
          <w:sz w:val="26"/>
          <w:szCs w:val="26"/>
        </w:rPr>
        <w:t>月</w:t>
      </w:r>
      <w:r w:rsidR="00D4168B" w:rsidRPr="00AE4301">
        <w:rPr>
          <w:rFonts w:ascii="標楷體" w:eastAsia="標楷體" w:hAnsi="標楷體" w:hint="eastAsia"/>
          <w:sz w:val="26"/>
          <w:szCs w:val="26"/>
          <w:u w:val="single"/>
        </w:rPr>
        <w:t xml:space="preserve"> </w:t>
      </w:r>
      <w:r w:rsidRPr="00AE4301">
        <w:rPr>
          <w:rFonts w:ascii="標楷體" w:eastAsia="標楷體" w:hAnsi="標楷體"/>
          <w:sz w:val="26"/>
          <w:szCs w:val="26"/>
        </w:rPr>
        <w:t>日</w:t>
      </w:r>
    </w:p>
    <w:p w14:paraId="7309FDAC" w14:textId="33EAF831" w:rsidR="00B65D03" w:rsidRPr="00AE4301" w:rsidRDefault="00B65D03" w:rsidP="000B2CE6">
      <w:pPr>
        <w:pStyle w:val="3"/>
        <w:rPr>
          <w:rFonts w:ascii="標楷體" w:eastAsia="標楷體" w:hAnsi="標楷體"/>
          <w:sz w:val="32"/>
          <w:szCs w:val="32"/>
        </w:rPr>
      </w:pPr>
      <w:bookmarkStart w:id="909" w:name="_Toc451850497"/>
      <w:bookmarkStart w:id="910" w:name="_Toc451851428"/>
      <w:bookmarkStart w:id="911" w:name="_Toc455059063"/>
      <w:bookmarkStart w:id="912" w:name="_Toc455059841"/>
      <w:bookmarkStart w:id="913" w:name="_Toc504569796"/>
      <w:bookmarkStart w:id="914" w:name="_Toc28180262"/>
      <w:r w:rsidRPr="00AE4301">
        <w:rPr>
          <w:rFonts w:ascii="標楷體" w:eastAsia="標楷體" w:hAnsi="標楷體" w:hint="eastAsia"/>
          <w:sz w:val="32"/>
          <w:szCs w:val="32"/>
        </w:rPr>
        <w:t>(附件</w:t>
      </w:r>
      <w:r w:rsidR="00300EA6">
        <w:rPr>
          <w:rFonts w:ascii="標楷體" w:eastAsia="標楷體" w:hAnsi="標楷體"/>
          <w:sz w:val="32"/>
          <w:szCs w:val="32"/>
        </w:rPr>
        <w:t>6</w:t>
      </w:r>
      <w:r w:rsidRPr="00AE4301">
        <w:rPr>
          <w:rFonts w:ascii="標楷體" w:eastAsia="標楷體" w:hAnsi="標楷體" w:hint="eastAsia"/>
          <w:sz w:val="32"/>
          <w:szCs w:val="32"/>
        </w:rPr>
        <w:t>)、</w:t>
      </w:r>
      <w:r w:rsidR="001A50C9" w:rsidRPr="00AE4301">
        <w:rPr>
          <w:rFonts w:ascii="標楷體" w:eastAsia="標楷體" w:hAnsi="標楷體" w:hint="eastAsia"/>
          <w:sz w:val="32"/>
          <w:szCs w:val="32"/>
        </w:rPr>
        <w:t>申購用地土地價</w:t>
      </w:r>
      <w:r w:rsidR="001A50C9" w:rsidRPr="002F4083">
        <w:rPr>
          <w:rFonts w:ascii="標楷體" w:eastAsia="標楷體" w:hAnsi="標楷體" w:hint="eastAsia"/>
          <w:sz w:val="32"/>
          <w:szCs w:val="32"/>
        </w:rPr>
        <w:t>款</w:t>
      </w:r>
      <w:r w:rsidR="00885516" w:rsidRPr="002F4083">
        <w:rPr>
          <w:rFonts w:ascii="標楷體" w:eastAsia="標楷體" w:hAnsi="標楷體"/>
          <w:sz w:val="32"/>
          <w:szCs w:val="32"/>
        </w:rPr>
        <w:t>3%</w:t>
      </w:r>
      <w:r w:rsidR="001A50C9" w:rsidRPr="002F4083">
        <w:rPr>
          <w:rFonts w:ascii="標楷體" w:eastAsia="標楷體" w:hAnsi="標楷體" w:hint="eastAsia"/>
          <w:sz w:val="32"/>
          <w:szCs w:val="32"/>
        </w:rPr>
        <w:t>保證</w:t>
      </w:r>
      <w:r w:rsidR="001A50C9" w:rsidRPr="00AE4301">
        <w:rPr>
          <w:rFonts w:ascii="標楷體" w:eastAsia="標楷體" w:hAnsi="標楷體" w:hint="eastAsia"/>
          <w:sz w:val="32"/>
          <w:szCs w:val="32"/>
        </w:rPr>
        <w:t>金繳款憑證影本</w:t>
      </w:r>
      <w:bookmarkEnd w:id="909"/>
      <w:bookmarkEnd w:id="910"/>
      <w:bookmarkEnd w:id="911"/>
      <w:bookmarkEnd w:id="912"/>
      <w:bookmarkEnd w:id="913"/>
      <w:bookmarkEnd w:id="914"/>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967"/>
        <w:gridCol w:w="3179"/>
      </w:tblGrid>
      <w:tr w:rsidR="00377EC7" w:rsidRPr="00AE4301" w14:paraId="3027BA57" w14:textId="77777777" w:rsidTr="00377EC7">
        <w:trPr>
          <w:trHeight w:val="540"/>
        </w:trPr>
        <w:tc>
          <w:tcPr>
            <w:tcW w:w="9195" w:type="dxa"/>
            <w:gridSpan w:val="2"/>
            <w:vAlign w:val="center"/>
          </w:tcPr>
          <w:p w14:paraId="6155B5AE" w14:textId="77777777" w:rsidR="00377EC7" w:rsidRPr="00AE4301" w:rsidRDefault="00377EC7" w:rsidP="0097424F">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單據影印黏貼處</w:t>
            </w:r>
          </w:p>
        </w:tc>
      </w:tr>
      <w:tr w:rsidR="00377EC7" w:rsidRPr="00AE4301" w14:paraId="324AA427" w14:textId="77777777" w:rsidTr="00377EC7">
        <w:trPr>
          <w:trHeight w:val="5460"/>
        </w:trPr>
        <w:tc>
          <w:tcPr>
            <w:tcW w:w="9195" w:type="dxa"/>
            <w:gridSpan w:val="2"/>
            <w:vAlign w:val="center"/>
          </w:tcPr>
          <w:p w14:paraId="7F24652E" w14:textId="77777777" w:rsidR="00377EC7" w:rsidRPr="00AE4301" w:rsidRDefault="00377EC7" w:rsidP="00377EC7">
            <w:pPr>
              <w:spacing w:line="400" w:lineRule="exact"/>
              <w:rPr>
                <w:rFonts w:ascii="標楷體" w:eastAsia="標楷體" w:hAnsi="標楷體"/>
                <w:sz w:val="28"/>
                <w:szCs w:val="28"/>
              </w:rPr>
            </w:pPr>
          </w:p>
        </w:tc>
      </w:tr>
      <w:tr w:rsidR="00377EC7" w:rsidRPr="00AE4301" w14:paraId="7F88E995" w14:textId="77777777" w:rsidTr="00377EC7">
        <w:trPr>
          <w:trHeight w:val="506"/>
        </w:trPr>
        <w:tc>
          <w:tcPr>
            <w:tcW w:w="6000" w:type="dxa"/>
            <w:vAlign w:val="center"/>
          </w:tcPr>
          <w:p w14:paraId="74882B2E"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申請人名稱：</w:t>
            </w:r>
          </w:p>
        </w:tc>
        <w:tc>
          <w:tcPr>
            <w:tcW w:w="3195" w:type="dxa"/>
            <w:vAlign w:val="center"/>
          </w:tcPr>
          <w:p w14:paraId="26ED7AB3"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坵塊編號：</w:t>
            </w:r>
          </w:p>
        </w:tc>
      </w:tr>
      <w:tr w:rsidR="0097424F" w:rsidRPr="00AE4301" w14:paraId="44131661" w14:textId="77777777" w:rsidTr="008A1BC1">
        <w:trPr>
          <w:trHeight w:val="4417"/>
        </w:trPr>
        <w:tc>
          <w:tcPr>
            <w:tcW w:w="9195" w:type="dxa"/>
            <w:gridSpan w:val="2"/>
            <w:vAlign w:val="center"/>
          </w:tcPr>
          <w:p w14:paraId="4276010D" w14:textId="77777777" w:rsidR="0097424F" w:rsidRPr="00AE4301" w:rsidRDefault="0097424F" w:rsidP="0097424F">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(申請人及代表人蓋章)</w:t>
            </w:r>
          </w:p>
        </w:tc>
      </w:tr>
    </w:tbl>
    <w:p w14:paraId="2B4E6C18" w14:textId="5058EE45" w:rsidR="00B63F3D" w:rsidRPr="00AE4301" w:rsidRDefault="00377EC7" w:rsidP="00204F33">
      <w:pPr>
        <w:pStyle w:val="3"/>
        <w:spacing w:line="520" w:lineRule="exact"/>
        <w:ind w:left="1560" w:hangingChars="557" w:hanging="1560"/>
        <w:rPr>
          <w:rFonts w:ascii="標楷體" w:eastAsia="標楷體" w:hAnsi="標楷體"/>
          <w:sz w:val="32"/>
          <w:szCs w:val="32"/>
        </w:rPr>
      </w:pPr>
      <w:r w:rsidRPr="00AE4301">
        <w:rPr>
          <w:rFonts w:ascii="標楷體" w:eastAsia="標楷體" w:hAnsi="標楷體"/>
          <w:b w:val="0"/>
          <w:sz w:val="28"/>
          <w:szCs w:val="28"/>
        </w:rPr>
        <w:br w:type="page"/>
      </w:r>
      <w:bookmarkStart w:id="915" w:name="_Toc451850498"/>
      <w:bookmarkStart w:id="916" w:name="_Toc451851429"/>
      <w:bookmarkStart w:id="917" w:name="_Toc455059064"/>
      <w:bookmarkStart w:id="918" w:name="_Toc455059842"/>
      <w:bookmarkStart w:id="919" w:name="_Toc504569797"/>
      <w:bookmarkStart w:id="920" w:name="_Toc28180263"/>
      <w:r w:rsidR="00B65D03" w:rsidRPr="00AE4301">
        <w:rPr>
          <w:rFonts w:ascii="標楷體" w:eastAsia="標楷體" w:hAnsi="標楷體" w:hint="eastAsia"/>
          <w:sz w:val="32"/>
          <w:szCs w:val="32"/>
        </w:rPr>
        <w:t>(附件</w:t>
      </w:r>
      <w:r w:rsidR="00300EA6">
        <w:rPr>
          <w:rFonts w:ascii="標楷體" w:eastAsia="標楷體" w:hAnsi="標楷體"/>
          <w:sz w:val="32"/>
          <w:szCs w:val="32"/>
        </w:rPr>
        <w:t>7</w:t>
      </w:r>
      <w:r w:rsidR="00B65D03" w:rsidRPr="00AE4301">
        <w:rPr>
          <w:rFonts w:ascii="標楷體" w:eastAsia="標楷體" w:hAnsi="標楷體" w:hint="eastAsia"/>
          <w:sz w:val="32"/>
          <w:szCs w:val="32"/>
        </w:rPr>
        <w:t>)、</w:t>
      </w:r>
      <w:r w:rsidR="00B63F3D" w:rsidRPr="00AE4301">
        <w:rPr>
          <w:rFonts w:ascii="標楷體" w:eastAsia="標楷體" w:hAnsi="標楷體" w:hint="eastAsia"/>
          <w:sz w:val="32"/>
          <w:szCs w:val="32"/>
        </w:rPr>
        <w:t>退回土地</w:t>
      </w:r>
      <w:r w:rsidR="00B63F3D" w:rsidRPr="002F4083">
        <w:rPr>
          <w:rFonts w:ascii="標楷體" w:eastAsia="標楷體" w:hAnsi="標楷體" w:hint="eastAsia"/>
          <w:sz w:val="32"/>
          <w:szCs w:val="32"/>
        </w:rPr>
        <w:t>價款</w:t>
      </w:r>
      <w:r w:rsidR="00885516" w:rsidRPr="002F4083">
        <w:rPr>
          <w:rFonts w:ascii="標楷體" w:eastAsia="標楷體" w:hAnsi="標楷體"/>
          <w:sz w:val="32"/>
          <w:szCs w:val="32"/>
        </w:rPr>
        <w:t>3%</w:t>
      </w:r>
      <w:r w:rsidR="00B63F3D" w:rsidRPr="002F4083">
        <w:rPr>
          <w:rFonts w:ascii="標楷體" w:eastAsia="標楷體" w:hAnsi="標楷體" w:hint="eastAsia"/>
          <w:sz w:val="32"/>
          <w:szCs w:val="32"/>
        </w:rPr>
        <w:t>保證金</w:t>
      </w:r>
      <w:r w:rsidR="000F46FC" w:rsidRPr="002F4083">
        <w:rPr>
          <w:rFonts w:ascii="標楷體" w:eastAsia="標楷體" w:hAnsi="標楷體" w:hint="eastAsia"/>
          <w:sz w:val="32"/>
          <w:szCs w:val="32"/>
        </w:rPr>
        <w:t>或</w:t>
      </w:r>
      <w:r w:rsidR="00442D49" w:rsidRPr="002F4083">
        <w:rPr>
          <w:rFonts w:ascii="標楷體" w:eastAsia="標楷體" w:hAnsi="標楷體"/>
          <w:sz w:val="32"/>
          <w:szCs w:val="32"/>
        </w:rPr>
        <w:t>5‰</w:t>
      </w:r>
      <w:r w:rsidR="000F46FC" w:rsidRPr="002F4083">
        <w:rPr>
          <w:rFonts w:ascii="標楷體" w:eastAsia="標楷體" w:hAnsi="標楷體" w:hint="eastAsia"/>
          <w:sz w:val="32"/>
          <w:szCs w:val="32"/>
        </w:rPr>
        <w:t>施工保證金</w:t>
      </w:r>
      <w:r w:rsidR="00B63F3D" w:rsidRPr="002F4083">
        <w:rPr>
          <w:rFonts w:ascii="標楷體" w:eastAsia="標楷體" w:hAnsi="標楷體" w:hint="eastAsia"/>
          <w:sz w:val="32"/>
          <w:szCs w:val="32"/>
        </w:rPr>
        <w:t>之帳戶</w:t>
      </w:r>
      <w:r w:rsidR="00B63F3D" w:rsidRPr="00AE4301">
        <w:rPr>
          <w:rFonts w:ascii="標楷體" w:eastAsia="標楷體" w:hAnsi="標楷體" w:hint="eastAsia"/>
          <w:sz w:val="32"/>
          <w:szCs w:val="32"/>
        </w:rPr>
        <w:t>資料</w:t>
      </w:r>
      <w:bookmarkEnd w:id="915"/>
      <w:bookmarkEnd w:id="916"/>
      <w:bookmarkEnd w:id="917"/>
      <w:bookmarkEnd w:id="918"/>
      <w:bookmarkEnd w:id="919"/>
      <w:bookmarkEnd w:id="920"/>
    </w:p>
    <w:p w14:paraId="7A959AEC" w14:textId="77777777" w:rsidR="000F46FC" w:rsidRPr="00AE4301" w:rsidRDefault="000F46FC" w:rsidP="000F46FC"/>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85"/>
        <w:gridCol w:w="7655"/>
      </w:tblGrid>
      <w:tr w:rsidR="00B63F3D" w:rsidRPr="00AE4301" w14:paraId="5F3C4744" w14:textId="77777777" w:rsidTr="00B63F3D">
        <w:trPr>
          <w:trHeight w:val="540"/>
        </w:trPr>
        <w:tc>
          <w:tcPr>
            <w:tcW w:w="1985" w:type="dxa"/>
            <w:vAlign w:val="center"/>
          </w:tcPr>
          <w:p w14:paraId="58655781" w14:textId="77777777" w:rsidR="00B63F3D" w:rsidRPr="00AE4301" w:rsidRDefault="00B63F3D"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銀行名稱</w:t>
            </w:r>
          </w:p>
        </w:tc>
        <w:tc>
          <w:tcPr>
            <w:tcW w:w="7655" w:type="dxa"/>
            <w:vAlign w:val="center"/>
          </w:tcPr>
          <w:p w14:paraId="42DACECC" w14:textId="77777777" w:rsidR="00B63F3D" w:rsidRPr="00AE4301" w:rsidRDefault="00B63F3D" w:rsidP="00B63F3D">
            <w:pPr>
              <w:spacing w:line="400" w:lineRule="exact"/>
              <w:jc w:val="center"/>
              <w:rPr>
                <w:rFonts w:ascii="標楷體" w:eastAsia="標楷體" w:hAnsi="標楷體"/>
                <w:sz w:val="28"/>
                <w:szCs w:val="28"/>
              </w:rPr>
            </w:pPr>
          </w:p>
        </w:tc>
      </w:tr>
      <w:tr w:rsidR="00B63F3D" w:rsidRPr="00AE4301" w14:paraId="6F539BBD" w14:textId="77777777" w:rsidTr="00B63F3D">
        <w:trPr>
          <w:trHeight w:val="601"/>
        </w:trPr>
        <w:tc>
          <w:tcPr>
            <w:tcW w:w="1985" w:type="dxa"/>
            <w:vAlign w:val="center"/>
          </w:tcPr>
          <w:p w14:paraId="2686EFC5" w14:textId="77777777" w:rsidR="00B63F3D" w:rsidRPr="00AE4301" w:rsidRDefault="00B63F3D"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分行別</w:t>
            </w:r>
          </w:p>
        </w:tc>
        <w:tc>
          <w:tcPr>
            <w:tcW w:w="7655" w:type="dxa"/>
            <w:vAlign w:val="center"/>
          </w:tcPr>
          <w:p w14:paraId="21A919E8" w14:textId="77777777" w:rsidR="00B63F3D" w:rsidRPr="00AE4301" w:rsidRDefault="00B63F3D" w:rsidP="00B63F3D">
            <w:pPr>
              <w:spacing w:line="400" w:lineRule="exact"/>
              <w:rPr>
                <w:rFonts w:ascii="標楷體" w:eastAsia="標楷體" w:hAnsi="標楷體"/>
                <w:sz w:val="28"/>
                <w:szCs w:val="28"/>
              </w:rPr>
            </w:pPr>
          </w:p>
        </w:tc>
      </w:tr>
      <w:tr w:rsidR="00B63F3D" w:rsidRPr="00AE4301" w14:paraId="7850F3C1" w14:textId="77777777" w:rsidTr="00B63F3D">
        <w:trPr>
          <w:trHeight w:val="613"/>
        </w:trPr>
        <w:tc>
          <w:tcPr>
            <w:tcW w:w="1985" w:type="dxa"/>
            <w:vAlign w:val="center"/>
          </w:tcPr>
          <w:p w14:paraId="758AA648" w14:textId="77777777" w:rsidR="00B63F3D" w:rsidRPr="00AE4301" w:rsidRDefault="00B63F3D"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帳號</w:t>
            </w:r>
          </w:p>
        </w:tc>
        <w:tc>
          <w:tcPr>
            <w:tcW w:w="7655" w:type="dxa"/>
            <w:vAlign w:val="center"/>
          </w:tcPr>
          <w:p w14:paraId="631A057A" w14:textId="77777777" w:rsidR="00B63F3D" w:rsidRPr="00AE4301" w:rsidRDefault="00B63F3D" w:rsidP="00B63F3D">
            <w:pPr>
              <w:spacing w:line="400" w:lineRule="exact"/>
              <w:rPr>
                <w:rFonts w:ascii="標楷體" w:eastAsia="標楷體" w:hAnsi="標楷體"/>
                <w:sz w:val="28"/>
                <w:szCs w:val="28"/>
              </w:rPr>
            </w:pPr>
          </w:p>
        </w:tc>
      </w:tr>
      <w:tr w:rsidR="00B63F3D" w:rsidRPr="00AE4301" w14:paraId="5EED44C3" w14:textId="77777777" w:rsidTr="00B63F3D">
        <w:trPr>
          <w:trHeight w:val="588"/>
        </w:trPr>
        <w:tc>
          <w:tcPr>
            <w:tcW w:w="1985" w:type="dxa"/>
            <w:vAlign w:val="center"/>
          </w:tcPr>
          <w:p w14:paraId="54A43C88" w14:textId="77777777" w:rsidR="00B63F3D" w:rsidRPr="00AE4301" w:rsidRDefault="00B63F3D"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戶名</w:t>
            </w:r>
          </w:p>
        </w:tc>
        <w:tc>
          <w:tcPr>
            <w:tcW w:w="7655" w:type="dxa"/>
            <w:vAlign w:val="center"/>
          </w:tcPr>
          <w:p w14:paraId="3BB30C57" w14:textId="77777777" w:rsidR="00B63F3D" w:rsidRPr="00AE4301" w:rsidRDefault="00B63F3D" w:rsidP="00B63F3D">
            <w:pPr>
              <w:spacing w:line="400" w:lineRule="exact"/>
              <w:rPr>
                <w:rFonts w:ascii="標楷體" w:eastAsia="標楷體" w:hAnsi="標楷體"/>
                <w:sz w:val="28"/>
                <w:szCs w:val="28"/>
              </w:rPr>
            </w:pPr>
          </w:p>
        </w:tc>
      </w:tr>
      <w:tr w:rsidR="00B63F3D" w:rsidRPr="00AE4301" w14:paraId="1780C73A" w14:textId="77777777" w:rsidTr="00B63F3D">
        <w:trPr>
          <w:trHeight w:val="5904"/>
        </w:trPr>
        <w:tc>
          <w:tcPr>
            <w:tcW w:w="9640" w:type="dxa"/>
            <w:gridSpan w:val="2"/>
            <w:vAlign w:val="center"/>
          </w:tcPr>
          <w:p w14:paraId="4F73E0E7" w14:textId="77777777" w:rsidR="00B63F3D" w:rsidRPr="00AE4301" w:rsidRDefault="00B63F3D"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銀行存摺影本(黏貼處)</w:t>
            </w:r>
          </w:p>
          <w:p w14:paraId="2B87E59F" w14:textId="77777777" w:rsidR="00B63F3D" w:rsidRPr="00AE4301" w:rsidRDefault="00B63F3D" w:rsidP="00B63F3D">
            <w:pPr>
              <w:spacing w:line="400" w:lineRule="exact"/>
              <w:rPr>
                <w:rFonts w:ascii="標楷體" w:eastAsia="標楷體" w:hAnsi="標楷體"/>
                <w:sz w:val="28"/>
                <w:szCs w:val="28"/>
              </w:rPr>
            </w:pPr>
          </w:p>
        </w:tc>
      </w:tr>
      <w:tr w:rsidR="00B63F3D" w:rsidRPr="00AE4301" w14:paraId="1F6FF7E7" w14:textId="77777777" w:rsidTr="000F46FC">
        <w:trPr>
          <w:trHeight w:val="2773"/>
        </w:trPr>
        <w:tc>
          <w:tcPr>
            <w:tcW w:w="9640" w:type="dxa"/>
            <w:gridSpan w:val="2"/>
            <w:vAlign w:val="center"/>
          </w:tcPr>
          <w:p w14:paraId="4267B3F8" w14:textId="77777777" w:rsidR="00B63F3D" w:rsidRPr="00AE4301" w:rsidRDefault="00B63F3D" w:rsidP="00B63F3D">
            <w:pPr>
              <w:spacing w:line="400" w:lineRule="exact"/>
              <w:jc w:val="center"/>
              <w:rPr>
                <w:rFonts w:ascii="標楷體" w:eastAsia="標楷體" w:hAnsi="標楷體"/>
                <w:sz w:val="28"/>
                <w:szCs w:val="28"/>
              </w:rPr>
            </w:pPr>
            <w:r w:rsidRPr="00AE4301">
              <w:rPr>
                <w:rFonts w:ascii="標楷體" w:eastAsia="標楷體" w:hAnsi="標楷體" w:hint="eastAsia"/>
                <w:sz w:val="28"/>
                <w:szCs w:val="28"/>
              </w:rPr>
              <w:t>(申請人及代表人蓋章)</w:t>
            </w:r>
          </w:p>
        </w:tc>
      </w:tr>
    </w:tbl>
    <w:p w14:paraId="25862559" w14:textId="77777777" w:rsidR="00B63F3D" w:rsidRPr="00AE4301" w:rsidRDefault="00B63F3D" w:rsidP="00B63F3D">
      <w:pPr>
        <w:spacing w:line="600" w:lineRule="exact"/>
        <w:ind w:left="720"/>
        <w:rPr>
          <w:rFonts w:ascii="標楷體" w:eastAsia="標楷體" w:hAnsi="標楷體"/>
          <w:b/>
          <w:sz w:val="32"/>
          <w:szCs w:val="32"/>
        </w:rPr>
      </w:pPr>
    </w:p>
    <w:p w14:paraId="2653854D" w14:textId="77777777" w:rsidR="00B63F3D" w:rsidRPr="00AE4301" w:rsidRDefault="00B63F3D">
      <w:pPr>
        <w:widowControl/>
        <w:rPr>
          <w:rFonts w:ascii="標楷體" w:eastAsia="標楷體" w:hAnsi="標楷體"/>
          <w:b/>
          <w:sz w:val="32"/>
          <w:szCs w:val="32"/>
        </w:rPr>
      </w:pPr>
      <w:r w:rsidRPr="00AE4301">
        <w:rPr>
          <w:rFonts w:ascii="標楷體" w:eastAsia="標楷體" w:hAnsi="標楷體"/>
          <w:b/>
          <w:sz w:val="32"/>
          <w:szCs w:val="32"/>
        </w:rPr>
        <w:br w:type="page"/>
      </w:r>
    </w:p>
    <w:p w14:paraId="6D2D96C3" w14:textId="77777777" w:rsidR="00377EC7" w:rsidRPr="00AE4301" w:rsidRDefault="00B65D03" w:rsidP="00B65D03">
      <w:pPr>
        <w:pStyle w:val="3"/>
        <w:rPr>
          <w:rFonts w:ascii="標楷體" w:eastAsia="標楷體" w:hAnsi="標楷體"/>
          <w:sz w:val="32"/>
          <w:szCs w:val="32"/>
        </w:rPr>
      </w:pPr>
      <w:bookmarkStart w:id="921" w:name="_Toc451850499"/>
      <w:bookmarkStart w:id="922" w:name="_Toc451851430"/>
      <w:bookmarkStart w:id="923" w:name="_Toc455059065"/>
      <w:bookmarkStart w:id="924" w:name="_Toc455059843"/>
      <w:bookmarkStart w:id="925" w:name="_Toc504569798"/>
      <w:bookmarkStart w:id="926" w:name="_Toc28180264"/>
      <w:r w:rsidRPr="00AE4301">
        <w:rPr>
          <w:rFonts w:ascii="標楷體" w:eastAsia="標楷體" w:hAnsi="標楷體" w:hint="eastAsia"/>
          <w:sz w:val="32"/>
          <w:szCs w:val="32"/>
        </w:rPr>
        <w:t>(附件</w:t>
      </w:r>
      <w:r w:rsidR="00300EA6">
        <w:rPr>
          <w:rFonts w:ascii="標楷體" w:eastAsia="標楷體" w:hAnsi="標楷體"/>
          <w:sz w:val="32"/>
          <w:szCs w:val="32"/>
        </w:rPr>
        <w:t>8</w:t>
      </w:r>
      <w:r w:rsidRPr="00AE4301">
        <w:rPr>
          <w:rFonts w:ascii="標楷體" w:eastAsia="標楷體" w:hAnsi="標楷體" w:hint="eastAsia"/>
          <w:sz w:val="32"/>
          <w:szCs w:val="32"/>
        </w:rPr>
        <w:t>-1)、</w:t>
      </w:r>
      <w:r w:rsidR="00377EC7" w:rsidRPr="00AE4301">
        <w:rPr>
          <w:rFonts w:ascii="標楷體" w:eastAsia="標楷體" w:hAnsi="標楷體" w:hint="eastAsia"/>
          <w:sz w:val="32"/>
          <w:szCs w:val="32"/>
        </w:rPr>
        <w:t>用電切結書</w:t>
      </w:r>
      <w:bookmarkEnd w:id="921"/>
      <w:bookmarkEnd w:id="922"/>
      <w:bookmarkEnd w:id="923"/>
      <w:bookmarkEnd w:id="924"/>
      <w:bookmarkEnd w:id="925"/>
      <w:bookmarkEnd w:id="926"/>
    </w:p>
    <w:p w14:paraId="08FDB519" w14:textId="77777777" w:rsidR="0097424F" w:rsidRPr="00AE4301" w:rsidRDefault="0097424F" w:rsidP="00377EC7">
      <w:pPr>
        <w:spacing w:line="400" w:lineRule="exact"/>
        <w:rPr>
          <w:rFonts w:ascii="標楷體" w:eastAsia="標楷體" w:hAnsi="標楷體"/>
          <w:sz w:val="28"/>
          <w:szCs w:val="28"/>
        </w:rPr>
      </w:pPr>
    </w:p>
    <w:p w14:paraId="0819361C" w14:textId="16B880A2" w:rsidR="00377EC7" w:rsidRPr="002F4083"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本</w:t>
      </w:r>
      <w:r w:rsidRPr="002F4083">
        <w:rPr>
          <w:rFonts w:ascii="標楷體" w:eastAsia="標楷體" w:hAnsi="標楷體" w:hint="eastAsia"/>
          <w:sz w:val="28"/>
          <w:szCs w:val="28"/>
        </w:rPr>
        <w:t>公司</w:t>
      </w:r>
      <w:r w:rsidR="00571BD3" w:rsidRPr="002F4083">
        <w:rPr>
          <w:rFonts w:ascii="標楷體" w:eastAsia="標楷體" w:hAnsi="標楷體" w:hint="eastAsia"/>
          <w:sz w:val="28"/>
          <w:szCs w:val="28"/>
        </w:rPr>
        <w:t>(本人)</w:t>
      </w:r>
      <w:r w:rsidRPr="002F4083">
        <w:rPr>
          <w:rFonts w:ascii="標楷體" w:eastAsia="標楷體" w:hAnsi="標楷體" w:hint="eastAsia"/>
          <w:sz w:val="28"/>
          <w:szCs w:val="28"/>
        </w:rPr>
        <w:t>知悉</w:t>
      </w:r>
      <w:r w:rsidR="0097424F" w:rsidRPr="002F4083">
        <w:rPr>
          <w:rFonts w:ascii="標楷體" w:eastAsia="標楷體" w:hAnsi="標楷體" w:hint="eastAsia"/>
          <w:sz w:val="28"/>
          <w:szCs w:val="28"/>
          <w:u w:val="single"/>
        </w:rPr>
        <w:t>南投旺來產業</w:t>
      </w:r>
      <w:r w:rsidRPr="002F4083">
        <w:rPr>
          <w:rFonts w:ascii="標楷體" w:eastAsia="標楷體" w:hAnsi="標楷體" w:hint="eastAsia"/>
          <w:sz w:val="28"/>
          <w:szCs w:val="28"/>
          <w:u w:val="single"/>
        </w:rPr>
        <w:t>園區</w:t>
      </w:r>
      <w:r w:rsidR="00090E9D" w:rsidRPr="002F4083">
        <w:rPr>
          <w:rFonts w:ascii="標楷體" w:eastAsia="標楷體" w:hAnsi="標楷體" w:hint="eastAsia"/>
          <w:sz w:val="28"/>
          <w:szCs w:val="28"/>
          <w:u w:val="single"/>
        </w:rPr>
        <w:t>產業用地(二)</w:t>
      </w:r>
      <w:r w:rsidRPr="002F4083">
        <w:rPr>
          <w:rFonts w:ascii="標楷體" w:eastAsia="標楷體" w:hAnsi="標楷體" w:hint="eastAsia"/>
          <w:sz w:val="28"/>
          <w:szCs w:val="28"/>
        </w:rPr>
        <w:t>用電量規定(用電標準每公頃</w:t>
      </w:r>
      <w:r w:rsidR="00090E9D" w:rsidRPr="002F4083">
        <w:rPr>
          <w:rFonts w:ascii="標楷體" w:eastAsia="標楷體" w:hAnsi="標楷體" w:hint="eastAsia"/>
          <w:sz w:val="28"/>
          <w:szCs w:val="28"/>
        </w:rPr>
        <w:t>400</w:t>
      </w:r>
      <w:r w:rsidR="00E856C9" w:rsidRPr="002F4083">
        <w:rPr>
          <w:rFonts w:ascii="標楷體" w:eastAsia="標楷體" w:hAnsi="標楷體" w:hint="eastAsia"/>
          <w:sz w:val="28"/>
          <w:szCs w:val="28"/>
        </w:rPr>
        <w:t>kw</w:t>
      </w:r>
      <w:r w:rsidRPr="002F4083">
        <w:rPr>
          <w:rFonts w:ascii="標楷體" w:eastAsia="標楷體" w:hAnsi="標楷體" w:hint="eastAsia"/>
          <w:sz w:val="28"/>
          <w:szCs w:val="28"/>
        </w:rPr>
        <w:t>)，承諾本公司</w:t>
      </w:r>
      <w:r w:rsidR="00571BD3" w:rsidRPr="002F4083">
        <w:rPr>
          <w:rFonts w:ascii="標楷體" w:eastAsia="標楷體" w:hAnsi="標楷體" w:hint="eastAsia"/>
          <w:sz w:val="28"/>
          <w:szCs w:val="28"/>
        </w:rPr>
        <w:t>(本人)</w:t>
      </w:r>
      <w:r w:rsidRPr="002F4083">
        <w:rPr>
          <w:rFonts w:ascii="標楷體" w:eastAsia="標楷體" w:hAnsi="標楷體" w:hint="eastAsia"/>
          <w:sz w:val="28"/>
          <w:szCs w:val="28"/>
        </w:rPr>
        <w:t>用電量超額之部分，</w:t>
      </w:r>
    </w:p>
    <w:p w14:paraId="4A3D8239" w14:textId="77777777" w:rsidR="00377EC7" w:rsidRPr="002F4083" w:rsidRDefault="00377EC7" w:rsidP="00377EC7">
      <w:pPr>
        <w:spacing w:line="400" w:lineRule="exact"/>
        <w:rPr>
          <w:rFonts w:ascii="標楷體" w:eastAsia="標楷體" w:hAnsi="標楷體"/>
          <w:sz w:val="28"/>
          <w:szCs w:val="28"/>
        </w:rPr>
      </w:pPr>
    </w:p>
    <w:p w14:paraId="34B9AB6F" w14:textId="77777777" w:rsidR="00377EC7" w:rsidRPr="002F4083" w:rsidRDefault="00377EC7" w:rsidP="00377EC7">
      <w:pPr>
        <w:spacing w:line="400" w:lineRule="exact"/>
        <w:rPr>
          <w:rFonts w:ascii="標楷體" w:eastAsia="標楷體" w:hAnsi="標楷體"/>
          <w:sz w:val="28"/>
          <w:szCs w:val="28"/>
        </w:rPr>
      </w:pPr>
      <w:r w:rsidRPr="002F4083">
        <w:rPr>
          <w:rFonts w:ascii="標楷體" w:eastAsia="標楷體" w:hAnsi="標楷體" w:hint="eastAsia"/>
          <w:sz w:val="28"/>
          <w:szCs w:val="28"/>
        </w:rPr>
        <w:t>■願自行向台灣電力股份有限公司申請供應。</w:t>
      </w:r>
    </w:p>
    <w:p w14:paraId="51F29C49" w14:textId="77777777" w:rsidR="00377EC7" w:rsidRPr="002F4083" w:rsidRDefault="00377EC7" w:rsidP="00377EC7">
      <w:pPr>
        <w:spacing w:line="400" w:lineRule="exact"/>
        <w:rPr>
          <w:rFonts w:ascii="標楷體" w:eastAsia="標楷體" w:hAnsi="標楷體"/>
          <w:sz w:val="28"/>
          <w:szCs w:val="28"/>
        </w:rPr>
      </w:pPr>
      <w:r w:rsidRPr="002F4083">
        <w:rPr>
          <w:rFonts w:ascii="標楷體" w:eastAsia="標楷體" w:hAnsi="標楷體" w:hint="eastAsia"/>
          <w:sz w:val="28"/>
          <w:szCs w:val="28"/>
        </w:rPr>
        <w:t>□自備發電設備供應。</w:t>
      </w:r>
    </w:p>
    <w:p w14:paraId="636289FD" w14:textId="77777777" w:rsidR="00377EC7" w:rsidRPr="002F4083" w:rsidRDefault="00377EC7" w:rsidP="00377EC7">
      <w:pPr>
        <w:spacing w:line="400" w:lineRule="exact"/>
        <w:rPr>
          <w:rFonts w:ascii="標楷體" w:eastAsia="標楷體" w:hAnsi="標楷體"/>
          <w:sz w:val="28"/>
          <w:szCs w:val="28"/>
        </w:rPr>
      </w:pPr>
    </w:p>
    <w:p w14:paraId="56549736" w14:textId="77777777" w:rsidR="00377EC7" w:rsidRPr="002F4083" w:rsidRDefault="00377EC7" w:rsidP="00377EC7">
      <w:pPr>
        <w:spacing w:line="400" w:lineRule="exact"/>
        <w:rPr>
          <w:rFonts w:ascii="標楷體" w:eastAsia="標楷體" w:hAnsi="標楷體"/>
          <w:sz w:val="28"/>
          <w:szCs w:val="28"/>
        </w:rPr>
      </w:pPr>
      <w:r w:rsidRPr="002F4083">
        <w:rPr>
          <w:rFonts w:ascii="標楷體" w:eastAsia="標楷體" w:hAnsi="標楷體" w:hint="eastAsia"/>
          <w:sz w:val="28"/>
          <w:szCs w:val="28"/>
        </w:rPr>
        <w:t xml:space="preserve">此致  </w:t>
      </w:r>
      <w:r w:rsidR="0097424F" w:rsidRPr="002F4083">
        <w:rPr>
          <w:rFonts w:ascii="標楷體" w:eastAsia="標楷體" w:hAnsi="標楷體" w:hint="eastAsia"/>
          <w:sz w:val="28"/>
          <w:szCs w:val="28"/>
        </w:rPr>
        <w:t>南投縣政府</w:t>
      </w:r>
    </w:p>
    <w:p w14:paraId="0639C677" w14:textId="77777777" w:rsidR="00377EC7" w:rsidRPr="002F4083" w:rsidRDefault="00377EC7" w:rsidP="00377EC7">
      <w:pPr>
        <w:spacing w:line="400" w:lineRule="exact"/>
        <w:rPr>
          <w:rFonts w:ascii="標楷體" w:eastAsia="標楷體" w:hAnsi="標楷體"/>
          <w:sz w:val="28"/>
          <w:szCs w:val="28"/>
        </w:rPr>
      </w:pPr>
    </w:p>
    <w:p w14:paraId="717F8085" w14:textId="77777777" w:rsidR="00377EC7" w:rsidRPr="002F4083" w:rsidRDefault="00377EC7" w:rsidP="00377EC7">
      <w:pPr>
        <w:spacing w:line="400" w:lineRule="exact"/>
        <w:rPr>
          <w:rFonts w:ascii="標楷體" w:eastAsia="標楷體" w:hAnsi="標楷體"/>
          <w:sz w:val="28"/>
          <w:szCs w:val="28"/>
        </w:rPr>
      </w:pPr>
    </w:p>
    <w:p w14:paraId="43725E7C" w14:textId="77777777" w:rsidR="00377EC7" w:rsidRPr="002F4083" w:rsidRDefault="00377EC7" w:rsidP="00377EC7">
      <w:pPr>
        <w:spacing w:line="400" w:lineRule="exact"/>
        <w:rPr>
          <w:rFonts w:ascii="標楷體" w:eastAsia="標楷體" w:hAnsi="標楷體"/>
          <w:sz w:val="28"/>
          <w:szCs w:val="28"/>
        </w:rPr>
      </w:pPr>
    </w:p>
    <w:p w14:paraId="159F91BE" w14:textId="77777777" w:rsidR="00377EC7" w:rsidRPr="002F4083" w:rsidRDefault="00377EC7" w:rsidP="00377EC7">
      <w:pPr>
        <w:spacing w:line="400" w:lineRule="exact"/>
        <w:rPr>
          <w:rFonts w:ascii="標楷體" w:eastAsia="標楷體" w:hAnsi="標楷體"/>
          <w:sz w:val="28"/>
          <w:szCs w:val="28"/>
        </w:rPr>
      </w:pPr>
    </w:p>
    <w:p w14:paraId="25A6DF92" w14:textId="77777777" w:rsidR="00377EC7" w:rsidRPr="002F4083" w:rsidRDefault="00377EC7" w:rsidP="00377EC7">
      <w:pPr>
        <w:spacing w:line="400" w:lineRule="exact"/>
        <w:rPr>
          <w:rFonts w:ascii="標楷體" w:eastAsia="標楷體" w:hAnsi="標楷體"/>
          <w:sz w:val="28"/>
          <w:szCs w:val="28"/>
        </w:rPr>
      </w:pPr>
    </w:p>
    <w:p w14:paraId="0DDBAAB3" w14:textId="45A8F69A" w:rsidR="00377EC7" w:rsidRPr="002F4083" w:rsidRDefault="00377EC7" w:rsidP="00377EC7">
      <w:pPr>
        <w:spacing w:line="400" w:lineRule="exact"/>
        <w:rPr>
          <w:rFonts w:ascii="標楷體" w:eastAsia="標楷體" w:hAnsi="標楷體"/>
          <w:sz w:val="28"/>
          <w:szCs w:val="28"/>
        </w:rPr>
      </w:pPr>
      <w:r w:rsidRPr="002F4083">
        <w:rPr>
          <w:rFonts w:ascii="標楷體" w:eastAsia="標楷體" w:hAnsi="標楷體" w:hint="eastAsia"/>
          <w:sz w:val="28"/>
          <w:szCs w:val="28"/>
        </w:rPr>
        <w:t>立切結書人：</w:t>
      </w:r>
      <w:r w:rsidRPr="002F4083">
        <w:rPr>
          <w:rFonts w:ascii="標楷體" w:eastAsia="標楷體" w:hAnsi="標楷體" w:hint="eastAsia"/>
          <w:sz w:val="28"/>
          <w:szCs w:val="28"/>
          <w:u w:val="single"/>
        </w:rPr>
        <w:t xml:space="preserve">                             </w:t>
      </w:r>
      <w:r w:rsidR="00046B43" w:rsidRPr="002F4083">
        <w:rPr>
          <w:rFonts w:ascii="標楷體" w:eastAsia="標楷體" w:hAnsi="標楷體" w:hint="eastAsia"/>
          <w:sz w:val="28"/>
          <w:szCs w:val="28"/>
          <w:u w:val="single"/>
        </w:rPr>
        <w:t xml:space="preserve">    </w:t>
      </w:r>
      <w:r w:rsidRPr="002F4083">
        <w:rPr>
          <w:rFonts w:ascii="標楷體" w:eastAsia="標楷體" w:hAnsi="標楷體" w:hint="eastAsia"/>
          <w:sz w:val="28"/>
          <w:szCs w:val="28"/>
        </w:rPr>
        <w:t>（蓋章）</w:t>
      </w:r>
    </w:p>
    <w:p w14:paraId="3F305385" w14:textId="42058148" w:rsidR="00377EC7" w:rsidRPr="002F4083" w:rsidRDefault="00377EC7" w:rsidP="00377EC7">
      <w:pPr>
        <w:spacing w:line="400" w:lineRule="exact"/>
        <w:rPr>
          <w:rFonts w:ascii="標楷體" w:eastAsia="標楷體" w:hAnsi="標楷體"/>
          <w:sz w:val="28"/>
          <w:szCs w:val="28"/>
        </w:rPr>
      </w:pPr>
      <w:r w:rsidRPr="002F4083">
        <w:rPr>
          <w:rFonts w:ascii="標楷體" w:eastAsia="標楷體" w:hAnsi="標楷體" w:hint="eastAsia"/>
          <w:sz w:val="28"/>
          <w:szCs w:val="28"/>
        </w:rPr>
        <w:t>代　表　人</w:t>
      </w:r>
      <w:r w:rsidR="00DC0331" w:rsidRPr="002F4083">
        <w:rPr>
          <w:rFonts w:ascii="標楷體" w:eastAsia="標楷體" w:hAnsi="標楷體" w:hint="eastAsia"/>
          <w:sz w:val="28"/>
          <w:szCs w:val="28"/>
        </w:rPr>
        <w:t>(自然人免填)</w:t>
      </w:r>
      <w:r w:rsidRPr="002F4083">
        <w:rPr>
          <w:rFonts w:ascii="標楷體" w:eastAsia="標楷體" w:hAnsi="標楷體" w:hint="eastAsia"/>
          <w:sz w:val="28"/>
          <w:szCs w:val="28"/>
        </w:rPr>
        <w:t>：</w:t>
      </w:r>
      <w:r w:rsidR="00E0789A" w:rsidRPr="002F4083">
        <w:rPr>
          <w:rFonts w:ascii="標楷體" w:eastAsia="標楷體" w:hAnsi="標楷體" w:hint="eastAsia"/>
          <w:sz w:val="28"/>
          <w:szCs w:val="28"/>
          <w:u w:val="single"/>
        </w:rPr>
        <w:t xml:space="preserve">                                 </w:t>
      </w:r>
      <w:r w:rsidRPr="002F4083">
        <w:rPr>
          <w:rFonts w:ascii="標楷體" w:eastAsia="標楷體" w:hAnsi="標楷體" w:hint="eastAsia"/>
          <w:sz w:val="28"/>
          <w:szCs w:val="28"/>
        </w:rPr>
        <w:t>（蓋章）</w:t>
      </w:r>
    </w:p>
    <w:p w14:paraId="3C00DB86" w14:textId="77777777" w:rsidR="00377EC7" w:rsidRPr="002F4083" w:rsidRDefault="00377EC7" w:rsidP="00377EC7">
      <w:pPr>
        <w:spacing w:line="400" w:lineRule="exact"/>
        <w:rPr>
          <w:rFonts w:ascii="標楷體" w:eastAsia="標楷體" w:hAnsi="標楷體"/>
          <w:sz w:val="28"/>
          <w:szCs w:val="28"/>
        </w:rPr>
      </w:pPr>
    </w:p>
    <w:p w14:paraId="07F28517" w14:textId="77777777" w:rsidR="00377EC7" w:rsidRPr="00AE4301" w:rsidRDefault="00377EC7" w:rsidP="00377EC7">
      <w:pPr>
        <w:spacing w:line="400" w:lineRule="exact"/>
        <w:rPr>
          <w:rFonts w:ascii="標楷體" w:eastAsia="標楷體" w:hAnsi="標楷體"/>
          <w:sz w:val="28"/>
          <w:szCs w:val="28"/>
        </w:rPr>
      </w:pPr>
    </w:p>
    <w:p w14:paraId="7DE87BEC" w14:textId="08728A29" w:rsidR="00377EC7" w:rsidRDefault="00377EC7" w:rsidP="0097424F">
      <w:pPr>
        <w:spacing w:line="400" w:lineRule="exact"/>
        <w:jc w:val="distribute"/>
        <w:rPr>
          <w:rFonts w:ascii="標楷體" w:eastAsia="標楷體" w:hAnsi="標楷體"/>
          <w:sz w:val="28"/>
          <w:szCs w:val="28"/>
        </w:rPr>
      </w:pPr>
      <w:r w:rsidRPr="00AE4301">
        <w:rPr>
          <w:rFonts w:ascii="標楷體" w:eastAsia="標楷體" w:hAnsi="標楷體" w:hint="eastAsia"/>
          <w:sz w:val="28"/>
          <w:szCs w:val="28"/>
        </w:rPr>
        <w:t>中華民國</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年</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月</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日</w:t>
      </w:r>
    </w:p>
    <w:p w14:paraId="2D2AEC23" w14:textId="62B1B8C1" w:rsidR="007A7248" w:rsidRDefault="007A7248" w:rsidP="0097424F">
      <w:pPr>
        <w:spacing w:line="400" w:lineRule="exact"/>
        <w:jc w:val="distribute"/>
        <w:rPr>
          <w:rFonts w:ascii="標楷體" w:eastAsia="標楷體" w:hAnsi="標楷體"/>
          <w:sz w:val="28"/>
          <w:szCs w:val="28"/>
        </w:rPr>
      </w:pPr>
    </w:p>
    <w:p w14:paraId="5709AD3D" w14:textId="2947D0EF" w:rsidR="007A7248" w:rsidRDefault="007A7248" w:rsidP="0097424F">
      <w:pPr>
        <w:spacing w:line="400" w:lineRule="exact"/>
        <w:jc w:val="distribute"/>
        <w:rPr>
          <w:rFonts w:ascii="標楷體" w:eastAsia="標楷體" w:hAnsi="標楷體"/>
          <w:sz w:val="28"/>
          <w:szCs w:val="28"/>
        </w:rPr>
      </w:pPr>
    </w:p>
    <w:p w14:paraId="43271726" w14:textId="4DAFDABB" w:rsidR="007A7248" w:rsidRDefault="007A7248" w:rsidP="0097424F">
      <w:pPr>
        <w:spacing w:line="400" w:lineRule="exact"/>
        <w:jc w:val="distribute"/>
        <w:rPr>
          <w:rFonts w:ascii="標楷體" w:eastAsia="標楷體" w:hAnsi="標楷體"/>
          <w:sz w:val="28"/>
          <w:szCs w:val="28"/>
        </w:rPr>
      </w:pPr>
    </w:p>
    <w:p w14:paraId="6E670E2C" w14:textId="0297B0D0" w:rsidR="007A7248" w:rsidRDefault="007A7248" w:rsidP="0097424F">
      <w:pPr>
        <w:spacing w:line="400" w:lineRule="exact"/>
        <w:jc w:val="distribute"/>
        <w:rPr>
          <w:rFonts w:ascii="標楷體" w:eastAsia="標楷體" w:hAnsi="標楷體"/>
          <w:sz w:val="28"/>
          <w:szCs w:val="28"/>
        </w:rPr>
      </w:pPr>
    </w:p>
    <w:p w14:paraId="1066D4BC" w14:textId="53FBFA7A" w:rsidR="007A7248" w:rsidRDefault="007A7248" w:rsidP="0097424F">
      <w:pPr>
        <w:spacing w:line="400" w:lineRule="exact"/>
        <w:jc w:val="distribute"/>
        <w:rPr>
          <w:rFonts w:ascii="標楷體" w:eastAsia="標楷體" w:hAnsi="標楷體"/>
          <w:sz w:val="28"/>
          <w:szCs w:val="28"/>
        </w:rPr>
      </w:pPr>
    </w:p>
    <w:p w14:paraId="04C5046C" w14:textId="15475E81" w:rsidR="007A7248" w:rsidRDefault="007A7248" w:rsidP="0097424F">
      <w:pPr>
        <w:spacing w:line="400" w:lineRule="exact"/>
        <w:jc w:val="distribute"/>
        <w:rPr>
          <w:rFonts w:ascii="標楷體" w:eastAsia="標楷體" w:hAnsi="標楷體"/>
          <w:sz w:val="28"/>
          <w:szCs w:val="28"/>
        </w:rPr>
      </w:pPr>
    </w:p>
    <w:p w14:paraId="6E014856" w14:textId="42410467" w:rsidR="007A7248" w:rsidRDefault="007A7248" w:rsidP="0097424F">
      <w:pPr>
        <w:spacing w:line="400" w:lineRule="exact"/>
        <w:jc w:val="distribute"/>
        <w:rPr>
          <w:rFonts w:ascii="標楷體" w:eastAsia="標楷體" w:hAnsi="標楷體"/>
          <w:sz w:val="28"/>
          <w:szCs w:val="28"/>
        </w:rPr>
      </w:pPr>
    </w:p>
    <w:p w14:paraId="5352B251" w14:textId="268FB188" w:rsidR="007A7248" w:rsidRDefault="007A7248" w:rsidP="0097424F">
      <w:pPr>
        <w:spacing w:line="400" w:lineRule="exact"/>
        <w:jc w:val="distribute"/>
        <w:rPr>
          <w:rFonts w:ascii="標楷體" w:eastAsia="標楷體" w:hAnsi="標楷體"/>
          <w:sz w:val="28"/>
          <w:szCs w:val="28"/>
        </w:rPr>
      </w:pPr>
    </w:p>
    <w:p w14:paraId="719A7BA8" w14:textId="4E86C049" w:rsidR="007A7248" w:rsidRDefault="007A7248" w:rsidP="0097424F">
      <w:pPr>
        <w:spacing w:line="400" w:lineRule="exact"/>
        <w:jc w:val="distribute"/>
        <w:rPr>
          <w:rFonts w:ascii="標楷體" w:eastAsia="標楷體" w:hAnsi="標楷體"/>
          <w:sz w:val="28"/>
          <w:szCs w:val="28"/>
        </w:rPr>
      </w:pPr>
    </w:p>
    <w:p w14:paraId="228B8BDC" w14:textId="5E813A81" w:rsidR="007A7248" w:rsidRDefault="007A7248" w:rsidP="0097424F">
      <w:pPr>
        <w:spacing w:line="400" w:lineRule="exact"/>
        <w:jc w:val="distribute"/>
        <w:rPr>
          <w:rFonts w:ascii="標楷體" w:eastAsia="標楷體" w:hAnsi="標楷體"/>
          <w:sz w:val="28"/>
          <w:szCs w:val="28"/>
        </w:rPr>
      </w:pPr>
    </w:p>
    <w:p w14:paraId="1EAE60EC" w14:textId="22C91374" w:rsidR="007A7248" w:rsidRDefault="007A7248" w:rsidP="0097424F">
      <w:pPr>
        <w:spacing w:line="400" w:lineRule="exact"/>
        <w:jc w:val="distribute"/>
        <w:rPr>
          <w:rFonts w:ascii="標楷體" w:eastAsia="標楷體" w:hAnsi="標楷體"/>
          <w:sz w:val="28"/>
          <w:szCs w:val="28"/>
        </w:rPr>
      </w:pPr>
    </w:p>
    <w:p w14:paraId="4FAE5ABC" w14:textId="77777777" w:rsidR="007A7248" w:rsidRDefault="007A7248" w:rsidP="0097424F">
      <w:pPr>
        <w:spacing w:line="400" w:lineRule="exact"/>
        <w:jc w:val="distribute"/>
        <w:rPr>
          <w:rFonts w:ascii="標楷體" w:eastAsia="標楷體" w:hAnsi="標楷體"/>
          <w:sz w:val="28"/>
          <w:szCs w:val="28"/>
        </w:rPr>
      </w:pPr>
    </w:p>
    <w:p w14:paraId="76D752B1" w14:textId="77777777" w:rsidR="007A7248" w:rsidRPr="00AE4301" w:rsidRDefault="007A7248" w:rsidP="0097424F">
      <w:pPr>
        <w:spacing w:line="400" w:lineRule="exact"/>
        <w:jc w:val="distribute"/>
        <w:rPr>
          <w:rFonts w:ascii="標楷體" w:eastAsia="標楷體" w:hAnsi="標楷體"/>
          <w:sz w:val="28"/>
          <w:szCs w:val="28"/>
        </w:rPr>
      </w:pPr>
    </w:p>
    <w:p w14:paraId="1C2933EB" w14:textId="77777777" w:rsidR="007A7248" w:rsidRDefault="007A7248">
      <w:pPr>
        <w:widowControl/>
        <w:rPr>
          <w:rFonts w:ascii="標楷體" w:eastAsia="標楷體" w:hAnsi="標楷體" w:cstheme="majorBidi"/>
          <w:b/>
          <w:bCs/>
          <w:sz w:val="32"/>
          <w:szCs w:val="32"/>
        </w:rPr>
      </w:pPr>
      <w:bookmarkStart w:id="927" w:name="_Toc451850500"/>
      <w:bookmarkStart w:id="928" w:name="_Toc451851431"/>
      <w:bookmarkStart w:id="929" w:name="_Toc455059066"/>
      <w:bookmarkStart w:id="930" w:name="_Toc455059844"/>
      <w:bookmarkStart w:id="931" w:name="_Toc504569799"/>
      <w:bookmarkStart w:id="932" w:name="_Toc28180265"/>
      <w:r>
        <w:rPr>
          <w:rFonts w:ascii="標楷體" w:eastAsia="標楷體" w:hAnsi="標楷體"/>
          <w:sz w:val="32"/>
          <w:szCs w:val="32"/>
        </w:rPr>
        <w:br w:type="page"/>
      </w:r>
    </w:p>
    <w:p w14:paraId="5AE71241" w14:textId="1E0AB75D" w:rsidR="00377EC7" w:rsidRPr="00AE4301" w:rsidRDefault="00B65D03" w:rsidP="00B65D03">
      <w:pPr>
        <w:pStyle w:val="3"/>
        <w:rPr>
          <w:rFonts w:ascii="標楷體" w:eastAsia="標楷體" w:hAnsi="標楷體"/>
          <w:sz w:val="32"/>
          <w:szCs w:val="32"/>
        </w:rPr>
      </w:pPr>
      <w:r w:rsidRPr="00AE4301">
        <w:rPr>
          <w:rFonts w:ascii="標楷體" w:eastAsia="標楷體" w:hAnsi="標楷體" w:hint="eastAsia"/>
          <w:sz w:val="32"/>
          <w:szCs w:val="32"/>
        </w:rPr>
        <w:t>(附件</w:t>
      </w:r>
      <w:r w:rsidR="00300EA6">
        <w:rPr>
          <w:rFonts w:ascii="標楷體" w:eastAsia="標楷體" w:hAnsi="標楷體"/>
          <w:sz w:val="32"/>
          <w:szCs w:val="32"/>
        </w:rPr>
        <w:t>8</w:t>
      </w:r>
      <w:r w:rsidRPr="00AE4301">
        <w:rPr>
          <w:rFonts w:ascii="標楷體" w:eastAsia="標楷體" w:hAnsi="標楷體" w:hint="eastAsia"/>
          <w:sz w:val="32"/>
          <w:szCs w:val="32"/>
        </w:rPr>
        <w:t>-2)、</w:t>
      </w:r>
      <w:r w:rsidR="00377EC7" w:rsidRPr="00AE4301">
        <w:rPr>
          <w:rFonts w:ascii="標楷體" w:eastAsia="標楷體" w:hAnsi="標楷體" w:hint="eastAsia"/>
          <w:sz w:val="32"/>
          <w:szCs w:val="32"/>
        </w:rPr>
        <w:t>用水切結書</w:t>
      </w:r>
      <w:bookmarkEnd w:id="927"/>
      <w:bookmarkEnd w:id="928"/>
      <w:bookmarkEnd w:id="929"/>
      <w:bookmarkEnd w:id="930"/>
      <w:bookmarkEnd w:id="931"/>
      <w:bookmarkEnd w:id="932"/>
    </w:p>
    <w:p w14:paraId="6DB43BD3" w14:textId="77777777" w:rsidR="0097424F" w:rsidRPr="00AE4301" w:rsidRDefault="0097424F" w:rsidP="00377EC7">
      <w:pPr>
        <w:spacing w:line="400" w:lineRule="exact"/>
        <w:rPr>
          <w:rFonts w:ascii="標楷體" w:eastAsia="標楷體" w:hAnsi="標楷體"/>
          <w:sz w:val="28"/>
          <w:szCs w:val="28"/>
        </w:rPr>
      </w:pPr>
    </w:p>
    <w:p w14:paraId="3668034A" w14:textId="04791DBD" w:rsidR="00377EC7" w:rsidRPr="002F4083" w:rsidRDefault="00377EC7" w:rsidP="00E856C9">
      <w:pPr>
        <w:spacing w:line="400" w:lineRule="exact"/>
        <w:rPr>
          <w:rFonts w:ascii="標楷體" w:eastAsia="標楷體" w:hAnsi="標楷體"/>
          <w:sz w:val="28"/>
          <w:szCs w:val="28"/>
        </w:rPr>
      </w:pPr>
      <w:r w:rsidRPr="00AE4301">
        <w:rPr>
          <w:rFonts w:ascii="標楷體" w:eastAsia="標楷體" w:hAnsi="標楷體" w:hint="eastAsia"/>
          <w:sz w:val="28"/>
          <w:szCs w:val="28"/>
        </w:rPr>
        <w:t>本公</w:t>
      </w:r>
      <w:r w:rsidRPr="002F4083">
        <w:rPr>
          <w:rFonts w:ascii="標楷體" w:eastAsia="標楷體" w:hAnsi="標楷體" w:hint="eastAsia"/>
          <w:sz w:val="28"/>
          <w:szCs w:val="28"/>
        </w:rPr>
        <w:t>司</w:t>
      </w:r>
      <w:r w:rsidR="00571BD3" w:rsidRPr="002F4083">
        <w:rPr>
          <w:rFonts w:ascii="標楷體" w:eastAsia="標楷體" w:hAnsi="標楷體" w:hint="eastAsia"/>
          <w:sz w:val="28"/>
          <w:szCs w:val="28"/>
        </w:rPr>
        <w:t>(本人)</w:t>
      </w:r>
      <w:r w:rsidRPr="002F4083">
        <w:rPr>
          <w:rFonts w:ascii="標楷體" w:eastAsia="標楷體" w:hAnsi="標楷體" w:hint="eastAsia"/>
          <w:sz w:val="28"/>
          <w:szCs w:val="28"/>
        </w:rPr>
        <w:t>知悉</w:t>
      </w:r>
      <w:r w:rsidR="0097424F" w:rsidRPr="002F4083">
        <w:rPr>
          <w:rFonts w:ascii="標楷體" w:eastAsia="標楷體" w:hAnsi="標楷體" w:hint="eastAsia"/>
          <w:sz w:val="28"/>
          <w:szCs w:val="28"/>
          <w:u w:val="single"/>
        </w:rPr>
        <w:t>南投旺來產業園區</w:t>
      </w:r>
      <w:r w:rsidR="00090E9D" w:rsidRPr="002F4083">
        <w:rPr>
          <w:rFonts w:ascii="標楷體" w:eastAsia="標楷體" w:hAnsi="標楷體" w:hint="eastAsia"/>
          <w:sz w:val="28"/>
          <w:szCs w:val="28"/>
          <w:u w:val="single"/>
        </w:rPr>
        <w:t>產業用地(二)</w:t>
      </w:r>
      <w:r w:rsidRPr="002F4083">
        <w:rPr>
          <w:rFonts w:ascii="標楷體" w:eastAsia="標楷體" w:hAnsi="標楷體" w:hint="eastAsia"/>
          <w:sz w:val="28"/>
          <w:szCs w:val="28"/>
        </w:rPr>
        <w:t>自來水用水量規定</w:t>
      </w:r>
      <w:r w:rsidR="00E856C9" w:rsidRPr="002F4083">
        <w:rPr>
          <w:rFonts w:ascii="標楷體" w:eastAsia="標楷體" w:hAnsi="標楷體"/>
          <w:sz w:val="28"/>
          <w:szCs w:val="28"/>
        </w:rPr>
        <w:t>每日每公頃為</w:t>
      </w:r>
      <w:r w:rsidR="00090E9D" w:rsidRPr="002F4083">
        <w:rPr>
          <w:rFonts w:ascii="標楷體" w:eastAsia="標楷體" w:hAnsi="標楷體" w:hint="eastAsia"/>
          <w:sz w:val="28"/>
          <w:szCs w:val="28"/>
        </w:rPr>
        <w:t>20</w:t>
      </w:r>
      <w:r w:rsidR="00E856C9" w:rsidRPr="002F4083">
        <w:rPr>
          <w:rFonts w:ascii="標楷體" w:eastAsia="標楷體" w:hAnsi="標楷體"/>
          <w:sz w:val="28"/>
          <w:szCs w:val="28"/>
        </w:rPr>
        <w:t>立方公尺</w:t>
      </w:r>
      <w:r w:rsidR="00090E9D" w:rsidRPr="002F4083">
        <w:rPr>
          <w:rFonts w:ascii="標楷體" w:eastAsia="標楷體" w:hAnsi="標楷體" w:hint="eastAsia"/>
          <w:sz w:val="28"/>
          <w:szCs w:val="28"/>
        </w:rPr>
        <w:t>，</w:t>
      </w:r>
      <w:r w:rsidRPr="002F4083">
        <w:rPr>
          <w:rFonts w:ascii="標楷體" w:eastAsia="標楷體" w:hAnsi="標楷體" w:hint="eastAsia"/>
          <w:sz w:val="28"/>
          <w:szCs w:val="28"/>
        </w:rPr>
        <w:t>承諾本公司</w:t>
      </w:r>
      <w:r w:rsidR="00571BD3" w:rsidRPr="002F4083">
        <w:rPr>
          <w:rFonts w:ascii="標楷體" w:eastAsia="標楷體" w:hAnsi="標楷體" w:hint="eastAsia"/>
          <w:sz w:val="28"/>
          <w:szCs w:val="28"/>
        </w:rPr>
        <w:t>(本人)</w:t>
      </w:r>
      <w:r w:rsidRPr="002F4083">
        <w:rPr>
          <w:rFonts w:ascii="標楷體" w:eastAsia="標楷體" w:hAnsi="標楷體" w:hint="eastAsia"/>
          <w:sz w:val="28"/>
          <w:szCs w:val="28"/>
        </w:rPr>
        <w:t>用水量超額之部分，願自行向台灣自來水股份有限公司申請供應。</w:t>
      </w:r>
    </w:p>
    <w:p w14:paraId="4F530E9D" w14:textId="77777777" w:rsidR="00377EC7" w:rsidRPr="002F4083" w:rsidRDefault="00377EC7" w:rsidP="00377EC7">
      <w:pPr>
        <w:spacing w:line="400" w:lineRule="exact"/>
        <w:rPr>
          <w:rFonts w:ascii="標楷體" w:eastAsia="標楷體" w:hAnsi="標楷體"/>
          <w:sz w:val="28"/>
          <w:szCs w:val="28"/>
        </w:rPr>
      </w:pPr>
    </w:p>
    <w:p w14:paraId="406489FB" w14:textId="77777777" w:rsidR="00377EC7" w:rsidRPr="002F4083" w:rsidRDefault="00377EC7" w:rsidP="00377EC7">
      <w:pPr>
        <w:spacing w:line="400" w:lineRule="exact"/>
        <w:rPr>
          <w:rFonts w:ascii="標楷體" w:eastAsia="標楷體" w:hAnsi="標楷體"/>
          <w:sz w:val="28"/>
          <w:szCs w:val="28"/>
        </w:rPr>
      </w:pPr>
    </w:p>
    <w:p w14:paraId="6C0E4011" w14:textId="77777777" w:rsidR="00377EC7" w:rsidRPr="002F4083" w:rsidRDefault="00377EC7" w:rsidP="00377EC7">
      <w:pPr>
        <w:spacing w:line="400" w:lineRule="exact"/>
        <w:rPr>
          <w:rFonts w:ascii="標楷體" w:eastAsia="標楷體" w:hAnsi="標楷體"/>
          <w:sz w:val="28"/>
          <w:szCs w:val="28"/>
        </w:rPr>
      </w:pPr>
      <w:r w:rsidRPr="002F4083">
        <w:rPr>
          <w:rFonts w:ascii="標楷體" w:eastAsia="標楷體" w:hAnsi="標楷體" w:hint="eastAsia"/>
          <w:sz w:val="28"/>
          <w:szCs w:val="28"/>
        </w:rPr>
        <w:t xml:space="preserve">此致  </w:t>
      </w:r>
      <w:r w:rsidR="0097424F" w:rsidRPr="002F4083">
        <w:rPr>
          <w:rFonts w:ascii="標楷體" w:eastAsia="標楷體" w:hAnsi="標楷體" w:hint="eastAsia"/>
          <w:sz w:val="28"/>
          <w:szCs w:val="28"/>
        </w:rPr>
        <w:t>南投縣政府</w:t>
      </w:r>
    </w:p>
    <w:p w14:paraId="79BCBCDD" w14:textId="77777777" w:rsidR="00377EC7" w:rsidRPr="002F4083" w:rsidRDefault="00377EC7" w:rsidP="00377EC7">
      <w:pPr>
        <w:spacing w:line="400" w:lineRule="exact"/>
        <w:rPr>
          <w:rFonts w:ascii="標楷體" w:eastAsia="標楷體" w:hAnsi="標楷體"/>
          <w:sz w:val="28"/>
          <w:szCs w:val="28"/>
        </w:rPr>
      </w:pPr>
    </w:p>
    <w:p w14:paraId="58A671AE" w14:textId="77777777" w:rsidR="00377EC7" w:rsidRPr="002F4083" w:rsidRDefault="00377EC7" w:rsidP="00377EC7">
      <w:pPr>
        <w:spacing w:line="400" w:lineRule="exact"/>
        <w:rPr>
          <w:rFonts w:ascii="標楷體" w:eastAsia="標楷體" w:hAnsi="標楷體"/>
          <w:sz w:val="28"/>
          <w:szCs w:val="28"/>
        </w:rPr>
      </w:pPr>
    </w:p>
    <w:p w14:paraId="046402BF" w14:textId="77777777" w:rsidR="00377EC7" w:rsidRPr="002F4083" w:rsidRDefault="00377EC7" w:rsidP="00377EC7">
      <w:pPr>
        <w:spacing w:line="400" w:lineRule="exact"/>
        <w:rPr>
          <w:rFonts w:ascii="標楷體" w:eastAsia="標楷體" w:hAnsi="標楷體"/>
          <w:sz w:val="28"/>
          <w:szCs w:val="28"/>
        </w:rPr>
      </w:pPr>
    </w:p>
    <w:p w14:paraId="0BCA0765" w14:textId="77777777" w:rsidR="00377EC7" w:rsidRPr="002F4083" w:rsidRDefault="00377EC7" w:rsidP="00377EC7">
      <w:pPr>
        <w:spacing w:line="400" w:lineRule="exact"/>
        <w:rPr>
          <w:rFonts w:ascii="標楷體" w:eastAsia="標楷體" w:hAnsi="標楷體"/>
          <w:sz w:val="28"/>
          <w:szCs w:val="28"/>
        </w:rPr>
      </w:pPr>
    </w:p>
    <w:p w14:paraId="608A7565" w14:textId="77777777" w:rsidR="00377EC7" w:rsidRPr="002F4083" w:rsidRDefault="00377EC7" w:rsidP="00377EC7">
      <w:pPr>
        <w:spacing w:line="400" w:lineRule="exact"/>
        <w:rPr>
          <w:rFonts w:ascii="標楷體" w:eastAsia="標楷體" w:hAnsi="標楷體"/>
          <w:sz w:val="28"/>
          <w:szCs w:val="28"/>
        </w:rPr>
      </w:pPr>
    </w:p>
    <w:p w14:paraId="3AC69D60" w14:textId="5818428A" w:rsidR="00377EC7" w:rsidRPr="002F4083" w:rsidRDefault="00377EC7" w:rsidP="00377EC7">
      <w:pPr>
        <w:spacing w:line="400" w:lineRule="exact"/>
        <w:rPr>
          <w:rFonts w:ascii="標楷體" w:eastAsia="標楷體" w:hAnsi="標楷體"/>
          <w:sz w:val="28"/>
          <w:szCs w:val="28"/>
        </w:rPr>
      </w:pPr>
      <w:r w:rsidRPr="002F4083">
        <w:rPr>
          <w:rFonts w:ascii="標楷體" w:eastAsia="標楷體" w:hAnsi="標楷體" w:hint="eastAsia"/>
          <w:sz w:val="28"/>
          <w:szCs w:val="28"/>
        </w:rPr>
        <w:t>立切結書人：</w:t>
      </w:r>
      <w:r w:rsidRPr="002F4083">
        <w:rPr>
          <w:rFonts w:ascii="標楷體" w:eastAsia="標楷體" w:hAnsi="標楷體" w:hint="eastAsia"/>
          <w:sz w:val="28"/>
          <w:szCs w:val="28"/>
          <w:u w:val="single"/>
        </w:rPr>
        <w:t xml:space="preserve">                             </w:t>
      </w:r>
      <w:r w:rsidR="00046B43" w:rsidRPr="002F4083">
        <w:rPr>
          <w:rFonts w:ascii="標楷體" w:eastAsia="標楷體" w:hAnsi="標楷體" w:hint="eastAsia"/>
          <w:sz w:val="28"/>
          <w:szCs w:val="28"/>
          <w:u w:val="single"/>
        </w:rPr>
        <w:t xml:space="preserve">    </w:t>
      </w:r>
      <w:r w:rsidRPr="002F4083">
        <w:rPr>
          <w:rFonts w:ascii="標楷體" w:eastAsia="標楷體" w:hAnsi="標楷體" w:hint="eastAsia"/>
          <w:sz w:val="28"/>
          <w:szCs w:val="28"/>
        </w:rPr>
        <w:t>（蓋章）</w:t>
      </w:r>
    </w:p>
    <w:p w14:paraId="7090451D" w14:textId="184022B2" w:rsidR="00377EC7" w:rsidRPr="002F4083" w:rsidRDefault="00377EC7" w:rsidP="00377EC7">
      <w:pPr>
        <w:spacing w:line="400" w:lineRule="exact"/>
        <w:rPr>
          <w:rFonts w:ascii="標楷體" w:eastAsia="標楷體" w:hAnsi="標楷體"/>
          <w:sz w:val="28"/>
          <w:szCs w:val="28"/>
        </w:rPr>
      </w:pPr>
      <w:r w:rsidRPr="002F4083">
        <w:rPr>
          <w:rFonts w:ascii="標楷體" w:eastAsia="標楷體" w:hAnsi="標楷體" w:hint="eastAsia"/>
          <w:sz w:val="28"/>
          <w:szCs w:val="28"/>
        </w:rPr>
        <w:t>代　表　人</w:t>
      </w:r>
      <w:r w:rsidR="00DC0331" w:rsidRPr="002F4083">
        <w:rPr>
          <w:rFonts w:ascii="標楷體" w:eastAsia="標楷體" w:hAnsi="標楷體" w:hint="eastAsia"/>
          <w:sz w:val="28"/>
          <w:szCs w:val="28"/>
        </w:rPr>
        <w:t>(自然人免填)</w:t>
      </w:r>
      <w:r w:rsidRPr="002F4083">
        <w:rPr>
          <w:rFonts w:ascii="標楷體" w:eastAsia="標楷體" w:hAnsi="標楷體" w:hint="eastAsia"/>
          <w:sz w:val="28"/>
          <w:szCs w:val="28"/>
        </w:rPr>
        <w:t>：</w:t>
      </w:r>
      <w:r w:rsidR="00E0789A" w:rsidRPr="002F4083">
        <w:rPr>
          <w:rFonts w:ascii="標楷體" w:eastAsia="標楷體" w:hAnsi="標楷體" w:hint="eastAsia"/>
          <w:sz w:val="28"/>
          <w:szCs w:val="28"/>
          <w:u w:val="single"/>
        </w:rPr>
        <w:t xml:space="preserve">                                 </w:t>
      </w:r>
      <w:r w:rsidRPr="002F4083">
        <w:rPr>
          <w:rFonts w:ascii="標楷體" w:eastAsia="標楷體" w:hAnsi="標楷體" w:hint="eastAsia"/>
          <w:sz w:val="28"/>
          <w:szCs w:val="28"/>
        </w:rPr>
        <w:t>（蓋章）</w:t>
      </w:r>
    </w:p>
    <w:p w14:paraId="69B8502F" w14:textId="77777777" w:rsidR="00377EC7" w:rsidRPr="002F4083" w:rsidRDefault="00377EC7" w:rsidP="00377EC7">
      <w:pPr>
        <w:spacing w:line="400" w:lineRule="exact"/>
        <w:rPr>
          <w:rFonts w:ascii="標楷體" w:eastAsia="標楷體" w:hAnsi="標楷體"/>
          <w:sz w:val="28"/>
          <w:szCs w:val="28"/>
        </w:rPr>
      </w:pPr>
    </w:p>
    <w:p w14:paraId="5EE91595" w14:textId="77777777" w:rsidR="00377EC7" w:rsidRPr="00AE4301" w:rsidRDefault="00377EC7" w:rsidP="00377EC7">
      <w:pPr>
        <w:spacing w:line="400" w:lineRule="exact"/>
        <w:rPr>
          <w:rFonts w:ascii="標楷體" w:eastAsia="標楷體" w:hAnsi="標楷體"/>
          <w:sz w:val="28"/>
          <w:szCs w:val="28"/>
        </w:rPr>
      </w:pPr>
    </w:p>
    <w:p w14:paraId="2EEDCE4C" w14:textId="77777777" w:rsidR="00377EC7" w:rsidRPr="00AE4301" w:rsidRDefault="00377EC7" w:rsidP="0097424F">
      <w:pPr>
        <w:spacing w:line="400" w:lineRule="exact"/>
        <w:jc w:val="distribute"/>
        <w:rPr>
          <w:rFonts w:ascii="標楷體" w:eastAsia="標楷體" w:hAnsi="標楷體"/>
          <w:sz w:val="28"/>
          <w:szCs w:val="28"/>
        </w:rPr>
      </w:pPr>
      <w:r w:rsidRPr="00AE4301">
        <w:rPr>
          <w:rFonts w:ascii="標楷體" w:eastAsia="標楷體" w:hAnsi="標楷體" w:hint="eastAsia"/>
          <w:sz w:val="28"/>
          <w:szCs w:val="28"/>
        </w:rPr>
        <w:t>中華民國</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年</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月</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日</w:t>
      </w:r>
    </w:p>
    <w:p w14:paraId="740FF2ED" w14:textId="77777777" w:rsidR="00377EC7" w:rsidRPr="00AE4301" w:rsidRDefault="00377EC7" w:rsidP="00377EC7">
      <w:pPr>
        <w:spacing w:line="400" w:lineRule="exact"/>
        <w:rPr>
          <w:rFonts w:ascii="標楷體" w:eastAsia="標楷體" w:hAnsi="標楷體"/>
          <w:sz w:val="28"/>
          <w:szCs w:val="28"/>
        </w:rPr>
      </w:pPr>
    </w:p>
    <w:p w14:paraId="22E76C94" w14:textId="77777777" w:rsidR="00377EC7" w:rsidRPr="00AE4301" w:rsidRDefault="00377EC7" w:rsidP="00B65D03">
      <w:pPr>
        <w:pStyle w:val="3"/>
        <w:rPr>
          <w:rFonts w:ascii="標楷體" w:eastAsia="標楷體" w:hAnsi="標楷體"/>
          <w:sz w:val="32"/>
          <w:szCs w:val="32"/>
        </w:rPr>
      </w:pPr>
      <w:r w:rsidRPr="00AE4301">
        <w:rPr>
          <w:rFonts w:ascii="標楷體" w:eastAsia="標楷體" w:hAnsi="標楷體"/>
          <w:b w:val="0"/>
          <w:sz w:val="28"/>
          <w:szCs w:val="28"/>
        </w:rPr>
        <w:br w:type="page"/>
      </w:r>
      <w:bookmarkStart w:id="933" w:name="_Toc451850501"/>
      <w:bookmarkStart w:id="934" w:name="_Toc451851432"/>
      <w:bookmarkStart w:id="935" w:name="_Toc455059067"/>
      <w:bookmarkStart w:id="936" w:name="_Toc455059845"/>
      <w:bookmarkStart w:id="937" w:name="_Toc504569800"/>
      <w:bookmarkStart w:id="938" w:name="_Toc28180266"/>
      <w:r w:rsidR="00B65D03" w:rsidRPr="00AE4301">
        <w:rPr>
          <w:rFonts w:ascii="標楷體" w:eastAsia="標楷體" w:hAnsi="標楷體" w:hint="eastAsia"/>
          <w:sz w:val="32"/>
          <w:szCs w:val="32"/>
        </w:rPr>
        <w:t>(附件</w:t>
      </w:r>
      <w:r w:rsidR="00300EA6">
        <w:rPr>
          <w:rFonts w:ascii="標楷體" w:eastAsia="標楷體" w:hAnsi="標楷體"/>
          <w:sz w:val="32"/>
          <w:szCs w:val="32"/>
        </w:rPr>
        <w:t>8</w:t>
      </w:r>
      <w:r w:rsidR="00B65D03" w:rsidRPr="00AE4301">
        <w:rPr>
          <w:rFonts w:ascii="標楷體" w:eastAsia="標楷體" w:hAnsi="標楷體" w:hint="eastAsia"/>
          <w:sz w:val="32"/>
          <w:szCs w:val="32"/>
        </w:rPr>
        <w:t>-3)、</w:t>
      </w:r>
      <w:r w:rsidRPr="00AE4301">
        <w:rPr>
          <w:rFonts w:ascii="標楷體" w:eastAsia="標楷體" w:hAnsi="標楷體" w:hint="eastAsia"/>
          <w:sz w:val="32"/>
          <w:szCs w:val="32"/>
        </w:rPr>
        <w:t>廢(污)水切結書</w:t>
      </w:r>
      <w:bookmarkEnd w:id="933"/>
      <w:bookmarkEnd w:id="934"/>
      <w:bookmarkEnd w:id="935"/>
      <w:bookmarkEnd w:id="936"/>
      <w:bookmarkEnd w:id="937"/>
      <w:bookmarkEnd w:id="938"/>
    </w:p>
    <w:p w14:paraId="233D349F" w14:textId="77777777" w:rsidR="0097424F" w:rsidRPr="00AE4301" w:rsidRDefault="0097424F" w:rsidP="00377EC7">
      <w:pPr>
        <w:spacing w:line="400" w:lineRule="exact"/>
        <w:rPr>
          <w:rFonts w:ascii="標楷體" w:eastAsia="標楷體" w:hAnsi="標楷體"/>
          <w:sz w:val="28"/>
          <w:szCs w:val="28"/>
        </w:rPr>
      </w:pPr>
    </w:p>
    <w:p w14:paraId="7E187CD8" w14:textId="7A856ABC"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本</w:t>
      </w:r>
      <w:r w:rsidRPr="002F4083">
        <w:rPr>
          <w:rFonts w:ascii="標楷體" w:eastAsia="標楷體" w:hAnsi="標楷體" w:hint="eastAsia"/>
          <w:sz w:val="28"/>
          <w:szCs w:val="28"/>
        </w:rPr>
        <w:t>公司</w:t>
      </w:r>
      <w:r w:rsidR="00571BD3" w:rsidRPr="002F4083">
        <w:rPr>
          <w:rFonts w:ascii="標楷體" w:eastAsia="標楷體" w:hAnsi="標楷體" w:hint="eastAsia"/>
          <w:sz w:val="28"/>
          <w:szCs w:val="28"/>
        </w:rPr>
        <w:t>(本人)</w:t>
      </w:r>
      <w:r w:rsidRPr="002F4083">
        <w:rPr>
          <w:rFonts w:ascii="標楷體" w:eastAsia="標楷體" w:hAnsi="標楷體" w:hint="eastAsia"/>
          <w:sz w:val="28"/>
          <w:szCs w:val="28"/>
        </w:rPr>
        <w:t>知悉</w:t>
      </w:r>
      <w:r w:rsidR="0097424F" w:rsidRPr="002F4083">
        <w:rPr>
          <w:rFonts w:ascii="標楷體" w:eastAsia="標楷體" w:hAnsi="標楷體" w:hint="eastAsia"/>
          <w:sz w:val="28"/>
          <w:szCs w:val="28"/>
          <w:u w:val="single"/>
        </w:rPr>
        <w:t>南投旺來產業園區</w:t>
      </w:r>
      <w:r w:rsidRPr="002F4083">
        <w:rPr>
          <w:rFonts w:ascii="標楷體" w:eastAsia="標楷體" w:hAnsi="標楷體" w:hint="eastAsia"/>
          <w:sz w:val="28"/>
          <w:szCs w:val="28"/>
        </w:rPr>
        <w:t>廢(污)水排放量規定(每日每公頃</w:t>
      </w:r>
      <w:r w:rsidR="00250133" w:rsidRPr="002F4083">
        <w:rPr>
          <w:rFonts w:ascii="標楷體" w:eastAsia="標楷體" w:hAnsi="標楷體" w:hint="eastAsia"/>
          <w:sz w:val="28"/>
          <w:szCs w:val="28"/>
        </w:rPr>
        <w:t>68</w:t>
      </w:r>
      <w:r w:rsidRPr="002F4083">
        <w:rPr>
          <w:rFonts w:ascii="標楷體" w:eastAsia="標楷體" w:hAnsi="標楷體" w:hint="eastAsia"/>
          <w:sz w:val="28"/>
          <w:szCs w:val="28"/>
        </w:rPr>
        <w:t>立方公尺)，係本公司</w:t>
      </w:r>
      <w:r w:rsidR="00571BD3" w:rsidRPr="002F4083">
        <w:rPr>
          <w:rFonts w:ascii="標楷體" w:eastAsia="標楷體" w:hAnsi="標楷體" w:hint="eastAsia"/>
          <w:sz w:val="28"/>
          <w:szCs w:val="28"/>
        </w:rPr>
        <w:t>(本人)</w:t>
      </w:r>
      <w:r w:rsidRPr="002F4083">
        <w:rPr>
          <w:rFonts w:ascii="標楷體" w:eastAsia="標楷體" w:hAnsi="標楷體" w:hint="eastAsia"/>
          <w:sz w:val="28"/>
          <w:szCs w:val="28"/>
        </w:rPr>
        <w:t>產出之污水量(扣除自行回收部份)已超過污水處理廠每日每公頃處理量，承諾本公司</w:t>
      </w:r>
      <w:r w:rsidR="00571BD3" w:rsidRPr="002F4083">
        <w:rPr>
          <w:rFonts w:ascii="標楷體" w:eastAsia="標楷體" w:hAnsi="標楷體" w:hint="eastAsia"/>
          <w:sz w:val="28"/>
          <w:szCs w:val="28"/>
        </w:rPr>
        <w:t>(本人)</w:t>
      </w:r>
      <w:r w:rsidRPr="002F4083">
        <w:rPr>
          <w:rFonts w:ascii="標楷體" w:eastAsia="標楷體" w:hAnsi="標楷體" w:hint="eastAsia"/>
          <w:sz w:val="28"/>
          <w:szCs w:val="28"/>
        </w:rPr>
        <w:t>將自行設置污水前處理設施，將本公司</w:t>
      </w:r>
      <w:r w:rsidR="00571BD3" w:rsidRPr="002F4083">
        <w:rPr>
          <w:rFonts w:ascii="標楷體" w:eastAsia="標楷體" w:hAnsi="標楷體" w:hint="eastAsia"/>
          <w:sz w:val="28"/>
          <w:szCs w:val="28"/>
        </w:rPr>
        <w:t>(本人)</w:t>
      </w:r>
      <w:r w:rsidRPr="002F4083">
        <w:rPr>
          <w:rFonts w:ascii="標楷體" w:eastAsia="標楷體" w:hAnsi="標楷體" w:hint="eastAsia"/>
          <w:sz w:val="28"/>
          <w:szCs w:val="28"/>
        </w:rPr>
        <w:t>廢(污)水處理至符合本園區排放標準及下水道法、水污染防治法等相關規定後始向本園區管理服務中心申請納</w:t>
      </w:r>
      <w:r w:rsidRPr="00AE4301">
        <w:rPr>
          <w:rFonts w:ascii="標楷體" w:eastAsia="標楷體" w:hAnsi="標楷體" w:hint="eastAsia"/>
          <w:sz w:val="28"/>
          <w:szCs w:val="28"/>
        </w:rPr>
        <w:t>管。</w:t>
      </w:r>
    </w:p>
    <w:p w14:paraId="0C7A5672" w14:textId="77777777" w:rsidR="00377EC7" w:rsidRPr="00AE4301" w:rsidRDefault="00377EC7" w:rsidP="00377EC7">
      <w:pPr>
        <w:spacing w:line="400" w:lineRule="exact"/>
        <w:rPr>
          <w:rFonts w:ascii="標楷體" w:eastAsia="標楷體" w:hAnsi="標楷體"/>
          <w:sz w:val="28"/>
          <w:szCs w:val="28"/>
        </w:rPr>
      </w:pPr>
    </w:p>
    <w:p w14:paraId="4C52FD26" w14:textId="77777777" w:rsidR="00377EC7" w:rsidRPr="00AE4301" w:rsidRDefault="00377EC7" w:rsidP="00377EC7">
      <w:pPr>
        <w:spacing w:line="400" w:lineRule="exact"/>
        <w:rPr>
          <w:rFonts w:ascii="標楷體" w:eastAsia="標楷體" w:hAnsi="標楷體"/>
          <w:sz w:val="28"/>
          <w:szCs w:val="28"/>
        </w:rPr>
      </w:pPr>
    </w:p>
    <w:p w14:paraId="26C67B50" w14:textId="77777777"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 xml:space="preserve">此致  </w:t>
      </w:r>
      <w:r w:rsidR="0097424F" w:rsidRPr="00AE4301">
        <w:rPr>
          <w:rFonts w:ascii="標楷體" w:eastAsia="標楷體" w:hAnsi="標楷體" w:hint="eastAsia"/>
          <w:sz w:val="28"/>
          <w:szCs w:val="28"/>
        </w:rPr>
        <w:t>南投縣政府</w:t>
      </w:r>
    </w:p>
    <w:p w14:paraId="6259C3B1" w14:textId="6E40C4E6" w:rsidR="00377EC7" w:rsidRDefault="00377EC7" w:rsidP="00377EC7">
      <w:pPr>
        <w:spacing w:line="400" w:lineRule="exact"/>
        <w:rPr>
          <w:rFonts w:ascii="標楷體" w:eastAsia="標楷體" w:hAnsi="標楷體"/>
          <w:sz w:val="28"/>
          <w:szCs w:val="28"/>
        </w:rPr>
      </w:pPr>
    </w:p>
    <w:p w14:paraId="45CE8AF0" w14:textId="77777777" w:rsidR="00571BD3" w:rsidRPr="00AE4301" w:rsidRDefault="00571BD3" w:rsidP="00377EC7">
      <w:pPr>
        <w:spacing w:line="400" w:lineRule="exact"/>
        <w:rPr>
          <w:rFonts w:ascii="標楷體" w:eastAsia="標楷體" w:hAnsi="標楷體"/>
          <w:sz w:val="28"/>
          <w:szCs w:val="28"/>
        </w:rPr>
      </w:pPr>
    </w:p>
    <w:p w14:paraId="28B54CDF" w14:textId="77777777" w:rsidR="00377EC7" w:rsidRPr="00AE4301" w:rsidRDefault="00377EC7" w:rsidP="00377EC7">
      <w:pPr>
        <w:spacing w:line="400" w:lineRule="exact"/>
        <w:rPr>
          <w:rFonts w:ascii="標楷體" w:eastAsia="標楷體" w:hAnsi="標楷體"/>
          <w:sz w:val="28"/>
          <w:szCs w:val="28"/>
        </w:rPr>
      </w:pPr>
    </w:p>
    <w:p w14:paraId="4E52CC3F" w14:textId="77777777" w:rsidR="00377EC7" w:rsidRPr="00AE4301" w:rsidRDefault="00377EC7" w:rsidP="00377EC7">
      <w:pPr>
        <w:spacing w:line="400" w:lineRule="exact"/>
        <w:rPr>
          <w:rFonts w:ascii="標楷體" w:eastAsia="標楷體" w:hAnsi="標楷體"/>
          <w:sz w:val="28"/>
          <w:szCs w:val="28"/>
        </w:rPr>
      </w:pPr>
    </w:p>
    <w:p w14:paraId="5972606E" w14:textId="77777777" w:rsidR="00377EC7" w:rsidRPr="00AE4301" w:rsidRDefault="00377EC7" w:rsidP="00377EC7">
      <w:pPr>
        <w:spacing w:line="400" w:lineRule="exact"/>
        <w:rPr>
          <w:rFonts w:ascii="標楷體" w:eastAsia="標楷體" w:hAnsi="標楷體"/>
          <w:sz w:val="28"/>
          <w:szCs w:val="28"/>
        </w:rPr>
      </w:pPr>
    </w:p>
    <w:p w14:paraId="13EA4A1C" w14:textId="3FC10C93" w:rsidR="00377EC7" w:rsidRPr="00AE4301"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立切結書人：</w:t>
      </w:r>
      <w:r w:rsidRPr="00AE4301">
        <w:rPr>
          <w:rFonts w:ascii="標楷體" w:eastAsia="標楷體" w:hAnsi="標楷體" w:hint="eastAsia"/>
          <w:sz w:val="28"/>
          <w:szCs w:val="28"/>
          <w:u w:val="single"/>
        </w:rPr>
        <w:t xml:space="preserve">                             </w:t>
      </w:r>
      <w:r w:rsidR="00046B43">
        <w:rPr>
          <w:rFonts w:ascii="標楷體" w:eastAsia="標楷體" w:hAnsi="標楷體" w:hint="eastAsia"/>
          <w:sz w:val="28"/>
          <w:szCs w:val="28"/>
          <w:u w:val="single"/>
        </w:rPr>
        <w:t xml:space="preserve">    </w:t>
      </w:r>
      <w:r w:rsidRPr="00AE4301">
        <w:rPr>
          <w:rFonts w:ascii="標楷體" w:eastAsia="標楷體" w:hAnsi="標楷體" w:hint="eastAsia"/>
          <w:sz w:val="28"/>
          <w:szCs w:val="28"/>
        </w:rPr>
        <w:t>（蓋章）</w:t>
      </w:r>
    </w:p>
    <w:p w14:paraId="1E29C819" w14:textId="6F7FB664" w:rsidR="00377EC7" w:rsidRPr="002F4083" w:rsidRDefault="00377EC7" w:rsidP="00377EC7">
      <w:pPr>
        <w:spacing w:line="400" w:lineRule="exact"/>
        <w:rPr>
          <w:rFonts w:ascii="標楷體" w:eastAsia="標楷體" w:hAnsi="標楷體"/>
          <w:sz w:val="28"/>
          <w:szCs w:val="28"/>
        </w:rPr>
      </w:pPr>
      <w:r w:rsidRPr="00AE4301">
        <w:rPr>
          <w:rFonts w:ascii="標楷體" w:eastAsia="標楷體" w:hAnsi="標楷體" w:hint="eastAsia"/>
          <w:sz w:val="28"/>
          <w:szCs w:val="28"/>
        </w:rPr>
        <w:t xml:space="preserve">代　</w:t>
      </w:r>
      <w:r w:rsidRPr="002F4083">
        <w:rPr>
          <w:rFonts w:ascii="標楷體" w:eastAsia="標楷體" w:hAnsi="標楷體" w:hint="eastAsia"/>
          <w:sz w:val="28"/>
          <w:szCs w:val="28"/>
        </w:rPr>
        <w:t>表　人</w:t>
      </w:r>
      <w:r w:rsidR="00DC0331" w:rsidRPr="002F4083">
        <w:rPr>
          <w:rFonts w:ascii="標楷體" w:eastAsia="標楷體" w:hAnsi="標楷體" w:hint="eastAsia"/>
          <w:sz w:val="28"/>
          <w:szCs w:val="28"/>
        </w:rPr>
        <w:t>(自然人免填)</w:t>
      </w:r>
      <w:r w:rsidRPr="002F4083">
        <w:rPr>
          <w:rFonts w:ascii="標楷體" w:eastAsia="標楷體" w:hAnsi="標楷體" w:hint="eastAsia"/>
          <w:sz w:val="28"/>
          <w:szCs w:val="28"/>
        </w:rPr>
        <w:t>：</w:t>
      </w:r>
      <w:r w:rsidR="00E0789A" w:rsidRPr="002F4083">
        <w:rPr>
          <w:rFonts w:ascii="標楷體" w:eastAsia="標楷體" w:hAnsi="標楷體" w:hint="eastAsia"/>
          <w:sz w:val="28"/>
          <w:szCs w:val="28"/>
          <w:u w:val="single"/>
        </w:rPr>
        <w:t xml:space="preserve">                                 </w:t>
      </w:r>
      <w:r w:rsidRPr="002F4083">
        <w:rPr>
          <w:rFonts w:ascii="標楷體" w:eastAsia="標楷體" w:hAnsi="標楷體" w:hint="eastAsia"/>
          <w:sz w:val="28"/>
          <w:szCs w:val="28"/>
        </w:rPr>
        <w:t>（蓋章）</w:t>
      </w:r>
    </w:p>
    <w:p w14:paraId="43EE3C33" w14:textId="77777777" w:rsidR="00377EC7" w:rsidRPr="002F4083" w:rsidRDefault="00377EC7" w:rsidP="00377EC7">
      <w:pPr>
        <w:spacing w:line="400" w:lineRule="exact"/>
        <w:rPr>
          <w:rFonts w:ascii="標楷體" w:eastAsia="標楷體" w:hAnsi="標楷體"/>
          <w:sz w:val="28"/>
          <w:szCs w:val="28"/>
        </w:rPr>
      </w:pPr>
    </w:p>
    <w:p w14:paraId="2588578E" w14:textId="77777777" w:rsidR="00377EC7" w:rsidRPr="00AE4301" w:rsidRDefault="00377EC7" w:rsidP="00377EC7">
      <w:pPr>
        <w:spacing w:line="400" w:lineRule="exact"/>
        <w:rPr>
          <w:rFonts w:ascii="標楷體" w:eastAsia="標楷體" w:hAnsi="標楷體"/>
          <w:sz w:val="28"/>
          <w:szCs w:val="28"/>
        </w:rPr>
      </w:pPr>
    </w:p>
    <w:p w14:paraId="7A93B30E" w14:textId="77777777" w:rsidR="005C3187" w:rsidRPr="00144FE0" w:rsidRDefault="00377EC7" w:rsidP="0097424F">
      <w:pPr>
        <w:spacing w:line="400" w:lineRule="exact"/>
        <w:jc w:val="distribute"/>
        <w:rPr>
          <w:rFonts w:ascii="標楷體" w:eastAsia="標楷體" w:hAnsi="標楷體"/>
          <w:sz w:val="28"/>
          <w:szCs w:val="28"/>
        </w:rPr>
      </w:pPr>
      <w:r w:rsidRPr="00AE4301">
        <w:rPr>
          <w:rFonts w:ascii="標楷體" w:eastAsia="標楷體" w:hAnsi="標楷體" w:hint="eastAsia"/>
          <w:sz w:val="28"/>
          <w:szCs w:val="28"/>
        </w:rPr>
        <w:t>中華民國</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年</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月</w:t>
      </w:r>
      <w:r w:rsidR="00E0789A" w:rsidRPr="00AE4301">
        <w:rPr>
          <w:rFonts w:ascii="標楷體" w:eastAsia="標楷體" w:hAnsi="標楷體" w:hint="eastAsia"/>
          <w:sz w:val="28"/>
          <w:szCs w:val="28"/>
          <w:u w:val="single"/>
        </w:rPr>
        <w:t xml:space="preserve"> </w:t>
      </w:r>
      <w:r w:rsidRPr="00AE4301">
        <w:rPr>
          <w:rFonts w:ascii="標楷體" w:eastAsia="標楷體" w:hAnsi="標楷體" w:hint="eastAsia"/>
          <w:sz w:val="28"/>
          <w:szCs w:val="28"/>
        </w:rPr>
        <w:t>日</w:t>
      </w:r>
    </w:p>
    <w:p w14:paraId="0F492370" w14:textId="77777777" w:rsidR="000D25C3" w:rsidRPr="00144FE0" w:rsidRDefault="000D25C3" w:rsidP="004132ED">
      <w:pPr>
        <w:widowControl/>
        <w:rPr>
          <w:rFonts w:ascii="標楷體" w:eastAsia="標楷體" w:hAnsi="標楷體"/>
          <w:sz w:val="28"/>
          <w:szCs w:val="28"/>
        </w:rPr>
      </w:pPr>
    </w:p>
    <w:sectPr w:rsidR="000D25C3" w:rsidRPr="00144FE0" w:rsidSect="00640885">
      <w:pgSz w:w="11906" w:h="16838"/>
      <w:pgMar w:top="1361" w:right="1361" w:bottom="1361" w:left="1361" w:header="851" w:footer="82"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742401" w14:textId="77777777" w:rsidR="00A76CF7" w:rsidRDefault="00A76CF7" w:rsidP="000A117A">
      <w:r>
        <w:separator/>
      </w:r>
    </w:p>
  </w:endnote>
  <w:endnote w:type="continuationSeparator" w:id="0">
    <w:p w14:paraId="5E4DBD37" w14:textId="77777777" w:rsidR="00A76CF7" w:rsidRDefault="00A76CF7" w:rsidP="000A1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華康細圓體">
    <w:altName w:val="細明體"/>
    <w:panose1 w:val="00000000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15186" w14:textId="77777777" w:rsidR="00A76CF7" w:rsidRDefault="00A76CF7">
    <w:pPr>
      <w:pStyle w:val="a5"/>
      <w:jc w:val="center"/>
    </w:pPr>
    <w:r>
      <w:fldChar w:fldCharType="begin"/>
    </w:r>
    <w:r>
      <w:instrText xml:space="preserve"> PAGE   \* MERGEFORMAT </w:instrText>
    </w:r>
    <w:r>
      <w:fldChar w:fldCharType="separate"/>
    </w:r>
    <w:r w:rsidR="00203B1D" w:rsidRPr="00203B1D">
      <w:rPr>
        <w:noProof/>
        <w:lang w:val="zh-TW"/>
      </w:rPr>
      <w:t>-</w:t>
    </w:r>
    <w:r w:rsidR="00203B1D">
      <w:rPr>
        <w:noProof/>
      </w:rPr>
      <w:t xml:space="preserve"> 1 -</w:t>
    </w:r>
    <w:r>
      <w:rPr>
        <w:noProof/>
      </w:rPr>
      <w:fldChar w:fldCharType="end"/>
    </w:r>
  </w:p>
  <w:p w14:paraId="4FD12917" w14:textId="77777777" w:rsidR="00A76CF7" w:rsidRDefault="00A76CF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538E3" w14:textId="77777777" w:rsidR="00A76CF7" w:rsidRDefault="00A76CF7">
    <w:pPr>
      <w:pStyle w:val="a5"/>
      <w:jc w:val="center"/>
    </w:pPr>
    <w:r>
      <w:fldChar w:fldCharType="begin"/>
    </w:r>
    <w:r>
      <w:instrText xml:space="preserve"> PAGE   \* MERGEFORMAT </w:instrText>
    </w:r>
    <w:r>
      <w:fldChar w:fldCharType="separate"/>
    </w:r>
    <w:r w:rsidR="00203B1D" w:rsidRPr="00203B1D">
      <w:rPr>
        <w:noProof/>
        <w:lang w:val="zh-TW"/>
      </w:rPr>
      <w:t>-</w:t>
    </w:r>
    <w:r w:rsidR="00203B1D">
      <w:rPr>
        <w:noProof/>
      </w:rPr>
      <w:t xml:space="preserve"> 19 -</w:t>
    </w:r>
    <w:r>
      <w:rPr>
        <w:noProof/>
      </w:rPr>
      <w:fldChar w:fldCharType="end"/>
    </w:r>
  </w:p>
  <w:p w14:paraId="73C414BC" w14:textId="77777777" w:rsidR="00A76CF7" w:rsidRDefault="00A76CF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EFAAE5" w14:textId="77777777" w:rsidR="00A76CF7" w:rsidRDefault="00A76CF7" w:rsidP="000A117A">
      <w:r>
        <w:separator/>
      </w:r>
    </w:p>
  </w:footnote>
  <w:footnote w:type="continuationSeparator" w:id="0">
    <w:p w14:paraId="1BFF5793" w14:textId="77777777" w:rsidR="00A76CF7" w:rsidRDefault="00A76CF7" w:rsidP="000A11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B6E3D"/>
    <w:multiLevelType w:val="hybridMultilevel"/>
    <w:tmpl w:val="BDC2593A"/>
    <w:lvl w:ilvl="0" w:tplc="C4E659C0">
      <w:start w:val="1"/>
      <w:numFmt w:val="taiwaneseCountingThousand"/>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BC381E"/>
    <w:multiLevelType w:val="hybridMultilevel"/>
    <w:tmpl w:val="3A88CA74"/>
    <w:lvl w:ilvl="0" w:tplc="04090003">
      <w:start w:val="1"/>
      <w:numFmt w:val="bullet"/>
      <w:lvlText w:val=""/>
      <w:lvlJc w:val="left"/>
      <w:pPr>
        <w:tabs>
          <w:tab w:val="num" w:pos="1880"/>
        </w:tabs>
        <w:ind w:left="1880" w:hanging="480"/>
      </w:pPr>
      <w:rPr>
        <w:rFonts w:ascii="Wingdings" w:hAnsi="Wingdings" w:hint="default"/>
      </w:rPr>
    </w:lvl>
    <w:lvl w:ilvl="1" w:tplc="04090019" w:tentative="1">
      <w:start w:val="1"/>
      <w:numFmt w:val="ideographTraditional"/>
      <w:lvlText w:val="%2、"/>
      <w:lvlJc w:val="left"/>
      <w:pPr>
        <w:tabs>
          <w:tab w:val="num" w:pos="2360"/>
        </w:tabs>
        <w:ind w:left="2360" w:hanging="480"/>
      </w:pPr>
    </w:lvl>
    <w:lvl w:ilvl="2" w:tplc="0409001B" w:tentative="1">
      <w:start w:val="1"/>
      <w:numFmt w:val="lowerRoman"/>
      <w:lvlText w:val="%3."/>
      <w:lvlJc w:val="right"/>
      <w:pPr>
        <w:tabs>
          <w:tab w:val="num" w:pos="2840"/>
        </w:tabs>
        <w:ind w:left="2840" w:hanging="480"/>
      </w:pPr>
    </w:lvl>
    <w:lvl w:ilvl="3" w:tplc="0409000F" w:tentative="1">
      <w:start w:val="1"/>
      <w:numFmt w:val="decimal"/>
      <w:lvlText w:val="%4."/>
      <w:lvlJc w:val="left"/>
      <w:pPr>
        <w:tabs>
          <w:tab w:val="num" w:pos="3320"/>
        </w:tabs>
        <w:ind w:left="3320" w:hanging="480"/>
      </w:pPr>
    </w:lvl>
    <w:lvl w:ilvl="4" w:tplc="04090019" w:tentative="1">
      <w:start w:val="1"/>
      <w:numFmt w:val="ideographTraditional"/>
      <w:lvlText w:val="%5、"/>
      <w:lvlJc w:val="left"/>
      <w:pPr>
        <w:tabs>
          <w:tab w:val="num" w:pos="3800"/>
        </w:tabs>
        <w:ind w:left="3800" w:hanging="480"/>
      </w:pPr>
    </w:lvl>
    <w:lvl w:ilvl="5" w:tplc="0409001B" w:tentative="1">
      <w:start w:val="1"/>
      <w:numFmt w:val="lowerRoman"/>
      <w:lvlText w:val="%6."/>
      <w:lvlJc w:val="right"/>
      <w:pPr>
        <w:tabs>
          <w:tab w:val="num" w:pos="4280"/>
        </w:tabs>
        <w:ind w:left="4280" w:hanging="480"/>
      </w:pPr>
    </w:lvl>
    <w:lvl w:ilvl="6" w:tplc="0409000F" w:tentative="1">
      <w:start w:val="1"/>
      <w:numFmt w:val="decimal"/>
      <w:lvlText w:val="%7."/>
      <w:lvlJc w:val="left"/>
      <w:pPr>
        <w:tabs>
          <w:tab w:val="num" w:pos="4760"/>
        </w:tabs>
        <w:ind w:left="4760" w:hanging="480"/>
      </w:pPr>
    </w:lvl>
    <w:lvl w:ilvl="7" w:tplc="04090019" w:tentative="1">
      <w:start w:val="1"/>
      <w:numFmt w:val="ideographTraditional"/>
      <w:lvlText w:val="%8、"/>
      <w:lvlJc w:val="left"/>
      <w:pPr>
        <w:tabs>
          <w:tab w:val="num" w:pos="5240"/>
        </w:tabs>
        <w:ind w:left="5240" w:hanging="480"/>
      </w:pPr>
    </w:lvl>
    <w:lvl w:ilvl="8" w:tplc="0409001B" w:tentative="1">
      <w:start w:val="1"/>
      <w:numFmt w:val="lowerRoman"/>
      <w:lvlText w:val="%9."/>
      <w:lvlJc w:val="right"/>
      <w:pPr>
        <w:tabs>
          <w:tab w:val="num" w:pos="5720"/>
        </w:tabs>
        <w:ind w:left="5720" w:hanging="480"/>
      </w:pPr>
    </w:lvl>
  </w:abstractNum>
  <w:abstractNum w:abstractNumId="2" w15:restartNumberingAfterBreak="0">
    <w:nsid w:val="17CD374C"/>
    <w:multiLevelType w:val="hybridMultilevel"/>
    <w:tmpl w:val="E6A8633E"/>
    <w:lvl w:ilvl="0" w:tplc="0AFA74CA">
      <w:start w:val="1"/>
      <w:numFmt w:val="taiwaneseCountingThousand"/>
      <w:lvlText w:val="%1、"/>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CBF76C4"/>
    <w:multiLevelType w:val="hybridMultilevel"/>
    <w:tmpl w:val="FBBC1D32"/>
    <w:lvl w:ilvl="0" w:tplc="EA0C8D56">
      <w:start w:val="1"/>
      <w:numFmt w:val="taiwaneseCountingThousand"/>
      <w:lvlText w:val="(%1)、"/>
      <w:lvlJc w:val="left"/>
      <w:pPr>
        <w:tabs>
          <w:tab w:val="num" w:pos="960"/>
        </w:tabs>
        <w:ind w:left="960" w:hanging="480"/>
      </w:pPr>
      <w:rPr>
        <w:rFonts w:eastAsia="微軟正黑體" w:hint="eastAsia"/>
      </w:rPr>
    </w:lvl>
    <w:lvl w:ilvl="1" w:tplc="90DE3454">
      <w:start w:val="1"/>
      <w:numFmt w:val="taiwaneseCountingThousand"/>
      <w:lvlText w:val="%2、"/>
      <w:lvlJc w:val="left"/>
      <w:pPr>
        <w:tabs>
          <w:tab w:val="num" w:pos="1200"/>
        </w:tabs>
        <w:ind w:left="1200" w:hanging="720"/>
      </w:pPr>
      <w:rPr>
        <w:rFonts w:hint="default"/>
      </w:rPr>
    </w:lvl>
    <w:lvl w:ilvl="2" w:tplc="EA0C8D56">
      <w:start w:val="1"/>
      <w:numFmt w:val="taiwaneseCountingThousand"/>
      <w:lvlText w:val="(%3)、"/>
      <w:lvlJc w:val="left"/>
      <w:pPr>
        <w:tabs>
          <w:tab w:val="num" w:pos="1440"/>
        </w:tabs>
        <w:ind w:left="1440" w:hanging="480"/>
      </w:pPr>
      <w:rPr>
        <w:rFonts w:eastAsia="微軟正黑體"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DEF0337"/>
    <w:multiLevelType w:val="hybridMultilevel"/>
    <w:tmpl w:val="2CA2969A"/>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4A628C2"/>
    <w:multiLevelType w:val="hybridMultilevel"/>
    <w:tmpl w:val="5600B8E2"/>
    <w:lvl w:ilvl="0" w:tplc="49189EF2">
      <w:start w:val="1"/>
      <w:numFmt w:val="taiwaneseCountingThousand"/>
      <w:lvlText w:val="%1、"/>
      <w:lvlJc w:val="left"/>
      <w:pPr>
        <w:ind w:left="480" w:hanging="480"/>
      </w:pPr>
      <w:rPr>
        <w:rFonts w:ascii="標楷體" w:eastAsia="標楷體" w:hAnsi="標楷體" w:hint="eastAsia"/>
        <w:b w:val="0"/>
        <w:i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85F0716"/>
    <w:multiLevelType w:val="hybridMultilevel"/>
    <w:tmpl w:val="A7E23BAC"/>
    <w:lvl w:ilvl="0" w:tplc="B4A6E6B6">
      <w:start w:val="1"/>
      <w:numFmt w:val="taiwaneseCountingThousand"/>
      <w:lvlText w:val="(%1)、"/>
      <w:lvlJc w:val="left"/>
      <w:pPr>
        <w:ind w:left="1331" w:hanging="480"/>
      </w:pPr>
      <w:rPr>
        <w:rFonts w:ascii="標楷體" w:eastAsia="標楷體" w:hAnsi="標楷體" w:hint="eastAsia"/>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7" w15:restartNumberingAfterBreak="0">
    <w:nsid w:val="3551157B"/>
    <w:multiLevelType w:val="hybridMultilevel"/>
    <w:tmpl w:val="61D45700"/>
    <w:lvl w:ilvl="0" w:tplc="B8C616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6C97BDC"/>
    <w:multiLevelType w:val="hybridMultilevel"/>
    <w:tmpl w:val="B5448370"/>
    <w:lvl w:ilvl="0" w:tplc="0B16ADF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39344A94"/>
    <w:multiLevelType w:val="hybridMultilevel"/>
    <w:tmpl w:val="E6A01722"/>
    <w:lvl w:ilvl="0" w:tplc="C4E659C0">
      <w:start w:val="1"/>
      <w:numFmt w:val="taiwaneseCountingThousand"/>
      <w:lvlText w:val="(%1)、"/>
      <w:lvlJc w:val="left"/>
      <w:pPr>
        <w:ind w:left="1680" w:hanging="480"/>
      </w:pPr>
      <w:rPr>
        <w:rFonts w:ascii="標楷體" w:eastAsia="標楷體" w:hAnsi="標楷體"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F16EC892">
      <w:start w:val="1"/>
      <w:numFmt w:val="taiwaneseCountingThousand"/>
      <w:lvlText w:val="(%4)、"/>
      <w:lvlJc w:val="left"/>
      <w:pPr>
        <w:ind w:left="3120" w:hanging="480"/>
      </w:pPr>
      <w:rPr>
        <w:rFonts w:ascii="標楷體" w:eastAsia="標楷體" w:hAnsi="標楷體" w:hint="eastAsia"/>
      </w:r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0" w15:restartNumberingAfterBreak="0">
    <w:nsid w:val="3B915B86"/>
    <w:multiLevelType w:val="hybridMultilevel"/>
    <w:tmpl w:val="FB4C4ED6"/>
    <w:lvl w:ilvl="0" w:tplc="6784BCA2">
      <w:start w:val="1"/>
      <w:numFmt w:val="taiwaneseCountingThousand"/>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40194964"/>
    <w:multiLevelType w:val="hybridMultilevel"/>
    <w:tmpl w:val="D0F00E56"/>
    <w:lvl w:ilvl="0" w:tplc="76B2198C">
      <w:start w:val="1"/>
      <w:numFmt w:val="taiwaneseCountingThousand"/>
      <w:lvlText w:val="%1、"/>
      <w:lvlJc w:val="left"/>
      <w:pPr>
        <w:ind w:left="480" w:hanging="480"/>
      </w:pPr>
      <w:rPr>
        <w:rFonts w:ascii="標楷體" w:eastAsia="標楷體" w:hAnsi="標楷體" w:hint="eastAsia"/>
        <w:b w:val="0"/>
        <w:i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10C37B1"/>
    <w:multiLevelType w:val="hybridMultilevel"/>
    <w:tmpl w:val="624C5522"/>
    <w:lvl w:ilvl="0" w:tplc="C4E659C0">
      <w:start w:val="1"/>
      <w:numFmt w:val="taiwaneseCountingThousand"/>
      <w:lvlText w:val="(%1)、"/>
      <w:lvlJc w:val="left"/>
      <w:pPr>
        <w:ind w:left="481" w:hanging="480"/>
      </w:pPr>
      <w:rPr>
        <w:rFonts w:ascii="標楷體" w:eastAsia="標楷體" w:hAnsi="標楷體" w:hint="eastAsia"/>
      </w:rPr>
    </w:lvl>
    <w:lvl w:ilvl="1" w:tplc="04090019" w:tentative="1">
      <w:start w:val="1"/>
      <w:numFmt w:val="ideographTraditional"/>
      <w:lvlText w:val="%2、"/>
      <w:lvlJc w:val="left"/>
      <w:pPr>
        <w:ind w:left="961" w:hanging="480"/>
      </w:pPr>
    </w:lvl>
    <w:lvl w:ilvl="2" w:tplc="0409001B" w:tentative="1">
      <w:start w:val="1"/>
      <w:numFmt w:val="lowerRoman"/>
      <w:lvlText w:val="%3."/>
      <w:lvlJc w:val="right"/>
      <w:pPr>
        <w:ind w:left="1441" w:hanging="480"/>
      </w:pPr>
    </w:lvl>
    <w:lvl w:ilvl="3" w:tplc="0409000F" w:tentative="1">
      <w:start w:val="1"/>
      <w:numFmt w:val="decimal"/>
      <w:lvlText w:val="%4."/>
      <w:lvlJc w:val="left"/>
      <w:pPr>
        <w:ind w:left="1921" w:hanging="480"/>
      </w:pPr>
    </w:lvl>
    <w:lvl w:ilvl="4" w:tplc="04090019" w:tentative="1">
      <w:start w:val="1"/>
      <w:numFmt w:val="ideographTraditional"/>
      <w:lvlText w:val="%5、"/>
      <w:lvlJc w:val="left"/>
      <w:pPr>
        <w:ind w:left="2401" w:hanging="480"/>
      </w:pPr>
    </w:lvl>
    <w:lvl w:ilvl="5" w:tplc="0409001B" w:tentative="1">
      <w:start w:val="1"/>
      <w:numFmt w:val="lowerRoman"/>
      <w:lvlText w:val="%6."/>
      <w:lvlJc w:val="right"/>
      <w:pPr>
        <w:ind w:left="2881" w:hanging="480"/>
      </w:pPr>
    </w:lvl>
    <w:lvl w:ilvl="6" w:tplc="0409000F" w:tentative="1">
      <w:start w:val="1"/>
      <w:numFmt w:val="decimal"/>
      <w:lvlText w:val="%7."/>
      <w:lvlJc w:val="left"/>
      <w:pPr>
        <w:ind w:left="3361" w:hanging="480"/>
      </w:pPr>
    </w:lvl>
    <w:lvl w:ilvl="7" w:tplc="04090019" w:tentative="1">
      <w:start w:val="1"/>
      <w:numFmt w:val="ideographTraditional"/>
      <w:lvlText w:val="%8、"/>
      <w:lvlJc w:val="left"/>
      <w:pPr>
        <w:ind w:left="3841" w:hanging="480"/>
      </w:pPr>
    </w:lvl>
    <w:lvl w:ilvl="8" w:tplc="0409001B" w:tentative="1">
      <w:start w:val="1"/>
      <w:numFmt w:val="lowerRoman"/>
      <w:lvlText w:val="%9."/>
      <w:lvlJc w:val="right"/>
      <w:pPr>
        <w:ind w:left="4321" w:hanging="480"/>
      </w:pPr>
    </w:lvl>
  </w:abstractNum>
  <w:abstractNum w:abstractNumId="13" w15:restartNumberingAfterBreak="0">
    <w:nsid w:val="482B5C76"/>
    <w:multiLevelType w:val="hybridMultilevel"/>
    <w:tmpl w:val="A7480E02"/>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563A36C8"/>
    <w:multiLevelType w:val="hybridMultilevel"/>
    <w:tmpl w:val="899802DC"/>
    <w:lvl w:ilvl="0" w:tplc="C4E659C0">
      <w:start w:val="1"/>
      <w:numFmt w:val="taiwaneseCountingThousand"/>
      <w:lvlText w:val="(%1)、"/>
      <w:lvlJc w:val="left"/>
      <w:pPr>
        <w:tabs>
          <w:tab w:val="num" w:pos="480"/>
        </w:tabs>
        <w:ind w:left="480" w:hanging="480"/>
      </w:pPr>
      <w:rPr>
        <w:rFonts w:ascii="標楷體" w:eastAsia="標楷體" w:hAnsi="標楷體" w:hint="eastAsia"/>
      </w:rPr>
    </w:lvl>
    <w:lvl w:ilvl="1" w:tplc="91143D12">
      <w:numFmt w:val="bullet"/>
      <w:lvlText w:val="□"/>
      <w:lvlJc w:val="left"/>
      <w:pPr>
        <w:tabs>
          <w:tab w:val="num" w:pos="840"/>
        </w:tabs>
        <w:ind w:left="840" w:hanging="360"/>
      </w:pPr>
      <w:rPr>
        <w:rFonts w:ascii="標楷體" w:eastAsia="標楷體" w:hAnsi="標楷體" w:cs="Times New Roman" w:hint="eastAsia"/>
      </w:rPr>
    </w:lvl>
    <w:lvl w:ilvl="2" w:tplc="962E03BC">
      <w:start w:val="1"/>
      <w:numFmt w:val="decimal"/>
      <w:lvlText w:val="%3."/>
      <w:lvlJc w:val="left"/>
      <w:pPr>
        <w:tabs>
          <w:tab w:val="num" w:pos="1320"/>
        </w:tabs>
        <w:ind w:left="1320" w:hanging="360"/>
      </w:pPr>
      <w:rPr>
        <w:rFonts w:hAnsi="Times New Roman" w:hint="default"/>
      </w:rPr>
    </w:lvl>
    <w:lvl w:ilvl="3" w:tplc="2EC83722">
      <w:start w:val="1"/>
      <w:numFmt w:val="taiwaneseCountingThousand"/>
      <w:lvlText w:val="(%4)"/>
      <w:lvlJc w:val="left"/>
      <w:pPr>
        <w:ind w:left="2580" w:hanging="1140"/>
      </w:pPr>
      <w:rPr>
        <w:rFont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585327DD"/>
    <w:multiLevelType w:val="hybridMultilevel"/>
    <w:tmpl w:val="FFF03260"/>
    <w:lvl w:ilvl="0" w:tplc="C4E659C0">
      <w:start w:val="1"/>
      <w:numFmt w:val="taiwaneseCountingThousand"/>
      <w:lvlText w:val="(%1)、"/>
      <w:lvlJc w:val="left"/>
      <w:pPr>
        <w:ind w:left="1680" w:hanging="480"/>
      </w:pPr>
      <w:rPr>
        <w:rFonts w:ascii="標楷體" w:eastAsia="標楷體" w:hAnsi="標楷體"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6" w15:restartNumberingAfterBreak="0">
    <w:nsid w:val="5BCC65FD"/>
    <w:multiLevelType w:val="hybridMultilevel"/>
    <w:tmpl w:val="13BA3036"/>
    <w:lvl w:ilvl="0" w:tplc="FECEE4B2">
      <w:start w:val="1"/>
      <w:numFmt w:val="decimal"/>
      <w:lvlText w:val="%1."/>
      <w:lvlJc w:val="left"/>
      <w:pPr>
        <w:ind w:left="926" w:hanging="36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7" w15:restartNumberingAfterBreak="0">
    <w:nsid w:val="700D7006"/>
    <w:multiLevelType w:val="hybridMultilevel"/>
    <w:tmpl w:val="92509DA0"/>
    <w:lvl w:ilvl="0" w:tplc="C0C26142">
      <w:start w:val="3"/>
      <w:numFmt w:val="taiwaneseCountingThousand"/>
      <w:lvlText w:val="(%1)"/>
      <w:lvlJc w:val="left"/>
      <w:pPr>
        <w:tabs>
          <w:tab w:val="num" w:pos="1157"/>
        </w:tabs>
        <w:ind w:left="1157" w:hanging="360"/>
      </w:pPr>
      <w:rPr>
        <w:rFonts w:hint="default"/>
      </w:rPr>
    </w:lvl>
    <w:lvl w:ilvl="1" w:tplc="04090019" w:tentative="1">
      <w:start w:val="1"/>
      <w:numFmt w:val="ideographTraditional"/>
      <w:lvlText w:val="%2、"/>
      <w:lvlJc w:val="left"/>
      <w:pPr>
        <w:tabs>
          <w:tab w:val="num" w:pos="1757"/>
        </w:tabs>
        <w:ind w:left="1757" w:hanging="480"/>
      </w:pPr>
    </w:lvl>
    <w:lvl w:ilvl="2" w:tplc="0409001B" w:tentative="1">
      <w:start w:val="1"/>
      <w:numFmt w:val="lowerRoman"/>
      <w:lvlText w:val="%3."/>
      <w:lvlJc w:val="right"/>
      <w:pPr>
        <w:tabs>
          <w:tab w:val="num" w:pos="2237"/>
        </w:tabs>
        <w:ind w:left="2237" w:hanging="480"/>
      </w:pPr>
    </w:lvl>
    <w:lvl w:ilvl="3" w:tplc="0409000F" w:tentative="1">
      <w:start w:val="1"/>
      <w:numFmt w:val="decimal"/>
      <w:lvlText w:val="%4."/>
      <w:lvlJc w:val="left"/>
      <w:pPr>
        <w:tabs>
          <w:tab w:val="num" w:pos="2717"/>
        </w:tabs>
        <w:ind w:left="2717" w:hanging="480"/>
      </w:pPr>
    </w:lvl>
    <w:lvl w:ilvl="4" w:tplc="04090019" w:tentative="1">
      <w:start w:val="1"/>
      <w:numFmt w:val="ideographTraditional"/>
      <w:lvlText w:val="%5、"/>
      <w:lvlJc w:val="left"/>
      <w:pPr>
        <w:tabs>
          <w:tab w:val="num" w:pos="3197"/>
        </w:tabs>
        <w:ind w:left="3197" w:hanging="480"/>
      </w:pPr>
    </w:lvl>
    <w:lvl w:ilvl="5" w:tplc="0409001B" w:tentative="1">
      <w:start w:val="1"/>
      <w:numFmt w:val="lowerRoman"/>
      <w:lvlText w:val="%6."/>
      <w:lvlJc w:val="right"/>
      <w:pPr>
        <w:tabs>
          <w:tab w:val="num" w:pos="3677"/>
        </w:tabs>
        <w:ind w:left="3677" w:hanging="480"/>
      </w:pPr>
    </w:lvl>
    <w:lvl w:ilvl="6" w:tplc="0409000F" w:tentative="1">
      <w:start w:val="1"/>
      <w:numFmt w:val="decimal"/>
      <w:lvlText w:val="%7."/>
      <w:lvlJc w:val="left"/>
      <w:pPr>
        <w:tabs>
          <w:tab w:val="num" w:pos="4157"/>
        </w:tabs>
        <w:ind w:left="4157" w:hanging="480"/>
      </w:pPr>
    </w:lvl>
    <w:lvl w:ilvl="7" w:tplc="04090019" w:tentative="1">
      <w:start w:val="1"/>
      <w:numFmt w:val="ideographTraditional"/>
      <w:lvlText w:val="%8、"/>
      <w:lvlJc w:val="left"/>
      <w:pPr>
        <w:tabs>
          <w:tab w:val="num" w:pos="4637"/>
        </w:tabs>
        <w:ind w:left="4637" w:hanging="480"/>
      </w:pPr>
    </w:lvl>
    <w:lvl w:ilvl="8" w:tplc="0409001B" w:tentative="1">
      <w:start w:val="1"/>
      <w:numFmt w:val="lowerRoman"/>
      <w:lvlText w:val="%9."/>
      <w:lvlJc w:val="right"/>
      <w:pPr>
        <w:tabs>
          <w:tab w:val="num" w:pos="5117"/>
        </w:tabs>
        <w:ind w:left="5117" w:hanging="480"/>
      </w:pPr>
    </w:lvl>
  </w:abstractNum>
  <w:abstractNum w:abstractNumId="18" w15:restartNumberingAfterBreak="0">
    <w:nsid w:val="718A1691"/>
    <w:multiLevelType w:val="hybridMultilevel"/>
    <w:tmpl w:val="D58ABFB0"/>
    <w:lvl w:ilvl="0" w:tplc="49189EF2">
      <w:start w:val="1"/>
      <w:numFmt w:val="taiwaneseCountingThousand"/>
      <w:lvlText w:val="%1、"/>
      <w:lvlJc w:val="left"/>
      <w:pPr>
        <w:ind w:left="480" w:hanging="480"/>
      </w:pPr>
      <w:rPr>
        <w:rFonts w:ascii="標楷體" w:eastAsia="標楷體" w:hAnsi="標楷體" w:hint="eastAsia"/>
        <w:b w:val="0"/>
        <w:i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44A17C4"/>
    <w:multiLevelType w:val="multilevel"/>
    <w:tmpl w:val="CAFE1654"/>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75103E0B"/>
    <w:multiLevelType w:val="hybridMultilevel"/>
    <w:tmpl w:val="FEF0DC0A"/>
    <w:lvl w:ilvl="0" w:tplc="28AA47D8">
      <w:start w:val="1"/>
      <w:numFmt w:val="taiwaneseCountingThousand"/>
      <w:lvlText w:val="%1、"/>
      <w:lvlJc w:val="left"/>
      <w:pPr>
        <w:tabs>
          <w:tab w:val="num" w:pos="720"/>
        </w:tabs>
        <w:ind w:left="720" w:hanging="720"/>
      </w:pPr>
      <w:rPr>
        <w:rFonts w:ascii="標楷體" w:eastAsia="標楷體" w:hAnsi="標楷體" w:cs="Times New Roman" w:hint="eastAsia"/>
        <w:b/>
        <w:sz w:val="32"/>
        <w:szCs w:val="32"/>
      </w:rPr>
    </w:lvl>
    <w:lvl w:ilvl="1" w:tplc="E8942878">
      <w:start w:val="1"/>
      <w:numFmt w:val="decimal"/>
      <w:lvlText w:val="%2、"/>
      <w:lvlJc w:val="left"/>
      <w:pPr>
        <w:tabs>
          <w:tab w:val="num" w:pos="960"/>
        </w:tabs>
        <w:ind w:left="960" w:hanging="480"/>
      </w:pPr>
      <w:rPr>
        <w:rFonts w:ascii="標楷體" w:eastAsia="標楷體" w:hAnsi="標楷體" w:hint="eastAsia"/>
        <w:sz w:val="28"/>
        <w:szCs w:val="28"/>
      </w:rPr>
    </w:lvl>
    <w:lvl w:ilvl="2" w:tplc="E812862A">
      <w:start w:val="1"/>
      <w:numFmt w:val="taiwaneseCountingThousand"/>
      <w:lvlText w:val="(%3)、"/>
      <w:lvlJc w:val="left"/>
      <w:pPr>
        <w:tabs>
          <w:tab w:val="num" w:pos="1440"/>
        </w:tabs>
        <w:ind w:left="1440" w:hanging="480"/>
      </w:pPr>
      <w:rPr>
        <w:rFonts w:ascii="標楷體" w:eastAsia="標楷體" w:hAnsi="標楷體"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760567D7"/>
    <w:multiLevelType w:val="hybridMultilevel"/>
    <w:tmpl w:val="64F43A54"/>
    <w:lvl w:ilvl="0" w:tplc="C4E659C0">
      <w:start w:val="1"/>
      <w:numFmt w:val="taiwaneseCountingThousand"/>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FF504D52">
      <w:start w:val="1"/>
      <w:numFmt w:val="taiwaneseCountingThousand"/>
      <w:lvlText w:val="(%4)、"/>
      <w:lvlJc w:val="left"/>
      <w:pPr>
        <w:ind w:left="4450" w:hanging="480"/>
      </w:pPr>
      <w:rPr>
        <w:rFonts w:ascii="標楷體" w:eastAsia="標楷體" w:hAnsi="標楷體"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7AF34C2"/>
    <w:multiLevelType w:val="hybridMultilevel"/>
    <w:tmpl w:val="D3E6D760"/>
    <w:lvl w:ilvl="0" w:tplc="A8BCDB38">
      <w:start w:val="1"/>
      <w:numFmt w:val="taiwaneseCountingThousand"/>
      <w:lvlText w:val="%1、"/>
      <w:lvlJc w:val="left"/>
      <w:pPr>
        <w:tabs>
          <w:tab w:val="num" w:pos="1620"/>
        </w:tabs>
        <w:ind w:left="1620" w:hanging="720"/>
      </w:pPr>
      <w:rPr>
        <w:rFonts w:eastAsia="微軟正黑體" w:cs="Times New Roman" w:hint="eastAsia"/>
      </w:rPr>
    </w:lvl>
    <w:lvl w:ilvl="1" w:tplc="1214D3CE">
      <w:start w:val="1"/>
      <w:numFmt w:val="taiwaneseCountingThousand"/>
      <w:lvlText w:val="(%2)"/>
      <w:lvlJc w:val="left"/>
      <w:pPr>
        <w:tabs>
          <w:tab w:val="num" w:pos="945"/>
        </w:tabs>
        <w:ind w:left="945" w:hanging="465"/>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7B5420A8"/>
    <w:multiLevelType w:val="hybridMultilevel"/>
    <w:tmpl w:val="F5AC672A"/>
    <w:lvl w:ilvl="0" w:tplc="6CA21384">
      <w:start w:val="1"/>
      <w:numFmt w:val="taiwaneseCountingThousand"/>
      <w:lvlText w:val="%1、"/>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C4A0802"/>
    <w:multiLevelType w:val="hybridMultilevel"/>
    <w:tmpl w:val="28303FF6"/>
    <w:lvl w:ilvl="0" w:tplc="CB32EB16">
      <w:start w:val="1"/>
      <w:numFmt w:val="decimal"/>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F292AB4"/>
    <w:multiLevelType w:val="hybridMultilevel"/>
    <w:tmpl w:val="97E0D3B8"/>
    <w:lvl w:ilvl="0" w:tplc="0F9632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13"/>
  </w:num>
  <w:num w:numId="3">
    <w:abstractNumId w:val="11"/>
  </w:num>
  <w:num w:numId="4">
    <w:abstractNumId w:val="24"/>
  </w:num>
  <w:num w:numId="5">
    <w:abstractNumId w:val="1"/>
  </w:num>
  <w:num w:numId="6">
    <w:abstractNumId w:val="14"/>
  </w:num>
  <w:num w:numId="7">
    <w:abstractNumId w:val="8"/>
  </w:num>
  <w:num w:numId="8">
    <w:abstractNumId w:val="12"/>
  </w:num>
  <w:num w:numId="9">
    <w:abstractNumId w:val="6"/>
  </w:num>
  <w:num w:numId="10">
    <w:abstractNumId w:val="17"/>
  </w:num>
  <w:num w:numId="11">
    <w:abstractNumId w:val="0"/>
  </w:num>
  <w:num w:numId="12">
    <w:abstractNumId w:val="21"/>
  </w:num>
  <w:num w:numId="13">
    <w:abstractNumId w:val="22"/>
  </w:num>
  <w:num w:numId="14">
    <w:abstractNumId w:val="15"/>
  </w:num>
  <w:num w:numId="15">
    <w:abstractNumId w:val="9"/>
  </w:num>
  <w:num w:numId="16">
    <w:abstractNumId w:val="3"/>
  </w:num>
  <w:num w:numId="17">
    <w:abstractNumId w:val="20"/>
  </w:num>
  <w:num w:numId="18">
    <w:abstractNumId w:val="10"/>
  </w:num>
  <w:num w:numId="19">
    <w:abstractNumId w:val="5"/>
  </w:num>
  <w:num w:numId="20">
    <w:abstractNumId w:val="18"/>
  </w:num>
  <w:num w:numId="21">
    <w:abstractNumId w:val="16"/>
  </w:num>
  <w:num w:numId="22">
    <w:abstractNumId w:val="23"/>
  </w:num>
  <w:num w:numId="23">
    <w:abstractNumId w:val="2"/>
  </w:num>
  <w:num w:numId="24">
    <w:abstractNumId w:val="7"/>
  </w:num>
  <w:num w:numId="25">
    <w:abstractNumId w:val="19"/>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proofState w:grammar="dirty"/>
  <w:defaultTabStop w:val="480"/>
  <w:drawingGridHorizontalSpacing w:val="120"/>
  <w:displayHorizontalDrawingGridEvery w:val="0"/>
  <w:displayVerticalDrawingGridEvery w:val="2"/>
  <w:characterSpacingControl w:val="compressPunctuation"/>
  <w:hdrShapeDefaults>
    <o:shapedefaults v:ext="edit" spidmax="9216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17A"/>
    <w:rsid w:val="000022A8"/>
    <w:rsid w:val="000036AF"/>
    <w:rsid w:val="000054FB"/>
    <w:rsid w:val="00005815"/>
    <w:rsid w:val="00007811"/>
    <w:rsid w:val="000078A4"/>
    <w:rsid w:val="000103A3"/>
    <w:rsid w:val="00014C42"/>
    <w:rsid w:val="0001566F"/>
    <w:rsid w:val="000216B8"/>
    <w:rsid w:val="00022264"/>
    <w:rsid w:val="00024899"/>
    <w:rsid w:val="00024B91"/>
    <w:rsid w:val="0002564B"/>
    <w:rsid w:val="00025FA6"/>
    <w:rsid w:val="000317BF"/>
    <w:rsid w:val="000335C4"/>
    <w:rsid w:val="0003408A"/>
    <w:rsid w:val="000343DE"/>
    <w:rsid w:val="00035B2C"/>
    <w:rsid w:val="00042C2D"/>
    <w:rsid w:val="0004412F"/>
    <w:rsid w:val="000442E7"/>
    <w:rsid w:val="00044DC6"/>
    <w:rsid w:val="0004587C"/>
    <w:rsid w:val="0004628E"/>
    <w:rsid w:val="000469BC"/>
    <w:rsid w:val="00046B43"/>
    <w:rsid w:val="00047B06"/>
    <w:rsid w:val="00047EE7"/>
    <w:rsid w:val="000501A2"/>
    <w:rsid w:val="00050EAE"/>
    <w:rsid w:val="00051FE4"/>
    <w:rsid w:val="000536E5"/>
    <w:rsid w:val="0006312B"/>
    <w:rsid w:val="00064DB6"/>
    <w:rsid w:val="00066052"/>
    <w:rsid w:val="00067550"/>
    <w:rsid w:val="00070A4E"/>
    <w:rsid w:val="000726AA"/>
    <w:rsid w:val="00072DC6"/>
    <w:rsid w:val="000736C9"/>
    <w:rsid w:val="0007451E"/>
    <w:rsid w:val="00074C35"/>
    <w:rsid w:val="00082233"/>
    <w:rsid w:val="00082D9A"/>
    <w:rsid w:val="000841F5"/>
    <w:rsid w:val="00084CF5"/>
    <w:rsid w:val="00085D8B"/>
    <w:rsid w:val="00085F88"/>
    <w:rsid w:val="00086279"/>
    <w:rsid w:val="000871EE"/>
    <w:rsid w:val="00087BDE"/>
    <w:rsid w:val="00087DFE"/>
    <w:rsid w:val="0009001F"/>
    <w:rsid w:val="00090E9D"/>
    <w:rsid w:val="0009191E"/>
    <w:rsid w:val="00091BA5"/>
    <w:rsid w:val="000939CE"/>
    <w:rsid w:val="000939E5"/>
    <w:rsid w:val="000962AE"/>
    <w:rsid w:val="00096395"/>
    <w:rsid w:val="00096C4A"/>
    <w:rsid w:val="000A117A"/>
    <w:rsid w:val="000A2501"/>
    <w:rsid w:val="000A256F"/>
    <w:rsid w:val="000A39B4"/>
    <w:rsid w:val="000A5A8F"/>
    <w:rsid w:val="000B04A8"/>
    <w:rsid w:val="000B241D"/>
    <w:rsid w:val="000B2CE6"/>
    <w:rsid w:val="000B34F0"/>
    <w:rsid w:val="000B377C"/>
    <w:rsid w:val="000B5E8E"/>
    <w:rsid w:val="000B60B6"/>
    <w:rsid w:val="000B7B30"/>
    <w:rsid w:val="000C095E"/>
    <w:rsid w:val="000C147E"/>
    <w:rsid w:val="000C1EB4"/>
    <w:rsid w:val="000C22F8"/>
    <w:rsid w:val="000C4369"/>
    <w:rsid w:val="000C59BC"/>
    <w:rsid w:val="000C5DD2"/>
    <w:rsid w:val="000C6144"/>
    <w:rsid w:val="000C716E"/>
    <w:rsid w:val="000C74D2"/>
    <w:rsid w:val="000C7DDA"/>
    <w:rsid w:val="000D137B"/>
    <w:rsid w:val="000D1600"/>
    <w:rsid w:val="000D25C3"/>
    <w:rsid w:val="000D2735"/>
    <w:rsid w:val="000D3360"/>
    <w:rsid w:val="000D359F"/>
    <w:rsid w:val="000D4280"/>
    <w:rsid w:val="000D57FF"/>
    <w:rsid w:val="000D71EA"/>
    <w:rsid w:val="000E01CA"/>
    <w:rsid w:val="000E020F"/>
    <w:rsid w:val="000E2A9D"/>
    <w:rsid w:val="000E2F3C"/>
    <w:rsid w:val="000E305E"/>
    <w:rsid w:val="000E4E2A"/>
    <w:rsid w:val="000E55BE"/>
    <w:rsid w:val="000E6129"/>
    <w:rsid w:val="000E6FE5"/>
    <w:rsid w:val="000F0E07"/>
    <w:rsid w:val="000F1567"/>
    <w:rsid w:val="000F199D"/>
    <w:rsid w:val="000F4649"/>
    <w:rsid w:val="000F46FC"/>
    <w:rsid w:val="000F480E"/>
    <w:rsid w:val="000F50D7"/>
    <w:rsid w:val="00102822"/>
    <w:rsid w:val="00102D69"/>
    <w:rsid w:val="001034CC"/>
    <w:rsid w:val="001034F1"/>
    <w:rsid w:val="00104502"/>
    <w:rsid w:val="001061E5"/>
    <w:rsid w:val="0011225F"/>
    <w:rsid w:val="00112B4C"/>
    <w:rsid w:val="0011382D"/>
    <w:rsid w:val="001148D4"/>
    <w:rsid w:val="0011747D"/>
    <w:rsid w:val="00117553"/>
    <w:rsid w:val="001218F1"/>
    <w:rsid w:val="00124BFD"/>
    <w:rsid w:val="00125E61"/>
    <w:rsid w:val="00127768"/>
    <w:rsid w:val="00133DA7"/>
    <w:rsid w:val="00136490"/>
    <w:rsid w:val="00136CA4"/>
    <w:rsid w:val="00136D05"/>
    <w:rsid w:val="00137241"/>
    <w:rsid w:val="00137EA5"/>
    <w:rsid w:val="001404F9"/>
    <w:rsid w:val="00142AE6"/>
    <w:rsid w:val="00144B3B"/>
    <w:rsid w:val="00144FE0"/>
    <w:rsid w:val="0014555C"/>
    <w:rsid w:val="001455D0"/>
    <w:rsid w:val="00146388"/>
    <w:rsid w:val="00146AD5"/>
    <w:rsid w:val="0014709E"/>
    <w:rsid w:val="00153431"/>
    <w:rsid w:val="0015470D"/>
    <w:rsid w:val="00154FED"/>
    <w:rsid w:val="00155F4A"/>
    <w:rsid w:val="0015670B"/>
    <w:rsid w:val="00160B79"/>
    <w:rsid w:val="00162AE7"/>
    <w:rsid w:val="001630D4"/>
    <w:rsid w:val="001655DD"/>
    <w:rsid w:val="0016707B"/>
    <w:rsid w:val="00170402"/>
    <w:rsid w:val="001712A1"/>
    <w:rsid w:val="001714A7"/>
    <w:rsid w:val="00171687"/>
    <w:rsid w:val="00171E85"/>
    <w:rsid w:val="00174567"/>
    <w:rsid w:val="00174D5D"/>
    <w:rsid w:val="00176652"/>
    <w:rsid w:val="00176945"/>
    <w:rsid w:val="001775EF"/>
    <w:rsid w:val="00182B0A"/>
    <w:rsid w:val="00190019"/>
    <w:rsid w:val="0019036B"/>
    <w:rsid w:val="001920DE"/>
    <w:rsid w:val="001927A4"/>
    <w:rsid w:val="00192CEE"/>
    <w:rsid w:val="001976FD"/>
    <w:rsid w:val="001A131D"/>
    <w:rsid w:val="001A17C9"/>
    <w:rsid w:val="001A3AF5"/>
    <w:rsid w:val="001A4947"/>
    <w:rsid w:val="001A50C9"/>
    <w:rsid w:val="001A6218"/>
    <w:rsid w:val="001A6C22"/>
    <w:rsid w:val="001A79DF"/>
    <w:rsid w:val="001B16DA"/>
    <w:rsid w:val="001B5348"/>
    <w:rsid w:val="001B5827"/>
    <w:rsid w:val="001B7A3E"/>
    <w:rsid w:val="001C022C"/>
    <w:rsid w:val="001C054A"/>
    <w:rsid w:val="001C1DBB"/>
    <w:rsid w:val="001C1F51"/>
    <w:rsid w:val="001C2117"/>
    <w:rsid w:val="001C35AA"/>
    <w:rsid w:val="001C3BBC"/>
    <w:rsid w:val="001C3C79"/>
    <w:rsid w:val="001C4436"/>
    <w:rsid w:val="001C5F37"/>
    <w:rsid w:val="001C6BA0"/>
    <w:rsid w:val="001D1495"/>
    <w:rsid w:val="001D1BFD"/>
    <w:rsid w:val="001D1FBD"/>
    <w:rsid w:val="001D2F85"/>
    <w:rsid w:val="001D3307"/>
    <w:rsid w:val="001D4BDD"/>
    <w:rsid w:val="001D53EB"/>
    <w:rsid w:val="001E211E"/>
    <w:rsid w:val="001E43E8"/>
    <w:rsid w:val="001E48EF"/>
    <w:rsid w:val="001E5CCC"/>
    <w:rsid w:val="001E5FD2"/>
    <w:rsid w:val="001F01EF"/>
    <w:rsid w:val="001F0F40"/>
    <w:rsid w:val="001F116A"/>
    <w:rsid w:val="001F2665"/>
    <w:rsid w:val="001F3175"/>
    <w:rsid w:val="001F4848"/>
    <w:rsid w:val="001F48B4"/>
    <w:rsid w:val="001F5742"/>
    <w:rsid w:val="002028CE"/>
    <w:rsid w:val="00203B1D"/>
    <w:rsid w:val="00204F33"/>
    <w:rsid w:val="00205954"/>
    <w:rsid w:val="002066C9"/>
    <w:rsid w:val="00210CE1"/>
    <w:rsid w:val="00211751"/>
    <w:rsid w:val="00213427"/>
    <w:rsid w:val="002139C8"/>
    <w:rsid w:val="00213A69"/>
    <w:rsid w:val="00216660"/>
    <w:rsid w:val="002203F0"/>
    <w:rsid w:val="00220651"/>
    <w:rsid w:val="00220B20"/>
    <w:rsid w:val="002220B3"/>
    <w:rsid w:val="00226203"/>
    <w:rsid w:val="002267CB"/>
    <w:rsid w:val="00230971"/>
    <w:rsid w:val="0023331E"/>
    <w:rsid w:val="0023548E"/>
    <w:rsid w:val="00235879"/>
    <w:rsid w:val="00235921"/>
    <w:rsid w:val="002363C2"/>
    <w:rsid w:val="00237C46"/>
    <w:rsid w:val="0024228A"/>
    <w:rsid w:val="00242497"/>
    <w:rsid w:val="00243398"/>
    <w:rsid w:val="0024738A"/>
    <w:rsid w:val="00250133"/>
    <w:rsid w:val="00251357"/>
    <w:rsid w:val="0025153C"/>
    <w:rsid w:val="00251634"/>
    <w:rsid w:val="0025192F"/>
    <w:rsid w:val="002522BF"/>
    <w:rsid w:val="002522E5"/>
    <w:rsid w:val="00252FED"/>
    <w:rsid w:val="00253ADA"/>
    <w:rsid w:val="00253ADE"/>
    <w:rsid w:val="00253E1E"/>
    <w:rsid w:val="00254173"/>
    <w:rsid w:val="00254F84"/>
    <w:rsid w:val="00260585"/>
    <w:rsid w:val="002616B8"/>
    <w:rsid w:val="00263B21"/>
    <w:rsid w:val="00264D0C"/>
    <w:rsid w:val="0026667A"/>
    <w:rsid w:val="002703DA"/>
    <w:rsid w:val="002706FF"/>
    <w:rsid w:val="00273113"/>
    <w:rsid w:val="00273A67"/>
    <w:rsid w:val="002747B5"/>
    <w:rsid w:val="002766A2"/>
    <w:rsid w:val="002768B5"/>
    <w:rsid w:val="00276E12"/>
    <w:rsid w:val="00277FA0"/>
    <w:rsid w:val="00282FF1"/>
    <w:rsid w:val="00283751"/>
    <w:rsid w:val="0028419E"/>
    <w:rsid w:val="002934FA"/>
    <w:rsid w:val="00293F46"/>
    <w:rsid w:val="0029498A"/>
    <w:rsid w:val="00296097"/>
    <w:rsid w:val="002967AF"/>
    <w:rsid w:val="00296A81"/>
    <w:rsid w:val="00297B00"/>
    <w:rsid w:val="002A1A80"/>
    <w:rsid w:val="002A474B"/>
    <w:rsid w:val="002A4976"/>
    <w:rsid w:val="002A4FE5"/>
    <w:rsid w:val="002B1A38"/>
    <w:rsid w:val="002B3407"/>
    <w:rsid w:val="002B3A78"/>
    <w:rsid w:val="002B43A9"/>
    <w:rsid w:val="002B4D2F"/>
    <w:rsid w:val="002B6B03"/>
    <w:rsid w:val="002B785A"/>
    <w:rsid w:val="002B7B75"/>
    <w:rsid w:val="002C035F"/>
    <w:rsid w:val="002C03F1"/>
    <w:rsid w:val="002C0775"/>
    <w:rsid w:val="002C23BB"/>
    <w:rsid w:val="002C2FA9"/>
    <w:rsid w:val="002C2FE1"/>
    <w:rsid w:val="002C6221"/>
    <w:rsid w:val="002C6FD3"/>
    <w:rsid w:val="002D1293"/>
    <w:rsid w:val="002D1655"/>
    <w:rsid w:val="002D190B"/>
    <w:rsid w:val="002D2FEF"/>
    <w:rsid w:val="002D459C"/>
    <w:rsid w:val="002D475B"/>
    <w:rsid w:val="002D729C"/>
    <w:rsid w:val="002D7AF4"/>
    <w:rsid w:val="002E0218"/>
    <w:rsid w:val="002E0D11"/>
    <w:rsid w:val="002E1AA3"/>
    <w:rsid w:val="002E297F"/>
    <w:rsid w:val="002E684B"/>
    <w:rsid w:val="002F1CFA"/>
    <w:rsid w:val="002F27AC"/>
    <w:rsid w:val="002F296F"/>
    <w:rsid w:val="002F4083"/>
    <w:rsid w:val="002F4892"/>
    <w:rsid w:val="002F5CC0"/>
    <w:rsid w:val="002F5D8D"/>
    <w:rsid w:val="002F6446"/>
    <w:rsid w:val="0030029E"/>
    <w:rsid w:val="00300960"/>
    <w:rsid w:val="00300EA6"/>
    <w:rsid w:val="003014F0"/>
    <w:rsid w:val="00302CEA"/>
    <w:rsid w:val="003038D8"/>
    <w:rsid w:val="00305784"/>
    <w:rsid w:val="003116F9"/>
    <w:rsid w:val="00313339"/>
    <w:rsid w:val="0031409D"/>
    <w:rsid w:val="0031445A"/>
    <w:rsid w:val="00314840"/>
    <w:rsid w:val="00315CC0"/>
    <w:rsid w:val="00315D4F"/>
    <w:rsid w:val="003255FE"/>
    <w:rsid w:val="00325D0C"/>
    <w:rsid w:val="0032615B"/>
    <w:rsid w:val="00326302"/>
    <w:rsid w:val="00326D2B"/>
    <w:rsid w:val="00326F02"/>
    <w:rsid w:val="00330EDA"/>
    <w:rsid w:val="00334423"/>
    <w:rsid w:val="00334E9E"/>
    <w:rsid w:val="00336BFC"/>
    <w:rsid w:val="003370D0"/>
    <w:rsid w:val="00337AF9"/>
    <w:rsid w:val="00337C1D"/>
    <w:rsid w:val="00341632"/>
    <w:rsid w:val="00341E74"/>
    <w:rsid w:val="003428D5"/>
    <w:rsid w:val="003435A2"/>
    <w:rsid w:val="00344C1D"/>
    <w:rsid w:val="00344E41"/>
    <w:rsid w:val="00345539"/>
    <w:rsid w:val="00345596"/>
    <w:rsid w:val="003536CD"/>
    <w:rsid w:val="0035457A"/>
    <w:rsid w:val="003546EB"/>
    <w:rsid w:val="00355042"/>
    <w:rsid w:val="00356B02"/>
    <w:rsid w:val="00360116"/>
    <w:rsid w:val="00362627"/>
    <w:rsid w:val="003629CA"/>
    <w:rsid w:val="003650A8"/>
    <w:rsid w:val="0036573E"/>
    <w:rsid w:val="0036591B"/>
    <w:rsid w:val="00366081"/>
    <w:rsid w:val="00370629"/>
    <w:rsid w:val="00370CE5"/>
    <w:rsid w:val="00370E4C"/>
    <w:rsid w:val="0037107A"/>
    <w:rsid w:val="00371C9F"/>
    <w:rsid w:val="00372B34"/>
    <w:rsid w:val="003741B8"/>
    <w:rsid w:val="003741E6"/>
    <w:rsid w:val="003756A5"/>
    <w:rsid w:val="0037622A"/>
    <w:rsid w:val="00377EC7"/>
    <w:rsid w:val="003828B2"/>
    <w:rsid w:val="00384692"/>
    <w:rsid w:val="00385CCD"/>
    <w:rsid w:val="003866B0"/>
    <w:rsid w:val="00386BA4"/>
    <w:rsid w:val="00390B7A"/>
    <w:rsid w:val="00391B71"/>
    <w:rsid w:val="00393225"/>
    <w:rsid w:val="003937A0"/>
    <w:rsid w:val="00393E06"/>
    <w:rsid w:val="00395128"/>
    <w:rsid w:val="003979EE"/>
    <w:rsid w:val="00397D73"/>
    <w:rsid w:val="003A08ED"/>
    <w:rsid w:val="003A3013"/>
    <w:rsid w:val="003A6166"/>
    <w:rsid w:val="003A6DDD"/>
    <w:rsid w:val="003A75E4"/>
    <w:rsid w:val="003B3D89"/>
    <w:rsid w:val="003B5AC6"/>
    <w:rsid w:val="003B764F"/>
    <w:rsid w:val="003B7690"/>
    <w:rsid w:val="003B7CAE"/>
    <w:rsid w:val="003C0952"/>
    <w:rsid w:val="003C18FD"/>
    <w:rsid w:val="003C2190"/>
    <w:rsid w:val="003C3D9C"/>
    <w:rsid w:val="003C3E93"/>
    <w:rsid w:val="003C4963"/>
    <w:rsid w:val="003C5B9F"/>
    <w:rsid w:val="003D033F"/>
    <w:rsid w:val="003D1D0A"/>
    <w:rsid w:val="003D2E03"/>
    <w:rsid w:val="003D40D6"/>
    <w:rsid w:val="003D6386"/>
    <w:rsid w:val="003D6A1D"/>
    <w:rsid w:val="003E233B"/>
    <w:rsid w:val="003E251C"/>
    <w:rsid w:val="003E387D"/>
    <w:rsid w:val="003E50B8"/>
    <w:rsid w:val="003E5400"/>
    <w:rsid w:val="003E721B"/>
    <w:rsid w:val="003E793E"/>
    <w:rsid w:val="003F0E64"/>
    <w:rsid w:val="003F311D"/>
    <w:rsid w:val="003F4094"/>
    <w:rsid w:val="003F44D0"/>
    <w:rsid w:val="003F5771"/>
    <w:rsid w:val="00401B65"/>
    <w:rsid w:val="00402F38"/>
    <w:rsid w:val="004035FF"/>
    <w:rsid w:val="0041006B"/>
    <w:rsid w:val="004132ED"/>
    <w:rsid w:val="00415739"/>
    <w:rsid w:val="00416B34"/>
    <w:rsid w:val="00422690"/>
    <w:rsid w:val="00423B9A"/>
    <w:rsid w:val="00425697"/>
    <w:rsid w:val="00426F02"/>
    <w:rsid w:val="00426FD3"/>
    <w:rsid w:val="00430711"/>
    <w:rsid w:val="00433429"/>
    <w:rsid w:val="0043667C"/>
    <w:rsid w:val="00440D8F"/>
    <w:rsid w:val="004411D5"/>
    <w:rsid w:val="004416AB"/>
    <w:rsid w:val="00442D49"/>
    <w:rsid w:val="00444AF8"/>
    <w:rsid w:val="00445836"/>
    <w:rsid w:val="004462C1"/>
    <w:rsid w:val="0044668B"/>
    <w:rsid w:val="00453404"/>
    <w:rsid w:val="004554E0"/>
    <w:rsid w:val="00455E93"/>
    <w:rsid w:val="004573E0"/>
    <w:rsid w:val="004576FA"/>
    <w:rsid w:val="00463823"/>
    <w:rsid w:val="00464E85"/>
    <w:rsid w:val="00465543"/>
    <w:rsid w:val="00466C7B"/>
    <w:rsid w:val="004704E1"/>
    <w:rsid w:val="00470970"/>
    <w:rsid w:val="00470B79"/>
    <w:rsid w:val="00472091"/>
    <w:rsid w:val="00472AE7"/>
    <w:rsid w:val="0047358E"/>
    <w:rsid w:val="004736A3"/>
    <w:rsid w:val="00474269"/>
    <w:rsid w:val="00474562"/>
    <w:rsid w:val="00474D40"/>
    <w:rsid w:val="004752D6"/>
    <w:rsid w:val="00475CEB"/>
    <w:rsid w:val="004816FF"/>
    <w:rsid w:val="00482CBF"/>
    <w:rsid w:val="004831CF"/>
    <w:rsid w:val="004859BF"/>
    <w:rsid w:val="00486CE0"/>
    <w:rsid w:val="00486E22"/>
    <w:rsid w:val="0048752E"/>
    <w:rsid w:val="00490588"/>
    <w:rsid w:val="004914F3"/>
    <w:rsid w:val="0049295F"/>
    <w:rsid w:val="00493864"/>
    <w:rsid w:val="00493B71"/>
    <w:rsid w:val="00493F03"/>
    <w:rsid w:val="00494780"/>
    <w:rsid w:val="004955DC"/>
    <w:rsid w:val="00495B7A"/>
    <w:rsid w:val="00497D9A"/>
    <w:rsid w:val="004A1EAE"/>
    <w:rsid w:val="004A3CFA"/>
    <w:rsid w:val="004A4428"/>
    <w:rsid w:val="004A516E"/>
    <w:rsid w:val="004A6DB2"/>
    <w:rsid w:val="004A7B21"/>
    <w:rsid w:val="004B0014"/>
    <w:rsid w:val="004B069A"/>
    <w:rsid w:val="004B10CE"/>
    <w:rsid w:val="004B2908"/>
    <w:rsid w:val="004B63D9"/>
    <w:rsid w:val="004C2B2E"/>
    <w:rsid w:val="004C4C13"/>
    <w:rsid w:val="004C53EE"/>
    <w:rsid w:val="004C6C28"/>
    <w:rsid w:val="004C6C51"/>
    <w:rsid w:val="004C730F"/>
    <w:rsid w:val="004C731C"/>
    <w:rsid w:val="004C7E8B"/>
    <w:rsid w:val="004D02C7"/>
    <w:rsid w:val="004D0351"/>
    <w:rsid w:val="004D0928"/>
    <w:rsid w:val="004D0A5E"/>
    <w:rsid w:val="004D285E"/>
    <w:rsid w:val="004D415F"/>
    <w:rsid w:val="004D46A6"/>
    <w:rsid w:val="004D5125"/>
    <w:rsid w:val="004D7A9B"/>
    <w:rsid w:val="004E06ED"/>
    <w:rsid w:val="004E0F2B"/>
    <w:rsid w:val="004E166B"/>
    <w:rsid w:val="004E18AE"/>
    <w:rsid w:val="004E2215"/>
    <w:rsid w:val="004E27FF"/>
    <w:rsid w:val="004E2B1D"/>
    <w:rsid w:val="004E363C"/>
    <w:rsid w:val="004E37A4"/>
    <w:rsid w:val="004E4719"/>
    <w:rsid w:val="004E518C"/>
    <w:rsid w:val="004E5415"/>
    <w:rsid w:val="004E55D1"/>
    <w:rsid w:val="004E63D2"/>
    <w:rsid w:val="004E780A"/>
    <w:rsid w:val="004F0C89"/>
    <w:rsid w:val="004F171D"/>
    <w:rsid w:val="004F1B59"/>
    <w:rsid w:val="004F1C31"/>
    <w:rsid w:val="004F314A"/>
    <w:rsid w:val="004F5C8B"/>
    <w:rsid w:val="004F65E8"/>
    <w:rsid w:val="004F7283"/>
    <w:rsid w:val="00501166"/>
    <w:rsid w:val="00501499"/>
    <w:rsid w:val="0050330A"/>
    <w:rsid w:val="0050384F"/>
    <w:rsid w:val="00503DD4"/>
    <w:rsid w:val="00504AC1"/>
    <w:rsid w:val="005056A1"/>
    <w:rsid w:val="005060CA"/>
    <w:rsid w:val="00510504"/>
    <w:rsid w:val="005137D3"/>
    <w:rsid w:val="005156C7"/>
    <w:rsid w:val="0051616F"/>
    <w:rsid w:val="00520775"/>
    <w:rsid w:val="00520966"/>
    <w:rsid w:val="005238DC"/>
    <w:rsid w:val="00524F9F"/>
    <w:rsid w:val="0052557A"/>
    <w:rsid w:val="00525A49"/>
    <w:rsid w:val="00525DC7"/>
    <w:rsid w:val="00525EA1"/>
    <w:rsid w:val="00530501"/>
    <w:rsid w:val="00532C78"/>
    <w:rsid w:val="00534941"/>
    <w:rsid w:val="005359C6"/>
    <w:rsid w:val="00541701"/>
    <w:rsid w:val="00541AFD"/>
    <w:rsid w:val="00542439"/>
    <w:rsid w:val="00543A24"/>
    <w:rsid w:val="00544491"/>
    <w:rsid w:val="00544C8B"/>
    <w:rsid w:val="005479C8"/>
    <w:rsid w:val="00550033"/>
    <w:rsid w:val="005509DB"/>
    <w:rsid w:val="00553C6B"/>
    <w:rsid w:val="00554387"/>
    <w:rsid w:val="005546C4"/>
    <w:rsid w:val="00555C83"/>
    <w:rsid w:val="00560E65"/>
    <w:rsid w:val="00566B78"/>
    <w:rsid w:val="00571BD3"/>
    <w:rsid w:val="00572F7B"/>
    <w:rsid w:val="005733C2"/>
    <w:rsid w:val="0057438F"/>
    <w:rsid w:val="00576675"/>
    <w:rsid w:val="005767DD"/>
    <w:rsid w:val="0057707F"/>
    <w:rsid w:val="005776B7"/>
    <w:rsid w:val="005802F8"/>
    <w:rsid w:val="0058085E"/>
    <w:rsid w:val="005812F7"/>
    <w:rsid w:val="005815D6"/>
    <w:rsid w:val="005818A0"/>
    <w:rsid w:val="00583737"/>
    <w:rsid w:val="00585787"/>
    <w:rsid w:val="00587E70"/>
    <w:rsid w:val="00590721"/>
    <w:rsid w:val="00590DBE"/>
    <w:rsid w:val="00590E83"/>
    <w:rsid w:val="00592E63"/>
    <w:rsid w:val="00593920"/>
    <w:rsid w:val="00594467"/>
    <w:rsid w:val="005A0007"/>
    <w:rsid w:val="005A14D7"/>
    <w:rsid w:val="005A3074"/>
    <w:rsid w:val="005A347B"/>
    <w:rsid w:val="005A4648"/>
    <w:rsid w:val="005A4C5A"/>
    <w:rsid w:val="005A6158"/>
    <w:rsid w:val="005A64E6"/>
    <w:rsid w:val="005B01CF"/>
    <w:rsid w:val="005B1701"/>
    <w:rsid w:val="005B2E23"/>
    <w:rsid w:val="005B2F24"/>
    <w:rsid w:val="005B35B4"/>
    <w:rsid w:val="005B4308"/>
    <w:rsid w:val="005B5B57"/>
    <w:rsid w:val="005C0A2D"/>
    <w:rsid w:val="005C0C11"/>
    <w:rsid w:val="005C1077"/>
    <w:rsid w:val="005C145E"/>
    <w:rsid w:val="005C24CA"/>
    <w:rsid w:val="005C307E"/>
    <w:rsid w:val="005C3187"/>
    <w:rsid w:val="005C3E48"/>
    <w:rsid w:val="005C4364"/>
    <w:rsid w:val="005C4998"/>
    <w:rsid w:val="005C4E4C"/>
    <w:rsid w:val="005C59B5"/>
    <w:rsid w:val="005C5F89"/>
    <w:rsid w:val="005C65E5"/>
    <w:rsid w:val="005C6C6A"/>
    <w:rsid w:val="005C7E3B"/>
    <w:rsid w:val="005D04C5"/>
    <w:rsid w:val="005D079E"/>
    <w:rsid w:val="005D356E"/>
    <w:rsid w:val="005D7606"/>
    <w:rsid w:val="005E0397"/>
    <w:rsid w:val="005E2764"/>
    <w:rsid w:val="005E41AA"/>
    <w:rsid w:val="005E44D1"/>
    <w:rsid w:val="005E5E81"/>
    <w:rsid w:val="005E77C1"/>
    <w:rsid w:val="005F0142"/>
    <w:rsid w:val="005F0248"/>
    <w:rsid w:val="005F3327"/>
    <w:rsid w:val="005F4096"/>
    <w:rsid w:val="005F54B9"/>
    <w:rsid w:val="005F613D"/>
    <w:rsid w:val="005F63BB"/>
    <w:rsid w:val="00600D05"/>
    <w:rsid w:val="006034C7"/>
    <w:rsid w:val="00605A6A"/>
    <w:rsid w:val="006064AC"/>
    <w:rsid w:val="00607E70"/>
    <w:rsid w:val="00610327"/>
    <w:rsid w:val="0061076C"/>
    <w:rsid w:val="006134E0"/>
    <w:rsid w:val="006139AF"/>
    <w:rsid w:val="006165A0"/>
    <w:rsid w:val="00621D1F"/>
    <w:rsid w:val="006222F4"/>
    <w:rsid w:val="00622702"/>
    <w:rsid w:val="00622973"/>
    <w:rsid w:val="0062420F"/>
    <w:rsid w:val="00624348"/>
    <w:rsid w:val="00624702"/>
    <w:rsid w:val="00624EA8"/>
    <w:rsid w:val="00627185"/>
    <w:rsid w:val="00627487"/>
    <w:rsid w:val="006279FE"/>
    <w:rsid w:val="00627D5B"/>
    <w:rsid w:val="00632B3C"/>
    <w:rsid w:val="006355A2"/>
    <w:rsid w:val="00640885"/>
    <w:rsid w:val="006413C3"/>
    <w:rsid w:val="00641565"/>
    <w:rsid w:val="00641776"/>
    <w:rsid w:val="006424A9"/>
    <w:rsid w:val="00642995"/>
    <w:rsid w:val="006437E4"/>
    <w:rsid w:val="0064438C"/>
    <w:rsid w:val="00644B83"/>
    <w:rsid w:val="0064541F"/>
    <w:rsid w:val="006457A1"/>
    <w:rsid w:val="006458A5"/>
    <w:rsid w:val="00645CF1"/>
    <w:rsid w:val="00650BDC"/>
    <w:rsid w:val="00651B17"/>
    <w:rsid w:val="0065438A"/>
    <w:rsid w:val="00654F9E"/>
    <w:rsid w:val="00655AE2"/>
    <w:rsid w:val="00656603"/>
    <w:rsid w:val="00660516"/>
    <w:rsid w:val="006607BA"/>
    <w:rsid w:val="0066145A"/>
    <w:rsid w:val="00661B16"/>
    <w:rsid w:val="00661D35"/>
    <w:rsid w:val="006620AB"/>
    <w:rsid w:val="00665BCB"/>
    <w:rsid w:val="006668C5"/>
    <w:rsid w:val="00670332"/>
    <w:rsid w:val="0067263C"/>
    <w:rsid w:val="00673843"/>
    <w:rsid w:val="006755F3"/>
    <w:rsid w:val="006761E1"/>
    <w:rsid w:val="006768E6"/>
    <w:rsid w:val="00677B9E"/>
    <w:rsid w:val="006808D9"/>
    <w:rsid w:val="00682578"/>
    <w:rsid w:val="0068370E"/>
    <w:rsid w:val="0068503F"/>
    <w:rsid w:val="0068558A"/>
    <w:rsid w:val="00685871"/>
    <w:rsid w:val="00685C79"/>
    <w:rsid w:val="00685DFC"/>
    <w:rsid w:val="00690481"/>
    <w:rsid w:val="006938E7"/>
    <w:rsid w:val="0069475F"/>
    <w:rsid w:val="0069683D"/>
    <w:rsid w:val="00696F6E"/>
    <w:rsid w:val="006A00EF"/>
    <w:rsid w:val="006A1E76"/>
    <w:rsid w:val="006A353A"/>
    <w:rsid w:val="006A3A34"/>
    <w:rsid w:val="006B2182"/>
    <w:rsid w:val="006B2F34"/>
    <w:rsid w:val="006B4AAD"/>
    <w:rsid w:val="006B6473"/>
    <w:rsid w:val="006B72B6"/>
    <w:rsid w:val="006B75FD"/>
    <w:rsid w:val="006C005A"/>
    <w:rsid w:val="006C0856"/>
    <w:rsid w:val="006C2065"/>
    <w:rsid w:val="006C3B40"/>
    <w:rsid w:val="006C3CBA"/>
    <w:rsid w:val="006D0719"/>
    <w:rsid w:val="006D59AD"/>
    <w:rsid w:val="006E0188"/>
    <w:rsid w:val="006E025B"/>
    <w:rsid w:val="006E058C"/>
    <w:rsid w:val="006E2547"/>
    <w:rsid w:val="006E4937"/>
    <w:rsid w:val="006E50D2"/>
    <w:rsid w:val="006E7AA8"/>
    <w:rsid w:val="006F09A8"/>
    <w:rsid w:val="006F4C69"/>
    <w:rsid w:val="006F5394"/>
    <w:rsid w:val="006F53C1"/>
    <w:rsid w:val="006F77FA"/>
    <w:rsid w:val="006F7AEA"/>
    <w:rsid w:val="00701BDA"/>
    <w:rsid w:val="007030F5"/>
    <w:rsid w:val="00704737"/>
    <w:rsid w:val="007066A0"/>
    <w:rsid w:val="00706C82"/>
    <w:rsid w:val="00707FB7"/>
    <w:rsid w:val="00711C05"/>
    <w:rsid w:val="0071767A"/>
    <w:rsid w:val="007179A9"/>
    <w:rsid w:val="00717A4E"/>
    <w:rsid w:val="00720051"/>
    <w:rsid w:val="00721176"/>
    <w:rsid w:val="00721638"/>
    <w:rsid w:val="00723A12"/>
    <w:rsid w:val="00724C9E"/>
    <w:rsid w:val="00725386"/>
    <w:rsid w:val="00725AE9"/>
    <w:rsid w:val="00726461"/>
    <w:rsid w:val="00727D51"/>
    <w:rsid w:val="007301EA"/>
    <w:rsid w:val="00730C85"/>
    <w:rsid w:val="0073165F"/>
    <w:rsid w:val="0073373E"/>
    <w:rsid w:val="00735C5F"/>
    <w:rsid w:val="0073631D"/>
    <w:rsid w:val="00737432"/>
    <w:rsid w:val="00742B2D"/>
    <w:rsid w:val="00744DF7"/>
    <w:rsid w:val="00751E80"/>
    <w:rsid w:val="0075356C"/>
    <w:rsid w:val="007550A0"/>
    <w:rsid w:val="0075660E"/>
    <w:rsid w:val="00757443"/>
    <w:rsid w:val="00760FF7"/>
    <w:rsid w:val="00762C71"/>
    <w:rsid w:val="00763A1D"/>
    <w:rsid w:val="0076458A"/>
    <w:rsid w:val="00765EE4"/>
    <w:rsid w:val="007660DD"/>
    <w:rsid w:val="00767A73"/>
    <w:rsid w:val="00770201"/>
    <w:rsid w:val="00771517"/>
    <w:rsid w:val="00771AD7"/>
    <w:rsid w:val="007723C5"/>
    <w:rsid w:val="0077334B"/>
    <w:rsid w:val="00773629"/>
    <w:rsid w:val="007761F3"/>
    <w:rsid w:val="0077728A"/>
    <w:rsid w:val="00777858"/>
    <w:rsid w:val="007804A8"/>
    <w:rsid w:val="00780E15"/>
    <w:rsid w:val="00782714"/>
    <w:rsid w:val="007836C8"/>
    <w:rsid w:val="00783EE1"/>
    <w:rsid w:val="007857F3"/>
    <w:rsid w:val="00787132"/>
    <w:rsid w:val="00790BBD"/>
    <w:rsid w:val="00791F8F"/>
    <w:rsid w:val="00792FBB"/>
    <w:rsid w:val="0079552E"/>
    <w:rsid w:val="0079589C"/>
    <w:rsid w:val="0079693C"/>
    <w:rsid w:val="00796C90"/>
    <w:rsid w:val="007974FA"/>
    <w:rsid w:val="007A17FE"/>
    <w:rsid w:val="007A193F"/>
    <w:rsid w:val="007A19D0"/>
    <w:rsid w:val="007A2A24"/>
    <w:rsid w:val="007A5F43"/>
    <w:rsid w:val="007A6A2B"/>
    <w:rsid w:val="007A7248"/>
    <w:rsid w:val="007A7F17"/>
    <w:rsid w:val="007A7F34"/>
    <w:rsid w:val="007B3618"/>
    <w:rsid w:val="007B3951"/>
    <w:rsid w:val="007B3E53"/>
    <w:rsid w:val="007B5B8D"/>
    <w:rsid w:val="007B68B2"/>
    <w:rsid w:val="007B6E4F"/>
    <w:rsid w:val="007B7527"/>
    <w:rsid w:val="007C112B"/>
    <w:rsid w:val="007C20AE"/>
    <w:rsid w:val="007C3FEE"/>
    <w:rsid w:val="007C51A1"/>
    <w:rsid w:val="007C5EB8"/>
    <w:rsid w:val="007C5F0A"/>
    <w:rsid w:val="007C6971"/>
    <w:rsid w:val="007C6E27"/>
    <w:rsid w:val="007C72D1"/>
    <w:rsid w:val="007D45F8"/>
    <w:rsid w:val="007D57FE"/>
    <w:rsid w:val="007D7BCD"/>
    <w:rsid w:val="007E0337"/>
    <w:rsid w:val="007E2904"/>
    <w:rsid w:val="007E5A94"/>
    <w:rsid w:val="007E5FE7"/>
    <w:rsid w:val="007E6D45"/>
    <w:rsid w:val="007E734A"/>
    <w:rsid w:val="007E7754"/>
    <w:rsid w:val="007E7840"/>
    <w:rsid w:val="007F1197"/>
    <w:rsid w:val="007F2735"/>
    <w:rsid w:val="007F3375"/>
    <w:rsid w:val="007F354C"/>
    <w:rsid w:val="007F3595"/>
    <w:rsid w:val="007F5D95"/>
    <w:rsid w:val="007F63DA"/>
    <w:rsid w:val="007F6CD0"/>
    <w:rsid w:val="007F7EDA"/>
    <w:rsid w:val="008006DC"/>
    <w:rsid w:val="00800A76"/>
    <w:rsid w:val="00800D6C"/>
    <w:rsid w:val="008011AE"/>
    <w:rsid w:val="00802727"/>
    <w:rsid w:val="0080509D"/>
    <w:rsid w:val="00805CF4"/>
    <w:rsid w:val="00806436"/>
    <w:rsid w:val="00810F0B"/>
    <w:rsid w:val="00811620"/>
    <w:rsid w:val="00813996"/>
    <w:rsid w:val="008142B9"/>
    <w:rsid w:val="008145F3"/>
    <w:rsid w:val="00814861"/>
    <w:rsid w:val="008151E2"/>
    <w:rsid w:val="00816AF6"/>
    <w:rsid w:val="00816C1E"/>
    <w:rsid w:val="008175FC"/>
    <w:rsid w:val="00821412"/>
    <w:rsid w:val="00822A14"/>
    <w:rsid w:val="00822A49"/>
    <w:rsid w:val="008243B9"/>
    <w:rsid w:val="008300EA"/>
    <w:rsid w:val="0083027C"/>
    <w:rsid w:val="00830634"/>
    <w:rsid w:val="0083126B"/>
    <w:rsid w:val="00831321"/>
    <w:rsid w:val="00832B81"/>
    <w:rsid w:val="00832C3E"/>
    <w:rsid w:val="00834610"/>
    <w:rsid w:val="00835355"/>
    <w:rsid w:val="00836467"/>
    <w:rsid w:val="008367D7"/>
    <w:rsid w:val="00840E2C"/>
    <w:rsid w:val="00843DE4"/>
    <w:rsid w:val="00845C25"/>
    <w:rsid w:val="00847B40"/>
    <w:rsid w:val="008513D4"/>
    <w:rsid w:val="00851C3F"/>
    <w:rsid w:val="00854164"/>
    <w:rsid w:val="00854EC8"/>
    <w:rsid w:val="008562B3"/>
    <w:rsid w:val="00856C6E"/>
    <w:rsid w:val="00861330"/>
    <w:rsid w:val="00861562"/>
    <w:rsid w:val="00865929"/>
    <w:rsid w:val="008661BA"/>
    <w:rsid w:val="0087038C"/>
    <w:rsid w:val="008723C0"/>
    <w:rsid w:val="0087268D"/>
    <w:rsid w:val="0087364F"/>
    <w:rsid w:val="0087507C"/>
    <w:rsid w:val="008804CA"/>
    <w:rsid w:val="00880596"/>
    <w:rsid w:val="008809C4"/>
    <w:rsid w:val="00882716"/>
    <w:rsid w:val="008853BD"/>
    <w:rsid w:val="00885516"/>
    <w:rsid w:val="00885B4C"/>
    <w:rsid w:val="00887924"/>
    <w:rsid w:val="00893DEB"/>
    <w:rsid w:val="00893F0A"/>
    <w:rsid w:val="00896181"/>
    <w:rsid w:val="00897344"/>
    <w:rsid w:val="008A1BC1"/>
    <w:rsid w:val="008A2C7A"/>
    <w:rsid w:val="008A4207"/>
    <w:rsid w:val="008A5136"/>
    <w:rsid w:val="008A6454"/>
    <w:rsid w:val="008A6ABA"/>
    <w:rsid w:val="008B33F6"/>
    <w:rsid w:val="008B3551"/>
    <w:rsid w:val="008B48CC"/>
    <w:rsid w:val="008B546A"/>
    <w:rsid w:val="008B7801"/>
    <w:rsid w:val="008C0C59"/>
    <w:rsid w:val="008C2672"/>
    <w:rsid w:val="008C2E3D"/>
    <w:rsid w:val="008C2FE5"/>
    <w:rsid w:val="008C32C9"/>
    <w:rsid w:val="008C52E7"/>
    <w:rsid w:val="008C6FE3"/>
    <w:rsid w:val="008D0C08"/>
    <w:rsid w:val="008D0ED8"/>
    <w:rsid w:val="008D1C98"/>
    <w:rsid w:val="008D2C13"/>
    <w:rsid w:val="008D47E2"/>
    <w:rsid w:val="008D5DE0"/>
    <w:rsid w:val="008D6044"/>
    <w:rsid w:val="008D72A9"/>
    <w:rsid w:val="008D73C9"/>
    <w:rsid w:val="008D7D95"/>
    <w:rsid w:val="008D7FA2"/>
    <w:rsid w:val="008E024B"/>
    <w:rsid w:val="008E031E"/>
    <w:rsid w:val="008E178A"/>
    <w:rsid w:val="008E1D08"/>
    <w:rsid w:val="008E2204"/>
    <w:rsid w:val="008E2D9E"/>
    <w:rsid w:val="008E3305"/>
    <w:rsid w:val="008E3A06"/>
    <w:rsid w:val="008E3A78"/>
    <w:rsid w:val="008E4BA0"/>
    <w:rsid w:val="008E5F08"/>
    <w:rsid w:val="008E7E0A"/>
    <w:rsid w:val="008F01E8"/>
    <w:rsid w:val="008F2A29"/>
    <w:rsid w:val="008F4D31"/>
    <w:rsid w:val="008F63BC"/>
    <w:rsid w:val="008F76C3"/>
    <w:rsid w:val="009005E2"/>
    <w:rsid w:val="00901F99"/>
    <w:rsid w:val="00903315"/>
    <w:rsid w:val="00903FBE"/>
    <w:rsid w:val="00906BC0"/>
    <w:rsid w:val="00907FF0"/>
    <w:rsid w:val="00910988"/>
    <w:rsid w:val="0091098B"/>
    <w:rsid w:val="00910C6F"/>
    <w:rsid w:val="00910DD3"/>
    <w:rsid w:val="0091114E"/>
    <w:rsid w:val="00911983"/>
    <w:rsid w:val="0091218B"/>
    <w:rsid w:val="00912F3F"/>
    <w:rsid w:val="0091437C"/>
    <w:rsid w:val="00914815"/>
    <w:rsid w:val="00914E69"/>
    <w:rsid w:val="009157D8"/>
    <w:rsid w:val="00915DB5"/>
    <w:rsid w:val="009201BD"/>
    <w:rsid w:val="00921955"/>
    <w:rsid w:val="009223D2"/>
    <w:rsid w:val="0092323D"/>
    <w:rsid w:val="009254F5"/>
    <w:rsid w:val="00930407"/>
    <w:rsid w:val="009337AF"/>
    <w:rsid w:val="0093526A"/>
    <w:rsid w:val="0093594F"/>
    <w:rsid w:val="009362EF"/>
    <w:rsid w:val="00937042"/>
    <w:rsid w:val="00940241"/>
    <w:rsid w:val="00940CCC"/>
    <w:rsid w:val="0094159A"/>
    <w:rsid w:val="00944806"/>
    <w:rsid w:val="009459DA"/>
    <w:rsid w:val="00947321"/>
    <w:rsid w:val="00947AE2"/>
    <w:rsid w:val="009506B1"/>
    <w:rsid w:val="0095075A"/>
    <w:rsid w:val="00951B3A"/>
    <w:rsid w:val="00952C7E"/>
    <w:rsid w:val="00954B0F"/>
    <w:rsid w:val="00960229"/>
    <w:rsid w:val="009613AF"/>
    <w:rsid w:val="00962023"/>
    <w:rsid w:val="00963FDD"/>
    <w:rsid w:val="009650D3"/>
    <w:rsid w:val="00966B4E"/>
    <w:rsid w:val="00966CC1"/>
    <w:rsid w:val="00971E87"/>
    <w:rsid w:val="009726F4"/>
    <w:rsid w:val="00972872"/>
    <w:rsid w:val="00973B31"/>
    <w:rsid w:val="00973DFE"/>
    <w:rsid w:val="0097424A"/>
    <w:rsid w:val="0097424F"/>
    <w:rsid w:val="0097446A"/>
    <w:rsid w:val="009748AC"/>
    <w:rsid w:val="00974BEB"/>
    <w:rsid w:val="009756C8"/>
    <w:rsid w:val="00975BCF"/>
    <w:rsid w:val="009761B1"/>
    <w:rsid w:val="009804D6"/>
    <w:rsid w:val="00981793"/>
    <w:rsid w:val="00982D39"/>
    <w:rsid w:val="00983925"/>
    <w:rsid w:val="00983B10"/>
    <w:rsid w:val="00983D68"/>
    <w:rsid w:val="00984731"/>
    <w:rsid w:val="00985C79"/>
    <w:rsid w:val="00987092"/>
    <w:rsid w:val="0099040D"/>
    <w:rsid w:val="009921E2"/>
    <w:rsid w:val="009928E0"/>
    <w:rsid w:val="00992CDC"/>
    <w:rsid w:val="00992DC4"/>
    <w:rsid w:val="00994D87"/>
    <w:rsid w:val="0099593A"/>
    <w:rsid w:val="00996262"/>
    <w:rsid w:val="009A0C99"/>
    <w:rsid w:val="009A0EEF"/>
    <w:rsid w:val="009A33EB"/>
    <w:rsid w:val="009A3CBB"/>
    <w:rsid w:val="009A3D7A"/>
    <w:rsid w:val="009A42F4"/>
    <w:rsid w:val="009A5EF0"/>
    <w:rsid w:val="009B02B9"/>
    <w:rsid w:val="009B1459"/>
    <w:rsid w:val="009B207C"/>
    <w:rsid w:val="009B26D8"/>
    <w:rsid w:val="009B476A"/>
    <w:rsid w:val="009B59D6"/>
    <w:rsid w:val="009B68E1"/>
    <w:rsid w:val="009B6B0E"/>
    <w:rsid w:val="009B7968"/>
    <w:rsid w:val="009C0D69"/>
    <w:rsid w:val="009C101A"/>
    <w:rsid w:val="009C2FDC"/>
    <w:rsid w:val="009C3E81"/>
    <w:rsid w:val="009C7CC9"/>
    <w:rsid w:val="009D21EF"/>
    <w:rsid w:val="009D6BB0"/>
    <w:rsid w:val="009E1341"/>
    <w:rsid w:val="009E19AB"/>
    <w:rsid w:val="009E25BD"/>
    <w:rsid w:val="009E2C93"/>
    <w:rsid w:val="009F10C3"/>
    <w:rsid w:val="009F33E4"/>
    <w:rsid w:val="009F3859"/>
    <w:rsid w:val="00A01A4A"/>
    <w:rsid w:val="00A03629"/>
    <w:rsid w:val="00A03E02"/>
    <w:rsid w:val="00A06316"/>
    <w:rsid w:val="00A06659"/>
    <w:rsid w:val="00A073F2"/>
    <w:rsid w:val="00A102B2"/>
    <w:rsid w:val="00A104EF"/>
    <w:rsid w:val="00A109C9"/>
    <w:rsid w:val="00A12418"/>
    <w:rsid w:val="00A12F24"/>
    <w:rsid w:val="00A13FB3"/>
    <w:rsid w:val="00A15F13"/>
    <w:rsid w:val="00A160BD"/>
    <w:rsid w:val="00A216F0"/>
    <w:rsid w:val="00A2291D"/>
    <w:rsid w:val="00A23964"/>
    <w:rsid w:val="00A25922"/>
    <w:rsid w:val="00A26AC7"/>
    <w:rsid w:val="00A27091"/>
    <w:rsid w:val="00A30249"/>
    <w:rsid w:val="00A30EE7"/>
    <w:rsid w:val="00A314AC"/>
    <w:rsid w:val="00A317B7"/>
    <w:rsid w:val="00A3237E"/>
    <w:rsid w:val="00A359AA"/>
    <w:rsid w:val="00A35D7C"/>
    <w:rsid w:val="00A37F5F"/>
    <w:rsid w:val="00A428E5"/>
    <w:rsid w:val="00A43ACC"/>
    <w:rsid w:val="00A44877"/>
    <w:rsid w:val="00A449D9"/>
    <w:rsid w:val="00A44E13"/>
    <w:rsid w:val="00A47B1E"/>
    <w:rsid w:val="00A47EA0"/>
    <w:rsid w:val="00A505F4"/>
    <w:rsid w:val="00A509B8"/>
    <w:rsid w:val="00A51328"/>
    <w:rsid w:val="00A5289B"/>
    <w:rsid w:val="00A5367D"/>
    <w:rsid w:val="00A54B5A"/>
    <w:rsid w:val="00A54C5A"/>
    <w:rsid w:val="00A55EBD"/>
    <w:rsid w:val="00A56F03"/>
    <w:rsid w:val="00A604AC"/>
    <w:rsid w:val="00A62DEB"/>
    <w:rsid w:val="00A63566"/>
    <w:rsid w:val="00A6430B"/>
    <w:rsid w:val="00A648F6"/>
    <w:rsid w:val="00A654F5"/>
    <w:rsid w:val="00A71632"/>
    <w:rsid w:val="00A72D48"/>
    <w:rsid w:val="00A76CF7"/>
    <w:rsid w:val="00A77197"/>
    <w:rsid w:val="00A77312"/>
    <w:rsid w:val="00A778CD"/>
    <w:rsid w:val="00A80625"/>
    <w:rsid w:val="00A810D3"/>
    <w:rsid w:val="00A82995"/>
    <w:rsid w:val="00A82B1C"/>
    <w:rsid w:val="00A83723"/>
    <w:rsid w:val="00A83EF9"/>
    <w:rsid w:val="00A86356"/>
    <w:rsid w:val="00A86E21"/>
    <w:rsid w:val="00A902F7"/>
    <w:rsid w:val="00A90FD9"/>
    <w:rsid w:val="00A91992"/>
    <w:rsid w:val="00A928E6"/>
    <w:rsid w:val="00A93B23"/>
    <w:rsid w:val="00A946DD"/>
    <w:rsid w:val="00A95A21"/>
    <w:rsid w:val="00A962C4"/>
    <w:rsid w:val="00A9774E"/>
    <w:rsid w:val="00A978DF"/>
    <w:rsid w:val="00A978E5"/>
    <w:rsid w:val="00AA514A"/>
    <w:rsid w:val="00AA5A1A"/>
    <w:rsid w:val="00AA5F29"/>
    <w:rsid w:val="00AA60E0"/>
    <w:rsid w:val="00AA68C3"/>
    <w:rsid w:val="00AA7195"/>
    <w:rsid w:val="00AB044C"/>
    <w:rsid w:val="00AB0A80"/>
    <w:rsid w:val="00AB2F19"/>
    <w:rsid w:val="00AB3290"/>
    <w:rsid w:val="00AB386F"/>
    <w:rsid w:val="00AB3A7B"/>
    <w:rsid w:val="00AB5520"/>
    <w:rsid w:val="00AB56A8"/>
    <w:rsid w:val="00AB5AA7"/>
    <w:rsid w:val="00AC0880"/>
    <w:rsid w:val="00AC19CD"/>
    <w:rsid w:val="00AC251D"/>
    <w:rsid w:val="00AC3128"/>
    <w:rsid w:val="00AC3158"/>
    <w:rsid w:val="00AC42F0"/>
    <w:rsid w:val="00AC50B3"/>
    <w:rsid w:val="00AC6A1F"/>
    <w:rsid w:val="00AC74E3"/>
    <w:rsid w:val="00AD148C"/>
    <w:rsid w:val="00AD3076"/>
    <w:rsid w:val="00AD3C72"/>
    <w:rsid w:val="00AD465D"/>
    <w:rsid w:val="00AD6DC8"/>
    <w:rsid w:val="00AE108D"/>
    <w:rsid w:val="00AE344B"/>
    <w:rsid w:val="00AE3EA9"/>
    <w:rsid w:val="00AE4301"/>
    <w:rsid w:val="00AE43CA"/>
    <w:rsid w:val="00AE4C90"/>
    <w:rsid w:val="00AE4E16"/>
    <w:rsid w:val="00AE6F7B"/>
    <w:rsid w:val="00AE6FFD"/>
    <w:rsid w:val="00AE7640"/>
    <w:rsid w:val="00AE776B"/>
    <w:rsid w:val="00AF1B3D"/>
    <w:rsid w:val="00AF2156"/>
    <w:rsid w:val="00AF3856"/>
    <w:rsid w:val="00AF3BEA"/>
    <w:rsid w:val="00AF532A"/>
    <w:rsid w:val="00AF6847"/>
    <w:rsid w:val="00AF73C9"/>
    <w:rsid w:val="00B00438"/>
    <w:rsid w:val="00B01513"/>
    <w:rsid w:val="00B017D0"/>
    <w:rsid w:val="00B01A3E"/>
    <w:rsid w:val="00B04892"/>
    <w:rsid w:val="00B077C9"/>
    <w:rsid w:val="00B07D18"/>
    <w:rsid w:val="00B10FA4"/>
    <w:rsid w:val="00B1184B"/>
    <w:rsid w:val="00B154E1"/>
    <w:rsid w:val="00B169E2"/>
    <w:rsid w:val="00B17576"/>
    <w:rsid w:val="00B1767D"/>
    <w:rsid w:val="00B20EA7"/>
    <w:rsid w:val="00B2244D"/>
    <w:rsid w:val="00B24A4D"/>
    <w:rsid w:val="00B25829"/>
    <w:rsid w:val="00B27F3A"/>
    <w:rsid w:val="00B3049C"/>
    <w:rsid w:val="00B305C9"/>
    <w:rsid w:val="00B333B0"/>
    <w:rsid w:val="00B36698"/>
    <w:rsid w:val="00B36A63"/>
    <w:rsid w:val="00B4476B"/>
    <w:rsid w:val="00B4540E"/>
    <w:rsid w:val="00B47E06"/>
    <w:rsid w:val="00B50F17"/>
    <w:rsid w:val="00B52076"/>
    <w:rsid w:val="00B52346"/>
    <w:rsid w:val="00B525F4"/>
    <w:rsid w:val="00B52C9B"/>
    <w:rsid w:val="00B531EA"/>
    <w:rsid w:val="00B536A5"/>
    <w:rsid w:val="00B55835"/>
    <w:rsid w:val="00B5584A"/>
    <w:rsid w:val="00B56708"/>
    <w:rsid w:val="00B6192F"/>
    <w:rsid w:val="00B63F3D"/>
    <w:rsid w:val="00B6466A"/>
    <w:rsid w:val="00B65234"/>
    <w:rsid w:val="00B65813"/>
    <w:rsid w:val="00B65D03"/>
    <w:rsid w:val="00B66A88"/>
    <w:rsid w:val="00B66EE4"/>
    <w:rsid w:val="00B66F23"/>
    <w:rsid w:val="00B672C8"/>
    <w:rsid w:val="00B71343"/>
    <w:rsid w:val="00B71840"/>
    <w:rsid w:val="00B74241"/>
    <w:rsid w:val="00B7521C"/>
    <w:rsid w:val="00B7549F"/>
    <w:rsid w:val="00B75632"/>
    <w:rsid w:val="00B801BC"/>
    <w:rsid w:val="00B81605"/>
    <w:rsid w:val="00B82433"/>
    <w:rsid w:val="00B82C9B"/>
    <w:rsid w:val="00B84BCB"/>
    <w:rsid w:val="00B854A7"/>
    <w:rsid w:val="00B86068"/>
    <w:rsid w:val="00B87C68"/>
    <w:rsid w:val="00B900B0"/>
    <w:rsid w:val="00B90EEC"/>
    <w:rsid w:val="00B91264"/>
    <w:rsid w:val="00B91796"/>
    <w:rsid w:val="00B94618"/>
    <w:rsid w:val="00B9547D"/>
    <w:rsid w:val="00B96607"/>
    <w:rsid w:val="00B9671D"/>
    <w:rsid w:val="00B9713E"/>
    <w:rsid w:val="00B9718D"/>
    <w:rsid w:val="00BA097E"/>
    <w:rsid w:val="00BA1D08"/>
    <w:rsid w:val="00BA3672"/>
    <w:rsid w:val="00BA4684"/>
    <w:rsid w:val="00BA4A61"/>
    <w:rsid w:val="00BA5672"/>
    <w:rsid w:val="00BA5C3D"/>
    <w:rsid w:val="00BB345E"/>
    <w:rsid w:val="00BB3EC8"/>
    <w:rsid w:val="00BB44FD"/>
    <w:rsid w:val="00BB61B7"/>
    <w:rsid w:val="00BB62F0"/>
    <w:rsid w:val="00BB6A19"/>
    <w:rsid w:val="00BB6B86"/>
    <w:rsid w:val="00BB7AC0"/>
    <w:rsid w:val="00BC0BF0"/>
    <w:rsid w:val="00BC0F66"/>
    <w:rsid w:val="00BC299E"/>
    <w:rsid w:val="00BC497A"/>
    <w:rsid w:val="00BC4E63"/>
    <w:rsid w:val="00BC5947"/>
    <w:rsid w:val="00BC6BF1"/>
    <w:rsid w:val="00BC701F"/>
    <w:rsid w:val="00BC7707"/>
    <w:rsid w:val="00BC7E15"/>
    <w:rsid w:val="00BD005C"/>
    <w:rsid w:val="00BD25B8"/>
    <w:rsid w:val="00BD2ACD"/>
    <w:rsid w:val="00BD4B6F"/>
    <w:rsid w:val="00BD7F51"/>
    <w:rsid w:val="00BE0686"/>
    <w:rsid w:val="00BE191B"/>
    <w:rsid w:val="00BE5759"/>
    <w:rsid w:val="00BE6799"/>
    <w:rsid w:val="00BF026D"/>
    <w:rsid w:val="00BF1B46"/>
    <w:rsid w:val="00BF2040"/>
    <w:rsid w:val="00BF3094"/>
    <w:rsid w:val="00BF4BF9"/>
    <w:rsid w:val="00BF5D5C"/>
    <w:rsid w:val="00C014E2"/>
    <w:rsid w:val="00C047F1"/>
    <w:rsid w:val="00C05C9B"/>
    <w:rsid w:val="00C05FF7"/>
    <w:rsid w:val="00C06B92"/>
    <w:rsid w:val="00C0774A"/>
    <w:rsid w:val="00C079FB"/>
    <w:rsid w:val="00C109CA"/>
    <w:rsid w:val="00C10A3F"/>
    <w:rsid w:val="00C10F28"/>
    <w:rsid w:val="00C11F15"/>
    <w:rsid w:val="00C12C02"/>
    <w:rsid w:val="00C131F9"/>
    <w:rsid w:val="00C13568"/>
    <w:rsid w:val="00C13B52"/>
    <w:rsid w:val="00C15942"/>
    <w:rsid w:val="00C15E82"/>
    <w:rsid w:val="00C17315"/>
    <w:rsid w:val="00C204E6"/>
    <w:rsid w:val="00C21DF9"/>
    <w:rsid w:val="00C23214"/>
    <w:rsid w:val="00C2780E"/>
    <w:rsid w:val="00C32B57"/>
    <w:rsid w:val="00C33397"/>
    <w:rsid w:val="00C3456B"/>
    <w:rsid w:val="00C34975"/>
    <w:rsid w:val="00C34A09"/>
    <w:rsid w:val="00C35217"/>
    <w:rsid w:val="00C35688"/>
    <w:rsid w:val="00C40305"/>
    <w:rsid w:val="00C43C1E"/>
    <w:rsid w:val="00C44CEC"/>
    <w:rsid w:val="00C46435"/>
    <w:rsid w:val="00C47CCB"/>
    <w:rsid w:val="00C47CE4"/>
    <w:rsid w:val="00C47F31"/>
    <w:rsid w:val="00C508D7"/>
    <w:rsid w:val="00C50B66"/>
    <w:rsid w:val="00C5168B"/>
    <w:rsid w:val="00C518E2"/>
    <w:rsid w:val="00C563F5"/>
    <w:rsid w:val="00C564EC"/>
    <w:rsid w:val="00C5675F"/>
    <w:rsid w:val="00C576D9"/>
    <w:rsid w:val="00C62C31"/>
    <w:rsid w:val="00C64A35"/>
    <w:rsid w:val="00C67BA2"/>
    <w:rsid w:val="00C7018F"/>
    <w:rsid w:val="00C72B28"/>
    <w:rsid w:val="00C7507A"/>
    <w:rsid w:val="00C75147"/>
    <w:rsid w:val="00C754E9"/>
    <w:rsid w:val="00C756F9"/>
    <w:rsid w:val="00C77D9C"/>
    <w:rsid w:val="00C81F71"/>
    <w:rsid w:val="00C8268E"/>
    <w:rsid w:val="00C851F1"/>
    <w:rsid w:val="00C85AEA"/>
    <w:rsid w:val="00C871DD"/>
    <w:rsid w:val="00C91290"/>
    <w:rsid w:val="00C91F3E"/>
    <w:rsid w:val="00C92A03"/>
    <w:rsid w:val="00C930A2"/>
    <w:rsid w:val="00C94D0D"/>
    <w:rsid w:val="00C95B46"/>
    <w:rsid w:val="00C95F40"/>
    <w:rsid w:val="00C97B12"/>
    <w:rsid w:val="00CA193F"/>
    <w:rsid w:val="00CA33A5"/>
    <w:rsid w:val="00CA51E7"/>
    <w:rsid w:val="00CA6CB3"/>
    <w:rsid w:val="00CA6E7D"/>
    <w:rsid w:val="00CB045B"/>
    <w:rsid w:val="00CB0CAD"/>
    <w:rsid w:val="00CB3908"/>
    <w:rsid w:val="00CB4295"/>
    <w:rsid w:val="00CB4ACF"/>
    <w:rsid w:val="00CB4EDF"/>
    <w:rsid w:val="00CB7DF0"/>
    <w:rsid w:val="00CC10B7"/>
    <w:rsid w:val="00CC230A"/>
    <w:rsid w:val="00CC2F2D"/>
    <w:rsid w:val="00CC3525"/>
    <w:rsid w:val="00CC4290"/>
    <w:rsid w:val="00CC7681"/>
    <w:rsid w:val="00CD2EB6"/>
    <w:rsid w:val="00CD3704"/>
    <w:rsid w:val="00CD55E8"/>
    <w:rsid w:val="00CD60A7"/>
    <w:rsid w:val="00CD795C"/>
    <w:rsid w:val="00CD7EF1"/>
    <w:rsid w:val="00CE141C"/>
    <w:rsid w:val="00CE1615"/>
    <w:rsid w:val="00CE277F"/>
    <w:rsid w:val="00CE550F"/>
    <w:rsid w:val="00CE5877"/>
    <w:rsid w:val="00CE66A6"/>
    <w:rsid w:val="00CE729A"/>
    <w:rsid w:val="00CE7A6E"/>
    <w:rsid w:val="00CF2160"/>
    <w:rsid w:val="00CF2F23"/>
    <w:rsid w:val="00D01803"/>
    <w:rsid w:val="00D03812"/>
    <w:rsid w:val="00D041D2"/>
    <w:rsid w:val="00D0739D"/>
    <w:rsid w:val="00D12A19"/>
    <w:rsid w:val="00D1708B"/>
    <w:rsid w:val="00D23C6B"/>
    <w:rsid w:val="00D259B0"/>
    <w:rsid w:val="00D268A3"/>
    <w:rsid w:val="00D300EB"/>
    <w:rsid w:val="00D30B85"/>
    <w:rsid w:val="00D33F67"/>
    <w:rsid w:val="00D348C9"/>
    <w:rsid w:val="00D407CC"/>
    <w:rsid w:val="00D414F9"/>
    <w:rsid w:val="00D4168B"/>
    <w:rsid w:val="00D41A16"/>
    <w:rsid w:val="00D44C6A"/>
    <w:rsid w:val="00D500A2"/>
    <w:rsid w:val="00D50D71"/>
    <w:rsid w:val="00D52CD0"/>
    <w:rsid w:val="00D546D6"/>
    <w:rsid w:val="00D57828"/>
    <w:rsid w:val="00D614F5"/>
    <w:rsid w:val="00D61CD7"/>
    <w:rsid w:val="00D63567"/>
    <w:rsid w:val="00D647BB"/>
    <w:rsid w:val="00D64924"/>
    <w:rsid w:val="00D65CF5"/>
    <w:rsid w:val="00D66A94"/>
    <w:rsid w:val="00D704C6"/>
    <w:rsid w:val="00D7103C"/>
    <w:rsid w:val="00D71DB9"/>
    <w:rsid w:val="00D72B46"/>
    <w:rsid w:val="00D7408D"/>
    <w:rsid w:val="00D75307"/>
    <w:rsid w:val="00D778E5"/>
    <w:rsid w:val="00D816E0"/>
    <w:rsid w:val="00D81BAB"/>
    <w:rsid w:val="00D86B56"/>
    <w:rsid w:val="00D86D2F"/>
    <w:rsid w:val="00D9168A"/>
    <w:rsid w:val="00D9251B"/>
    <w:rsid w:val="00D9488F"/>
    <w:rsid w:val="00D95333"/>
    <w:rsid w:val="00D95688"/>
    <w:rsid w:val="00D95BC9"/>
    <w:rsid w:val="00DA1B9F"/>
    <w:rsid w:val="00DA318E"/>
    <w:rsid w:val="00DA48E6"/>
    <w:rsid w:val="00DA6498"/>
    <w:rsid w:val="00DA781A"/>
    <w:rsid w:val="00DB123B"/>
    <w:rsid w:val="00DB3C09"/>
    <w:rsid w:val="00DB52A2"/>
    <w:rsid w:val="00DB588E"/>
    <w:rsid w:val="00DC0331"/>
    <w:rsid w:val="00DC10E8"/>
    <w:rsid w:val="00DC24C3"/>
    <w:rsid w:val="00DC28FF"/>
    <w:rsid w:val="00DC3531"/>
    <w:rsid w:val="00DC4441"/>
    <w:rsid w:val="00DC48CE"/>
    <w:rsid w:val="00DC5395"/>
    <w:rsid w:val="00DC5B09"/>
    <w:rsid w:val="00DC62C3"/>
    <w:rsid w:val="00DC66FE"/>
    <w:rsid w:val="00DD112D"/>
    <w:rsid w:val="00DD3166"/>
    <w:rsid w:val="00DD39B3"/>
    <w:rsid w:val="00DD3B66"/>
    <w:rsid w:val="00DD4FC3"/>
    <w:rsid w:val="00DD6A6E"/>
    <w:rsid w:val="00DD7D63"/>
    <w:rsid w:val="00DD7DA4"/>
    <w:rsid w:val="00DE3720"/>
    <w:rsid w:val="00DE7216"/>
    <w:rsid w:val="00DE7525"/>
    <w:rsid w:val="00DF1AA6"/>
    <w:rsid w:val="00DF39C8"/>
    <w:rsid w:val="00DF39DA"/>
    <w:rsid w:val="00DF40BB"/>
    <w:rsid w:val="00DF45D8"/>
    <w:rsid w:val="00DF5D95"/>
    <w:rsid w:val="00DF5E08"/>
    <w:rsid w:val="00DF672E"/>
    <w:rsid w:val="00DF6CE5"/>
    <w:rsid w:val="00DF73EA"/>
    <w:rsid w:val="00DF74A5"/>
    <w:rsid w:val="00E01428"/>
    <w:rsid w:val="00E01941"/>
    <w:rsid w:val="00E02392"/>
    <w:rsid w:val="00E0377C"/>
    <w:rsid w:val="00E06232"/>
    <w:rsid w:val="00E06B63"/>
    <w:rsid w:val="00E06F52"/>
    <w:rsid w:val="00E0789A"/>
    <w:rsid w:val="00E1475A"/>
    <w:rsid w:val="00E1638F"/>
    <w:rsid w:val="00E16489"/>
    <w:rsid w:val="00E170B9"/>
    <w:rsid w:val="00E176DC"/>
    <w:rsid w:val="00E17A51"/>
    <w:rsid w:val="00E17A6A"/>
    <w:rsid w:val="00E17CA9"/>
    <w:rsid w:val="00E20556"/>
    <w:rsid w:val="00E2068B"/>
    <w:rsid w:val="00E21C8E"/>
    <w:rsid w:val="00E22CD5"/>
    <w:rsid w:val="00E24835"/>
    <w:rsid w:val="00E302DE"/>
    <w:rsid w:val="00E32746"/>
    <w:rsid w:val="00E33B3C"/>
    <w:rsid w:val="00E34E69"/>
    <w:rsid w:val="00E36AFC"/>
    <w:rsid w:val="00E37311"/>
    <w:rsid w:val="00E44381"/>
    <w:rsid w:val="00E47390"/>
    <w:rsid w:val="00E500F7"/>
    <w:rsid w:val="00E5192F"/>
    <w:rsid w:val="00E529A8"/>
    <w:rsid w:val="00E52F96"/>
    <w:rsid w:val="00E53485"/>
    <w:rsid w:val="00E538FF"/>
    <w:rsid w:val="00E54B3F"/>
    <w:rsid w:val="00E54D58"/>
    <w:rsid w:val="00E54DBD"/>
    <w:rsid w:val="00E6017C"/>
    <w:rsid w:val="00E6306E"/>
    <w:rsid w:val="00E644BD"/>
    <w:rsid w:val="00E65771"/>
    <w:rsid w:val="00E703B9"/>
    <w:rsid w:val="00E77CE2"/>
    <w:rsid w:val="00E77F25"/>
    <w:rsid w:val="00E81023"/>
    <w:rsid w:val="00E811AC"/>
    <w:rsid w:val="00E818B1"/>
    <w:rsid w:val="00E856C9"/>
    <w:rsid w:val="00E85D01"/>
    <w:rsid w:val="00E85E05"/>
    <w:rsid w:val="00E90CDB"/>
    <w:rsid w:val="00E918A9"/>
    <w:rsid w:val="00E91B72"/>
    <w:rsid w:val="00E947D1"/>
    <w:rsid w:val="00E94D8E"/>
    <w:rsid w:val="00E94EB1"/>
    <w:rsid w:val="00E96FD5"/>
    <w:rsid w:val="00E9799B"/>
    <w:rsid w:val="00EA0102"/>
    <w:rsid w:val="00EA264B"/>
    <w:rsid w:val="00EA2D03"/>
    <w:rsid w:val="00EA41E2"/>
    <w:rsid w:val="00EA501B"/>
    <w:rsid w:val="00EA513E"/>
    <w:rsid w:val="00EA571F"/>
    <w:rsid w:val="00EA5E89"/>
    <w:rsid w:val="00EA6D07"/>
    <w:rsid w:val="00EA7D6E"/>
    <w:rsid w:val="00EB01FB"/>
    <w:rsid w:val="00EB0DFF"/>
    <w:rsid w:val="00EB2CCC"/>
    <w:rsid w:val="00EB343A"/>
    <w:rsid w:val="00EB46F9"/>
    <w:rsid w:val="00EB5127"/>
    <w:rsid w:val="00EB517C"/>
    <w:rsid w:val="00EB53A1"/>
    <w:rsid w:val="00EC02BA"/>
    <w:rsid w:val="00EC10E5"/>
    <w:rsid w:val="00EC144A"/>
    <w:rsid w:val="00EC289A"/>
    <w:rsid w:val="00EC3E7D"/>
    <w:rsid w:val="00EC5BC0"/>
    <w:rsid w:val="00EC779D"/>
    <w:rsid w:val="00EC7CE9"/>
    <w:rsid w:val="00ED0564"/>
    <w:rsid w:val="00ED1FDC"/>
    <w:rsid w:val="00ED3D54"/>
    <w:rsid w:val="00ED4EC1"/>
    <w:rsid w:val="00ED5D46"/>
    <w:rsid w:val="00ED70D7"/>
    <w:rsid w:val="00EE0FE3"/>
    <w:rsid w:val="00EE428E"/>
    <w:rsid w:val="00EE50A8"/>
    <w:rsid w:val="00EE60B8"/>
    <w:rsid w:val="00EF1191"/>
    <w:rsid w:val="00EF1F09"/>
    <w:rsid w:val="00EF6EDB"/>
    <w:rsid w:val="00EF794D"/>
    <w:rsid w:val="00F00454"/>
    <w:rsid w:val="00F038B8"/>
    <w:rsid w:val="00F05097"/>
    <w:rsid w:val="00F0667A"/>
    <w:rsid w:val="00F0687D"/>
    <w:rsid w:val="00F07EEE"/>
    <w:rsid w:val="00F110C1"/>
    <w:rsid w:val="00F12772"/>
    <w:rsid w:val="00F12D86"/>
    <w:rsid w:val="00F13240"/>
    <w:rsid w:val="00F13B9E"/>
    <w:rsid w:val="00F13CBD"/>
    <w:rsid w:val="00F15223"/>
    <w:rsid w:val="00F16136"/>
    <w:rsid w:val="00F16FEC"/>
    <w:rsid w:val="00F17872"/>
    <w:rsid w:val="00F219ED"/>
    <w:rsid w:val="00F225B0"/>
    <w:rsid w:val="00F23516"/>
    <w:rsid w:val="00F25068"/>
    <w:rsid w:val="00F2515D"/>
    <w:rsid w:val="00F251E9"/>
    <w:rsid w:val="00F255BA"/>
    <w:rsid w:val="00F266AE"/>
    <w:rsid w:val="00F269E3"/>
    <w:rsid w:val="00F277BD"/>
    <w:rsid w:val="00F27AC1"/>
    <w:rsid w:val="00F34590"/>
    <w:rsid w:val="00F412C7"/>
    <w:rsid w:val="00F41C94"/>
    <w:rsid w:val="00F43C1E"/>
    <w:rsid w:val="00F50502"/>
    <w:rsid w:val="00F516C6"/>
    <w:rsid w:val="00F5206B"/>
    <w:rsid w:val="00F562B0"/>
    <w:rsid w:val="00F56799"/>
    <w:rsid w:val="00F6162C"/>
    <w:rsid w:val="00F6190E"/>
    <w:rsid w:val="00F63052"/>
    <w:rsid w:val="00F64292"/>
    <w:rsid w:val="00F7110D"/>
    <w:rsid w:val="00F711D8"/>
    <w:rsid w:val="00F717F1"/>
    <w:rsid w:val="00F725FA"/>
    <w:rsid w:val="00F74DB4"/>
    <w:rsid w:val="00F75333"/>
    <w:rsid w:val="00F753B7"/>
    <w:rsid w:val="00F75CB7"/>
    <w:rsid w:val="00F77018"/>
    <w:rsid w:val="00F771AC"/>
    <w:rsid w:val="00F80A28"/>
    <w:rsid w:val="00F80C9D"/>
    <w:rsid w:val="00F810A2"/>
    <w:rsid w:val="00F81A37"/>
    <w:rsid w:val="00F82313"/>
    <w:rsid w:val="00F8283F"/>
    <w:rsid w:val="00F859A8"/>
    <w:rsid w:val="00F86A01"/>
    <w:rsid w:val="00F90A3F"/>
    <w:rsid w:val="00F91B6C"/>
    <w:rsid w:val="00F91DF2"/>
    <w:rsid w:val="00F929AB"/>
    <w:rsid w:val="00F9316F"/>
    <w:rsid w:val="00F95113"/>
    <w:rsid w:val="00F95649"/>
    <w:rsid w:val="00F97F10"/>
    <w:rsid w:val="00FA1ABB"/>
    <w:rsid w:val="00FA35EA"/>
    <w:rsid w:val="00FA48B5"/>
    <w:rsid w:val="00FA4D53"/>
    <w:rsid w:val="00FA5E3F"/>
    <w:rsid w:val="00FA74FC"/>
    <w:rsid w:val="00FA7E22"/>
    <w:rsid w:val="00FB0C87"/>
    <w:rsid w:val="00FB1593"/>
    <w:rsid w:val="00FB288B"/>
    <w:rsid w:val="00FC3A20"/>
    <w:rsid w:val="00FC40D8"/>
    <w:rsid w:val="00FC47FE"/>
    <w:rsid w:val="00FC487C"/>
    <w:rsid w:val="00FC50B3"/>
    <w:rsid w:val="00FC5562"/>
    <w:rsid w:val="00FC7DEE"/>
    <w:rsid w:val="00FD0BDE"/>
    <w:rsid w:val="00FD1299"/>
    <w:rsid w:val="00FD1FD1"/>
    <w:rsid w:val="00FD4737"/>
    <w:rsid w:val="00FE04F2"/>
    <w:rsid w:val="00FE66B2"/>
    <w:rsid w:val="00FE7D51"/>
    <w:rsid w:val="00FF0385"/>
    <w:rsid w:val="00FF1653"/>
    <w:rsid w:val="00FF1CEB"/>
    <w:rsid w:val="00FF20D6"/>
    <w:rsid w:val="00FF2C26"/>
    <w:rsid w:val="00FF5051"/>
    <w:rsid w:val="00FF7472"/>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79DFE97D"/>
  <w15:docId w15:val="{8F4D14D0-1AD7-4B7D-8742-A4AA4D74B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0A117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254F84"/>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1A79DF"/>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A117A"/>
    <w:pPr>
      <w:tabs>
        <w:tab w:val="center" w:pos="4153"/>
        <w:tab w:val="right" w:pos="8306"/>
      </w:tabs>
      <w:snapToGrid w:val="0"/>
    </w:pPr>
    <w:rPr>
      <w:sz w:val="20"/>
      <w:szCs w:val="20"/>
    </w:rPr>
  </w:style>
  <w:style w:type="character" w:customStyle="1" w:styleId="a4">
    <w:name w:val="頁首 字元"/>
    <w:basedOn w:val="a0"/>
    <w:link w:val="a3"/>
    <w:uiPriority w:val="99"/>
    <w:rsid w:val="000A117A"/>
    <w:rPr>
      <w:sz w:val="20"/>
      <w:szCs w:val="20"/>
    </w:rPr>
  </w:style>
  <w:style w:type="paragraph" w:styleId="a5">
    <w:name w:val="footer"/>
    <w:basedOn w:val="a"/>
    <w:link w:val="a6"/>
    <w:uiPriority w:val="99"/>
    <w:unhideWhenUsed/>
    <w:rsid w:val="000A117A"/>
    <w:pPr>
      <w:tabs>
        <w:tab w:val="center" w:pos="4153"/>
        <w:tab w:val="right" w:pos="8306"/>
      </w:tabs>
      <w:snapToGrid w:val="0"/>
    </w:pPr>
    <w:rPr>
      <w:sz w:val="20"/>
      <w:szCs w:val="20"/>
    </w:rPr>
  </w:style>
  <w:style w:type="character" w:customStyle="1" w:styleId="a6">
    <w:name w:val="頁尾 字元"/>
    <w:basedOn w:val="a0"/>
    <w:link w:val="a5"/>
    <w:uiPriority w:val="99"/>
    <w:rsid w:val="000A117A"/>
    <w:rPr>
      <w:sz w:val="20"/>
      <w:szCs w:val="20"/>
    </w:rPr>
  </w:style>
  <w:style w:type="character" w:customStyle="1" w:styleId="10">
    <w:name w:val="標題 1 字元"/>
    <w:basedOn w:val="a0"/>
    <w:link w:val="1"/>
    <w:uiPriority w:val="9"/>
    <w:rsid w:val="000A117A"/>
    <w:rPr>
      <w:rFonts w:asciiTheme="majorHAnsi" w:eastAsiaTheme="majorEastAsia" w:hAnsiTheme="majorHAnsi" w:cstheme="majorBidi"/>
      <w:b/>
      <w:bCs/>
      <w:kern w:val="52"/>
      <w:sz w:val="52"/>
      <w:szCs w:val="52"/>
    </w:rPr>
  </w:style>
  <w:style w:type="paragraph" w:styleId="11">
    <w:name w:val="toc 1"/>
    <w:basedOn w:val="a"/>
    <w:next w:val="a"/>
    <w:autoRedefine/>
    <w:uiPriority w:val="39"/>
    <w:unhideWhenUsed/>
    <w:rsid w:val="008562B3"/>
    <w:pPr>
      <w:tabs>
        <w:tab w:val="right" w:leader="dot" w:pos="9174"/>
      </w:tabs>
      <w:spacing w:beforeLines="50" w:line="480" w:lineRule="exact"/>
    </w:pPr>
    <w:rPr>
      <w:rFonts w:ascii="標楷體" w:eastAsia="標楷體" w:hAnsi="標楷體"/>
      <w:noProof/>
      <w:szCs w:val="24"/>
    </w:rPr>
  </w:style>
  <w:style w:type="character" w:styleId="a7">
    <w:name w:val="Hyperlink"/>
    <w:basedOn w:val="a0"/>
    <w:uiPriority w:val="99"/>
    <w:unhideWhenUsed/>
    <w:rsid w:val="00E500F7"/>
    <w:rPr>
      <w:color w:val="0000FF" w:themeColor="hyperlink"/>
      <w:u w:val="single"/>
    </w:rPr>
  </w:style>
  <w:style w:type="paragraph" w:styleId="a8">
    <w:name w:val="Balloon Text"/>
    <w:basedOn w:val="a"/>
    <w:link w:val="a9"/>
    <w:uiPriority w:val="99"/>
    <w:semiHidden/>
    <w:unhideWhenUsed/>
    <w:rsid w:val="002E297F"/>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2E297F"/>
    <w:rPr>
      <w:rFonts w:asciiTheme="majorHAnsi" w:eastAsiaTheme="majorEastAsia" w:hAnsiTheme="majorHAnsi" w:cstheme="majorBidi"/>
      <w:sz w:val="18"/>
      <w:szCs w:val="18"/>
    </w:rPr>
  </w:style>
  <w:style w:type="paragraph" w:styleId="aa">
    <w:name w:val="List Paragraph"/>
    <w:basedOn w:val="a"/>
    <w:uiPriority w:val="99"/>
    <w:qFormat/>
    <w:rsid w:val="00787132"/>
    <w:pPr>
      <w:ind w:leftChars="200" w:left="480"/>
    </w:pPr>
  </w:style>
  <w:style w:type="character" w:customStyle="1" w:styleId="20">
    <w:name w:val="標題 2 字元"/>
    <w:basedOn w:val="a0"/>
    <w:link w:val="2"/>
    <w:uiPriority w:val="9"/>
    <w:rsid w:val="00254F84"/>
    <w:rPr>
      <w:rFonts w:asciiTheme="majorHAnsi" w:eastAsiaTheme="majorEastAsia" w:hAnsiTheme="majorHAnsi" w:cstheme="majorBidi"/>
      <w:b/>
      <w:bCs/>
      <w:sz w:val="48"/>
      <w:szCs w:val="48"/>
    </w:rPr>
  </w:style>
  <w:style w:type="paragraph" w:styleId="21">
    <w:name w:val="toc 2"/>
    <w:basedOn w:val="a"/>
    <w:next w:val="a"/>
    <w:autoRedefine/>
    <w:uiPriority w:val="39"/>
    <w:unhideWhenUsed/>
    <w:rsid w:val="001A50C9"/>
    <w:pPr>
      <w:tabs>
        <w:tab w:val="right" w:leader="dot" w:pos="9174"/>
      </w:tabs>
      <w:spacing w:line="480" w:lineRule="exact"/>
      <w:ind w:left="1"/>
    </w:pPr>
  </w:style>
  <w:style w:type="paragraph" w:customStyle="1" w:styleId="ab">
    <w:name w:val="一(文)"/>
    <w:basedOn w:val="a"/>
    <w:rsid w:val="00F16FEC"/>
    <w:pPr>
      <w:kinsoku w:val="0"/>
      <w:adjustRightInd w:val="0"/>
      <w:spacing w:line="440" w:lineRule="atLeast"/>
      <w:ind w:left="1960" w:firstLine="567"/>
      <w:jc w:val="both"/>
      <w:textAlignment w:val="baseline"/>
    </w:pPr>
    <w:rPr>
      <w:rFonts w:ascii="Times New Roman" w:eastAsia="標楷體" w:hAnsi="Times New Roman" w:cs="Times New Roman"/>
      <w:kern w:val="20"/>
      <w:sz w:val="28"/>
      <w:szCs w:val="20"/>
    </w:rPr>
  </w:style>
  <w:style w:type="table" w:styleId="ac">
    <w:name w:val="Table Grid"/>
    <w:basedOn w:val="a1"/>
    <w:uiPriority w:val="59"/>
    <w:rsid w:val="00050EA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0">
    <w:name w:val="標題 3 字元"/>
    <w:basedOn w:val="a0"/>
    <w:link w:val="3"/>
    <w:uiPriority w:val="9"/>
    <w:rsid w:val="001A79DF"/>
    <w:rPr>
      <w:rFonts w:asciiTheme="majorHAnsi" w:eastAsiaTheme="majorEastAsia" w:hAnsiTheme="majorHAnsi" w:cstheme="majorBidi"/>
      <w:b/>
      <w:bCs/>
      <w:sz w:val="36"/>
      <w:szCs w:val="36"/>
    </w:rPr>
  </w:style>
  <w:style w:type="paragraph" w:styleId="31">
    <w:name w:val="toc 3"/>
    <w:basedOn w:val="a"/>
    <w:next w:val="a"/>
    <w:autoRedefine/>
    <w:uiPriority w:val="39"/>
    <w:unhideWhenUsed/>
    <w:rsid w:val="00E02392"/>
    <w:pPr>
      <w:ind w:leftChars="400" w:left="960"/>
    </w:pPr>
  </w:style>
  <w:style w:type="paragraph" w:customStyle="1" w:styleId="ad">
    <w:name w:val="!圖表內文置中"/>
    <w:basedOn w:val="a"/>
    <w:rsid w:val="002522BF"/>
    <w:pPr>
      <w:tabs>
        <w:tab w:val="left" w:pos="1560"/>
        <w:tab w:val="left" w:pos="3120"/>
        <w:tab w:val="left" w:pos="5460"/>
      </w:tabs>
      <w:adjustRightInd w:val="0"/>
      <w:snapToGrid w:val="0"/>
      <w:jc w:val="center"/>
    </w:pPr>
    <w:rPr>
      <w:rFonts w:ascii="Times New Roman" w:eastAsia="標楷體" w:hAnsi="Times New Roman" w:cs="Times New Roman"/>
      <w:sz w:val="26"/>
      <w:szCs w:val="28"/>
    </w:rPr>
  </w:style>
  <w:style w:type="paragraph" w:customStyle="1" w:styleId="32">
    <w:name w:val="!一、(凸3)"/>
    <w:basedOn w:val="a"/>
    <w:rsid w:val="00BD7F51"/>
    <w:pPr>
      <w:tabs>
        <w:tab w:val="left" w:pos="1418"/>
        <w:tab w:val="left" w:leader="dot" w:pos="7371"/>
        <w:tab w:val="right" w:pos="8364"/>
      </w:tabs>
      <w:adjustRightInd w:val="0"/>
      <w:snapToGrid w:val="0"/>
      <w:spacing w:before="120" w:after="60" w:line="440" w:lineRule="exact"/>
      <w:ind w:left="300" w:right="-121" w:hangingChars="300" w:hanging="300"/>
      <w:jc w:val="center"/>
      <w:outlineLvl w:val="0"/>
    </w:pPr>
    <w:rPr>
      <w:rFonts w:ascii="Times New Roman" w:eastAsia="標楷體" w:hAnsi="Times New Roman" w:cs="標楷體"/>
      <w:sz w:val="28"/>
      <w:szCs w:val="28"/>
    </w:rPr>
  </w:style>
  <w:style w:type="paragraph" w:customStyle="1" w:styleId="4">
    <w:name w:val="!一、(凸4)"/>
    <w:basedOn w:val="32"/>
    <w:rsid w:val="00104502"/>
    <w:pPr>
      <w:ind w:left="400" w:hangingChars="400" w:hanging="400"/>
    </w:pPr>
  </w:style>
  <w:style w:type="paragraph" w:customStyle="1" w:styleId="ae">
    <w:name w:val="!一、"/>
    <w:basedOn w:val="a"/>
    <w:link w:val="af"/>
    <w:rsid w:val="004A7B21"/>
    <w:pPr>
      <w:tabs>
        <w:tab w:val="left" w:pos="1418"/>
        <w:tab w:val="left" w:leader="dot" w:pos="7371"/>
        <w:tab w:val="right" w:pos="8364"/>
      </w:tabs>
      <w:adjustRightInd w:val="0"/>
      <w:snapToGrid w:val="0"/>
      <w:spacing w:before="120" w:after="60" w:line="440" w:lineRule="exact"/>
      <w:ind w:left="200" w:right="-121" w:hangingChars="200" w:hanging="200"/>
      <w:jc w:val="center"/>
      <w:outlineLvl w:val="0"/>
    </w:pPr>
    <w:rPr>
      <w:rFonts w:ascii="Times New Roman" w:eastAsia="標楷體" w:hAnsi="Times New Roman" w:cs="標楷體"/>
      <w:sz w:val="28"/>
      <w:szCs w:val="28"/>
    </w:rPr>
  </w:style>
  <w:style w:type="character" w:customStyle="1" w:styleId="af">
    <w:name w:val="!一、 字元"/>
    <w:link w:val="ae"/>
    <w:rsid w:val="004A7B21"/>
    <w:rPr>
      <w:rFonts w:ascii="Times New Roman" w:eastAsia="標楷體" w:hAnsi="Times New Roman" w:cs="標楷體"/>
      <w:sz w:val="28"/>
      <w:szCs w:val="28"/>
    </w:rPr>
  </w:style>
  <w:style w:type="paragraph" w:customStyle="1" w:styleId="Default">
    <w:name w:val="Default"/>
    <w:rsid w:val="00DA318E"/>
    <w:pPr>
      <w:widowControl w:val="0"/>
      <w:autoSpaceDE w:val="0"/>
      <w:autoSpaceDN w:val="0"/>
      <w:adjustRightInd w:val="0"/>
    </w:pPr>
    <w:rPr>
      <w:rFonts w:ascii="Times New Roman" w:hAnsi="Times New Roman" w:cs="Times New Roman"/>
      <w:color w:val="000000"/>
      <w:kern w:val="0"/>
      <w:szCs w:val="24"/>
    </w:rPr>
  </w:style>
  <w:style w:type="paragraph" w:customStyle="1" w:styleId="af0">
    <w:name w:val="!換頁"/>
    <w:link w:val="af1"/>
    <w:autoRedefine/>
    <w:rsid w:val="00B854A7"/>
    <w:pPr>
      <w:adjustRightInd w:val="0"/>
      <w:snapToGrid w:val="0"/>
      <w:ind w:left="801" w:hanging="801"/>
      <w:jc w:val="center"/>
    </w:pPr>
    <w:rPr>
      <w:rFonts w:ascii="Times New Roman" w:eastAsia="標楷體" w:hAnsi="Times New Roman" w:cs="Times New Roman"/>
      <w:color w:val="C00000"/>
      <w:sz w:val="28"/>
      <w:szCs w:val="28"/>
    </w:rPr>
  </w:style>
  <w:style w:type="character" w:customStyle="1" w:styleId="af1">
    <w:name w:val="!換頁 字元"/>
    <w:link w:val="af0"/>
    <w:rsid w:val="00B854A7"/>
    <w:rPr>
      <w:rFonts w:ascii="Times New Roman" w:eastAsia="標楷體" w:hAnsi="Times New Roman" w:cs="Times New Roman"/>
      <w:color w:val="C00000"/>
      <w:sz w:val="28"/>
      <w:szCs w:val="28"/>
    </w:rPr>
  </w:style>
  <w:style w:type="paragraph" w:customStyle="1" w:styleId="af2">
    <w:name w:val="!圖表內文"/>
    <w:link w:val="af3"/>
    <w:rsid w:val="00B854A7"/>
    <w:pPr>
      <w:tabs>
        <w:tab w:val="left" w:pos="1560"/>
        <w:tab w:val="left" w:pos="3120"/>
        <w:tab w:val="left" w:pos="5460"/>
      </w:tabs>
      <w:adjustRightInd w:val="0"/>
      <w:snapToGrid w:val="0"/>
    </w:pPr>
    <w:rPr>
      <w:rFonts w:ascii="Times New Roman" w:eastAsia="標楷體" w:hAnsi="Times New Roman" w:cs="Times New Roman"/>
      <w:sz w:val="26"/>
      <w:szCs w:val="28"/>
    </w:rPr>
  </w:style>
  <w:style w:type="character" w:customStyle="1" w:styleId="af3">
    <w:name w:val="!圖表內文 字元 字元"/>
    <w:link w:val="af2"/>
    <w:rsid w:val="00B854A7"/>
    <w:rPr>
      <w:rFonts w:ascii="Times New Roman" w:eastAsia="標楷體" w:hAnsi="Times New Roman" w:cs="Times New Roman"/>
      <w:sz w:val="26"/>
      <w:szCs w:val="28"/>
    </w:rPr>
  </w:style>
  <w:style w:type="paragraph" w:customStyle="1" w:styleId="af4">
    <w:name w:val="!圖表內文置右"/>
    <w:basedOn w:val="af2"/>
    <w:rsid w:val="00B854A7"/>
    <w:pPr>
      <w:jc w:val="right"/>
    </w:pPr>
  </w:style>
  <w:style w:type="paragraph" w:customStyle="1" w:styleId="af5">
    <w:name w:val="!扉頁標題"/>
    <w:rsid w:val="006413C3"/>
    <w:pPr>
      <w:spacing w:line="360" w:lineRule="auto"/>
      <w:jc w:val="center"/>
    </w:pPr>
    <w:rPr>
      <w:rFonts w:ascii="Times New Roman" w:eastAsia="標楷體" w:hAnsi="Times New Roman" w:cs="Times New Roman"/>
      <w:b/>
      <w:sz w:val="40"/>
      <w:szCs w:val="24"/>
    </w:rPr>
  </w:style>
  <w:style w:type="paragraph" w:styleId="40">
    <w:name w:val="toc 4"/>
    <w:basedOn w:val="a"/>
    <w:next w:val="a"/>
    <w:autoRedefine/>
    <w:uiPriority w:val="39"/>
    <w:unhideWhenUsed/>
    <w:rsid w:val="00253ADA"/>
    <w:pPr>
      <w:ind w:leftChars="600" w:left="1440"/>
    </w:pPr>
  </w:style>
  <w:style w:type="paragraph" w:styleId="5">
    <w:name w:val="toc 5"/>
    <w:basedOn w:val="a"/>
    <w:next w:val="a"/>
    <w:autoRedefine/>
    <w:uiPriority w:val="39"/>
    <w:unhideWhenUsed/>
    <w:rsid w:val="00253ADA"/>
    <w:pPr>
      <w:ind w:leftChars="800" w:left="1920"/>
    </w:pPr>
  </w:style>
  <w:style w:type="paragraph" w:styleId="6">
    <w:name w:val="toc 6"/>
    <w:basedOn w:val="a"/>
    <w:next w:val="a"/>
    <w:autoRedefine/>
    <w:uiPriority w:val="39"/>
    <w:unhideWhenUsed/>
    <w:rsid w:val="00253ADA"/>
    <w:pPr>
      <w:ind w:leftChars="1000" w:left="2400"/>
    </w:pPr>
  </w:style>
  <w:style w:type="paragraph" w:styleId="7">
    <w:name w:val="toc 7"/>
    <w:basedOn w:val="a"/>
    <w:next w:val="a"/>
    <w:autoRedefine/>
    <w:uiPriority w:val="39"/>
    <w:unhideWhenUsed/>
    <w:rsid w:val="00253ADA"/>
    <w:pPr>
      <w:ind w:leftChars="1200" w:left="2880"/>
    </w:pPr>
  </w:style>
  <w:style w:type="paragraph" w:styleId="8">
    <w:name w:val="toc 8"/>
    <w:basedOn w:val="a"/>
    <w:next w:val="a"/>
    <w:autoRedefine/>
    <w:uiPriority w:val="39"/>
    <w:unhideWhenUsed/>
    <w:rsid w:val="00253ADA"/>
    <w:pPr>
      <w:ind w:leftChars="1400" w:left="3360"/>
    </w:pPr>
  </w:style>
  <w:style w:type="paragraph" w:styleId="9">
    <w:name w:val="toc 9"/>
    <w:basedOn w:val="a"/>
    <w:next w:val="a"/>
    <w:autoRedefine/>
    <w:uiPriority w:val="39"/>
    <w:unhideWhenUsed/>
    <w:rsid w:val="00253ADA"/>
    <w:pPr>
      <w:ind w:leftChars="1600" w:left="3840"/>
    </w:pPr>
  </w:style>
  <w:style w:type="paragraph" w:styleId="af6">
    <w:name w:val="endnote text"/>
    <w:basedOn w:val="a"/>
    <w:link w:val="af7"/>
    <w:uiPriority w:val="99"/>
    <w:semiHidden/>
    <w:rsid w:val="00CD55E8"/>
    <w:pPr>
      <w:snapToGrid w:val="0"/>
    </w:pPr>
    <w:rPr>
      <w:rFonts w:ascii="Calibri" w:eastAsia="新細明體" w:hAnsi="Calibri" w:cs="Times New Roman"/>
    </w:rPr>
  </w:style>
  <w:style w:type="character" w:customStyle="1" w:styleId="af7">
    <w:name w:val="章節附註文字 字元"/>
    <w:basedOn w:val="a0"/>
    <w:link w:val="af6"/>
    <w:uiPriority w:val="99"/>
    <w:semiHidden/>
    <w:rsid w:val="00CD55E8"/>
    <w:rPr>
      <w:rFonts w:ascii="Calibri" w:eastAsia="新細明體" w:hAnsi="Calibri" w:cs="Times New Roman"/>
    </w:rPr>
  </w:style>
  <w:style w:type="character" w:styleId="af8">
    <w:name w:val="FollowedHyperlink"/>
    <w:basedOn w:val="a0"/>
    <w:uiPriority w:val="99"/>
    <w:semiHidden/>
    <w:unhideWhenUsed/>
    <w:rsid w:val="00297B00"/>
    <w:rPr>
      <w:color w:val="800080" w:themeColor="followedHyperlink"/>
      <w:u w:val="single"/>
    </w:rPr>
  </w:style>
  <w:style w:type="paragraph" w:styleId="af9">
    <w:name w:val="Date"/>
    <w:basedOn w:val="a"/>
    <w:next w:val="a"/>
    <w:link w:val="afa"/>
    <w:uiPriority w:val="99"/>
    <w:semiHidden/>
    <w:unhideWhenUsed/>
    <w:rsid w:val="00E529A8"/>
    <w:pPr>
      <w:jc w:val="right"/>
    </w:pPr>
  </w:style>
  <w:style w:type="character" w:customStyle="1" w:styleId="afa">
    <w:name w:val="日期 字元"/>
    <w:basedOn w:val="a0"/>
    <w:link w:val="af9"/>
    <w:uiPriority w:val="99"/>
    <w:semiHidden/>
    <w:rsid w:val="00E529A8"/>
  </w:style>
  <w:style w:type="character" w:customStyle="1" w:styleId="UnresolvedMention">
    <w:name w:val="Unresolved Mention"/>
    <w:basedOn w:val="a0"/>
    <w:uiPriority w:val="99"/>
    <w:semiHidden/>
    <w:unhideWhenUsed/>
    <w:rsid w:val="004859BF"/>
    <w:rPr>
      <w:color w:val="605E5C"/>
      <w:shd w:val="clear" w:color="auto" w:fill="E1DFDD"/>
    </w:rPr>
  </w:style>
  <w:style w:type="character" w:styleId="afb">
    <w:name w:val="annotation reference"/>
    <w:basedOn w:val="a0"/>
    <w:uiPriority w:val="99"/>
    <w:semiHidden/>
    <w:unhideWhenUsed/>
    <w:rsid w:val="00C06B92"/>
    <w:rPr>
      <w:sz w:val="18"/>
      <w:szCs w:val="18"/>
    </w:rPr>
  </w:style>
  <w:style w:type="paragraph" w:styleId="afc">
    <w:name w:val="annotation text"/>
    <w:basedOn w:val="a"/>
    <w:link w:val="afd"/>
    <w:uiPriority w:val="99"/>
    <w:semiHidden/>
    <w:unhideWhenUsed/>
    <w:rsid w:val="00C06B92"/>
  </w:style>
  <w:style w:type="character" w:customStyle="1" w:styleId="afd">
    <w:name w:val="註解文字 字元"/>
    <w:basedOn w:val="a0"/>
    <w:link w:val="afc"/>
    <w:uiPriority w:val="99"/>
    <w:semiHidden/>
    <w:rsid w:val="00C06B92"/>
  </w:style>
  <w:style w:type="paragraph" w:styleId="afe">
    <w:name w:val="annotation subject"/>
    <w:basedOn w:val="afc"/>
    <w:next w:val="afc"/>
    <w:link w:val="aff"/>
    <w:uiPriority w:val="99"/>
    <w:semiHidden/>
    <w:unhideWhenUsed/>
    <w:rsid w:val="00C06B92"/>
    <w:rPr>
      <w:b/>
      <w:bCs/>
    </w:rPr>
  </w:style>
  <w:style w:type="character" w:customStyle="1" w:styleId="aff">
    <w:name w:val="註解主旨 字元"/>
    <w:basedOn w:val="afd"/>
    <w:link w:val="afe"/>
    <w:uiPriority w:val="99"/>
    <w:semiHidden/>
    <w:rsid w:val="00C06B92"/>
    <w:rPr>
      <w:b/>
      <w:bCs/>
    </w:rPr>
  </w:style>
  <w:style w:type="character" w:customStyle="1" w:styleId="st1">
    <w:name w:val="st1"/>
    <w:basedOn w:val="a0"/>
    <w:rsid w:val="00442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043870">
      <w:bodyDiv w:val="1"/>
      <w:marLeft w:val="0"/>
      <w:marRight w:val="0"/>
      <w:marTop w:val="0"/>
      <w:marBottom w:val="0"/>
      <w:divBdr>
        <w:top w:val="none" w:sz="0" w:space="0" w:color="auto"/>
        <w:left w:val="none" w:sz="0" w:space="0" w:color="auto"/>
        <w:bottom w:val="none" w:sz="0" w:space="0" w:color="auto"/>
        <w:right w:val="none" w:sz="0" w:space="0" w:color="auto"/>
      </w:divBdr>
    </w:div>
    <w:div w:id="105925078">
      <w:bodyDiv w:val="1"/>
      <w:marLeft w:val="0"/>
      <w:marRight w:val="0"/>
      <w:marTop w:val="0"/>
      <w:marBottom w:val="0"/>
      <w:divBdr>
        <w:top w:val="none" w:sz="0" w:space="0" w:color="auto"/>
        <w:left w:val="none" w:sz="0" w:space="0" w:color="auto"/>
        <w:bottom w:val="none" w:sz="0" w:space="0" w:color="auto"/>
        <w:right w:val="none" w:sz="0" w:space="0" w:color="auto"/>
      </w:divBdr>
    </w:div>
    <w:div w:id="140925340">
      <w:bodyDiv w:val="1"/>
      <w:marLeft w:val="0"/>
      <w:marRight w:val="0"/>
      <w:marTop w:val="0"/>
      <w:marBottom w:val="0"/>
      <w:divBdr>
        <w:top w:val="none" w:sz="0" w:space="0" w:color="auto"/>
        <w:left w:val="none" w:sz="0" w:space="0" w:color="auto"/>
        <w:bottom w:val="none" w:sz="0" w:space="0" w:color="auto"/>
        <w:right w:val="none" w:sz="0" w:space="0" w:color="auto"/>
      </w:divBdr>
    </w:div>
    <w:div w:id="168567449">
      <w:bodyDiv w:val="1"/>
      <w:marLeft w:val="0"/>
      <w:marRight w:val="0"/>
      <w:marTop w:val="0"/>
      <w:marBottom w:val="0"/>
      <w:divBdr>
        <w:top w:val="none" w:sz="0" w:space="0" w:color="auto"/>
        <w:left w:val="none" w:sz="0" w:space="0" w:color="auto"/>
        <w:bottom w:val="none" w:sz="0" w:space="0" w:color="auto"/>
        <w:right w:val="none" w:sz="0" w:space="0" w:color="auto"/>
      </w:divBdr>
    </w:div>
    <w:div w:id="261765484">
      <w:bodyDiv w:val="1"/>
      <w:marLeft w:val="0"/>
      <w:marRight w:val="0"/>
      <w:marTop w:val="0"/>
      <w:marBottom w:val="0"/>
      <w:divBdr>
        <w:top w:val="none" w:sz="0" w:space="0" w:color="auto"/>
        <w:left w:val="none" w:sz="0" w:space="0" w:color="auto"/>
        <w:bottom w:val="none" w:sz="0" w:space="0" w:color="auto"/>
        <w:right w:val="none" w:sz="0" w:space="0" w:color="auto"/>
      </w:divBdr>
    </w:div>
    <w:div w:id="282348465">
      <w:bodyDiv w:val="1"/>
      <w:marLeft w:val="0"/>
      <w:marRight w:val="0"/>
      <w:marTop w:val="0"/>
      <w:marBottom w:val="0"/>
      <w:divBdr>
        <w:top w:val="none" w:sz="0" w:space="0" w:color="auto"/>
        <w:left w:val="none" w:sz="0" w:space="0" w:color="auto"/>
        <w:bottom w:val="none" w:sz="0" w:space="0" w:color="auto"/>
        <w:right w:val="none" w:sz="0" w:space="0" w:color="auto"/>
      </w:divBdr>
    </w:div>
    <w:div w:id="321548556">
      <w:bodyDiv w:val="1"/>
      <w:marLeft w:val="0"/>
      <w:marRight w:val="0"/>
      <w:marTop w:val="0"/>
      <w:marBottom w:val="0"/>
      <w:divBdr>
        <w:top w:val="none" w:sz="0" w:space="0" w:color="auto"/>
        <w:left w:val="none" w:sz="0" w:space="0" w:color="auto"/>
        <w:bottom w:val="none" w:sz="0" w:space="0" w:color="auto"/>
        <w:right w:val="none" w:sz="0" w:space="0" w:color="auto"/>
      </w:divBdr>
    </w:div>
    <w:div w:id="403333541">
      <w:bodyDiv w:val="1"/>
      <w:marLeft w:val="0"/>
      <w:marRight w:val="0"/>
      <w:marTop w:val="0"/>
      <w:marBottom w:val="0"/>
      <w:divBdr>
        <w:top w:val="none" w:sz="0" w:space="0" w:color="auto"/>
        <w:left w:val="none" w:sz="0" w:space="0" w:color="auto"/>
        <w:bottom w:val="none" w:sz="0" w:space="0" w:color="auto"/>
        <w:right w:val="none" w:sz="0" w:space="0" w:color="auto"/>
      </w:divBdr>
    </w:div>
    <w:div w:id="467627169">
      <w:bodyDiv w:val="1"/>
      <w:marLeft w:val="0"/>
      <w:marRight w:val="0"/>
      <w:marTop w:val="0"/>
      <w:marBottom w:val="0"/>
      <w:divBdr>
        <w:top w:val="none" w:sz="0" w:space="0" w:color="auto"/>
        <w:left w:val="none" w:sz="0" w:space="0" w:color="auto"/>
        <w:bottom w:val="none" w:sz="0" w:space="0" w:color="auto"/>
        <w:right w:val="none" w:sz="0" w:space="0" w:color="auto"/>
      </w:divBdr>
    </w:div>
    <w:div w:id="469056807">
      <w:bodyDiv w:val="1"/>
      <w:marLeft w:val="0"/>
      <w:marRight w:val="0"/>
      <w:marTop w:val="0"/>
      <w:marBottom w:val="0"/>
      <w:divBdr>
        <w:top w:val="none" w:sz="0" w:space="0" w:color="auto"/>
        <w:left w:val="none" w:sz="0" w:space="0" w:color="auto"/>
        <w:bottom w:val="none" w:sz="0" w:space="0" w:color="auto"/>
        <w:right w:val="none" w:sz="0" w:space="0" w:color="auto"/>
      </w:divBdr>
    </w:div>
    <w:div w:id="617682763">
      <w:bodyDiv w:val="1"/>
      <w:marLeft w:val="0"/>
      <w:marRight w:val="0"/>
      <w:marTop w:val="0"/>
      <w:marBottom w:val="0"/>
      <w:divBdr>
        <w:top w:val="none" w:sz="0" w:space="0" w:color="auto"/>
        <w:left w:val="none" w:sz="0" w:space="0" w:color="auto"/>
        <w:bottom w:val="none" w:sz="0" w:space="0" w:color="auto"/>
        <w:right w:val="none" w:sz="0" w:space="0" w:color="auto"/>
      </w:divBdr>
    </w:div>
    <w:div w:id="626860438">
      <w:bodyDiv w:val="1"/>
      <w:marLeft w:val="0"/>
      <w:marRight w:val="0"/>
      <w:marTop w:val="0"/>
      <w:marBottom w:val="0"/>
      <w:divBdr>
        <w:top w:val="none" w:sz="0" w:space="0" w:color="auto"/>
        <w:left w:val="none" w:sz="0" w:space="0" w:color="auto"/>
        <w:bottom w:val="none" w:sz="0" w:space="0" w:color="auto"/>
        <w:right w:val="none" w:sz="0" w:space="0" w:color="auto"/>
      </w:divBdr>
    </w:div>
    <w:div w:id="672034008">
      <w:bodyDiv w:val="1"/>
      <w:marLeft w:val="0"/>
      <w:marRight w:val="0"/>
      <w:marTop w:val="0"/>
      <w:marBottom w:val="0"/>
      <w:divBdr>
        <w:top w:val="none" w:sz="0" w:space="0" w:color="auto"/>
        <w:left w:val="none" w:sz="0" w:space="0" w:color="auto"/>
        <w:bottom w:val="none" w:sz="0" w:space="0" w:color="auto"/>
        <w:right w:val="none" w:sz="0" w:space="0" w:color="auto"/>
      </w:divBdr>
    </w:div>
    <w:div w:id="716126259">
      <w:bodyDiv w:val="1"/>
      <w:marLeft w:val="0"/>
      <w:marRight w:val="0"/>
      <w:marTop w:val="0"/>
      <w:marBottom w:val="0"/>
      <w:divBdr>
        <w:top w:val="none" w:sz="0" w:space="0" w:color="auto"/>
        <w:left w:val="none" w:sz="0" w:space="0" w:color="auto"/>
        <w:bottom w:val="none" w:sz="0" w:space="0" w:color="auto"/>
        <w:right w:val="none" w:sz="0" w:space="0" w:color="auto"/>
      </w:divBdr>
    </w:div>
    <w:div w:id="947158830">
      <w:bodyDiv w:val="1"/>
      <w:marLeft w:val="0"/>
      <w:marRight w:val="0"/>
      <w:marTop w:val="0"/>
      <w:marBottom w:val="0"/>
      <w:divBdr>
        <w:top w:val="none" w:sz="0" w:space="0" w:color="auto"/>
        <w:left w:val="none" w:sz="0" w:space="0" w:color="auto"/>
        <w:bottom w:val="none" w:sz="0" w:space="0" w:color="auto"/>
        <w:right w:val="none" w:sz="0" w:space="0" w:color="auto"/>
      </w:divBdr>
    </w:div>
    <w:div w:id="998773265">
      <w:bodyDiv w:val="1"/>
      <w:marLeft w:val="0"/>
      <w:marRight w:val="0"/>
      <w:marTop w:val="0"/>
      <w:marBottom w:val="0"/>
      <w:divBdr>
        <w:top w:val="none" w:sz="0" w:space="0" w:color="auto"/>
        <w:left w:val="none" w:sz="0" w:space="0" w:color="auto"/>
        <w:bottom w:val="none" w:sz="0" w:space="0" w:color="auto"/>
        <w:right w:val="none" w:sz="0" w:space="0" w:color="auto"/>
      </w:divBdr>
    </w:div>
    <w:div w:id="1004938199">
      <w:bodyDiv w:val="1"/>
      <w:marLeft w:val="0"/>
      <w:marRight w:val="0"/>
      <w:marTop w:val="0"/>
      <w:marBottom w:val="0"/>
      <w:divBdr>
        <w:top w:val="none" w:sz="0" w:space="0" w:color="auto"/>
        <w:left w:val="none" w:sz="0" w:space="0" w:color="auto"/>
        <w:bottom w:val="none" w:sz="0" w:space="0" w:color="auto"/>
        <w:right w:val="none" w:sz="0" w:space="0" w:color="auto"/>
      </w:divBdr>
    </w:div>
    <w:div w:id="1151874509">
      <w:bodyDiv w:val="1"/>
      <w:marLeft w:val="0"/>
      <w:marRight w:val="0"/>
      <w:marTop w:val="0"/>
      <w:marBottom w:val="0"/>
      <w:divBdr>
        <w:top w:val="none" w:sz="0" w:space="0" w:color="auto"/>
        <w:left w:val="none" w:sz="0" w:space="0" w:color="auto"/>
        <w:bottom w:val="none" w:sz="0" w:space="0" w:color="auto"/>
        <w:right w:val="none" w:sz="0" w:space="0" w:color="auto"/>
      </w:divBdr>
    </w:div>
    <w:div w:id="1174420185">
      <w:bodyDiv w:val="1"/>
      <w:marLeft w:val="0"/>
      <w:marRight w:val="0"/>
      <w:marTop w:val="0"/>
      <w:marBottom w:val="0"/>
      <w:divBdr>
        <w:top w:val="none" w:sz="0" w:space="0" w:color="auto"/>
        <w:left w:val="none" w:sz="0" w:space="0" w:color="auto"/>
        <w:bottom w:val="none" w:sz="0" w:space="0" w:color="auto"/>
        <w:right w:val="none" w:sz="0" w:space="0" w:color="auto"/>
      </w:divBdr>
    </w:div>
    <w:div w:id="1220946051">
      <w:bodyDiv w:val="1"/>
      <w:marLeft w:val="0"/>
      <w:marRight w:val="0"/>
      <w:marTop w:val="0"/>
      <w:marBottom w:val="0"/>
      <w:divBdr>
        <w:top w:val="none" w:sz="0" w:space="0" w:color="auto"/>
        <w:left w:val="none" w:sz="0" w:space="0" w:color="auto"/>
        <w:bottom w:val="none" w:sz="0" w:space="0" w:color="auto"/>
        <w:right w:val="none" w:sz="0" w:space="0" w:color="auto"/>
      </w:divBdr>
    </w:div>
    <w:div w:id="1226334009">
      <w:bodyDiv w:val="1"/>
      <w:marLeft w:val="0"/>
      <w:marRight w:val="0"/>
      <w:marTop w:val="0"/>
      <w:marBottom w:val="0"/>
      <w:divBdr>
        <w:top w:val="none" w:sz="0" w:space="0" w:color="auto"/>
        <w:left w:val="none" w:sz="0" w:space="0" w:color="auto"/>
        <w:bottom w:val="none" w:sz="0" w:space="0" w:color="auto"/>
        <w:right w:val="none" w:sz="0" w:space="0" w:color="auto"/>
      </w:divBdr>
    </w:div>
    <w:div w:id="1265991089">
      <w:bodyDiv w:val="1"/>
      <w:marLeft w:val="0"/>
      <w:marRight w:val="0"/>
      <w:marTop w:val="0"/>
      <w:marBottom w:val="0"/>
      <w:divBdr>
        <w:top w:val="none" w:sz="0" w:space="0" w:color="auto"/>
        <w:left w:val="none" w:sz="0" w:space="0" w:color="auto"/>
        <w:bottom w:val="none" w:sz="0" w:space="0" w:color="auto"/>
        <w:right w:val="none" w:sz="0" w:space="0" w:color="auto"/>
      </w:divBdr>
    </w:div>
    <w:div w:id="1266881097">
      <w:bodyDiv w:val="1"/>
      <w:marLeft w:val="0"/>
      <w:marRight w:val="0"/>
      <w:marTop w:val="0"/>
      <w:marBottom w:val="0"/>
      <w:divBdr>
        <w:top w:val="none" w:sz="0" w:space="0" w:color="auto"/>
        <w:left w:val="none" w:sz="0" w:space="0" w:color="auto"/>
        <w:bottom w:val="none" w:sz="0" w:space="0" w:color="auto"/>
        <w:right w:val="none" w:sz="0" w:space="0" w:color="auto"/>
      </w:divBdr>
    </w:div>
    <w:div w:id="1426535376">
      <w:bodyDiv w:val="1"/>
      <w:marLeft w:val="0"/>
      <w:marRight w:val="0"/>
      <w:marTop w:val="0"/>
      <w:marBottom w:val="0"/>
      <w:divBdr>
        <w:top w:val="none" w:sz="0" w:space="0" w:color="auto"/>
        <w:left w:val="none" w:sz="0" w:space="0" w:color="auto"/>
        <w:bottom w:val="none" w:sz="0" w:space="0" w:color="auto"/>
        <w:right w:val="none" w:sz="0" w:space="0" w:color="auto"/>
      </w:divBdr>
    </w:div>
    <w:div w:id="1475217773">
      <w:bodyDiv w:val="1"/>
      <w:marLeft w:val="0"/>
      <w:marRight w:val="0"/>
      <w:marTop w:val="0"/>
      <w:marBottom w:val="0"/>
      <w:divBdr>
        <w:top w:val="none" w:sz="0" w:space="0" w:color="auto"/>
        <w:left w:val="none" w:sz="0" w:space="0" w:color="auto"/>
        <w:bottom w:val="none" w:sz="0" w:space="0" w:color="auto"/>
        <w:right w:val="none" w:sz="0" w:space="0" w:color="auto"/>
      </w:divBdr>
    </w:div>
    <w:div w:id="1479418982">
      <w:bodyDiv w:val="1"/>
      <w:marLeft w:val="0"/>
      <w:marRight w:val="0"/>
      <w:marTop w:val="0"/>
      <w:marBottom w:val="0"/>
      <w:divBdr>
        <w:top w:val="none" w:sz="0" w:space="0" w:color="auto"/>
        <w:left w:val="none" w:sz="0" w:space="0" w:color="auto"/>
        <w:bottom w:val="none" w:sz="0" w:space="0" w:color="auto"/>
        <w:right w:val="none" w:sz="0" w:space="0" w:color="auto"/>
      </w:divBdr>
    </w:div>
    <w:div w:id="1559897932">
      <w:bodyDiv w:val="1"/>
      <w:marLeft w:val="0"/>
      <w:marRight w:val="0"/>
      <w:marTop w:val="0"/>
      <w:marBottom w:val="0"/>
      <w:divBdr>
        <w:top w:val="none" w:sz="0" w:space="0" w:color="auto"/>
        <w:left w:val="none" w:sz="0" w:space="0" w:color="auto"/>
        <w:bottom w:val="none" w:sz="0" w:space="0" w:color="auto"/>
        <w:right w:val="none" w:sz="0" w:space="0" w:color="auto"/>
      </w:divBdr>
    </w:div>
    <w:div w:id="1720781188">
      <w:bodyDiv w:val="1"/>
      <w:marLeft w:val="0"/>
      <w:marRight w:val="0"/>
      <w:marTop w:val="0"/>
      <w:marBottom w:val="0"/>
      <w:divBdr>
        <w:top w:val="none" w:sz="0" w:space="0" w:color="auto"/>
        <w:left w:val="none" w:sz="0" w:space="0" w:color="auto"/>
        <w:bottom w:val="none" w:sz="0" w:space="0" w:color="auto"/>
        <w:right w:val="none" w:sz="0" w:space="0" w:color="auto"/>
      </w:divBdr>
    </w:div>
    <w:div w:id="1835687128">
      <w:bodyDiv w:val="1"/>
      <w:marLeft w:val="0"/>
      <w:marRight w:val="0"/>
      <w:marTop w:val="0"/>
      <w:marBottom w:val="0"/>
      <w:divBdr>
        <w:top w:val="none" w:sz="0" w:space="0" w:color="auto"/>
        <w:left w:val="none" w:sz="0" w:space="0" w:color="auto"/>
        <w:bottom w:val="none" w:sz="0" w:space="0" w:color="auto"/>
        <w:right w:val="none" w:sz="0" w:space="0" w:color="auto"/>
      </w:divBdr>
    </w:div>
    <w:div w:id="1890653863">
      <w:bodyDiv w:val="1"/>
      <w:marLeft w:val="0"/>
      <w:marRight w:val="0"/>
      <w:marTop w:val="0"/>
      <w:marBottom w:val="0"/>
      <w:divBdr>
        <w:top w:val="none" w:sz="0" w:space="0" w:color="auto"/>
        <w:left w:val="none" w:sz="0" w:space="0" w:color="auto"/>
        <w:bottom w:val="none" w:sz="0" w:space="0" w:color="auto"/>
        <w:right w:val="none" w:sz="0" w:space="0" w:color="auto"/>
      </w:divBdr>
    </w:div>
    <w:div w:id="2097095004">
      <w:bodyDiv w:val="1"/>
      <w:marLeft w:val="0"/>
      <w:marRight w:val="0"/>
      <w:marTop w:val="0"/>
      <w:marBottom w:val="0"/>
      <w:divBdr>
        <w:top w:val="none" w:sz="0" w:space="0" w:color="auto"/>
        <w:left w:val="none" w:sz="0" w:space="0" w:color="auto"/>
        <w:bottom w:val="none" w:sz="0" w:space="0" w:color="auto"/>
        <w:right w:val="none" w:sz="0" w:space="0" w:color="auto"/>
      </w:divBdr>
    </w:div>
    <w:div w:id="212935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twntw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nantou.gov.tw/big5/index.asp"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805AA-7A6D-456B-87BC-7BA30053A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64</Pages>
  <Words>4546</Words>
  <Characters>25917</Characters>
  <Application>Microsoft Office Word</Application>
  <DocSecurity>0</DocSecurity>
  <Lines>215</Lines>
  <Paragraphs>60</Paragraphs>
  <ScaleCrop>false</ScaleCrop>
  <Company/>
  <LinksUpToDate>false</LinksUpToDate>
  <CharactersWithSpaces>30403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陳羽亭</dc:creator>
  <cp:lastModifiedBy>林奕廷</cp:lastModifiedBy>
  <cp:revision>33</cp:revision>
  <cp:lastPrinted>2020-03-02T00:55:00Z</cp:lastPrinted>
  <dcterms:created xsi:type="dcterms:W3CDTF">2020-02-26T09:00:00Z</dcterms:created>
  <dcterms:modified xsi:type="dcterms:W3CDTF">2020-03-02T00:58:00Z</dcterms:modified>
</cp:coreProperties>
</file>