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AA" w:rsidRPr="00A02B59" w:rsidRDefault="009613AA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A02B59">
        <w:rPr>
          <w:rFonts w:ascii="標楷體" w:eastAsia="標楷體" w:hAnsi="標楷體" w:hint="eastAsia"/>
          <w:b/>
          <w:sz w:val="28"/>
          <w:szCs w:val="28"/>
        </w:rPr>
        <w:t>本</w:t>
      </w:r>
      <w:r w:rsidRPr="00A02B59">
        <w:rPr>
          <w:rFonts w:ascii="標楷體" w:eastAsia="標楷體" w:hAnsi="標楷體"/>
          <w:b/>
          <w:sz w:val="28"/>
          <w:szCs w:val="28"/>
        </w:rPr>
        <w:t>府</w:t>
      </w:r>
      <w:r w:rsidRPr="00A02B59">
        <w:rPr>
          <w:rFonts w:ascii="標楷體" w:eastAsia="標楷體" w:hAnsi="標楷體" w:hint="eastAsia"/>
          <w:b/>
          <w:sz w:val="28"/>
          <w:szCs w:val="28"/>
        </w:rPr>
        <w:t>(觀</w:t>
      </w:r>
      <w:r w:rsidRPr="00A02B59">
        <w:rPr>
          <w:rFonts w:ascii="標楷體" w:eastAsia="標楷體" w:hAnsi="標楷體"/>
          <w:b/>
          <w:sz w:val="28"/>
          <w:szCs w:val="28"/>
        </w:rPr>
        <w:t>光處</w:t>
      </w:r>
      <w:r w:rsidRPr="00A02B59">
        <w:rPr>
          <w:rFonts w:ascii="標楷體" w:eastAsia="標楷體" w:hAnsi="標楷體" w:hint="eastAsia"/>
          <w:b/>
          <w:sz w:val="28"/>
          <w:szCs w:val="28"/>
        </w:rPr>
        <w:t>)網</w:t>
      </w:r>
      <w:r w:rsidRPr="00A02B59">
        <w:rPr>
          <w:rFonts w:ascii="標楷體" w:eastAsia="標楷體" w:hAnsi="標楷體"/>
          <w:b/>
          <w:sz w:val="28"/>
          <w:szCs w:val="28"/>
        </w:rPr>
        <w:t>站公布</w:t>
      </w:r>
      <w:r w:rsidRPr="00A02B59">
        <w:rPr>
          <w:rFonts w:ascii="標楷體" w:eastAsia="標楷體" w:hAnsi="標楷體" w:hint="eastAsia"/>
          <w:b/>
          <w:sz w:val="28"/>
          <w:szCs w:val="28"/>
        </w:rPr>
        <w:t>訊</w:t>
      </w:r>
      <w:r w:rsidRPr="00A02B59">
        <w:rPr>
          <w:rFonts w:ascii="標楷體" w:eastAsia="標楷體" w:hAnsi="標楷體"/>
          <w:b/>
          <w:sz w:val="28"/>
          <w:szCs w:val="28"/>
        </w:rPr>
        <w:t>息：</w:t>
      </w:r>
    </w:p>
    <w:bookmarkEnd w:id="0"/>
    <w:p w:rsidR="00F25F15" w:rsidRPr="009C1320" w:rsidRDefault="00C7643B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9C1320">
        <w:rPr>
          <w:rFonts w:ascii="標楷體" w:eastAsia="標楷體" w:hAnsi="標楷體" w:hint="eastAsia"/>
          <w:sz w:val="28"/>
          <w:szCs w:val="28"/>
        </w:rPr>
        <w:t>查</w:t>
      </w:r>
      <w:r w:rsidR="00BF29E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經濟部</w:t>
      </w:r>
      <w:r w:rsidR="00BF29E4" w:rsidRPr="009C1320">
        <w:rPr>
          <w:rFonts w:ascii="標楷體" w:eastAsia="標楷體" w:hAnsi="標楷體" w:hint="eastAsia"/>
          <w:sz w:val="28"/>
          <w:szCs w:val="28"/>
          <w:shd w:val="clear" w:color="auto" w:fill="FFFFFF"/>
        </w:rPr>
        <w:t>地質調查所</w:t>
      </w:r>
      <w:r w:rsidR="00A17BF5" w:rsidRPr="009C1320">
        <w:rPr>
          <w:rFonts w:ascii="標楷體" w:eastAsia="標楷體" w:hAnsi="標楷體" w:hint="eastAsia"/>
          <w:sz w:val="28"/>
          <w:szCs w:val="28"/>
          <w:shd w:val="clear" w:color="auto" w:fill="FFFFFF"/>
        </w:rPr>
        <w:t>公</w:t>
      </w:r>
      <w:r w:rsidR="00A17BF5" w:rsidRPr="009C1320">
        <w:rPr>
          <w:rFonts w:ascii="標楷體" w:eastAsia="標楷體" w:hAnsi="標楷體"/>
          <w:sz w:val="28"/>
          <w:szCs w:val="28"/>
          <w:shd w:val="clear" w:color="auto" w:fill="FFFFFF"/>
        </w:rPr>
        <w:t>布</w:t>
      </w:r>
      <w:r w:rsidR="00BF29E4" w:rsidRPr="009C1320">
        <w:rPr>
          <w:rFonts w:ascii="標楷體" w:eastAsia="標楷體" w:hAnsi="標楷體" w:hint="eastAsia"/>
          <w:sz w:val="28"/>
          <w:szCs w:val="28"/>
        </w:rPr>
        <w:t>資</w:t>
      </w:r>
      <w:r w:rsidR="00A17BF5" w:rsidRPr="009C1320">
        <w:rPr>
          <w:rFonts w:ascii="標楷體" w:eastAsia="標楷體" w:hAnsi="標楷體" w:hint="eastAsia"/>
          <w:sz w:val="28"/>
          <w:szCs w:val="28"/>
        </w:rPr>
        <w:t>訊</w:t>
      </w:r>
      <w:r w:rsidR="009B1E18">
        <w:rPr>
          <w:rFonts w:ascii="標楷體" w:eastAsia="標楷體" w:hAnsi="標楷體" w:hint="eastAsia"/>
          <w:sz w:val="28"/>
          <w:szCs w:val="28"/>
        </w:rPr>
        <w:t>(如</w:t>
      </w:r>
      <w:r w:rsidR="009B1E18">
        <w:rPr>
          <w:rFonts w:ascii="標楷體" w:eastAsia="標楷體" w:hAnsi="標楷體"/>
          <w:sz w:val="28"/>
          <w:szCs w:val="28"/>
        </w:rPr>
        <w:t>附件</w:t>
      </w:r>
      <w:r w:rsidR="009B1E18">
        <w:rPr>
          <w:rFonts w:ascii="標楷體" w:eastAsia="標楷體" w:hAnsi="標楷體" w:hint="eastAsia"/>
          <w:sz w:val="28"/>
          <w:szCs w:val="28"/>
        </w:rPr>
        <w:t>)</w:t>
      </w:r>
      <w:r w:rsidR="00BF29E4" w:rsidRPr="009C1320">
        <w:rPr>
          <w:rFonts w:ascii="標楷體" w:eastAsia="標楷體" w:hAnsi="標楷體"/>
          <w:sz w:val="28"/>
          <w:szCs w:val="28"/>
        </w:rPr>
        <w:t>，</w:t>
      </w:r>
      <w:r w:rsidR="0015343B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廬山</w:t>
      </w:r>
      <w:proofErr w:type="gramStart"/>
      <w:r w:rsidR="0015343B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北坡從</w:t>
      </w:r>
      <w:proofErr w:type="gramEnd"/>
      <w:r w:rsidR="0015343B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民國96年起</w:t>
      </w:r>
      <w:r w:rsidR="00BF29E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發生多次災害與崩塌，</w:t>
      </w:r>
      <w:r w:rsidR="0015343B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而</w:t>
      </w:r>
      <w:r w:rsidRPr="009C1320">
        <w:rPr>
          <w:rFonts w:ascii="標楷體" w:eastAsia="標楷體" w:hAnsi="標楷體" w:hint="eastAsia"/>
          <w:sz w:val="28"/>
          <w:szCs w:val="28"/>
          <w:shd w:val="clear" w:color="auto" w:fill="FFFFFF"/>
        </w:rPr>
        <w:t>該</w:t>
      </w:r>
      <w:r w:rsidR="00BF29E4" w:rsidRPr="009C1320">
        <w:rPr>
          <w:rFonts w:ascii="標楷體" w:eastAsia="標楷體" w:hAnsi="標楷體" w:hint="eastAsia"/>
          <w:sz w:val="28"/>
          <w:szCs w:val="28"/>
          <w:shd w:val="clear" w:color="auto" w:fill="FFFFFF"/>
        </w:rPr>
        <w:t>所</w:t>
      </w:r>
      <w:proofErr w:type="gramStart"/>
      <w:r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於</w:t>
      </w:r>
      <w:r w:rsidR="00BF29E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北坡鑽</w:t>
      </w:r>
      <w:r w:rsidR="00A17BF5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探</w:t>
      </w:r>
      <w:proofErr w:type="gramEnd"/>
      <w:r w:rsidR="00BF29E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至少三、四十</w:t>
      </w:r>
      <w:proofErr w:type="gramStart"/>
      <w:r w:rsidR="00BF29E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</w:t>
      </w:r>
      <w:proofErr w:type="gramEnd"/>
      <w:r w:rsidR="00BF29E4" w:rsidRPr="009C1320">
        <w:rPr>
          <w:rFonts w:ascii="標楷體" w:eastAsia="標楷體" w:hAnsi="標楷體" w:hint="eastAsia"/>
          <w:sz w:val="28"/>
          <w:szCs w:val="28"/>
          <w:shd w:val="clear" w:color="auto" w:fill="FFFFFF"/>
        </w:rPr>
        <w:t>觀測</w:t>
      </w:r>
      <w:r w:rsidR="00BF29E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孔，投入</w:t>
      </w:r>
      <w:r w:rsidR="00A17BF5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數千</w:t>
      </w:r>
      <w:r w:rsidR="00BF29E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萬元與無數人力，</w:t>
      </w:r>
      <w:r w:rsidR="0015343B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在</w:t>
      </w:r>
      <w:r w:rsidR="0015343B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長期</w:t>
      </w:r>
      <w:r w:rsidR="0015343B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監</w:t>
      </w:r>
      <w:r w:rsidR="0015343B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測</w:t>
      </w:r>
      <w:r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下</w:t>
      </w:r>
      <w:r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</w:t>
      </w:r>
      <w:r w:rsidR="0015343B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顯示</w:t>
      </w:r>
      <w:r w:rsidR="004769BA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廬</w:t>
      </w:r>
      <w:r w:rsidR="004769BA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山</w:t>
      </w:r>
      <w:proofErr w:type="gramStart"/>
      <w:r w:rsidR="004769BA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北坡具</w:t>
      </w:r>
      <w:proofErr w:type="gramEnd"/>
      <w:r w:rsidR="0015343B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高度活動性，危機較為</w:t>
      </w:r>
      <w:r w:rsidR="0015343B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明</w:t>
      </w:r>
      <w:r w:rsidR="0015343B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確</w:t>
      </w:r>
      <w:r w:rsidR="00BF29E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 w:rsidR="00E22EA1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而</w:t>
      </w:r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廬山溫</w:t>
      </w:r>
      <w:r w:rsidR="00E22EA1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泉</w:t>
      </w:r>
      <w:r w:rsidR="00BC787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在</w:t>
      </w:r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歷經</w:t>
      </w:r>
      <w:proofErr w:type="gramStart"/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辛樂克</w:t>
      </w:r>
      <w:proofErr w:type="gramEnd"/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及莫拉克風災</w:t>
      </w:r>
      <w:r w:rsidR="00BC787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後</w:t>
      </w:r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，本府建設處於</w:t>
      </w:r>
      <w:r w:rsidR="00E22EA1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100年8月4日</w:t>
      </w:r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公告廬山風景</w:t>
      </w:r>
      <w:r w:rsidR="00E22EA1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</w:t>
      </w:r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定區內土地多已劃為保護區及河川區。</w:t>
      </w:r>
      <w:r w:rsidR="00E22EA1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保護</w:t>
      </w:r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區</w:t>
      </w:r>
      <w:r w:rsidR="00E22EA1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內</w:t>
      </w:r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不得</w:t>
      </w:r>
      <w:r w:rsidR="00E22EA1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有</w:t>
      </w:r>
      <w:r w:rsidR="00E22EA1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建築行為且原有建物不得為原來之使用。</w:t>
      </w:r>
    </w:p>
    <w:p w:rsidR="00AE4FE3" w:rsidRPr="009C1320" w:rsidRDefault="00DF16D1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茲</w:t>
      </w:r>
      <w:r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因</w:t>
      </w:r>
      <w:r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廬</w:t>
      </w:r>
      <w:r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山北坡</w:t>
      </w:r>
      <w:r w:rsidR="0093439D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地</w:t>
      </w:r>
      <w:r w:rsidR="0093439D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</w:t>
      </w:r>
      <w:r w:rsidR="00043B58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安</w:t>
      </w:r>
      <w:r w:rsidR="00043B58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全尚未</w:t>
      </w:r>
      <w:r w:rsidR="0093439D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確</w:t>
      </w:r>
      <w:r w:rsidR="0093439D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定</w:t>
      </w:r>
      <w:r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</w:t>
      </w:r>
      <w:r w:rsidR="00043B58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仍</w:t>
      </w:r>
      <w:r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須持續</w:t>
      </w:r>
      <w:r w:rsidRPr="009C1320">
        <w:rPr>
          <w:rFonts w:ascii="標楷體" w:eastAsia="標楷體" w:hAnsi="標楷體" w:hint="eastAsia"/>
          <w:sz w:val="28"/>
          <w:szCs w:val="28"/>
          <w:shd w:val="clear" w:color="auto" w:fill="FFFFFF"/>
        </w:rPr>
        <w:t>觀測</w:t>
      </w:r>
      <w:r w:rsidR="006452C4" w:rsidRPr="009C1320">
        <w:rPr>
          <w:rFonts w:ascii="標楷體" w:eastAsia="標楷體" w:hAnsi="標楷體" w:hint="eastAsia"/>
          <w:sz w:val="28"/>
          <w:szCs w:val="28"/>
          <w:shd w:val="clear" w:color="auto" w:fill="FFFFFF"/>
        </w:rPr>
        <w:t>後</w:t>
      </w:r>
      <w:r w:rsidR="0093439D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方</w:t>
      </w:r>
      <w:r w:rsidR="00824D06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能</w:t>
      </w:r>
      <w:r w:rsidR="006452C4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證實</w:t>
      </w:r>
      <w:r w:rsidR="0093439D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。爰</w:t>
      </w:r>
      <w:r w:rsidR="00824D06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在</w:t>
      </w:r>
      <w:r w:rsidR="00C67FC2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該</w:t>
      </w:r>
      <w:r w:rsidR="00C67FC2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區</w:t>
      </w:r>
      <w:r w:rsidR="0047155D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危</w:t>
      </w:r>
      <w:r w:rsidR="0047155D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險性尚未完全解除</w:t>
      </w:r>
      <w:r w:rsidR="002F555D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前</w:t>
      </w:r>
      <w:r w:rsidR="00824D06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AE4FE3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請遊客勿自行冒然上山前往遊玩，以</w:t>
      </w:r>
      <w:r w:rsidR="00AE4FE3" w:rsidRP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維</w:t>
      </w:r>
      <w:r w:rsidR="00AE4FE3" w:rsidRPr="009C132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護自身生命財產安全</w:t>
      </w:r>
      <w:r w:rsidR="009C132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BF29E4" w:rsidRPr="009C1320" w:rsidRDefault="00BF29E4">
      <w:pPr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</w:p>
    <w:p w:rsidR="00BF29E4" w:rsidRDefault="00BF29E4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C67FC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資</w:t>
      </w:r>
      <w:r w:rsidRPr="00C67FC2">
        <w:rPr>
          <w:rFonts w:ascii="標楷體" w:eastAsia="標楷體" w:hAnsi="標楷體"/>
          <w:color w:val="000000"/>
          <w:szCs w:val="24"/>
          <w:shd w:val="clear" w:color="auto" w:fill="FFFFFF"/>
        </w:rPr>
        <w:t>料來源：ttps://twgeoref.moeacgs.gov.tw/GipOpenWeb/wSite/ct?xItem=161017&amp;ctNode=1242&amp;mp=6</w:t>
      </w:r>
    </w:p>
    <w:p w:rsidR="00BC7875" w:rsidRPr="00C67FC2" w:rsidRDefault="00BC7875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sectPr w:rsidR="00BC7875" w:rsidRPr="00C67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E4"/>
    <w:rsid w:val="00043B58"/>
    <w:rsid w:val="0015343B"/>
    <w:rsid w:val="002E1465"/>
    <w:rsid w:val="002F555D"/>
    <w:rsid w:val="003878D0"/>
    <w:rsid w:val="0047155D"/>
    <w:rsid w:val="004769BA"/>
    <w:rsid w:val="006452C4"/>
    <w:rsid w:val="00824D06"/>
    <w:rsid w:val="0093439D"/>
    <w:rsid w:val="009613AA"/>
    <w:rsid w:val="009B1E18"/>
    <w:rsid w:val="009C1320"/>
    <w:rsid w:val="00A02B59"/>
    <w:rsid w:val="00A17BF5"/>
    <w:rsid w:val="00AE4FE3"/>
    <w:rsid w:val="00B30725"/>
    <w:rsid w:val="00BC7875"/>
    <w:rsid w:val="00BF29E4"/>
    <w:rsid w:val="00C67FC2"/>
    <w:rsid w:val="00C7643B"/>
    <w:rsid w:val="00D31EC9"/>
    <w:rsid w:val="00DA18B1"/>
    <w:rsid w:val="00DF16D1"/>
    <w:rsid w:val="00E22EA1"/>
    <w:rsid w:val="00E2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87443-A47C-4EEF-8AB4-63594A68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詹子程</dc:creator>
  <cp:keywords/>
  <dc:description/>
  <cp:lastModifiedBy>詹子程</cp:lastModifiedBy>
  <cp:revision>24</cp:revision>
  <dcterms:created xsi:type="dcterms:W3CDTF">2022-04-22T08:13:00Z</dcterms:created>
  <dcterms:modified xsi:type="dcterms:W3CDTF">2022-04-25T00:45:00Z</dcterms:modified>
</cp:coreProperties>
</file>