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A9F" w:rsidRDefault="00E85A9F" w:rsidP="00E85A9F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A65F86" w:rsidRPr="00A65F86" w:rsidTr="00A65F8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5F86" w:rsidRPr="00A65F86" w:rsidRDefault="00A65F86" w:rsidP="00A65F8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65F8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110年08月27日</w:t>
            </w:r>
          </w:p>
        </w:tc>
      </w:tr>
      <w:tr w:rsidR="00A65F86" w:rsidRPr="00A65F86" w:rsidTr="00A65F8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5F86" w:rsidRPr="00A65F86" w:rsidRDefault="00A65F86" w:rsidP="00A65F8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65F8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發文字號：工程資字第11015001581號</w:t>
            </w:r>
          </w:p>
        </w:tc>
      </w:tr>
      <w:tr w:rsidR="00A65F86" w:rsidRPr="00A65F86" w:rsidTr="00A65F8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5F86" w:rsidRPr="00A65F86" w:rsidRDefault="00A65F86" w:rsidP="00A65F8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65F8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政府採購法其他：其他</w:t>
            </w:r>
          </w:p>
        </w:tc>
      </w:tr>
      <w:tr w:rsidR="00A65F86" w:rsidRPr="00A65F86" w:rsidTr="00A65F8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5F86" w:rsidRPr="00A65F86" w:rsidRDefault="00A65F86" w:rsidP="00A65F8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65F8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本解釋函上網公告者：資訊推動小組 　 徐 (先生或小姐)</w:t>
            </w:r>
          </w:p>
        </w:tc>
      </w:tr>
      <w:tr w:rsidR="00A65F86" w:rsidRPr="00A65F86" w:rsidTr="00A65F8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5F86" w:rsidRPr="00A65F86" w:rsidRDefault="00A65F86" w:rsidP="00A65F8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65F86" w:rsidRPr="00A65F86" w:rsidTr="00A65F8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5F86" w:rsidRPr="00A65F86" w:rsidRDefault="00A65F86" w:rsidP="00A65F8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65F8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A65F86">
                <w:rPr>
                  <w:rFonts w:ascii="標楷體" w:eastAsia="標楷體" w:hAnsi="標楷體" w:cs="新細明體" w:hint="eastAsia"/>
                  <w:color w:val="FF0000"/>
                  <w:kern w:val="0"/>
                  <w:szCs w:val="24"/>
                </w:rPr>
                <w:t>公開取得電子報價單教育訓練資源清單_112年.docx</w:t>
              </w:r>
            </w:hyperlink>
          </w:p>
        </w:tc>
      </w:tr>
    </w:tbl>
    <w:p w:rsidR="00A65F86" w:rsidRPr="00A65F86" w:rsidRDefault="00A65F86" w:rsidP="00A65F86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0"/>
      </w:tblGrid>
      <w:tr w:rsidR="00A65F86" w:rsidRPr="00A65F86" w:rsidTr="00A65F86">
        <w:trPr>
          <w:trHeight w:val="589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5F86" w:rsidRDefault="00A65F86" w:rsidP="00A65F86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65F8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主旨：政府電子採購網「公開取得電子報價單」採購機制，擴大適用於工程採購，將於110年10月1日上線，請查照並轉知所屬會員。</w:t>
            </w:r>
            <w:r w:rsidRPr="00A65F8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說明：</w:t>
            </w:r>
            <w:r w:rsidRPr="00A65F8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為推動政府採購電子化，簡化採購作業流程，減少機關與廠商參與政府採購之時間與成本，本會已於104年起推動「公開取得電子報價單」（下稱電子報價機制），初期以未達公告金額且採購性質簡單之「財物採購」案件為適用對象，並陸續擴大適用於繳納押標金、比減價之案件。整體執行率並自104年起至110年逐年成長（6.21%提升52.41%），執行成效良好。</w:t>
            </w:r>
            <w:r w:rsidRPr="00A65F8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二、為擴大電子採購效益，本會已就電子報價機制，完成適用於工程採購之作業，說明如下：</w:t>
            </w:r>
            <w:r w:rsidRPr="00A65F8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(一)政府電子採購網已介接內政部營造業及室內裝修業登記資料，可線上即時供廠商投標及機關開標審標之用。</w:t>
            </w:r>
            <w:r w:rsidRPr="00A65F8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(二)為利貴會員熟悉及操作相關功能，本會已提供使用手冊、線上資源及練習網站（如附件），惠請協助轉知所屬會員</w:t>
            </w:r>
            <w:r w:rsidRPr="00A65F8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上網下載及練習，如有系統使用疑義可洽客服專線詢問（電話：0800-080-512）。</w:t>
            </w:r>
            <w:r w:rsidRPr="00A65F8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</w:p>
          <w:p w:rsidR="00A65F86" w:rsidRPr="00A65F86" w:rsidRDefault="00A65F86" w:rsidP="00A65F8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65F8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正本：中華民國全國工業總會、臺灣區綜合營造業同業公會、中華民國營造業總工會、社團法人台灣營造工程協會、社團法人台灣中小型營造業協會、中華民國室內設計裝修商業同業公會全國聯合會</w:t>
            </w:r>
            <w:r w:rsidRPr="00A65F8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</w:t>
            </w:r>
            <w:r w:rsidRPr="00A65F8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吳澤成</w:t>
            </w:r>
          </w:p>
        </w:tc>
      </w:tr>
    </w:tbl>
    <w:p w:rsidR="008C5F14" w:rsidRPr="00A65F86" w:rsidRDefault="00E85A9F" w:rsidP="00A65F86">
      <w:pPr>
        <w:spacing w:line="440" w:lineRule="exact"/>
        <w:rPr>
          <w:rFonts w:ascii="標楷體" w:eastAsia="標楷體" w:hAnsi="標楷體"/>
        </w:rPr>
      </w:pPr>
    </w:p>
    <w:sectPr w:rsidR="008C5F14" w:rsidRPr="00A65F86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2F1" w:rsidRDefault="008D52F1" w:rsidP="00E63997">
      <w:r>
        <w:separator/>
      </w:r>
    </w:p>
  </w:endnote>
  <w:endnote w:type="continuationSeparator" w:id="0">
    <w:p w:rsidR="008D52F1" w:rsidRDefault="008D52F1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2F1" w:rsidRDefault="008D52F1" w:rsidP="00E63997">
      <w:r>
        <w:separator/>
      </w:r>
    </w:p>
  </w:footnote>
  <w:footnote w:type="continuationSeparator" w:id="0">
    <w:p w:rsidR="008D52F1" w:rsidRDefault="008D52F1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53941"/>
    <w:rsid w:val="00133CDC"/>
    <w:rsid w:val="001A5393"/>
    <w:rsid w:val="002B4F08"/>
    <w:rsid w:val="003B1B99"/>
    <w:rsid w:val="006300D0"/>
    <w:rsid w:val="006D3A1E"/>
    <w:rsid w:val="007D04EC"/>
    <w:rsid w:val="008A667E"/>
    <w:rsid w:val="008D52F1"/>
    <w:rsid w:val="009A6B52"/>
    <w:rsid w:val="00A349A3"/>
    <w:rsid w:val="00A65F86"/>
    <w:rsid w:val="00AE1CB1"/>
    <w:rsid w:val="00AF4461"/>
    <w:rsid w:val="00C62DDC"/>
    <w:rsid w:val="00CA4BB2"/>
    <w:rsid w:val="00CC668A"/>
    <w:rsid w:val="00E63997"/>
    <w:rsid w:val="00E8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A539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A66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2023-05-18T03:54:00Z</dcterms:created>
  <dcterms:modified xsi:type="dcterms:W3CDTF">2023-05-22T04:18:00Z</dcterms:modified>
</cp:coreProperties>
</file>