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E6" w:rsidRDefault="007178E6" w:rsidP="007178E6">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B20A06" w:rsidRPr="00B20A06" w:rsidTr="00B20A0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0A06" w:rsidRPr="00B20A06" w:rsidRDefault="00B20A06" w:rsidP="00B20A06">
            <w:pPr>
              <w:widowControl/>
              <w:spacing w:line="440" w:lineRule="exact"/>
              <w:rPr>
                <w:rFonts w:ascii="標楷體" w:eastAsia="標楷體" w:hAnsi="標楷體" w:cs="新細明體"/>
                <w:color w:val="000000"/>
                <w:kern w:val="0"/>
                <w:szCs w:val="24"/>
              </w:rPr>
            </w:pPr>
            <w:r w:rsidRPr="00B20A06">
              <w:rPr>
                <w:rFonts w:ascii="標楷體" w:eastAsia="標楷體" w:hAnsi="標楷體" w:cs="新細明體" w:hint="eastAsia"/>
                <w:b/>
                <w:bCs/>
                <w:color w:val="000000"/>
                <w:kern w:val="0"/>
                <w:szCs w:val="24"/>
              </w:rPr>
              <w:t>發文日期：中華民國 110年12月06日</w:t>
            </w:r>
          </w:p>
        </w:tc>
      </w:tr>
      <w:tr w:rsidR="00B20A06" w:rsidRPr="00B20A06" w:rsidTr="00B20A0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0A06" w:rsidRPr="00B20A06" w:rsidRDefault="00B20A06" w:rsidP="00B20A06">
            <w:pPr>
              <w:widowControl/>
              <w:spacing w:line="440" w:lineRule="exact"/>
              <w:rPr>
                <w:rFonts w:ascii="標楷體" w:eastAsia="標楷體" w:hAnsi="標楷體" w:cs="新細明體"/>
                <w:color w:val="000000"/>
                <w:kern w:val="0"/>
                <w:szCs w:val="24"/>
              </w:rPr>
            </w:pPr>
            <w:r w:rsidRPr="00B20A06">
              <w:rPr>
                <w:rFonts w:ascii="標楷體" w:eastAsia="標楷體" w:hAnsi="標楷體" w:cs="新細明體" w:hint="eastAsia"/>
                <w:b/>
                <w:bCs/>
                <w:color w:val="000000"/>
                <w:kern w:val="0"/>
                <w:szCs w:val="24"/>
              </w:rPr>
              <w:t>發文字號：工程企字第11001019131號</w:t>
            </w:r>
          </w:p>
        </w:tc>
      </w:tr>
      <w:tr w:rsidR="00B20A06" w:rsidRPr="00B20A06" w:rsidTr="00B20A0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0A06" w:rsidRPr="00B20A06" w:rsidRDefault="00B20A06" w:rsidP="00B20A06">
            <w:pPr>
              <w:widowControl/>
              <w:spacing w:line="440" w:lineRule="exact"/>
              <w:rPr>
                <w:rFonts w:ascii="標楷體" w:eastAsia="標楷體" w:hAnsi="標楷體" w:cs="新細明體"/>
                <w:color w:val="000000"/>
                <w:kern w:val="0"/>
                <w:szCs w:val="24"/>
              </w:rPr>
            </w:pPr>
            <w:r w:rsidRPr="00B20A06">
              <w:rPr>
                <w:rFonts w:ascii="標楷體" w:eastAsia="標楷體" w:hAnsi="標楷體" w:cs="新細明體" w:hint="eastAsia"/>
                <w:b/>
                <w:bCs/>
                <w:color w:val="FF0000"/>
                <w:kern w:val="0"/>
                <w:szCs w:val="24"/>
              </w:rPr>
              <w:t>根據 政府採購法其他：其他</w:t>
            </w:r>
          </w:p>
        </w:tc>
      </w:tr>
      <w:tr w:rsidR="00B20A06" w:rsidRPr="00B20A06" w:rsidTr="00B20A0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0A06" w:rsidRPr="00B20A06" w:rsidRDefault="00B20A06" w:rsidP="00B20A06">
            <w:pPr>
              <w:widowControl/>
              <w:spacing w:line="440" w:lineRule="exact"/>
              <w:rPr>
                <w:rFonts w:ascii="標楷體" w:eastAsia="標楷體" w:hAnsi="標楷體" w:cs="新細明體"/>
                <w:color w:val="000000"/>
                <w:kern w:val="0"/>
                <w:szCs w:val="24"/>
              </w:rPr>
            </w:pPr>
            <w:r w:rsidRPr="00B20A06">
              <w:rPr>
                <w:rFonts w:ascii="標楷體" w:eastAsia="標楷體" w:hAnsi="標楷體" w:cs="新細明體" w:hint="eastAsia"/>
                <w:b/>
                <w:bCs/>
                <w:color w:val="000000"/>
                <w:kern w:val="0"/>
                <w:szCs w:val="24"/>
              </w:rPr>
              <w:t>本解釋函上網公告者：企劃處 第四科 張 (先生或小姐)</w:t>
            </w:r>
          </w:p>
        </w:tc>
      </w:tr>
      <w:tr w:rsidR="00B20A06" w:rsidRPr="00B20A06" w:rsidTr="00B20A0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0A06" w:rsidRPr="00B20A06" w:rsidRDefault="00B20A06" w:rsidP="00B20A06">
            <w:pPr>
              <w:widowControl/>
              <w:spacing w:line="440" w:lineRule="exact"/>
              <w:rPr>
                <w:rFonts w:ascii="標楷體" w:eastAsia="標楷體" w:hAnsi="標楷體" w:cs="新細明體"/>
                <w:color w:val="000000"/>
                <w:kern w:val="0"/>
                <w:szCs w:val="24"/>
              </w:rPr>
            </w:pPr>
          </w:p>
        </w:tc>
      </w:tr>
      <w:tr w:rsidR="00B20A06" w:rsidRPr="00B20A06" w:rsidTr="00B20A06">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0A06" w:rsidRPr="00B20A06" w:rsidRDefault="00B20A06" w:rsidP="00B20A06">
            <w:pPr>
              <w:widowControl/>
              <w:spacing w:line="440" w:lineRule="exact"/>
              <w:rPr>
                <w:rFonts w:ascii="標楷體" w:eastAsia="標楷體" w:hAnsi="標楷體" w:cs="新細明體"/>
                <w:color w:val="000000"/>
                <w:kern w:val="0"/>
                <w:szCs w:val="24"/>
              </w:rPr>
            </w:pPr>
            <w:r w:rsidRPr="00B20A06">
              <w:rPr>
                <w:rFonts w:ascii="標楷體" w:eastAsia="標楷體" w:hAnsi="標楷體" w:cs="新細明體" w:hint="eastAsia"/>
                <w:color w:val="000000"/>
                <w:kern w:val="0"/>
                <w:szCs w:val="24"/>
              </w:rPr>
              <w:t>附件： </w:t>
            </w:r>
            <w:hyperlink r:id="rId6" w:history="1">
              <w:r w:rsidRPr="00B20A06">
                <w:rPr>
                  <w:rFonts w:ascii="標楷體" w:eastAsia="標楷體" w:hAnsi="標楷體" w:cs="新細明體" w:hint="eastAsia"/>
                  <w:color w:val="000000"/>
                  <w:kern w:val="0"/>
                  <w:szCs w:val="24"/>
                </w:rPr>
                <w:t>11001019131.pdf</w:t>
              </w:r>
            </w:hyperlink>
          </w:p>
        </w:tc>
      </w:tr>
    </w:tbl>
    <w:p w:rsidR="00B20A06" w:rsidRPr="00B20A06" w:rsidRDefault="00B20A06" w:rsidP="00B20A06">
      <w:pPr>
        <w:widowControl/>
        <w:spacing w:line="440" w:lineRule="exact"/>
        <w:rPr>
          <w:rFonts w:ascii="標楷體" w:eastAsia="標楷體" w:hAnsi="標楷體" w:cs="新細明體"/>
          <w:vanish/>
          <w:kern w:val="0"/>
          <w:szCs w:val="24"/>
        </w:rPr>
      </w:pPr>
    </w:p>
    <w:tbl>
      <w:tblPr>
        <w:tblW w:w="10305" w:type="dxa"/>
        <w:shd w:val="clear" w:color="auto" w:fill="FFFFFF"/>
        <w:tblCellMar>
          <w:top w:w="15" w:type="dxa"/>
          <w:left w:w="15" w:type="dxa"/>
          <w:bottom w:w="15" w:type="dxa"/>
          <w:right w:w="15" w:type="dxa"/>
        </w:tblCellMar>
        <w:tblLook w:val="04A0" w:firstRow="1" w:lastRow="0" w:firstColumn="1" w:lastColumn="0" w:noHBand="0" w:noVBand="1"/>
      </w:tblPr>
      <w:tblGrid>
        <w:gridCol w:w="10305"/>
      </w:tblGrid>
      <w:tr w:rsidR="00B20A06" w:rsidRPr="00B20A06" w:rsidTr="00B20A06">
        <w:trPr>
          <w:trHeight w:val="722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0A06" w:rsidRDefault="00B20A06" w:rsidP="00B20A06">
            <w:pPr>
              <w:widowControl/>
              <w:spacing w:line="440" w:lineRule="exact"/>
              <w:rPr>
                <w:rFonts w:ascii="標楷體" w:eastAsia="標楷體" w:hAnsi="標楷體" w:cs="新細明體"/>
                <w:b/>
                <w:bCs/>
                <w:color w:val="000000"/>
                <w:kern w:val="0"/>
                <w:szCs w:val="24"/>
              </w:rPr>
            </w:pPr>
            <w:r w:rsidRPr="00B20A06">
              <w:rPr>
                <w:rFonts w:ascii="標楷體" w:eastAsia="標楷體" w:hAnsi="標楷體" w:cs="新細明體" w:hint="eastAsia"/>
                <w:b/>
                <w:bCs/>
                <w:color w:val="000000"/>
                <w:kern w:val="0"/>
                <w:sz w:val="28"/>
                <w:szCs w:val="24"/>
              </w:rPr>
              <w:t>主旨：修正「專家學者建議名單資料庫審議小組設置要點」第一點、第二點，名稱並修正為「各機關採購評選委員會專家學者參考名單資料庫審議小組設置要點」，並自即日生效，請查照並轉知所屬（轄）機關。</w:t>
            </w:r>
            <w:r w:rsidRPr="00B20A06">
              <w:rPr>
                <w:rFonts w:ascii="標楷體" w:eastAsia="標楷體" w:hAnsi="標楷體" w:cs="新細明體" w:hint="eastAsia"/>
                <w:b/>
                <w:bCs/>
                <w:color w:val="000000"/>
                <w:kern w:val="0"/>
                <w:sz w:val="28"/>
                <w:szCs w:val="24"/>
              </w:rPr>
              <w:br/>
              <w:t>說明：</w:t>
            </w:r>
            <w:r w:rsidRPr="00B20A06">
              <w:rPr>
                <w:rFonts w:ascii="標楷體" w:eastAsia="標楷體" w:hAnsi="標楷體" w:cs="新細明體" w:hint="eastAsia"/>
                <w:b/>
                <w:bCs/>
                <w:color w:val="000000"/>
                <w:kern w:val="0"/>
                <w:sz w:val="28"/>
                <w:szCs w:val="24"/>
              </w:rPr>
              <w:br/>
              <w:t>一、配合各機關採購評選委員會專家學者參考名單資料庫建置及除名作業要點之修正及第七點增訂第二項，爰修正旨揭要點名稱、第一點，並增訂第二點第二款審議小組之任務。</w:t>
            </w:r>
            <w:r w:rsidRPr="00B20A06">
              <w:rPr>
                <w:rFonts w:ascii="標楷體" w:eastAsia="標楷體" w:hAnsi="標楷體" w:cs="新細明體" w:hint="eastAsia"/>
                <w:b/>
                <w:bCs/>
                <w:color w:val="000000"/>
                <w:kern w:val="0"/>
                <w:sz w:val="28"/>
                <w:szCs w:val="24"/>
              </w:rPr>
              <w:br/>
              <w:t>二、檢送修正「各機關採購評選委員會專家學者參考名單資料庫審議小組設置要點」第一點、第二點及其修正對照表各1份如附件，電子檔並登載於本會網站（https://www.pcc.gov.tw\政府採購\政府採購法規\行政規則\本會訂頒相關作業規定）。</w:t>
            </w:r>
            <w:r w:rsidRPr="00B20A06">
              <w:rPr>
                <w:rFonts w:ascii="標楷體" w:eastAsia="標楷體" w:hAnsi="標楷體" w:cs="新細明體" w:hint="eastAsia"/>
                <w:b/>
                <w:bCs/>
                <w:color w:val="000000"/>
                <w:kern w:val="0"/>
                <w:szCs w:val="24"/>
              </w:rPr>
              <w:br/>
            </w:r>
          </w:p>
          <w:p w:rsidR="00B20A06" w:rsidRPr="00B20A06" w:rsidRDefault="00B20A06" w:rsidP="00B20A06">
            <w:pPr>
              <w:widowControl/>
              <w:spacing w:line="440" w:lineRule="exact"/>
              <w:rPr>
                <w:rFonts w:ascii="標楷體" w:eastAsia="標楷體" w:hAnsi="標楷體" w:cs="新細明體"/>
                <w:color w:val="000000"/>
                <w:kern w:val="0"/>
                <w:szCs w:val="24"/>
              </w:rPr>
            </w:pPr>
            <w:r w:rsidRPr="00B20A06">
              <w:rPr>
                <w:rFonts w:ascii="標楷體" w:eastAsia="標楷體" w:hAnsi="標楷體" w:cs="新細明體" w:hint="eastAsia"/>
                <w:b/>
                <w:bCs/>
                <w:color w:val="000000"/>
                <w:kern w:val="0"/>
                <w:szCs w:val="24"/>
              </w:rPr>
              <w:t>正本：總統府第三局、國家安全會議秘書處、行政院秘書長、立法院秘書長、司法院秘書長、考試院秘書長、監察院秘書長、國家安全局、行政院各部會行總處署(請教育部代轉知各大專校院)、法務部廉政署、直轄市政府、直轄市議會、各縣市政府、各縣市議會</w:t>
            </w:r>
            <w:r w:rsidRPr="00B20A06">
              <w:rPr>
                <w:rFonts w:ascii="標楷體" w:eastAsia="標楷體" w:hAnsi="標楷體" w:cs="新細明體" w:hint="eastAsia"/>
                <w:b/>
                <w:bCs/>
                <w:color w:val="000000"/>
                <w:kern w:val="0"/>
                <w:szCs w:val="24"/>
              </w:rPr>
              <w:br/>
              <w:t>副本：本會法規委員會、企劃處(網站)(均含附件)</w:t>
            </w:r>
            <w:r w:rsidRPr="00B20A06">
              <w:rPr>
                <w:rFonts w:ascii="標楷體" w:eastAsia="標楷體" w:hAnsi="標楷體" w:cs="新細明體" w:hint="eastAsia"/>
                <w:b/>
                <w:bCs/>
                <w:color w:val="000000"/>
                <w:kern w:val="0"/>
                <w:szCs w:val="24"/>
              </w:rPr>
              <w:br/>
              <w:t>主任委員 吳 澤 成</w:t>
            </w:r>
          </w:p>
        </w:tc>
      </w:tr>
    </w:tbl>
    <w:p w:rsidR="008C5F14" w:rsidRPr="00B20A06" w:rsidRDefault="007178E6" w:rsidP="00B20A06">
      <w:pPr>
        <w:spacing w:line="440" w:lineRule="exact"/>
        <w:rPr>
          <w:rFonts w:ascii="標楷體" w:eastAsia="標楷體" w:hAnsi="標楷體"/>
        </w:rPr>
      </w:pPr>
    </w:p>
    <w:sectPr w:rsidR="008C5F14" w:rsidRPr="00B20A06"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091" w:rsidRDefault="00A77091" w:rsidP="00E63997">
      <w:r>
        <w:separator/>
      </w:r>
    </w:p>
  </w:endnote>
  <w:endnote w:type="continuationSeparator" w:id="0">
    <w:p w:rsidR="00A77091" w:rsidRDefault="00A77091"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091" w:rsidRDefault="00A77091" w:rsidP="00E63997">
      <w:r>
        <w:separator/>
      </w:r>
    </w:p>
  </w:footnote>
  <w:footnote w:type="continuationSeparator" w:id="0">
    <w:p w:rsidR="00A77091" w:rsidRDefault="00A77091"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563AEC"/>
    <w:rsid w:val="006300D0"/>
    <w:rsid w:val="007178E6"/>
    <w:rsid w:val="00735FCA"/>
    <w:rsid w:val="00754C4B"/>
    <w:rsid w:val="008754CD"/>
    <w:rsid w:val="009A6B52"/>
    <w:rsid w:val="00A77091"/>
    <w:rsid w:val="00AF4461"/>
    <w:rsid w:val="00B20A06"/>
    <w:rsid w:val="00C62DDC"/>
    <w:rsid w:val="00DD3248"/>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 w:type="paragraph" w:styleId="Web">
    <w:name w:val="Normal (Web)"/>
    <w:basedOn w:val="a"/>
    <w:uiPriority w:val="99"/>
    <w:semiHidden/>
    <w:unhideWhenUsed/>
    <w:rsid w:val="0075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76916">
      <w:bodyDiv w:val="1"/>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
      </w:divsChild>
    </w:div>
    <w:div w:id="836071339">
      <w:bodyDiv w:val="1"/>
      <w:marLeft w:val="0"/>
      <w:marRight w:val="0"/>
      <w:marTop w:val="0"/>
      <w:marBottom w:val="0"/>
      <w:divBdr>
        <w:top w:val="none" w:sz="0" w:space="0" w:color="auto"/>
        <w:left w:val="none" w:sz="0" w:space="0" w:color="auto"/>
        <w:bottom w:val="none" w:sz="0" w:space="0" w:color="auto"/>
        <w:right w:val="none" w:sz="0" w:space="0" w:color="auto"/>
      </w:divBdr>
    </w:div>
    <w:div w:id="926501310">
      <w:bodyDiv w:val="1"/>
      <w:marLeft w:val="0"/>
      <w:marRight w:val="0"/>
      <w:marTop w:val="0"/>
      <w:marBottom w:val="0"/>
      <w:divBdr>
        <w:top w:val="none" w:sz="0" w:space="0" w:color="auto"/>
        <w:left w:val="none" w:sz="0" w:space="0" w:color="auto"/>
        <w:bottom w:val="none" w:sz="0" w:space="0" w:color="auto"/>
        <w:right w:val="none" w:sz="0" w:space="0" w:color="auto"/>
      </w:divBdr>
    </w:div>
    <w:div w:id="1156144212">
      <w:bodyDiv w:val="1"/>
      <w:marLeft w:val="0"/>
      <w:marRight w:val="0"/>
      <w:marTop w:val="0"/>
      <w:marBottom w:val="0"/>
      <w:divBdr>
        <w:top w:val="none" w:sz="0" w:space="0" w:color="auto"/>
        <w:left w:val="none" w:sz="0" w:space="0" w:color="auto"/>
        <w:bottom w:val="none" w:sz="0" w:space="0" w:color="auto"/>
        <w:right w:val="none" w:sz="0" w:space="0" w:color="auto"/>
      </w:divBdr>
    </w:div>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2023-05-18T06:44:00Z</dcterms:created>
  <dcterms:modified xsi:type="dcterms:W3CDTF">2023-05-22T04:18:00Z</dcterms:modified>
</cp:coreProperties>
</file>