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1F" w:rsidRDefault="0057261F" w:rsidP="0057261F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754C4B" w:rsidRPr="00754C4B" w:rsidTr="00754C4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4C4B" w:rsidRPr="00754C4B" w:rsidRDefault="00754C4B" w:rsidP="00754C4B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C4B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發文日期：中華民國 110年11月25日</w:t>
            </w:r>
          </w:p>
        </w:tc>
      </w:tr>
      <w:tr w:rsidR="00754C4B" w:rsidRPr="00754C4B" w:rsidTr="00754C4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4C4B" w:rsidRPr="00754C4B" w:rsidRDefault="00754C4B" w:rsidP="00754C4B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C4B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發文字號：工程企字第1100101765號</w:t>
            </w:r>
          </w:p>
        </w:tc>
      </w:tr>
      <w:tr w:rsidR="00754C4B" w:rsidRPr="00754C4B" w:rsidTr="00754C4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4C4B" w:rsidRPr="00754C4B" w:rsidRDefault="00754C4B" w:rsidP="00754C4B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C4B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根據 採購評選委員會審議規則第6條第1項</w:t>
            </w:r>
          </w:p>
        </w:tc>
      </w:tr>
      <w:tr w:rsidR="00754C4B" w:rsidRPr="00754C4B" w:rsidTr="00754C4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4C4B" w:rsidRPr="00754C4B" w:rsidRDefault="00754C4B" w:rsidP="00754C4B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C4B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本解釋函上網公告者：企劃處 第四科 沈 (先生或小姐)</w:t>
            </w:r>
          </w:p>
        </w:tc>
      </w:tr>
      <w:tr w:rsidR="00754C4B" w:rsidRPr="00754C4B" w:rsidTr="00754C4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4C4B" w:rsidRPr="00754C4B" w:rsidRDefault="00754C4B" w:rsidP="00754C4B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54C4B" w:rsidRPr="00754C4B" w:rsidTr="00754C4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4C4B" w:rsidRPr="00754C4B" w:rsidRDefault="00754C4B" w:rsidP="00754C4B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754C4B" w:rsidRPr="00754C4B" w:rsidRDefault="00754C4B" w:rsidP="00754C4B">
      <w:pPr>
        <w:widowControl/>
        <w:spacing w:line="440" w:lineRule="exact"/>
        <w:rPr>
          <w:rFonts w:ascii="標楷體" w:eastAsia="標楷體" w:hAnsi="標楷體" w:cs="新細明體"/>
          <w:vanish/>
          <w:color w:val="000000"/>
          <w:kern w:val="0"/>
          <w:szCs w:val="24"/>
        </w:rPr>
      </w:pP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5"/>
      </w:tblGrid>
      <w:tr w:rsidR="00754C4B" w:rsidRPr="00754C4B" w:rsidTr="00754C4B">
        <w:trPr>
          <w:trHeight w:val="833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4C4B" w:rsidRPr="00754C4B" w:rsidRDefault="00754C4B" w:rsidP="00754C4B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754C4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  <w:t>主旨：機關辦理採購評選之作業程序，請妥為安排，避免機關人員、評選委員及廠商不及因應，召集人並應妥善維持採購評選會議秩序，俾使採購評選程序順利進行，請查照並轉知所屬。</w:t>
            </w:r>
          </w:p>
          <w:p w:rsidR="00754C4B" w:rsidRPr="00754C4B" w:rsidRDefault="00754C4B" w:rsidP="00754C4B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54C4B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說明：</w:t>
            </w:r>
            <w:r w:rsidRPr="00754C4B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br/>
              <w:t>一、邇來少數採購個案，因有機關未妥適安排採購評選會議作業程序，致廠商於會場久候多時情形，且評選委員會議進行中機關未適時維持會場秩序，發生評選委員交談或音量過大干擾廠商簡報等，招致廠商質疑有影響評選公正性之虞。</w:t>
            </w:r>
            <w:r w:rsidRPr="00754C4B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br/>
              <w:t>二、政府採購法第1條規定：「為建立政府採購制度，依公平、公開之採購程序，提升採購效率與功能，確保採購品質，爰制定本法。」機關基於提升採購效率、確保採購品質及兼顧各參與者之時間成本，應妥善規劃執行細節，並應避免（亦不宜於招標文件預先載明）臨時變更原評選程序之內容（例如若符合資格廠商家數少，將二階段評選併為一階段），造成廠商不及因應或須在場久候之情形。</w:t>
            </w:r>
            <w:r w:rsidRPr="00754C4B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br/>
              <w:t>三、依採購評選委員會審議規則第6條第1項規定：「委員應公正辦理評選。評選及出席會議，應親自為之，不得代理，且應參與評分（比）。」採購評選委員會委員須知第8點：「委員評選及出席會議，應全程參與......」第9點第3項：「委員對於不同廠商之詢問及態度，不得為無正當理由之差別待遇......」為確保評選之公正性，並避免引發廠商質疑，廠商進行簡報時，評選委員應全程參與並專心聆聽。召集人（依本會110年11月11日工程企字第1100101893令修正發布之採購評選委員會組織準則第7條規定，為機關指派，其目的為確保評選委員會確實依議程進行，採購評選委員依據評</w:t>
            </w:r>
            <w:r w:rsidRPr="00754C4B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br/>
              <w:t>分項目及機關需求，務實評選可行方案）亦應確實維持評選會議秩序。</w:t>
            </w:r>
          </w:p>
          <w:p w:rsidR="00754C4B" w:rsidRDefault="00754C4B" w:rsidP="00754C4B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:rsidR="00754C4B" w:rsidRPr="00754C4B" w:rsidRDefault="00754C4B" w:rsidP="00754C4B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C4B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正本：行政院各部會行總處署、直轄市政府、各縣市政府</w:t>
            </w:r>
            <w:r w:rsidRPr="00754C4B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br/>
              <w:t>副本：中華民國工程技術顧問商業同業公會、中華民國全國建築師公會、各技師公會、臺灣區綜合營造業同業公會（均請轉知會員）、本會企劃處（網站）</w:t>
            </w:r>
          </w:p>
        </w:tc>
      </w:tr>
      <w:tr w:rsidR="00754C4B" w:rsidRPr="00754C4B" w:rsidTr="00754C4B">
        <w:trPr>
          <w:trHeight w:hRule="exact" w:val="1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4C4B" w:rsidRPr="00754C4B" w:rsidRDefault="00754C4B" w:rsidP="00754C4B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8C5F14" w:rsidRPr="00754C4B" w:rsidRDefault="0057261F" w:rsidP="00754C4B">
      <w:pPr>
        <w:spacing w:line="440" w:lineRule="exact"/>
        <w:rPr>
          <w:rFonts w:ascii="標楷體" w:eastAsia="標楷體" w:hAnsi="標楷體"/>
        </w:rPr>
      </w:pPr>
    </w:p>
    <w:sectPr w:rsidR="008C5F14" w:rsidRPr="00754C4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B81" w:rsidRDefault="00E70B81" w:rsidP="00E63997">
      <w:r>
        <w:separator/>
      </w:r>
    </w:p>
  </w:endnote>
  <w:endnote w:type="continuationSeparator" w:id="0">
    <w:p w:rsidR="00E70B81" w:rsidRDefault="00E70B81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B81" w:rsidRDefault="00E70B81" w:rsidP="00E63997">
      <w:r>
        <w:separator/>
      </w:r>
    </w:p>
  </w:footnote>
  <w:footnote w:type="continuationSeparator" w:id="0">
    <w:p w:rsidR="00E70B81" w:rsidRDefault="00E70B81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57261F"/>
    <w:rsid w:val="006300D0"/>
    <w:rsid w:val="00754C4B"/>
    <w:rsid w:val="009A6B52"/>
    <w:rsid w:val="00AF4461"/>
    <w:rsid w:val="00C62DDC"/>
    <w:rsid w:val="00DD3248"/>
    <w:rsid w:val="00E63997"/>
    <w:rsid w:val="00E7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D324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54C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2023-05-18T06:31:00Z</dcterms:created>
  <dcterms:modified xsi:type="dcterms:W3CDTF">2023-05-22T04:05:00Z</dcterms:modified>
</cp:coreProperties>
</file>