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70C" w:rsidRDefault="0034470C" w:rsidP="0034470C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761" w:type="dxa"/>
        <w:tblInd w:w="1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761"/>
      </w:tblGrid>
      <w:tr w:rsidR="00BD3129" w:rsidRPr="00BD3129" w:rsidTr="00BD3129">
        <w:tc>
          <w:tcPr>
            <w:tcW w:w="157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29" w:rsidRPr="00BD3129" w:rsidRDefault="00BD3129" w:rsidP="00BD3129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D3129">
              <w:rPr>
                <w:rFonts w:ascii="標楷體" w:eastAsia="標楷體" w:hAnsi="標楷體" w:hint="eastAsia"/>
                <w:b/>
                <w:bCs/>
                <w:color w:val="000000"/>
              </w:rPr>
              <w:t>發文日期：中華民國 110年12月10日</w:t>
            </w:r>
          </w:p>
        </w:tc>
      </w:tr>
      <w:tr w:rsidR="00BD3129" w:rsidRPr="00BD3129" w:rsidTr="00BD3129">
        <w:tc>
          <w:tcPr>
            <w:tcW w:w="157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29" w:rsidRPr="00BD3129" w:rsidRDefault="00BD3129" w:rsidP="00BD3129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D3129">
              <w:rPr>
                <w:rFonts w:ascii="標楷體" w:eastAsia="標楷體" w:hAnsi="標楷體" w:hint="eastAsia"/>
                <w:b/>
                <w:bCs/>
                <w:color w:val="000000"/>
              </w:rPr>
              <w:t>發文字號：工程企字第1100102075號</w:t>
            </w:r>
          </w:p>
        </w:tc>
      </w:tr>
      <w:tr w:rsidR="00BD3129" w:rsidRPr="00BD3129" w:rsidTr="00BD3129">
        <w:tc>
          <w:tcPr>
            <w:tcW w:w="157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29" w:rsidRPr="00BD3129" w:rsidRDefault="00BD3129" w:rsidP="00BD3129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D3129">
              <w:rPr>
                <w:rFonts w:ascii="標楷體" w:eastAsia="標楷體" w:hAnsi="標楷體" w:hint="eastAsia"/>
                <w:b/>
                <w:bCs/>
                <w:color w:val="FF0000"/>
              </w:rPr>
              <w:t>根據 政府採購法綜合</w:t>
            </w:r>
          </w:p>
        </w:tc>
      </w:tr>
      <w:tr w:rsidR="00BD3129" w:rsidRPr="00BD3129" w:rsidTr="00BD3129">
        <w:tc>
          <w:tcPr>
            <w:tcW w:w="157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29" w:rsidRPr="00BD3129" w:rsidRDefault="00BD3129" w:rsidP="00BD3129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D3129">
              <w:rPr>
                <w:rFonts w:ascii="標楷體" w:eastAsia="標楷體" w:hAnsi="標楷體" w:hint="eastAsia"/>
                <w:b/>
                <w:bCs/>
                <w:color w:val="000000"/>
              </w:rPr>
              <w:t>本解釋函上網公告者：企劃處 第四科 李 (先生或小姐)</w:t>
            </w:r>
          </w:p>
        </w:tc>
      </w:tr>
      <w:tr w:rsidR="00BD3129" w:rsidRPr="00BD3129" w:rsidTr="00BD3129">
        <w:tc>
          <w:tcPr>
            <w:tcW w:w="157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29" w:rsidRPr="00BD3129" w:rsidRDefault="00BD3129" w:rsidP="00BD3129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BD3129" w:rsidRPr="00BD3129" w:rsidTr="00BD3129">
        <w:tc>
          <w:tcPr>
            <w:tcW w:w="157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29" w:rsidRPr="00BD3129" w:rsidRDefault="00BD3129" w:rsidP="00BD3129">
            <w:pPr>
              <w:spacing w:line="44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D3129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BD3129">
                <w:rPr>
                  <w:rStyle w:val="a7"/>
                  <w:rFonts w:ascii="標楷體" w:eastAsia="標楷體" w:hAnsi="標楷體" w:hint="eastAsia"/>
                  <w:color w:val="000000"/>
                </w:rPr>
                <w:t>1100102075附件.pdf</w:t>
              </w:r>
            </w:hyperlink>
          </w:p>
        </w:tc>
      </w:tr>
    </w:tbl>
    <w:p w:rsidR="00BD3129" w:rsidRPr="00BD3129" w:rsidRDefault="00BD3129" w:rsidP="00BD3129">
      <w:pPr>
        <w:spacing w:line="440" w:lineRule="exact"/>
        <w:rPr>
          <w:rFonts w:ascii="標楷體" w:eastAsia="標楷體" w:hAnsi="標楷體"/>
          <w:vanish/>
        </w:rPr>
      </w:pPr>
    </w:p>
    <w:tbl>
      <w:tblPr>
        <w:tblW w:w="103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0"/>
      </w:tblGrid>
      <w:tr w:rsidR="00BD3129" w:rsidRPr="00BD3129" w:rsidTr="00BD3129">
        <w:trPr>
          <w:trHeight w:val="691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29" w:rsidRPr="00BD3129" w:rsidRDefault="00BD3129" w:rsidP="00BD3129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BD3129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旨：檢送本會修正「標準化作業流程及控制重點－採購業務」之「開標作業」（編號JP03）、「履約管理」（編號JP10）、「發現廠商違反政府採購法之處置」（編號JP13）作業項目範例如附件，請查照並轉知所屬機關參採。</w:t>
            </w:r>
          </w:p>
          <w:p w:rsidR="00BD3129" w:rsidRPr="00BD3129" w:rsidRDefault="00BD3129" w:rsidP="00BD3129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BD3129">
              <w:rPr>
                <w:rFonts w:ascii="標楷體" w:eastAsia="標楷體" w:hAnsi="標楷體" w:hint="eastAsia"/>
                <w:color w:val="000000"/>
                <w:sz w:val="28"/>
              </w:rPr>
              <w:t>說明：</w:t>
            </w:r>
          </w:p>
          <w:p w:rsidR="00BD3129" w:rsidRPr="00BD3129" w:rsidRDefault="00BD3129" w:rsidP="00BD3129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BD3129">
              <w:rPr>
                <w:rFonts w:ascii="標楷體" w:eastAsia="標楷體" w:hAnsi="標楷體" w:hint="eastAsia"/>
                <w:color w:val="000000"/>
                <w:sz w:val="28"/>
              </w:rPr>
              <w:t>一、依行政院105年12月30日院授主綜規字第1050600786號函訂定之「政府內部控制共通性作業(含跨職能整合)範例製作原則」辦理。旨揭之修正主要為提醒採購人員於各階段發現廠商有無借牌、轉包之行為及處置方式，並請各機關落實執行。</w:t>
            </w:r>
          </w:p>
          <w:p w:rsidR="00BD3129" w:rsidRPr="00BD3129" w:rsidRDefault="00BD3129" w:rsidP="00BD3129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BD3129">
              <w:rPr>
                <w:rFonts w:ascii="標楷體" w:eastAsia="標楷體" w:hAnsi="標楷體" w:hint="eastAsia"/>
                <w:color w:val="000000"/>
                <w:sz w:val="28"/>
              </w:rPr>
              <w:t>二、旨揭項目標準化作業流程、控制重點與所附自行評估表，各機關可視業務性質，於有效控制及符合法令規定情形下，合宜彈性調整（公開於本會網站（https://www.pcc.gov.tw）\政府採購\採購業務標準化作業流程及控制重點，請自行上網查詢下載使用）。</w:t>
            </w:r>
          </w:p>
          <w:p w:rsidR="00BD3129" w:rsidRDefault="00BD3129" w:rsidP="00BD3129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</w:rPr>
            </w:pPr>
          </w:p>
          <w:p w:rsidR="00BD3129" w:rsidRPr="00BD3129" w:rsidRDefault="00BD3129" w:rsidP="00BD3129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</w:rPr>
            </w:pPr>
            <w:r w:rsidRPr="00BD3129">
              <w:rPr>
                <w:rFonts w:ascii="標楷體" w:eastAsia="標楷體" w:hAnsi="標楷體" w:hint="eastAsia"/>
                <w:color w:val="000000"/>
              </w:rPr>
              <w:t>正本：行政院各部會行總處署、直轄市政府、各縣市政府、各鄉鎮市區公所</w:t>
            </w:r>
          </w:p>
          <w:p w:rsidR="00BD3129" w:rsidRPr="00BD3129" w:rsidRDefault="00BD3129" w:rsidP="00BD3129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</w:rPr>
            </w:pPr>
            <w:r w:rsidRPr="00BD3129">
              <w:rPr>
                <w:rFonts w:ascii="標楷體" w:eastAsia="標楷體" w:hAnsi="標楷體" w:hint="eastAsia"/>
                <w:color w:val="000000"/>
              </w:rPr>
              <w:t>副本：本會各處室會組、企劃處（網站）(均含附件)</w:t>
            </w:r>
          </w:p>
          <w:p w:rsidR="00BD3129" w:rsidRPr="00BD3129" w:rsidRDefault="00BD3129" w:rsidP="00BD3129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</w:rPr>
            </w:pPr>
            <w:r w:rsidRPr="00BD3129">
              <w:rPr>
                <w:rFonts w:ascii="標楷體" w:eastAsia="標楷體" w:hAnsi="標楷體" w:hint="eastAsia"/>
                <w:color w:val="000000"/>
              </w:rPr>
              <w:t>抄本：</w:t>
            </w:r>
          </w:p>
          <w:p w:rsidR="00BD3129" w:rsidRPr="00BD3129" w:rsidRDefault="00BD3129" w:rsidP="00BD3129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</w:rPr>
            </w:pPr>
            <w:r w:rsidRPr="00BD3129">
              <w:rPr>
                <w:rFonts w:ascii="標楷體" w:eastAsia="標楷體" w:hAnsi="標楷體" w:hint="eastAsia"/>
                <w:b/>
                <w:bCs/>
                <w:color w:val="000000"/>
              </w:rPr>
              <w:t>主任委員 吳 澤 成</w:t>
            </w:r>
          </w:p>
        </w:tc>
      </w:tr>
    </w:tbl>
    <w:p w:rsidR="008C5F14" w:rsidRPr="00BD3129" w:rsidRDefault="0034470C" w:rsidP="00BD3129">
      <w:pPr>
        <w:spacing w:line="440" w:lineRule="exact"/>
        <w:rPr>
          <w:rFonts w:ascii="標楷體" w:eastAsia="標楷體" w:hAnsi="標楷體"/>
        </w:rPr>
      </w:pPr>
    </w:p>
    <w:sectPr w:rsidR="008C5F14" w:rsidRPr="00BD3129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34D" w:rsidRDefault="000A234D" w:rsidP="00E63997">
      <w:r>
        <w:separator/>
      </w:r>
    </w:p>
  </w:endnote>
  <w:endnote w:type="continuationSeparator" w:id="0">
    <w:p w:rsidR="000A234D" w:rsidRDefault="000A234D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34D" w:rsidRDefault="000A234D" w:rsidP="00E63997">
      <w:r>
        <w:separator/>
      </w:r>
    </w:p>
  </w:footnote>
  <w:footnote w:type="continuationSeparator" w:id="0">
    <w:p w:rsidR="000A234D" w:rsidRDefault="000A234D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A234D"/>
    <w:rsid w:val="0034470C"/>
    <w:rsid w:val="006300D0"/>
    <w:rsid w:val="00754C4B"/>
    <w:rsid w:val="009A6B52"/>
    <w:rsid w:val="00AF4461"/>
    <w:rsid w:val="00BD3129"/>
    <w:rsid w:val="00C62DDC"/>
    <w:rsid w:val="00DD3248"/>
    <w:rsid w:val="00E63997"/>
    <w:rsid w:val="00E7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D324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54C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2023-05-19T03:21:00Z</dcterms:created>
  <dcterms:modified xsi:type="dcterms:W3CDTF">2023-05-22T04:07:00Z</dcterms:modified>
</cp:coreProperties>
</file>