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46FD3" w14:textId="77777777" w:rsidR="001F6DC6" w:rsidRPr="001F6DC6" w:rsidRDefault="001F6DC6" w:rsidP="00235729">
      <w:pPr>
        <w:jc w:val="center"/>
        <w:rPr>
          <w:rFonts w:ascii="標楷體" w:eastAsia="標楷體" w:hAnsi="標楷體"/>
          <w:b/>
          <w:sz w:val="28"/>
          <w:szCs w:val="26"/>
        </w:rPr>
      </w:pPr>
      <w:bookmarkStart w:id="0" w:name="_gjdgxs"/>
      <w:bookmarkStart w:id="1" w:name="_GoBack"/>
      <w:bookmarkEnd w:id="0"/>
      <w:bookmarkEnd w:id="1"/>
      <w:r w:rsidRPr="001F6DC6">
        <w:rPr>
          <w:rFonts w:ascii="標楷體" w:eastAsia="標楷體" w:hAnsi="標楷體" w:hint="eastAsia"/>
          <w:b/>
          <w:sz w:val="28"/>
          <w:szCs w:val="26"/>
        </w:rPr>
        <w:t>南投入圍景點一覽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1F6DC6" w:rsidRPr="001F6DC6" w14:paraId="7A057824" w14:textId="77777777" w:rsidTr="001F6DC6">
        <w:tc>
          <w:tcPr>
            <w:tcW w:w="4181" w:type="dxa"/>
          </w:tcPr>
          <w:p w14:paraId="6712E33E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入圍景點</w:t>
            </w:r>
          </w:p>
        </w:tc>
        <w:tc>
          <w:tcPr>
            <w:tcW w:w="4181" w:type="dxa"/>
          </w:tcPr>
          <w:p w14:paraId="5AA4A973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投票網址</w:t>
            </w:r>
          </w:p>
        </w:tc>
      </w:tr>
      <w:tr w:rsidR="001F6DC6" w:rsidRPr="001F6DC6" w14:paraId="0A76D29D" w14:textId="77777777" w:rsidTr="001F6DC6">
        <w:tc>
          <w:tcPr>
            <w:tcW w:w="8362" w:type="dxa"/>
            <w:gridSpan w:val="2"/>
            <w:shd w:val="clear" w:color="auto" w:fill="E7E6E6" w:themeFill="background2"/>
          </w:tcPr>
          <w:p w14:paraId="3EDEF557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生態類-活動暨體驗組</w:t>
            </w:r>
          </w:p>
        </w:tc>
      </w:tr>
      <w:tr w:rsidR="001F6DC6" w:rsidRPr="001F6DC6" w14:paraId="7DFC3191" w14:textId="77777777" w:rsidTr="001F6DC6">
        <w:tc>
          <w:tcPr>
            <w:tcW w:w="4181" w:type="dxa"/>
          </w:tcPr>
          <w:p w14:paraId="0B7A99DE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鳶峰星空劇場</w:t>
            </w:r>
          </w:p>
        </w:tc>
        <w:tc>
          <w:tcPr>
            <w:tcW w:w="4181" w:type="dxa"/>
          </w:tcPr>
          <w:p w14:paraId="796DA267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7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https://reurl.cc/4Q2deL</w:t>
              </w:r>
            </w:hyperlink>
          </w:p>
        </w:tc>
      </w:tr>
      <w:tr w:rsidR="001F6DC6" w:rsidRPr="001F6DC6" w14:paraId="418B0645" w14:textId="77777777" w:rsidTr="001F6DC6">
        <w:tc>
          <w:tcPr>
            <w:tcW w:w="4181" w:type="dxa"/>
          </w:tcPr>
          <w:p w14:paraId="4F067419" w14:textId="77777777" w:rsidR="001F6DC6" w:rsidRPr="001F6DC6" w:rsidRDefault="00235729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235729">
              <w:rPr>
                <w:rFonts w:ascii="標楷體" w:eastAsia="標楷體" w:hAnsi="標楷體" w:hint="eastAsia"/>
                <w:color w:val="000000"/>
                <w:szCs w:val="28"/>
              </w:rPr>
              <w:t>南投縣桃米休閒農業區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-</w:t>
            </w:r>
            <w:r w:rsidR="001F6DC6" w:rsidRPr="001F6DC6">
              <w:rPr>
                <w:rFonts w:ascii="標楷體" w:eastAsia="標楷體" w:hAnsi="標楷體" w:hint="eastAsia"/>
                <w:color w:val="000000"/>
                <w:szCs w:val="28"/>
              </w:rPr>
              <w:t>中路坑濕地溪流探索體驗</w:t>
            </w:r>
          </w:p>
        </w:tc>
        <w:tc>
          <w:tcPr>
            <w:tcW w:w="4181" w:type="dxa"/>
          </w:tcPr>
          <w:p w14:paraId="45A0B6A1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8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https://reurl.cc/RvaeVx</w:t>
              </w:r>
            </w:hyperlink>
          </w:p>
        </w:tc>
      </w:tr>
      <w:tr w:rsidR="001F6DC6" w:rsidRPr="001F6DC6" w14:paraId="7762FB2D" w14:textId="77777777" w:rsidTr="001F6DC6">
        <w:tc>
          <w:tcPr>
            <w:tcW w:w="8362" w:type="dxa"/>
            <w:gridSpan w:val="2"/>
            <w:shd w:val="clear" w:color="auto" w:fill="E7E6E6" w:themeFill="background2"/>
          </w:tcPr>
          <w:p w14:paraId="0D7C5F5C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生態類-景點暨設施組</w:t>
            </w:r>
          </w:p>
        </w:tc>
      </w:tr>
      <w:tr w:rsidR="001F6DC6" w:rsidRPr="001F6DC6" w14:paraId="65D50E30" w14:textId="77777777" w:rsidTr="001F6DC6">
        <w:tc>
          <w:tcPr>
            <w:tcW w:w="4181" w:type="dxa"/>
          </w:tcPr>
          <w:p w14:paraId="2B4AD460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瑞龍瀑布園區</w:t>
            </w:r>
          </w:p>
        </w:tc>
        <w:tc>
          <w:tcPr>
            <w:tcW w:w="4181" w:type="dxa"/>
          </w:tcPr>
          <w:p w14:paraId="70C2376C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9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https://reurl.cc/GeMp2y</w:t>
              </w:r>
            </w:hyperlink>
          </w:p>
        </w:tc>
      </w:tr>
      <w:tr w:rsidR="001F6DC6" w:rsidRPr="001F6DC6" w14:paraId="17F94721" w14:textId="77777777" w:rsidTr="001F6DC6">
        <w:tc>
          <w:tcPr>
            <w:tcW w:w="4181" w:type="dxa"/>
          </w:tcPr>
          <w:p w14:paraId="398E2D44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溪頭自然教育園區</w:t>
            </w:r>
          </w:p>
        </w:tc>
        <w:tc>
          <w:tcPr>
            <w:tcW w:w="4181" w:type="dxa"/>
          </w:tcPr>
          <w:p w14:paraId="1E6B5DC6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0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https://reurl.cc/rLNvW4</w:t>
              </w:r>
            </w:hyperlink>
          </w:p>
        </w:tc>
      </w:tr>
      <w:tr w:rsidR="001F6DC6" w:rsidRPr="001F6DC6" w14:paraId="65A7A5B3" w14:textId="77777777" w:rsidTr="001F6DC6">
        <w:tc>
          <w:tcPr>
            <w:tcW w:w="8362" w:type="dxa"/>
            <w:gridSpan w:val="2"/>
            <w:shd w:val="clear" w:color="auto" w:fill="E7E6E6" w:themeFill="background2"/>
          </w:tcPr>
          <w:p w14:paraId="512A7A6E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文化類-活動暨體驗組</w:t>
            </w:r>
          </w:p>
        </w:tc>
      </w:tr>
      <w:tr w:rsidR="001F6DC6" w:rsidRPr="001F6DC6" w14:paraId="5B29E500" w14:textId="77777777" w:rsidTr="001F6DC6">
        <w:tc>
          <w:tcPr>
            <w:tcW w:w="4181" w:type="dxa"/>
          </w:tcPr>
          <w:p w14:paraId="6B8CB8C3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南投巧克力咖啡節</w:t>
            </w:r>
          </w:p>
        </w:tc>
        <w:tc>
          <w:tcPr>
            <w:tcW w:w="4181" w:type="dxa"/>
          </w:tcPr>
          <w:p w14:paraId="109910E5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1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https://reurl.cc/WDpN2L</w:t>
              </w:r>
            </w:hyperlink>
          </w:p>
        </w:tc>
      </w:tr>
      <w:tr w:rsidR="001F6DC6" w:rsidRPr="001F6DC6" w14:paraId="68114737" w14:textId="77777777" w:rsidTr="001F6DC6">
        <w:tc>
          <w:tcPr>
            <w:tcW w:w="4181" w:type="dxa"/>
          </w:tcPr>
          <w:p w14:paraId="71431999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南投縣國姓鄉糯米橋休閒農業區—橋定鐘聲幸福情&amp;啡嚐感動心旅行</w:t>
            </w:r>
          </w:p>
        </w:tc>
        <w:tc>
          <w:tcPr>
            <w:tcW w:w="4181" w:type="dxa"/>
          </w:tcPr>
          <w:p w14:paraId="3639F24D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2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https://reurl.cc/7R6d1b</w:t>
              </w:r>
            </w:hyperlink>
          </w:p>
        </w:tc>
      </w:tr>
      <w:tr w:rsidR="001F6DC6" w:rsidRPr="001F6DC6" w14:paraId="2382AEE5" w14:textId="77777777" w:rsidTr="001F6DC6">
        <w:tc>
          <w:tcPr>
            <w:tcW w:w="4181" w:type="dxa"/>
          </w:tcPr>
          <w:p w14:paraId="79E6019D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溪頭·森林餐桌</w:t>
            </w:r>
          </w:p>
        </w:tc>
        <w:tc>
          <w:tcPr>
            <w:tcW w:w="4181" w:type="dxa"/>
          </w:tcPr>
          <w:p w14:paraId="07D8CED0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3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https://reurl.cc/DmWlVR</w:t>
              </w:r>
            </w:hyperlink>
          </w:p>
        </w:tc>
      </w:tr>
      <w:tr w:rsidR="001F6DC6" w:rsidRPr="001F6DC6" w14:paraId="290528B1" w14:textId="77777777" w:rsidTr="001F6DC6">
        <w:tc>
          <w:tcPr>
            <w:tcW w:w="8362" w:type="dxa"/>
            <w:gridSpan w:val="2"/>
            <w:shd w:val="clear" w:color="auto" w:fill="E7E6E6" w:themeFill="background2"/>
          </w:tcPr>
          <w:p w14:paraId="677C5CE8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文化類-景點暨設施組</w:t>
            </w:r>
          </w:p>
        </w:tc>
      </w:tr>
      <w:tr w:rsidR="001F6DC6" w:rsidRPr="001F6DC6" w14:paraId="205B78F0" w14:textId="77777777" w:rsidTr="001F6DC6">
        <w:tc>
          <w:tcPr>
            <w:tcW w:w="4181" w:type="dxa"/>
          </w:tcPr>
          <w:p w14:paraId="45F6E42B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松柏嶺遊客中心–茶文化主題館</w:t>
            </w:r>
          </w:p>
        </w:tc>
        <w:tc>
          <w:tcPr>
            <w:tcW w:w="4181" w:type="dxa"/>
          </w:tcPr>
          <w:p w14:paraId="2B9C259B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4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https://reurl.cc/Q48EM9</w:t>
              </w:r>
            </w:hyperlink>
          </w:p>
        </w:tc>
      </w:tr>
      <w:tr w:rsidR="001F6DC6" w:rsidRPr="001F6DC6" w14:paraId="2D81B988" w14:textId="77777777" w:rsidTr="001F6DC6">
        <w:tc>
          <w:tcPr>
            <w:tcW w:w="8362" w:type="dxa"/>
            <w:gridSpan w:val="2"/>
            <w:shd w:val="clear" w:color="auto" w:fill="E7E6E6" w:themeFill="background2"/>
          </w:tcPr>
          <w:p w14:paraId="703B498E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樂活類-活動暨體驗組</w:t>
            </w:r>
          </w:p>
        </w:tc>
      </w:tr>
      <w:tr w:rsidR="001F6DC6" w:rsidRPr="001F6DC6" w14:paraId="71225B37" w14:textId="77777777" w:rsidTr="001F6DC6">
        <w:tc>
          <w:tcPr>
            <w:tcW w:w="4181" w:type="dxa"/>
          </w:tcPr>
          <w:p w14:paraId="64B77470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清境農場奔羊節</w:t>
            </w:r>
          </w:p>
        </w:tc>
        <w:tc>
          <w:tcPr>
            <w:tcW w:w="4181" w:type="dxa"/>
          </w:tcPr>
          <w:p w14:paraId="6CFAEB50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5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https://reurl.cc/MRnje3</w:t>
              </w:r>
            </w:hyperlink>
          </w:p>
        </w:tc>
      </w:tr>
      <w:tr w:rsidR="001F6DC6" w:rsidRPr="001F6DC6" w14:paraId="60170FD9" w14:textId="77777777" w:rsidTr="001F6DC6">
        <w:tc>
          <w:tcPr>
            <w:tcW w:w="4181" w:type="dxa"/>
          </w:tcPr>
          <w:p w14:paraId="4E123043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船騎日月潭 發現新八景</w:t>
            </w:r>
          </w:p>
        </w:tc>
        <w:tc>
          <w:tcPr>
            <w:tcW w:w="4181" w:type="dxa"/>
          </w:tcPr>
          <w:p w14:paraId="2AD247BE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6" w:history="1">
              <w:r w:rsidR="001F6DC6" w:rsidRPr="001F6DC6">
                <w:rPr>
                  <w:rStyle w:val="a9"/>
                  <w:rFonts w:ascii="標楷體" w:eastAsia="標楷體" w:hAnsi="標楷體" w:cs="Arial"/>
                  <w:color w:val="007BFF"/>
                  <w:szCs w:val="28"/>
                </w:rPr>
                <w:t>https://reurl.cc/2W5jnX</w:t>
              </w:r>
            </w:hyperlink>
          </w:p>
        </w:tc>
      </w:tr>
      <w:tr w:rsidR="001F6DC6" w:rsidRPr="001F6DC6" w14:paraId="647ACED6" w14:textId="77777777" w:rsidTr="0056420F">
        <w:tc>
          <w:tcPr>
            <w:tcW w:w="8362" w:type="dxa"/>
            <w:gridSpan w:val="2"/>
          </w:tcPr>
          <w:p w14:paraId="6FC7F123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樂活類-景點暨設施組</w:t>
            </w:r>
          </w:p>
        </w:tc>
      </w:tr>
      <w:tr w:rsidR="001F6DC6" w:rsidRPr="001F6DC6" w14:paraId="2FC0DAE1" w14:textId="77777777" w:rsidTr="001F6DC6">
        <w:tc>
          <w:tcPr>
            <w:tcW w:w="4181" w:type="dxa"/>
          </w:tcPr>
          <w:p w14:paraId="565DE326" w14:textId="77777777" w:rsidR="001F6DC6" w:rsidRPr="001F6DC6" w:rsidRDefault="001F6DC6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Cs w:val="28"/>
              </w:rPr>
            </w:pPr>
            <w:r w:rsidRPr="001F6DC6">
              <w:rPr>
                <w:rFonts w:ascii="標楷體" w:eastAsia="標楷體" w:hAnsi="標楷體" w:hint="eastAsia"/>
                <w:color w:val="000000"/>
                <w:szCs w:val="28"/>
              </w:rPr>
              <w:t>半山夢工廠</w:t>
            </w:r>
          </w:p>
        </w:tc>
        <w:tc>
          <w:tcPr>
            <w:tcW w:w="4181" w:type="dxa"/>
          </w:tcPr>
          <w:p w14:paraId="6AE008DC" w14:textId="77777777" w:rsidR="001F6DC6" w:rsidRPr="001F6DC6" w:rsidRDefault="00DE05EE" w:rsidP="001F6DC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hyperlink r:id="rId17" w:history="1">
              <w:r w:rsidR="001F6DC6" w:rsidRPr="001F6DC6">
                <w:rPr>
                  <w:rStyle w:val="a9"/>
                  <w:rFonts w:ascii="標楷體" w:eastAsia="標楷體" w:hAnsi="標楷體"/>
                  <w:szCs w:val="28"/>
                </w:rPr>
                <w:t>https://reurl.cc/b71YQE</w:t>
              </w:r>
            </w:hyperlink>
          </w:p>
        </w:tc>
      </w:tr>
    </w:tbl>
    <w:p w14:paraId="1499C66D" w14:textId="77777777" w:rsidR="001F6DC6" w:rsidRDefault="001F6DC6" w:rsidP="001F6DC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觀光亮點獎官網：</w:t>
      </w:r>
      <w:hyperlink r:id="rId18" w:history="1">
        <w:r w:rsidRPr="00661D10">
          <w:rPr>
            <w:rStyle w:val="a9"/>
            <w:rFonts w:ascii="標楷體" w:eastAsia="標楷體" w:hAnsi="標楷體"/>
            <w:sz w:val="26"/>
            <w:szCs w:val="26"/>
          </w:rPr>
          <w:t>https://spotlightaward.taiwan.net.tw/</w:t>
        </w:r>
      </w:hyperlink>
    </w:p>
    <w:p w14:paraId="6A5E1185" w14:textId="77777777" w:rsidR="001F6DC6" w:rsidRPr="001F6DC6" w:rsidRDefault="001F6DC6" w:rsidP="00235729">
      <w:pPr>
        <w:spacing w:line="276" w:lineRule="auto"/>
        <w:ind w:leftChars="-213" w:left="-426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D1CA38B" wp14:editId="72D313C5">
            <wp:extent cx="5418376" cy="2836333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56" cy="28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317EC" w14:textId="77777777" w:rsidR="00FF24D7" w:rsidRPr="007D057F" w:rsidRDefault="00174173" w:rsidP="00655D0A">
      <w:pPr>
        <w:spacing w:line="276" w:lineRule="auto"/>
        <w:jc w:val="right"/>
        <w:rPr>
          <w:rFonts w:ascii="標楷體" w:eastAsia="標楷體" w:hAnsi="標楷體"/>
          <w:sz w:val="24"/>
          <w:szCs w:val="24"/>
        </w:rPr>
      </w:pPr>
      <w:r w:rsidRPr="007D057F">
        <w:rPr>
          <w:rFonts w:ascii="標楷體" w:eastAsia="標楷體" w:hAnsi="標楷體"/>
          <w:sz w:val="24"/>
          <w:szCs w:val="24"/>
        </w:rPr>
        <w:t>撰稿人：孫以珊</w:t>
      </w:r>
      <w:r w:rsidR="004E2B23" w:rsidRPr="007D057F">
        <w:rPr>
          <w:rFonts w:ascii="微軟正黑體" w:eastAsia="微軟正黑體" w:hAnsi="微軟正黑體" w:hint="eastAsia"/>
          <w:sz w:val="24"/>
          <w:szCs w:val="24"/>
        </w:rPr>
        <w:t>、</w:t>
      </w:r>
      <w:r w:rsidR="004E2B23" w:rsidRPr="007D057F">
        <w:rPr>
          <w:rFonts w:ascii="標楷體" w:eastAsia="標楷體" w:hAnsi="標楷體" w:hint="eastAsia"/>
          <w:sz w:val="24"/>
          <w:szCs w:val="24"/>
        </w:rPr>
        <w:t>黃山</w:t>
      </w:r>
    </w:p>
    <w:sectPr w:rsidR="00FF24D7" w:rsidRPr="007D057F" w:rsidSect="007D057F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A3A0A" w14:textId="77777777" w:rsidR="00DE05EE" w:rsidRDefault="00DE05EE" w:rsidP="007C0368">
      <w:r>
        <w:separator/>
      </w:r>
    </w:p>
  </w:endnote>
  <w:endnote w:type="continuationSeparator" w:id="0">
    <w:p w14:paraId="24F68E3C" w14:textId="77777777" w:rsidR="00DE05EE" w:rsidRDefault="00DE05EE" w:rsidP="007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C7DE2" w14:textId="77777777" w:rsidR="00DE05EE" w:rsidRDefault="00DE05EE" w:rsidP="007C0368">
      <w:r>
        <w:separator/>
      </w:r>
    </w:p>
  </w:footnote>
  <w:footnote w:type="continuationSeparator" w:id="0">
    <w:p w14:paraId="4EF50124" w14:textId="77777777" w:rsidR="00DE05EE" w:rsidRDefault="00DE05EE" w:rsidP="007C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E7"/>
    <w:rsid w:val="00053294"/>
    <w:rsid w:val="0005431C"/>
    <w:rsid w:val="00064016"/>
    <w:rsid w:val="000A244F"/>
    <w:rsid w:val="000B0F83"/>
    <w:rsid w:val="000B3F85"/>
    <w:rsid w:val="000F70AC"/>
    <w:rsid w:val="001275DB"/>
    <w:rsid w:val="00132BAD"/>
    <w:rsid w:val="00174173"/>
    <w:rsid w:val="001E032E"/>
    <w:rsid w:val="001F6DC6"/>
    <w:rsid w:val="0021612C"/>
    <w:rsid w:val="00220D11"/>
    <w:rsid w:val="00235729"/>
    <w:rsid w:val="00236FA0"/>
    <w:rsid w:val="002402DD"/>
    <w:rsid w:val="00301EA9"/>
    <w:rsid w:val="003367E0"/>
    <w:rsid w:val="00374F50"/>
    <w:rsid w:val="004349BB"/>
    <w:rsid w:val="004E2B23"/>
    <w:rsid w:val="0052217F"/>
    <w:rsid w:val="00571F1D"/>
    <w:rsid w:val="00584209"/>
    <w:rsid w:val="005C56E7"/>
    <w:rsid w:val="005F2B59"/>
    <w:rsid w:val="00600866"/>
    <w:rsid w:val="00655D0A"/>
    <w:rsid w:val="00665B48"/>
    <w:rsid w:val="006D3E64"/>
    <w:rsid w:val="006E45D3"/>
    <w:rsid w:val="006F4980"/>
    <w:rsid w:val="00740D74"/>
    <w:rsid w:val="00746ABD"/>
    <w:rsid w:val="007C0368"/>
    <w:rsid w:val="007D057F"/>
    <w:rsid w:val="00823BF8"/>
    <w:rsid w:val="008402A0"/>
    <w:rsid w:val="00893E6E"/>
    <w:rsid w:val="008B46FF"/>
    <w:rsid w:val="008E57F2"/>
    <w:rsid w:val="00903F1C"/>
    <w:rsid w:val="00922327"/>
    <w:rsid w:val="00922AA2"/>
    <w:rsid w:val="00990753"/>
    <w:rsid w:val="009E06BB"/>
    <w:rsid w:val="009E3D03"/>
    <w:rsid w:val="009F0835"/>
    <w:rsid w:val="00A16BBF"/>
    <w:rsid w:val="00A32E52"/>
    <w:rsid w:val="00A67FE6"/>
    <w:rsid w:val="00A84D48"/>
    <w:rsid w:val="00B208C9"/>
    <w:rsid w:val="00B93D71"/>
    <w:rsid w:val="00BE034D"/>
    <w:rsid w:val="00BE45AB"/>
    <w:rsid w:val="00C24F1C"/>
    <w:rsid w:val="00C46034"/>
    <w:rsid w:val="00C60E2E"/>
    <w:rsid w:val="00CE6D08"/>
    <w:rsid w:val="00D166B0"/>
    <w:rsid w:val="00D56521"/>
    <w:rsid w:val="00D60B67"/>
    <w:rsid w:val="00DE05EE"/>
    <w:rsid w:val="00DE098F"/>
    <w:rsid w:val="00DF4302"/>
    <w:rsid w:val="00E12798"/>
    <w:rsid w:val="00E17974"/>
    <w:rsid w:val="00E366BF"/>
    <w:rsid w:val="00E72683"/>
    <w:rsid w:val="00E91096"/>
    <w:rsid w:val="00EB4679"/>
    <w:rsid w:val="00F17530"/>
    <w:rsid w:val="00F52C59"/>
    <w:rsid w:val="00F93290"/>
    <w:rsid w:val="00FB24EC"/>
    <w:rsid w:val="00FB2804"/>
    <w:rsid w:val="00FD0108"/>
    <w:rsid w:val="00FD03A9"/>
    <w:rsid w:val="00FF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93812"/>
  <w15:docId w15:val="{8F45FC3E-4F78-40A8-A0E4-3DCAAC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E7"/>
    <w:rPr>
      <w:rFonts w:ascii="Times New Roman" w:hAnsi="Times New Roman" w:cs="Times New Roman"/>
      <w:kern w:val="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E098F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36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C0368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36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C0368"/>
    <w:rPr>
      <w:rFonts w:ascii="Times New Roman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797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B93D7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E098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DC6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9">
    <w:name w:val="Hyperlink"/>
    <w:basedOn w:val="a0"/>
    <w:uiPriority w:val="99"/>
    <w:unhideWhenUsed/>
    <w:rsid w:val="001F6DC6"/>
    <w:rPr>
      <w:color w:val="0000FF"/>
      <w:u w:val="single"/>
    </w:rPr>
  </w:style>
  <w:style w:type="table" w:styleId="aa">
    <w:name w:val="Table Grid"/>
    <w:basedOn w:val="a1"/>
    <w:uiPriority w:val="39"/>
    <w:unhideWhenUsed/>
    <w:rsid w:val="001F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6DC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F6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vaeVx" TargetMode="External"/><Relationship Id="rId13" Type="http://schemas.openxmlformats.org/officeDocument/2006/relationships/hyperlink" Target="https://reurl.cc/DmWlVR" TargetMode="External"/><Relationship Id="rId18" Type="http://schemas.openxmlformats.org/officeDocument/2006/relationships/hyperlink" Target="https://spotlightaward.taiwan.net.tw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url.cc/4Q2deL" TargetMode="External"/><Relationship Id="rId12" Type="http://schemas.openxmlformats.org/officeDocument/2006/relationships/hyperlink" Target="https://reurl.cc/7R6d1b" TargetMode="External"/><Relationship Id="rId17" Type="http://schemas.openxmlformats.org/officeDocument/2006/relationships/hyperlink" Target="https://reurl.cc/b71YQ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url.cc/2W5jn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WDpN2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MRnje3" TargetMode="External"/><Relationship Id="rId10" Type="http://schemas.openxmlformats.org/officeDocument/2006/relationships/hyperlink" Target="https://reurl.cc/rLNvW4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eurl.cc/GeMp2y" TargetMode="External"/><Relationship Id="rId14" Type="http://schemas.openxmlformats.org/officeDocument/2006/relationships/hyperlink" Target="https://reurl.cc/Q48EM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D867-1B37-41AF-B0E1-84C157A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 Combat Tel</dc:creator>
  <cp:lastModifiedBy>林俊宏</cp:lastModifiedBy>
  <cp:revision>3</cp:revision>
  <cp:lastPrinted>2023-04-26T04:08:00Z</cp:lastPrinted>
  <dcterms:created xsi:type="dcterms:W3CDTF">2023-05-25T08:41:00Z</dcterms:created>
  <dcterms:modified xsi:type="dcterms:W3CDTF">2023-05-25T08:42:00Z</dcterms:modified>
</cp:coreProperties>
</file>