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51"/>
        <w:gridCol w:w="709"/>
        <w:gridCol w:w="1985"/>
        <w:gridCol w:w="6089"/>
      </w:tblGrid>
      <w:tr w:rsidR="007A6ECC" w:rsidTr="00165280">
        <w:trPr>
          <w:jc w:val="center"/>
        </w:trPr>
        <w:tc>
          <w:tcPr>
            <w:tcW w:w="9634" w:type="dxa"/>
            <w:gridSpan w:val="4"/>
          </w:tcPr>
          <w:p w:rsidR="007A6ECC" w:rsidRPr="00D62331" w:rsidRDefault="003A5CCF" w:rsidP="003A5CC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62331">
              <w:rPr>
                <w:rFonts w:ascii="標楷體" w:eastAsia="標楷體" w:hAnsi="標楷體" w:hint="eastAsia"/>
                <w:b/>
                <w:sz w:val="36"/>
                <w:szCs w:val="36"/>
              </w:rPr>
              <w:t>南投縣政府</w:t>
            </w:r>
            <w:r w:rsidR="00553F35" w:rsidRPr="00D62331">
              <w:rPr>
                <w:rFonts w:ascii="標楷體" w:eastAsia="標楷體" w:hAnsi="標楷體" w:hint="eastAsia"/>
                <w:b/>
                <w:sz w:val="36"/>
                <w:szCs w:val="36"/>
              </w:rPr>
              <w:t>各單位簽辦獎勵案件之</w:t>
            </w:r>
            <w:r w:rsidRPr="00D62331">
              <w:rPr>
                <w:rFonts w:ascii="標楷體" w:eastAsia="標楷體" w:hAnsi="標楷體" w:hint="eastAsia"/>
                <w:b/>
                <w:sz w:val="36"/>
                <w:szCs w:val="36"/>
              </w:rPr>
              <w:t>應</w:t>
            </w:r>
            <w:r w:rsidR="00553F35" w:rsidRPr="00D62331">
              <w:rPr>
                <w:rFonts w:ascii="標楷體" w:eastAsia="標楷體" w:hAnsi="標楷體" w:hint="eastAsia"/>
                <w:b/>
                <w:sz w:val="36"/>
                <w:szCs w:val="36"/>
              </w:rPr>
              <w:t>辦</w:t>
            </w:r>
            <w:r w:rsidRPr="00D62331">
              <w:rPr>
                <w:rFonts w:ascii="標楷體" w:eastAsia="標楷體" w:hAnsi="標楷體" w:hint="eastAsia"/>
                <w:b/>
                <w:sz w:val="36"/>
                <w:szCs w:val="36"/>
              </w:rPr>
              <w:t>理</w:t>
            </w:r>
            <w:r w:rsidR="00553F35" w:rsidRPr="00D62331">
              <w:rPr>
                <w:rFonts w:ascii="標楷體" w:eastAsia="標楷體" w:hAnsi="標楷體" w:hint="eastAsia"/>
                <w:b/>
                <w:sz w:val="36"/>
                <w:szCs w:val="36"/>
              </w:rPr>
              <w:t>方式一覽表</w:t>
            </w:r>
          </w:p>
        </w:tc>
      </w:tr>
      <w:tr w:rsidR="003A5CCF" w:rsidRPr="00023135" w:rsidTr="00165280">
        <w:trPr>
          <w:jc w:val="center"/>
        </w:trPr>
        <w:tc>
          <w:tcPr>
            <w:tcW w:w="851" w:type="dxa"/>
          </w:tcPr>
          <w:p w:rsidR="003A5CCF" w:rsidRPr="00D62331" w:rsidRDefault="003A5CCF" w:rsidP="00553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233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94" w:type="dxa"/>
            <w:gridSpan w:val="2"/>
          </w:tcPr>
          <w:p w:rsidR="003A5CCF" w:rsidRPr="00D62331" w:rsidRDefault="003A5CCF" w:rsidP="00553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2331">
              <w:rPr>
                <w:rFonts w:ascii="標楷體" w:eastAsia="標楷體" w:hAnsi="標楷體" w:hint="eastAsia"/>
                <w:sz w:val="28"/>
                <w:szCs w:val="28"/>
              </w:rPr>
              <w:t>獎勵案件內容</w:t>
            </w:r>
          </w:p>
        </w:tc>
        <w:tc>
          <w:tcPr>
            <w:tcW w:w="6089" w:type="dxa"/>
          </w:tcPr>
          <w:p w:rsidR="003A5CCF" w:rsidRPr="00D62331" w:rsidRDefault="003A5CCF" w:rsidP="00553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2331">
              <w:rPr>
                <w:rFonts w:ascii="標楷體" w:eastAsia="標楷體" w:hAnsi="標楷體" w:hint="eastAsia"/>
                <w:sz w:val="28"/>
                <w:szCs w:val="28"/>
              </w:rPr>
              <w:t>簽辦單位應辦理方式</w:t>
            </w:r>
          </w:p>
        </w:tc>
      </w:tr>
      <w:tr w:rsidR="00B95DB7" w:rsidTr="00165280">
        <w:trPr>
          <w:jc w:val="center"/>
        </w:trPr>
        <w:tc>
          <w:tcPr>
            <w:tcW w:w="851" w:type="dxa"/>
            <w:vMerge w:val="restart"/>
            <w:vAlign w:val="center"/>
          </w:tcPr>
          <w:p w:rsidR="00B95DB7" w:rsidRPr="00D62331" w:rsidRDefault="00B95DB7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B95DB7" w:rsidRPr="00D62331" w:rsidRDefault="00B95DB7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/>
                <w:szCs w:val="24"/>
              </w:rPr>
              <w:t>敘獎對象</w:t>
            </w:r>
          </w:p>
        </w:tc>
        <w:tc>
          <w:tcPr>
            <w:tcW w:w="1985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1</w:t>
            </w:r>
            <w:r w:rsidRPr="00D62331">
              <w:rPr>
                <w:rFonts w:ascii="標楷體" w:eastAsia="標楷體" w:hAnsi="標楷體"/>
                <w:szCs w:val="24"/>
              </w:rPr>
              <w:t>.包</w:t>
            </w:r>
            <w:r w:rsidRPr="00D62331">
              <w:rPr>
                <w:rFonts w:ascii="標楷體" w:eastAsia="標楷體" w:hAnsi="標楷體" w:hint="eastAsia"/>
                <w:szCs w:val="24"/>
              </w:rPr>
              <w:t>含正副首長</w:t>
            </w:r>
          </w:p>
        </w:tc>
        <w:tc>
          <w:tcPr>
            <w:tcW w:w="6089" w:type="dxa"/>
            <w:vAlign w:val="center"/>
          </w:tcPr>
          <w:p w:rsidR="00B95DB7" w:rsidRPr="00D62331" w:rsidRDefault="00B95DB7" w:rsidP="00D62331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D62331">
              <w:rPr>
                <w:rFonts w:ascii="標楷體" w:eastAsia="標楷體" w:hAnsi="標楷體" w:hint="eastAsia"/>
                <w:szCs w:val="24"/>
              </w:rPr>
              <w:t>本府</w:t>
            </w:r>
            <w:proofErr w:type="gramStart"/>
            <w:r w:rsidRPr="00D62331">
              <w:rPr>
                <w:rFonts w:ascii="標楷體" w:eastAsia="標楷體" w:hAnsi="標楷體" w:hint="eastAsia"/>
                <w:szCs w:val="24"/>
              </w:rPr>
              <w:t>107</w:t>
            </w:r>
            <w:proofErr w:type="gramEnd"/>
            <w:r w:rsidRPr="00D62331">
              <w:rPr>
                <w:rFonts w:ascii="標楷體" w:eastAsia="標楷體" w:hAnsi="標楷體" w:hint="eastAsia"/>
                <w:szCs w:val="24"/>
              </w:rPr>
              <w:t>年度第7次考績委員會附帶決議</w:t>
            </w:r>
            <w:proofErr w:type="gramStart"/>
            <w:r w:rsidRPr="00D62331"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 w:rsidRPr="00D62331">
              <w:rPr>
                <w:rFonts w:ascii="標楷體" w:eastAsia="標楷體" w:hAnsi="標楷體" w:hint="eastAsia"/>
                <w:szCs w:val="24"/>
              </w:rPr>
              <w:t>，府內單位正副主管與所屬一級機關正副首長部分，視出力程度以提報1</w:t>
            </w:r>
            <w:proofErr w:type="gramStart"/>
            <w:r w:rsidRPr="00D62331">
              <w:rPr>
                <w:rFonts w:ascii="標楷體" w:eastAsia="標楷體" w:hAnsi="標楷體" w:hint="eastAsia"/>
                <w:szCs w:val="24"/>
              </w:rPr>
              <w:t>人敘獎</w:t>
            </w:r>
            <w:proofErr w:type="gramEnd"/>
            <w:r w:rsidRPr="00D62331">
              <w:rPr>
                <w:rFonts w:ascii="標楷體" w:eastAsia="標楷體" w:hAnsi="標楷體" w:hint="eastAsia"/>
                <w:szCs w:val="24"/>
              </w:rPr>
              <w:t>為原則，但敘獎事項屬大型活動或重要特殊業務，經業務單位（機關）簽</w:t>
            </w:r>
            <w:proofErr w:type="gramStart"/>
            <w:r w:rsidRPr="00D62331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D62331">
              <w:rPr>
                <w:rFonts w:ascii="標楷體" w:eastAsia="標楷體" w:hAnsi="標楷體" w:hint="eastAsia"/>
                <w:szCs w:val="24"/>
              </w:rPr>
              <w:t>說明者，不在此限。</w:t>
            </w:r>
            <w:bookmarkStart w:id="0" w:name="_GoBack"/>
            <w:bookmarkEnd w:id="0"/>
          </w:p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/>
                <w:szCs w:val="24"/>
              </w:rPr>
              <w:t>二</w:t>
            </w:r>
            <w:r w:rsidRPr="00D62331">
              <w:rPr>
                <w:rFonts w:ascii="標楷體" w:eastAsia="標楷體" w:hAnsi="標楷體" w:hint="eastAsia"/>
                <w:szCs w:val="24"/>
              </w:rPr>
              <w:t>、</w:t>
            </w:r>
            <w:r w:rsidRPr="00D62331">
              <w:rPr>
                <w:rFonts w:ascii="標楷體" w:eastAsia="標楷體" w:hAnsi="標楷體"/>
                <w:szCs w:val="24"/>
              </w:rPr>
              <w:t>請簽辦單位(或提報單位)再予補充說明</w:t>
            </w:r>
            <w:r w:rsidRPr="00D6233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95DB7" w:rsidTr="00165280">
        <w:trPr>
          <w:jc w:val="center"/>
        </w:trPr>
        <w:tc>
          <w:tcPr>
            <w:tcW w:w="851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5DB7" w:rsidRPr="00D62331" w:rsidRDefault="00B95DB7" w:rsidP="00F021F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2</w:t>
            </w:r>
            <w:r w:rsidRPr="00D62331">
              <w:rPr>
                <w:rFonts w:ascii="標楷體" w:eastAsia="標楷體" w:hAnsi="標楷體"/>
                <w:szCs w:val="24"/>
              </w:rPr>
              <w:t>.</w:t>
            </w:r>
            <w:r w:rsidRPr="00D62331">
              <w:rPr>
                <w:rFonts w:ascii="標楷體" w:eastAsia="標楷體" w:hAnsi="標楷體" w:hint="eastAsia"/>
                <w:szCs w:val="24"/>
              </w:rPr>
              <w:t>臨時人員</w:t>
            </w:r>
            <w:r w:rsidR="00F021FE">
              <w:rPr>
                <w:rFonts w:ascii="標楷體" w:eastAsia="標楷體" w:hAnsi="標楷體" w:hint="eastAsia"/>
                <w:szCs w:val="24"/>
              </w:rPr>
              <w:t>、短期進用人員、約用人員</w:t>
            </w:r>
          </w:p>
        </w:tc>
        <w:tc>
          <w:tcPr>
            <w:tcW w:w="6089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循例不予核發</w:t>
            </w:r>
            <w:proofErr w:type="gramStart"/>
            <w:r w:rsidRPr="00D62331">
              <w:rPr>
                <w:rFonts w:ascii="標楷體" w:eastAsia="標楷體" w:hAnsi="標楷體" w:hint="eastAsia"/>
                <w:szCs w:val="24"/>
              </w:rPr>
              <w:t>敘獎令</w:t>
            </w:r>
            <w:proofErr w:type="gramEnd"/>
            <w:r w:rsidRPr="00D62331">
              <w:rPr>
                <w:rFonts w:ascii="標楷體" w:eastAsia="標楷體" w:hAnsi="標楷體" w:hint="eastAsia"/>
                <w:szCs w:val="24"/>
              </w:rPr>
              <w:t>，請轉知其服務單位列入工作考核</w:t>
            </w:r>
            <w:proofErr w:type="gramStart"/>
            <w:r w:rsidRPr="00D62331">
              <w:rPr>
                <w:rFonts w:ascii="標楷體" w:eastAsia="標楷體" w:hAnsi="標楷體" w:hint="eastAsia"/>
                <w:szCs w:val="24"/>
              </w:rPr>
              <w:t>之參據</w:t>
            </w:r>
            <w:proofErr w:type="gramEnd"/>
            <w:r w:rsidRPr="00D6233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95DB7" w:rsidTr="00165280">
        <w:trPr>
          <w:trHeight w:val="531"/>
          <w:jc w:val="center"/>
        </w:trPr>
        <w:tc>
          <w:tcPr>
            <w:tcW w:w="851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3.校長</w:t>
            </w:r>
          </w:p>
        </w:tc>
        <w:tc>
          <w:tcPr>
            <w:tcW w:w="6089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請移教育處提校長成績考核委員會審議。</w:t>
            </w:r>
          </w:p>
        </w:tc>
      </w:tr>
      <w:tr w:rsidR="00B95DB7" w:rsidTr="00165280">
        <w:trPr>
          <w:jc w:val="center"/>
        </w:trPr>
        <w:tc>
          <w:tcPr>
            <w:tcW w:w="851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4.</w:t>
            </w:r>
            <w:r w:rsidR="008245FE">
              <w:rPr>
                <w:rFonts w:ascii="標楷體" w:eastAsia="標楷體" w:hAnsi="標楷體" w:hint="eastAsia"/>
                <w:szCs w:val="24"/>
              </w:rPr>
              <w:t>技工工友、</w:t>
            </w:r>
            <w:r w:rsidRPr="00D62331">
              <w:rPr>
                <w:rFonts w:ascii="標楷體" w:eastAsia="標楷體" w:hAnsi="標楷體" w:hint="eastAsia"/>
                <w:szCs w:val="24"/>
              </w:rPr>
              <w:t>測量助理</w:t>
            </w:r>
            <w:r w:rsidR="008245FE">
              <w:rPr>
                <w:rFonts w:ascii="標楷體" w:eastAsia="標楷體" w:hAnsi="標楷體" w:hint="eastAsia"/>
                <w:szCs w:val="24"/>
              </w:rPr>
              <w:t>或司機</w:t>
            </w:r>
          </w:p>
        </w:tc>
        <w:tc>
          <w:tcPr>
            <w:tcW w:w="6089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請移新聞及行政處辦理。</w:t>
            </w:r>
          </w:p>
        </w:tc>
      </w:tr>
      <w:tr w:rsidR="00B95DB7" w:rsidTr="00165280">
        <w:trPr>
          <w:trHeight w:val="534"/>
          <w:jc w:val="center"/>
        </w:trPr>
        <w:tc>
          <w:tcPr>
            <w:tcW w:w="851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5</w:t>
            </w:r>
            <w:r w:rsidRPr="00D62331">
              <w:rPr>
                <w:rFonts w:ascii="標楷體" w:eastAsia="標楷體" w:hAnsi="標楷體"/>
                <w:szCs w:val="24"/>
              </w:rPr>
              <w:t>.</w:t>
            </w:r>
            <w:r w:rsidRPr="00D62331">
              <w:rPr>
                <w:rFonts w:ascii="標楷體" w:eastAsia="標楷體" w:hAnsi="標楷體" w:hint="eastAsia"/>
                <w:szCs w:val="24"/>
              </w:rPr>
              <w:t>主計人員</w:t>
            </w:r>
          </w:p>
        </w:tc>
        <w:tc>
          <w:tcPr>
            <w:tcW w:w="6089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請移主計處辦理。</w:t>
            </w:r>
          </w:p>
        </w:tc>
      </w:tr>
      <w:tr w:rsidR="00B95DB7" w:rsidTr="00165280">
        <w:trPr>
          <w:trHeight w:val="542"/>
          <w:jc w:val="center"/>
        </w:trPr>
        <w:tc>
          <w:tcPr>
            <w:tcW w:w="851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6.政風人員</w:t>
            </w:r>
          </w:p>
        </w:tc>
        <w:tc>
          <w:tcPr>
            <w:tcW w:w="6089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請移政風處辦理。</w:t>
            </w:r>
          </w:p>
        </w:tc>
      </w:tr>
      <w:tr w:rsidR="00B95DB7" w:rsidTr="00165280">
        <w:trPr>
          <w:jc w:val="center"/>
        </w:trPr>
        <w:tc>
          <w:tcPr>
            <w:tcW w:w="851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5DB7" w:rsidRPr="00D62331" w:rsidRDefault="00B95DB7" w:rsidP="00055A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7.府外機關、公所及學校人員(不包含府外機關首長及校長)</w:t>
            </w:r>
            <w:r w:rsidR="00055A3A">
              <w:rPr>
                <w:rFonts w:ascii="標楷體" w:eastAsia="標楷體" w:hAnsi="標楷體" w:hint="eastAsia"/>
                <w:szCs w:val="24"/>
              </w:rPr>
              <w:t>及警察局局長</w:t>
            </w:r>
          </w:p>
        </w:tc>
        <w:tc>
          <w:tcPr>
            <w:tcW w:w="6089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請去函</w:t>
            </w: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Pr="00D62331">
              <w:rPr>
                <w:rFonts w:ascii="標楷體" w:eastAsia="標楷體" w:hAnsi="標楷體" w:hint="eastAsia"/>
                <w:szCs w:val="24"/>
              </w:rPr>
              <w:t>該機關學校本權責辦理。</w:t>
            </w:r>
          </w:p>
        </w:tc>
      </w:tr>
      <w:tr w:rsidR="00B95DB7" w:rsidTr="00165280">
        <w:trPr>
          <w:jc w:val="center"/>
        </w:trPr>
        <w:tc>
          <w:tcPr>
            <w:tcW w:w="851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8.公所鄉鎮市長</w:t>
            </w:r>
          </w:p>
        </w:tc>
        <w:tc>
          <w:tcPr>
            <w:tcW w:w="6089" w:type="dxa"/>
            <w:vAlign w:val="center"/>
          </w:tcPr>
          <w:p w:rsidR="00B95DB7" w:rsidRPr="00D62331" w:rsidRDefault="00B95DB7" w:rsidP="00D62331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一、依本府104年9月15日府民治字第1040184460號及105年5月18日民治字第1050106353號函規定，本縣鄉鎮市長敘獎，請</w:t>
            </w:r>
            <w:r>
              <w:rPr>
                <w:rFonts w:ascii="標楷體" w:eastAsia="標楷體" w:hAnsi="標楷體" w:hint="eastAsia"/>
                <w:szCs w:val="24"/>
              </w:rPr>
              <w:t>各業務單位(機關)</w:t>
            </w:r>
            <w:r w:rsidRPr="00D62331">
              <w:rPr>
                <w:rFonts w:ascii="標楷體" w:eastAsia="標楷體" w:hAnsi="標楷體" w:hint="eastAsia"/>
                <w:szCs w:val="24"/>
              </w:rPr>
              <w:t>本權責逕行以「函」格式發布(無教示條款)。</w:t>
            </w:r>
          </w:p>
          <w:p w:rsidR="00B95DB7" w:rsidRPr="00D62331" w:rsidRDefault="00B95DB7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/>
                <w:szCs w:val="24"/>
              </w:rPr>
              <w:t>二</w:t>
            </w:r>
            <w:r w:rsidRPr="00D62331">
              <w:rPr>
                <w:rFonts w:ascii="標楷體" w:eastAsia="標楷體" w:hAnsi="標楷體" w:hint="eastAsia"/>
                <w:szCs w:val="24"/>
              </w:rPr>
              <w:t>、請依規辦理。</w:t>
            </w:r>
          </w:p>
        </w:tc>
      </w:tr>
      <w:tr w:rsidR="00B95DB7" w:rsidTr="00165280">
        <w:trPr>
          <w:jc w:val="center"/>
        </w:trPr>
        <w:tc>
          <w:tcPr>
            <w:tcW w:w="851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95DB7" w:rsidRPr="00D62331" w:rsidRDefault="00B95DB7" w:rsidP="003A5CC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5DB7" w:rsidRPr="00D62331" w:rsidRDefault="00B95DB7" w:rsidP="00B95DB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.上開第2至8款以外人員</w:t>
            </w:r>
          </w:p>
        </w:tc>
        <w:tc>
          <w:tcPr>
            <w:tcW w:w="6089" w:type="dxa"/>
            <w:vAlign w:val="center"/>
          </w:tcPr>
          <w:p w:rsidR="00B95DB7" w:rsidRPr="00D62331" w:rsidRDefault="00B95DB7" w:rsidP="0047366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請移人事處辦理</w:t>
            </w:r>
          </w:p>
        </w:tc>
      </w:tr>
      <w:tr w:rsidR="003A5CCF" w:rsidTr="00165280">
        <w:trPr>
          <w:jc w:val="center"/>
        </w:trPr>
        <w:tc>
          <w:tcPr>
            <w:tcW w:w="851" w:type="dxa"/>
            <w:vAlign w:val="center"/>
          </w:tcPr>
          <w:p w:rsidR="003A5CCF" w:rsidRPr="00D62331" w:rsidRDefault="003A5CCF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3A5CCF" w:rsidRPr="00D62331" w:rsidRDefault="003A5CCF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督導、主辦及協辦人員獎勵額度均相同</w:t>
            </w:r>
          </w:p>
        </w:tc>
        <w:tc>
          <w:tcPr>
            <w:tcW w:w="6089" w:type="dxa"/>
            <w:vAlign w:val="center"/>
          </w:tcPr>
          <w:p w:rsidR="003A5CCF" w:rsidRPr="00D62331" w:rsidRDefault="003A5CCF" w:rsidP="00D62331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一、依「南投縣政府暨所屬各級機關學校公務人員平時獎懲案件處理要點」第五點規定，獎勵應以主辦人員為優先，其餘督導及協辦等人員，應視出力程度審慎核給獎勵。</w:t>
            </w:r>
          </w:p>
          <w:p w:rsidR="003A5CCF" w:rsidRPr="00D62331" w:rsidRDefault="003A5CCF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二、建請區分督導、主辦及協辦人員獎勵額度。</w:t>
            </w:r>
          </w:p>
        </w:tc>
      </w:tr>
      <w:tr w:rsidR="003A5CCF" w:rsidTr="00165280">
        <w:trPr>
          <w:jc w:val="center"/>
        </w:trPr>
        <w:tc>
          <w:tcPr>
            <w:tcW w:w="851" w:type="dxa"/>
            <w:vAlign w:val="center"/>
          </w:tcPr>
          <w:p w:rsidR="003A5CCF" w:rsidRPr="00D62331" w:rsidRDefault="003A5CCF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3A5CCF" w:rsidRPr="00D62331" w:rsidRDefault="003A5CCF" w:rsidP="00730D1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敘獎</w:t>
            </w:r>
            <w:r w:rsidR="007F2062" w:rsidRPr="00D62331">
              <w:rPr>
                <w:rFonts w:ascii="標楷體" w:eastAsia="標楷體" w:hAnsi="標楷體" w:hint="eastAsia"/>
                <w:szCs w:val="24"/>
              </w:rPr>
              <w:t>由主辦單位統一彙整敘獎名單並考量衡平性後簽陳縣長核定，再移人事</w:t>
            </w:r>
            <w:r w:rsidR="00EC09E0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6089" w:type="dxa"/>
            <w:vAlign w:val="center"/>
          </w:tcPr>
          <w:p w:rsidR="003A5CCF" w:rsidRPr="00D62331" w:rsidRDefault="003A5CCF" w:rsidP="00D62331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/>
                <w:szCs w:val="24"/>
              </w:rPr>
              <w:t>一</w:t>
            </w:r>
            <w:r w:rsidRPr="00D62331">
              <w:rPr>
                <w:rFonts w:ascii="標楷體" w:eastAsia="標楷體" w:hAnsi="標楷體" w:hint="eastAsia"/>
                <w:szCs w:val="24"/>
              </w:rPr>
              <w:t>、依現行獎勵作業程序，應由主辦單位統一</w:t>
            </w:r>
            <w:proofErr w:type="gramStart"/>
            <w:r w:rsidRPr="00D62331">
              <w:rPr>
                <w:rFonts w:ascii="標楷體" w:eastAsia="標楷體" w:hAnsi="標楷體" w:hint="eastAsia"/>
                <w:szCs w:val="24"/>
              </w:rPr>
              <w:t>彙整敘獎</w:t>
            </w:r>
            <w:proofErr w:type="gramEnd"/>
            <w:r w:rsidRPr="00D62331">
              <w:rPr>
                <w:rFonts w:ascii="標楷體" w:eastAsia="標楷體" w:hAnsi="標楷體" w:hint="eastAsia"/>
                <w:szCs w:val="24"/>
              </w:rPr>
              <w:t>名單並考量衡</w:t>
            </w:r>
            <w:proofErr w:type="gramStart"/>
            <w:r w:rsidRPr="00D62331">
              <w:rPr>
                <w:rFonts w:ascii="標楷體" w:eastAsia="標楷體" w:hAnsi="標楷體" w:hint="eastAsia"/>
                <w:szCs w:val="24"/>
              </w:rPr>
              <w:t>平性後</w:t>
            </w:r>
            <w:proofErr w:type="gramEnd"/>
            <w:r w:rsidRPr="00D62331">
              <w:rPr>
                <w:rFonts w:ascii="標楷體" w:eastAsia="標楷體" w:hAnsi="標楷體" w:hint="eastAsia"/>
                <w:szCs w:val="24"/>
              </w:rPr>
              <w:t>簽陳縣長核定，再移人事處辦理敘獎，不宜由各單位自行</w:t>
            </w:r>
            <w:proofErr w:type="gramStart"/>
            <w:r w:rsidRPr="00D62331">
              <w:rPr>
                <w:rFonts w:ascii="標楷體" w:eastAsia="標楷體" w:hAnsi="標楷體" w:hint="eastAsia"/>
                <w:szCs w:val="24"/>
              </w:rPr>
              <w:t>簽辦敘獎</w:t>
            </w:r>
            <w:proofErr w:type="gramEnd"/>
            <w:r w:rsidRPr="00D6233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A5CCF" w:rsidRPr="00D62331" w:rsidRDefault="003A5CCF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/>
                <w:szCs w:val="24"/>
              </w:rPr>
              <w:t>二</w:t>
            </w:r>
            <w:r w:rsidRPr="00D62331">
              <w:rPr>
                <w:rFonts w:ascii="標楷體" w:eastAsia="標楷體" w:hAnsi="標楷體" w:hint="eastAsia"/>
                <w:szCs w:val="24"/>
              </w:rPr>
              <w:t>、建請加會主辦單位</w:t>
            </w:r>
            <w:r w:rsidR="00D62331" w:rsidRPr="00D62331">
              <w:rPr>
                <w:rFonts w:ascii="標楷體" w:eastAsia="標楷體" w:hAnsi="標楷體" w:hint="eastAsia"/>
                <w:szCs w:val="24"/>
              </w:rPr>
              <w:t>依規辦理</w:t>
            </w:r>
            <w:r w:rsidRPr="00D6233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A5CCF" w:rsidTr="00165280">
        <w:trPr>
          <w:jc w:val="center"/>
        </w:trPr>
        <w:tc>
          <w:tcPr>
            <w:tcW w:w="851" w:type="dxa"/>
            <w:vAlign w:val="center"/>
          </w:tcPr>
          <w:p w:rsidR="003A5CCF" w:rsidRPr="00D62331" w:rsidRDefault="003A5CCF" w:rsidP="003A5CC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3A5CCF" w:rsidRPr="00D62331" w:rsidRDefault="003A5CCF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 w:hint="eastAsia"/>
                <w:szCs w:val="24"/>
              </w:rPr>
              <w:t>活動結束或上級來文建</w:t>
            </w:r>
            <w:r w:rsidRPr="00D62331">
              <w:rPr>
                <w:rFonts w:ascii="標楷體" w:eastAsia="標楷體" w:hAnsi="標楷體" w:hint="eastAsia"/>
                <w:szCs w:val="24"/>
              </w:rPr>
              <w:lastRenderedPageBreak/>
              <w:t>請敘獎至簽辦日已逾二個月</w:t>
            </w:r>
          </w:p>
        </w:tc>
        <w:tc>
          <w:tcPr>
            <w:tcW w:w="6089" w:type="dxa"/>
            <w:vAlign w:val="center"/>
          </w:tcPr>
          <w:p w:rsidR="00D62331" w:rsidRPr="00D62331" w:rsidRDefault="00D62331" w:rsidP="00D62331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/>
                <w:szCs w:val="24"/>
              </w:rPr>
              <w:lastRenderedPageBreak/>
              <w:t>一</w:t>
            </w:r>
            <w:r w:rsidRPr="00D62331">
              <w:rPr>
                <w:rFonts w:ascii="標楷體" w:eastAsia="標楷體" w:hAnsi="標楷體" w:hint="eastAsia"/>
                <w:szCs w:val="24"/>
              </w:rPr>
              <w:t>、</w:t>
            </w:r>
            <w:r w:rsidR="003A5CCF" w:rsidRPr="00D62331">
              <w:rPr>
                <w:rFonts w:ascii="標楷體" w:eastAsia="標楷體" w:hAnsi="標楷體" w:hint="eastAsia"/>
                <w:szCs w:val="24"/>
              </w:rPr>
              <w:t>依「南投縣政府暨所屬各級機關學校公務人員平時獎</w:t>
            </w:r>
            <w:r w:rsidR="003A5CCF" w:rsidRPr="00D62331">
              <w:rPr>
                <w:rFonts w:ascii="標楷體" w:eastAsia="標楷體" w:hAnsi="標楷體" w:hint="eastAsia"/>
                <w:szCs w:val="24"/>
              </w:rPr>
              <w:lastRenderedPageBreak/>
              <w:t>懲案件處理要點」第七點規定略以，獎勵案件應於事實發生或績效核定後，於同一年度二個月內辦理，如逾期視同放棄不予辦理</w:t>
            </w:r>
            <w:r w:rsidRPr="00D6233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A5CCF" w:rsidRPr="00D62331" w:rsidRDefault="00D62331" w:rsidP="00D623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62331">
              <w:rPr>
                <w:rFonts w:ascii="標楷體" w:eastAsia="標楷體" w:hAnsi="標楷體"/>
                <w:szCs w:val="24"/>
              </w:rPr>
              <w:t>二</w:t>
            </w:r>
            <w:r w:rsidRPr="00D62331">
              <w:rPr>
                <w:rFonts w:ascii="標楷體" w:eastAsia="標楷體" w:hAnsi="標楷體" w:hint="eastAsia"/>
                <w:szCs w:val="24"/>
              </w:rPr>
              <w:t>、</w:t>
            </w:r>
            <w:r w:rsidR="003A5CCF" w:rsidRPr="00D62331">
              <w:rPr>
                <w:rFonts w:ascii="標楷體" w:eastAsia="標楷體" w:hAnsi="標楷體" w:hint="eastAsia"/>
                <w:szCs w:val="24"/>
              </w:rPr>
              <w:t>請</w:t>
            </w:r>
            <w:r w:rsidRPr="00D62331">
              <w:rPr>
                <w:rFonts w:ascii="標楷體" w:eastAsia="標楷體" w:hAnsi="標楷體" w:hint="eastAsia"/>
                <w:szCs w:val="24"/>
              </w:rPr>
              <w:t>嗣後</w:t>
            </w:r>
            <w:r w:rsidR="003A5CCF" w:rsidRPr="00D62331">
              <w:rPr>
                <w:rFonts w:ascii="標楷體" w:eastAsia="標楷體" w:hAnsi="標楷體" w:hint="eastAsia"/>
                <w:szCs w:val="24"/>
              </w:rPr>
              <w:t>注意時效。</w:t>
            </w:r>
          </w:p>
        </w:tc>
      </w:tr>
    </w:tbl>
    <w:p w:rsidR="00F10418" w:rsidRPr="007C6251" w:rsidRDefault="00F10418"/>
    <w:sectPr w:rsidR="00F10418" w:rsidRPr="007C6251" w:rsidSect="00D623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54705"/>
    <w:multiLevelType w:val="hybridMultilevel"/>
    <w:tmpl w:val="662C0D60"/>
    <w:lvl w:ilvl="0" w:tplc="E20A39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1D430E"/>
    <w:multiLevelType w:val="hybridMultilevel"/>
    <w:tmpl w:val="D158A39E"/>
    <w:lvl w:ilvl="0" w:tplc="6F6038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CC"/>
    <w:rsid w:val="00023135"/>
    <w:rsid w:val="00055A3A"/>
    <w:rsid w:val="000A293F"/>
    <w:rsid w:val="00165280"/>
    <w:rsid w:val="00310CFE"/>
    <w:rsid w:val="003A5CCF"/>
    <w:rsid w:val="004461EF"/>
    <w:rsid w:val="00473668"/>
    <w:rsid w:val="00553F35"/>
    <w:rsid w:val="006A54C3"/>
    <w:rsid w:val="00713256"/>
    <w:rsid w:val="00730D10"/>
    <w:rsid w:val="007A6ECC"/>
    <w:rsid w:val="007C6251"/>
    <w:rsid w:val="007F2062"/>
    <w:rsid w:val="008245FE"/>
    <w:rsid w:val="009E421E"/>
    <w:rsid w:val="00B17B13"/>
    <w:rsid w:val="00B95DB7"/>
    <w:rsid w:val="00D62331"/>
    <w:rsid w:val="00DE758D"/>
    <w:rsid w:val="00E8729B"/>
    <w:rsid w:val="00EC09E0"/>
    <w:rsid w:val="00F021FE"/>
    <w:rsid w:val="00F1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8598B-1F19-4FD1-9968-EF9A59C3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72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A5C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王怡婷</dc:creator>
  <cp:keywords/>
  <dc:description/>
  <cp:lastModifiedBy>陳南勳</cp:lastModifiedBy>
  <cp:revision>16</cp:revision>
  <cp:lastPrinted>2023-07-26T07:25:00Z</cp:lastPrinted>
  <dcterms:created xsi:type="dcterms:W3CDTF">2021-12-17T02:24:00Z</dcterms:created>
  <dcterms:modified xsi:type="dcterms:W3CDTF">2023-08-28T07:38:00Z</dcterms:modified>
</cp:coreProperties>
</file>