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D1" w:rsidRPr="00F36DD1" w:rsidRDefault="00F36DD1" w:rsidP="00F36DD1">
      <w:pPr>
        <w:rPr>
          <w:sz w:val="26"/>
          <w:szCs w:val="26"/>
        </w:rPr>
      </w:pPr>
      <w:r w:rsidRPr="00F36DD1">
        <w:rPr>
          <w:sz w:val="26"/>
          <w:szCs w:val="26"/>
        </w:rPr>
        <w:t>關於公寓大廈管理委員會運作事宜一案</w:t>
      </w:r>
      <w:r w:rsidRPr="00F36DD1">
        <w:rPr>
          <w:sz w:val="26"/>
          <w:szCs w:val="26"/>
        </w:rPr>
        <w:t xml:space="preserve"> </w:t>
      </w:r>
    </w:p>
    <w:p w:rsidR="00F36DD1" w:rsidRPr="00F36DD1" w:rsidRDefault="00F36DD1" w:rsidP="00F36DD1">
      <w:pPr>
        <w:rPr>
          <w:sz w:val="26"/>
          <w:szCs w:val="26"/>
        </w:rPr>
      </w:pPr>
    </w:p>
    <w:p w:rsidR="00E13D9A" w:rsidRPr="00F36DD1" w:rsidRDefault="00F36DD1" w:rsidP="00F36DD1">
      <w:pPr>
        <w:rPr>
          <w:sz w:val="26"/>
          <w:szCs w:val="26"/>
        </w:rPr>
      </w:pPr>
      <w:r w:rsidRPr="00F36DD1">
        <w:rPr>
          <w:sz w:val="26"/>
          <w:szCs w:val="26"/>
        </w:rPr>
        <w:t>內政部營建署</w:t>
      </w:r>
      <w:r w:rsidRPr="00F36DD1">
        <w:rPr>
          <w:sz w:val="26"/>
          <w:szCs w:val="26"/>
        </w:rPr>
        <w:t xml:space="preserve"> 104.6.22 </w:t>
      </w:r>
      <w:proofErr w:type="gramStart"/>
      <w:r w:rsidRPr="00F36DD1">
        <w:rPr>
          <w:sz w:val="26"/>
          <w:szCs w:val="26"/>
        </w:rPr>
        <w:t>營署建</w:t>
      </w:r>
      <w:proofErr w:type="gramEnd"/>
      <w:r w:rsidRPr="00F36DD1">
        <w:rPr>
          <w:sz w:val="26"/>
          <w:szCs w:val="26"/>
        </w:rPr>
        <w:t>管字第</w:t>
      </w:r>
      <w:r w:rsidRPr="00F36DD1">
        <w:rPr>
          <w:sz w:val="26"/>
          <w:szCs w:val="26"/>
        </w:rPr>
        <w:t xml:space="preserve"> 01040039341 </w:t>
      </w:r>
      <w:r w:rsidRPr="00F36DD1">
        <w:rPr>
          <w:sz w:val="26"/>
          <w:szCs w:val="26"/>
        </w:rPr>
        <w:t>號</w:t>
      </w:r>
      <w:r w:rsidRPr="00F36DD1">
        <w:rPr>
          <w:sz w:val="26"/>
          <w:szCs w:val="26"/>
        </w:rPr>
        <w:t xml:space="preserve"> </w:t>
      </w:r>
      <w:r w:rsidRPr="00F36DD1">
        <w:rPr>
          <w:sz w:val="26"/>
          <w:szCs w:val="26"/>
        </w:rPr>
        <w:t>一、按「專有部分、約定專用部分之修繕、管理、維護，由各該區分所有</w:t>
      </w:r>
      <w:r w:rsidRPr="00F36DD1">
        <w:rPr>
          <w:sz w:val="26"/>
          <w:szCs w:val="26"/>
        </w:rPr>
        <w:t xml:space="preserve"> </w:t>
      </w:r>
      <w:r w:rsidRPr="00F36DD1">
        <w:rPr>
          <w:sz w:val="26"/>
          <w:szCs w:val="26"/>
        </w:rPr>
        <w:t>權人或約定專用部分之使用人為之，並負擔其費用。共用部分、約定</w:t>
      </w:r>
      <w:r w:rsidRPr="00F36DD1">
        <w:rPr>
          <w:sz w:val="26"/>
          <w:szCs w:val="26"/>
        </w:rPr>
        <w:t xml:space="preserve"> 21 </w:t>
      </w:r>
      <w:r w:rsidRPr="00F36DD1">
        <w:rPr>
          <w:sz w:val="26"/>
          <w:szCs w:val="26"/>
        </w:rPr>
        <w:t>共用部分之修繕、管理、維護，由管理負責人或管理委員會為之。其</w:t>
      </w:r>
      <w:r w:rsidRPr="00F36DD1">
        <w:rPr>
          <w:sz w:val="26"/>
          <w:szCs w:val="26"/>
        </w:rPr>
        <w:t xml:space="preserve"> </w:t>
      </w:r>
      <w:r w:rsidRPr="00F36DD1">
        <w:rPr>
          <w:sz w:val="26"/>
          <w:szCs w:val="26"/>
        </w:rPr>
        <w:t>費用由公共基金支付或由區分所有權人按其共有之應有部分比例分擔</w:t>
      </w:r>
      <w:r w:rsidRPr="00F36DD1">
        <w:rPr>
          <w:sz w:val="26"/>
          <w:szCs w:val="26"/>
        </w:rPr>
        <w:t xml:space="preserve"> </w:t>
      </w:r>
      <w:r w:rsidRPr="00F36DD1">
        <w:rPr>
          <w:sz w:val="26"/>
          <w:szCs w:val="26"/>
        </w:rPr>
        <w:t>之。但修繕費係因可歸責於區分所有權人或住戶之事由所致者，由該</w:t>
      </w:r>
      <w:r w:rsidRPr="00F36DD1">
        <w:rPr>
          <w:sz w:val="26"/>
          <w:szCs w:val="26"/>
        </w:rPr>
        <w:t xml:space="preserve"> </w:t>
      </w:r>
      <w:r w:rsidRPr="00F36DD1">
        <w:rPr>
          <w:sz w:val="26"/>
          <w:szCs w:val="26"/>
        </w:rPr>
        <w:t>區分所有權人或住戶負擔。其費用若區分所有權人會議或規約另有</w:t>
      </w:r>
      <w:proofErr w:type="gramStart"/>
      <w:r w:rsidRPr="00F36DD1">
        <w:rPr>
          <w:sz w:val="26"/>
          <w:szCs w:val="26"/>
        </w:rPr>
        <w:t>規</w:t>
      </w:r>
      <w:proofErr w:type="gramEnd"/>
      <w:r w:rsidRPr="00F36DD1">
        <w:rPr>
          <w:sz w:val="26"/>
          <w:szCs w:val="26"/>
        </w:rPr>
        <w:t xml:space="preserve"> </w:t>
      </w:r>
      <w:proofErr w:type="gramStart"/>
      <w:r w:rsidRPr="00F36DD1">
        <w:rPr>
          <w:sz w:val="26"/>
          <w:szCs w:val="26"/>
        </w:rPr>
        <w:t>定者</w:t>
      </w:r>
      <w:proofErr w:type="gramEnd"/>
      <w:r w:rsidRPr="00F36DD1">
        <w:rPr>
          <w:sz w:val="26"/>
          <w:szCs w:val="26"/>
        </w:rPr>
        <w:t>，從其規定。」、「有關公寓大廈、基地或附屬設施之管理使用</w:t>
      </w:r>
      <w:r w:rsidRPr="00F36DD1">
        <w:rPr>
          <w:sz w:val="26"/>
          <w:szCs w:val="26"/>
        </w:rPr>
        <w:t xml:space="preserve"> </w:t>
      </w:r>
      <w:r w:rsidRPr="00F36DD1">
        <w:rPr>
          <w:sz w:val="26"/>
          <w:szCs w:val="26"/>
        </w:rPr>
        <w:t>及其他住戶間相互關係，除法令另有規定外，得以規約定之。規約除</w:t>
      </w:r>
      <w:r w:rsidRPr="00F36DD1">
        <w:rPr>
          <w:sz w:val="26"/>
          <w:szCs w:val="26"/>
        </w:rPr>
        <w:t xml:space="preserve"> </w:t>
      </w:r>
      <w:r w:rsidRPr="00F36DD1">
        <w:rPr>
          <w:sz w:val="26"/>
          <w:szCs w:val="26"/>
        </w:rPr>
        <w:t>應載明專有部分及共用部分範圍外，下列各款事項，</w:t>
      </w:r>
      <w:proofErr w:type="gramStart"/>
      <w:r w:rsidRPr="00F36DD1">
        <w:rPr>
          <w:sz w:val="26"/>
          <w:szCs w:val="26"/>
        </w:rPr>
        <w:t>非經載明</w:t>
      </w:r>
      <w:proofErr w:type="gramEnd"/>
      <w:r w:rsidRPr="00F36DD1">
        <w:rPr>
          <w:sz w:val="26"/>
          <w:szCs w:val="26"/>
        </w:rPr>
        <w:t>於規約</w:t>
      </w:r>
      <w:r w:rsidRPr="00F36DD1">
        <w:rPr>
          <w:sz w:val="26"/>
          <w:szCs w:val="26"/>
        </w:rPr>
        <w:t xml:space="preserve"> </w:t>
      </w:r>
      <w:r w:rsidRPr="00F36DD1">
        <w:rPr>
          <w:sz w:val="26"/>
          <w:szCs w:val="26"/>
        </w:rPr>
        <w:t>者，不生效力：一、約定專用部分、約定共用部分之範圍及使用主體。</w:t>
      </w:r>
      <w:r w:rsidRPr="00F36DD1">
        <w:rPr>
          <w:sz w:val="26"/>
          <w:szCs w:val="26"/>
        </w:rPr>
        <w:t xml:space="preserve"> </w:t>
      </w:r>
      <w:r w:rsidRPr="00F36DD1">
        <w:rPr>
          <w:sz w:val="26"/>
          <w:szCs w:val="26"/>
        </w:rPr>
        <w:t>二、各區分所有權人對建築物共用部分及其基地之使用收益權及住戶</w:t>
      </w:r>
      <w:r w:rsidRPr="00F36DD1">
        <w:rPr>
          <w:sz w:val="26"/>
          <w:szCs w:val="26"/>
        </w:rPr>
        <w:t xml:space="preserve"> </w:t>
      </w:r>
      <w:r w:rsidRPr="00F36DD1">
        <w:rPr>
          <w:sz w:val="26"/>
          <w:szCs w:val="26"/>
        </w:rPr>
        <w:t>對共用部分使用之特別約定。三、禁止住戶飼養動物之特別約定。四、</w:t>
      </w:r>
      <w:r w:rsidRPr="00F36DD1">
        <w:rPr>
          <w:sz w:val="26"/>
          <w:szCs w:val="26"/>
        </w:rPr>
        <w:t xml:space="preserve"> </w:t>
      </w:r>
      <w:r w:rsidRPr="00F36DD1">
        <w:rPr>
          <w:sz w:val="26"/>
          <w:szCs w:val="26"/>
        </w:rPr>
        <w:t>違反義務之處理方式。五、財務運作之監督規定。六、區分所有權人</w:t>
      </w:r>
      <w:r w:rsidRPr="00F36DD1">
        <w:rPr>
          <w:sz w:val="26"/>
          <w:szCs w:val="26"/>
        </w:rPr>
        <w:t xml:space="preserve"> </w:t>
      </w:r>
      <w:r w:rsidRPr="00F36DD1">
        <w:rPr>
          <w:sz w:val="26"/>
          <w:szCs w:val="26"/>
        </w:rPr>
        <w:t>會議決議有出席及同意之區分所有權人人數及其區分所有權比例之</w:t>
      </w:r>
      <w:proofErr w:type="gramStart"/>
      <w:r w:rsidRPr="00F36DD1">
        <w:rPr>
          <w:sz w:val="26"/>
          <w:szCs w:val="26"/>
        </w:rPr>
        <w:t>特</w:t>
      </w:r>
      <w:proofErr w:type="gramEnd"/>
      <w:r w:rsidRPr="00F36DD1">
        <w:rPr>
          <w:sz w:val="26"/>
          <w:szCs w:val="26"/>
        </w:rPr>
        <w:t xml:space="preserve"> </w:t>
      </w:r>
      <w:r w:rsidRPr="00F36DD1">
        <w:rPr>
          <w:sz w:val="26"/>
          <w:szCs w:val="26"/>
        </w:rPr>
        <w:t>別約定。七、糾紛之協調程序。」、「公寓大廈成立管理委員會者，</w:t>
      </w:r>
      <w:r w:rsidRPr="00F36DD1">
        <w:rPr>
          <w:sz w:val="26"/>
          <w:szCs w:val="26"/>
        </w:rPr>
        <w:t xml:space="preserve"> </w:t>
      </w:r>
      <w:r w:rsidRPr="00F36DD1">
        <w:rPr>
          <w:sz w:val="26"/>
          <w:szCs w:val="26"/>
        </w:rPr>
        <w:t>應由管理委員互推</w:t>
      </w:r>
      <w:proofErr w:type="gramStart"/>
      <w:r w:rsidRPr="00F36DD1">
        <w:rPr>
          <w:sz w:val="26"/>
          <w:szCs w:val="26"/>
        </w:rPr>
        <w:t>一</w:t>
      </w:r>
      <w:proofErr w:type="gramEnd"/>
      <w:r w:rsidRPr="00F36DD1">
        <w:rPr>
          <w:sz w:val="26"/>
          <w:szCs w:val="26"/>
        </w:rPr>
        <w:t>人為主任委員，主任委員對外代表管理委員會。</w:t>
      </w:r>
      <w:r w:rsidRPr="00F36DD1">
        <w:rPr>
          <w:sz w:val="26"/>
          <w:szCs w:val="26"/>
        </w:rPr>
        <w:t xml:space="preserve"> </w:t>
      </w:r>
      <w:r w:rsidRPr="00F36DD1">
        <w:rPr>
          <w:sz w:val="26"/>
          <w:szCs w:val="26"/>
        </w:rPr>
        <w:t>主任委員、管理委員之選任、解任、權限與其委員人數、召集方式及</w:t>
      </w:r>
      <w:r w:rsidRPr="00F36DD1">
        <w:rPr>
          <w:sz w:val="26"/>
          <w:szCs w:val="26"/>
        </w:rPr>
        <w:t xml:space="preserve"> </w:t>
      </w:r>
      <w:r w:rsidRPr="00F36DD1">
        <w:rPr>
          <w:sz w:val="26"/>
          <w:szCs w:val="26"/>
        </w:rPr>
        <w:t>事務執行方法與代理規定，依區分所有權人會議之決議。但規約另有</w:t>
      </w:r>
      <w:r w:rsidRPr="00F36DD1">
        <w:rPr>
          <w:sz w:val="26"/>
          <w:szCs w:val="26"/>
        </w:rPr>
        <w:t xml:space="preserve"> </w:t>
      </w:r>
      <w:r w:rsidRPr="00F36DD1">
        <w:rPr>
          <w:sz w:val="26"/>
          <w:szCs w:val="26"/>
        </w:rPr>
        <w:t>規定者，從其規定。」、「區分所有權人會議召集人、臨時召集人、</w:t>
      </w:r>
      <w:r w:rsidRPr="00F36DD1">
        <w:rPr>
          <w:sz w:val="26"/>
          <w:szCs w:val="26"/>
        </w:rPr>
        <w:t xml:space="preserve"> </w:t>
      </w:r>
      <w:r w:rsidRPr="00F36DD1">
        <w:rPr>
          <w:sz w:val="26"/>
          <w:szCs w:val="26"/>
        </w:rPr>
        <w:t>起造人、建築業者、區分所有權人、住戶、管理負責人、主任委員或</w:t>
      </w:r>
      <w:r w:rsidRPr="00F36DD1">
        <w:rPr>
          <w:sz w:val="26"/>
          <w:szCs w:val="26"/>
        </w:rPr>
        <w:t xml:space="preserve"> </w:t>
      </w:r>
      <w:r w:rsidRPr="00F36DD1">
        <w:rPr>
          <w:sz w:val="26"/>
          <w:szCs w:val="26"/>
        </w:rPr>
        <w:t>管</w:t>
      </w:r>
      <w:bookmarkStart w:id="0" w:name="_GoBack"/>
      <w:bookmarkEnd w:id="0"/>
      <w:r w:rsidRPr="00F36DD1">
        <w:rPr>
          <w:sz w:val="26"/>
          <w:szCs w:val="26"/>
        </w:rPr>
        <w:t>理委員有第</w:t>
      </w:r>
      <w:r w:rsidRPr="00F36DD1">
        <w:rPr>
          <w:sz w:val="26"/>
          <w:szCs w:val="26"/>
        </w:rPr>
        <w:t xml:space="preserve"> 47 </w:t>
      </w:r>
      <w:r w:rsidRPr="00F36DD1">
        <w:rPr>
          <w:sz w:val="26"/>
          <w:szCs w:val="26"/>
        </w:rPr>
        <w:t>條、第</w:t>
      </w:r>
      <w:r w:rsidRPr="00F36DD1">
        <w:rPr>
          <w:sz w:val="26"/>
          <w:szCs w:val="26"/>
        </w:rPr>
        <w:t xml:space="preserve"> 48 </w:t>
      </w:r>
      <w:r w:rsidRPr="00F36DD1">
        <w:rPr>
          <w:sz w:val="26"/>
          <w:szCs w:val="26"/>
        </w:rPr>
        <w:t>條或第</w:t>
      </w:r>
      <w:r w:rsidRPr="00F36DD1">
        <w:rPr>
          <w:sz w:val="26"/>
          <w:szCs w:val="26"/>
        </w:rPr>
        <w:t xml:space="preserve"> 49 </w:t>
      </w:r>
      <w:r w:rsidRPr="00F36DD1">
        <w:rPr>
          <w:sz w:val="26"/>
          <w:szCs w:val="26"/>
        </w:rPr>
        <w:t>條各款所定情事之一時，他區分</w:t>
      </w:r>
      <w:r w:rsidRPr="00F36DD1">
        <w:rPr>
          <w:sz w:val="26"/>
          <w:szCs w:val="26"/>
        </w:rPr>
        <w:t xml:space="preserve"> </w:t>
      </w:r>
      <w:r w:rsidRPr="00F36DD1">
        <w:rPr>
          <w:sz w:val="26"/>
          <w:szCs w:val="26"/>
        </w:rPr>
        <w:t>所有權人、利害關係人、管理負責人或管理委員會得列舉事實及提出</w:t>
      </w:r>
      <w:r w:rsidRPr="00F36DD1">
        <w:rPr>
          <w:sz w:val="26"/>
          <w:szCs w:val="26"/>
        </w:rPr>
        <w:t xml:space="preserve"> </w:t>
      </w:r>
      <w:r w:rsidRPr="00F36DD1">
        <w:rPr>
          <w:sz w:val="26"/>
          <w:szCs w:val="26"/>
        </w:rPr>
        <w:t>證據，報直轄市、縣</w:t>
      </w:r>
      <w:r w:rsidRPr="00F36DD1">
        <w:rPr>
          <w:sz w:val="26"/>
          <w:szCs w:val="26"/>
        </w:rPr>
        <w:t>(</w:t>
      </w:r>
      <w:r w:rsidRPr="00F36DD1">
        <w:rPr>
          <w:sz w:val="26"/>
          <w:szCs w:val="26"/>
        </w:rPr>
        <w:t>市</w:t>
      </w:r>
      <w:r w:rsidRPr="00F36DD1">
        <w:rPr>
          <w:sz w:val="26"/>
          <w:szCs w:val="26"/>
        </w:rPr>
        <w:t>)</w:t>
      </w:r>
      <w:r w:rsidRPr="00F36DD1">
        <w:rPr>
          <w:sz w:val="26"/>
          <w:szCs w:val="26"/>
        </w:rPr>
        <w:t>主管機關處理。」為公寓大廈管理條例第</w:t>
      </w:r>
      <w:r w:rsidRPr="00F36DD1">
        <w:rPr>
          <w:sz w:val="26"/>
          <w:szCs w:val="26"/>
        </w:rPr>
        <w:t xml:space="preserve"> 10 </w:t>
      </w:r>
      <w:r w:rsidRPr="00F36DD1">
        <w:rPr>
          <w:sz w:val="26"/>
          <w:szCs w:val="26"/>
        </w:rPr>
        <w:t>條第</w:t>
      </w:r>
      <w:r w:rsidRPr="00F36DD1">
        <w:rPr>
          <w:sz w:val="26"/>
          <w:szCs w:val="26"/>
        </w:rPr>
        <w:t xml:space="preserve"> 1 </w:t>
      </w:r>
      <w:r w:rsidRPr="00F36DD1">
        <w:rPr>
          <w:sz w:val="26"/>
          <w:szCs w:val="26"/>
        </w:rPr>
        <w:t>項、第</w:t>
      </w:r>
      <w:r w:rsidRPr="00F36DD1">
        <w:rPr>
          <w:sz w:val="26"/>
          <w:szCs w:val="26"/>
        </w:rPr>
        <w:t xml:space="preserve"> 2 </w:t>
      </w:r>
      <w:r w:rsidRPr="00F36DD1">
        <w:rPr>
          <w:sz w:val="26"/>
          <w:szCs w:val="26"/>
        </w:rPr>
        <w:t>項、第</w:t>
      </w:r>
      <w:r w:rsidRPr="00F36DD1">
        <w:rPr>
          <w:sz w:val="26"/>
          <w:szCs w:val="26"/>
        </w:rPr>
        <w:t xml:space="preserve"> 23 </w:t>
      </w:r>
      <w:r w:rsidRPr="00F36DD1">
        <w:rPr>
          <w:sz w:val="26"/>
          <w:szCs w:val="26"/>
        </w:rPr>
        <w:t>條、第</w:t>
      </w:r>
      <w:r w:rsidRPr="00F36DD1">
        <w:rPr>
          <w:sz w:val="26"/>
          <w:szCs w:val="26"/>
        </w:rPr>
        <w:t xml:space="preserve"> 29 </w:t>
      </w:r>
      <w:r w:rsidRPr="00F36DD1">
        <w:rPr>
          <w:sz w:val="26"/>
          <w:szCs w:val="26"/>
        </w:rPr>
        <w:t>條第</w:t>
      </w:r>
      <w:r w:rsidRPr="00F36DD1">
        <w:rPr>
          <w:sz w:val="26"/>
          <w:szCs w:val="26"/>
        </w:rPr>
        <w:t xml:space="preserve"> 2 </w:t>
      </w:r>
      <w:r w:rsidRPr="00F36DD1">
        <w:rPr>
          <w:sz w:val="26"/>
          <w:szCs w:val="26"/>
        </w:rPr>
        <w:t>項及第</w:t>
      </w:r>
      <w:r w:rsidRPr="00F36DD1">
        <w:rPr>
          <w:sz w:val="26"/>
          <w:szCs w:val="26"/>
        </w:rPr>
        <w:t xml:space="preserve"> 59 </w:t>
      </w:r>
      <w:r w:rsidRPr="00F36DD1">
        <w:rPr>
          <w:sz w:val="26"/>
          <w:szCs w:val="26"/>
        </w:rPr>
        <w:t>條所明定，應依</w:t>
      </w:r>
      <w:r w:rsidRPr="00F36DD1">
        <w:rPr>
          <w:sz w:val="26"/>
          <w:szCs w:val="26"/>
        </w:rPr>
        <w:t xml:space="preserve"> </w:t>
      </w:r>
      <w:r w:rsidRPr="00F36DD1">
        <w:rPr>
          <w:sz w:val="26"/>
          <w:szCs w:val="26"/>
        </w:rPr>
        <w:t>上開規定辦理，如仍有疑義，</w:t>
      </w:r>
      <w:proofErr w:type="gramStart"/>
      <w:r w:rsidRPr="00F36DD1">
        <w:rPr>
          <w:sz w:val="26"/>
          <w:szCs w:val="26"/>
        </w:rPr>
        <w:t>涉屬個案</w:t>
      </w:r>
      <w:proofErr w:type="gramEnd"/>
      <w:r w:rsidRPr="00F36DD1">
        <w:rPr>
          <w:sz w:val="26"/>
          <w:szCs w:val="26"/>
        </w:rPr>
        <w:t>事實認定，係屬地方主管機關</w:t>
      </w:r>
      <w:r w:rsidRPr="00F36DD1">
        <w:rPr>
          <w:sz w:val="26"/>
          <w:szCs w:val="26"/>
        </w:rPr>
        <w:t xml:space="preserve"> </w:t>
      </w:r>
      <w:r w:rsidRPr="00F36DD1">
        <w:rPr>
          <w:sz w:val="26"/>
          <w:szCs w:val="26"/>
        </w:rPr>
        <w:t>權責，宜請檢具具體文件圖說資料</w:t>
      </w:r>
      <w:proofErr w:type="gramStart"/>
      <w:r w:rsidRPr="00F36DD1">
        <w:rPr>
          <w:sz w:val="26"/>
          <w:szCs w:val="26"/>
        </w:rPr>
        <w:t>逕</w:t>
      </w:r>
      <w:proofErr w:type="gramEnd"/>
      <w:r w:rsidRPr="00F36DD1">
        <w:rPr>
          <w:sz w:val="26"/>
          <w:szCs w:val="26"/>
        </w:rPr>
        <w:t>向建築物所在地主管建築機關洽</w:t>
      </w:r>
      <w:r w:rsidRPr="00F36DD1">
        <w:rPr>
          <w:sz w:val="26"/>
          <w:szCs w:val="26"/>
        </w:rPr>
        <w:t xml:space="preserve"> </w:t>
      </w:r>
      <w:proofErr w:type="gramStart"/>
      <w:r w:rsidRPr="00F36DD1">
        <w:rPr>
          <w:sz w:val="26"/>
          <w:szCs w:val="26"/>
        </w:rPr>
        <w:t>詢</w:t>
      </w:r>
      <w:proofErr w:type="gramEnd"/>
      <w:r w:rsidRPr="00F36DD1">
        <w:rPr>
          <w:sz w:val="26"/>
          <w:szCs w:val="26"/>
        </w:rPr>
        <w:t>。</w:t>
      </w:r>
    </w:p>
    <w:sectPr w:rsidR="00E13D9A" w:rsidRPr="00F36DD1" w:rsidSect="00172C14">
      <w:pgSz w:w="11906" w:h="16838"/>
      <w:pgMar w:top="1134" w:right="119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88"/>
    <w:rsid w:val="00172C14"/>
    <w:rsid w:val="002B1D88"/>
    <w:rsid w:val="0036581F"/>
    <w:rsid w:val="006D5D2C"/>
    <w:rsid w:val="007B15CD"/>
    <w:rsid w:val="00B10BD3"/>
    <w:rsid w:val="00EB31FB"/>
    <w:rsid w:val="00F3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318CC-8BE4-4852-935F-8E9BED1E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D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施淑真</dc:creator>
  <cp:keywords/>
  <dc:description/>
  <cp:lastModifiedBy>施淑真</cp:lastModifiedBy>
  <cp:revision>2</cp:revision>
  <dcterms:created xsi:type="dcterms:W3CDTF">2024-04-25T02:09:00Z</dcterms:created>
  <dcterms:modified xsi:type="dcterms:W3CDTF">2024-04-25T02:09:00Z</dcterms:modified>
</cp:coreProperties>
</file>