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E84" w:rsidRPr="003920DC" w:rsidRDefault="001E6E84" w:rsidP="001E6E84">
      <w:pPr>
        <w:jc w:val="center"/>
        <w:rPr>
          <w:rFonts w:ascii="標楷體" w:eastAsia="標楷體" w:hAnsi="標楷體" w:cs="新細明體"/>
          <w:color w:val="000000"/>
          <w:kern w:val="0"/>
          <w:sz w:val="56"/>
          <w:szCs w:val="56"/>
        </w:rPr>
      </w:pPr>
      <w:r w:rsidRPr="003920DC">
        <w:rPr>
          <w:rFonts w:ascii="標楷體" w:eastAsia="標楷體" w:hAnsi="標楷體" w:cs="新細明體" w:hint="eastAsia"/>
          <w:color w:val="000000"/>
          <w:kern w:val="0"/>
          <w:sz w:val="56"/>
          <w:szCs w:val="56"/>
        </w:rPr>
        <w:t>行政院公共工程委員會 函</w:t>
      </w:r>
    </w:p>
    <w:tbl>
      <w:tblPr>
        <w:tblW w:w="707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解釋函瀏覽"/>
      </w:tblPr>
      <w:tblGrid>
        <w:gridCol w:w="7078"/>
      </w:tblGrid>
      <w:tr w:rsidR="00415EA1" w:rsidRPr="00415EA1" w:rsidTr="008E2400">
        <w:trPr>
          <w:trHeight w:val="351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5EA1" w:rsidRPr="00415EA1" w:rsidRDefault="00415EA1" w:rsidP="008E2400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15EA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發文日期：中華民國 113年07月30日</w:t>
            </w:r>
          </w:p>
        </w:tc>
      </w:tr>
      <w:tr w:rsidR="00415EA1" w:rsidRPr="00415EA1" w:rsidTr="008E2400">
        <w:trPr>
          <w:trHeight w:val="358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5EA1" w:rsidRPr="00415EA1" w:rsidRDefault="00415EA1" w:rsidP="008E2400">
            <w:pPr>
              <w:widowControl/>
              <w:spacing w:line="380" w:lineRule="exac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415EA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發文字號：工程企字第</w:t>
            </w:r>
            <w:bookmarkStart w:id="0" w:name="_GoBack"/>
            <w:r w:rsidRPr="00415EA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1130010851</w:t>
            </w:r>
            <w:bookmarkEnd w:id="0"/>
            <w:r w:rsidRPr="00415EA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號</w:t>
            </w:r>
          </w:p>
        </w:tc>
      </w:tr>
      <w:tr w:rsidR="00415EA1" w:rsidRPr="00415EA1" w:rsidTr="008E2400">
        <w:trPr>
          <w:trHeight w:val="351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5EA1" w:rsidRPr="00415EA1" w:rsidRDefault="00415EA1" w:rsidP="008E2400">
            <w:pPr>
              <w:widowControl/>
              <w:spacing w:line="380" w:lineRule="exac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415EA1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根據 政府採購法第50條第1項</w:t>
            </w:r>
          </w:p>
        </w:tc>
      </w:tr>
      <w:tr w:rsidR="00415EA1" w:rsidRPr="00415EA1" w:rsidTr="008E2400">
        <w:trPr>
          <w:trHeight w:val="351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5EA1" w:rsidRPr="00415EA1" w:rsidRDefault="00415EA1" w:rsidP="008E2400">
            <w:pPr>
              <w:widowControl/>
              <w:spacing w:line="380" w:lineRule="exac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415EA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本解釋函上網公告者：企劃處 第一科 王 (先生或小姐)</w:t>
            </w:r>
          </w:p>
        </w:tc>
      </w:tr>
      <w:tr w:rsidR="00415EA1" w:rsidRPr="00415EA1" w:rsidTr="008E2400">
        <w:trPr>
          <w:trHeight w:val="71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5EA1" w:rsidRPr="00415EA1" w:rsidRDefault="00415EA1" w:rsidP="008E2400">
            <w:pPr>
              <w:widowControl/>
              <w:spacing w:line="380" w:lineRule="exac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</w:p>
        </w:tc>
      </w:tr>
      <w:tr w:rsidR="00415EA1" w:rsidRPr="00415EA1" w:rsidTr="008E2400">
        <w:trPr>
          <w:trHeight w:hRule="exact" w:val="14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5EA1" w:rsidRPr="00415EA1" w:rsidRDefault="00415EA1" w:rsidP="008E2400">
            <w:pPr>
              <w:widowControl/>
              <w:spacing w:line="38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</w:tbl>
    <w:p w:rsidR="00415EA1" w:rsidRPr="00415EA1" w:rsidRDefault="00415EA1" w:rsidP="00415EA1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tbl>
      <w:tblPr>
        <w:tblW w:w="1048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87"/>
      </w:tblGrid>
      <w:tr w:rsidR="00415EA1" w:rsidRPr="00415EA1" w:rsidTr="008E2400">
        <w:tc>
          <w:tcPr>
            <w:tcW w:w="10487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5EA1" w:rsidRPr="00415EA1" w:rsidRDefault="00415EA1" w:rsidP="008E2400">
            <w:pPr>
              <w:widowControl/>
              <w:spacing w:line="46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4"/>
              </w:rPr>
            </w:pPr>
            <w:r w:rsidRPr="00415EA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t>主旨：有關貴局辦理「113年度挖土機3臺採購案」(案號：1130207P0010）之廠商投標文件審查疑義，復如說明，請查照。</w:t>
            </w:r>
          </w:p>
          <w:p w:rsidR="00415EA1" w:rsidRPr="00415EA1" w:rsidRDefault="00415EA1" w:rsidP="008E2400">
            <w:pPr>
              <w:widowControl/>
              <w:spacing w:line="460" w:lineRule="exact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</w:pPr>
            <w:r w:rsidRPr="00415E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說明：</w:t>
            </w:r>
          </w:p>
          <w:p w:rsidR="00415EA1" w:rsidRPr="00415EA1" w:rsidRDefault="00415EA1" w:rsidP="008E2400">
            <w:pPr>
              <w:widowControl/>
              <w:spacing w:line="460" w:lineRule="exact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</w:pPr>
            <w:r w:rsidRPr="00415E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一、復貴局113年5月13日北市環場字第11330397781號函。</w:t>
            </w:r>
          </w:p>
          <w:p w:rsidR="00415EA1" w:rsidRPr="00415EA1" w:rsidRDefault="00415EA1" w:rsidP="008E2400">
            <w:pPr>
              <w:widowControl/>
              <w:spacing w:line="460" w:lineRule="exact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</w:pPr>
            <w:r w:rsidRPr="00415E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二、所詢事項係屬審標事宜，應由招標機關依政府採購法(下稱採購法)第50條、第51條、採購法施行細則第60條及招標文件等規定，本於權責卓處。</w:t>
            </w:r>
          </w:p>
          <w:p w:rsidR="00415EA1" w:rsidRPr="00415EA1" w:rsidRDefault="00415EA1" w:rsidP="008E2400">
            <w:pPr>
              <w:widowControl/>
              <w:spacing w:line="460" w:lineRule="exact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</w:pPr>
            <w:r w:rsidRPr="00415E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三、按本會108年09月16日工程企字第1080100733號令，有採購法第50條第1項第5款、第7款情形之一者，屬採購法第31條第2項第7款：「其他經主管機關認定有影響採購公正之違反法令行為」情形，合先敘明。</w:t>
            </w:r>
          </w:p>
          <w:p w:rsidR="00415EA1" w:rsidRPr="00415EA1" w:rsidRDefault="00415EA1" w:rsidP="008E2400">
            <w:pPr>
              <w:widowControl/>
              <w:spacing w:line="460" w:lineRule="exact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</w:pPr>
            <w:r w:rsidRPr="00415E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四、採購法第50條第1項第5款規定：「投標廠商有下列情形之一，經機關於開標前發現者，其所投之標應不予開標；於開標後發現者，應不決標予該廠商：五、不同投標廠商間之投標文件內容有重大異常關聯。」係91年2月6日所增訂，立法理由係為防止假性競爭行為(附件2)，個案有無該款情形，係以參與該採購案之不同投標廠商間有無假性競爭情形為判斷。</w:t>
            </w:r>
          </w:p>
          <w:p w:rsidR="00415EA1" w:rsidRPr="00415EA1" w:rsidRDefault="00415EA1" w:rsidP="008E2400">
            <w:pPr>
              <w:widowControl/>
              <w:spacing w:line="460" w:lineRule="exact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</w:pPr>
            <w:r w:rsidRPr="00415E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五、本會91年11月27日工程企字第09100516820號令：「機關辦理採購有下列情形之一者，得依政府採購法第五十條第一項第五款『不同投標廠商間之投標文件內容有重大異常關聯者』處理：......五、其他顯係同一人或同一廠商所為之情形者」，其所述判斷核心，係以該不同投標廠商間之投標文件是否有「顯係同一人或同一廠商所為」，亦以有無假性競爭情形為判斷。</w:t>
            </w:r>
          </w:p>
          <w:p w:rsidR="00415EA1" w:rsidRPr="00415EA1" w:rsidRDefault="00415EA1" w:rsidP="008E2400">
            <w:pPr>
              <w:widowControl/>
              <w:spacing w:line="460" w:lineRule="exact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</w:pPr>
            <w:r w:rsidRPr="00415E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六、承上，本會105年3月21日工程企字第10500080180號令：「機關辦理採購有『廠商投標文件所載負責人為同一人』之情形者，得依政府採購法第五十條第一項第五款『不同投標廠商間之投標文件內容有重大異常關聯者』處理。」其所稱「負責人」，係指對外有權代表廠商者(例如：公司法第108條第1項、第208條第3項之董事或董事長)，或依法規或契約有為公司管理事務及簽名之權者(例如：公司法第31條第2項之經理人)，尚非董事即當然為公司對外之代表人。依來函所附資料，所</w:t>
            </w:r>
            <w:r w:rsidRPr="00415E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lastRenderedPageBreak/>
              <w:t>詢不同公司投標文件檢附之「公司變更登記資料表」登載之董事為同一人，雖難逕以認有構成「顯係同一人或同一廠商所為」，惟仍應探究董事有無代表廠商之權限。綜上，本案是否有採購法第50條第1項第5款之情形，仍請就個案事實查察不同廠商間有無其他假性競爭之情形，本於權責卓處；本會112年1月19日工程企字第1120100035號函併請參閱。</w:t>
            </w:r>
          </w:p>
          <w:p w:rsidR="00415EA1" w:rsidRPr="00415EA1" w:rsidRDefault="00415EA1" w:rsidP="008E2400">
            <w:pPr>
              <w:widowControl/>
              <w:spacing w:line="460" w:lineRule="exact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</w:pPr>
            <w:r w:rsidRPr="00415E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七、有關所詢OOOO股份有限公司列於OOOO股份有限公司全球行銷網公司名單下乙節，因該2公司非屬同一法律主體，採購法並未限制其於正常競爭之情形下於同一標案之投標，本會98年1月19日工程企字第09800007980號函併請參閱。（上開令函均公開於本會網站https://gov.tw/bYn）</w:t>
            </w:r>
          </w:p>
          <w:p w:rsidR="00415EA1" w:rsidRPr="00415EA1" w:rsidRDefault="00415EA1" w:rsidP="008E2400">
            <w:pPr>
              <w:widowControl/>
              <w:spacing w:line="460" w:lineRule="exact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</w:pPr>
            <w:r w:rsidRPr="00415E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八、另臺北市政府前以112年9月28日府授工聯字第1120091560號函、88年11月3日府工三字第8806502000號函說明已成立採購諮詢窗口(公開於本會首頁&gt; 政府採購&gt; 政府採購法規&gt; 各機關政府採購法諮詢窗口&gt; 各機關政府採購法諮詢窗口相關資料)，爾後貴局如有採購疑義，得先向該府專責採購單位（工務局）洽詢。</w:t>
            </w:r>
          </w:p>
          <w:p w:rsidR="00415EA1" w:rsidRPr="00415EA1" w:rsidRDefault="00415EA1" w:rsidP="008E2400">
            <w:pPr>
              <w:widowControl/>
              <w:spacing w:line="460" w:lineRule="exac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415E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正本：臺北市政府環境保護局</w:t>
            </w:r>
          </w:p>
          <w:p w:rsidR="00415EA1" w:rsidRPr="00415EA1" w:rsidRDefault="00415EA1" w:rsidP="008E2400">
            <w:pPr>
              <w:widowControl/>
              <w:spacing w:line="460" w:lineRule="exac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415EA1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副本：臺北市政府工務局、本會企劃處(網站)</w:t>
            </w:r>
            <w:r w:rsidRPr="00415EA1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br/>
              <w:t>主任委員 陳 金 德</w:t>
            </w:r>
          </w:p>
        </w:tc>
      </w:tr>
    </w:tbl>
    <w:p w:rsidR="00E324BD" w:rsidRPr="00E324BD" w:rsidRDefault="00E324BD" w:rsidP="00E324BD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3920DC" w:rsidRPr="00E324BD" w:rsidRDefault="003920DC" w:rsidP="003920DC">
      <w:pPr>
        <w:rPr>
          <w:rFonts w:ascii="標楷體" w:eastAsia="標楷體" w:hAnsi="標楷體"/>
          <w:vanish/>
        </w:rPr>
      </w:pPr>
    </w:p>
    <w:p w:rsidR="00064BC1" w:rsidRPr="00064BC1" w:rsidRDefault="00064BC1" w:rsidP="00064BC1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476767" w:rsidRPr="00064BC1" w:rsidRDefault="00476767" w:rsidP="00476767">
      <w:pPr>
        <w:rPr>
          <w:rFonts w:ascii="標楷體" w:eastAsia="標楷體" w:hAnsi="標楷體"/>
          <w:vanish/>
        </w:rPr>
      </w:pPr>
    </w:p>
    <w:p w:rsidR="003216B1" w:rsidRPr="003216B1" w:rsidRDefault="003216B1" w:rsidP="003216B1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DB3925" w:rsidRPr="00DB3925" w:rsidRDefault="00DB3925" w:rsidP="00DB3925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FC4149" w:rsidRPr="00DB3925" w:rsidRDefault="00FC4149" w:rsidP="00FC4149">
      <w:pPr>
        <w:rPr>
          <w:rFonts w:ascii="標楷體" w:eastAsia="標楷體" w:hAnsi="標楷體"/>
          <w:vanish/>
        </w:rPr>
      </w:pPr>
    </w:p>
    <w:p w:rsidR="00F57C57" w:rsidRPr="00F57C57" w:rsidRDefault="00F57C57" w:rsidP="00F57C57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9705F6" w:rsidRPr="00F57C57" w:rsidRDefault="009705F6" w:rsidP="009705F6">
      <w:pPr>
        <w:rPr>
          <w:rFonts w:ascii="標楷體" w:eastAsia="標楷體" w:hAnsi="標楷體"/>
          <w:vanish/>
        </w:rPr>
      </w:pPr>
    </w:p>
    <w:p w:rsidR="0029085D" w:rsidRPr="009705F6" w:rsidRDefault="0029085D" w:rsidP="0029085D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D7610C" w:rsidRPr="0029085D" w:rsidRDefault="00D7610C" w:rsidP="00D7610C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E87BF3" w:rsidRPr="00D7610C" w:rsidRDefault="00E87BF3" w:rsidP="00E87BF3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913ABB" w:rsidRPr="00E87BF3" w:rsidRDefault="00913ABB" w:rsidP="00913ABB">
      <w:pPr>
        <w:rPr>
          <w:vanish/>
        </w:rPr>
      </w:pPr>
    </w:p>
    <w:p w:rsidR="0067452C" w:rsidRPr="0067452C" w:rsidRDefault="0067452C" w:rsidP="0067452C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34362C" w:rsidRPr="0067452C" w:rsidRDefault="0034362C" w:rsidP="0034362C">
      <w:pPr>
        <w:rPr>
          <w:rFonts w:ascii="標楷體" w:eastAsia="標楷體" w:hAnsi="標楷體"/>
          <w:vanish/>
        </w:rPr>
      </w:pPr>
    </w:p>
    <w:p w:rsidR="00584300" w:rsidRPr="0034362C" w:rsidRDefault="00584300" w:rsidP="00584300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B163F6" w:rsidRPr="0034362C" w:rsidRDefault="00B163F6" w:rsidP="00B163F6">
      <w:pPr>
        <w:rPr>
          <w:rFonts w:ascii="標楷體" w:eastAsia="標楷體" w:hAnsi="標楷體"/>
          <w:vanish/>
        </w:rPr>
      </w:pPr>
    </w:p>
    <w:p w:rsidR="006B7966" w:rsidRPr="0034362C" w:rsidRDefault="006B7966" w:rsidP="006B7966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752AEF" w:rsidRPr="0034362C" w:rsidRDefault="00752AEF" w:rsidP="00752AEF">
      <w:pPr>
        <w:rPr>
          <w:rFonts w:ascii="標楷體" w:eastAsia="標楷體" w:hAnsi="標楷體"/>
          <w:vanish/>
        </w:rPr>
      </w:pPr>
    </w:p>
    <w:p w:rsidR="006B7966" w:rsidRPr="0034362C" w:rsidRDefault="006B7966" w:rsidP="001E6E84">
      <w:pPr>
        <w:jc w:val="center"/>
        <w:rPr>
          <w:rFonts w:ascii="標楷體" w:eastAsia="標楷體" w:hAnsi="標楷體"/>
        </w:rPr>
      </w:pPr>
    </w:p>
    <w:p w:rsidR="0047255F" w:rsidRPr="0047255F" w:rsidRDefault="0047255F" w:rsidP="0047255F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23370C" w:rsidRPr="0047255F" w:rsidRDefault="0023370C" w:rsidP="0023370C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856B6F" w:rsidRPr="0023370C" w:rsidRDefault="00856B6F" w:rsidP="00856B6F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B847E8" w:rsidRPr="00B847E8" w:rsidRDefault="00B847E8" w:rsidP="00B847E8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B475D5" w:rsidRPr="00B475D5" w:rsidRDefault="00B475D5" w:rsidP="00B475D5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3D2EE8" w:rsidRPr="00B475D5" w:rsidRDefault="003D2EE8" w:rsidP="003D2EE8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91062E" w:rsidRDefault="0091062E" w:rsidP="0091062E">
      <w:pPr>
        <w:rPr>
          <w:vanish/>
        </w:rPr>
      </w:pPr>
    </w:p>
    <w:p w:rsidR="00B73E58" w:rsidRPr="0091062E" w:rsidRDefault="00B73E58" w:rsidP="00B73E58">
      <w:pPr>
        <w:rPr>
          <w:vanish/>
        </w:rPr>
      </w:pPr>
    </w:p>
    <w:p w:rsidR="00B51AB1" w:rsidRPr="00B73E58" w:rsidRDefault="00B51AB1" w:rsidP="00B51AB1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p w:rsidR="00754D3C" w:rsidRPr="00B51AB1" w:rsidRDefault="00754D3C" w:rsidP="00754D3C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A278BD" w:rsidRPr="00754D3C" w:rsidRDefault="00A278BD" w:rsidP="00A278BD">
      <w:pPr>
        <w:widowControl/>
        <w:rPr>
          <w:rFonts w:ascii="微軟正黑體" w:eastAsia="微軟正黑體" w:hAnsi="微軟正黑體" w:cs="新細明體"/>
          <w:vanish/>
          <w:color w:val="000000"/>
          <w:kern w:val="0"/>
          <w:szCs w:val="24"/>
        </w:rPr>
      </w:pPr>
    </w:p>
    <w:p w:rsidR="004C2938" w:rsidRPr="004C2938" w:rsidRDefault="004C2938" w:rsidP="004C2938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284549" w:rsidRPr="004C2938" w:rsidRDefault="00284549" w:rsidP="00284549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p w:rsidR="008C4B6B" w:rsidRPr="00284549" w:rsidRDefault="008C4B6B" w:rsidP="00284549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p w:rsidR="00A25E2B" w:rsidRPr="00A25E2B" w:rsidRDefault="00A25E2B" w:rsidP="00284549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sectPr w:rsidR="00A25E2B" w:rsidRPr="00A25E2B" w:rsidSect="00E63997">
      <w:pgSz w:w="11906" w:h="16838"/>
      <w:pgMar w:top="1021" w:right="794" w:bottom="1021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7420" w:rsidRDefault="00127420" w:rsidP="00E63997">
      <w:r>
        <w:separator/>
      </w:r>
    </w:p>
  </w:endnote>
  <w:endnote w:type="continuationSeparator" w:id="0">
    <w:p w:rsidR="00127420" w:rsidRDefault="00127420" w:rsidP="00E6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7420" w:rsidRDefault="00127420" w:rsidP="00E63997">
      <w:r>
        <w:separator/>
      </w:r>
    </w:p>
  </w:footnote>
  <w:footnote w:type="continuationSeparator" w:id="0">
    <w:p w:rsidR="00127420" w:rsidRDefault="00127420" w:rsidP="00E63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D0"/>
    <w:rsid w:val="00012600"/>
    <w:rsid w:val="00055FFC"/>
    <w:rsid w:val="00064BC1"/>
    <w:rsid w:val="00127420"/>
    <w:rsid w:val="00182B86"/>
    <w:rsid w:val="001B280D"/>
    <w:rsid w:val="001D2961"/>
    <w:rsid w:val="001E6E84"/>
    <w:rsid w:val="0023370C"/>
    <w:rsid w:val="00284549"/>
    <w:rsid w:val="0029085D"/>
    <w:rsid w:val="002B190B"/>
    <w:rsid w:val="002D310D"/>
    <w:rsid w:val="003216B1"/>
    <w:rsid w:val="0034362C"/>
    <w:rsid w:val="00380A76"/>
    <w:rsid w:val="003920DC"/>
    <w:rsid w:val="003964D6"/>
    <w:rsid w:val="003D2EE8"/>
    <w:rsid w:val="003F2201"/>
    <w:rsid w:val="00415EA1"/>
    <w:rsid w:val="0047255F"/>
    <w:rsid w:val="00476767"/>
    <w:rsid w:val="004A4E3D"/>
    <w:rsid w:val="004C2938"/>
    <w:rsid w:val="0053754B"/>
    <w:rsid w:val="00584300"/>
    <w:rsid w:val="00596F86"/>
    <w:rsid w:val="005A7E78"/>
    <w:rsid w:val="005D08F0"/>
    <w:rsid w:val="006300D0"/>
    <w:rsid w:val="0067452C"/>
    <w:rsid w:val="006B14D4"/>
    <w:rsid w:val="006B7966"/>
    <w:rsid w:val="007148A9"/>
    <w:rsid w:val="00752AEF"/>
    <w:rsid w:val="00754D3C"/>
    <w:rsid w:val="00764BCE"/>
    <w:rsid w:val="00856B6F"/>
    <w:rsid w:val="008C4B6B"/>
    <w:rsid w:val="008E2400"/>
    <w:rsid w:val="0091062E"/>
    <w:rsid w:val="00913ABB"/>
    <w:rsid w:val="009705F6"/>
    <w:rsid w:val="009867F6"/>
    <w:rsid w:val="009A6B52"/>
    <w:rsid w:val="00A25E2B"/>
    <w:rsid w:val="00A278BD"/>
    <w:rsid w:val="00A4446C"/>
    <w:rsid w:val="00AD6A6A"/>
    <w:rsid w:val="00AF4461"/>
    <w:rsid w:val="00AF6F5A"/>
    <w:rsid w:val="00B163F6"/>
    <w:rsid w:val="00B475D5"/>
    <w:rsid w:val="00B51AB1"/>
    <w:rsid w:val="00B64C4A"/>
    <w:rsid w:val="00B73E58"/>
    <w:rsid w:val="00B847E8"/>
    <w:rsid w:val="00C62DDC"/>
    <w:rsid w:val="00CF7232"/>
    <w:rsid w:val="00D475F2"/>
    <w:rsid w:val="00D7610C"/>
    <w:rsid w:val="00DB3925"/>
    <w:rsid w:val="00DE19AC"/>
    <w:rsid w:val="00E324BD"/>
    <w:rsid w:val="00E43677"/>
    <w:rsid w:val="00E63997"/>
    <w:rsid w:val="00E87BF3"/>
    <w:rsid w:val="00EF687D"/>
    <w:rsid w:val="00F004C9"/>
    <w:rsid w:val="00F57C57"/>
    <w:rsid w:val="00FA1BB5"/>
    <w:rsid w:val="00FC4149"/>
    <w:rsid w:val="00FE0BAF"/>
    <w:rsid w:val="00FF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E3CD017-3F7D-480C-821D-1062AD5FF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39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3997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380A7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Hyperlink"/>
    <w:basedOn w:val="a0"/>
    <w:uiPriority w:val="99"/>
    <w:semiHidden/>
    <w:unhideWhenUsed/>
    <w:rsid w:val="003964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吳慧蘋</dc:creator>
  <cp:keywords/>
  <dc:description/>
  <cp:lastModifiedBy>吳慧蘋</cp:lastModifiedBy>
  <cp:revision>2</cp:revision>
  <dcterms:created xsi:type="dcterms:W3CDTF">2024-08-14T04:46:00Z</dcterms:created>
  <dcterms:modified xsi:type="dcterms:W3CDTF">2024-08-14T04:46:00Z</dcterms:modified>
</cp:coreProperties>
</file>