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25" w:rsidRPr="00350EC5" w:rsidRDefault="00305925" w:rsidP="002424D6">
      <w:pPr>
        <w:pStyle w:val="12"/>
        <w:spacing w:line="400" w:lineRule="exact"/>
        <w:rPr>
          <w:b/>
          <w:sz w:val="32"/>
          <w:szCs w:val="32"/>
        </w:rPr>
      </w:pPr>
      <w:r w:rsidRPr="00350EC5">
        <w:rPr>
          <w:b/>
          <w:sz w:val="32"/>
          <w:szCs w:val="32"/>
        </w:rPr>
        <w:t>南投縣政府</w:t>
      </w:r>
      <w:r w:rsidR="00801CB5">
        <w:rPr>
          <w:rFonts w:hint="eastAsia"/>
          <w:b/>
          <w:sz w:val="32"/>
          <w:szCs w:val="32"/>
        </w:rPr>
        <w:t>新聞及</w:t>
      </w:r>
      <w:r w:rsidRPr="00350EC5">
        <w:rPr>
          <w:b/>
          <w:sz w:val="32"/>
          <w:szCs w:val="32"/>
        </w:rPr>
        <w:t>行政處工作報告</w:t>
      </w:r>
      <w:r w:rsidRPr="00801CB5">
        <w:rPr>
          <w:b/>
          <w:sz w:val="28"/>
          <w:szCs w:val="28"/>
        </w:rPr>
        <w:t>（民國</w:t>
      </w:r>
      <w:r w:rsidRPr="00801CB5">
        <w:rPr>
          <w:rFonts w:hint="eastAsia"/>
          <w:b/>
          <w:sz w:val="28"/>
          <w:szCs w:val="28"/>
        </w:rPr>
        <w:t>104</w:t>
      </w:r>
      <w:r w:rsidRPr="00801CB5">
        <w:rPr>
          <w:b/>
          <w:sz w:val="28"/>
          <w:szCs w:val="28"/>
        </w:rPr>
        <w:t>年</w:t>
      </w:r>
      <w:r w:rsidRPr="00801CB5">
        <w:rPr>
          <w:rFonts w:hint="eastAsia"/>
          <w:b/>
          <w:sz w:val="28"/>
          <w:szCs w:val="28"/>
        </w:rPr>
        <w:t>10</w:t>
      </w:r>
      <w:r w:rsidRPr="00801CB5">
        <w:rPr>
          <w:b/>
          <w:sz w:val="28"/>
          <w:szCs w:val="28"/>
        </w:rPr>
        <w:t>月至</w:t>
      </w:r>
      <w:r w:rsidRPr="00801CB5">
        <w:rPr>
          <w:rFonts w:hint="eastAsia"/>
          <w:b/>
          <w:sz w:val="28"/>
          <w:szCs w:val="28"/>
        </w:rPr>
        <w:t>105</w:t>
      </w:r>
      <w:r w:rsidRPr="00801CB5">
        <w:rPr>
          <w:b/>
          <w:sz w:val="28"/>
          <w:szCs w:val="28"/>
        </w:rPr>
        <w:t>年</w:t>
      </w:r>
      <w:r w:rsidRPr="00801CB5">
        <w:rPr>
          <w:rFonts w:hint="eastAsia"/>
          <w:b/>
          <w:sz w:val="28"/>
          <w:szCs w:val="28"/>
        </w:rPr>
        <w:t>3</w:t>
      </w:r>
      <w:r w:rsidRPr="00801CB5">
        <w:rPr>
          <w:b/>
          <w:sz w:val="28"/>
          <w:szCs w:val="28"/>
        </w:rPr>
        <w:t>月）</w:t>
      </w:r>
    </w:p>
    <w:p w:rsidR="00305925" w:rsidRPr="00350EC5" w:rsidRDefault="00305925" w:rsidP="002424D6">
      <w:pPr>
        <w:pStyle w:val="12"/>
        <w:spacing w:line="400" w:lineRule="exact"/>
      </w:pPr>
    </w:p>
    <w:p w:rsidR="00B03CE3" w:rsidRPr="00350EC5" w:rsidRDefault="00B03CE3" w:rsidP="002424D6">
      <w:pPr>
        <w:pStyle w:val="14"/>
        <w:spacing w:line="400" w:lineRule="exact"/>
      </w:pPr>
      <w:r w:rsidRPr="00350EC5">
        <w:rPr>
          <w:rFonts w:hint="eastAsia"/>
        </w:rPr>
        <w:t>壹、文書作業科</w:t>
      </w:r>
    </w:p>
    <w:p w:rsidR="00B03CE3" w:rsidRPr="00350EC5" w:rsidRDefault="00B03CE3" w:rsidP="002424D6">
      <w:pPr>
        <w:pStyle w:val="12"/>
        <w:spacing w:line="400" w:lineRule="exact"/>
      </w:pPr>
      <w:r w:rsidRPr="00350EC5">
        <w:rPr>
          <w:rFonts w:hint="eastAsia"/>
        </w:rPr>
        <w:t>一、104年10月至105年3月有關公文收文、發文、標單及郵寄件數說明如下：</w:t>
      </w:r>
    </w:p>
    <w:p w:rsidR="00B03CE3" w:rsidRPr="00350EC5" w:rsidRDefault="00B03CE3" w:rsidP="002424D6">
      <w:pPr>
        <w:pStyle w:val="12"/>
        <w:numPr>
          <w:ilvl w:val="0"/>
          <w:numId w:val="5"/>
        </w:numPr>
        <w:spacing w:line="400" w:lineRule="exact"/>
      </w:pPr>
      <w:r w:rsidRPr="00350EC5">
        <w:rPr>
          <w:rFonts w:hint="eastAsia"/>
        </w:rPr>
        <w:t>紙本公文經分文人員分文後，由總收文人員登錄、編號並送各單位辦理，以爭取公文時效，一般收文件數計</w:t>
      </w:r>
      <w:r w:rsidR="00BF7E2F" w:rsidRPr="00350EC5">
        <w:rPr>
          <w:rFonts w:hint="eastAsia"/>
        </w:rPr>
        <w:t>62,917</w:t>
      </w:r>
      <w:r w:rsidRPr="00350EC5">
        <w:rPr>
          <w:rFonts w:hint="eastAsia"/>
        </w:rPr>
        <w:t>件，由電腦收文掛號以利公文查詢；另為落實公文減量，縮短行政作業流程，以電子交換作業提昇行政效能，加速公文處理速度，電子交換收文件數計32,308。</w:t>
      </w:r>
    </w:p>
    <w:p w:rsidR="00B03CE3" w:rsidRPr="00350EC5" w:rsidRDefault="00B03CE3" w:rsidP="002424D6">
      <w:pPr>
        <w:pStyle w:val="12"/>
        <w:numPr>
          <w:ilvl w:val="0"/>
          <w:numId w:val="5"/>
        </w:numPr>
        <w:spacing w:line="400" w:lineRule="exact"/>
      </w:pPr>
      <w:r w:rsidRPr="00350EC5">
        <w:rPr>
          <w:rFonts w:hint="eastAsia"/>
        </w:rPr>
        <w:t>為提昇公文處理品質，各單位送來發文的案件，紙本公文送監印室用印，特急件、最速件立刻處理，一般發文件數計55,490件，電子交換發文件數計53,146件，郵寄件數計96,338件。</w:t>
      </w:r>
    </w:p>
    <w:p w:rsidR="00B03CE3" w:rsidRPr="00350EC5" w:rsidRDefault="00B03CE3" w:rsidP="002424D6">
      <w:pPr>
        <w:pStyle w:val="12"/>
        <w:numPr>
          <w:ilvl w:val="0"/>
          <w:numId w:val="5"/>
        </w:numPr>
        <w:spacing w:line="400" w:lineRule="exact"/>
      </w:pPr>
      <w:r w:rsidRPr="00350EC5">
        <w:rPr>
          <w:rFonts w:hint="eastAsia"/>
        </w:rPr>
        <w:t>為提昇為民服務品質於本府1樓設置外收文人員，方便民眾洽公及郵件簽收等服務，並簽收標單計1,551件。</w:t>
      </w:r>
    </w:p>
    <w:p w:rsidR="00B03CE3" w:rsidRPr="00350EC5" w:rsidRDefault="00B03CE3" w:rsidP="002424D6">
      <w:pPr>
        <w:pStyle w:val="12"/>
        <w:spacing w:line="400" w:lineRule="exact"/>
        <w:ind w:left="480" w:hangingChars="200" w:hanging="480"/>
      </w:pPr>
      <w:r w:rsidRPr="00350EC5">
        <w:rPr>
          <w:rFonts w:hint="eastAsia"/>
        </w:rPr>
        <w:t>二、原則每兩週召開縣務會議1次，每半年召開科長級以上縣務會議1次，會議前先將資料上傳至南投縣公務資訊整合平台供與會人員研閱，紀錄以電子郵件傳送與會人員確認後再函送各單位。</w:t>
      </w:r>
    </w:p>
    <w:p w:rsidR="00B03CE3" w:rsidRPr="00350EC5" w:rsidRDefault="00B03CE3" w:rsidP="002424D6">
      <w:pPr>
        <w:pStyle w:val="12"/>
        <w:spacing w:line="400" w:lineRule="exact"/>
        <w:ind w:left="480" w:hangingChars="200" w:hanging="480"/>
      </w:pPr>
      <w:r w:rsidRPr="00350EC5">
        <w:rPr>
          <w:rFonts w:hint="eastAsia"/>
        </w:rPr>
        <w:t>三、本府為加速公文傳遞，減少公文因輾轉往返而耽誤時程，於每日上午9時及下午2時30分辦理交換，以增進處理時效，除具有緊急時效性、機密性或特別重要之文件不列入交換外，其他文件均可於交換時間內相互交換簽收，以達節省人力、財力提高行政效率。</w:t>
      </w:r>
    </w:p>
    <w:p w:rsidR="00B03CE3" w:rsidRPr="00350EC5" w:rsidRDefault="00B03CE3" w:rsidP="002424D6">
      <w:pPr>
        <w:pStyle w:val="12"/>
        <w:spacing w:line="400" w:lineRule="exact"/>
        <w:ind w:left="480" w:hangingChars="200" w:hanging="480"/>
      </w:pPr>
      <w:r w:rsidRPr="00350EC5">
        <w:rPr>
          <w:rFonts w:hint="eastAsia"/>
        </w:rPr>
        <w:t>四、各單位刊登縣公報之公文，為達節能減碳效益及節約經費，實施電子e化，登載於縣府網站，供民眾瀏覽及下載，並自105年1月起郵寄縣內圖書館供民眾閱覽及文書作業科與檔案管理科留存；另每日至公布欄張貼公告。</w:t>
      </w:r>
    </w:p>
    <w:p w:rsidR="00305925" w:rsidRPr="00350EC5" w:rsidRDefault="00305925" w:rsidP="002424D6">
      <w:pPr>
        <w:pStyle w:val="12"/>
        <w:spacing w:line="400" w:lineRule="exact"/>
        <w:ind w:left="480" w:hangingChars="200" w:hanging="480"/>
      </w:pPr>
    </w:p>
    <w:p w:rsidR="00B03CE3" w:rsidRPr="00350EC5" w:rsidRDefault="00305925" w:rsidP="002424D6">
      <w:pPr>
        <w:pStyle w:val="14"/>
        <w:spacing w:line="400" w:lineRule="exact"/>
      </w:pPr>
      <w:r w:rsidRPr="00350EC5">
        <w:rPr>
          <w:rFonts w:hint="eastAsia"/>
        </w:rPr>
        <w:t>貳、事務管理科</w:t>
      </w:r>
    </w:p>
    <w:p w:rsidR="00B03CE3" w:rsidRPr="00350EC5" w:rsidRDefault="00B03CE3" w:rsidP="002424D6">
      <w:pPr>
        <w:pStyle w:val="12"/>
        <w:spacing w:line="400" w:lineRule="exact"/>
      </w:pPr>
      <w:r w:rsidRPr="00350EC5">
        <w:rPr>
          <w:rFonts w:hint="eastAsia"/>
        </w:rPr>
        <w:t>一、財產管理：</w:t>
      </w:r>
    </w:p>
    <w:p w:rsidR="00B03CE3" w:rsidRPr="00350EC5" w:rsidRDefault="00B03CE3" w:rsidP="002424D6">
      <w:pPr>
        <w:pStyle w:val="12"/>
        <w:spacing w:line="400" w:lineRule="exact"/>
        <w:ind w:leftChars="200" w:left="480"/>
      </w:pPr>
      <w:r w:rsidRPr="00350EC5">
        <w:rPr>
          <w:rFonts w:hint="eastAsia"/>
        </w:rPr>
        <w:t>本府自104年10月至105年3月所列入管理之財產，機械及設備2,224件、交通及運輸設備377件、什項設備1,158件，合計3,759件。</w:t>
      </w:r>
    </w:p>
    <w:p w:rsidR="00B03CE3" w:rsidRPr="00350EC5" w:rsidRDefault="00B03CE3" w:rsidP="002424D6">
      <w:pPr>
        <w:pStyle w:val="12"/>
        <w:spacing w:line="400" w:lineRule="exact"/>
      </w:pPr>
      <w:r w:rsidRPr="00350EC5">
        <w:rPr>
          <w:rFonts w:hint="eastAsia"/>
        </w:rPr>
        <w:t>二、辦公廳管理及環境衛生維護：</w:t>
      </w:r>
    </w:p>
    <w:p w:rsidR="00B03CE3" w:rsidRPr="00350EC5" w:rsidRDefault="00B03CE3" w:rsidP="002424D6">
      <w:pPr>
        <w:pStyle w:val="12"/>
        <w:spacing w:line="400" w:lineRule="exact"/>
        <w:ind w:leftChars="200" w:left="991" w:hangingChars="213" w:hanging="511"/>
      </w:pPr>
      <w:r w:rsidRPr="00350EC5">
        <w:rPr>
          <w:rFonts w:hint="eastAsia"/>
        </w:rPr>
        <w:t>(一</w:t>
      </w:r>
      <w:r w:rsidR="00305925" w:rsidRPr="00350EC5">
        <w:rPr>
          <w:rFonts w:hint="eastAsia"/>
        </w:rPr>
        <w:t>)</w:t>
      </w:r>
      <w:r w:rsidRPr="00350EC5">
        <w:rPr>
          <w:rFonts w:hint="eastAsia"/>
        </w:rPr>
        <w:t>為便利洽公民眾進出，縣政中心周邊各出入門自</w:t>
      </w:r>
      <w:smartTag w:uri="urn:schemas-microsoft-com:office:smarttags" w:element="chsdate">
        <w:smartTagPr>
          <w:attr w:name="Year" w:val="1993"/>
          <w:attr w:name="Month" w:val="11"/>
          <w:attr w:name="Day" w:val="18"/>
          <w:attr w:name="IsLunarDate" w:val="False"/>
          <w:attr w:name="IsROCDate" w:val="False"/>
        </w:smartTagPr>
        <w:r w:rsidRPr="00350EC5">
          <w:rPr>
            <w:rFonts w:hint="eastAsia"/>
          </w:rPr>
          <w:t>93年11月18日</w:t>
        </w:r>
      </w:smartTag>
      <w:r w:rsidRPr="00350EC5">
        <w:rPr>
          <w:rFonts w:hint="eastAsia"/>
        </w:rPr>
        <w:t>起開放，</w:t>
      </w:r>
      <w:r w:rsidRPr="00350EC5">
        <w:t>並兼顧</w:t>
      </w:r>
      <w:r w:rsidRPr="00350EC5">
        <w:rPr>
          <w:rFonts w:hint="eastAsia"/>
        </w:rPr>
        <w:t>縣政中心辦公大樓安全管理，本處配合執行相關門禁管制措施；</w:t>
      </w:r>
    </w:p>
    <w:p w:rsidR="00B03CE3" w:rsidRPr="00350EC5" w:rsidRDefault="00B03CE3" w:rsidP="002424D6">
      <w:pPr>
        <w:pStyle w:val="12"/>
        <w:spacing w:line="400" w:lineRule="exact"/>
        <w:ind w:leftChars="200" w:left="991" w:hangingChars="213" w:hanging="511"/>
      </w:pPr>
      <w:r w:rsidRPr="00350EC5">
        <w:rPr>
          <w:rFonts w:hint="eastAsia"/>
        </w:rPr>
        <w:t>(二</w:t>
      </w:r>
      <w:r w:rsidR="00305925" w:rsidRPr="00350EC5">
        <w:rPr>
          <w:rFonts w:hint="eastAsia"/>
        </w:rPr>
        <w:t>)</w:t>
      </w:r>
      <w:r w:rsidRPr="00350EC5">
        <w:rPr>
          <w:rFonts w:hint="eastAsia"/>
        </w:rPr>
        <w:t>辦公廳舍清潔除督促各單位同仁負責隨時管理，公共空間另委託清潔業者承攬，派人常駐本府清潔打掃；颱風期間注意植栽安全，並隨時保持四周園區(含宿舍區)清潔，務必維護辦公廳舍環境品質；另104年度起為配合國家清潔週加強辦公環境清潔整齊，特定訂府內單位清潔評核檢查，以督飭各單位共同維護縣政中心良善環境。</w:t>
      </w:r>
    </w:p>
    <w:p w:rsidR="00B03CE3" w:rsidRPr="00350EC5" w:rsidRDefault="00B03CE3" w:rsidP="002424D6">
      <w:pPr>
        <w:pStyle w:val="12"/>
        <w:spacing w:line="400" w:lineRule="exact"/>
        <w:ind w:leftChars="200" w:left="991" w:hangingChars="213" w:hanging="511"/>
      </w:pPr>
      <w:r w:rsidRPr="00350EC5">
        <w:rPr>
          <w:rFonts w:hint="eastAsia"/>
        </w:rPr>
        <w:lastRenderedPageBreak/>
        <w:t>(三</w:t>
      </w:r>
      <w:r w:rsidR="00305925" w:rsidRPr="00350EC5">
        <w:rPr>
          <w:rFonts w:hint="eastAsia"/>
        </w:rPr>
        <w:t>)</w:t>
      </w:r>
      <w:r w:rsidRPr="00350EC5">
        <w:rPr>
          <w:rFonts w:hint="eastAsia"/>
        </w:rPr>
        <w:t>為因應部分同仁及洽公民眾吸菸需求，避免影響辦公空間空氣品質，自105年2月1日起撤除原設於縣政中心3處吸菸區，統一改置於B</w:t>
      </w:r>
      <w:r w:rsidR="00BF6312" w:rsidRPr="00350EC5">
        <w:rPr>
          <w:rFonts w:hint="eastAsia"/>
        </w:rPr>
        <w:t>棟</w:t>
      </w:r>
      <w:r w:rsidRPr="00350EC5">
        <w:rPr>
          <w:rFonts w:hint="eastAsia"/>
        </w:rPr>
        <w:t>頂樓，業請同仁協助引導有需求者至吸菸處所，並配合維護週邊環境清潔。</w:t>
      </w:r>
    </w:p>
    <w:p w:rsidR="00B03CE3" w:rsidRPr="00350EC5" w:rsidRDefault="00B03CE3" w:rsidP="002424D6">
      <w:pPr>
        <w:pStyle w:val="12"/>
        <w:spacing w:line="400" w:lineRule="exact"/>
      </w:pPr>
      <w:r w:rsidRPr="00350EC5">
        <w:rPr>
          <w:rFonts w:hint="eastAsia"/>
        </w:rPr>
        <w:t>三、車輛管理：</w:t>
      </w:r>
    </w:p>
    <w:p w:rsidR="00B03CE3" w:rsidRPr="00350EC5" w:rsidRDefault="00305925" w:rsidP="002424D6">
      <w:pPr>
        <w:pStyle w:val="12"/>
        <w:spacing w:line="400" w:lineRule="exact"/>
        <w:ind w:leftChars="200" w:left="991" w:hangingChars="213" w:hanging="511"/>
      </w:pPr>
      <w:r w:rsidRPr="00350EC5">
        <w:rPr>
          <w:rFonts w:hint="eastAsia"/>
        </w:rPr>
        <w:t>(</w:t>
      </w:r>
      <w:r w:rsidR="00B03CE3" w:rsidRPr="00350EC5">
        <w:rPr>
          <w:rFonts w:hint="eastAsia"/>
        </w:rPr>
        <w:t>一</w:t>
      </w:r>
      <w:r w:rsidRPr="00350EC5">
        <w:rPr>
          <w:rFonts w:hint="eastAsia"/>
        </w:rPr>
        <w:t>)</w:t>
      </w:r>
      <w:r w:rsidR="00B03CE3" w:rsidRPr="00350EC5">
        <w:rPr>
          <w:rFonts w:hint="eastAsia"/>
        </w:rPr>
        <w:t>依據公務車統一調派要點，落實各項管制措施，以達公務車公用，督促車輛保管人(司機)負責保養維護工作，經常保持最佳狀況，以確保行車安全。</w:t>
      </w:r>
    </w:p>
    <w:p w:rsidR="00B03CE3" w:rsidRPr="00350EC5" w:rsidRDefault="00305925" w:rsidP="002424D6">
      <w:pPr>
        <w:pStyle w:val="12"/>
        <w:spacing w:line="400" w:lineRule="exact"/>
        <w:ind w:leftChars="200" w:left="991" w:hangingChars="213" w:hanging="511"/>
      </w:pPr>
      <w:r w:rsidRPr="00350EC5">
        <w:rPr>
          <w:rFonts w:hint="eastAsia"/>
        </w:rPr>
        <w:t>(</w:t>
      </w:r>
      <w:r w:rsidR="00B03CE3" w:rsidRPr="00350EC5">
        <w:rPr>
          <w:rFonts w:hint="eastAsia"/>
        </w:rPr>
        <w:t>二</w:t>
      </w:r>
      <w:r w:rsidRPr="00350EC5">
        <w:rPr>
          <w:rFonts w:hint="eastAsia"/>
        </w:rPr>
        <w:t>)</w:t>
      </w:r>
      <w:r w:rsidR="00B03CE3" w:rsidRPr="00350EC5">
        <w:rPr>
          <w:rFonts w:hint="eastAsia"/>
        </w:rPr>
        <w:t>為加強控管並撙節經費開支，自</w:t>
      </w:r>
      <w:smartTag w:uri="urn:schemas-microsoft-com:office:smarttags" w:element="chsdate">
        <w:smartTagPr>
          <w:attr w:name="Year" w:val="1990"/>
          <w:attr w:name="Month" w:val="3"/>
          <w:attr w:name="Day" w:val="1"/>
          <w:attr w:name="IsLunarDate" w:val="False"/>
          <w:attr w:name="IsROCDate" w:val="False"/>
        </w:smartTagPr>
        <w:r w:rsidR="00B03CE3" w:rsidRPr="00350EC5">
          <w:rPr>
            <w:rFonts w:hint="eastAsia"/>
          </w:rPr>
          <w:t>90年3月1日</w:t>
        </w:r>
      </w:smartTag>
      <w:r w:rsidR="00B03CE3" w:rsidRPr="00350EC5">
        <w:rPr>
          <w:rFonts w:hint="eastAsia"/>
        </w:rPr>
        <w:t>起，本府公務車輛用油方式改採「IC油卡」加油，按契約可於全縣及高速公路所有加油站、及台灣中油股份有限公司加盟加油站加油，採實報實銷。另於本府地下停車場1樓、社會處南側及縣民廣場右側裝設腳踏車停放區，鼓勵同仁多加利用，以達健身節能之效。</w:t>
      </w:r>
    </w:p>
    <w:p w:rsidR="00B03CE3" w:rsidRPr="00350EC5" w:rsidRDefault="00B03CE3" w:rsidP="002424D6">
      <w:pPr>
        <w:pStyle w:val="12"/>
        <w:spacing w:line="400" w:lineRule="exact"/>
        <w:ind w:leftChars="200" w:left="991" w:hangingChars="213" w:hanging="511"/>
      </w:pPr>
      <w:r w:rsidRPr="00350EC5">
        <w:rPr>
          <w:rFonts w:hint="eastAsia"/>
        </w:rPr>
        <w:t>(三</w:t>
      </w:r>
      <w:r w:rsidR="00305925" w:rsidRPr="00350EC5">
        <w:rPr>
          <w:rFonts w:hint="eastAsia"/>
        </w:rPr>
        <w:t>)</w:t>
      </w:r>
      <w:r w:rsidRPr="00350EC5">
        <w:rPr>
          <w:rFonts w:hint="eastAsia"/>
        </w:rPr>
        <w:t>縣政大樓周圍機車停車格之劃設：本府正式及約聘僱、臨時等員工總計1</w:t>
      </w:r>
      <w:r w:rsidR="00BF6312" w:rsidRPr="00350EC5">
        <w:rPr>
          <w:rFonts w:hint="eastAsia"/>
        </w:rPr>
        <w:t>,</w:t>
      </w:r>
      <w:r w:rsidRPr="00350EC5">
        <w:rPr>
          <w:rFonts w:hint="eastAsia"/>
        </w:rPr>
        <w:t>000餘位，現階段本府地下一樓機車停車格計199格、三和一路機車停車格計63格(含身障8名)，共計262格，實不敷同仁上班及洽公民眾停放需要，致車輛違停屢遭檢舉開單，為符合法令規定及方便同仁、洽公民眾停放需要，爰依「本縣人行道機器腳踏車停放及停車格劃設要點」規劃於三和一路人行道上及本府稅務局後側增加劃設100格機車停車格供用，劃設工程並於104年9月6日完成劃設，解決同仁、民眾停車需要。</w:t>
      </w:r>
    </w:p>
    <w:p w:rsidR="00B03CE3" w:rsidRPr="00350EC5" w:rsidRDefault="00B03CE3" w:rsidP="002424D6">
      <w:pPr>
        <w:pStyle w:val="12"/>
        <w:spacing w:line="400" w:lineRule="exact"/>
      </w:pPr>
      <w:r w:rsidRPr="00350EC5">
        <w:rPr>
          <w:rFonts w:hint="eastAsia"/>
        </w:rPr>
        <w:t>四、工友管理：</w:t>
      </w:r>
    </w:p>
    <w:p w:rsidR="00B03CE3" w:rsidRPr="00350EC5" w:rsidRDefault="00305925" w:rsidP="002424D6">
      <w:pPr>
        <w:pStyle w:val="12"/>
        <w:spacing w:line="400" w:lineRule="exact"/>
        <w:ind w:leftChars="200" w:left="991" w:hangingChars="213" w:hanging="511"/>
      </w:pPr>
      <w:r w:rsidRPr="00350EC5">
        <w:rPr>
          <w:rFonts w:hint="eastAsia"/>
        </w:rPr>
        <w:t>(</w:t>
      </w:r>
      <w:r w:rsidR="00B03CE3" w:rsidRPr="00350EC5">
        <w:rPr>
          <w:rFonts w:hint="eastAsia"/>
        </w:rPr>
        <w:t>一</w:t>
      </w:r>
      <w:r w:rsidRPr="00350EC5">
        <w:rPr>
          <w:rFonts w:hint="eastAsia"/>
        </w:rPr>
        <w:t>)</w:t>
      </w:r>
      <w:r w:rsidR="00B03CE3" w:rsidRPr="00350EC5">
        <w:rPr>
          <w:rFonts w:hint="eastAsia"/>
        </w:rPr>
        <w:t>本府暨所屬機關學校工友（含技工、駕駛）之僱用、解僱、考核、退職及勞健保等業務。</w:t>
      </w:r>
    </w:p>
    <w:p w:rsidR="00B03CE3" w:rsidRPr="00350EC5" w:rsidRDefault="00305925" w:rsidP="002424D6">
      <w:pPr>
        <w:pStyle w:val="12"/>
        <w:spacing w:line="400" w:lineRule="exact"/>
        <w:ind w:leftChars="200" w:left="991" w:hangingChars="213" w:hanging="511"/>
      </w:pPr>
      <w:r w:rsidRPr="00350EC5">
        <w:rPr>
          <w:rFonts w:hint="eastAsia"/>
        </w:rPr>
        <w:t>(</w:t>
      </w:r>
      <w:r w:rsidR="00B03CE3" w:rsidRPr="00350EC5">
        <w:rPr>
          <w:rFonts w:hint="eastAsia"/>
        </w:rPr>
        <w:t>二</w:t>
      </w:r>
      <w:r w:rsidRPr="00350EC5">
        <w:rPr>
          <w:rFonts w:hint="eastAsia"/>
        </w:rPr>
        <w:t>)</w:t>
      </w:r>
      <w:r w:rsidR="00B03CE3" w:rsidRPr="00350EC5">
        <w:rPr>
          <w:rFonts w:hint="eastAsia"/>
        </w:rPr>
        <w:t>本府及所屬各機關學校編制工友（含駕駛、技工，不含測量助理）員額</w:t>
      </w:r>
      <w:r w:rsidR="00B03CE3" w:rsidRPr="00350EC5">
        <w:t>438</w:t>
      </w:r>
      <w:r w:rsidR="00B03CE3" w:rsidRPr="00350EC5">
        <w:rPr>
          <w:rFonts w:hint="eastAsia"/>
        </w:rPr>
        <w:t>人，現有數為393人，目前超額機關計有南投縣警察局、南投縣政府文化局、南投地政事務所，草屯地政事務所、竹山地政事務所、大成國中、草屯國小等。</w:t>
      </w:r>
    </w:p>
    <w:p w:rsidR="00B03CE3" w:rsidRPr="00350EC5" w:rsidRDefault="00B03CE3" w:rsidP="002424D6">
      <w:pPr>
        <w:pStyle w:val="12"/>
        <w:spacing w:line="400" w:lineRule="exact"/>
      </w:pPr>
      <w:r w:rsidRPr="00350EC5">
        <w:rPr>
          <w:rFonts w:hint="eastAsia"/>
        </w:rPr>
        <w:t>五、辦公廳安全管理：</w:t>
      </w:r>
    </w:p>
    <w:p w:rsidR="00B03CE3" w:rsidRPr="00350EC5" w:rsidRDefault="00305925" w:rsidP="002424D6">
      <w:pPr>
        <w:pStyle w:val="12"/>
        <w:spacing w:line="400" w:lineRule="exact"/>
        <w:ind w:leftChars="200" w:left="991" w:hangingChars="213" w:hanging="511"/>
      </w:pPr>
      <w:r w:rsidRPr="00350EC5">
        <w:rPr>
          <w:rFonts w:hint="eastAsia"/>
        </w:rPr>
        <w:t>(</w:t>
      </w:r>
      <w:r w:rsidR="00B03CE3" w:rsidRPr="00350EC5">
        <w:rPr>
          <w:rFonts w:hint="eastAsia"/>
        </w:rPr>
        <w:t>一</w:t>
      </w:r>
      <w:r w:rsidRPr="00350EC5">
        <w:rPr>
          <w:rFonts w:hint="eastAsia"/>
        </w:rPr>
        <w:t>)</w:t>
      </w:r>
      <w:r w:rsidR="00B03CE3" w:rsidRPr="00350EC5">
        <w:rPr>
          <w:rFonts w:hint="eastAsia"/>
        </w:rPr>
        <w:t>依規辦理消防及防護團安全講習，以確保辦公廳安全。</w:t>
      </w:r>
    </w:p>
    <w:p w:rsidR="00B03CE3" w:rsidRPr="00350EC5" w:rsidRDefault="00305925" w:rsidP="002424D6">
      <w:pPr>
        <w:pStyle w:val="12"/>
        <w:spacing w:line="400" w:lineRule="exact"/>
        <w:ind w:leftChars="200" w:left="991" w:hangingChars="213" w:hanging="511"/>
      </w:pPr>
      <w:r w:rsidRPr="00350EC5">
        <w:rPr>
          <w:rFonts w:hint="eastAsia"/>
        </w:rPr>
        <w:t>(</w:t>
      </w:r>
      <w:r w:rsidR="00B03CE3" w:rsidRPr="00350EC5">
        <w:rPr>
          <w:rFonts w:hint="eastAsia"/>
        </w:rPr>
        <w:t>二</w:t>
      </w:r>
      <w:r w:rsidRPr="00350EC5">
        <w:rPr>
          <w:rFonts w:hint="eastAsia"/>
        </w:rPr>
        <w:t>)</w:t>
      </w:r>
      <w:r w:rsidR="00B03CE3" w:rsidRPr="00350EC5">
        <w:rPr>
          <w:rFonts w:hint="eastAsia"/>
        </w:rPr>
        <w:t>加強縣政中心門禁安全，要求值日夜同仁，配合門禁開放措施，於下班後依規定時間，關閉各出入門，並確定各處保全設定。</w:t>
      </w:r>
    </w:p>
    <w:p w:rsidR="00B03CE3" w:rsidRPr="00350EC5" w:rsidRDefault="00305925" w:rsidP="002424D6">
      <w:pPr>
        <w:pStyle w:val="12"/>
        <w:spacing w:line="400" w:lineRule="exact"/>
        <w:ind w:leftChars="200" w:left="991" w:hangingChars="213" w:hanging="511"/>
      </w:pPr>
      <w:r w:rsidRPr="00350EC5">
        <w:rPr>
          <w:rFonts w:hint="eastAsia"/>
        </w:rPr>
        <w:t>(</w:t>
      </w:r>
      <w:r w:rsidR="00B03CE3" w:rsidRPr="00350EC5">
        <w:rPr>
          <w:rFonts w:hint="eastAsia"/>
        </w:rPr>
        <w:t>三</w:t>
      </w:r>
      <w:r w:rsidRPr="00350EC5">
        <w:rPr>
          <w:rFonts w:hint="eastAsia"/>
        </w:rPr>
        <w:t>)</w:t>
      </w:r>
      <w:r w:rsidR="00B03CE3" w:rsidRPr="00350EC5">
        <w:rPr>
          <w:rFonts w:hint="eastAsia"/>
        </w:rPr>
        <w:t>因應警察局大門駐衛警駐點時段調整(改晚上18至隔天08駐點)，</w:t>
      </w:r>
      <w:r w:rsidR="0068492E" w:rsidRPr="00350EC5">
        <w:rPr>
          <w:rFonts w:hint="eastAsia"/>
        </w:rPr>
        <w:t>上班日</w:t>
      </w:r>
      <w:r w:rsidR="00B03CE3" w:rsidRPr="00350EC5">
        <w:rPr>
          <w:rFonts w:hint="eastAsia"/>
        </w:rPr>
        <w:t>非駐點時段由志工人員及為民服務科人員協助處理民眾洽詢事務，另假日白天時段採大門門禁管控不開放，統一由值日室公文交換中心入口處進出。</w:t>
      </w:r>
    </w:p>
    <w:p w:rsidR="00B03CE3" w:rsidRPr="00350EC5" w:rsidRDefault="00B03CE3" w:rsidP="002424D6">
      <w:pPr>
        <w:pStyle w:val="12"/>
        <w:spacing w:line="400" w:lineRule="exact"/>
      </w:pPr>
      <w:r w:rsidRPr="00350EC5">
        <w:rPr>
          <w:rFonts w:hint="eastAsia"/>
        </w:rPr>
        <w:t>六、廳舍管理：</w:t>
      </w:r>
    </w:p>
    <w:p w:rsidR="00B03CE3" w:rsidRPr="00350EC5" w:rsidRDefault="00B03CE3" w:rsidP="002424D6">
      <w:pPr>
        <w:pStyle w:val="12"/>
        <w:spacing w:line="400" w:lineRule="exact"/>
        <w:ind w:leftChars="200" w:left="480"/>
      </w:pPr>
      <w:r w:rsidRPr="00350EC5">
        <w:rPr>
          <w:rFonts w:hint="eastAsia"/>
        </w:rPr>
        <w:t>辦理各老舊宿舍修護，以延長使用年限；對已拆除宿舍區，加強環境維護，保持宿舍區觀瞻。</w:t>
      </w:r>
    </w:p>
    <w:p w:rsidR="00305925" w:rsidRPr="00350EC5" w:rsidRDefault="00305925" w:rsidP="002424D6">
      <w:pPr>
        <w:pStyle w:val="12"/>
        <w:spacing w:line="400" w:lineRule="exact"/>
        <w:ind w:leftChars="200" w:left="480"/>
      </w:pPr>
    </w:p>
    <w:p w:rsidR="006470A5" w:rsidRPr="00350EC5" w:rsidRDefault="006470A5" w:rsidP="002424D6">
      <w:pPr>
        <w:pStyle w:val="14"/>
        <w:spacing w:line="400" w:lineRule="exact"/>
      </w:pPr>
      <w:r w:rsidRPr="00350EC5">
        <w:rPr>
          <w:rFonts w:hint="eastAsia"/>
        </w:rPr>
        <w:t>參、機要行政科</w:t>
      </w:r>
    </w:p>
    <w:p w:rsidR="006470A5" w:rsidRPr="00350EC5" w:rsidRDefault="006470A5" w:rsidP="002424D6">
      <w:pPr>
        <w:pStyle w:val="12"/>
        <w:spacing w:line="400" w:lineRule="exact"/>
        <w:ind w:left="480" w:hangingChars="200" w:hanging="480"/>
      </w:pPr>
      <w:r w:rsidRPr="00350EC5">
        <w:rPr>
          <w:rFonts w:hint="eastAsia"/>
        </w:rPr>
        <w:t>一、辦</w:t>
      </w:r>
      <w:r w:rsidRPr="00350EC5">
        <w:rPr>
          <w:rFonts w:hint="eastAsia"/>
          <w:color w:val="000000"/>
        </w:rPr>
        <w:t>理各項行政、事務性工作</w:t>
      </w:r>
      <w:r w:rsidR="00BF6312" w:rsidRPr="00350EC5">
        <w:rPr>
          <w:rFonts w:hint="eastAsia"/>
          <w:color w:val="000000"/>
        </w:rPr>
        <w:t>，</w:t>
      </w:r>
      <w:r w:rsidRPr="00350EC5">
        <w:rPr>
          <w:rFonts w:hint="eastAsia"/>
          <w:color w:val="000000"/>
        </w:rPr>
        <w:t>依規審閱付款案件並嚴謹保管、使用機關首長印鑑，完成長官交辦任務</w:t>
      </w:r>
      <w:r w:rsidR="00BF6312" w:rsidRPr="00350EC5">
        <w:rPr>
          <w:rFonts w:hint="eastAsia"/>
          <w:color w:val="000000"/>
        </w:rPr>
        <w:t>，</w:t>
      </w:r>
      <w:r w:rsidRPr="00350EC5">
        <w:rPr>
          <w:rFonts w:hint="eastAsia"/>
          <w:color w:val="000000"/>
        </w:rPr>
        <w:t>本縣地方教育發展基金及本府付款憑單與公庫各專戶支出傳票</w:t>
      </w:r>
      <w:r w:rsidRPr="00350EC5">
        <w:rPr>
          <w:color w:val="000000"/>
        </w:rPr>
        <w:t>、</w:t>
      </w:r>
      <w:r w:rsidRPr="00350EC5">
        <w:rPr>
          <w:rFonts w:hint="eastAsia"/>
          <w:color w:val="000000"/>
        </w:rPr>
        <w:t>支票監印等業務，自104年10月至105年3月計2萬1,190件；並妥慎辦理本府採購案件底價袋收存簽領事宜</w:t>
      </w:r>
      <w:r w:rsidR="00BF6312" w:rsidRPr="00350EC5">
        <w:rPr>
          <w:rFonts w:hint="eastAsia"/>
          <w:color w:val="000000"/>
        </w:rPr>
        <w:t>，</w:t>
      </w:r>
      <w:r w:rsidRPr="00350EC5">
        <w:rPr>
          <w:rFonts w:hint="eastAsia"/>
          <w:color w:val="000000"/>
        </w:rPr>
        <w:t>底價袋登記與保管計463件。</w:t>
      </w:r>
    </w:p>
    <w:p w:rsidR="006470A5" w:rsidRPr="00350EC5" w:rsidRDefault="006470A5" w:rsidP="002424D6">
      <w:pPr>
        <w:pStyle w:val="12"/>
        <w:spacing w:line="400" w:lineRule="exact"/>
        <w:ind w:left="480" w:hangingChars="200" w:hanging="480"/>
        <w:rPr>
          <w:color w:val="000000"/>
        </w:rPr>
      </w:pPr>
      <w:r w:rsidRPr="00350EC5">
        <w:rPr>
          <w:rFonts w:hint="eastAsia"/>
        </w:rPr>
        <w:t>二、</w:t>
      </w:r>
      <w:r w:rsidRPr="00350EC5">
        <w:rPr>
          <w:rFonts w:hint="eastAsia"/>
          <w:color w:val="000000"/>
        </w:rPr>
        <w:t>民眾來府或來電陳情、申辦案件，均予以深入了解陳情內容，給予說明解答或列案後交由業務單位妥予處理並答覆陳情人。長官交辦事項及輿情反應均積極辦理，以做為施政參考，俾達成施政目標，或交由業務單位妥處回覆，並列案追蹤；104年10月至105年3月列管案件計789件，均稽催追蹤至函復陳情人結案為止。</w:t>
      </w:r>
    </w:p>
    <w:p w:rsidR="006470A5" w:rsidRPr="00350EC5" w:rsidRDefault="006470A5" w:rsidP="002424D6">
      <w:pPr>
        <w:pStyle w:val="12"/>
        <w:spacing w:line="400" w:lineRule="exact"/>
        <w:ind w:left="480" w:hangingChars="200" w:hanging="480"/>
        <w:rPr>
          <w:color w:val="000000"/>
        </w:rPr>
      </w:pPr>
      <w:r w:rsidRPr="00350EC5">
        <w:rPr>
          <w:rFonts w:hint="eastAsia"/>
          <w:color w:val="000000"/>
        </w:rPr>
        <w:t>三、書寫首長箋函、其他請託案件處理、一般民意電子信箱來函回覆及上級機關(總統府與交通部)函轉縣長室民眾陳情電子郵件等轉請權責單位妥善處理後回覆，104年10月至105年3月計1,834件。</w:t>
      </w:r>
    </w:p>
    <w:p w:rsidR="006470A5" w:rsidRPr="00350EC5" w:rsidRDefault="006470A5" w:rsidP="002424D6">
      <w:pPr>
        <w:pStyle w:val="12"/>
        <w:spacing w:line="400" w:lineRule="exact"/>
        <w:ind w:left="480" w:hangingChars="200" w:hanging="480"/>
        <w:rPr>
          <w:color w:val="000000"/>
        </w:rPr>
      </w:pPr>
      <w:r w:rsidRPr="00350EC5">
        <w:rPr>
          <w:rFonts w:hint="eastAsia"/>
        </w:rPr>
        <w:t>四、各項重要</w:t>
      </w:r>
      <w:r w:rsidRPr="00350EC5">
        <w:rPr>
          <w:rFonts w:hint="eastAsia"/>
          <w:color w:val="000000"/>
        </w:rPr>
        <w:t>會議、記者會、典禮、活動行程登錄、協調、連繫及縣長室貴賓、訪客接待。另接獲民眾婚喪喜慶請帖、訃文及各項集會活動等邀請函，登錄行程，請長官親自參加或派員關懷或致贈婚喪喜慶禮品，增進與民眾互動，並了解民情及基層需求。</w:t>
      </w:r>
    </w:p>
    <w:p w:rsidR="006470A5" w:rsidRPr="00350EC5" w:rsidRDefault="006470A5" w:rsidP="002424D6">
      <w:pPr>
        <w:pStyle w:val="12"/>
        <w:spacing w:line="400" w:lineRule="exact"/>
        <w:ind w:left="480" w:hangingChars="200" w:hanging="480"/>
        <w:rPr>
          <w:color w:val="000000"/>
        </w:rPr>
      </w:pPr>
      <w:r w:rsidRPr="00350EC5">
        <w:rPr>
          <w:rFonts w:hint="eastAsia"/>
          <w:color w:val="000000"/>
        </w:rPr>
        <w:t>五、建置「縣長室人事請託案件資訊管理系統」：系統資料庫內建相關基本資料及人事動態，能即時迅速提供長官諮詢及用人參考。</w:t>
      </w:r>
    </w:p>
    <w:p w:rsidR="006470A5" w:rsidRPr="00350EC5" w:rsidRDefault="006470A5" w:rsidP="002424D6">
      <w:pPr>
        <w:pStyle w:val="12"/>
        <w:spacing w:line="400" w:lineRule="exact"/>
        <w:ind w:left="480" w:hangingChars="200" w:hanging="480"/>
      </w:pPr>
      <w:r w:rsidRPr="00350EC5">
        <w:rPr>
          <w:rFonts w:hint="eastAsia"/>
          <w:color w:val="000000"/>
        </w:rPr>
        <w:t>六、協助縣長序文撰寫及媒體專訪縣長相關事宜，包括專訪資料蒐集、整理，提供縣長受訪之參考，並</w:t>
      </w:r>
      <w:r w:rsidRPr="00350EC5">
        <w:rPr>
          <w:rFonts w:hint="eastAsia"/>
        </w:rPr>
        <w:t>紀錄縣長受訪時重要談話，作為縣長執行政策之媒體行銷與宣傳。</w:t>
      </w:r>
    </w:p>
    <w:p w:rsidR="00305925" w:rsidRPr="00350EC5" w:rsidRDefault="00305925" w:rsidP="002424D6">
      <w:pPr>
        <w:pStyle w:val="12"/>
        <w:spacing w:line="400" w:lineRule="exact"/>
        <w:ind w:left="480" w:hangingChars="200" w:hanging="480"/>
      </w:pPr>
    </w:p>
    <w:p w:rsidR="006470A5" w:rsidRPr="00350EC5" w:rsidRDefault="006470A5" w:rsidP="002424D6">
      <w:pPr>
        <w:pStyle w:val="14"/>
        <w:spacing w:line="400" w:lineRule="exact"/>
      </w:pPr>
      <w:r w:rsidRPr="00350EC5">
        <w:rPr>
          <w:rFonts w:hint="eastAsia"/>
        </w:rPr>
        <w:t>肆、法制行政科</w:t>
      </w:r>
    </w:p>
    <w:p w:rsidR="006470A5" w:rsidRPr="00350EC5" w:rsidRDefault="00305925" w:rsidP="002424D6">
      <w:pPr>
        <w:pStyle w:val="12"/>
        <w:spacing w:line="400" w:lineRule="exact"/>
      </w:pPr>
      <w:r w:rsidRPr="00350EC5">
        <w:rPr>
          <w:rFonts w:hint="eastAsia"/>
        </w:rPr>
        <w:t>一、</w:t>
      </w:r>
      <w:r w:rsidR="006470A5" w:rsidRPr="00350EC5">
        <w:rPr>
          <w:rFonts w:hint="eastAsia"/>
        </w:rPr>
        <w:t>加強管制自治法規暨行政規定</w:t>
      </w:r>
    </w:p>
    <w:p w:rsidR="006470A5" w:rsidRPr="00350EC5" w:rsidRDefault="00305925" w:rsidP="002424D6">
      <w:pPr>
        <w:pStyle w:val="12"/>
        <w:spacing w:line="400" w:lineRule="exact"/>
        <w:ind w:leftChars="200" w:left="480"/>
      </w:pPr>
      <w:r w:rsidRPr="00350EC5">
        <w:rPr>
          <w:rFonts w:hint="eastAsia"/>
        </w:rPr>
        <w:t>(一)</w:t>
      </w:r>
      <w:r w:rsidR="006470A5" w:rsidRPr="00350EC5">
        <w:rPr>
          <w:rFonts w:hint="eastAsia"/>
        </w:rPr>
        <w:t>本縣新制定、修正之自治條例並已公布者如下：</w:t>
      </w:r>
    </w:p>
    <w:p w:rsidR="006470A5" w:rsidRPr="00350EC5" w:rsidRDefault="00305925" w:rsidP="002424D6">
      <w:pPr>
        <w:pStyle w:val="12"/>
        <w:spacing w:line="400" w:lineRule="exact"/>
        <w:ind w:leftChars="400" w:left="1200" w:hangingChars="100" w:hanging="240"/>
        <w:rPr>
          <w:color w:val="000000"/>
        </w:rPr>
      </w:pPr>
      <w:r w:rsidRPr="00350EC5">
        <w:rPr>
          <w:rFonts w:hint="eastAsia"/>
        </w:rPr>
        <w:t>1.</w:t>
      </w:r>
      <w:r w:rsidR="006470A5" w:rsidRPr="00350EC5">
        <w:rPr>
          <w:rFonts w:hint="eastAsia"/>
        </w:rPr>
        <w:t>南投縣國道六號交流道路段及省縣道交會處大型廣告物擴大禁建自治條例</w:t>
      </w:r>
      <w:r w:rsidR="006470A5" w:rsidRPr="00350EC5">
        <w:rPr>
          <w:rFonts w:hint="eastAsia"/>
          <w:color w:val="000000"/>
        </w:rPr>
        <w:t>（104.10.26制定）</w:t>
      </w:r>
    </w:p>
    <w:p w:rsidR="006470A5" w:rsidRPr="00350EC5" w:rsidRDefault="00305925" w:rsidP="002424D6">
      <w:pPr>
        <w:pStyle w:val="12"/>
        <w:spacing w:line="400" w:lineRule="exact"/>
        <w:ind w:leftChars="400" w:left="1200" w:hangingChars="100" w:hanging="240"/>
      </w:pPr>
      <w:r w:rsidRPr="00350EC5">
        <w:rPr>
          <w:rFonts w:hint="eastAsia"/>
          <w:color w:val="000000"/>
        </w:rPr>
        <w:t>2.</w:t>
      </w:r>
      <w:r w:rsidR="006470A5" w:rsidRPr="00350EC5">
        <w:rPr>
          <w:rFonts w:hint="eastAsia"/>
          <w:color w:val="000000"/>
        </w:rPr>
        <w:t>南投縣土石採取景觀維護特別稅徵收自治條例（105.01.12制定）</w:t>
      </w:r>
    </w:p>
    <w:p w:rsidR="006470A5" w:rsidRPr="00350EC5" w:rsidRDefault="00305925" w:rsidP="002424D6">
      <w:pPr>
        <w:pStyle w:val="12"/>
        <w:spacing w:line="400" w:lineRule="exact"/>
        <w:ind w:leftChars="200" w:left="480"/>
      </w:pPr>
      <w:r w:rsidRPr="00350EC5">
        <w:rPr>
          <w:rFonts w:hint="eastAsia"/>
        </w:rPr>
        <w:t>(</w:t>
      </w:r>
      <w:r w:rsidR="006470A5" w:rsidRPr="00350EC5">
        <w:rPr>
          <w:rFonts w:hint="eastAsia"/>
        </w:rPr>
        <w:t>二</w:t>
      </w:r>
      <w:r w:rsidRPr="00350EC5">
        <w:rPr>
          <w:rFonts w:hint="eastAsia"/>
        </w:rPr>
        <w:t>)</w:t>
      </w:r>
      <w:r w:rsidR="006470A5" w:rsidRPr="00350EC5">
        <w:rPr>
          <w:rFonts w:hint="eastAsia"/>
        </w:rPr>
        <w:t>本縣新訂定、修正或廢止之自治規則並已發布者如下：</w:t>
      </w:r>
    </w:p>
    <w:p w:rsidR="006470A5" w:rsidRPr="00350EC5" w:rsidRDefault="006470A5" w:rsidP="002424D6">
      <w:pPr>
        <w:pStyle w:val="12"/>
        <w:spacing w:line="400" w:lineRule="exact"/>
        <w:ind w:leftChars="400" w:left="1200" w:hangingChars="100" w:hanging="240"/>
        <w:rPr>
          <w:color w:val="000000"/>
        </w:rPr>
      </w:pPr>
      <w:r w:rsidRPr="00350EC5">
        <w:rPr>
          <w:rFonts w:hint="eastAsia"/>
        </w:rPr>
        <w:t>1.南投</w:t>
      </w:r>
      <w:r w:rsidRPr="00350EC5">
        <w:rPr>
          <w:rFonts w:hint="eastAsia"/>
          <w:color w:val="000000"/>
        </w:rPr>
        <w:t>縣溫馨巴士乘客服務辦法（104.11.03修正）</w:t>
      </w:r>
    </w:p>
    <w:p w:rsidR="006470A5" w:rsidRPr="00350EC5" w:rsidRDefault="006470A5" w:rsidP="002424D6">
      <w:pPr>
        <w:pStyle w:val="12"/>
        <w:spacing w:line="400" w:lineRule="exact"/>
        <w:ind w:leftChars="400" w:left="1200" w:hangingChars="100" w:hanging="240"/>
        <w:rPr>
          <w:color w:val="000000"/>
        </w:rPr>
      </w:pPr>
      <w:r w:rsidRPr="00350EC5">
        <w:rPr>
          <w:rFonts w:hint="eastAsia"/>
          <w:color w:val="000000"/>
        </w:rPr>
        <w:t>2.南投縣建設基金收支保管運用辦法（104.12.29訂定）</w:t>
      </w:r>
    </w:p>
    <w:p w:rsidR="006470A5" w:rsidRPr="00350EC5" w:rsidRDefault="006470A5" w:rsidP="002424D6">
      <w:pPr>
        <w:pStyle w:val="12"/>
        <w:spacing w:line="400" w:lineRule="exact"/>
        <w:ind w:leftChars="400" w:left="1200" w:hangingChars="100" w:hanging="240"/>
        <w:rPr>
          <w:color w:val="000000"/>
        </w:rPr>
      </w:pPr>
      <w:r w:rsidRPr="00350EC5">
        <w:rPr>
          <w:rFonts w:hint="eastAsia"/>
          <w:color w:val="000000"/>
        </w:rPr>
        <w:t>3.南投縣動物防疫收費標準（104.12.30訂定）</w:t>
      </w:r>
    </w:p>
    <w:p w:rsidR="006470A5" w:rsidRPr="00350EC5" w:rsidRDefault="006470A5" w:rsidP="002424D6">
      <w:pPr>
        <w:pStyle w:val="12"/>
        <w:spacing w:line="400" w:lineRule="exact"/>
        <w:ind w:leftChars="400" w:left="1200" w:hangingChars="100" w:hanging="240"/>
        <w:rPr>
          <w:color w:val="000000"/>
        </w:rPr>
      </w:pPr>
      <w:r w:rsidRPr="00350EC5">
        <w:rPr>
          <w:rFonts w:hint="eastAsia"/>
          <w:color w:val="000000"/>
        </w:rPr>
        <w:t>4.南投縣動物保護收費標準（104.12.30訂定）</w:t>
      </w:r>
    </w:p>
    <w:p w:rsidR="006470A5" w:rsidRPr="00350EC5" w:rsidRDefault="006470A5" w:rsidP="002424D6">
      <w:pPr>
        <w:pStyle w:val="12"/>
        <w:spacing w:line="400" w:lineRule="exact"/>
        <w:ind w:leftChars="400" w:left="1200" w:hangingChars="100" w:hanging="240"/>
        <w:rPr>
          <w:color w:val="000000"/>
        </w:rPr>
      </w:pPr>
      <w:r w:rsidRPr="00350EC5">
        <w:rPr>
          <w:rFonts w:hint="eastAsia"/>
          <w:color w:val="000000"/>
        </w:rPr>
        <w:t>5.南投縣參加全國語文競賽精進獎助學金設置辦法（105.01.04訂定）</w:t>
      </w:r>
    </w:p>
    <w:p w:rsidR="006470A5" w:rsidRPr="00350EC5" w:rsidRDefault="006470A5" w:rsidP="002424D6">
      <w:pPr>
        <w:pStyle w:val="12"/>
        <w:spacing w:line="400" w:lineRule="exact"/>
        <w:ind w:leftChars="400" w:left="1200" w:hangingChars="100" w:hanging="240"/>
        <w:rPr>
          <w:color w:val="000000"/>
        </w:rPr>
      </w:pPr>
      <w:r w:rsidRPr="00350EC5">
        <w:rPr>
          <w:rFonts w:hint="eastAsia"/>
          <w:color w:val="000000"/>
        </w:rPr>
        <w:t>6.南投縣國民教育階段重度身心障礙學生教育補助費申請辦法（105.01.21廢止）</w:t>
      </w:r>
    </w:p>
    <w:p w:rsidR="006470A5" w:rsidRPr="00350EC5" w:rsidRDefault="006470A5" w:rsidP="002424D6">
      <w:pPr>
        <w:pStyle w:val="12"/>
        <w:spacing w:line="400" w:lineRule="exact"/>
        <w:ind w:leftChars="400" w:left="1200" w:hangingChars="100" w:hanging="240"/>
        <w:rPr>
          <w:color w:val="000000"/>
        </w:rPr>
      </w:pPr>
      <w:r w:rsidRPr="00350EC5">
        <w:rPr>
          <w:rFonts w:hint="eastAsia"/>
          <w:color w:val="000000"/>
        </w:rPr>
        <w:t>7.南投縣競選廣告物使用管理規則（105.01.26修正）</w:t>
      </w:r>
    </w:p>
    <w:p w:rsidR="006470A5" w:rsidRPr="00350EC5" w:rsidRDefault="006470A5" w:rsidP="002424D6">
      <w:pPr>
        <w:pStyle w:val="12"/>
        <w:spacing w:line="400" w:lineRule="exact"/>
        <w:ind w:leftChars="400" w:left="1200" w:hangingChars="100" w:hanging="240"/>
        <w:rPr>
          <w:color w:val="000000"/>
        </w:rPr>
      </w:pPr>
      <w:r w:rsidRPr="00350EC5">
        <w:rPr>
          <w:rFonts w:hint="eastAsia"/>
          <w:color w:val="000000"/>
        </w:rPr>
        <w:t>8.南投縣非都市土地申請變更為觀光遊憩使用之遊憩用地興辦事業計畫審查收費標準（105.01.27訂定）</w:t>
      </w:r>
    </w:p>
    <w:p w:rsidR="006470A5" w:rsidRPr="00350EC5" w:rsidRDefault="006470A5" w:rsidP="002424D6">
      <w:pPr>
        <w:pStyle w:val="12"/>
        <w:spacing w:line="400" w:lineRule="exact"/>
        <w:ind w:leftChars="400" w:left="1200" w:hangingChars="100" w:hanging="240"/>
        <w:rPr>
          <w:color w:val="000000"/>
        </w:rPr>
      </w:pPr>
      <w:r w:rsidRPr="00350EC5">
        <w:rPr>
          <w:rFonts w:hint="eastAsia"/>
          <w:color w:val="000000"/>
        </w:rPr>
        <w:t>9.南投縣政府環境影響評估審查委員會組織規程（105.02.15修正）</w:t>
      </w:r>
    </w:p>
    <w:p w:rsidR="006470A5" w:rsidRPr="00350EC5" w:rsidRDefault="006470A5" w:rsidP="002424D6">
      <w:pPr>
        <w:pStyle w:val="12"/>
        <w:spacing w:line="400" w:lineRule="exact"/>
        <w:ind w:leftChars="400" w:left="1200" w:hangingChars="100" w:hanging="240"/>
        <w:rPr>
          <w:color w:val="000000"/>
        </w:rPr>
      </w:pPr>
      <w:r w:rsidRPr="00350EC5">
        <w:rPr>
          <w:rFonts w:hint="eastAsia"/>
          <w:color w:val="000000"/>
        </w:rPr>
        <w:t>10.南投縣信義鄉東埔停車場地區委託經營管理辦法（105.03.09訂定）</w:t>
      </w:r>
    </w:p>
    <w:p w:rsidR="006470A5" w:rsidRPr="00350EC5" w:rsidRDefault="006470A5" w:rsidP="002424D6">
      <w:pPr>
        <w:pStyle w:val="12"/>
        <w:spacing w:line="400" w:lineRule="exact"/>
        <w:ind w:leftChars="400" w:left="1200" w:hangingChars="100" w:hanging="240"/>
      </w:pPr>
      <w:r w:rsidRPr="00350EC5">
        <w:rPr>
          <w:rFonts w:hint="eastAsia"/>
          <w:color w:val="000000"/>
        </w:rPr>
        <w:t>11.南投縣竹山鎮瑞龍瀑布地區使用管理維護費收費標準（105.03.09修正）</w:t>
      </w:r>
    </w:p>
    <w:p w:rsidR="006470A5" w:rsidRPr="00350EC5" w:rsidRDefault="00305925" w:rsidP="002424D6">
      <w:pPr>
        <w:pStyle w:val="12"/>
        <w:spacing w:line="400" w:lineRule="exact"/>
        <w:ind w:leftChars="200" w:left="480"/>
      </w:pPr>
      <w:r w:rsidRPr="00350EC5">
        <w:rPr>
          <w:rFonts w:hint="eastAsia"/>
        </w:rPr>
        <w:t>(</w:t>
      </w:r>
      <w:r w:rsidR="006470A5" w:rsidRPr="00350EC5">
        <w:rPr>
          <w:rFonts w:hint="eastAsia"/>
        </w:rPr>
        <w:t>三</w:t>
      </w:r>
      <w:r w:rsidRPr="00350EC5">
        <w:rPr>
          <w:rFonts w:hint="eastAsia"/>
        </w:rPr>
        <w:t>)</w:t>
      </w:r>
      <w:r w:rsidR="006470A5" w:rsidRPr="00350EC5">
        <w:rPr>
          <w:rFonts w:hint="eastAsia"/>
        </w:rPr>
        <w:t>本縣新訂定、修正或廢止之行政規定並已函頒實施者如下：</w:t>
      </w:r>
    </w:p>
    <w:p w:rsidR="006470A5" w:rsidRPr="00350EC5" w:rsidRDefault="006470A5" w:rsidP="002424D6">
      <w:pPr>
        <w:pStyle w:val="12"/>
        <w:spacing w:line="400" w:lineRule="exact"/>
        <w:ind w:leftChars="400" w:left="1200" w:hangingChars="100" w:hanging="240"/>
        <w:rPr>
          <w:color w:val="000000"/>
        </w:rPr>
      </w:pPr>
      <w:r w:rsidRPr="00350EC5">
        <w:rPr>
          <w:rFonts w:hint="eastAsia"/>
        </w:rPr>
        <w:t>1.南投</w:t>
      </w:r>
      <w:r w:rsidRPr="00350EC5">
        <w:rPr>
          <w:rFonts w:hint="eastAsia"/>
          <w:color w:val="000000"/>
        </w:rPr>
        <w:t>縣樹木認養要點（104.10.06訂定）</w:t>
      </w:r>
    </w:p>
    <w:p w:rsidR="006470A5" w:rsidRPr="00350EC5" w:rsidRDefault="00305925" w:rsidP="002424D6">
      <w:pPr>
        <w:pStyle w:val="12"/>
        <w:spacing w:line="400" w:lineRule="exact"/>
        <w:ind w:leftChars="400" w:left="1200" w:hangingChars="100" w:hanging="240"/>
        <w:rPr>
          <w:color w:val="000000"/>
        </w:rPr>
      </w:pPr>
      <w:r w:rsidRPr="00350EC5">
        <w:rPr>
          <w:rFonts w:hint="eastAsia"/>
          <w:color w:val="000000"/>
        </w:rPr>
        <w:t>2.</w:t>
      </w:r>
      <w:r w:rsidR="006470A5" w:rsidRPr="00350EC5">
        <w:rPr>
          <w:rFonts w:hint="eastAsia"/>
          <w:color w:val="000000"/>
        </w:rPr>
        <w:t>南投縣珍貴樹木審查委員會設置要點（104.10.06訂定）</w:t>
      </w:r>
    </w:p>
    <w:p w:rsidR="006470A5" w:rsidRPr="00350EC5" w:rsidRDefault="00305925" w:rsidP="002424D6">
      <w:pPr>
        <w:pStyle w:val="12"/>
        <w:spacing w:line="400" w:lineRule="exact"/>
        <w:ind w:leftChars="400" w:left="1200" w:hangingChars="100" w:hanging="240"/>
        <w:rPr>
          <w:color w:val="000000"/>
        </w:rPr>
      </w:pPr>
      <w:r w:rsidRPr="00350EC5">
        <w:rPr>
          <w:rFonts w:hint="eastAsia"/>
          <w:color w:val="000000"/>
        </w:rPr>
        <w:t>3.</w:t>
      </w:r>
      <w:r w:rsidR="006470A5" w:rsidRPr="00350EC5">
        <w:rPr>
          <w:rFonts w:hint="eastAsia"/>
          <w:color w:val="000000"/>
        </w:rPr>
        <w:t>南投縣政府文化局辦理民間贊助文化藝術者要點（104.10.14訂定）</w:t>
      </w:r>
    </w:p>
    <w:p w:rsidR="006470A5" w:rsidRPr="00350EC5" w:rsidRDefault="00305925" w:rsidP="002424D6">
      <w:pPr>
        <w:pStyle w:val="12"/>
        <w:spacing w:line="400" w:lineRule="exact"/>
        <w:ind w:leftChars="400" w:left="1200" w:hangingChars="100" w:hanging="240"/>
        <w:rPr>
          <w:color w:val="000000"/>
        </w:rPr>
      </w:pPr>
      <w:r w:rsidRPr="00350EC5">
        <w:rPr>
          <w:rFonts w:hint="eastAsia"/>
          <w:color w:val="000000"/>
        </w:rPr>
        <w:t>4.</w:t>
      </w:r>
      <w:r w:rsidR="006470A5" w:rsidRPr="00350EC5">
        <w:rPr>
          <w:rFonts w:hint="eastAsia"/>
          <w:color w:val="000000"/>
        </w:rPr>
        <w:t>南投縣105年度社會救助低（中低）收入戶審查各類所得或工作能力之計算標準表（104.10.22修正）</w:t>
      </w:r>
    </w:p>
    <w:p w:rsidR="006470A5" w:rsidRPr="00350EC5" w:rsidRDefault="00305925" w:rsidP="002424D6">
      <w:pPr>
        <w:pStyle w:val="12"/>
        <w:spacing w:line="400" w:lineRule="exact"/>
        <w:ind w:leftChars="400" w:left="1200" w:hangingChars="100" w:hanging="240"/>
        <w:rPr>
          <w:color w:val="000000"/>
        </w:rPr>
      </w:pPr>
      <w:r w:rsidRPr="00350EC5">
        <w:rPr>
          <w:rFonts w:hint="eastAsia"/>
          <w:color w:val="000000"/>
        </w:rPr>
        <w:t>5.</w:t>
      </w:r>
      <w:r w:rsidR="006470A5" w:rsidRPr="00350EC5">
        <w:rPr>
          <w:rFonts w:hint="eastAsia"/>
          <w:color w:val="000000"/>
        </w:rPr>
        <w:t>南投縣低收入戶老人公費養護作業規定（104.10.22修正）</w:t>
      </w:r>
    </w:p>
    <w:p w:rsidR="006470A5" w:rsidRPr="00350EC5" w:rsidRDefault="00305925" w:rsidP="002424D6">
      <w:pPr>
        <w:pStyle w:val="12"/>
        <w:spacing w:line="400" w:lineRule="exact"/>
        <w:ind w:leftChars="400" w:left="1200" w:hangingChars="100" w:hanging="240"/>
        <w:rPr>
          <w:color w:val="000000"/>
        </w:rPr>
      </w:pPr>
      <w:r w:rsidRPr="00350EC5">
        <w:rPr>
          <w:rFonts w:hint="eastAsia"/>
          <w:color w:val="000000"/>
        </w:rPr>
        <w:t>6.</w:t>
      </w:r>
      <w:r w:rsidR="006470A5" w:rsidRPr="00350EC5">
        <w:rPr>
          <w:rFonts w:hint="eastAsia"/>
          <w:color w:val="000000"/>
        </w:rPr>
        <w:t>南投縣政府社區發展工作評鑑要點（104.10.23修正）</w:t>
      </w:r>
    </w:p>
    <w:p w:rsidR="006470A5" w:rsidRPr="00350EC5" w:rsidRDefault="00305925" w:rsidP="002424D6">
      <w:pPr>
        <w:pStyle w:val="12"/>
        <w:spacing w:line="400" w:lineRule="exact"/>
        <w:ind w:leftChars="400" w:left="1200" w:hangingChars="100" w:hanging="240"/>
        <w:rPr>
          <w:color w:val="000000"/>
        </w:rPr>
      </w:pPr>
      <w:r w:rsidRPr="00350EC5">
        <w:rPr>
          <w:rFonts w:hint="eastAsia"/>
          <w:color w:val="000000"/>
        </w:rPr>
        <w:t>7.</w:t>
      </w:r>
      <w:r w:rsidR="006470A5" w:rsidRPr="00350EC5">
        <w:rPr>
          <w:rFonts w:hint="eastAsia"/>
          <w:color w:val="000000"/>
        </w:rPr>
        <w:t>南投縣各級人民團體申請補助處理要點（104.10.27修正）</w:t>
      </w:r>
    </w:p>
    <w:p w:rsidR="006470A5" w:rsidRPr="00350EC5" w:rsidRDefault="00305925" w:rsidP="002424D6">
      <w:pPr>
        <w:pStyle w:val="12"/>
        <w:spacing w:line="400" w:lineRule="exact"/>
        <w:ind w:leftChars="400" w:left="1200" w:hangingChars="100" w:hanging="240"/>
        <w:rPr>
          <w:color w:val="000000"/>
        </w:rPr>
      </w:pPr>
      <w:r w:rsidRPr="00350EC5">
        <w:rPr>
          <w:rFonts w:hint="eastAsia"/>
          <w:color w:val="000000"/>
        </w:rPr>
        <w:t>8.</w:t>
      </w:r>
      <w:r w:rsidR="006470A5" w:rsidRPr="00350EC5">
        <w:rPr>
          <w:rFonts w:hint="eastAsia"/>
          <w:color w:val="000000"/>
        </w:rPr>
        <w:t>南投縣殯葬設施經營管理基金管理會設置要點（104.10.29訂定）</w:t>
      </w:r>
    </w:p>
    <w:p w:rsidR="006470A5" w:rsidRPr="00350EC5" w:rsidRDefault="00305925" w:rsidP="002424D6">
      <w:pPr>
        <w:pStyle w:val="12"/>
        <w:spacing w:line="400" w:lineRule="exact"/>
        <w:ind w:leftChars="400" w:left="1200" w:hangingChars="100" w:hanging="240"/>
        <w:rPr>
          <w:color w:val="000000"/>
        </w:rPr>
      </w:pPr>
      <w:r w:rsidRPr="00350EC5">
        <w:rPr>
          <w:rFonts w:hint="eastAsia"/>
          <w:color w:val="000000"/>
        </w:rPr>
        <w:t>9.</w:t>
      </w:r>
      <w:r w:rsidR="006470A5" w:rsidRPr="00350EC5">
        <w:rPr>
          <w:rFonts w:hint="eastAsia"/>
          <w:color w:val="000000"/>
        </w:rPr>
        <w:t>南投縣國民中小學校長主任甄選小組設置要點（104.11.09訂定）</w:t>
      </w:r>
    </w:p>
    <w:p w:rsidR="006470A5" w:rsidRPr="00350EC5" w:rsidRDefault="006470A5" w:rsidP="002424D6">
      <w:pPr>
        <w:pStyle w:val="12"/>
        <w:spacing w:line="400" w:lineRule="exact"/>
        <w:ind w:leftChars="400" w:left="1200" w:hangingChars="100" w:hanging="240"/>
        <w:rPr>
          <w:color w:val="000000"/>
        </w:rPr>
      </w:pPr>
      <w:r w:rsidRPr="00350EC5">
        <w:rPr>
          <w:rFonts w:hint="eastAsia"/>
          <w:color w:val="000000"/>
        </w:rPr>
        <w:t>10.南投縣政府加強府會聯繫工作實施要點（104.11.09修正）</w:t>
      </w:r>
    </w:p>
    <w:p w:rsidR="006470A5" w:rsidRPr="00350EC5" w:rsidRDefault="006470A5" w:rsidP="002424D6">
      <w:pPr>
        <w:pStyle w:val="12"/>
        <w:spacing w:line="400" w:lineRule="exact"/>
        <w:ind w:leftChars="400" w:left="1200" w:hangingChars="100" w:hanging="240"/>
        <w:rPr>
          <w:color w:val="000000"/>
        </w:rPr>
      </w:pPr>
      <w:r w:rsidRPr="00350EC5">
        <w:rPr>
          <w:rFonts w:hint="eastAsia"/>
          <w:color w:val="000000"/>
        </w:rPr>
        <w:t>11.南投縣縣長慰問金發放作業規定（104.11.10修正）</w:t>
      </w:r>
    </w:p>
    <w:p w:rsidR="006470A5" w:rsidRPr="00350EC5" w:rsidRDefault="006470A5" w:rsidP="002424D6">
      <w:pPr>
        <w:pStyle w:val="12"/>
        <w:spacing w:line="400" w:lineRule="exact"/>
        <w:ind w:leftChars="400" w:left="1200" w:hangingChars="100" w:hanging="240"/>
        <w:rPr>
          <w:color w:val="000000"/>
        </w:rPr>
      </w:pPr>
      <w:r w:rsidRPr="00350EC5">
        <w:rPr>
          <w:rFonts w:hint="eastAsia"/>
          <w:color w:val="000000"/>
        </w:rPr>
        <w:t>12.南投縣政府資源開發基金河川疏濬回饋金編列及運用要點（104.11.17訂定）</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13.南投縣政府衛生局及所屬衛生所內部控制專案小組設置要點（104.11.25訂定）</w:t>
      </w:r>
    </w:p>
    <w:p w:rsidR="006470A5" w:rsidRPr="00350EC5" w:rsidRDefault="006470A5" w:rsidP="002424D6">
      <w:pPr>
        <w:pStyle w:val="12"/>
        <w:spacing w:line="400" w:lineRule="exact"/>
        <w:ind w:leftChars="400" w:left="1200" w:hangingChars="100" w:hanging="240"/>
        <w:rPr>
          <w:color w:val="000000"/>
        </w:rPr>
      </w:pPr>
      <w:r w:rsidRPr="00350EC5">
        <w:rPr>
          <w:rFonts w:hint="eastAsia"/>
          <w:color w:val="000000"/>
        </w:rPr>
        <w:t>14.南投縣政府毒品危害防制中心設置要點（104.12.11修正）</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15.南投縣所轄鄉鎮市公所公共債務揭露注意事項（104.12.15訂定）</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16.南投縣政府興建農舍之農業用地稽查小組作業要點（104.12.16訂定）</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17.南投縣低收入戶老人公費安養補助作業要點（104.12.21修正）</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18.南投縣政府食品安全會報設置要點（104.12.23訂定）</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19.南投縣政府所屬各級學校校名變更作業要點（105.01.13訂定）</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20.南投縣因應人口政策少子女化推動小組設置要點（105.01.15訂定）</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21.南投縣各機關構學校公務員品德修養及工作績效激勵要點（105.01.21訂定）</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22.南投縣勞工職業災害慰問金發放實施要點（105.01.27訂定）</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23.南投縣閒置校區活化認養及管理作業要點（105.01.28訂　　　  定）</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24.南投縣政府法規審查小組設置及作業要點（105.01.29修正）</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25.南投縣國民教育階段重度身心障礙學生補助費申請要點（105.02.01訂定）</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26.南投縣國民中小學校園餘裕空間活化實施要點（105.02.16訂定）</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27.南投縣政府辦理公法上金錢給付義務事件移送行政執行注意事項（105.02.22修正）</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28.南投縣公益彩券盈餘管理委員會設置要點（105.02.22修正）</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29.南投縣政府暨所屬機關、學校處理國家賠償事件作業程序（105.02.22修正）</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30.南投縣政府國家賠償事件處理小組設置要點（105.02.23修正）</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31.南投縣政府輔導各鄉鎮市調解業務實施要點（105.02.26修正）</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32.南投縣政府影視委員會設置要點（105.03.02修正）</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33.南投縣政府有線電視系統收費費率委員會設置要點（104.03.02修正）</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34.南投縣政府會議室使用管理要點（105.03.04訂定）</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35.南投縣兒童及少年福利與權益促進會設置要點（105.03.07修正）</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36.南投縣社會救助金專戶設置管理及運用要點（105.03.15修正）</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37.南投縣社會救濟會報設置要點（105.03.15修正）</w:t>
      </w:r>
    </w:p>
    <w:p w:rsidR="006470A5" w:rsidRPr="00350EC5" w:rsidRDefault="006470A5" w:rsidP="002424D6">
      <w:pPr>
        <w:pStyle w:val="12"/>
        <w:spacing w:line="400" w:lineRule="exact"/>
        <w:ind w:leftChars="400" w:left="1320" w:hangingChars="150" w:hanging="360"/>
        <w:rPr>
          <w:color w:val="000000"/>
        </w:rPr>
      </w:pPr>
      <w:r w:rsidRPr="00350EC5">
        <w:rPr>
          <w:rFonts w:hint="eastAsia"/>
          <w:color w:val="000000"/>
        </w:rPr>
        <w:t>38.南投縣政府非都市土地使用管制聯合取締小組設置及作業要點（105.03.16修正）</w:t>
      </w:r>
    </w:p>
    <w:p w:rsidR="006470A5" w:rsidRPr="00350EC5" w:rsidRDefault="006470A5" w:rsidP="002424D6">
      <w:pPr>
        <w:pStyle w:val="12"/>
        <w:spacing w:line="400" w:lineRule="exact"/>
      </w:pPr>
      <w:r w:rsidRPr="00350EC5">
        <w:rPr>
          <w:rFonts w:hint="eastAsia"/>
        </w:rPr>
        <w:t>二、鄉（鎮、市）調解業務：</w:t>
      </w:r>
    </w:p>
    <w:p w:rsidR="006470A5" w:rsidRPr="00350EC5" w:rsidRDefault="006470A5" w:rsidP="002424D6">
      <w:pPr>
        <w:pStyle w:val="12"/>
        <w:spacing w:line="400" w:lineRule="exact"/>
        <w:ind w:leftChars="200" w:left="480"/>
      </w:pPr>
      <w:r w:rsidRPr="00350EC5">
        <w:rPr>
          <w:rFonts w:hint="eastAsia"/>
        </w:rPr>
        <w:t>104年各鄉（鎮、市）調解業務考核業於本（105）年3月21日至23日、29日及30，由本府會同臺灣南投地方法院檢察署分赴各鄉（鎮、市）調解委員會實地辦理完竣，績優鄉（鎮、市）調解委員會將擇期由本府頒獎表揚，至人員獎勵部分，將函請各公所依規辦理敘獎事宜。</w:t>
      </w:r>
    </w:p>
    <w:p w:rsidR="006470A5" w:rsidRPr="00350EC5" w:rsidRDefault="006470A5" w:rsidP="002424D6">
      <w:pPr>
        <w:pStyle w:val="12"/>
        <w:spacing w:line="400" w:lineRule="exact"/>
      </w:pPr>
      <w:r w:rsidRPr="00350EC5">
        <w:rPr>
          <w:rFonts w:hint="eastAsia"/>
        </w:rPr>
        <w:t>三、法律扶助業務：</w:t>
      </w:r>
    </w:p>
    <w:p w:rsidR="006470A5" w:rsidRPr="00350EC5" w:rsidRDefault="006470A5" w:rsidP="002424D6">
      <w:pPr>
        <w:pStyle w:val="12"/>
        <w:spacing w:line="400" w:lineRule="exact"/>
        <w:ind w:leftChars="200" w:left="480"/>
      </w:pPr>
      <w:r w:rsidRPr="00350EC5">
        <w:rPr>
          <w:rFonts w:hint="eastAsia"/>
        </w:rPr>
        <w:t>自民國104年10月至105年3月止計辦理40場次，受理民、刑事及其他法律案件諮詢申請案共220件，均由本府敦聘之義務顧問律師當場詳盡答覆，頗獲民眾好評。同時，並運用縣政頻道及發布新聞稿等方式，宣導民眾廣泛周知本項業務，以協助有需要之縣民保障或爭取其應有的權益。同時，並於本府網站發布縣府新聞等方式，宣導民眾廣泛周知本項業務，以協助有需要之縣民保障或爭取其應有的權益。</w:t>
      </w:r>
    </w:p>
    <w:p w:rsidR="0007423D" w:rsidRPr="00350EC5" w:rsidRDefault="0007423D" w:rsidP="002424D6">
      <w:pPr>
        <w:pStyle w:val="14"/>
        <w:spacing w:line="400" w:lineRule="exact"/>
      </w:pPr>
    </w:p>
    <w:p w:rsidR="006470A5" w:rsidRPr="00350EC5" w:rsidRDefault="006470A5" w:rsidP="002424D6">
      <w:pPr>
        <w:pStyle w:val="14"/>
        <w:spacing w:line="400" w:lineRule="exact"/>
      </w:pPr>
      <w:r w:rsidRPr="00350EC5">
        <w:rPr>
          <w:rFonts w:hint="eastAsia"/>
        </w:rPr>
        <w:t>伍、行政救濟科</w:t>
      </w:r>
    </w:p>
    <w:p w:rsidR="006470A5" w:rsidRPr="00350EC5" w:rsidRDefault="006470A5" w:rsidP="002424D6">
      <w:pPr>
        <w:pStyle w:val="12"/>
        <w:spacing w:line="400" w:lineRule="exact"/>
        <w:ind w:left="480" w:hangingChars="200" w:hanging="480"/>
        <w:rPr>
          <w:rFonts w:cs="Times New Roman"/>
        </w:rPr>
      </w:pPr>
      <w:r w:rsidRPr="00350EC5">
        <w:rPr>
          <w:rFonts w:cs="Times New Roman" w:hint="eastAsia"/>
        </w:rPr>
        <w:t>一、受理人民訴願案件13件，已審議決定案件13件。訴願決定情形如下：駁回訴願12件，撤銷原處分1件。</w:t>
      </w:r>
    </w:p>
    <w:p w:rsidR="006470A5" w:rsidRPr="00350EC5" w:rsidRDefault="006470A5" w:rsidP="002424D6">
      <w:pPr>
        <w:pStyle w:val="12"/>
        <w:spacing w:line="400" w:lineRule="exact"/>
        <w:ind w:left="480" w:hangingChars="200" w:hanging="480"/>
        <w:rPr>
          <w:rFonts w:cs="Times New Roman"/>
        </w:rPr>
      </w:pPr>
      <w:r w:rsidRPr="00350EC5">
        <w:rPr>
          <w:rFonts w:cs="Times New Roman" w:hint="eastAsia"/>
        </w:rPr>
        <w:t>二、人民公法上金錢給付義務移送行政執行事件，合計移送執行件數177件。</w:t>
      </w:r>
    </w:p>
    <w:p w:rsidR="006470A5" w:rsidRPr="00350EC5" w:rsidRDefault="006470A5" w:rsidP="002424D6">
      <w:pPr>
        <w:pStyle w:val="12"/>
        <w:spacing w:line="400" w:lineRule="exact"/>
        <w:ind w:left="480" w:hangingChars="200" w:hanging="480"/>
        <w:rPr>
          <w:rFonts w:cs="Times New Roman"/>
        </w:rPr>
      </w:pPr>
      <w:r w:rsidRPr="00350EC5">
        <w:rPr>
          <w:rFonts w:cs="Times New Roman" w:hint="eastAsia"/>
        </w:rPr>
        <w:t>三、受理國家賠償請求件數4件，本府國賠小組審結決定拒絕賠償4件。</w:t>
      </w:r>
    </w:p>
    <w:p w:rsidR="006470A5" w:rsidRPr="00350EC5" w:rsidRDefault="006470A5" w:rsidP="002424D6">
      <w:pPr>
        <w:pStyle w:val="12"/>
        <w:spacing w:line="400" w:lineRule="exact"/>
        <w:ind w:left="480" w:hangingChars="200" w:hanging="480"/>
        <w:rPr>
          <w:rFonts w:cs="Times New Roman"/>
        </w:rPr>
      </w:pPr>
      <w:r w:rsidRPr="00350EC5">
        <w:rPr>
          <w:rFonts w:cs="Times New Roman" w:hint="eastAsia"/>
        </w:rPr>
        <w:t>四、行政訴訟案、中央受理訴願案件等法制答辯書會稿、行政執行疑義審查意見簽辦合計處理126件。</w:t>
      </w:r>
    </w:p>
    <w:p w:rsidR="006470A5" w:rsidRPr="00350EC5" w:rsidRDefault="006470A5" w:rsidP="002424D6">
      <w:pPr>
        <w:pStyle w:val="12"/>
        <w:spacing w:line="400" w:lineRule="exact"/>
        <w:ind w:left="480" w:hangingChars="200" w:hanging="480"/>
        <w:rPr>
          <w:rFonts w:cs="Times New Roman"/>
        </w:rPr>
      </w:pPr>
      <w:r w:rsidRPr="00350EC5">
        <w:rPr>
          <w:rFonts w:cs="Times New Roman" w:hint="eastAsia"/>
        </w:rPr>
        <w:t>五、本府行政處分案件人民不服提起行政訴訟，本處協助擔任本府訴訟代理人出庭行政法院答辯案件合計14次。</w:t>
      </w:r>
    </w:p>
    <w:p w:rsidR="006470A5" w:rsidRPr="00350EC5" w:rsidRDefault="006470A5" w:rsidP="002424D6">
      <w:pPr>
        <w:pStyle w:val="12"/>
        <w:spacing w:line="400" w:lineRule="exact"/>
        <w:ind w:left="480" w:hangingChars="200" w:hanging="480"/>
        <w:rPr>
          <w:rFonts w:cs="Times New Roman"/>
        </w:rPr>
      </w:pPr>
      <w:r w:rsidRPr="00350EC5">
        <w:rPr>
          <w:rFonts w:cs="Times New Roman" w:hint="eastAsia"/>
        </w:rPr>
        <w:t>六、本府對於特教學校用地因法院情況判決需賠償地價之行政訴訟案，目前仍在最高行政法院上訴中。</w:t>
      </w:r>
    </w:p>
    <w:p w:rsidR="0007423D" w:rsidRPr="00350EC5" w:rsidRDefault="0007423D" w:rsidP="002424D6">
      <w:pPr>
        <w:pStyle w:val="12"/>
        <w:spacing w:line="400" w:lineRule="exact"/>
        <w:ind w:left="480" w:hangingChars="200" w:hanging="480"/>
        <w:rPr>
          <w:rFonts w:cs="Times New Roman"/>
        </w:rPr>
      </w:pPr>
    </w:p>
    <w:p w:rsidR="00B03CE3" w:rsidRPr="00350EC5" w:rsidRDefault="00B03CE3" w:rsidP="002424D6">
      <w:pPr>
        <w:pStyle w:val="14"/>
        <w:spacing w:line="400" w:lineRule="exact"/>
      </w:pPr>
      <w:r w:rsidRPr="00350EC5">
        <w:rPr>
          <w:rFonts w:hint="eastAsia"/>
        </w:rPr>
        <w:t>陸、新聞宣傳科</w:t>
      </w:r>
    </w:p>
    <w:p w:rsidR="00B03CE3" w:rsidRPr="00350EC5" w:rsidRDefault="00B03CE3" w:rsidP="002424D6">
      <w:pPr>
        <w:pStyle w:val="12"/>
        <w:spacing w:line="400" w:lineRule="exact"/>
        <w:rPr>
          <w:color w:val="000000"/>
        </w:rPr>
      </w:pPr>
      <w:r w:rsidRPr="00350EC5">
        <w:rPr>
          <w:rFonts w:hint="eastAsia"/>
          <w:color w:val="000000"/>
        </w:rPr>
        <w:t>一、政令宣傳及新聞發布</w:t>
      </w:r>
    </w:p>
    <w:p w:rsidR="00B03CE3" w:rsidRPr="00350EC5" w:rsidRDefault="00B03CE3" w:rsidP="002424D6">
      <w:pPr>
        <w:pStyle w:val="12"/>
        <w:spacing w:line="400" w:lineRule="exact"/>
        <w:ind w:leftChars="200" w:left="960" w:hangingChars="200" w:hanging="480"/>
      </w:pPr>
      <w:r w:rsidRPr="00350EC5">
        <w:rPr>
          <w:rFonts w:hint="eastAsia"/>
        </w:rPr>
        <w:t>(一)配合首長行程、本府重要會議、活動，及各單位業務推動需要撰發新聞稿，自104年10月至105年3月共發布新聞</w:t>
      </w:r>
      <w:r w:rsidRPr="00350EC5">
        <w:rPr>
          <w:rFonts w:cs="Arial" w:hint="eastAsia"/>
          <w:spacing w:val="15"/>
        </w:rPr>
        <w:t>629</w:t>
      </w:r>
      <w:r w:rsidRPr="00350EC5">
        <w:rPr>
          <w:rFonts w:hint="eastAsia"/>
        </w:rPr>
        <w:t>則，刊登於本府網站及</w:t>
      </w:r>
      <w:r w:rsidRPr="00350EC5">
        <w:t>e-mail</w:t>
      </w:r>
      <w:r w:rsidR="008457E9" w:rsidRPr="00350EC5">
        <w:rPr>
          <w:rFonts w:hint="eastAsia"/>
        </w:rPr>
        <w:t>至</w:t>
      </w:r>
      <w:r w:rsidRPr="00350EC5">
        <w:rPr>
          <w:rFonts w:hint="eastAsia"/>
        </w:rPr>
        <w:t>各新聞媒體。</w:t>
      </w:r>
    </w:p>
    <w:p w:rsidR="00B03CE3" w:rsidRPr="00350EC5" w:rsidRDefault="00B03CE3" w:rsidP="002424D6">
      <w:pPr>
        <w:pStyle w:val="12"/>
        <w:spacing w:line="400" w:lineRule="exact"/>
        <w:ind w:leftChars="200" w:left="960" w:hangingChars="200" w:hanging="480"/>
      </w:pPr>
      <w:r w:rsidRPr="00350EC5">
        <w:rPr>
          <w:rFonts w:hint="eastAsia"/>
        </w:rPr>
        <w:t>(二)</w:t>
      </w:r>
      <w:r w:rsidRPr="00350EC5">
        <w:t>撰擬</w:t>
      </w:r>
      <w:r w:rsidRPr="00350EC5">
        <w:rPr>
          <w:rFonts w:hint="eastAsia"/>
        </w:rPr>
        <w:t>南投報導冬季號(第78期)、春季號(第79期)縣長的話---「</w:t>
      </w:r>
      <w:r w:rsidRPr="00350EC5">
        <w:t>茶博熱熱鬧鬧 燈會精彩可期</w:t>
      </w:r>
      <w:r w:rsidRPr="00350EC5">
        <w:rPr>
          <w:rFonts w:hint="eastAsia"/>
        </w:rPr>
        <w:t>」、「</w:t>
      </w:r>
      <w:r w:rsidRPr="00350EC5">
        <w:t>百萬人潮迎新春</w:t>
      </w:r>
      <w:r w:rsidR="008A78B6" w:rsidRPr="00350EC5">
        <w:rPr>
          <w:rFonts w:hint="eastAsia"/>
        </w:rPr>
        <w:t xml:space="preserve">  </w:t>
      </w:r>
      <w:r w:rsidRPr="00350EC5">
        <w:t>觀光首都好熱鬧</w:t>
      </w:r>
      <w:r w:rsidRPr="00350EC5">
        <w:rPr>
          <w:rFonts w:hint="eastAsia"/>
        </w:rPr>
        <w:t>」等文，送交本府文化局彙辦。</w:t>
      </w:r>
    </w:p>
    <w:p w:rsidR="00B03CE3" w:rsidRPr="00350EC5" w:rsidRDefault="0007423D" w:rsidP="002424D6">
      <w:pPr>
        <w:pStyle w:val="12"/>
        <w:spacing w:line="400" w:lineRule="exact"/>
        <w:ind w:leftChars="200" w:left="960" w:hangingChars="200" w:hanging="480"/>
      </w:pPr>
      <w:r w:rsidRPr="00350EC5">
        <w:rPr>
          <w:rFonts w:hint="eastAsia"/>
        </w:rPr>
        <w:t>(</w:t>
      </w:r>
      <w:r w:rsidR="00B03CE3" w:rsidRPr="00350EC5">
        <w:rPr>
          <w:rFonts w:hint="eastAsia"/>
        </w:rPr>
        <w:t>三</w:t>
      </w:r>
      <w:r w:rsidRPr="00350EC5">
        <w:rPr>
          <w:rFonts w:hint="eastAsia"/>
        </w:rPr>
        <w:t>)</w:t>
      </w:r>
      <w:r w:rsidR="00B03CE3" w:rsidRPr="00350EC5">
        <w:rPr>
          <w:rFonts w:hint="eastAsia"/>
        </w:rPr>
        <w:t>辦理「南投福報」報紙型刊物編採及印刷，使民眾深入了解本縣重要施政措施，104年10月至105年3月共發行6期，每期發行4萬份，共發行24萬份。</w:t>
      </w:r>
    </w:p>
    <w:p w:rsidR="00B03CE3" w:rsidRPr="00350EC5" w:rsidRDefault="00B03CE3" w:rsidP="002424D6">
      <w:pPr>
        <w:pStyle w:val="12"/>
        <w:spacing w:line="400" w:lineRule="exact"/>
        <w:ind w:leftChars="200" w:left="960" w:hangingChars="200" w:hanging="480"/>
      </w:pPr>
      <w:r w:rsidRPr="00350EC5">
        <w:rPr>
          <w:rFonts w:hint="eastAsia"/>
        </w:rPr>
        <w:t>(四)持續彙集撰寫「2016南投縣政府重要紀事」，紀錄本府重要施政成果及行政績效，方便民眾參閱縣政內容，進而達到政策宣導效果。</w:t>
      </w:r>
    </w:p>
    <w:p w:rsidR="00B03CE3" w:rsidRPr="00350EC5" w:rsidRDefault="0007423D" w:rsidP="002424D6">
      <w:pPr>
        <w:pStyle w:val="12"/>
        <w:spacing w:line="400" w:lineRule="exact"/>
        <w:ind w:leftChars="200" w:left="960" w:hangingChars="200" w:hanging="480"/>
      </w:pPr>
      <w:r w:rsidRPr="00350EC5">
        <w:rPr>
          <w:rFonts w:hint="eastAsia"/>
        </w:rPr>
        <w:t>(</w:t>
      </w:r>
      <w:r w:rsidR="00B03CE3" w:rsidRPr="00350EC5">
        <w:rPr>
          <w:rFonts w:hint="eastAsia"/>
        </w:rPr>
        <w:t>五</w:t>
      </w:r>
      <w:r w:rsidRPr="00350EC5">
        <w:rPr>
          <w:rFonts w:hint="eastAsia"/>
        </w:rPr>
        <w:t>)</w:t>
      </w:r>
      <w:r w:rsidR="00B03CE3" w:rsidRPr="00350EC5">
        <w:rPr>
          <w:rFonts w:hint="eastAsia"/>
        </w:rPr>
        <w:t>為推廣縣長施政理念並增進民眾對縣政瞭解，將縣長行程新聞與照片即時發布於縣長Facebook粉絲專頁，增進縣府與民眾的溝通互動。</w:t>
      </w:r>
    </w:p>
    <w:p w:rsidR="00B03CE3" w:rsidRPr="00350EC5" w:rsidRDefault="0007423D" w:rsidP="002424D6">
      <w:pPr>
        <w:pStyle w:val="12"/>
        <w:spacing w:line="400" w:lineRule="exact"/>
        <w:ind w:leftChars="200" w:left="960" w:hangingChars="200" w:hanging="480"/>
      </w:pPr>
      <w:r w:rsidRPr="00350EC5">
        <w:rPr>
          <w:rFonts w:hint="eastAsia"/>
        </w:rPr>
        <w:t>(</w:t>
      </w:r>
      <w:r w:rsidR="00B03CE3" w:rsidRPr="00350EC5">
        <w:rPr>
          <w:rFonts w:hint="eastAsia"/>
        </w:rPr>
        <w:t>六</w:t>
      </w:r>
      <w:r w:rsidRPr="00350EC5">
        <w:rPr>
          <w:rFonts w:hint="eastAsia"/>
        </w:rPr>
        <w:t>)</w:t>
      </w:r>
      <w:r w:rsidR="00B03CE3" w:rsidRPr="00350EC5">
        <w:rPr>
          <w:rFonts w:hint="eastAsia"/>
        </w:rPr>
        <w:t>縣長FB結合南投燈會辦理贈送燈籠活動，另上傳花燈列車短片瀏覽人次達11萬人次。</w:t>
      </w:r>
    </w:p>
    <w:p w:rsidR="00B03CE3" w:rsidRPr="00350EC5" w:rsidRDefault="0007423D" w:rsidP="002424D6">
      <w:pPr>
        <w:pStyle w:val="12"/>
        <w:spacing w:line="400" w:lineRule="exact"/>
        <w:ind w:leftChars="200" w:left="960" w:hangingChars="200" w:hanging="480"/>
      </w:pPr>
      <w:r w:rsidRPr="00350EC5">
        <w:rPr>
          <w:rFonts w:hint="eastAsia"/>
        </w:rPr>
        <w:t>(</w:t>
      </w:r>
      <w:r w:rsidR="00B03CE3" w:rsidRPr="00350EC5">
        <w:rPr>
          <w:rFonts w:hint="eastAsia"/>
        </w:rPr>
        <w:t>七</w:t>
      </w:r>
      <w:r w:rsidRPr="00350EC5">
        <w:rPr>
          <w:rFonts w:hint="eastAsia"/>
        </w:rPr>
        <w:t>)</w:t>
      </w:r>
      <w:r w:rsidR="00B03CE3" w:rsidRPr="00350EC5">
        <w:rPr>
          <w:rFonts w:hint="eastAsia"/>
        </w:rPr>
        <w:t>建置「南投縣政府LINE@」官方帳號，以強化本府網路新聞行銷，每周發送3則。</w:t>
      </w:r>
    </w:p>
    <w:p w:rsidR="00B03CE3" w:rsidRPr="00350EC5" w:rsidRDefault="0007423D" w:rsidP="002424D6">
      <w:pPr>
        <w:pStyle w:val="12"/>
        <w:spacing w:line="400" w:lineRule="exact"/>
        <w:ind w:leftChars="200" w:left="960" w:hangingChars="200" w:hanging="480"/>
        <w:rPr>
          <w:rFonts w:cs="新細明體"/>
          <w:kern w:val="0"/>
        </w:rPr>
      </w:pPr>
      <w:r w:rsidRPr="00350EC5">
        <w:rPr>
          <w:rFonts w:hint="eastAsia"/>
        </w:rPr>
        <w:t>(</w:t>
      </w:r>
      <w:r w:rsidR="00B03CE3" w:rsidRPr="00350EC5">
        <w:rPr>
          <w:rFonts w:hint="eastAsia"/>
        </w:rPr>
        <w:t>八</w:t>
      </w:r>
      <w:r w:rsidRPr="00350EC5">
        <w:rPr>
          <w:rFonts w:hint="eastAsia"/>
        </w:rPr>
        <w:t>)</w:t>
      </w:r>
      <w:r w:rsidR="00B03CE3" w:rsidRPr="00350EC5">
        <w:rPr>
          <w:rFonts w:hint="eastAsia"/>
        </w:rPr>
        <w:t>辦理「縣政</w:t>
      </w:r>
      <w:r w:rsidR="00B03CE3" w:rsidRPr="00350EC5">
        <w:rPr>
          <w:rFonts w:cs="新細明體" w:hint="eastAsia"/>
          <w:kern w:val="0"/>
        </w:rPr>
        <w:t>有感 投票贈獎」網路票選活動，於104年12年14日至18日期間，邀請網友選出104年度最有感的施政項目，共有2,732人參與投票，有效提升縣府施政曝光度。</w:t>
      </w:r>
    </w:p>
    <w:p w:rsidR="00B03CE3" w:rsidRPr="00350EC5" w:rsidRDefault="00B03CE3" w:rsidP="002424D6">
      <w:pPr>
        <w:pStyle w:val="12"/>
        <w:spacing w:line="400" w:lineRule="exact"/>
        <w:rPr>
          <w:rFonts w:cs="新細明體"/>
          <w:kern w:val="0"/>
        </w:rPr>
      </w:pPr>
      <w:r w:rsidRPr="00350EC5">
        <w:rPr>
          <w:rFonts w:hint="eastAsia"/>
        </w:rPr>
        <w:t>二、輿情掌握與反映</w:t>
      </w:r>
    </w:p>
    <w:p w:rsidR="00B03CE3" w:rsidRPr="00350EC5" w:rsidRDefault="00B03CE3" w:rsidP="002424D6">
      <w:pPr>
        <w:pStyle w:val="12"/>
        <w:spacing w:line="400" w:lineRule="exact"/>
        <w:ind w:leftChars="200" w:left="960" w:hangingChars="200" w:hanging="480"/>
        <w:rPr>
          <w:rFonts w:cs="新細明體"/>
          <w:kern w:val="0"/>
        </w:rPr>
      </w:pPr>
      <w:r w:rsidRPr="00350EC5">
        <w:rPr>
          <w:rFonts w:hint="eastAsia"/>
        </w:rPr>
        <w:t>(一)針對縣</w:t>
      </w:r>
      <w:r w:rsidRPr="00350EC5">
        <w:rPr>
          <w:rFonts w:cs="新細明體" w:hint="eastAsia"/>
          <w:kern w:val="0"/>
        </w:rPr>
        <w:t>政相關新聞報導，每日剪報並上傳「輿情反映群組」，轉陳各處室長官參酌決策，並針對縣府負面或不實報導，主動發稿說明或轉請相關單位發布新聞稿澄清。</w:t>
      </w:r>
    </w:p>
    <w:p w:rsidR="00B03CE3" w:rsidRPr="00350EC5" w:rsidRDefault="00B03CE3" w:rsidP="002424D6">
      <w:pPr>
        <w:pStyle w:val="12"/>
        <w:spacing w:line="400" w:lineRule="exact"/>
        <w:ind w:leftChars="200" w:left="960" w:hangingChars="200" w:hanging="480"/>
      </w:pPr>
      <w:r w:rsidRPr="00350EC5">
        <w:rPr>
          <w:rFonts w:cs="新細明體" w:hint="eastAsia"/>
          <w:kern w:val="0"/>
        </w:rPr>
        <w:t>(二</w:t>
      </w:r>
      <w:r w:rsidR="0007423D" w:rsidRPr="00350EC5">
        <w:rPr>
          <w:rFonts w:cs="新細明體" w:hint="eastAsia"/>
          <w:kern w:val="0"/>
        </w:rPr>
        <w:t>)</w:t>
      </w:r>
      <w:r w:rsidRPr="00350EC5">
        <w:rPr>
          <w:rFonts w:cs="新細明體" w:hint="eastAsia"/>
          <w:kern w:val="0"/>
        </w:rPr>
        <w:t>即時掌握</w:t>
      </w:r>
      <w:r w:rsidRPr="00350EC5">
        <w:rPr>
          <w:rFonts w:hint="eastAsia"/>
        </w:rPr>
        <w:t>輿情反映事項，送請首長核閱，自</w:t>
      </w:r>
      <w:r w:rsidRPr="00350EC5">
        <w:t>104</w:t>
      </w:r>
      <w:r w:rsidRPr="00350EC5">
        <w:rPr>
          <w:rFonts w:hint="eastAsia"/>
        </w:rPr>
        <w:t>年</w:t>
      </w:r>
      <w:r w:rsidRPr="00350EC5">
        <w:t>10</w:t>
      </w:r>
      <w:r w:rsidRPr="00350EC5">
        <w:rPr>
          <w:rFonts w:hint="eastAsia"/>
        </w:rPr>
        <w:t>月至</w:t>
      </w:r>
      <w:r w:rsidRPr="00350EC5">
        <w:t>105</w:t>
      </w:r>
      <w:r w:rsidRPr="00350EC5">
        <w:rPr>
          <w:rFonts w:hint="eastAsia"/>
        </w:rPr>
        <w:t>年</w:t>
      </w:r>
      <w:r w:rsidRPr="00350EC5">
        <w:t>3</w:t>
      </w:r>
      <w:r w:rsidRPr="00350EC5">
        <w:rPr>
          <w:rFonts w:hint="eastAsia"/>
        </w:rPr>
        <w:t>月底止，共陳核</w:t>
      </w:r>
      <w:r w:rsidRPr="00350EC5">
        <w:t>177</w:t>
      </w:r>
      <w:r w:rsidRPr="00350EC5">
        <w:rPr>
          <w:rFonts w:hint="eastAsia"/>
        </w:rPr>
        <w:t>件輿情反映案。</w:t>
      </w:r>
    </w:p>
    <w:p w:rsidR="00B03CE3" w:rsidRPr="00350EC5" w:rsidRDefault="00B03CE3" w:rsidP="002424D6">
      <w:pPr>
        <w:pStyle w:val="12"/>
        <w:spacing w:line="400" w:lineRule="exact"/>
      </w:pPr>
      <w:r w:rsidRPr="00350EC5">
        <w:rPr>
          <w:rFonts w:hint="eastAsia"/>
        </w:rPr>
        <w:t>三、透過平面媒體宣導政令</w:t>
      </w:r>
    </w:p>
    <w:p w:rsidR="00B03CE3" w:rsidRPr="00350EC5" w:rsidRDefault="0007423D" w:rsidP="002424D6">
      <w:pPr>
        <w:pStyle w:val="12"/>
        <w:spacing w:line="400" w:lineRule="exact"/>
        <w:ind w:leftChars="200" w:left="960" w:hangingChars="200" w:hanging="480"/>
      </w:pPr>
      <w:r w:rsidRPr="00350EC5">
        <w:rPr>
          <w:rFonts w:hint="eastAsia"/>
        </w:rPr>
        <w:t>(</w:t>
      </w:r>
      <w:r w:rsidR="00B03CE3" w:rsidRPr="00350EC5">
        <w:rPr>
          <w:rFonts w:hint="eastAsia"/>
        </w:rPr>
        <w:t>一</w:t>
      </w:r>
      <w:r w:rsidRPr="00350EC5">
        <w:rPr>
          <w:rFonts w:hint="eastAsia"/>
        </w:rPr>
        <w:t>)</w:t>
      </w:r>
      <w:r w:rsidR="00B03CE3" w:rsidRPr="00350EC5">
        <w:rPr>
          <w:rFonts w:hint="eastAsia"/>
        </w:rPr>
        <w:t>為宣傳本府重要施政成果，於</w:t>
      </w:r>
      <w:r w:rsidR="00B03CE3" w:rsidRPr="00350EC5">
        <w:t>104</w:t>
      </w:r>
      <w:r w:rsidR="00B03CE3" w:rsidRPr="00350EC5">
        <w:rPr>
          <w:rFonts w:hint="eastAsia"/>
        </w:rPr>
        <w:t>年</w:t>
      </w:r>
      <w:r w:rsidR="00B03CE3" w:rsidRPr="00350EC5">
        <w:t>12</w:t>
      </w:r>
      <w:r w:rsidR="00B03CE3" w:rsidRPr="00350EC5">
        <w:rPr>
          <w:rFonts w:hint="eastAsia"/>
        </w:rPr>
        <w:t>月號天下雜誌刊登「冬遊南投</w:t>
      </w:r>
      <w:r w:rsidR="00B03CE3" w:rsidRPr="00350EC5">
        <w:t>-</w:t>
      </w:r>
      <w:r w:rsidR="00B03CE3" w:rsidRPr="00350EC5">
        <w:rPr>
          <w:rFonts w:hint="eastAsia"/>
        </w:rPr>
        <w:t>泉暖、花開、燈朦朧」</w:t>
      </w:r>
      <w:r w:rsidR="00B03CE3" w:rsidRPr="00350EC5">
        <w:t>3</w:t>
      </w:r>
      <w:r w:rsidR="00B03CE3" w:rsidRPr="00350EC5">
        <w:rPr>
          <w:rFonts w:hint="eastAsia"/>
        </w:rPr>
        <w:t>頁廣告，介紹南投縣溫泉季及花卉嘉年華等活動內容，豐富多元內容，獲當期廣告民眾票選好感度前</w:t>
      </w:r>
      <w:r w:rsidR="00B03CE3" w:rsidRPr="00350EC5">
        <w:t>3</w:t>
      </w:r>
      <w:r w:rsidR="00B03CE3" w:rsidRPr="00350EC5">
        <w:rPr>
          <w:rFonts w:hint="eastAsia"/>
        </w:rPr>
        <w:t>名。</w:t>
      </w:r>
    </w:p>
    <w:p w:rsidR="00B03CE3" w:rsidRPr="00350EC5" w:rsidRDefault="0007423D" w:rsidP="002424D6">
      <w:pPr>
        <w:pStyle w:val="12"/>
        <w:spacing w:line="400" w:lineRule="exact"/>
        <w:ind w:leftChars="200" w:left="960" w:hangingChars="200" w:hanging="480"/>
      </w:pPr>
      <w:r w:rsidRPr="00350EC5">
        <w:rPr>
          <w:rFonts w:hint="eastAsia"/>
        </w:rPr>
        <w:t>(</w:t>
      </w:r>
      <w:r w:rsidR="00B03CE3" w:rsidRPr="00350EC5">
        <w:rPr>
          <w:rFonts w:hint="eastAsia"/>
        </w:rPr>
        <w:t>二</w:t>
      </w:r>
      <w:r w:rsidRPr="00350EC5">
        <w:rPr>
          <w:rFonts w:hint="eastAsia"/>
        </w:rPr>
        <w:t>)</w:t>
      </w:r>
      <w:r w:rsidR="00B03CE3" w:rsidRPr="00350EC5">
        <w:rPr>
          <w:rFonts w:hint="eastAsia"/>
        </w:rPr>
        <w:t>於</w:t>
      </w:r>
      <w:r w:rsidR="00B03CE3" w:rsidRPr="00350EC5">
        <w:t>105</w:t>
      </w:r>
      <w:r w:rsidR="00B03CE3" w:rsidRPr="00350EC5">
        <w:rPr>
          <w:rFonts w:hint="eastAsia"/>
        </w:rPr>
        <w:t>年</w:t>
      </w:r>
      <w:r w:rsidR="00B03CE3" w:rsidRPr="00350EC5">
        <w:t>2</w:t>
      </w:r>
      <w:r w:rsidR="00B03CE3" w:rsidRPr="00350EC5">
        <w:rPr>
          <w:rFonts w:hint="eastAsia"/>
        </w:rPr>
        <w:t>月份新新聞週刊跨頁刊登「花果嬉遊、猴運當投</w:t>
      </w:r>
      <w:r w:rsidR="00B03CE3" w:rsidRPr="00350EC5">
        <w:t>-</w:t>
      </w:r>
      <w:r w:rsidR="00B03CE3" w:rsidRPr="00350EC5">
        <w:rPr>
          <w:rFonts w:hint="eastAsia"/>
        </w:rPr>
        <w:t>南投集集燈會」活動，介紹</w:t>
      </w:r>
      <w:r w:rsidR="00B03CE3" w:rsidRPr="00350EC5">
        <w:t>2016</w:t>
      </w:r>
      <w:r w:rsidR="00B03CE3" w:rsidRPr="00350EC5">
        <w:rPr>
          <w:rFonts w:hint="eastAsia"/>
        </w:rPr>
        <w:t>南投燈會各燈區精彩展出內容，積極行銷該活動，吸引眾多參觀人潮。</w:t>
      </w:r>
    </w:p>
    <w:p w:rsidR="00B03CE3" w:rsidRPr="00350EC5" w:rsidRDefault="0007423D" w:rsidP="002424D6">
      <w:pPr>
        <w:pStyle w:val="12"/>
        <w:spacing w:line="400" w:lineRule="exact"/>
        <w:ind w:leftChars="200" w:left="960" w:hangingChars="200" w:hanging="480"/>
        <w:rPr>
          <w:rFonts w:cs="新細明體"/>
          <w:kern w:val="0"/>
        </w:rPr>
      </w:pPr>
      <w:r w:rsidRPr="00350EC5">
        <w:rPr>
          <w:rFonts w:hint="eastAsia"/>
        </w:rPr>
        <w:t>(</w:t>
      </w:r>
      <w:r w:rsidR="00B03CE3" w:rsidRPr="00350EC5">
        <w:rPr>
          <w:rFonts w:hint="eastAsia"/>
        </w:rPr>
        <w:t>三</w:t>
      </w:r>
      <w:r w:rsidRPr="00350EC5">
        <w:rPr>
          <w:rFonts w:hint="eastAsia"/>
        </w:rPr>
        <w:t>)</w:t>
      </w:r>
      <w:r w:rsidR="00B03CE3" w:rsidRPr="00350EC5">
        <w:rPr>
          <w:rFonts w:cs="新細明體"/>
          <w:kern w:val="0"/>
        </w:rPr>
        <w:t>辦理報紙媒體宣導案，</w:t>
      </w:r>
      <w:r w:rsidR="00B03CE3" w:rsidRPr="00350EC5">
        <w:rPr>
          <w:rFonts w:cs="新細明體" w:hint="eastAsia"/>
          <w:kern w:val="0"/>
        </w:rPr>
        <w:t>於聯合報、自由時報、中國時報、蘋果日報等4大報刊登</w:t>
      </w:r>
      <w:r w:rsidR="00B03CE3" w:rsidRPr="00350EC5">
        <w:rPr>
          <w:rFonts w:cs="新細明體"/>
          <w:kern w:val="0"/>
        </w:rPr>
        <w:t>「南投世界茶業博覽會」、「</w:t>
      </w:r>
      <w:r w:rsidR="00B03CE3" w:rsidRPr="00350EC5">
        <w:rPr>
          <w:rFonts w:cs="新細明體" w:hint="eastAsia"/>
          <w:kern w:val="0"/>
        </w:rPr>
        <w:t>縣府年終施政成果</w:t>
      </w:r>
      <w:r w:rsidR="00B03CE3" w:rsidRPr="00350EC5">
        <w:rPr>
          <w:rFonts w:cs="新細明體"/>
          <w:kern w:val="0"/>
        </w:rPr>
        <w:t>」</w:t>
      </w:r>
      <w:r w:rsidR="00B03CE3" w:rsidRPr="00350EC5">
        <w:rPr>
          <w:rFonts w:cs="新細明體" w:hint="eastAsia"/>
          <w:kern w:val="0"/>
        </w:rPr>
        <w:t>、</w:t>
      </w:r>
      <w:r w:rsidR="00B03CE3" w:rsidRPr="00350EC5">
        <w:rPr>
          <w:rFonts w:cs="新細明體"/>
          <w:kern w:val="0"/>
        </w:rPr>
        <w:t>「</w:t>
      </w:r>
      <w:r w:rsidR="00B03CE3" w:rsidRPr="00350EC5">
        <w:rPr>
          <w:rFonts w:cs="新細明體" w:hint="eastAsia"/>
          <w:kern w:val="0"/>
        </w:rPr>
        <w:t>南投縣跨年晚會</w:t>
      </w:r>
      <w:r w:rsidR="00B03CE3" w:rsidRPr="00350EC5">
        <w:rPr>
          <w:rFonts w:cs="新細明體"/>
          <w:kern w:val="0"/>
        </w:rPr>
        <w:t>」</w:t>
      </w:r>
      <w:r w:rsidR="00B03CE3" w:rsidRPr="00350EC5">
        <w:rPr>
          <w:rFonts w:cs="新細明體" w:hint="eastAsia"/>
          <w:kern w:val="0"/>
        </w:rPr>
        <w:t>、</w:t>
      </w:r>
      <w:r w:rsidR="00B03CE3" w:rsidRPr="00350EC5">
        <w:rPr>
          <w:rFonts w:cs="新細明體"/>
          <w:kern w:val="0"/>
        </w:rPr>
        <w:t>「</w:t>
      </w:r>
      <w:r w:rsidR="00B03CE3" w:rsidRPr="00350EC5">
        <w:rPr>
          <w:rFonts w:cs="新細明體" w:hint="eastAsia"/>
          <w:kern w:val="0"/>
        </w:rPr>
        <w:t>南投燈會</w:t>
      </w:r>
      <w:r w:rsidR="00B03CE3" w:rsidRPr="00350EC5">
        <w:rPr>
          <w:rFonts w:cs="新細明體"/>
          <w:kern w:val="0"/>
        </w:rPr>
        <w:t>」、「</w:t>
      </w:r>
      <w:r w:rsidR="00B03CE3" w:rsidRPr="00350EC5">
        <w:rPr>
          <w:rFonts w:cs="新細明體" w:hint="eastAsia"/>
          <w:kern w:val="0"/>
        </w:rPr>
        <w:t>104年農林漁牧業普查</w:t>
      </w:r>
      <w:r w:rsidR="00B03CE3" w:rsidRPr="00350EC5">
        <w:rPr>
          <w:rFonts w:cs="新細明體"/>
          <w:kern w:val="0"/>
        </w:rPr>
        <w:t>」</w:t>
      </w:r>
      <w:r w:rsidR="00B03CE3" w:rsidRPr="00350EC5">
        <w:rPr>
          <w:rFonts w:cs="新細明體" w:hint="eastAsia"/>
          <w:kern w:val="0"/>
        </w:rPr>
        <w:t>、</w:t>
      </w:r>
      <w:r w:rsidR="00B03CE3" w:rsidRPr="00350EC5">
        <w:rPr>
          <w:rFonts w:cs="新細明體"/>
          <w:kern w:val="0"/>
        </w:rPr>
        <w:t>「</w:t>
      </w:r>
      <w:r w:rsidR="00B03CE3" w:rsidRPr="00350EC5">
        <w:rPr>
          <w:rFonts w:cs="新細明體" w:hint="eastAsia"/>
          <w:kern w:val="0"/>
        </w:rPr>
        <w:t>2015縣長就職周年活動</w:t>
      </w:r>
      <w:r w:rsidR="00B03CE3" w:rsidRPr="00350EC5">
        <w:rPr>
          <w:rFonts w:cs="新細明體"/>
          <w:kern w:val="0"/>
        </w:rPr>
        <w:t>」</w:t>
      </w:r>
      <w:r w:rsidR="00B03CE3" w:rsidRPr="00350EC5">
        <w:rPr>
          <w:rFonts w:cs="新細明體" w:hint="eastAsia"/>
          <w:kern w:val="0"/>
        </w:rPr>
        <w:t>及</w:t>
      </w:r>
      <w:r w:rsidR="00B03CE3" w:rsidRPr="00350EC5">
        <w:rPr>
          <w:rFonts w:cs="新細明體"/>
          <w:kern w:val="0"/>
        </w:rPr>
        <w:t>「</w:t>
      </w:r>
      <w:r w:rsidR="00B03CE3" w:rsidRPr="00350EC5">
        <w:rPr>
          <w:rFonts w:cs="新細明體" w:hint="eastAsia"/>
          <w:kern w:val="0"/>
        </w:rPr>
        <w:t>2016南投燈會</w:t>
      </w:r>
      <w:r w:rsidR="00B03CE3" w:rsidRPr="00350EC5">
        <w:rPr>
          <w:rFonts w:cs="新細明體"/>
          <w:kern w:val="0"/>
        </w:rPr>
        <w:t>」等</w:t>
      </w:r>
      <w:r w:rsidR="00B03CE3" w:rsidRPr="00350EC5">
        <w:rPr>
          <w:rFonts w:cs="新細明體" w:hint="eastAsia"/>
          <w:kern w:val="0"/>
        </w:rPr>
        <w:t>重要</w:t>
      </w:r>
      <w:r w:rsidR="00B03CE3" w:rsidRPr="00350EC5">
        <w:rPr>
          <w:rFonts w:cs="新細明體"/>
          <w:kern w:val="0"/>
        </w:rPr>
        <w:t>活動宣傳，共刊登</w:t>
      </w:r>
      <w:r w:rsidR="00B03CE3" w:rsidRPr="00350EC5">
        <w:rPr>
          <w:rFonts w:cs="新細明體" w:hint="eastAsia"/>
          <w:kern w:val="0"/>
        </w:rPr>
        <w:t>31</w:t>
      </w:r>
      <w:r w:rsidR="00B03CE3" w:rsidRPr="00350EC5">
        <w:rPr>
          <w:rFonts w:cs="新細明體"/>
          <w:kern w:val="0"/>
        </w:rPr>
        <w:t>篇廣告，行銷本府施政成果。</w:t>
      </w:r>
    </w:p>
    <w:p w:rsidR="00B03CE3" w:rsidRPr="00350EC5" w:rsidRDefault="00B03CE3" w:rsidP="002424D6">
      <w:pPr>
        <w:pStyle w:val="12"/>
        <w:spacing w:line="400" w:lineRule="exact"/>
      </w:pPr>
      <w:r w:rsidRPr="00350EC5">
        <w:rPr>
          <w:rFonts w:hint="eastAsia"/>
        </w:rPr>
        <w:t>四、辦理縣府重要記者會活動</w:t>
      </w:r>
    </w:p>
    <w:p w:rsidR="00B03CE3" w:rsidRPr="00350EC5" w:rsidRDefault="00B03CE3" w:rsidP="002424D6">
      <w:pPr>
        <w:pStyle w:val="12"/>
        <w:spacing w:line="400" w:lineRule="exact"/>
        <w:ind w:leftChars="200" w:left="480"/>
        <w:rPr>
          <w:rFonts w:cs="新細明體"/>
          <w:kern w:val="0"/>
        </w:rPr>
      </w:pPr>
      <w:r w:rsidRPr="00350EC5">
        <w:rPr>
          <w:rFonts w:cs="新細明體" w:hint="eastAsia"/>
          <w:kern w:val="0"/>
        </w:rPr>
        <w:t>協辦本府重要活動記者會，包括「</w:t>
      </w:r>
      <w:r w:rsidRPr="00350EC5">
        <w:rPr>
          <w:kern w:val="0"/>
        </w:rPr>
        <w:t>2015</w:t>
      </w:r>
      <w:r w:rsidRPr="00350EC5">
        <w:rPr>
          <w:rFonts w:cs="新細明體" w:hint="eastAsia"/>
          <w:kern w:val="0"/>
        </w:rPr>
        <w:t>南投花卉嘉年華系列活動</w:t>
      </w:r>
      <w:r w:rsidRPr="00350EC5">
        <w:rPr>
          <w:rFonts w:cs="新細明體"/>
          <w:kern w:val="0"/>
        </w:rPr>
        <w:t>-</w:t>
      </w:r>
      <w:r w:rsidRPr="00350EC5">
        <w:rPr>
          <w:rFonts w:cs="新細明體" w:hint="eastAsia"/>
          <w:kern w:val="0"/>
        </w:rPr>
        <w:t>『魅力森巴</w:t>
      </w:r>
      <w:r w:rsidRPr="00350EC5">
        <w:rPr>
          <w:kern w:val="0"/>
        </w:rPr>
        <w:t>FUN</w:t>
      </w:r>
      <w:r w:rsidRPr="00350EC5">
        <w:rPr>
          <w:rFonts w:cs="新細明體" w:hint="eastAsia"/>
          <w:kern w:val="0"/>
        </w:rPr>
        <w:t>埔里』」、「</w:t>
      </w:r>
      <w:r w:rsidRPr="00350EC5">
        <w:rPr>
          <w:kern w:val="0"/>
        </w:rPr>
        <w:t>2015</w:t>
      </w:r>
      <w:r w:rsidRPr="00350EC5">
        <w:rPr>
          <w:rFonts w:cs="新細明體" w:hint="eastAsia"/>
          <w:kern w:val="0"/>
        </w:rPr>
        <w:t>南投花卉嘉年華系列活動</w:t>
      </w:r>
      <w:r w:rsidRPr="00350EC5">
        <w:rPr>
          <w:rFonts w:cs="新細明體"/>
          <w:kern w:val="0"/>
        </w:rPr>
        <w:t>-</w:t>
      </w:r>
      <w:r w:rsidRPr="00350EC5">
        <w:rPr>
          <w:rFonts w:hint="eastAsia"/>
        </w:rPr>
        <w:t>花開全南投</w:t>
      </w:r>
      <w:r w:rsidRPr="00350EC5">
        <w:t xml:space="preserve"> </w:t>
      </w:r>
      <w:r w:rsidRPr="00350EC5">
        <w:rPr>
          <w:rFonts w:hint="eastAsia"/>
        </w:rPr>
        <w:t>幸福在心頭</w:t>
      </w:r>
      <w:r w:rsidRPr="00350EC5">
        <w:rPr>
          <w:rFonts w:cs="新細明體" w:hint="eastAsia"/>
          <w:kern w:val="0"/>
        </w:rPr>
        <w:t>」、「</w:t>
      </w:r>
      <w:r w:rsidRPr="00350EC5">
        <w:t>2016</w:t>
      </w:r>
      <w:r w:rsidRPr="00350EC5">
        <w:rPr>
          <w:rFonts w:hint="eastAsia"/>
        </w:rPr>
        <w:t>年南投縣梅子節活動記者會」、</w:t>
      </w:r>
      <w:r w:rsidRPr="00350EC5">
        <w:rPr>
          <w:rFonts w:cs="新細明體" w:hint="eastAsia"/>
          <w:kern w:val="0"/>
        </w:rPr>
        <w:t>「</w:t>
      </w:r>
      <w:r w:rsidRPr="00350EC5">
        <w:t>105</w:t>
      </w:r>
      <w:r w:rsidRPr="00350EC5">
        <w:rPr>
          <w:rFonts w:hint="eastAsia"/>
        </w:rPr>
        <w:t>年就業職訓據點巡迴服務啟動記者會</w:t>
      </w:r>
      <w:r w:rsidRPr="00350EC5">
        <w:rPr>
          <w:rFonts w:cs="新細明體" w:hint="eastAsia"/>
          <w:kern w:val="0"/>
        </w:rPr>
        <w:t>」等</w:t>
      </w:r>
      <w:r w:rsidRPr="00350EC5">
        <w:rPr>
          <w:rFonts w:cs="新細明體"/>
          <w:kern w:val="0"/>
        </w:rPr>
        <w:t>16</w:t>
      </w:r>
      <w:r w:rsidRPr="00350EC5">
        <w:rPr>
          <w:rFonts w:cs="新細明體" w:hint="eastAsia"/>
          <w:kern w:val="0"/>
        </w:rPr>
        <w:t>場活動記者會，聯繫平面及電子媒體宣傳活動訊息，擴大活動宣傳效益並行銷本府施政成果。</w:t>
      </w:r>
    </w:p>
    <w:p w:rsidR="00B03CE3" w:rsidRPr="00350EC5" w:rsidRDefault="00B03CE3" w:rsidP="002424D6">
      <w:pPr>
        <w:pStyle w:val="12"/>
        <w:spacing w:line="400" w:lineRule="exact"/>
      </w:pPr>
      <w:r w:rsidRPr="00350EC5">
        <w:rPr>
          <w:rFonts w:hint="eastAsia"/>
        </w:rPr>
        <w:t>五、辦理道路交通安全宣導工作</w:t>
      </w:r>
    </w:p>
    <w:p w:rsidR="00B03CE3" w:rsidRPr="00350EC5" w:rsidRDefault="0007423D" w:rsidP="002424D6">
      <w:pPr>
        <w:pStyle w:val="12"/>
        <w:spacing w:line="400" w:lineRule="exact"/>
        <w:ind w:leftChars="200" w:left="960" w:hangingChars="200" w:hanging="480"/>
      </w:pPr>
      <w:r w:rsidRPr="00350EC5">
        <w:rPr>
          <w:rFonts w:hint="eastAsia"/>
        </w:rPr>
        <w:t>(</w:t>
      </w:r>
      <w:r w:rsidR="00B03CE3" w:rsidRPr="00350EC5">
        <w:rPr>
          <w:rFonts w:hint="eastAsia"/>
        </w:rPr>
        <w:t>一</w:t>
      </w:r>
      <w:r w:rsidRPr="00350EC5">
        <w:rPr>
          <w:rFonts w:hint="eastAsia"/>
        </w:rPr>
        <w:t>)</w:t>
      </w:r>
      <w:r w:rsidR="00B03CE3" w:rsidRPr="00350EC5">
        <w:rPr>
          <w:rFonts w:cs="新細明體" w:hint="eastAsia"/>
          <w:kern w:val="0"/>
        </w:rPr>
        <w:t>104年11月</w:t>
      </w:r>
      <w:r w:rsidR="00B03CE3" w:rsidRPr="00350EC5">
        <w:rPr>
          <w:rFonts w:hint="eastAsia"/>
        </w:rPr>
        <w:t>辦理「南投道安英雄召集令」交通安全宣導活動，邀請卡通人物救援小英雄波力與民眾宣傳正確道安觀念，宣導人次達1,500人。</w:t>
      </w:r>
    </w:p>
    <w:p w:rsidR="0007423D" w:rsidRPr="00350EC5" w:rsidRDefault="0007423D" w:rsidP="002424D6">
      <w:pPr>
        <w:pStyle w:val="12"/>
        <w:spacing w:line="400" w:lineRule="exact"/>
        <w:ind w:leftChars="200" w:left="960" w:hangingChars="200" w:hanging="480"/>
      </w:pPr>
      <w:r w:rsidRPr="00350EC5">
        <w:rPr>
          <w:rFonts w:hint="eastAsia"/>
        </w:rPr>
        <w:t>(</w:t>
      </w:r>
      <w:r w:rsidR="00B03CE3" w:rsidRPr="00350EC5">
        <w:rPr>
          <w:rFonts w:hint="eastAsia"/>
        </w:rPr>
        <w:t>二</w:t>
      </w:r>
      <w:r w:rsidRPr="00350EC5">
        <w:rPr>
          <w:rFonts w:hint="eastAsia"/>
        </w:rPr>
        <w:t>)</w:t>
      </w:r>
      <w:r w:rsidR="00B03CE3" w:rsidRPr="00350EC5">
        <w:rPr>
          <w:rFonts w:hint="eastAsia"/>
        </w:rPr>
        <w:t>提報105年院頒「道路交通秩序語交通安全改進方案」工作計畫，交通部同意補助經費120萬。本年度共運用大眾傳播媒體、戶外媒體、印製道安文宣、交通安全宣導活動及結合民間社團舉辦交安宣導5項計畫。</w:t>
      </w:r>
    </w:p>
    <w:p w:rsidR="00B03CE3" w:rsidRPr="00350EC5" w:rsidRDefault="00B03CE3" w:rsidP="002424D6">
      <w:pPr>
        <w:pStyle w:val="12"/>
        <w:spacing w:line="400" w:lineRule="exact"/>
        <w:ind w:leftChars="200" w:left="960" w:hangingChars="200" w:hanging="480"/>
      </w:pPr>
      <w:r w:rsidRPr="00350EC5">
        <w:rPr>
          <w:rFonts w:hint="eastAsia"/>
        </w:rPr>
        <w:t>(三)前往於本縣各鄉鎮市社區、關懷據點，以播放道安宣導短片、發送宣導DM及有獎徵答方式辦理集會宣導，104年辦理27場、105年持續辦理中。</w:t>
      </w:r>
    </w:p>
    <w:p w:rsidR="0007423D" w:rsidRPr="00350EC5" w:rsidRDefault="0007423D" w:rsidP="002424D6">
      <w:pPr>
        <w:pStyle w:val="12"/>
        <w:spacing w:line="400" w:lineRule="exact"/>
        <w:ind w:leftChars="200" w:left="960" w:hangingChars="200" w:hanging="480"/>
      </w:pPr>
    </w:p>
    <w:p w:rsidR="0068492E" w:rsidRPr="00350EC5" w:rsidRDefault="0068492E" w:rsidP="002424D6">
      <w:pPr>
        <w:pStyle w:val="14"/>
        <w:spacing w:line="400" w:lineRule="exact"/>
      </w:pPr>
      <w:r w:rsidRPr="00350EC5">
        <w:rPr>
          <w:rFonts w:hint="eastAsia"/>
        </w:rPr>
        <w:t>柒、廣播電視科</w:t>
      </w:r>
    </w:p>
    <w:p w:rsidR="0068492E" w:rsidRPr="00350EC5" w:rsidRDefault="0068492E" w:rsidP="002424D6">
      <w:pPr>
        <w:pStyle w:val="12"/>
        <w:spacing w:line="400" w:lineRule="exact"/>
      </w:pPr>
      <w:r w:rsidRPr="00350EC5">
        <w:rPr>
          <w:rFonts w:hint="eastAsia"/>
        </w:rPr>
        <w:t>一、有線電視業務</w:t>
      </w:r>
    </w:p>
    <w:p w:rsidR="0068492E" w:rsidRPr="00350EC5" w:rsidRDefault="0007423D" w:rsidP="002424D6">
      <w:pPr>
        <w:pStyle w:val="12"/>
        <w:spacing w:line="400" w:lineRule="exact"/>
        <w:ind w:leftChars="200" w:left="960" w:hangingChars="200" w:hanging="480"/>
      </w:pPr>
      <w:r w:rsidRPr="00350EC5">
        <w:rPr>
          <w:rFonts w:hint="eastAsia"/>
        </w:rPr>
        <w:t>(</w:t>
      </w:r>
      <w:r w:rsidR="0068492E" w:rsidRPr="00350EC5">
        <w:rPr>
          <w:rFonts w:hint="eastAsia"/>
        </w:rPr>
        <w:t>一</w:t>
      </w:r>
      <w:r w:rsidRPr="00350EC5">
        <w:rPr>
          <w:rFonts w:hint="eastAsia"/>
        </w:rPr>
        <w:t>)</w:t>
      </w:r>
      <w:r w:rsidR="0068492E" w:rsidRPr="00350EC5">
        <w:rPr>
          <w:rFonts w:hint="eastAsia"/>
        </w:rPr>
        <w:t>函轉各縣市衛生主管單位對中投有線電視股份有限公司（以下簡稱中投有線）停止播放違反食品衛生管理法等廣告，並針對違反有線廣播電視法者進行裁處，自104年10月1日起至105年3月31日止要求停播共計47件，裁處案件1件，裁罰金額新台幣5萬元整。</w:t>
      </w:r>
    </w:p>
    <w:p w:rsidR="0068492E" w:rsidRPr="00350EC5" w:rsidRDefault="0007423D" w:rsidP="002424D6">
      <w:pPr>
        <w:pStyle w:val="12"/>
        <w:spacing w:line="400" w:lineRule="exact"/>
        <w:ind w:leftChars="200" w:left="960" w:hangingChars="200" w:hanging="480"/>
      </w:pPr>
      <w:r w:rsidRPr="00350EC5">
        <w:rPr>
          <w:rFonts w:hint="eastAsia"/>
        </w:rPr>
        <w:t>(</w:t>
      </w:r>
      <w:r w:rsidR="0068492E" w:rsidRPr="00350EC5">
        <w:rPr>
          <w:rFonts w:hint="eastAsia"/>
        </w:rPr>
        <w:t>二</w:t>
      </w:r>
      <w:r w:rsidRPr="00350EC5">
        <w:rPr>
          <w:rFonts w:hint="eastAsia"/>
        </w:rPr>
        <w:t>)</w:t>
      </w:r>
      <w:r w:rsidR="0068492E" w:rsidRPr="00350EC5">
        <w:rPr>
          <w:rFonts w:hint="eastAsia"/>
        </w:rPr>
        <w:t>自104年10月1日起至105年3月31日止，本府共受理「名間鄉民代表會主席」等有線電視申訴陳情案件共計2件，案經本處妥適調解及回覆，消費者及業者皆達共識。</w:t>
      </w:r>
    </w:p>
    <w:p w:rsidR="0068492E" w:rsidRPr="00350EC5" w:rsidRDefault="0007423D" w:rsidP="002424D6">
      <w:pPr>
        <w:pStyle w:val="12"/>
        <w:spacing w:line="400" w:lineRule="exact"/>
        <w:ind w:leftChars="200" w:left="960" w:hangingChars="200" w:hanging="480"/>
      </w:pPr>
      <w:r w:rsidRPr="00350EC5">
        <w:rPr>
          <w:rFonts w:hint="eastAsia"/>
        </w:rPr>
        <w:t>(</w:t>
      </w:r>
      <w:r w:rsidR="0068492E" w:rsidRPr="00350EC5">
        <w:rPr>
          <w:rFonts w:hint="eastAsia"/>
        </w:rPr>
        <w:t>三</w:t>
      </w:r>
      <w:r w:rsidRPr="00350EC5">
        <w:rPr>
          <w:rFonts w:hint="eastAsia"/>
        </w:rPr>
        <w:t>)</w:t>
      </w:r>
      <w:r w:rsidR="0068492E" w:rsidRPr="00350EC5">
        <w:rPr>
          <w:rFonts w:hint="eastAsia"/>
        </w:rPr>
        <w:t>自104年10月1日起至105年3月31日止，請中投有線宣播公益訊息跑馬燈共計90則。</w:t>
      </w:r>
    </w:p>
    <w:p w:rsidR="0068492E" w:rsidRPr="00350EC5" w:rsidRDefault="0007423D" w:rsidP="002424D6">
      <w:pPr>
        <w:pStyle w:val="12"/>
        <w:spacing w:line="400" w:lineRule="exact"/>
        <w:ind w:leftChars="200" w:left="960" w:hangingChars="200" w:hanging="480"/>
      </w:pPr>
      <w:r w:rsidRPr="00350EC5">
        <w:rPr>
          <w:rFonts w:hint="eastAsia"/>
        </w:rPr>
        <w:t>(</w:t>
      </w:r>
      <w:r w:rsidR="0068492E" w:rsidRPr="00350EC5">
        <w:rPr>
          <w:rFonts w:hint="eastAsia"/>
        </w:rPr>
        <w:t>四</w:t>
      </w:r>
      <w:r w:rsidRPr="00350EC5">
        <w:rPr>
          <w:rFonts w:hint="eastAsia"/>
        </w:rPr>
        <w:t>)</w:t>
      </w:r>
      <w:r w:rsidR="0068492E" w:rsidRPr="00350EC5">
        <w:rPr>
          <w:rFonts w:hint="eastAsia"/>
        </w:rPr>
        <w:t>自104年10月1日起至105年3月31日止止，請中投有線於公益頻道宣播政令宣導片或函轉政府機關單位公益宣導短片，共計36片。</w:t>
      </w:r>
    </w:p>
    <w:p w:rsidR="0068492E" w:rsidRPr="00350EC5" w:rsidRDefault="0007423D" w:rsidP="002424D6">
      <w:pPr>
        <w:pStyle w:val="12"/>
        <w:spacing w:line="400" w:lineRule="exact"/>
        <w:ind w:leftChars="200" w:left="960" w:hangingChars="200" w:hanging="480"/>
      </w:pPr>
      <w:r w:rsidRPr="00350EC5">
        <w:rPr>
          <w:rFonts w:hint="eastAsia"/>
        </w:rPr>
        <w:t>(</w:t>
      </w:r>
      <w:r w:rsidR="0068492E" w:rsidRPr="00350EC5">
        <w:rPr>
          <w:rFonts w:hint="eastAsia"/>
        </w:rPr>
        <w:t>五</w:t>
      </w:r>
      <w:r w:rsidRPr="00350EC5">
        <w:rPr>
          <w:rFonts w:hint="eastAsia"/>
        </w:rPr>
        <w:t>)</w:t>
      </w:r>
      <w:r w:rsidR="0068492E" w:rsidRPr="00350EC5">
        <w:rPr>
          <w:rFonts w:hint="eastAsia"/>
        </w:rPr>
        <w:t>本府於104年12月21日召開本縣105年度有線電視費率審議委員會會議，經委員討論決議並簽奉核准後，以105年1月25日府行廣字第1050009662號函公告實施。本縣有線電視105年每月收視費用為565元，年繳戶現金折扣300元現金，半年繳戶現金折扣120元現金，季繳戶現金折扣30元現金，低收入戶第1款第2款免費收看，第3款3500餘戶半價優惠，另擴大優惠全縣學校安裝寬頻網路75折等優惠措施。</w:t>
      </w:r>
    </w:p>
    <w:p w:rsidR="0068492E" w:rsidRPr="00350EC5" w:rsidRDefault="0068492E" w:rsidP="002424D6">
      <w:pPr>
        <w:pStyle w:val="12"/>
        <w:spacing w:line="400" w:lineRule="exact"/>
      </w:pPr>
      <w:r w:rsidRPr="00350EC5">
        <w:rPr>
          <w:rFonts w:hint="eastAsia"/>
        </w:rPr>
        <w:t>二、縣政宣導暨友善媒體公共關係</w:t>
      </w:r>
    </w:p>
    <w:p w:rsidR="0068492E" w:rsidRPr="00350EC5" w:rsidRDefault="0068492E" w:rsidP="002424D6">
      <w:pPr>
        <w:pStyle w:val="12"/>
        <w:numPr>
          <w:ilvl w:val="0"/>
          <w:numId w:val="6"/>
        </w:numPr>
        <w:spacing w:line="400" w:lineRule="exact"/>
        <w:rPr>
          <w:rFonts w:cs="新細明體"/>
          <w:kern w:val="0"/>
        </w:rPr>
      </w:pPr>
      <w:r w:rsidRPr="00350EC5">
        <w:rPr>
          <w:rFonts w:cs="新細明體" w:hint="eastAsia"/>
          <w:kern w:val="0"/>
        </w:rPr>
        <w:t>為宣導縣府各項政策，委託中投有線辦理廣告托播宣導事宜，共計播出「2016南投集集燈會空拍30秒廣告」、「2016南投集集燈會30秒CF+拜年」、「南投燈會在集集3分鐘空拍」精彩回顧及「農林漁牧戶口普查30秒CF」與「南投產業景點空拍3分鐘短片」等廣告，其中2016南投集集燈會空拍30秒廣告及3分鐘空拍精彩回顧於燈會期間在中投有線密集播出計1152檔次，並在動物星球、Fox Sports、緯來育樂台播出計1683檔次；另本處將空拍影片上傳至youtube，吸引近萬人點閱觀賞，宣傳效果卓著。</w:t>
      </w:r>
    </w:p>
    <w:p w:rsidR="0068492E" w:rsidRPr="00350EC5" w:rsidRDefault="0068492E" w:rsidP="002424D6">
      <w:pPr>
        <w:pStyle w:val="12"/>
        <w:numPr>
          <w:ilvl w:val="0"/>
          <w:numId w:val="6"/>
        </w:numPr>
        <w:spacing w:line="400" w:lineRule="exact"/>
        <w:rPr>
          <w:rFonts w:cs="新細明體"/>
          <w:kern w:val="0"/>
        </w:rPr>
      </w:pPr>
      <w:r w:rsidRPr="00350EC5">
        <w:rPr>
          <w:rFonts w:cs="新細明體" w:hint="eastAsia"/>
          <w:kern w:val="0"/>
        </w:rPr>
        <w:t>為行銷本縣各項活動，製播「亮點茶莊--和菓森林」、「韓國茶道典雅出眾 茶薰六覺體驗茶香」、「集集綠色隧道-七十風華再現」、「2015南投世界茶業博覽會-千人茶席」、「中臺灣三縣市農博會新社花海熱鬧登場」、「南投世界茶業博覽會 全國農特產品展售」等專題，於縣政頻道播出。</w:t>
      </w:r>
    </w:p>
    <w:p w:rsidR="0068492E" w:rsidRPr="00350EC5" w:rsidRDefault="0068492E" w:rsidP="002424D6">
      <w:pPr>
        <w:pStyle w:val="12"/>
        <w:numPr>
          <w:ilvl w:val="0"/>
          <w:numId w:val="6"/>
        </w:numPr>
        <w:spacing w:line="400" w:lineRule="exact"/>
        <w:rPr>
          <w:rFonts w:cs="新細明體"/>
          <w:kern w:val="0"/>
        </w:rPr>
      </w:pPr>
      <w:r w:rsidRPr="00350EC5">
        <w:rPr>
          <w:rFonts w:cs="新細明體" w:hint="eastAsia"/>
          <w:kern w:val="0"/>
        </w:rPr>
        <w:t>為加強宣傳本府未來規劃的縣政建設藍圖，104年11月30日安排縣長接受城市廣播電台「城市夢想家」邀請，暢談縣府對本縣13鄉（鎮）市所擘畫的重大縣政建設，介紹南投縣好山好水，並介紹聽眾朋友來南投可以如何規劃旅遊的行程、有甚麼好吃、好玩跟值得購買的農特產品。</w:t>
      </w:r>
    </w:p>
    <w:p w:rsidR="0068492E" w:rsidRPr="00350EC5" w:rsidRDefault="0068492E" w:rsidP="002424D6">
      <w:pPr>
        <w:pStyle w:val="12"/>
        <w:numPr>
          <w:ilvl w:val="0"/>
          <w:numId w:val="6"/>
        </w:numPr>
        <w:spacing w:line="400" w:lineRule="exact"/>
        <w:rPr>
          <w:rFonts w:cs="新細明體"/>
          <w:kern w:val="0"/>
        </w:rPr>
      </w:pPr>
      <w:r w:rsidRPr="00350EC5">
        <w:rPr>
          <w:rFonts w:cs="新細明體" w:hint="eastAsia"/>
          <w:kern w:val="0"/>
        </w:rPr>
        <w:t>配合農業處辦理「2015南投世界茶業博覽會」開幕典禮、千人茶會、曲水流觴、太極茶席及千人揉茶等活動，協請東森、中視、年代、中天、三立及TVBS電視台協助電視新聞及SNG車即時新聞宣傳行銷事宜。</w:t>
      </w:r>
    </w:p>
    <w:p w:rsidR="0068492E" w:rsidRPr="00350EC5" w:rsidRDefault="0068492E" w:rsidP="002424D6">
      <w:pPr>
        <w:pStyle w:val="12"/>
        <w:numPr>
          <w:ilvl w:val="0"/>
          <w:numId w:val="6"/>
        </w:numPr>
        <w:spacing w:line="400" w:lineRule="exact"/>
        <w:rPr>
          <w:rFonts w:cs="新細明體"/>
          <w:kern w:val="0"/>
        </w:rPr>
      </w:pPr>
      <w:r w:rsidRPr="00350EC5">
        <w:rPr>
          <w:rFonts w:cs="新細明體" w:hint="eastAsia"/>
          <w:kern w:val="0"/>
        </w:rPr>
        <w:t>配合農業處辦理「2015南投世界茶業博覽會」活動協請東森、中視、年代、中天及三立電視台電視官網連結1個月，以強化本次活動之宣傳。</w:t>
      </w:r>
    </w:p>
    <w:p w:rsidR="0068492E" w:rsidRPr="00350EC5" w:rsidRDefault="0068492E" w:rsidP="002424D6">
      <w:pPr>
        <w:pStyle w:val="12"/>
        <w:numPr>
          <w:ilvl w:val="0"/>
          <w:numId w:val="6"/>
        </w:numPr>
        <w:spacing w:line="400" w:lineRule="exact"/>
        <w:rPr>
          <w:rFonts w:cs="新細明體"/>
          <w:kern w:val="0"/>
        </w:rPr>
      </w:pPr>
      <w:r w:rsidRPr="00350EC5">
        <w:rPr>
          <w:rFonts w:cs="新細明體" w:hint="eastAsia"/>
          <w:kern w:val="0"/>
        </w:rPr>
        <w:t>為行銷「2015南投世界茶業博覽會」相關活動，協請年代電視公司「創新秘笈」節目、中天電視公司「look台灣」節目及華視「華視生活雜誌」節目等，專訪縣長並拍攝相關活動，對本縣之活動宣傳，助益甚大。</w:t>
      </w:r>
    </w:p>
    <w:p w:rsidR="0068492E" w:rsidRPr="00350EC5" w:rsidRDefault="0068492E" w:rsidP="002424D6">
      <w:pPr>
        <w:pStyle w:val="12"/>
        <w:numPr>
          <w:ilvl w:val="0"/>
          <w:numId w:val="6"/>
        </w:numPr>
        <w:spacing w:line="400" w:lineRule="exact"/>
        <w:rPr>
          <w:rFonts w:cs="新細明體"/>
          <w:kern w:val="0"/>
        </w:rPr>
      </w:pPr>
      <w:r w:rsidRPr="00350EC5">
        <w:rPr>
          <w:rFonts w:cs="新細明體" w:hint="eastAsia"/>
          <w:kern w:val="0"/>
        </w:rPr>
        <w:t>為行銷本府「2015南投世界茶業博覽會」相關活動，本處辦理三立電視台「華流」及「文創」雜誌宣傳，並分別於</w:t>
      </w:r>
      <w:smartTag w:uri="urn:schemas-microsoft-com:office:smarttags" w:element="chsdate">
        <w:smartTagPr>
          <w:attr w:name="Year" w:val="2015"/>
          <w:attr w:name="Month" w:val="10"/>
          <w:attr w:name="Day" w:val="1"/>
          <w:attr w:name="IsLunarDate" w:val="False"/>
          <w:attr w:name="IsROCDate" w:val="False"/>
        </w:smartTagPr>
        <w:r w:rsidRPr="00350EC5">
          <w:rPr>
            <w:rFonts w:cs="新細明體" w:hint="eastAsia"/>
            <w:kern w:val="0"/>
          </w:rPr>
          <w:t>10月1日</w:t>
        </w:r>
      </w:smartTag>
      <w:r w:rsidRPr="00350EC5">
        <w:rPr>
          <w:rFonts w:cs="新細明體" w:hint="eastAsia"/>
          <w:kern w:val="0"/>
        </w:rPr>
        <w:t>出刊，即時宣傳本次相關活動。</w:t>
      </w:r>
    </w:p>
    <w:p w:rsidR="0068492E" w:rsidRPr="00350EC5" w:rsidRDefault="0068492E" w:rsidP="002424D6">
      <w:pPr>
        <w:pStyle w:val="12"/>
        <w:numPr>
          <w:ilvl w:val="0"/>
          <w:numId w:val="6"/>
        </w:numPr>
        <w:spacing w:line="400" w:lineRule="exact"/>
        <w:rPr>
          <w:rFonts w:cs="新細明體"/>
          <w:kern w:val="0"/>
        </w:rPr>
      </w:pPr>
      <w:r w:rsidRPr="00350EC5">
        <w:rPr>
          <w:rFonts w:cs="新細明體" w:hint="eastAsia"/>
          <w:kern w:val="0"/>
        </w:rPr>
        <w:t>配合觀光處辦理「2015南投溫泉季」活動協請東森、中視及中天電視台電視官網連結1個月，以強化本次活動之宣傳</w:t>
      </w:r>
      <w:r w:rsidR="00350EC5">
        <w:rPr>
          <w:rFonts w:cs="新細明體" w:hint="eastAsia"/>
          <w:kern w:val="0"/>
        </w:rPr>
        <w:t>。</w:t>
      </w:r>
    </w:p>
    <w:p w:rsidR="0068492E" w:rsidRPr="00350EC5" w:rsidRDefault="0068492E" w:rsidP="002424D6">
      <w:pPr>
        <w:pStyle w:val="12"/>
        <w:numPr>
          <w:ilvl w:val="0"/>
          <w:numId w:val="6"/>
        </w:numPr>
        <w:spacing w:line="400" w:lineRule="exact"/>
        <w:rPr>
          <w:rFonts w:cs="新細明體"/>
          <w:kern w:val="0"/>
        </w:rPr>
      </w:pPr>
      <w:r w:rsidRPr="00350EC5">
        <w:rPr>
          <w:rFonts w:cs="新細明體" w:hint="eastAsia"/>
          <w:kern w:val="0"/>
        </w:rPr>
        <w:t>配合農業處及觀光處辦理「2015南投花卉嘉年華活動」記者會及開幕典禮協請東森、中視、華視、年代、中天及三立電視台協助電視新聞宣傳行銷事宜。</w:t>
      </w:r>
    </w:p>
    <w:p w:rsidR="0068492E" w:rsidRPr="00350EC5" w:rsidRDefault="0068492E" w:rsidP="002424D6">
      <w:pPr>
        <w:pStyle w:val="12"/>
        <w:numPr>
          <w:ilvl w:val="0"/>
          <w:numId w:val="6"/>
        </w:numPr>
        <w:spacing w:line="400" w:lineRule="exact"/>
        <w:rPr>
          <w:rFonts w:cs="新細明體"/>
          <w:kern w:val="0"/>
        </w:rPr>
      </w:pPr>
      <w:r w:rsidRPr="00350EC5">
        <w:rPr>
          <w:rFonts w:cs="新細明體" w:hint="eastAsia"/>
          <w:kern w:val="0"/>
        </w:rPr>
        <w:t>為行銷「縣長志工日」活動，協請東森、中視、華視、年代、中天及三立電視台協助電視新聞宣傳行銷事宜。</w:t>
      </w:r>
    </w:p>
    <w:p w:rsidR="0068492E" w:rsidRPr="00350EC5" w:rsidRDefault="0068492E" w:rsidP="002424D6">
      <w:pPr>
        <w:pStyle w:val="12"/>
        <w:numPr>
          <w:ilvl w:val="0"/>
          <w:numId w:val="6"/>
        </w:numPr>
        <w:spacing w:line="400" w:lineRule="exact"/>
        <w:ind w:left="1276" w:hanging="794"/>
        <w:rPr>
          <w:rFonts w:cs="新細明體"/>
          <w:kern w:val="0"/>
        </w:rPr>
      </w:pPr>
      <w:r w:rsidRPr="00350EC5">
        <w:rPr>
          <w:rFonts w:cs="新細明體" w:hint="eastAsia"/>
          <w:kern w:val="0"/>
        </w:rPr>
        <w:t>為行銷「2015南投花卉嘉年華活動」，協請中天電視公司「look台灣」節目，專訪縣長並拍攝相關活動，對本縣之活動宣傳，助益甚大。</w:t>
      </w:r>
    </w:p>
    <w:p w:rsidR="0068492E" w:rsidRPr="00350EC5" w:rsidRDefault="0068492E" w:rsidP="002424D6">
      <w:pPr>
        <w:pStyle w:val="12"/>
        <w:numPr>
          <w:ilvl w:val="0"/>
          <w:numId w:val="6"/>
        </w:numPr>
        <w:spacing w:line="400" w:lineRule="exact"/>
        <w:ind w:left="1276" w:hanging="794"/>
        <w:rPr>
          <w:rFonts w:cs="新細明體"/>
          <w:kern w:val="0"/>
        </w:rPr>
      </w:pPr>
      <w:r w:rsidRPr="00350EC5">
        <w:rPr>
          <w:rFonts w:cs="新細明體" w:hint="eastAsia"/>
          <w:kern w:val="0"/>
        </w:rPr>
        <w:t>辦理105年新春特別節目，邀請觀光處、農業處、警察局、消防局、衛生局及環保局等拍攝製作「南投春節逍遙遊</w:t>
      </w:r>
      <w:r w:rsidRPr="00350EC5">
        <w:rPr>
          <w:rFonts w:cs="新細明體"/>
          <w:kern w:val="0"/>
        </w:rPr>
        <w:t>—</w:t>
      </w:r>
      <w:r w:rsidRPr="00350EC5">
        <w:rPr>
          <w:rFonts w:cs="新細明體" w:hint="eastAsia"/>
          <w:kern w:val="0"/>
        </w:rPr>
        <w:t>2016南投燈會」、「警察服務不打烊」、「南投交通條條通</w:t>
      </w:r>
      <w:r w:rsidRPr="00350EC5">
        <w:rPr>
          <w:rFonts w:cs="新細明體"/>
          <w:kern w:val="0"/>
        </w:rPr>
        <w:t>—</w:t>
      </w:r>
      <w:r w:rsidRPr="00350EC5">
        <w:rPr>
          <w:rFonts w:cs="新細明體" w:hint="eastAsia"/>
          <w:kern w:val="0"/>
        </w:rPr>
        <w:t>2016南投燈會交通疏導及停車資訊」、「居家防火安全做得好、平安快樂過新年」、「清酌小宴年未濃  飲食健康需注重」等專題節目，以提供民眾獲得本府春節期間最新資訊。</w:t>
      </w:r>
    </w:p>
    <w:p w:rsidR="0068492E" w:rsidRPr="00350EC5" w:rsidRDefault="0068492E" w:rsidP="002424D6">
      <w:pPr>
        <w:pStyle w:val="12"/>
        <w:numPr>
          <w:ilvl w:val="0"/>
          <w:numId w:val="6"/>
        </w:numPr>
        <w:spacing w:line="400" w:lineRule="exact"/>
        <w:ind w:left="1276" w:hanging="794"/>
        <w:rPr>
          <w:rFonts w:cs="新細明體"/>
          <w:kern w:val="0"/>
        </w:rPr>
      </w:pPr>
      <w:r w:rsidRPr="00350EC5">
        <w:rPr>
          <w:rFonts w:cs="新細明體" w:hint="eastAsia"/>
          <w:kern w:val="0"/>
        </w:rPr>
        <w:t>為行銷「花果嬉遊、猴運當投</w:t>
      </w:r>
      <w:r w:rsidRPr="00350EC5">
        <w:rPr>
          <w:rFonts w:cs="新細明體"/>
          <w:kern w:val="0"/>
        </w:rPr>
        <w:t>—2016</w:t>
      </w:r>
      <w:r w:rsidRPr="00350EC5">
        <w:rPr>
          <w:rFonts w:cs="新細明體" w:hint="eastAsia"/>
          <w:kern w:val="0"/>
        </w:rPr>
        <w:t>南投燈會」相關活動，委託中天電視公司拍攝20秒CF廣告，並於中天、中國、年代、華視、三立及東森電視公司播放，以廣宣導。</w:t>
      </w:r>
    </w:p>
    <w:p w:rsidR="0068492E" w:rsidRPr="00350EC5" w:rsidRDefault="0068492E" w:rsidP="002424D6">
      <w:pPr>
        <w:pStyle w:val="12"/>
        <w:numPr>
          <w:ilvl w:val="0"/>
          <w:numId w:val="6"/>
        </w:numPr>
        <w:spacing w:line="400" w:lineRule="exact"/>
        <w:ind w:left="1276" w:hanging="794"/>
        <w:rPr>
          <w:rFonts w:cs="新細明體"/>
          <w:kern w:val="0"/>
        </w:rPr>
      </w:pPr>
      <w:r w:rsidRPr="00350EC5">
        <w:rPr>
          <w:rFonts w:cs="新細明體" w:hint="eastAsia"/>
          <w:kern w:val="0"/>
        </w:rPr>
        <w:t>自104年10月1日至105年3月30日止，製播縣政新聞共890則，於每日縣政頻道播出，適時宣達縣內大型活動與重大建設。</w:t>
      </w:r>
    </w:p>
    <w:p w:rsidR="0068492E" w:rsidRPr="00350EC5" w:rsidRDefault="0068492E" w:rsidP="002424D6">
      <w:pPr>
        <w:pStyle w:val="12"/>
        <w:numPr>
          <w:ilvl w:val="0"/>
          <w:numId w:val="6"/>
        </w:numPr>
        <w:spacing w:line="400" w:lineRule="exact"/>
        <w:ind w:left="1276" w:hanging="794"/>
        <w:rPr>
          <w:rFonts w:cs="新細明體"/>
          <w:kern w:val="0"/>
        </w:rPr>
      </w:pPr>
      <w:r w:rsidRPr="00350EC5">
        <w:rPr>
          <w:rFonts w:cs="新細明體" w:hint="eastAsia"/>
          <w:kern w:val="0"/>
        </w:rPr>
        <w:t>為提供媒體記者友善工作環境、本府各局處單位與媒體溝通聯繫及召開小型記者會使用，本處規劃記者室修繕工程，並於104年10月10日竣工，獲得媒體朋友一致讚賞。</w:t>
      </w:r>
    </w:p>
    <w:p w:rsidR="0068492E" w:rsidRPr="00350EC5" w:rsidRDefault="0068492E" w:rsidP="002424D6">
      <w:pPr>
        <w:pStyle w:val="12"/>
        <w:numPr>
          <w:ilvl w:val="0"/>
          <w:numId w:val="6"/>
        </w:numPr>
        <w:spacing w:line="400" w:lineRule="exact"/>
        <w:ind w:left="1276" w:hanging="794"/>
        <w:rPr>
          <w:rFonts w:cs="新細明體"/>
          <w:kern w:val="0"/>
        </w:rPr>
      </w:pPr>
      <w:r w:rsidRPr="00350EC5">
        <w:rPr>
          <w:rFonts w:cs="新細明體" w:hint="eastAsia"/>
          <w:kern w:val="0"/>
        </w:rPr>
        <w:t>辦理105年3月18日全民防衛動員、全民戰力綜合協調及災害防救三合一會報兵棋推演演練及</w:t>
      </w:r>
      <w:smartTag w:uri="urn:schemas-microsoft-com:office:smarttags" w:element="chsdate">
        <w:smartTagPr>
          <w:attr w:name="Year" w:val="2016"/>
          <w:attr w:name="Month" w:val="3"/>
          <w:attr w:name="Day" w:val="24"/>
          <w:attr w:name="IsLunarDate" w:val="False"/>
          <w:attr w:name="IsROCDate" w:val="False"/>
        </w:smartTagPr>
        <w:r w:rsidRPr="00350EC5">
          <w:rPr>
            <w:rFonts w:cs="新細明體" w:hint="eastAsia"/>
            <w:kern w:val="0"/>
          </w:rPr>
          <w:t>3月24日</w:t>
        </w:r>
      </w:smartTag>
      <w:r w:rsidRPr="00350EC5">
        <w:rPr>
          <w:rFonts w:cs="新細明體" w:hint="eastAsia"/>
          <w:kern w:val="0"/>
        </w:rPr>
        <w:t>「105年民安2號南投縣災害防救暨國際人道救援交流演習活動」兵棋推演及綜合實作與媒體接待相關事宜，規劃活動媒體中心、採訪區、採訪動線、拍攝高台架設等，利於媒體採訪拍攝演練實況。</w:t>
      </w:r>
    </w:p>
    <w:p w:rsidR="0068492E" w:rsidRPr="00350EC5" w:rsidRDefault="0068492E" w:rsidP="002424D6">
      <w:pPr>
        <w:pStyle w:val="12"/>
        <w:spacing w:line="400" w:lineRule="exact"/>
      </w:pPr>
      <w:r w:rsidRPr="00350EC5">
        <w:rPr>
          <w:rFonts w:hint="eastAsia"/>
        </w:rPr>
        <w:t>三、執行電影映演業查察工作</w:t>
      </w:r>
    </w:p>
    <w:p w:rsidR="0068492E" w:rsidRPr="00350EC5" w:rsidRDefault="0068492E" w:rsidP="002424D6">
      <w:pPr>
        <w:pStyle w:val="12"/>
        <w:spacing w:line="400" w:lineRule="exact"/>
        <w:ind w:leftChars="200" w:left="480"/>
      </w:pPr>
      <w:r w:rsidRPr="00350EC5">
        <w:rPr>
          <w:rFonts w:hint="eastAsia"/>
        </w:rPr>
        <w:t>對本縣轄內南投戲院、山明電影院等2家電影映演業查察共計7次，尚符合電影法分級相關規定。</w:t>
      </w:r>
    </w:p>
    <w:p w:rsidR="0068492E" w:rsidRPr="00350EC5" w:rsidRDefault="0068492E" w:rsidP="002424D6">
      <w:pPr>
        <w:pStyle w:val="12"/>
        <w:spacing w:line="400" w:lineRule="exact"/>
      </w:pPr>
      <w:r w:rsidRPr="00350EC5">
        <w:rPr>
          <w:rFonts w:hint="eastAsia"/>
        </w:rPr>
        <w:t>四、不妥（色情交易）廣告查察取締</w:t>
      </w:r>
    </w:p>
    <w:p w:rsidR="0068492E" w:rsidRPr="00350EC5" w:rsidRDefault="0068492E" w:rsidP="002424D6">
      <w:pPr>
        <w:pStyle w:val="12"/>
        <w:spacing w:line="400" w:lineRule="exact"/>
        <w:ind w:leftChars="200" w:left="480"/>
      </w:pPr>
      <w:r w:rsidRPr="00350EC5">
        <w:rPr>
          <w:rFonts w:hint="eastAsia"/>
        </w:rPr>
        <w:t>對縣內報紙本府不定期加強抽查不妥廣告外，亦行文給中國時報、聯合報、自由時報、蘋果日報等四大報廣告部，請依據前行政院新聞局所指示之新修正廣告三原則刊登廣告：（一）提供商業登記證明文件、專業技術執照、身份證等資料；（二）需載明詳細地址，聯絡電話可刊可不刊，惟不得刊登行動電話，如刊登行動電話需同時刊登室內電話；（三）廣告內容商品名稱不得含有任何聳動、煽情及色情性暗示的字眼等，慎選廣告，告知媒體負起社會責任，加強業者廣告刊登之道德觀念。</w:t>
      </w:r>
    </w:p>
    <w:p w:rsidR="0068492E" w:rsidRPr="00350EC5" w:rsidRDefault="0068492E" w:rsidP="002424D6">
      <w:pPr>
        <w:pStyle w:val="12"/>
        <w:spacing w:line="400" w:lineRule="exact"/>
      </w:pPr>
      <w:r w:rsidRPr="00350EC5">
        <w:rPr>
          <w:rFonts w:hint="eastAsia"/>
        </w:rPr>
        <w:t>五、集集大山電視轉播站管理與維護</w:t>
      </w:r>
    </w:p>
    <w:p w:rsidR="0068492E" w:rsidRPr="00350EC5" w:rsidRDefault="0007423D" w:rsidP="002424D6">
      <w:pPr>
        <w:pStyle w:val="12"/>
        <w:spacing w:line="400" w:lineRule="exact"/>
        <w:ind w:leftChars="200" w:left="991" w:hangingChars="213" w:hanging="511"/>
      </w:pPr>
      <w:r w:rsidRPr="00350EC5">
        <w:rPr>
          <w:rFonts w:hint="eastAsia"/>
        </w:rPr>
        <w:t>(</w:t>
      </w:r>
      <w:r w:rsidR="0068492E" w:rsidRPr="00350EC5">
        <w:rPr>
          <w:rFonts w:hint="eastAsia"/>
        </w:rPr>
        <w:t>一</w:t>
      </w:r>
      <w:r w:rsidRPr="00350EC5">
        <w:rPr>
          <w:rFonts w:hint="eastAsia"/>
        </w:rPr>
        <w:t>)</w:t>
      </w:r>
      <w:r w:rsidR="0068492E" w:rsidRPr="00350EC5">
        <w:rPr>
          <w:rFonts w:hint="eastAsia"/>
        </w:rPr>
        <w:t>為確保提供本縣民眾收看無線電視權益，本府均定時要求集集大山電視轉播站電視視訊設備、發射系統、冷氣與供電設備維護合約等廠商，依合約辦理各項系統日常維護、緊急搶修，及補給發電機柴油等工作。</w:t>
      </w:r>
    </w:p>
    <w:p w:rsidR="0068492E" w:rsidRPr="00350EC5" w:rsidRDefault="0007423D" w:rsidP="002424D6">
      <w:pPr>
        <w:pStyle w:val="12"/>
        <w:spacing w:line="400" w:lineRule="exact"/>
        <w:ind w:leftChars="200" w:left="991" w:hangingChars="213" w:hanging="511"/>
      </w:pPr>
      <w:r w:rsidRPr="00350EC5">
        <w:rPr>
          <w:rFonts w:hint="eastAsia"/>
        </w:rPr>
        <w:t>(</w:t>
      </w:r>
      <w:r w:rsidR="0068492E" w:rsidRPr="00350EC5">
        <w:rPr>
          <w:rFonts w:hint="eastAsia"/>
        </w:rPr>
        <w:t>二</w:t>
      </w:r>
      <w:r w:rsidRPr="00350EC5">
        <w:rPr>
          <w:rFonts w:hint="eastAsia"/>
        </w:rPr>
        <w:t>)</w:t>
      </w:r>
      <w:r w:rsidR="0068492E" w:rsidRPr="00350EC5">
        <w:rPr>
          <w:rFonts w:hint="eastAsia"/>
        </w:rPr>
        <w:t>為防患天然災害或其他緊急事故造成電力中斷，已於平時均維持80％之備用發電機之儲備用油，避免因颱風季節造成電力中繼時啟用發電機發電，以保障民眾收視數位無線電視權益。</w:t>
      </w:r>
    </w:p>
    <w:p w:rsidR="0068492E" w:rsidRPr="00350EC5" w:rsidRDefault="0007423D" w:rsidP="002424D6">
      <w:pPr>
        <w:pStyle w:val="12"/>
        <w:spacing w:line="400" w:lineRule="exact"/>
        <w:ind w:leftChars="200" w:left="991" w:hangingChars="213" w:hanging="511"/>
      </w:pPr>
      <w:r w:rsidRPr="00350EC5">
        <w:rPr>
          <w:rFonts w:hint="eastAsia"/>
        </w:rPr>
        <w:t>(</w:t>
      </w:r>
      <w:r w:rsidR="0068492E" w:rsidRPr="00350EC5">
        <w:rPr>
          <w:rFonts w:hint="eastAsia"/>
        </w:rPr>
        <w:t>三</w:t>
      </w:r>
      <w:r w:rsidRPr="00350EC5">
        <w:rPr>
          <w:rFonts w:hint="eastAsia"/>
        </w:rPr>
        <w:t>)</w:t>
      </w:r>
      <w:r w:rsidR="0068492E" w:rsidRPr="00350EC5">
        <w:rPr>
          <w:rFonts w:hint="eastAsia"/>
        </w:rPr>
        <w:t>為加強「集集大山電視轉播站」管理及監控機房設備管理安全，利用已裝設之數位遠端監視系統，隨時監控該站之各項設備及設施異常情形，落實管理維護工作。</w:t>
      </w:r>
    </w:p>
    <w:p w:rsidR="0068492E" w:rsidRPr="00350EC5" w:rsidRDefault="0007423D" w:rsidP="002424D6">
      <w:pPr>
        <w:pStyle w:val="12"/>
        <w:spacing w:line="400" w:lineRule="exact"/>
        <w:ind w:leftChars="200" w:left="991" w:hangingChars="213" w:hanging="511"/>
      </w:pPr>
      <w:r w:rsidRPr="00350EC5">
        <w:rPr>
          <w:rFonts w:hint="eastAsia"/>
        </w:rPr>
        <w:t>(</w:t>
      </w:r>
      <w:r w:rsidR="0068492E" w:rsidRPr="00350EC5">
        <w:rPr>
          <w:rFonts w:hint="eastAsia"/>
        </w:rPr>
        <w:t>四</w:t>
      </w:r>
      <w:r w:rsidRPr="00350EC5">
        <w:rPr>
          <w:rFonts w:hint="eastAsia"/>
        </w:rPr>
        <w:t>)</w:t>
      </w:r>
      <w:r w:rsidR="0068492E" w:rsidRPr="00350EC5">
        <w:rPr>
          <w:rFonts w:hint="eastAsia"/>
        </w:rPr>
        <w:t>本府經管之「集集大山電視轉播站」位處海拔</w:t>
      </w:r>
      <w:smartTag w:uri="urn:schemas-microsoft-com:office:smarttags" w:element="chmetcnv">
        <w:smartTagPr>
          <w:attr w:name="TCSC" w:val="0"/>
          <w:attr w:name="NumberType" w:val="1"/>
          <w:attr w:name="Negative" w:val="False"/>
          <w:attr w:name="HasSpace" w:val="False"/>
          <w:attr w:name="SourceValue" w:val="1394"/>
          <w:attr w:name="UnitName" w:val="公尺"/>
        </w:smartTagPr>
        <w:r w:rsidR="0068492E" w:rsidRPr="00350EC5">
          <w:rPr>
            <w:rFonts w:hint="eastAsia"/>
          </w:rPr>
          <w:t>1394公尺</w:t>
        </w:r>
      </w:smartTag>
      <w:r w:rsidR="0068492E" w:rsidRPr="00350EC5">
        <w:rPr>
          <w:rFonts w:hint="eastAsia"/>
        </w:rPr>
        <w:t>集集大山頂端，係全天24小時轉播發射台視、中視、華視、民視、公視等5家之數位無線電視訊號予本縣縣民收視，為一無人駐守之轉播站；自</w:t>
      </w:r>
      <w:smartTag w:uri="urn:schemas-microsoft-com:office:smarttags" w:element="chsdate">
        <w:smartTagPr>
          <w:attr w:name="IsROCDate" w:val="True"/>
          <w:attr w:name="IsLunarDate" w:val="False"/>
          <w:attr w:name="Day" w:val="26"/>
          <w:attr w:name="Month" w:val="12"/>
          <w:attr w:name="Year" w:val="2002"/>
        </w:smartTagPr>
        <w:r w:rsidR="0068492E" w:rsidRPr="00350EC5">
          <w:rPr>
            <w:rFonts w:hint="eastAsia"/>
          </w:rPr>
          <w:t>民國91年12月26日</w:t>
        </w:r>
      </w:smartTag>
      <w:r w:rsidR="0068492E" w:rsidRPr="00350EC5">
        <w:rPr>
          <w:rFonts w:hint="eastAsia"/>
        </w:rPr>
        <w:t>啟用至今已逾12年，內部牆面斑駁、壁癌、樓板多處因震損龜裂，爰為加強該站營運及落實公有建築物管理維護工作，104年11月委託廠商修繕全棟內部牆面、樓板龜裂修補及油漆工程，以保障民眾收視數位無線電視權益。</w:t>
      </w:r>
    </w:p>
    <w:p w:rsidR="0068492E" w:rsidRPr="00350EC5" w:rsidRDefault="0068492E" w:rsidP="002424D6">
      <w:pPr>
        <w:pStyle w:val="12"/>
        <w:spacing w:line="400" w:lineRule="exact"/>
      </w:pPr>
      <w:r w:rsidRPr="00350EC5">
        <w:rPr>
          <w:rFonts w:hint="eastAsia"/>
        </w:rPr>
        <w:t>六、廣播宣傳</w:t>
      </w:r>
    </w:p>
    <w:p w:rsidR="0068492E" w:rsidRPr="00350EC5" w:rsidRDefault="0068492E" w:rsidP="002424D6">
      <w:pPr>
        <w:pStyle w:val="12"/>
        <w:spacing w:line="400" w:lineRule="exact"/>
        <w:ind w:leftChars="200" w:left="480"/>
      </w:pPr>
      <w:r w:rsidRPr="00350EC5">
        <w:rPr>
          <w:rFonts w:hint="eastAsia"/>
        </w:rPr>
        <w:t>104年10月1日至105年3月31日止與11家廣播電台合作製播各項縣政宣導及觀光、產業活動宣導促銷等廣播廣告，分別製播115檔至420檔次之縣政宣導廣告，藉由廣播電台資訊快速傳遞特性，有效傳達本府各單位推動之各項政策與相關活動訊息予縣民瞭解及參與，並行銷全國各縣（市）聽眾前來本縣觀光旅遊。</w:t>
      </w:r>
    </w:p>
    <w:p w:rsidR="00B03CE3" w:rsidRPr="00350EC5" w:rsidRDefault="00B03CE3" w:rsidP="002424D6">
      <w:pPr>
        <w:pStyle w:val="12"/>
        <w:spacing w:line="400" w:lineRule="exact"/>
        <w:rPr>
          <w:rFonts w:cs="Times New Roman"/>
        </w:rPr>
      </w:pPr>
    </w:p>
    <w:p w:rsidR="00305925" w:rsidRPr="002424D6" w:rsidRDefault="0007423D" w:rsidP="002424D6">
      <w:pPr>
        <w:pStyle w:val="14"/>
        <w:spacing w:line="400" w:lineRule="exact"/>
        <w:rPr>
          <w:snapToGrid w:val="0"/>
          <w:kern w:val="0"/>
        </w:rPr>
      </w:pPr>
      <w:r w:rsidRPr="002424D6">
        <w:rPr>
          <w:rFonts w:hint="eastAsia"/>
          <w:snapToGrid w:val="0"/>
          <w:kern w:val="0"/>
        </w:rPr>
        <w:t>捌</w:t>
      </w:r>
      <w:r w:rsidR="00305925" w:rsidRPr="002424D6">
        <w:rPr>
          <w:snapToGrid w:val="0"/>
          <w:kern w:val="0"/>
        </w:rPr>
        <w:t>、消保官室消費者保護業務</w:t>
      </w:r>
    </w:p>
    <w:p w:rsidR="00305925" w:rsidRPr="00350EC5" w:rsidRDefault="00305925" w:rsidP="002424D6">
      <w:pPr>
        <w:pStyle w:val="12"/>
        <w:spacing w:line="400" w:lineRule="exact"/>
      </w:pPr>
      <w:r w:rsidRPr="00350EC5">
        <w:t>一、消費爭議案件受理情形：</w:t>
      </w:r>
    </w:p>
    <w:p w:rsidR="00305925" w:rsidRPr="00350EC5" w:rsidRDefault="00305925" w:rsidP="002424D6">
      <w:pPr>
        <w:pStyle w:val="12"/>
        <w:spacing w:line="400" w:lineRule="exact"/>
        <w:ind w:leftChars="200" w:left="480"/>
      </w:pPr>
      <w:r w:rsidRPr="00350EC5">
        <w:rPr>
          <w:rFonts w:hint="eastAsia"/>
        </w:rPr>
        <w:t>104</w:t>
      </w:r>
      <w:r w:rsidRPr="00350EC5">
        <w:t>年</w:t>
      </w:r>
      <w:r w:rsidRPr="00350EC5">
        <w:rPr>
          <w:rFonts w:hint="eastAsia"/>
        </w:rPr>
        <w:t>10</w:t>
      </w:r>
      <w:r w:rsidRPr="00350EC5">
        <w:t>月至</w:t>
      </w:r>
      <w:r w:rsidRPr="00350EC5">
        <w:rPr>
          <w:rFonts w:hint="eastAsia"/>
        </w:rPr>
        <w:t>105</w:t>
      </w:r>
      <w:r w:rsidRPr="00350EC5">
        <w:t>年</w:t>
      </w:r>
      <w:r w:rsidRPr="00350EC5">
        <w:rPr>
          <w:rFonts w:hint="eastAsia"/>
        </w:rPr>
        <w:t>03</w:t>
      </w:r>
      <w:r w:rsidRPr="00350EC5">
        <w:t>月受理消費爭議案件計</w:t>
      </w:r>
      <w:r w:rsidRPr="00350EC5">
        <w:rPr>
          <w:rFonts w:hint="eastAsia"/>
        </w:rPr>
        <w:t>218</w:t>
      </w:r>
      <w:r w:rsidRPr="00350EC5">
        <w:t>件，均依限</w:t>
      </w:r>
      <w:r w:rsidRPr="00350EC5">
        <w:rPr>
          <w:rFonts w:hint="eastAsia"/>
        </w:rPr>
        <w:t>並</w:t>
      </w:r>
      <w:r w:rsidRPr="00350EC5">
        <w:t>妥適處理，</w:t>
      </w:r>
      <w:r w:rsidRPr="00350EC5">
        <w:rPr>
          <w:rFonts w:hint="eastAsia"/>
        </w:rPr>
        <w:t>達成</w:t>
      </w:r>
      <w:r w:rsidRPr="00350EC5">
        <w:t>消費者之需求。</w:t>
      </w:r>
    </w:p>
    <w:p w:rsidR="00305925" w:rsidRPr="00350EC5" w:rsidRDefault="00305925" w:rsidP="002424D6">
      <w:pPr>
        <w:pStyle w:val="12"/>
        <w:spacing w:line="400" w:lineRule="exact"/>
      </w:pPr>
      <w:r w:rsidRPr="00350EC5">
        <w:t>二、消保講習及宣導執行情形：</w:t>
      </w:r>
    </w:p>
    <w:p w:rsidR="00305925" w:rsidRPr="00350EC5" w:rsidRDefault="00305925" w:rsidP="002424D6">
      <w:pPr>
        <w:pStyle w:val="12"/>
        <w:spacing w:line="400" w:lineRule="exact"/>
        <w:ind w:leftChars="200" w:left="480"/>
      </w:pPr>
      <w:r w:rsidRPr="00350EC5">
        <w:rPr>
          <w:rFonts w:hint="eastAsia"/>
        </w:rPr>
        <w:t>104</w:t>
      </w:r>
      <w:r w:rsidRPr="00350EC5">
        <w:t>年</w:t>
      </w:r>
      <w:r w:rsidRPr="00350EC5">
        <w:rPr>
          <w:rFonts w:hint="eastAsia"/>
        </w:rPr>
        <w:t>10</w:t>
      </w:r>
      <w:r w:rsidRPr="00350EC5">
        <w:t>月至</w:t>
      </w:r>
      <w:r w:rsidRPr="00350EC5">
        <w:rPr>
          <w:rFonts w:hint="eastAsia"/>
        </w:rPr>
        <w:t>105</w:t>
      </w:r>
      <w:r w:rsidRPr="00350EC5">
        <w:t>年</w:t>
      </w:r>
      <w:r w:rsidRPr="00350EC5">
        <w:rPr>
          <w:rFonts w:hint="eastAsia"/>
        </w:rPr>
        <w:t>03</w:t>
      </w:r>
      <w:r w:rsidRPr="00350EC5">
        <w:t>月止計辦理「</w:t>
      </w:r>
      <w:r w:rsidRPr="00350EC5">
        <w:rPr>
          <w:rFonts w:hint="eastAsia"/>
        </w:rPr>
        <w:t>消費新生活書法比賽</w:t>
      </w:r>
      <w:r w:rsidRPr="00350EC5">
        <w:t>」、</w:t>
      </w:r>
      <w:r w:rsidRPr="00350EC5">
        <w:rPr>
          <w:rFonts w:hint="eastAsia"/>
        </w:rPr>
        <w:t>「慶祝移民節（新住民的家-美麗新南投）消保宣導」、「南投國際身障者日暨公益彩券宣導活動消保宣導」、「消費者保護教育訓練講習」、「南投縣Dear-家庭安全教育活動消保宣導」及「中彰投消保聯合律師團第三次會議」，並於本年3月29日至31日主辦「全國消保官第60次聯繫會報」，成效良好，圓滿落幕。</w:t>
      </w:r>
    </w:p>
    <w:p w:rsidR="00305925" w:rsidRPr="00350EC5" w:rsidRDefault="00305925" w:rsidP="002424D6">
      <w:pPr>
        <w:pStyle w:val="12"/>
        <w:spacing w:line="400" w:lineRule="exact"/>
      </w:pPr>
      <w:r w:rsidRPr="00350EC5">
        <w:t>三、消保查核執行情形：</w:t>
      </w:r>
    </w:p>
    <w:p w:rsidR="00305925" w:rsidRPr="00350EC5" w:rsidRDefault="00305925" w:rsidP="002424D6">
      <w:pPr>
        <w:pStyle w:val="12"/>
        <w:spacing w:line="400" w:lineRule="exact"/>
        <w:ind w:leftChars="200" w:left="480"/>
      </w:pPr>
      <w:r w:rsidRPr="00350EC5">
        <w:rPr>
          <w:rFonts w:hint="eastAsia"/>
        </w:rPr>
        <w:t>104</w:t>
      </w:r>
      <w:r w:rsidRPr="00350EC5">
        <w:t>年</w:t>
      </w:r>
      <w:r w:rsidRPr="00350EC5">
        <w:rPr>
          <w:rFonts w:hint="eastAsia"/>
        </w:rPr>
        <w:t>10</w:t>
      </w:r>
      <w:r w:rsidRPr="00350EC5">
        <w:t>月至</w:t>
      </w:r>
      <w:r w:rsidRPr="00350EC5">
        <w:rPr>
          <w:rFonts w:hint="eastAsia"/>
        </w:rPr>
        <w:t>105</w:t>
      </w:r>
      <w:r w:rsidRPr="00350EC5">
        <w:t>年</w:t>
      </w:r>
      <w:r w:rsidRPr="00350EC5">
        <w:rPr>
          <w:rFonts w:hint="eastAsia"/>
        </w:rPr>
        <w:t>03</w:t>
      </w:r>
      <w:r w:rsidRPr="00350EC5">
        <w:t>月止計辦理</w:t>
      </w:r>
      <w:r w:rsidRPr="00350EC5">
        <w:rPr>
          <w:rFonts w:hint="eastAsia"/>
        </w:rPr>
        <w:t>「市售添加酒品作為料理之食品及酒品聯合稽查」、「大型百貨公司大賣場量販店及超市等場所建築物公共安全聯合檢查」、「年節食品安全查核」、「年節商品標示查核」、「民宿旅遊業者查核」、「南投縣觀光旅遊購物品質查核」</w:t>
      </w:r>
      <w:r w:rsidRPr="00350EC5">
        <w:t>等查核案。</w:t>
      </w:r>
    </w:p>
    <w:p w:rsidR="00305925" w:rsidRPr="00350EC5" w:rsidRDefault="00305925" w:rsidP="002424D6">
      <w:pPr>
        <w:pStyle w:val="12"/>
        <w:spacing w:line="400" w:lineRule="exact"/>
      </w:pPr>
    </w:p>
    <w:sectPr w:rsidR="00305925" w:rsidRPr="00350EC5" w:rsidSect="003C24C3">
      <w:footerReference w:type="default" r:id="rId7"/>
      <w:pgSz w:w="11906" w:h="16838"/>
      <w:pgMar w:top="1134" w:right="1418" w:bottom="1134" w:left="1418" w:header="851" w:footer="992" w:gutter="0"/>
      <w:pgNumType w:start="1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60E" w:rsidRDefault="0087360E" w:rsidP="008457E9">
      <w:r>
        <w:separator/>
      </w:r>
    </w:p>
  </w:endnote>
  <w:endnote w:type="continuationSeparator" w:id="0">
    <w:p w:rsidR="0087360E" w:rsidRDefault="0087360E" w:rsidP="008457E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8861"/>
      <w:docPartObj>
        <w:docPartGallery w:val="Page Numbers (Bottom of Page)"/>
        <w:docPartUnique/>
      </w:docPartObj>
    </w:sdtPr>
    <w:sdtContent>
      <w:p w:rsidR="00350EC5" w:rsidRDefault="008C354F" w:rsidP="00350EC5">
        <w:pPr>
          <w:pStyle w:val="a7"/>
          <w:jc w:val="center"/>
        </w:pPr>
        <w:r w:rsidRPr="00350EC5">
          <w:rPr>
            <w:rFonts w:ascii="標楷體" w:eastAsia="標楷體" w:hAnsi="標楷體"/>
          </w:rPr>
          <w:fldChar w:fldCharType="begin"/>
        </w:r>
        <w:r w:rsidR="00350EC5" w:rsidRPr="00350EC5">
          <w:rPr>
            <w:rFonts w:ascii="標楷體" w:eastAsia="標楷體" w:hAnsi="標楷體"/>
          </w:rPr>
          <w:instrText xml:space="preserve"> PAGE   \* MERGEFORMAT </w:instrText>
        </w:r>
        <w:r w:rsidRPr="00350EC5">
          <w:rPr>
            <w:rFonts w:ascii="標楷體" w:eastAsia="標楷體" w:hAnsi="標楷體"/>
          </w:rPr>
          <w:fldChar w:fldCharType="separate"/>
        </w:r>
        <w:r w:rsidR="0087360E" w:rsidRPr="0087360E">
          <w:rPr>
            <w:rFonts w:ascii="標楷體" w:eastAsia="標楷體" w:hAnsi="標楷體"/>
            <w:noProof/>
            <w:lang w:val="zh-TW"/>
          </w:rPr>
          <w:t>129</w:t>
        </w:r>
        <w:r w:rsidRPr="00350EC5">
          <w:rPr>
            <w:rFonts w:ascii="標楷體" w:eastAsia="標楷體" w:hAnsi="標楷體"/>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60E" w:rsidRDefault="0087360E" w:rsidP="008457E9">
      <w:r>
        <w:separator/>
      </w:r>
    </w:p>
  </w:footnote>
  <w:footnote w:type="continuationSeparator" w:id="0">
    <w:p w:rsidR="0087360E" w:rsidRDefault="0087360E" w:rsidP="00845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A3464"/>
    <w:multiLevelType w:val="hybridMultilevel"/>
    <w:tmpl w:val="814CE14C"/>
    <w:lvl w:ilvl="0" w:tplc="D1124744">
      <w:start w:val="1"/>
      <w:numFmt w:val="taiwaneseCountingThousand"/>
      <w:lvlText w:val="（%1）"/>
      <w:lvlJc w:val="left"/>
      <w:pPr>
        <w:tabs>
          <w:tab w:val="num" w:pos="720"/>
        </w:tabs>
        <w:ind w:left="720" w:hanging="72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D3D2C5F"/>
    <w:multiLevelType w:val="hybridMultilevel"/>
    <w:tmpl w:val="00B684B6"/>
    <w:lvl w:ilvl="0" w:tplc="B052B48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49278FD"/>
    <w:multiLevelType w:val="hybridMultilevel"/>
    <w:tmpl w:val="D6B8F918"/>
    <w:lvl w:ilvl="0" w:tplc="8DBCCA6C">
      <w:start w:val="1"/>
      <w:numFmt w:val="taiwaneseCountingThousand"/>
      <w:lvlText w:val="%1、"/>
      <w:lvlJc w:val="left"/>
      <w:pPr>
        <w:tabs>
          <w:tab w:val="num" w:pos="570"/>
        </w:tabs>
        <w:ind w:left="570" w:hanging="570"/>
      </w:pPr>
      <w:rPr>
        <w:rFonts w:hint="eastAsia"/>
      </w:rPr>
    </w:lvl>
    <w:lvl w:ilvl="1" w:tplc="10AACB88">
      <w:start w:val="1"/>
      <w:numFmt w:val="taiwaneseCountingThousand"/>
      <w:lvlText w:val="（%2）"/>
      <w:lvlJc w:val="left"/>
      <w:pPr>
        <w:tabs>
          <w:tab w:val="num" w:pos="1335"/>
        </w:tabs>
        <w:ind w:left="1335" w:hanging="855"/>
      </w:pPr>
      <w:rPr>
        <w:rFonts w:hint="eastAsia"/>
      </w:rPr>
    </w:lvl>
    <w:lvl w:ilvl="2" w:tplc="990A7EC8">
      <w:start w:val="1"/>
      <w:numFmt w:val="decimal"/>
      <w:suff w:val="space"/>
      <w:lvlText w:val="%3."/>
      <w:lvlJc w:val="left"/>
      <w:pPr>
        <w:ind w:left="1170" w:hanging="21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B0A66BF"/>
    <w:multiLevelType w:val="hybridMultilevel"/>
    <w:tmpl w:val="0BDA00DC"/>
    <w:lvl w:ilvl="0" w:tplc="4B66DD80">
      <w:start w:val="2"/>
      <w:numFmt w:val="decimal"/>
      <w:lvlText w:val="%1."/>
      <w:lvlJc w:val="left"/>
      <w:pPr>
        <w:ind w:left="1210" w:hanging="360"/>
      </w:pPr>
      <w:rPr>
        <w:rFonts w:hint="default"/>
        <w:color w:val="00000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nsid w:val="625D53AA"/>
    <w:multiLevelType w:val="hybridMultilevel"/>
    <w:tmpl w:val="E44AA258"/>
    <w:lvl w:ilvl="0" w:tplc="B052B48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7130166D"/>
    <w:multiLevelType w:val="hybridMultilevel"/>
    <w:tmpl w:val="A992C658"/>
    <w:lvl w:ilvl="0" w:tplc="2F202DEC">
      <w:start w:val="1"/>
      <w:numFmt w:val="taiwaneseCountingThousand"/>
      <w:lvlText w:val="(%1)"/>
      <w:lvlJc w:val="left"/>
      <w:pPr>
        <w:ind w:left="660" w:hanging="480"/>
      </w:pPr>
      <w:rPr>
        <w:rFonts w:hint="eastAsia"/>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isplayHorizontalDrawingGridEvery w:val="0"/>
  <w:displayVerticalDrawingGridEvery w:val="2"/>
  <w:characterSpacingControl w:val="compressPunctuation"/>
  <w:savePreviewPicture/>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3CE3"/>
    <w:rsid w:val="0007423D"/>
    <w:rsid w:val="00152E98"/>
    <w:rsid w:val="001645FD"/>
    <w:rsid w:val="00187845"/>
    <w:rsid w:val="002424D6"/>
    <w:rsid w:val="002E69D3"/>
    <w:rsid w:val="00305925"/>
    <w:rsid w:val="00350EC5"/>
    <w:rsid w:val="003C24C3"/>
    <w:rsid w:val="003E7F61"/>
    <w:rsid w:val="003F5821"/>
    <w:rsid w:val="00491FED"/>
    <w:rsid w:val="004A1E82"/>
    <w:rsid w:val="00507793"/>
    <w:rsid w:val="005B41F8"/>
    <w:rsid w:val="005E6CAA"/>
    <w:rsid w:val="006470A5"/>
    <w:rsid w:val="0068492E"/>
    <w:rsid w:val="00687C0A"/>
    <w:rsid w:val="007A3FE8"/>
    <w:rsid w:val="00801CB5"/>
    <w:rsid w:val="008457E9"/>
    <w:rsid w:val="0087360E"/>
    <w:rsid w:val="00890F6B"/>
    <w:rsid w:val="008A78B6"/>
    <w:rsid w:val="008C354F"/>
    <w:rsid w:val="008E67F3"/>
    <w:rsid w:val="00B03CE3"/>
    <w:rsid w:val="00B308A7"/>
    <w:rsid w:val="00BF6312"/>
    <w:rsid w:val="00BF7E2F"/>
    <w:rsid w:val="00C83C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D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03CE3"/>
    <w:pPr>
      <w:spacing w:line="480" w:lineRule="exact"/>
      <w:ind w:left="900" w:hanging="405"/>
    </w:pPr>
    <w:rPr>
      <w:rFonts w:ascii="標楷體" w:eastAsia="標楷體" w:hAnsi="標楷體" w:cs="Times New Roman"/>
      <w:sz w:val="28"/>
      <w:szCs w:val="24"/>
    </w:rPr>
  </w:style>
  <w:style w:type="character" w:customStyle="1" w:styleId="a4">
    <w:name w:val="本文縮排 字元"/>
    <w:basedOn w:val="a0"/>
    <w:link w:val="a3"/>
    <w:rsid w:val="00B03CE3"/>
    <w:rPr>
      <w:rFonts w:ascii="標楷體" w:eastAsia="標楷體" w:hAnsi="標楷體" w:cs="Times New Roman"/>
      <w:sz w:val="28"/>
      <w:szCs w:val="24"/>
    </w:rPr>
  </w:style>
  <w:style w:type="paragraph" w:styleId="a5">
    <w:name w:val="header"/>
    <w:basedOn w:val="a"/>
    <w:link w:val="a6"/>
    <w:uiPriority w:val="99"/>
    <w:semiHidden/>
    <w:unhideWhenUsed/>
    <w:rsid w:val="008457E9"/>
    <w:pPr>
      <w:tabs>
        <w:tab w:val="center" w:pos="4153"/>
        <w:tab w:val="right" w:pos="8306"/>
      </w:tabs>
      <w:snapToGrid w:val="0"/>
    </w:pPr>
    <w:rPr>
      <w:sz w:val="20"/>
      <w:szCs w:val="20"/>
    </w:rPr>
  </w:style>
  <w:style w:type="character" w:customStyle="1" w:styleId="a6">
    <w:name w:val="頁首 字元"/>
    <w:basedOn w:val="a0"/>
    <w:link w:val="a5"/>
    <w:uiPriority w:val="99"/>
    <w:semiHidden/>
    <w:rsid w:val="008457E9"/>
    <w:rPr>
      <w:sz w:val="20"/>
      <w:szCs w:val="20"/>
    </w:rPr>
  </w:style>
  <w:style w:type="paragraph" w:styleId="a7">
    <w:name w:val="footer"/>
    <w:basedOn w:val="a"/>
    <w:link w:val="a8"/>
    <w:uiPriority w:val="99"/>
    <w:unhideWhenUsed/>
    <w:rsid w:val="008457E9"/>
    <w:pPr>
      <w:tabs>
        <w:tab w:val="center" w:pos="4153"/>
        <w:tab w:val="right" w:pos="8306"/>
      </w:tabs>
      <w:snapToGrid w:val="0"/>
    </w:pPr>
    <w:rPr>
      <w:sz w:val="20"/>
      <w:szCs w:val="20"/>
    </w:rPr>
  </w:style>
  <w:style w:type="character" w:customStyle="1" w:styleId="a8">
    <w:name w:val="頁尾 字元"/>
    <w:basedOn w:val="a0"/>
    <w:link w:val="a7"/>
    <w:uiPriority w:val="99"/>
    <w:rsid w:val="008457E9"/>
    <w:rPr>
      <w:sz w:val="20"/>
      <w:szCs w:val="20"/>
    </w:rPr>
  </w:style>
  <w:style w:type="paragraph" w:customStyle="1" w:styleId="14">
    <w:name w:val="14標"/>
    <w:basedOn w:val="a"/>
    <w:qFormat/>
    <w:rsid w:val="00305925"/>
    <w:pPr>
      <w:adjustRightInd w:val="0"/>
      <w:snapToGrid w:val="0"/>
      <w:jc w:val="both"/>
    </w:pPr>
    <w:rPr>
      <w:rFonts w:ascii="標楷體" w:eastAsia="標楷體" w:hAnsi="標楷體"/>
      <w:b/>
      <w:bCs/>
      <w:sz w:val="28"/>
      <w:szCs w:val="24"/>
    </w:rPr>
  </w:style>
  <w:style w:type="paragraph" w:customStyle="1" w:styleId="12">
    <w:name w:val="12標"/>
    <w:basedOn w:val="14"/>
    <w:qFormat/>
    <w:rsid w:val="00BF6312"/>
    <w:rPr>
      <w:b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2016-04-07T03:11:00Z</dcterms:created>
  <dcterms:modified xsi:type="dcterms:W3CDTF">2016-04-26T02:02:00Z</dcterms:modified>
</cp:coreProperties>
</file>