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4D3ADD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D3ADD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047"/>
      </w:tblGrid>
      <w:tr w:rsidR="00ED0318" w:rsidRPr="00ED0318" w:rsidTr="00ED0318">
        <w:trPr>
          <w:trHeight w:val="24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ED0318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114年01月20日</w:t>
            </w:r>
          </w:p>
        </w:tc>
      </w:tr>
      <w:tr w:rsidR="00ED0318" w:rsidRPr="00ED0318" w:rsidTr="00ED0318">
        <w:trPr>
          <w:trHeight w:val="2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D0318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ED0318">
              <w:rPr>
                <w:rFonts w:ascii="標楷體" w:eastAsia="標楷體" w:hAnsi="標楷體" w:hint="eastAsia"/>
                <w:b/>
                <w:bCs/>
                <w:color w:val="000000"/>
              </w:rPr>
              <w:t>11301005342</w:t>
            </w:r>
            <w:bookmarkEnd w:id="0"/>
            <w:r w:rsidRPr="00ED0318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ED0318" w:rsidRPr="00ED0318" w:rsidTr="00ED0318">
        <w:trPr>
          <w:trHeight w:val="42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D0318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政府採購法第22條、機關指定地區採購房地產作業辦法第6條、機關指定地區採購房地產作業辦法第9條</w:t>
            </w:r>
          </w:p>
        </w:tc>
      </w:tr>
      <w:tr w:rsidR="00ED0318" w:rsidRPr="00ED0318" w:rsidTr="00ED0318">
        <w:trPr>
          <w:trHeight w:val="43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D0318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ED0318" w:rsidRPr="00ED0318" w:rsidTr="00ED0318">
        <w:trPr>
          <w:trHeight w:hRule="exact" w:val="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D0318" w:rsidRPr="00ED0318" w:rsidTr="00ED0318">
        <w:trPr>
          <w:trHeight w:val="4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ED0318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ED0318">
                <w:rPr>
                  <w:rStyle w:val="a7"/>
                  <w:rFonts w:ascii="標楷體" w:eastAsia="標楷體" w:hAnsi="標楷體" w:hint="eastAsia"/>
                  <w:color w:val="000000"/>
                </w:rPr>
                <w:t>修正對照表.pdf</w:t>
              </w:r>
            </w:hyperlink>
            <w:r w:rsidRPr="00ED0318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ED0318">
                <w:rPr>
                  <w:rStyle w:val="a7"/>
                  <w:rFonts w:ascii="標楷體" w:eastAsia="標楷體" w:hAnsi="標楷體" w:hint="eastAsia"/>
                  <w:color w:val="000000"/>
                </w:rPr>
                <w:t>修正總說明.pdf</w:t>
              </w:r>
            </w:hyperlink>
            <w:r w:rsidRPr="00ED0318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ED0318">
                <w:rPr>
                  <w:rStyle w:val="a7"/>
                  <w:rFonts w:ascii="標楷體" w:eastAsia="標楷體" w:hAnsi="標楷體" w:hint="eastAsia"/>
                  <w:color w:val="000000"/>
                </w:rPr>
                <w:t>函附件-條文意見表.odt</w:t>
              </w:r>
            </w:hyperlink>
          </w:p>
          <w:p w:rsidR="00ED0318" w:rsidRPr="00ED0318" w:rsidRDefault="00ED0318" w:rsidP="00ED0318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ED0318" w:rsidRPr="00ED0318" w:rsidRDefault="00ED0318" w:rsidP="00ED0318">
      <w:pPr>
        <w:rPr>
          <w:rFonts w:ascii="標楷體" w:eastAsia="標楷體" w:hAnsi="標楷體"/>
          <w:vanish/>
        </w:rPr>
      </w:pPr>
    </w:p>
    <w:tbl>
      <w:tblPr>
        <w:tblW w:w="10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0"/>
      </w:tblGrid>
      <w:tr w:rsidR="00ED0318" w:rsidRPr="00ED0318" w:rsidTr="00ED0318">
        <w:trPr>
          <w:trHeight w:val="336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318" w:rsidRPr="00ED0318" w:rsidRDefault="00ED0318" w:rsidP="00ED0318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ED031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研擬之「機關指定地區採購房地產作業辦法」第6條、第9條修正草案總說明及條文對照表各1份，請於114年3月28日前惠示卓見（相關意見請依附件意見表格式及附註事項填寫），以為研修參考，請查照。</w:t>
            </w:r>
            <w:r w:rsidRPr="00ED0318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ED0318" w:rsidRPr="00ED0318" w:rsidRDefault="00ED0318" w:rsidP="00ED0318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ED0318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ED0318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副本：全國政府機關電子公布欄、本會各處室會組、企劃處（網站）(均含附件)</w:t>
            </w:r>
            <w:r w:rsidRPr="00ED0318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B56655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BB" w:rsidRDefault="001E3CBB" w:rsidP="00E63997">
      <w:r>
        <w:separator/>
      </w:r>
    </w:p>
  </w:endnote>
  <w:endnote w:type="continuationSeparator" w:id="0">
    <w:p w:rsidR="001E3CBB" w:rsidRDefault="001E3CB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BB" w:rsidRDefault="001E3CBB" w:rsidP="00E63997">
      <w:r>
        <w:separator/>
      </w:r>
    </w:p>
  </w:footnote>
  <w:footnote w:type="continuationSeparator" w:id="0">
    <w:p w:rsidR="001E3CBB" w:rsidRDefault="001E3CB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3CBB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610AA6"/>
    <w:rsid w:val="006300D0"/>
    <w:rsid w:val="0067452C"/>
    <w:rsid w:val="006922E5"/>
    <w:rsid w:val="006B14D4"/>
    <w:rsid w:val="006B7966"/>
    <w:rsid w:val="007148A9"/>
    <w:rsid w:val="00752AEF"/>
    <w:rsid w:val="00754D3C"/>
    <w:rsid w:val="00764BCE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2025-02-21T06:38:00Z</dcterms:created>
  <dcterms:modified xsi:type="dcterms:W3CDTF">2025-02-21T06:38:00Z</dcterms:modified>
</cp:coreProperties>
</file>