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F7A" w:rsidRPr="00BD70A9" w:rsidRDefault="001E6E84" w:rsidP="001E6E84">
      <w:pPr>
        <w:jc w:val="center"/>
        <w:rPr>
          <w:rFonts w:ascii="標楷體" w:eastAsia="標楷體" w:hAnsi="標楷體" w:cs="新細明體"/>
          <w:color w:val="000000"/>
          <w:kern w:val="0"/>
          <w:sz w:val="56"/>
          <w:szCs w:val="56"/>
        </w:rPr>
      </w:pPr>
      <w:r w:rsidRPr="00BD70A9">
        <w:rPr>
          <w:rFonts w:ascii="標楷體" w:eastAsia="標楷體" w:hAnsi="標楷體" w:cs="新細明體" w:hint="eastAsia"/>
          <w:color w:val="000000"/>
          <w:kern w:val="0"/>
          <w:sz w:val="56"/>
          <w:szCs w:val="56"/>
        </w:rPr>
        <w:t xml:space="preserve">行政院公共工程委員會 </w:t>
      </w:r>
      <w:r w:rsidR="002B62B6">
        <w:rPr>
          <w:rFonts w:ascii="標楷體" w:eastAsia="標楷體" w:hAnsi="標楷體" w:cs="新細明體" w:hint="eastAsia"/>
          <w:color w:val="000000"/>
          <w:kern w:val="0"/>
          <w:sz w:val="56"/>
          <w:szCs w:val="56"/>
        </w:rPr>
        <w:t>令</w:t>
      </w:r>
    </w:p>
    <w:tbl>
      <w:tblPr>
        <w:tblW w:w="9927"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9927"/>
      </w:tblGrid>
      <w:tr w:rsidR="002B62B6" w:rsidTr="002B62B6">
        <w:trPr>
          <w:trHeight w:val="173"/>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B62B6" w:rsidRDefault="002B62B6" w:rsidP="002B62B6">
            <w:pPr>
              <w:widowControl/>
              <w:spacing w:line="400" w:lineRule="exact"/>
              <w:rPr>
                <w:rFonts w:ascii="微軟正黑體" w:eastAsia="微軟正黑體" w:hAnsi="微軟正黑體"/>
                <w:color w:val="000000"/>
              </w:rPr>
            </w:pPr>
            <w:r>
              <w:rPr>
                <w:rFonts w:ascii="微軟正黑體" w:eastAsia="微軟正黑體" w:hAnsi="微軟正黑體" w:hint="eastAsia"/>
                <w:b/>
                <w:bCs/>
                <w:color w:val="000000"/>
              </w:rPr>
              <w:t>發文日期：中華民國 114年07月10日</w:t>
            </w:r>
          </w:p>
        </w:tc>
      </w:tr>
      <w:tr w:rsidR="002B62B6" w:rsidTr="002B62B6">
        <w:trPr>
          <w:trHeight w:val="177"/>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B62B6" w:rsidRDefault="002B62B6" w:rsidP="002B62B6">
            <w:pPr>
              <w:spacing w:line="400" w:lineRule="exact"/>
              <w:rPr>
                <w:rFonts w:ascii="微軟正黑體" w:eastAsia="微軟正黑體" w:hAnsi="微軟正黑體" w:hint="eastAsia"/>
                <w:color w:val="000000"/>
              </w:rPr>
            </w:pPr>
            <w:r>
              <w:rPr>
                <w:rFonts w:ascii="微軟正黑體" w:eastAsia="微軟正黑體" w:hAnsi="微軟正黑體" w:hint="eastAsia"/>
                <w:b/>
                <w:bCs/>
                <w:color w:val="000000"/>
              </w:rPr>
              <w:t>發文字號：工程企字第</w:t>
            </w:r>
            <w:bookmarkStart w:id="0" w:name="_GoBack"/>
            <w:r>
              <w:rPr>
                <w:rFonts w:ascii="微軟正黑體" w:eastAsia="微軟正黑體" w:hAnsi="微軟正黑體" w:hint="eastAsia"/>
                <w:b/>
                <w:bCs/>
                <w:color w:val="000000"/>
              </w:rPr>
              <w:t>1140100343</w:t>
            </w:r>
            <w:bookmarkEnd w:id="0"/>
            <w:r>
              <w:rPr>
                <w:rFonts w:ascii="微軟正黑體" w:eastAsia="微軟正黑體" w:hAnsi="微軟正黑體" w:hint="eastAsia"/>
                <w:b/>
                <w:bCs/>
                <w:color w:val="000000"/>
              </w:rPr>
              <w:t>號</w:t>
            </w:r>
          </w:p>
        </w:tc>
      </w:tr>
      <w:tr w:rsidR="002B62B6" w:rsidTr="002B62B6">
        <w:trPr>
          <w:trHeight w:val="173"/>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B62B6" w:rsidRDefault="002B62B6" w:rsidP="002B62B6">
            <w:pPr>
              <w:spacing w:line="400" w:lineRule="exact"/>
              <w:rPr>
                <w:rFonts w:ascii="微軟正黑體" w:eastAsia="微軟正黑體" w:hAnsi="微軟正黑體" w:hint="eastAsia"/>
                <w:color w:val="000000"/>
              </w:rPr>
            </w:pPr>
            <w:r>
              <w:rPr>
                <w:rFonts w:ascii="微軟正黑體" w:eastAsia="微軟正黑體" w:hAnsi="微軟正黑體" w:hint="eastAsia"/>
                <w:b/>
                <w:bCs/>
                <w:color w:val="FF0000"/>
              </w:rPr>
              <w:t>根據 政府採購法第31條第2項第7款</w:t>
            </w:r>
          </w:p>
        </w:tc>
      </w:tr>
      <w:tr w:rsidR="002B62B6" w:rsidTr="002B62B6">
        <w:trPr>
          <w:trHeight w:val="173"/>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B62B6" w:rsidRDefault="002B62B6" w:rsidP="002B62B6">
            <w:pPr>
              <w:spacing w:line="400" w:lineRule="exact"/>
              <w:rPr>
                <w:rFonts w:ascii="微軟正黑體" w:eastAsia="微軟正黑體" w:hAnsi="微軟正黑體" w:hint="eastAsia"/>
                <w:color w:val="000000"/>
              </w:rPr>
            </w:pPr>
            <w:r>
              <w:rPr>
                <w:rFonts w:ascii="微軟正黑體" w:eastAsia="微軟正黑體" w:hAnsi="微軟正黑體" w:hint="eastAsia"/>
                <w:b/>
                <w:bCs/>
                <w:color w:val="000000"/>
              </w:rPr>
              <w:t>本解釋函上網公告者：企劃處 第三科 張 (先生或小姐)</w:t>
            </w:r>
          </w:p>
        </w:tc>
      </w:tr>
      <w:tr w:rsidR="002B62B6" w:rsidTr="002B62B6">
        <w:trPr>
          <w:trHeight w:val="34"/>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B62B6" w:rsidRDefault="002B62B6" w:rsidP="002B62B6">
            <w:pPr>
              <w:spacing w:line="400" w:lineRule="exact"/>
              <w:rPr>
                <w:rFonts w:ascii="微軟正黑體" w:eastAsia="微軟正黑體" w:hAnsi="微軟正黑體" w:hint="eastAsia"/>
                <w:color w:val="000000"/>
              </w:rPr>
            </w:pPr>
          </w:p>
        </w:tc>
      </w:tr>
      <w:tr w:rsidR="002B62B6" w:rsidTr="002B62B6">
        <w:trPr>
          <w:trHeight w:val="170"/>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B62B6" w:rsidRDefault="002B62B6" w:rsidP="002B62B6">
            <w:pPr>
              <w:spacing w:line="400" w:lineRule="exact"/>
              <w:rPr>
                <w:rFonts w:ascii="微軟正黑體" w:eastAsia="微軟正黑體" w:hAnsi="微軟正黑體"/>
                <w:color w:val="000000"/>
                <w:sz w:val="18"/>
              </w:rPr>
            </w:pPr>
            <w:r>
              <w:rPr>
                <w:rFonts w:ascii="微軟正黑體" w:eastAsia="微軟正黑體" w:hAnsi="微軟正黑體" w:hint="eastAsia"/>
                <w:color w:val="000000"/>
              </w:rPr>
              <w:t>附件： </w:t>
            </w:r>
            <w:hyperlink r:id="rId6" w:history="1">
              <w:r>
                <w:rPr>
                  <w:rStyle w:val="a7"/>
                  <w:rFonts w:ascii="微軟正黑體" w:eastAsia="微軟正黑體" w:hAnsi="微軟正黑體" w:hint="eastAsia"/>
                  <w:color w:val="000000"/>
                </w:rPr>
                <w:t>「依政府採購法第三十一條第二項第七款認定屬影響採購公正之違反法令行為」-條文文字.odt</w:t>
              </w:r>
            </w:hyperlink>
          </w:p>
          <w:p w:rsidR="002B62B6" w:rsidRPr="002B62B6" w:rsidRDefault="002B62B6" w:rsidP="002B62B6">
            <w:pPr>
              <w:spacing w:line="400" w:lineRule="exact"/>
              <w:rPr>
                <w:rFonts w:ascii="微軟正黑體" w:eastAsia="微軟正黑體" w:hAnsi="微軟正黑體" w:hint="eastAsia"/>
                <w:color w:val="000000"/>
                <w:sz w:val="18"/>
              </w:rPr>
            </w:pPr>
          </w:p>
        </w:tc>
      </w:tr>
    </w:tbl>
    <w:p w:rsidR="002B62B6" w:rsidRDefault="002B62B6" w:rsidP="002B62B6">
      <w:pPr>
        <w:rPr>
          <w:vanish/>
        </w:rPr>
      </w:pPr>
    </w:p>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10350"/>
      </w:tblGrid>
      <w:tr w:rsidR="002B62B6" w:rsidTr="002B62B6">
        <w:trPr>
          <w:trHeight w:val="2464"/>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B62B6" w:rsidRPr="002B62B6" w:rsidRDefault="002B62B6">
            <w:pPr>
              <w:rPr>
                <w:rFonts w:ascii="微軟正黑體" w:eastAsia="微軟正黑體" w:hAnsi="微軟正黑體" w:hint="eastAsia"/>
                <w:b/>
                <w:color w:val="000000"/>
                <w:sz w:val="28"/>
              </w:rPr>
            </w:pPr>
            <w:r w:rsidRPr="002B62B6">
              <w:rPr>
                <w:rFonts w:ascii="微軟正黑體" w:eastAsia="微軟正黑體" w:hAnsi="微軟正黑體" w:hint="eastAsia"/>
                <w:b/>
                <w:bCs/>
                <w:color w:val="000000"/>
                <w:sz w:val="28"/>
              </w:rPr>
              <w:t>修正「依政府採購法第三十一條第二項第七款認定屬影響採購公正之違反法令行為」，並自即日生效。</w:t>
            </w:r>
            <w:r w:rsidRPr="002B62B6">
              <w:rPr>
                <w:rFonts w:ascii="微軟正黑體" w:eastAsia="微軟正黑體" w:hAnsi="微軟正黑體" w:hint="eastAsia"/>
                <w:b/>
                <w:bCs/>
                <w:color w:val="000000"/>
                <w:sz w:val="28"/>
              </w:rPr>
              <w:br/>
              <w:t>附修正「依政府採購法第三十一條第二項第七款認定屬影響採購公正之違反法令行為」</w:t>
            </w:r>
          </w:p>
        </w:tc>
      </w:tr>
    </w:tbl>
    <w:p w:rsidR="00194A11" w:rsidRPr="002B62B6" w:rsidRDefault="00194A11" w:rsidP="00194A11">
      <w:pPr>
        <w:widowControl/>
        <w:rPr>
          <w:rFonts w:ascii="新細明體" w:eastAsia="新細明體" w:hAnsi="新細明體" w:cs="新細明體"/>
          <w:vanish/>
          <w:kern w:val="0"/>
          <w:szCs w:val="24"/>
        </w:rPr>
      </w:pPr>
    </w:p>
    <w:p w:rsidR="00A26054" w:rsidRPr="00194A11" w:rsidRDefault="00A26054" w:rsidP="00A26054">
      <w:pPr>
        <w:rPr>
          <w:vanish/>
        </w:rPr>
      </w:pPr>
    </w:p>
    <w:p w:rsidR="00CD6596" w:rsidRPr="00A26054" w:rsidRDefault="00CD6596" w:rsidP="00CD6596">
      <w:pPr>
        <w:rPr>
          <w:vanish/>
        </w:rPr>
      </w:pPr>
    </w:p>
    <w:p w:rsidR="00D6188E" w:rsidRDefault="00D6188E" w:rsidP="00D6188E">
      <w:pPr>
        <w:rPr>
          <w:vanish/>
        </w:rPr>
      </w:pPr>
    </w:p>
    <w:p w:rsidR="000C7CE3" w:rsidRPr="000C7CE3" w:rsidRDefault="000C7CE3" w:rsidP="000C7CE3">
      <w:pPr>
        <w:widowControl/>
        <w:rPr>
          <w:rFonts w:ascii="微軟正黑體" w:eastAsia="微軟正黑體" w:hAnsi="微軟正黑體" w:cs="新細明體"/>
          <w:vanish/>
          <w:color w:val="000000"/>
          <w:kern w:val="0"/>
          <w:szCs w:val="24"/>
        </w:rPr>
      </w:pPr>
    </w:p>
    <w:p w:rsidR="00972A30" w:rsidRPr="00972A30" w:rsidRDefault="00972A30" w:rsidP="00972A30">
      <w:pPr>
        <w:widowControl/>
        <w:rPr>
          <w:rFonts w:ascii="新細明體" w:eastAsia="新細明體" w:hAnsi="新細明體" w:cs="新細明體"/>
          <w:vanish/>
          <w:kern w:val="0"/>
          <w:szCs w:val="24"/>
        </w:rPr>
      </w:pPr>
    </w:p>
    <w:p w:rsidR="00BD70A9" w:rsidRPr="00972A30" w:rsidRDefault="00BD70A9" w:rsidP="00BD70A9">
      <w:pPr>
        <w:widowControl/>
        <w:rPr>
          <w:rFonts w:ascii="標楷體" w:eastAsia="標楷體" w:hAnsi="標楷體" w:cs="新細明體"/>
          <w:vanish/>
          <w:kern w:val="0"/>
          <w:szCs w:val="24"/>
        </w:rPr>
      </w:pPr>
    </w:p>
    <w:p w:rsidR="00971761" w:rsidRPr="00971761" w:rsidRDefault="00971761" w:rsidP="00971761">
      <w:pPr>
        <w:rPr>
          <w:rFonts w:ascii="標楷體" w:eastAsia="標楷體" w:hAnsi="標楷體"/>
          <w:vanish/>
        </w:rPr>
      </w:pPr>
    </w:p>
    <w:p w:rsidR="00A46F7A" w:rsidRPr="00A46F7A" w:rsidRDefault="00A46F7A" w:rsidP="00A46F7A">
      <w:pPr>
        <w:widowControl/>
        <w:rPr>
          <w:rFonts w:ascii="標楷體" w:eastAsia="標楷體" w:hAnsi="標楷體" w:cs="新細明體"/>
          <w:vanish/>
          <w:kern w:val="0"/>
          <w:szCs w:val="24"/>
        </w:rPr>
      </w:pPr>
    </w:p>
    <w:p w:rsidR="007F7774" w:rsidRPr="007F7774" w:rsidRDefault="007F7774" w:rsidP="007F7774">
      <w:pPr>
        <w:rPr>
          <w:rFonts w:ascii="標楷體" w:eastAsia="標楷體" w:hAnsi="標楷體"/>
          <w:vanish/>
        </w:rPr>
      </w:pPr>
    </w:p>
    <w:p w:rsidR="0039384E" w:rsidRPr="0039384E" w:rsidRDefault="0039384E" w:rsidP="0039384E">
      <w:pPr>
        <w:widowControl/>
        <w:rPr>
          <w:rFonts w:ascii="標楷體" w:eastAsia="標楷體" w:hAnsi="標楷體" w:cs="新細明體"/>
          <w:vanish/>
          <w:kern w:val="0"/>
          <w:szCs w:val="24"/>
        </w:rPr>
      </w:pPr>
    </w:p>
    <w:p w:rsidR="001E6E84" w:rsidRPr="007F7774" w:rsidRDefault="001E6E84" w:rsidP="001E6E84">
      <w:pPr>
        <w:jc w:val="center"/>
        <w:rPr>
          <w:rFonts w:ascii="標楷體" w:eastAsia="標楷體" w:hAnsi="標楷體" w:cs="新細明體"/>
          <w:color w:val="000000"/>
          <w:kern w:val="0"/>
          <w:szCs w:val="56"/>
        </w:rPr>
      </w:pPr>
    </w:p>
    <w:p w:rsidR="00895FA4" w:rsidRPr="00895FA4" w:rsidRDefault="00895FA4" w:rsidP="00895FA4">
      <w:pPr>
        <w:widowControl/>
        <w:rPr>
          <w:rFonts w:ascii="標楷體" w:eastAsia="標楷體" w:hAnsi="標楷體" w:cs="新細明體"/>
          <w:vanish/>
          <w:kern w:val="0"/>
          <w:szCs w:val="24"/>
        </w:rPr>
      </w:pPr>
    </w:p>
    <w:p w:rsidR="00EE077A" w:rsidRPr="00EE077A" w:rsidRDefault="00EE077A" w:rsidP="00EE077A">
      <w:pPr>
        <w:widowControl/>
        <w:rPr>
          <w:rFonts w:ascii="標楷體" w:eastAsia="標楷體" w:hAnsi="標楷體" w:cs="新細明體"/>
          <w:vanish/>
          <w:kern w:val="0"/>
          <w:szCs w:val="24"/>
        </w:rPr>
      </w:pPr>
    </w:p>
    <w:p w:rsidR="007E6A50" w:rsidRPr="00EE077A" w:rsidRDefault="007E6A50" w:rsidP="007E6A50">
      <w:pPr>
        <w:rPr>
          <w:rFonts w:ascii="標楷體" w:eastAsia="標楷體" w:hAnsi="標楷體"/>
          <w:vanish/>
        </w:rPr>
      </w:pPr>
    </w:p>
    <w:p w:rsidR="00726781" w:rsidRPr="007E6A50" w:rsidRDefault="00726781" w:rsidP="00726781">
      <w:pPr>
        <w:rPr>
          <w:rFonts w:ascii="標楷體" w:eastAsia="標楷體" w:hAnsi="標楷體"/>
          <w:vanish/>
        </w:rPr>
      </w:pPr>
    </w:p>
    <w:p w:rsidR="005F5A62" w:rsidRPr="00726781" w:rsidRDefault="005F5A62" w:rsidP="005F5A62">
      <w:pPr>
        <w:rPr>
          <w:rFonts w:ascii="標楷體" w:eastAsia="標楷體" w:hAnsi="標楷體"/>
          <w:vanish/>
        </w:rPr>
      </w:pPr>
    </w:p>
    <w:p w:rsidR="00ED0318" w:rsidRPr="005F5A62" w:rsidRDefault="00ED0318" w:rsidP="00ED0318">
      <w:pPr>
        <w:rPr>
          <w:rFonts w:ascii="標楷體" w:eastAsia="標楷體" w:hAnsi="標楷體"/>
          <w:vanish/>
        </w:rPr>
      </w:pPr>
    </w:p>
    <w:p w:rsidR="004D3ADD" w:rsidRPr="00ED0318" w:rsidRDefault="004D3ADD" w:rsidP="004D3ADD">
      <w:pPr>
        <w:rPr>
          <w:rFonts w:ascii="標楷體" w:eastAsia="標楷體" w:hAnsi="標楷體"/>
          <w:vanish/>
        </w:rPr>
      </w:pPr>
    </w:p>
    <w:p w:rsidR="00501674" w:rsidRPr="004D3ADD" w:rsidRDefault="00501674" w:rsidP="00501674">
      <w:pPr>
        <w:rPr>
          <w:rFonts w:ascii="標楷體" w:eastAsia="標楷體" w:hAnsi="標楷體"/>
          <w:vanish/>
        </w:rPr>
      </w:pPr>
    </w:p>
    <w:p w:rsidR="00F92745" w:rsidRPr="00F92745" w:rsidRDefault="00F92745" w:rsidP="00F92745">
      <w:pPr>
        <w:widowControl/>
        <w:rPr>
          <w:rFonts w:ascii="標楷體" w:eastAsia="標楷體" w:hAnsi="標楷體" w:cs="新細明體"/>
          <w:vanish/>
          <w:kern w:val="0"/>
          <w:szCs w:val="24"/>
        </w:rPr>
      </w:pPr>
    </w:p>
    <w:p w:rsidR="00F33ACD" w:rsidRDefault="00F33ACD" w:rsidP="00F33ACD">
      <w:pPr>
        <w:rPr>
          <w:vanish/>
        </w:rPr>
      </w:pPr>
    </w:p>
    <w:p w:rsidR="00B56655" w:rsidRPr="00B56655" w:rsidRDefault="00B56655" w:rsidP="00B56655">
      <w:pPr>
        <w:widowControl/>
        <w:rPr>
          <w:rFonts w:ascii="標楷體" w:eastAsia="標楷體" w:hAnsi="標楷體" w:cs="新細明體"/>
          <w:vanish/>
          <w:kern w:val="0"/>
          <w:szCs w:val="24"/>
        </w:rPr>
      </w:pPr>
    </w:p>
    <w:p w:rsidR="00E05E86" w:rsidRPr="00E05E86" w:rsidRDefault="00E05E86" w:rsidP="00E05E86">
      <w:pPr>
        <w:widowControl/>
        <w:rPr>
          <w:rFonts w:ascii="標楷體" w:eastAsia="標楷體" w:hAnsi="標楷體" w:cs="新細明體"/>
          <w:vanish/>
          <w:kern w:val="0"/>
          <w:szCs w:val="24"/>
        </w:rPr>
      </w:pPr>
    </w:p>
    <w:p w:rsidR="00A94528" w:rsidRPr="00A94528" w:rsidRDefault="00A94528" w:rsidP="00A94528">
      <w:pPr>
        <w:widowControl/>
        <w:rPr>
          <w:rFonts w:ascii="標楷體" w:eastAsia="標楷體" w:hAnsi="標楷體" w:cs="新細明體"/>
          <w:vanish/>
          <w:kern w:val="0"/>
          <w:szCs w:val="24"/>
        </w:rPr>
      </w:pPr>
    </w:p>
    <w:p w:rsidR="008504D4" w:rsidRPr="00B56655" w:rsidRDefault="008504D4" w:rsidP="008504D4">
      <w:pPr>
        <w:jc w:val="both"/>
        <w:rPr>
          <w:rFonts w:ascii="標楷體" w:eastAsia="標楷體" w:hAnsi="標楷體"/>
          <w:vanish/>
        </w:rPr>
      </w:pPr>
    </w:p>
    <w:p w:rsidR="00945776" w:rsidRPr="00945776" w:rsidRDefault="00945776" w:rsidP="00945776">
      <w:pPr>
        <w:widowControl/>
        <w:rPr>
          <w:rFonts w:ascii="新細明體" w:eastAsia="新細明體" w:hAnsi="新細明體" w:cs="新細明體"/>
          <w:vanish/>
          <w:kern w:val="0"/>
          <w:szCs w:val="24"/>
        </w:rPr>
      </w:pPr>
    </w:p>
    <w:p w:rsidR="00C46FA0" w:rsidRDefault="00C46FA0" w:rsidP="00C46FA0">
      <w:pPr>
        <w:rPr>
          <w:vanish/>
        </w:rPr>
      </w:pPr>
    </w:p>
    <w:p w:rsidR="00E211F7" w:rsidRPr="00E211F7" w:rsidRDefault="00E211F7" w:rsidP="00E211F7">
      <w:pPr>
        <w:rPr>
          <w:rFonts w:ascii="標楷體" w:eastAsia="標楷體" w:hAnsi="標楷體"/>
          <w:vanish/>
        </w:rPr>
      </w:pPr>
    </w:p>
    <w:p w:rsidR="008B0BB4" w:rsidRPr="00E211F7" w:rsidRDefault="008B0BB4" w:rsidP="008B0BB4">
      <w:pPr>
        <w:rPr>
          <w:vanish/>
        </w:rPr>
      </w:pPr>
    </w:p>
    <w:p w:rsidR="00202375" w:rsidRPr="008B0BB4" w:rsidRDefault="00202375" w:rsidP="00202375">
      <w:pPr>
        <w:widowControl/>
        <w:rPr>
          <w:rFonts w:ascii="新細明體" w:eastAsia="新細明體" w:hAnsi="新細明體" w:cs="新細明體"/>
          <w:vanish/>
          <w:kern w:val="0"/>
          <w:szCs w:val="24"/>
        </w:rPr>
      </w:pPr>
    </w:p>
    <w:p w:rsidR="003A5A1E" w:rsidRPr="003A5A1E" w:rsidRDefault="003A5A1E" w:rsidP="003A5A1E">
      <w:pPr>
        <w:widowControl/>
        <w:rPr>
          <w:rFonts w:ascii="新細明體" w:eastAsia="新細明體" w:hAnsi="新細明體" w:cs="新細明體"/>
          <w:vanish/>
          <w:kern w:val="0"/>
          <w:szCs w:val="24"/>
        </w:rPr>
      </w:pPr>
    </w:p>
    <w:p w:rsidR="003B73A8" w:rsidRPr="003B73A8" w:rsidRDefault="003B73A8" w:rsidP="003B73A8">
      <w:pPr>
        <w:widowControl/>
        <w:rPr>
          <w:rFonts w:ascii="新細明體" w:eastAsia="新細明體" w:hAnsi="新細明體" w:cs="新細明體"/>
          <w:vanish/>
          <w:kern w:val="0"/>
          <w:szCs w:val="24"/>
        </w:rPr>
      </w:pPr>
    </w:p>
    <w:p w:rsidR="000713CD" w:rsidRPr="000713CD" w:rsidRDefault="000713CD" w:rsidP="000713CD">
      <w:pPr>
        <w:widowControl/>
        <w:rPr>
          <w:rFonts w:ascii="新細明體" w:eastAsia="新細明體" w:hAnsi="新細明體" w:cs="新細明體"/>
          <w:vanish/>
          <w:kern w:val="0"/>
          <w:szCs w:val="24"/>
        </w:rPr>
      </w:pPr>
    </w:p>
    <w:p w:rsidR="0095648E" w:rsidRPr="000713CD" w:rsidRDefault="0095648E" w:rsidP="0095648E">
      <w:pPr>
        <w:widowControl/>
        <w:rPr>
          <w:rFonts w:ascii="新細明體" w:eastAsia="新細明體" w:hAnsi="新細明體" w:cs="新細明體"/>
          <w:vanish/>
          <w:kern w:val="0"/>
          <w:szCs w:val="24"/>
        </w:rPr>
      </w:pPr>
    </w:p>
    <w:p w:rsidR="0047255F" w:rsidRPr="0047255F" w:rsidRDefault="0047255F" w:rsidP="0047255F">
      <w:pPr>
        <w:widowControl/>
        <w:rPr>
          <w:rFonts w:ascii="新細明體" w:eastAsia="新細明體" w:hAnsi="新細明體" w:cs="新細明體"/>
          <w:vanish/>
          <w:kern w:val="0"/>
          <w:szCs w:val="24"/>
        </w:rPr>
      </w:pPr>
    </w:p>
    <w:p w:rsidR="0023370C" w:rsidRPr="0047255F" w:rsidRDefault="0023370C" w:rsidP="0023370C">
      <w:pPr>
        <w:widowControl/>
        <w:rPr>
          <w:rFonts w:ascii="標楷體" w:eastAsia="標楷體" w:hAnsi="標楷體" w:cs="新細明體"/>
          <w:vanish/>
          <w:kern w:val="0"/>
          <w:szCs w:val="24"/>
        </w:rPr>
      </w:pPr>
    </w:p>
    <w:p w:rsidR="00856B6F" w:rsidRPr="0023370C" w:rsidRDefault="00856B6F" w:rsidP="00856B6F">
      <w:pPr>
        <w:widowControl/>
        <w:rPr>
          <w:rFonts w:ascii="新細明體" w:eastAsia="新細明體" w:hAnsi="新細明體" w:cs="新細明體"/>
          <w:vanish/>
          <w:kern w:val="0"/>
          <w:szCs w:val="24"/>
        </w:rPr>
      </w:pPr>
    </w:p>
    <w:p w:rsidR="00B847E8" w:rsidRPr="00B847E8" w:rsidRDefault="00B847E8" w:rsidP="00B847E8">
      <w:pPr>
        <w:widowControl/>
        <w:rPr>
          <w:rFonts w:ascii="新細明體" w:eastAsia="新細明體" w:hAnsi="新細明體" w:cs="新細明體"/>
          <w:vanish/>
          <w:kern w:val="0"/>
          <w:szCs w:val="24"/>
        </w:rPr>
      </w:pPr>
    </w:p>
    <w:p w:rsidR="00B475D5" w:rsidRPr="00B475D5" w:rsidRDefault="00B475D5" w:rsidP="00B475D5">
      <w:pPr>
        <w:widowControl/>
        <w:rPr>
          <w:rFonts w:ascii="新細明體" w:eastAsia="新細明體" w:hAnsi="新細明體" w:cs="新細明體"/>
          <w:vanish/>
          <w:kern w:val="0"/>
          <w:szCs w:val="24"/>
        </w:rPr>
      </w:pPr>
    </w:p>
    <w:p w:rsidR="003D2EE8" w:rsidRPr="00B475D5" w:rsidRDefault="003D2EE8" w:rsidP="003D2EE8">
      <w:pPr>
        <w:widowControl/>
        <w:rPr>
          <w:rFonts w:ascii="新細明體" w:eastAsia="新細明體" w:hAnsi="新細明體" w:cs="新細明體"/>
          <w:vanish/>
          <w:kern w:val="0"/>
          <w:szCs w:val="24"/>
        </w:rPr>
      </w:pPr>
    </w:p>
    <w:p w:rsidR="0091062E" w:rsidRDefault="0091062E" w:rsidP="0091062E">
      <w:pPr>
        <w:rPr>
          <w:vanish/>
        </w:rPr>
      </w:pPr>
    </w:p>
    <w:p w:rsidR="00B73E58" w:rsidRPr="0091062E" w:rsidRDefault="00B73E58" w:rsidP="00B73E58">
      <w:pPr>
        <w:rPr>
          <w:vanish/>
        </w:rPr>
      </w:pPr>
    </w:p>
    <w:p w:rsidR="00B51AB1" w:rsidRPr="00B73E58" w:rsidRDefault="00B51AB1" w:rsidP="00B51AB1">
      <w:pPr>
        <w:widowControl/>
        <w:spacing w:line="360" w:lineRule="exact"/>
        <w:rPr>
          <w:rFonts w:ascii="標楷體" w:eastAsia="標楷體" w:hAnsi="標楷體" w:cs="新細明體"/>
          <w:vanish/>
          <w:kern w:val="0"/>
          <w:szCs w:val="24"/>
        </w:rPr>
      </w:pPr>
    </w:p>
    <w:p w:rsidR="00754D3C" w:rsidRPr="00B51AB1" w:rsidRDefault="00754D3C" w:rsidP="00754D3C">
      <w:pPr>
        <w:widowControl/>
        <w:rPr>
          <w:rFonts w:ascii="標楷體" w:eastAsia="標楷體" w:hAnsi="標楷體" w:cs="新細明體"/>
          <w:vanish/>
          <w:kern w:val="0"/>
          <w:szCs w:val="24"/>
        </w:rPr>
      </w:pPr>
    </w:p>
    <w:p w:rsidR="00A278BD" w:rsidRPr="00754D3C" w:rsidRDefault="00A278BD" w:rsidP="00A278BD">
      <w:pPr>
        <w:widowControl/>
        <w:rPr>
          <w:rFonts w:ascii="微軟正黑體" w:eastAsia="微軟正黑體" w:hAnsi="微軟正黑體" w:cs="新細明體"/>
          <w:vanish/>
          <w:color w:val="000000"/>
          <w:kern w:val="0"/>
          <w:szCs w:val="24"/>
        </w:rPr>
      </w:pPr>
    </w:p>
    <w:p w:rsidR="004C2938" w:rsidRPr="004C2938" w:rsidRDefault="004C2938" w:rsidP="004C2938">
      <w:pPr>
        <w:widowControl/>
        <w:rPr>
          <w:rFonts w:ascii="標楷體" w:eastAsia="標楷體" w:hAnsi="標楷體" w:cs="新細明體"/>
          <w:vanish/>
          <w:kern w:val="0"/>
          <w:szCs w:val="24"/>
        </w:rPr>
      </w:pPr>
    </w:p>
    <w:p w:rsidR="00284549" w:rsidRPr="004C2938" w:rsidRDefault="00284549" w:rsidP="00284549">
      <w:pPr>
        <w:widowControl/>
        <w:spacing w:line="360" w:lineRule="exact"/>
        <w:rPr>
          <w:rFonts w:ascii="標楷體" w:eastAsia="標楷體" w:hAnsi="標楷體" w:cs="新細明體"/>
          <w:vanish/>
          <w:kern w:val="0"/>
          <w:szCs w:val="24"/>
        </w:rPr>
      </w:pPr>
    </w:p>
    <w:p w:rsidR="008C4B6B" w:rsidRPr="00284549" w:rsidRDefault="008C4B6B" w:rsidP="00284549">
      <w:pPr>
        <w:widowControl/>
        <w:spacing w:line="360" w:lineRule="exact"/>
        <w:rPr>
          <w:rFonts w:ascii="標楷體" w:eastAsia="標楷體" w:hAnsi="標楷體" w:cs="新細明體"/>
          <w:vanish/>
          <w:kern w:val="0"/>
          <w:szCs w:val="24"/>
        </w:rPr>
      </w:pPr>
    </w:p>
    <w:p w:rsidR="00A25E2B" w:rsidRPr="00A25E2B" w:rsidRDefault="00A25E2B" w:rsidP="00284549">
      <w:pPr>
        <w:widowControl/>
        <w:spacing w:line="360" w:lineRule="exact"/>
        <w:rPr>
          <w:rFonts w:ascii="標楷體" w:eastAsia="標楷體" w:hAnsi="標楷體" w:cs="新細明體"/>
          <w:vanish/>
          <w:kern w:val="0"/>
          <w:szCs w:val="24"/>
        </w:rPr>
      </w:pPr>
    </w:p>
    <w:sectPr w:rsidR="00A25E2B" w:rsidRPr="00A25E2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54D" w:rsidRDefault="0027754D" w:rsidP="00E63997">
      <w:r>
        <w:separator/>
      </w:r>
    </w:p>
  </w:endnote>
  <w:endnote w:type="continuationSeparator" w:id="0">
    <w:p w:rsidR="0027754D" w:rsidRDefault="0027754D"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54D" w:rsidRDefault="0027754D" w:rsidP="00E63997">
      <w:r>
        <w:separator/>
      </w:r>
    </w:p>
  </w:footnote>
  <w:footnote w:type="continuationSeparator" w:id="0">
    <w:p w:rsidR="0027754D" w:rsidRDefault="0027754D"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12600"/>
    <w:rsid w:val="00014D3A"/>
    <w:rsid w:val="00055FFC"/>
    <w:rsid w:val="00064BC1"/>
    <w:rsid w:val="000713CD"/>
    <w:rsid w:val="000C7CE3"/>
    <w:rsid w:val="00127420"/>
    <w:rsid w:val="0017372B"/>
    <w:rsid w:val="00182B86"/>
    <w:rsid w:val="00194A11"/>
    <w:rsid w:val="001A7938"/>
    <w:rsid w:val="001B280D"/>
    <w:rsid w:val="001D2961"/>
    <w:rsid w:val="001E6E84"/>
    <w:rsid w:val="00202375"/>
    <w:rsid w:val="0023370C"/>
    <w:rsid w:val="0027754D"/>
    <w:rsid w:val="0028017D"/>
    <w:rsid w:val="00284549"/>
    <w:rsid w:val="0029085D"/>
    <w:rsid w:val="002B190B"/>
    <w:rsid w:val="002B62B6"/>
    <w:rsid w:val="002D21C3"/>
    <w:rsid w:val="002D310D"/>
    <w:rsid w:val="00310924"/>
    <w:rsid w:val="003216B1"/>
    <w:rsid w:val="0034362C"/>
    <w:rsid w:val="00347057"/>
    <w:rsid w:val="00380A76"/>
    <w:rsid w:val="003920DC"/>
    <w:rsid w:val="0039384E"/>
    <w:rsid w:val="003964D6"/>
    <w:rsid w:val="003A5A1E"/>
    <w:rsid w:val="003B0112"/>
    <w:rsid w:val="003B73A8"/>
    <w:rsid w:val="003B73E3"/>
    <w:rsid w:val="003D2EE8"/>
    <w:rsid w:val="003F2201"/>
    <w:rsid w:val="0040450E"/>
    <w:rsid w:val="00415EA1"/>
    <w:rsid w:val="0047255F"/>
    <w:rsid w:val="00476767"/>
    <w:rsid w:val="004A4E3D"/>
    <w:rsid w:val="004C2938"/>
    <w:rsid w:val="004D3ADD"/>
    <w:rsid w:val="00501674"/>
    <w:rsid w:val="0053754B"/>
    <w:rsid w:val="00584300"/>
    <w:rsid w:val="00596F86"/>
    <w:rsid w:val="005A7E78"/>
    <w:rsid w:val="005D08F0"/>
    <w:rsid w:val="005F5A62"/>
    <w:rsid w:val="00610AA6"/>
    <w:rsid w:val="006300D0"/>
    <w:rsid w:val="0067452C"/>
    <w:rsid w:val="006922E5"/>
    <w:rsid w:val="006B14D4"/>
    <w:rsid w:val="006B7966"/>
    <w:rsid w:val="007148A9"/>
    <w:rsid w:val="00726781"/>
    <w:rsid w:val="00752AEF"/>
    <w:rsid w:val="00754D3C"/>
    <w:rsid w:val="00764BCE"/>
    <w:rsid w:val="007E6A50"/>
    <w:rsid w:val="007F7774"/>
    <w:rsid w:val="008504D4"/>
    <w:rsid w:val="00856B6F"/>
    <w:rsid w:val="00895FA4"/>
    <w:rsid w:val="008B0BB4"/>
    <w:rsid w:val="008C4B6B"/>
    <w:rsid w:val="008E2400"/>
    <w:rsid w:val="0091062E"/>
    <w:rsid w:val="00913ABB"/>
    <w:rsid w:val="00945776"/>
    <w:rsid w:val="0095648E"/>
    <w:rsid w:val="009705F6"/>
    <w:rsid w:val="00971761"/>
    <w:rsid w:val="00972A30"/>
    <w:rsid w:val="009867F6"/>
    <w:rsid w:val="009A6B52"/>
    <w:rsid w:val="00A25E2B"/>
    <w:rsid w:val="00A26054"/>
    <w:rsid w:val="00A278BD"/>
    <w:rsid w:val="00A4446C"/>
    <w:rsid w:val="00A46F7A"/>
    <w:rsid w:val="00A94528"/>
    <w:rsid w:val="00AA324A"/>
    <w:rsid w:val="00AD6A6A"/>
    <w:rsid w:val="00AF4461"/>
    <w:rsid w:val="00AF6F5A"/>
    <w:rsid w:val="00B163F6"/>
    <w:rsid w:val="00B475D5"/>
    <w:rsid w:val="00B51AB1"/>
    <w:rsid w:val="00B56655"/>
    <w:rsid w:val="00B64C4A"/>
    <w:rsid w:val="00B73E58"/>
    <w:rsid w:val="00B847E8"/>
    <w:rsid w:val="00B96299"/>
    <w:rsid w:val="00BD70A9"/>
    <w:rsid w:val="00C46FA0"/>
    <w:rsid w:val="00C62DDC"/>
    <w:rsid w:val="00CC6BD6"/>
    <w:rsid w:val="00CD6596"/>
    <w:rsid w:val="00CF7232"/>
    <w:rsid w:val="00D475F2"/>
    <w:rsid w:val="00D6188E"/>
    <w:rsid w:val="00D7610C"/>
    <w:rsid w:val="00DA1871"/>
    <w:rsid w:val="00DB3925"/>
    <w:rsid w:val="00DE19AC"/>
    <w:rsid w:val="00E05E86"/>
    <w:rsid w:val="00E211F7"/>
    <w:rsid w:val="00E324BD"/>
    <w:rsid w:val="00E43677"/>
    <w:rsid w:val="00E63997"/>
    <w:rsid w:val="00E87BF3"/>
    <w:rsid w:val="00ED0318"/>
    <w:rsid w:val="00EE077A"/>
    <w:rsid w:val="00EF687D"/>
    <w:rsid w:val="00F004C9"/>
    <w:rsid w:val="00F33ACD"/>
    <w:rsid w:val="00F57C57"/>
    <w:rsid w:val="00F92745"/>
    <w:rsid w:val="00FA1BB5"/>
    <w:rsid w:val="00FC4149"/>
    <w:rsid w:val="00FE0BAF"/>
    <w:rsid w:val="00FF0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0907">
      <w:bodyDiv w:val="1"/>
      <w:marLeft w:val="0"/>
      <w:marRight w:val="0"/>
      <w:marTop w:val="0"/>
      <w:marBottom w:val="0"/>
      <w:divBdr>
        <w:top w:val="none" w:sz="0" w:space="0" w:color="auto"/>
        <w:left w:val="none" w:sz="0" w:space="0" w:color="auto"/>
        <w:bottom w:val="none" w:sz="0" w:space="0" w:color="auto"/>
        <w:right w:val="none" w:sz="0" w:space="0" w:color="auto"/>
      </w:divBdr>
    </w:div>
    <w:div w:id="27071176">
      <w:bodyDiv w:val="1"/>
      <w:marLeft w:val="0"/>
      <w:marRight w:val="0"/>
      <w:marTop w:val="0"/>
      <w:marBottom w:val="0"/>
      <w:divBdr>
        <w:top w:val="none" w:sz="0" w:space="0" w:color="auto"/>
        <w:left w:val="none" w:sz="0" w:space="0" w:color="auto"/>
        <w:bottom w:val="none" w:sz="0" w:space="0" w:color="auto"/>
        <w:right w:val="none" w:sz="0" w:space="0" w:color="auto"/>
      </w:divBdr>
    </w:div>
    <w:div w:id="121962973">
      <w:bodyDiv w:val="1"/>
      <w:marLeft w:val="0"/>
      <w:marRight w:val="0"/>
      <w:marTop w:val="0"/>
      <w:marBottom w:val="0"/>
      <w:divBdr>
        <w:top w:val="none" w:sz="0" w:space="0" w:color="auto"/>
        <w:left w:val="none" w:sz="0" w:space="0" w:color="auto"/>
        <w:bottom w:val="none" w:sz="0" w:space="0" w:color="auto"/>
        <w:right w:val="none" w:sz="0" w:space="0" w:color="auto"/>
      </w:divBdr>
    </w:div>
    <w:div w:id="168452147">
      <w:bodyDiv w:val="1"/>
      <w:marLeft w:val="0"/>
      <w:marRight w:val="0"/>
      <w:marTop w:val="0"/>
      <w:marBottom w:val="0"/>
      <w:divBdr>
        <w:top w:val="none" w:sz="0" w:space="0" w:color="auto"/>
        <w:left w:val="none" w:sz="0" w:space="0" w:color="auto"/>
        <w:bottom w:val="none" w:sz="0" w:space="0" w:color="auto"/>
        <w:right w:val="none" w:sz="0" w:space="0" w:color="auto"/>
      </w:divBdr>
    </w:div>
    <w:div w:id="176119260">
      <w:bodyDiv w:val="1"/>
      <w:marLeft w:val="0"/>
      <w:marRight w:val="0"/>
      <w:marTop w:val="0"/>
      <w:marBottom w:val="0"/>
      <w:divBdr>
        <w:top w:val="none" w:sz="0" w:space="0" w:color="auto"/>
        <w:left w:val="none" w:sz="0" w:space="0" w:color="auto"/>
        <w:bottom w:val="none" w:sz="0" w:space="0" w:color="auto"/>
        <w:right w:val="none" w:sz="0" w:space="0" w:color="auto"/>
      </w:divBdr>
    </w:div>
    <w:div w:id="304969021">
      <w:bodyDiv w:val="1"/>
      <w:marLeft w:val="0"/>
      <w:marRight w:val="0"/>
      <w:marTop w:val="0"/>
      <w:marBottom w:val="0"/>
      <w:divBdr>
        <w:top w:val="none" w:sz="0" w:space="0" w:color="auto"/>
        <w:left w:val="none" w:sz="0" w:space="0" w:color="auto"/>
        <w:bottom w:val="none" w:sz="0" w:space="0" w:color="auto"/>
        <w:right w:val="none" w:sz="0" w:space="0" w:color="auto"/>
      </w:divBdr>
    </w:div>
    <w:div w:id="323971579">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375004758">
      <w:bodyDiv w:val="1"/>
      <w:marLeft w:val="0"/>
      <w:marRight w:val="0"/>
      <w:marTop w:val="0"/>
      <w:marBottom w:val="0"/>
      <w:divBdr>
        <w:top w:val="none" w:sz="0" w:space="0" w:color="auto"/>
        <w:left w:val="none" w:sz="0" w:space="0" w:color="auto"/>
        <w:bottom w:val="none" w:sz="0" w:space="0" w:color="auto"/>
        <w:right w:val="none" w:sz="0" w:space="0" w:color="auto"/>
      </w:divBdr>
    </w:div>
    <w:div w:id="426579300">
      <w:bodyDiv w:val="1"/>
      <w:marLeft w:val="0"/>
      <w:marRight w:val="0"/>
      <w:marTop w:val="0"/>
      <w:marBottom w:val="0"/>
      <w:divBdr>
        <w:top w:val="none" w:sz="0" w:space="0" w:color="auto"/>
        <w:left w:val="none" w:sz="0" w:space="0" w:color="auto"/>
        <w:bottom w:val="none" w:sz="0" w:space="0" w:color="auto"/>
        <w:right w:val="none" w:sz="0" w:space="0" w:color="auto"/>
      </w:divBdr>
    </w:div>
    <w:div w:id="555775643">
      <w:bodyDiv w:val="1"/>
      <w:marLeft w:val="0"/>
      <w:marRight w:val="0"/>
      <w:marTop w:val="0"/>
      <w:marBottom w:val="0"/>
      <w:divBdr>
        <w:top w:val="none" w:sz="0" w:space="0" w:color="auto"/>
        <w:left w:val="none" w:sz="0" w:space="0" w:color="auto"/>
        <w:bottom w:val="none" w:sz="0" w:space="0" w:color="auto"/>
        <w:right w:val="none" w:sz="0" w:space="0" w:color="auto"/>
      </w:divBdr>
      <w:divsChild>
        <w:div w:id="802846592">
          <w:marLeft w:val="0"/>
          <w:marRight w:val="0"/>
          <w:marTop w:val="0"/>
          <w:marBottom w:val="0"/>
          <w:divBdr>
            <w:top w:val="none" w:sz="0" w:space="0" w:color="auto"/>
            <w:left w:val="none" w:sz="0" w:space="0" w:color="auto"/>
            <w:bottom w:val="none" w:sz="0" w:space="0" w:color="auto"/>
            <w:right w:val="none" w:sz="0" w:space="0" w:color="auto"/>
          </w:divBdr>
        </w:div>
      </w:divsChild>
    </w:div>
    <w:div w:id="596015732">
      <w:bodyDiv w:val="1"/>
      <w:marLeft w:val="0"/>
      <w:marRight w:val="0"/>
      <w:marTop w:val="0"/>
      <w:marBottom w:val="0"/>
      <w:divBdr>
        <w:top w:val="none" w:sz="0" w:space="0" w:color="auto"/>
        <w:left w:val="none" w:sz="0" w:space="0" w:color="auto"/>
        <w:bottom w:val="none" w:sz="0" w:space="0" w:color="auto"/>
        <w:right w:val="none" w:sz="0" w:space="0" w:color="auto"/>
      </w:divBdr>
    </w:div>
    <w:div w:id="630210765">
      <w:bodyDiv w:val="1"/>
      <w:marLeft w:val="0"/>
      <w:marRight w:val="0"/>
      <w:marTop w:val="0"/>
      <w:marBottom w:val="0"/>
      <w:divBdr>
        <w:top w:val="none" w:sz="0" w:space="0" w:color="auto"/>
        <w:left w:val="none" w:sz="0" w:space="0" w:color="auto"/>
        <w:bottom w:val="none" w:sz="0" w:space="0" w:color="auto"/>
        <w:right w:val="none" w:sz="0" w:space="0" w:color="auto"/>
      </w:divBdr>
    </w:div>
    <w:div w:id="670914634">
      <w:bodyDiv w:val="1"/>
      <w:marLeft w:val="0"/>
      <w:marRight w:val="0"/>
      <w:marTop w:val="0"/>
      <w:marBottom w:val="0"/>
      <w:divBdr>
        <w:top w:val="none" w:sz="0" w:space="0" w:color="auto"/>
        <w:left w:val="none" w:sz="0" w:space="0" w:color="auto"/>
        <w:bottom w:val="none" w:sz="0" w:space="0" w:color="auto"/>
        <w:right w:val="none" w:sz="0" w:space="0" w:color="auto"/>
      </w:divBdr>
    </w:div>
    <w:div w:id="686980350">
      <w:bodyDiv w:val="1"/>
      <w:marLeft w:val="0"/>
      <w:marRight w:val="0"/>
      <w:marTop w:val="0"/>
      <w:marBottom w:val="0"/>
      <w:divBdr>
        <w:top w:val="none" w:sz="0" w:space="0" w:color="auto"/>
        <w:left w:val="none" w:sz="0" w:space="0" w:color="auto"/>
        <w:bottom w:val="none" w:sz="0" w:space="0" w:color="auto"/>
        <w:right w:val="none" w:sz="0" w:space="0" w:color="auto"/>
      </w:divBdr>
    </w:div>
    <w:div w:id="735904438">
      <w:bodyDiv w:val="1"/>
      <w:marLeft w:val="0"/>
      <w:marRight w:val="0"/>
      <w:marTop w:val="0"/>
      <w:marBottom w:val="0"/>
      <w:divBdr>
        <w:top w:val="none" w:sz="0" w:space="0" w:color="auto"/>
        <w:left w:val="none" w:sz="0" w:space="0" w:color="auto"/>
        <w:bottom w:val="none" w:sz="0" w:space="0" w:color="auto"/>
        <w:right w:val="none" w:sz="0" w:space="0" w:color="auto"/>
      </w:divBdr>
    </w:div>
    <w:div w:id="76684758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16073269">
      <w:bodyDiv w:val="1"/>
      <w:marLeft w:val="0"/>
      <w:marRight w:val="0"/>
      <w:marTop w:val="0"/>
      <w:marBottom w:val="0"/>
      <w:divBdr>
        <w:top w:val="none" w:sz="0" w:space="0" w:color="auto"/>
        <w:left w:val="none" w:sz="0" w:space="0" w:color="auto"/>
        <w:bottom w:val="none" w:sz="0" w:space="0" w:color="auto"/>
        <w:right w:val="none" w:sz="0" w:space="0" w:color="auto"/>
      </w:divBdr>
    </w:div>
    <w:div w:id="905803498">
      <w:bodyDiv w:val="1"/>
      <w:marLeft w:val="0"/>
      <w:marRight w:val="0"/>
      <w:marTop w:val="0"/>
      <w:marBottom w:val="0"/>
      <w:divBdr>
        <w:top w:val="none" w:sz="0" w:space="0" w:color="auto"/>
        <w:left w:val="none" w:sz="0" w:space="0" w:color="auto"/>
        <w:bottom w:val="none" w:sz="0" w:space="0" w:color="auto"/>
        <w:right w:val="none" w:sz="0" w:space="0" w:color="auto"/>
      </w:divBdr>
    </w:div>
    <w:div w:id="921067154">
      <w:bodyDiv w:val="1"/>
      <w:marLeft w:val="0"/>
      <w:marRight w:val="0"/>
      <w:marTop w:val="0"/>
      <w:marBottom w:val="0"/>
      <w:divBdr>
        <w:top w:val="none" w:sz="0" w:space="0" w:color="auto"/>
        <w:left w:val="none" w:sz="0" w:space="0" w:color="auto"/>
        <w:bottom w:val="none" w:sz="0" w:space="0" w:color="auto"/>
        <w:right w:val="none" w:sz="0" w:space="0" w:color="auto"/>
      </w:divBdr>
    </w:div>
    <w:div w:id="964697964">
      <w:bodyDiv w:val="1"/>
      <w:marLeft w:val="0"/>
      <w:marRight w:val="0"/>
      <w:marTop w:val="0"/>
      <w:marBottom w:val="0"/>
      <w:divBdr>
        <w:top w:val="none" w:sz="0" w:space="0" w:color="auto"/>
        <w:left w:val="none" w:sz="0" w:space="0" w:color="auto"/>
        <w:bottom w:val="none" w:sz="0" w:space="0" w:color="auto"/>
        <w:right w:val="none" w:sz="0" w:space="0" w:color="auto"/>
      </w:divBdr>
    </w:div>
    <w:div w:id="974337738">
      <w:bodyDiv w:val="1"/>
      <w:marLeft w:val="0"/>
      <w:marRight w:val="0"/>
      <w:marTop w:val="0"/>
      <w:marBottom w:val="0"/>
      <w:divBdr>
        <w:top w:val="none" w:sz="0" w:space="0" w:color="auto"/>
        <w:left w:val="none" w:sz="0" w:space="0" w:color="auto"/>
        <w:bottom w:val="none" w:sz="0" w:space="0" w:color="auto"/>
        <w:right w:val="none" w:sz="0" w:space="0" w:color="auto"/>
      </w:divBdr>
    </w:div>
    <w:div w:id="982851904">
      <w:bodyDiv w:val="1"/>
      <w:marLeft w:val="0"/>
      <w:marRight w:val="0"/>
      <w:marTop w:val="0"/>
      <w:marBottom w:val="0"/>
      <w:divBdr>
        <w:top w:val="none" w:sz="0" w:space="0" w:color="auto"/>
        <w:left w:val="none" w:sz="0" w:space="0" w:color="auto"/>
        <w:bottom w:val="none" w:sz="0" w:space="0" w:color="auto"/>
        <w:right w:val="none" w:sz="0" w:space="0" w:color="auto"/>
      </w:divBdr>
    </w:div>
    <w:div w:id="993339769">
      <w:bodyDiv w:val="1"/>
      <w:marLeft w:val="0"/>
      <w:marRight w:val="0"/>
      <w:marTop w:val="0"/>
      <w:marBottom w:val="0"/>
      <w:divBdr>
        <w:top w:val="none" w:sz="0" w:space="0" w:color="auto"/>
        <w:left w:val="none" w:sz="0" w:space="0" w:color="auto"/>
        <w:bottom w:val="none" w:sz="0" w:space="0" w:color="auto"/>
        <w:right w:val="none" w:sz="0" w:space="0" w:color="auto"/>
      </w:divBdr>
    </w:div>
    <w:div w:id="1033267664">
      <w:bodyDiv w:val="1"/>
      <w:marLeft w:val="0"/>
      <w:marRight w:val="0"/>
      <w:marTop w:val="0"/>
      <w:marBottom w:val="0"/>
      <w:divBdr>
        <w:top w:val="none" w:sz="0" w:space="0" w:color="auto"/>
        <w:left w:val="none" w:sz="0" w:space="0" w:color="auto"/>
        <w:bottom w:val="none" w:sz="0" w:space="0" w:color="auto"/>
        <w:right w:val="none" w:sz="0" w:space="0" w:color="auto"/>
      </w:divBdr>
    </w:div>
    <w:div w:id="1086464177">
      <w:bodyDiv w:val="1"/>
      <w:marLeft w:val="0"/>
      <w:marRight w:val="0"/>
      <w:marTop w:val="0"/>
      <w:marBottom w:val="0"/>
      <w:divBdr>
        <w:top w:val="none" w:sz="0" w:space="0" w:color="auto"/>
        <w:left w:val="none" w:sz="0" w:space="0" w:color="auto"/>
        <w:bottom w:val="none" w:sz="0" w:space="0" w:color="auto"/>
        <w:right w:val="none" w:sz="0" w:space="0" w:color="auto"/>
      </w:divBdr>
      <w:divsChild>
        <w:div w:id="1370372338">
          <w:marLeft w:val="0"/>
          <w:marRight w:val="0"/>
          <w:marTop w:val="0"/>
          <w:marBottom w:val="0"/>
          <w:divBdr>
            <w:top w:val="none" w:sz="0" w:space="0" w:color="auto"/>
            <w:left w:val="none" w:sz="0" w:space="0" w:color="auto"/>
            <w:bottom w:val="none" w:sz="0" w:space="0" w:color="auto"/>
            <w:right w:val="none" w:sz="0" w:space="0" w:color="auto"/>
          </w:divBdr>
        </w:div>
      </w:divsChild>
    </w:div>
    <w:div w:id="1091202545">
      <w:bodyDiv w:val="1"/>
      <w:marLeft w:val="0"/>
      <w:marRight w:val="0"/>
      <w:marTop w:val="0"/>
      <w:marBottom w:val="0"/>
      <w:divBdr>
        <w:top w:val="none" w:sz="0" w:space="0" w:color="auto"/>
        <w:left w:val="none" w:sz="0" w:space="0" w:color="auto"/>
        <w:bottom w:val="none" w:sz="0" w:space="0" w:color="auto"/>
        <w:right w:val="none" w:sz="0" w:space="0" w:color="auto"/>
      </w:divBdr>
    </w:div>
    <w:div w:id="1122724130">
      <w:bodyDiv w:val="1"/>
      <w:marLeft w:val="0"/>
      <w:marRight w:val="0"/>
      <w:marTop w:val="0"/>
      <w:marBottom w:val="0"/>
      <w:divBdr>
        <w:top w:val="none" w:sz="0" w:space="0" w:color="auto"/>
        <w:left w:val="none" w:sz="0" w:space="0" w:color="auto"/>
        <w:bottom w:val="none" w:sz="0" w:space="0" w:color="auto"/>
        <w:right w:val="none" w:sz="0" w:space="0" w:color="auto"/>
      </w:divBdr>
    </w:div>
    <w:div w:id="1124884634">
      <w:bodyDiv w:val="1"/>
      <w:marLeft w:val="0"/>
      <w:marRight w:val="0"/>
      <w:marTop w:val="0"/>
      <w:marBottom w:val="0"/>
      <w:divBdr>
        <w:top w:val="none" w:sz="0" w:space="0" w:color="auto"/>
        <w:left w:val="none" w:sz="0" w:space="0" w:color="auto"/>
        <w:bottom w:val="none" w:sz="0" w:space="0" w:color="auto"/>
        <w:right w:val="none" w:sz="0" w:space="0" w:color="auto"/>
      </w:divBdr>
    </w:div>
    <w:div w:id="1160268251">
      <w:bodyDiv w:val="1"/>
      <w:marLeft w:val="0"/>
      <w:marRight w:val="0"/>
      <w:marTop w:val="0"/>
      <w:marBottom w:val="0"/>
      <w:divBdr>
        <w:top w:val="none" w:sz="0" w:space="0" w:color="auto"/>
        <w:left w:val="none" w:sz="0" w:space="0" w:color="auto"/>
        <w:bottom w:val="none" w:sz="0" w:space="0" w:color="auto"/>
        <w:right w:val="none" w:sz="0" w:space="0" w:color="auto"/>
      </w:divBdr>
    </w:div>
    <w:div w:id="1175808107">
      <w:bodyDiv w:val="1"/>
      <w:marLeft w:val="0"/>
      <w:marRight w:val="0"/>
      <w:marTop w:val="0"/>
      <w:marBottom w:val="0"/>
      <w:divBdr>
        <w:top w:val="none" w:sz="0" w:space="0" w:color="auto"/>
        <w:left w:val="none" w:sz="0" w:space="0" w:color="auto"/>
        <w:bottom w:val="none" w:sz="0" w:space="0" w:color="auto"/>
        <w:right w:val="none" w:sz="0" w:space="0" w:color="auto"/>
      </w:divBdr>
    </w:div>
    <w:div w:id="1192918071">
      <w:bodyDiv w:val="1"/>
      <w:marLeft w:val="0"/>
      <w:marRight w:val="0"/>
      <w:marTop w:val="0"/>
      <w:marBottom w:val="0"/>
      <w:divBdr>
        <w:top w:val="none" w:sz="0" w:space="0" w:color="auto"/>
        <w:left w:val="none" w:sz="0" w:space="0" w:color="auto"/>
        <w:bottom w:val="none" w:sz="0" w:space="0" w:color="auto"/>
        <w:right w:val="none" w:sz="0" w:space="0" w:color="auto"/>
      </w:divBdr>
    </w:div>
    <w:div w:id="1218394858">
      <w:bodyDiv w:val="1"/>
      <w:marLeft w:val="0"/>
      <w:marRight w:val="0"/>
      <w:marTop w:val="0"/>
      <w:marBottom w:val="0"/>
      <w:divBdr>
        <w:top w:val="none" w:sz="0" w:space="0" w:color="auto"/>
        <w:left w:val="none" w:sz="0" w:space="0" w:color="auto"/>
        <w:bottom w:val="none" w:sz="0" w:space="0" w:color="auto"/>
        <w:right w:val="none" w:sz="0" w:space="0" w:color="auto"/>
      </w:divBdr>
    </w:div>
    <w:div w:id="1243222155">
      <w:bodyDiv w:val="1"/>
      <w:marLeft w:val="0"/>
      <w:marRight w:val="0"/>
      <w:marTop w:val="0"/>
      <w:marBottom w:val="0"/>
      <w:divBdr>
        <w:top w:val="none" w:sz="0" w:space="0" w:color="auto"/>
        <w:left w:val="none" w:sz="0" w:space="0" w:color="auto"/>
        <w:bottom w:val="none" w:sz="0" w:space="0" w:color="auto"/>
        <w:right w:val="none" w:sz="0" w:space="0" w:color="auto"/>
      </w:divBdr>
    </w:div>
    <w:div w:id="1247767103">
      <w:bodyDiv w:val="1"/>
      <w:marLeft w:val="0"/>
      <w:marRight w:val="0"/>
      <w:marTop w:val="0"/>
      <w:marBottom w:val="0"/>
      <w:divBdr>
        <w:top w:val="none" w:sz="0" w:space="0" w:color="auto"/>
        <w:left w:val="none" w:sz="0" w:space="0" w:color="auto"/>
        <w:bottom w:val="none" w:sz="0" w:space="0" w:color="auto"/>
        <w:right w:val="none" w:sz="0" w:space="0" w:color="auto"/>
      </w:divBdr>
    </w:div>
    <w:div w:id="1260525022">
      <w:bodyDiv w:val="1"/>
      <w:marLeft w:val="0"/>
      <w:marRight w:val="0"/>
      <w:marTop w:val="0"/>
      <w:marBottom w:val="0"/>
      <w:divBdr>
        <w:top w:val="none" w:sz="0" w:space="0" w:color="auto"/>
        <w:left w:val="none" w:sz="0" w:space="0" w:color="auto"/>
        <w:bottom w:val="none" w:sz="0" w:space="0" w:color="auto"/>
        <w:right w:val="none" w:sz="0" w:space="0" w:color="auto"/>
      </w:divBdr>
    </w:div>
    <w:div w:id="1264460885">
      <w:bodyDiv w:val="1"/>
      <w:marLeft w:val="0"/>
      <w:marRight w:val="0"/>
      <w:marTop w:val="0"/>
      <w:marBottom w:val="0"/>
      <w:divBdr>
        <w:top w:val="none" w:sz="0" w:space="0" w:color="auto"/>
        <w:left w:val="none" w:sz="0" w:space="0" w:color="auto"/>
        <w:bottom w:val="none" w:sz="0" w:space="0" w:color="auto"/>
        <w:right w:val="none" w:sz="0" w:space="0" w:color="auto"/>
      </w:divBdr>
    </w:div>
    <w:div w:id="1268922916">
      <w:bodyDiv w:val="1"/>
      <w:marLeft w:val="0"/>
      <w:marRight w:val="0"/>
      <w:marTop w:val="0"/>
      <w:marBottom w:val="0"/>
      <w:divBdr>
        <w:top w:val="none" w:sz="0" w:space="0" w:color="auto"/>
        <w:left w:val="none" w:sz="0" w:space="0" w:color="auto"/>
        <w:bottom w:val="none" w:sz="0" w:space="0" w:color="auto"/>
        <w:right w:val="none" w:sz="0" w:space="0" w:color="auto"/>
      </w:divBdr>
    </w:div>
    <w:div w:id="1365013917">
      <w:bodyDiv w:val="1"/>
      <w:marLeft w:val="0"/>
      <w:marRight w:val="0"/>
      <w:marTop w:val="0"/>
      <w:marBottom w:val="0"/>
      <w:divBdr>
        <w:top w:val="none" w:sz="0" w:space="0" w:color="auto"/>
        <w:left w:val="none" w:sz="0" w:space="0" w:color="auto"/>
        <w:bottom w:val="none" w:sz="0" w:space="0" w:color="auto"/>
        <w:right w:val="none" w:sz="0" w:space="0" w:color="auto"/>
      </w:divBdr>
    </w:div>
    <w:div w:id="1388380379">
      <w:bodyDiv w:val="1"/>
      <w:marLeft w:val="0"/>
      <w:marRight w:val="0"/>
      <w:marTop w:val="0"/>
      <w:marBottom w:val="0"/>
      <w:divBdr>
        <w:top w:val="none" w:sz="0" w:space="0" w:color="auto"/>
        <w:left w:val="none" w:sz="0" w:space="0" w:color="auto"/>
        <w:bottom w:val="none" w:sz="0" w:space="0" w:color="auto"/>
        <w:right w:val="none" w:sz="0" w:space="0" w:color="auto"/>
      </w:divBdr>
    </w:div>
    <w:div w:id="1397315878">
      <w:bodyDiv w:val="1"/>
      <w:marLeft w:val="0"/>
      <w:marRight w:val="0"/>
      <w:marTop w:val="0"/>
      <w:marBottom w:val="0"/>
      <w:divBdr>
        <w:top w:val="none" w:sz="0" w:space="0" w:color="auto"/>
        <w:left w:val="none" w:sz="0" w:space="0" w:color="auto"/>
        <w:bottom w:val="none" w:sz="0" w:space="0" w:color="auto"/>
        <w:right w:val="none" w:sz="0" w:space="0" w:color="auto"/>
      </w:divBdr>
    </w:div>
    <w:div w:id="1514412696">
      <w:bodyDiv w:val="1"/>
      <w:marLeft w:val="0"/>
      <w:marRight w:val="0"/>
      <w:marTop w:val="0"/>
      <w:marBottom w:val="0"/>
      <w:divBdr>
        <w:top w:val="none" w:sz="0" w:space="0" w:color="auto"/>
        <w:left w:val="none" w:sz="0" w:space="0" w:color="auto"/>
        <w:bottom w:val="none" w:sz="0" w:space="0" w:color="auto"/>
        <w:right w:val="none" w:sz="0" w:space="0" w:color="auto"/>
      </w:divBdr>
    </w:div>
    <w:div w:id="1524398782">
      <w:bodyDiv w:val="1"/>
      <w:marLeft w:val="0"/>
      <w:marRight w:val="0"/>
      <w:marTop w:val="0"/>
      <w:marBottom w:val="0"/>
      <w:divBdr>
        <w:top w:val="none" w:sz="0" w:space="0" w:color="auto"/>
        <w:left w:val="none" w:sz="0" w:space="0" w:color="auto"/>
        <w:bottom w:val="none" w:sz="0" w:space="0" w:color="auto"/>
        <w:right w:val="none" w:sz="0" w:space="0" w:color="auto"/>
      </w:divBdr>
    </w:div>
    <w:div w:id="1535927560">
      <w:bodyDiv w:val="1"/>
      <w:marLeft w:val="0"/>
      <w:marRight w:val="0"/>
      <w:marTop w:val="0"/>
      <w:marBottom w:val="0"/>
      <w:divBdr>
        <w:top w:val="none" w:sz="0" w:space="0" w:color="auto"/>
        <w:left w:val="none" w:sz="0" w:space="0" w:color="auto"/>
        <w:bottom w:val="none" w:sz="0" w:space="0" w:color="auto"/>
        <w:right w:val="none" w:sz="0" w:space="0" w:color="auto"/>
      </w:divBdr>
    </w:div>
    <w:div w:id="1541672792">
      <w:bodyDiv w:val="1"/>
      <w:marLeft w:val="0"/>
      <w:marRight w:val="0"/>
      <w:marTop w:val="0"/>
      <w:marBottom w:val="0"/>
      <w:divBdr>
        <w:top w:val="none" w:sz="0" w:space="0" w:color="auto"/>
        <w:left w:val="none" w:sz="0" w:space="0" w:color="auto"/>
        <w:bottom w:val="none" w:sz="0" w:space="0" w:color="auto"/>
        <w:right w:val="none" w:sz="0" w:space="0" w:color="auto"/>
      </w:divBdr>
    </w:div>
    <w:div w:id="1564411614">
      <w:bodyDiv w:val="1"/>
      <w:marLeft w:val="0"/>
      <w:marRight w:val="0"/>
      <w:marTop w:val="0"/>
      <w:marBottom w:val="0"/>
      <w:divBdr>
        <w:top w:val="none" w:sz="0" w:space="0" w:color="auto"/>
        <w:left w:val="none" w:sz="0" w:space="0" w:color="auto"/>
        <w:bottom w:val="none" w:sz="0" w:space="0" w:color="auto"/>
        <w:right w:val="none" w:sz="0" w:space="0" w:color="auto"/>
      </w:divBdr>
    </w:div>
    <w:div w:id="1572739905">
      <w:bodyDiv w:val="1"/>
      <w:marLeft w:val="0"/>
      <w:marRight w:val="0"/>
      <w:marTop w:val="0"/>
      <w:marBottom w:val="0"/>
      <w:divBdr>
        <w:top w:val="none" w:sz="0" w:space="0" w:color="auto"/>
        <w:left w:val="none" w:sz="0" w:space="0" w:color="auto"/>
        <w:bottom w:val="none" w:sz="0" w:space="0" w:color="auto"/>
        <w:right w:val="none" w:sz="0" w:space="0" w:color="auto"/>
      </w:divBdr>
    </w:div>
    <w:div w:id="1573848729">
      <w:bodyDiv w:val="1"/>
      <w:marLeft w:val="0"/>
      <w:marRight w:val="0"/>
      <w:marTop w:val="0"/>
      <w:marBottom w:val="0"/>
      <w:divBdr>
        <w:top w:val="none" w:sz="0" w:space="0" w:color="auto"/>
        <w:left w:val="none" w:sz="0" w:space="0" w:color="auto"/>
        <w:bottom w:val="none" w:sz="0" w:space="0" w:color="auto"/>
        <w:right w:val="none" w:sz="0" w:space="0" w:color="auto"/>
      </w:divBdr>
    </w:div>
    <w:div w:id="1590849107">
      <w:bodyDiv w:val="1"/>
      <w:marLeft w:val="0"/>
      <w:marRight w:val="0"/>
      <w:marTop w:val="0"/>
      <w:marBottom w:val="0"/>
      <w:divBdr>
        <w:top w:val="none" w:sz="0" w:space="0" w:color="auto"/>
        <w:left w:val="none" w:sz="0" w:space="0" w:color="auto"/>
        <w:bottom w:val="none" w:sz="0" w:space="0" w:color="auto"/>
        <w:right w:val="none" w:sz="0" w:space="0" w:color="auto"/>
      </w:divBdr>
    </w:div>
    <w:div w:id="1592816378">
      <w:bodyDiv w:val="1"/>
      <w:marLeft w:val="0"/>
      <w:marRight w:val="0"/>
      <w:marTop w:val="0"/>
      <w:marBottom w:val="0"/>
      <w:divBdr>
        <w:top w:val="none" w:sz="0" w:space="0" w:color="auto"/>
        <w:left w:val="none" w:sz="0" w:space="0" w:color="auto"/>
        <w:bottom w:val="none" w:sz="0" w:space="0" w:color="auto"/>
        <w:right w:val="none" w:sz="0" w:space="0" w:color="auto"/>
      </w:divBdr>
    </w:div>
    <w:div w:id="1603410892">
      <w:bodyDiv w:val="1"/>
      <w:marLeft w:val="0"/>
      <w:marRight w:val="0"/>
      <w:marTop w:val="0"/>
      <w:marBottom w:val="0"/>
      <w:divBdr>
        <w:top w:val="none" w:sz="0" w:space="0" w:color="auto"/>
        <w:left w:val="none" w:sz="0" w:space="0" w:color="auto"/>
        <w:bottom w:val="none" w:sz="0" w:space="0" w:color="auto"/>
        <w:right w:val="none" w:sz="0" w:space="0" w:color="auto"/>
      </w:divBdr>
    </w:div>
    <w:div w:id="1632786622">
      <w:bodyDiv w:val="1"/>
      <w:marLeft w:val="0"/>
      <w:marRight w:val="0"/>
      <w:marTop w:val="0"/>
      <w:marBottom w:val="0"/>
      <w:divBdr>
        <w:top w:val="none" w:sz="0" w:space="0" w:color="auto"/>
        <w:left w:val="none" w:sz="0" w:space="0" w:color="auto"/>
        <w:bottom w:val="none" w:sz="0" w:space="0" w:color="auto"/>
        <w:right w:val="none" w:sz="0" w:space="0" w:color="auto"/>
      </w:divBdr>
    </w:div>
    <w:div w:id="1638752848">
      <w:bodyDiv w:val="1"/>
      <w:marLeft w:val="0"/>
      <w:marRight w:val="0"/>
      <w:marTop w:val="0"/>
      <w:marBottom w:val="0"/>
      <w:divBdr>
        <w:top w:val="none" w:sz="0" w:space="0" w:color="auto"/>
        <w:left w:val="none" w:sz="0" w:space="0" w:color="auto"/>
        <w:bottom w:val="none" w:sz="0" w:space="0" w:color="auto"/>
        <w:right w:val="none" w:sz="0" w:space="0" w:color="auto"/>
      </w:divBdr>
    </w:div>
    <w:div w:id="1666516445">
      <w:bodyDiv w:val="1"/>
      <w:marLeft w:val="0"/>
      <w:marRight w:val="0"/>
      <w:marTop w:val="0"/>
      <w:marBottom w:val="0"/>
      <w:divBdr>
        <w:top w:val="none" w:sz="0" w:space="0" w:color="auto"/>
        <w:left w:val="none" w:sz="0" w:space="0" w:color="auto"/>
        <w:bottom w:val="none" w:sz="0" w:space="0" w:color="auto"/>
        <w:right w:val="none" w:sz="0" w:space="0" w:color="auto"/>
      </w:divBdr>
    </w:div>
    <w:div w:id="1749886862">
      <w:bodyDiv w:val="1"/>
      <w:marLeft w:val="0"/>
      <w:marRight w:val="0"/>
      <w:marTop w:val="0"/>
      <w:marBottom w:val="0"/>
      <w:divBdr>
        <w:top w:val="none" w:sz="0" w:space="0" w:color="auto"/>
        <w:left w:val="none" w:sz="0" w:space="0" w:color="auto"/>
        <w:bottom w:val="none" w:sz="0" w:space="0" w:color="auto"/>
        <w:right w:val="none" w:sz="0" w:space="0" w:color="auto"/>
      </w:divBdr>
    </w:div>
    <w:div w:id="1770156973">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799568287">
      <w:bodyDiv w:val="1"/>
      <w:marLeft w:val="0"/>
      <w:marRight w:val="0"/>
      <w:marTop w:val="0"/>
      <w:marBottom w:val="0"/>
      <w:divBdr>
        <w:top w:val="none" w:sz="0" w:space="0" w:color="auto"/>
        <w:left w:val="none" w:sz="0" w:space="0" w:color="auto"/>
        <w:bottom w:val="none" w:sz="0" w:space="0" w:color="auto"/>
        <w:right w:val="none" w:sz="0" w:space="0" w:color="auto"/>
      </w:divBdr>
    </w:div>
    <w:div w:id="1824538948">
      <w:bodyDiv w:val="1"/>
      <w:marLeft w:val="0"/>
      <w:marRight w:val="0"/>
      <w:marTop w:val="0"/>
      <w:marBottom w:val="0"/>
      <w:divBdr>
        <w:top w:val="none" w:sz="0" w:space="0" w:color="auto"/>
        <w:left w:val="none" w:sz="0" w:space="0" w:color="auto"/>
        <w:bottom w:val="none" w:sz="0" w:space="0" w:color="auto"/>
        <w:right w:val="none" w:sz="0" w:space="0" w:color="auto"/>
      </w:divBdr>
    </w:div>
    <w:div w:id="1834254218">
      <w:bodyDiv w:val="1"/>
      <w:marLeft w:val="0"/>
      <w:marRight w:val="0"/>
      <w:marTop w:val="0"/>
      <w:marBottom w:val="0"/>
      <w:divBdr>
        <w:top w:val="none" w:sz="0" w:space="0" w:color="auto"/>
        <w:left w:val="none" w:sz="0" w:space="0" w:color="auto"/>
        <w:bottom w:val="none" w:sz="0" w:space="0" w:color="auto"/>
        <w:right w:val="none" w:sz="0" w:space="0" w:color="auto"/>
      </w:divBdr>
    </w:div>
    <w:div w:id="1861822752">
      <w:bodyDiv w:val="1"/>
      <w:marLeft w:val="0"/>
      <w:marRight w:val="0"/>
      <w:marTop w:val="0"/>
      <w:marBottom w:val="0"/>
      <w:divBdr>
        <w:top w:val="none" w:sz="0" w:space="0" w:color="auto"/>
        <w:left w:val="none" w:sz="0" w:space="0" w:color="auto"/>
        <w:bottom w:val="none" w:sz="0" w:space="0" w:color="auto"/>
        <w:right w:val="none" w:sz="0" w:space="0" w:color="auto"/>
      </w:divBdr>
    </w:div>
    <w:div w:id="1905211988">
      <w:bodyDiv w:val="1"/>
      <w:marLeft w:val="0"/>
      <w:marRight w:val="0"/>
      <w:marTop w:val="0"/>
      <w:marBottom w:val="0"/>
      <w:divBdr>
        <w:top w:val="none" w:sz="0" w:space="0" w:color="auto"/>
        <w:left w:val="none" w:sz="0" w:space="0" w:color="auto"/>
        <w:bottom w:val="none" w:sz="0" w:space="0" w:color="auto"/>
        <w:right w:val="none" w:sz="0" w:space="0" w:color="auto"/>
      </w:divBdr>
    </w:div>
    <w:div w:id="1905871109">
      <w:bodyDiv w:val="1"/>
      <w:marLeft w:val="0"/>
      <w:marRight w:val="0"/>
      <w:marTop w:val="0"/>
      <w:marBottom w:val="0"/>
      <w:divBdr>
        <w:top w:val="none" w:sz="0" w:space="0" w:color="auto"/>
        <w:left w:val="none" w:sz="0" w:space="0" w:color="auto"/>
        <w:bottom w:val="none" w:sz="0" w:space="0" w:color="auto"/>
        <w:right w:val="none" w:sz="0" w:space="0" w:color="auto"/>
      </w:divBdr>
    </w:div>
    <w:div w:id="1927759601">
      <w:bodyDiv w:val="1"/>
      <w:marLeft w:val="0"/>
      <w:marRight w:val="0"/>
      <w:marTop w:val="0"/>
      <w:marBottom w:val="0"/>
      <w:divBdr>
        <w:top w:val="none" w:sz="0" w:space="0" w:color="auto"/>
        <w:left w:val="none" w:sz="0" w:space="0" w:color="auto"/>
        <w:bottom w:val="none" w:sz="0" w:space="0" w:color="auto"/>
        <w:right w:val="none" w:sz="0" w:space="0" w:color="auto"/>
      </w:divBdr>
    </w:div>
    <w:div w:id="1929578124">
      <w:bodyDiv w:val="1"/>
      <w:marLeft w:val="0"/>
      <w:marRight w:val="0"/>
      <w:marTop w:val="0"/>
      <w:marBottom w:val="0"/>
      <w:divBdr>
        <w:top w:val="none" w:sz="0" w:space="0" w:color="auto"/>
        <w:left w:val="none" w:sz="0" w:space="0" w:color="auto"/>
        <w:bottom w:val="none" w:sz="0" w:space="0" w:color="auto"/>
        <w:right w:val="none" w:sz="0" w:space="0" w:color="auto"/>
      </w:divBdr>
    </w:div>
    <w:div w:id="1936402050">
      <w:bodyDiv w:val="1"/>
      <w:marLeft w:val="0"/>
      <w:marRight w:val="0"/>
      <w:marTop w:val="0"/>
      <w:marBottom w:val="0"/>
      <w:divBdr>
        <w:top w:val="none" w:sz="0" w:space="0" w:color="auto"/>
        <w:left w:val="none" w:sz="0" w:space="0" w:color="auto"/>
        <w:bottom w:val="none" w:sz="0" w:space="0" w:color="auto"/>
        <w:right w:val="none" w:sz="0" w:space="0" w:color="auto"/>
      </w:divBdr>
    </w:div>
    <w:div w:id="1963412578">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 w:id="1982995386">
      <w:bodyDiv w:val="1"/>
      <w:marLeft w:val="0"/>
      <w:marRight w:val="0"/>
      <w:marTop w:val="0"/>
      <w:marBottom w:val="0"/>
      <w:divBdr>
        <w:top w:val="none" w:sz="0" w:space="0" w:color="auto"/>
        <w:left w:val="none" w:sz="0" w:space="0" w:color="auto"/>
        <w:bottom w:val="none" w:sz="0" w:space="0" w:color="auto"/>
        <w:right w:val="none" w:sz="0" w:space="0" w:color="auto"/>
      </w:divBdr>
    </w:div>
    <w:div w:id="1999727060">
      <w:bodyDiv w:val="1"/>
      <w:marLeft w:val="0"/>
      <w:marRight w:val="0"/>
      <w:marTop w:val="0"/>
      <w:marBottom w:val="0"/>
      <w:divBdr>
        <w:top w:val="none" w:sz="0" w:space="0" w:color="auto"/>
        <w:left w:val="none" w:sz="0" w:space="0" w:color="auto"/>
        <w:bottom w:val="none" w:sz="0" w:space="0" w:color="auto"/>
        <w:right w:val="none" w:sz="0" w:space="0" w:color="auto"/>
      </w:divBdr>
    </w:div>
    <w:div w:id="2012558643">
      <w:bodyDiv w:val="1"/>
      <w:marLeft w:val="0"/>
      <w:marRight w:val="0"/>
      <w:marTop w:val="0"/>
      <w:marBottom w:val="0"/>
      <w:divBdr>
        <w:top w:val="none" w:sz="0" w:space="0" w:color="auto"/>
        <w:left w:val="none" w:sz="0" w:space="0" w:color="auto"/>
        <w:bottom w:val="none" w:sz="0" w:space="0" w:color="auto"/>
        <w:right w:val="none" w:sz="0" w:space="0" w:color="auto"/>
      </w:divBdr>
    </w:div>
    <w:div w:id="2026982875">
      <w:bodyDiv w:val="1"/>
      <w:marLeft w:val="0"/>
      <w:marRight w:val="0"/>
      <w:marTop w:val="0"/>
      <w:marBottom w:val="0"/>
      <w:divBdr>
        <w:top w:val="none" w:sz="0" w:space="0" w:color="auto"/>
        <w:left w:val="none" w:sz="0" w:space="0" w:color="auto"/>
        <w:bottom w:val="none" w:sz="0" w:space="0" w:color="auto"/>
        <w:right w:val="none" w:sz="0" w:space="0" w:color="auto"/>
      </w:divBdr>
    </w:div>
    <w:div w:id="2076775665">
      <w:bodyDiv w:val="1"/>
      <w:marLeft w:val="0"/>
      <w:marRight w:val="0"/>
      <w:marTop w:val="0"/>
      <w:marBottom w:val="0"/>
      <w:divBdr>
        <w:top w:val="none" w:sz="0" w:space="0" w:color="auto"/>
        <w:left w:val="none" w:sz="0" w:space="0" w:color="auto"/>
        <w:bottom w:val="none" w:sz="0" w:space="0" w:color="auto"/>
        <w:right w:val="none" w:sz="0" w:space="0" w:color="auto"/>
      </w:divBdr>
    </w:div>
    <w:div w:id="21036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283</Characters>
  <Application>Microsoft Office Word</Application>
  <DocSecurity>0</DocSecurity>
  <Lines>2</Lines>
  <Paragraphs>1</Paragraphs>
  <ScaleCrop>false</ScaleCrop>
  <Company/>
  <LinksUpToDate>false</LinksUpToDate>
  <CharactersWithSpaces>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2</cp:revision>
  <dcterms:created xsi:type="dcterms:W3CDTF">2025-07-11T02:16:00Z</dcterms:created>
  <dcterms:modified xsi:type="dcterms:W3CDTF">2025-07-11T02:16:00Z</dcterms:modified>
</cp:coreProperties>
</file>