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F7A" w:rsidRPr="00BD70A9" w:rsidRDefault="001E6E84" w:rsidP="001E6E84">
      <w:pPr>
        <w:jc w:val="center"/>
        <w:rPr>
          <w:rFonts w:ascii="標楷體" w:eastAsia="標楷體" w:hAnsi="標楷體" w:cs="新細明體"/>
          <w:color w:val="000000"/>
          <w:kern w:val="0"/>
          <w:sz w:val="56"/>
          <w:szCs w:val="56"/>
        </w:rPr>
      </w:pPr>
      <w:r w:rsidRPr="00BD70A9">
        <w:rPr>
          <w:rFonts w:ascii="標楷體" w:eastAsia="標楷體" w:hAnsi="標楷體" w:cs="新細明體" w:hint="eastAsia"/>
          <w:color w:val="000000"/>
          <w:kern w:val="0"/>
          <w:sz w:val="56"/>
          <w:szCs w:val="56"/>
        </w:rPr>
        <w:t>行政院公共工程委員會 函</w:t>
      </w:r>
    </w:p>
    <w:tbl>
      <w:tblPr>
        <w:tblW w:w="86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解釋函瀏覽"/>
      </w:tblPr>
      <w:tblGrid>
        <w:gridCol w:w="8669"/>
      </w:tblGrid>
      <w:tr w:rsidR="006579DC" w:rsidRPr="006579DC" w:rsidTr="006579DC">
        <w:trPr>
          <w:trHeight w:val="304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79DC" w:rsidRPr="006579DC" w:rsidRDefault="006579DC" w:rsidP="006579DC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579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發文日期：中華民國 114年11月11日</w:t>
            </w:r>
          </w:p>
        </w:tc>
      </w:tr>
      <w:tr w:rsidR="006579DC" w:rsidRPr="006579DC" w:rsidTr="006579DC">
        <w:trPr>
          <w:trHeight w:val="304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79DC" w:rsidRPr="006579DC" w:rsidRDefault="006579DC" w:rsidP="006579DC">
            <w:pPr>
              <w:widowControl/>
              <w:spacing w:line="40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6579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發文字號：工程企字第</w:t>
            </w:r>
            <w:bookmarkStart w:id="0" w:name="_GoBack"/>
            <w:r w:rsidRPr="006579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1140100588</w:t>
            </w:r>
            <w:bookmarkEnd w:id="0"/>
            <w:r w:rsidRPr="006579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號</w:t>
            </w:r>
          </w:p>
        </w:tc>
      </w:tr>
      <w:tr w:rsidR="006579DC" w:rsidRPr="006579DC" w:rsidTr="006579DC">
        <w:trPr>
          <w:trHeight w:val="310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79DC" w:rsidRPr="006579DC" w:rsidRDefault="006579DC" w:rsidP="006579DC">
            <w:pPr>
              <w:widowControl/>
              <w:spacing w:line="40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6579DC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根據 政府採購法綜合：綜合</w:t>
            </w:r>
          </w:p>
        </w:tc>
      </w:tr>
      <w:tr w:rsidR="006579DC" w:rsidRPr="006579DC" w:rsidTr="006579DC">
        <w:trPr>
          <w:trHeight w:val="304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79DC" w:rsidRPr="006579DC" w:rsidRDefault="006579DC" w:rsidP="006579DC">
            <w:pPr>
              <w:widowControl/>
              <w:spacing w:line="40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6579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本解釋函上網公告者：企劃處 企劃處 鍾 (先生或小姐)</w:t>
            </w:r>
          </w:p>
        </w:tc>
      </w:tr>
      <w:tr w:rsidR="006579DC" w:rsidRPr="006579DC" w:rsidTr="006579DC">
        <w:trPr>
          <w:trHeight w:hRule="exact" w:val="5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79DC" w:rsidRPr="006579DC" w:rsidRDefault="006579DC" w:rsidP="006579DC">
            <w:pPr>
              <w:widowControl/>
              <w:spacing w:line="40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6579DC" w:rsidRPr="006579DC" w:rsidTr="006579DC">
        <w:trPr>
          <w:trHeight w:val="304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79DC" w:rsidRPr="006579DC" w:rsidRDefault="006579DC" w:rsidP="006579DC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57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附件： </w:t>
            </w:r>
            <w:hyperlink r:id="rId6" w:history="1">
              <w:r w:rsidRPr="006579DC">
                <w:rPr>
                  <w:rFonts w:ascii="標楷體" w:eastAsia="標楷體" w:hAnsi="標楷體" w:cs="新細明體" w:hint="eastAsia"/>
                  <w:color w:val="000000"/>
                  <w:kern w:val="0"/>
                  <w:szCs w:val="24"/>
                </w:rPr>
                <w:t>公告及草案.pdf</w:t>
              </w:r>
            </w:hyperlink>
          </w:p>
        </w:tc>
      </w:tr>
    </w:tbl>
    <w:p w:rsidR="006579DC" w:rsidRPr="006579DC" w:rsidRDefault="006579DC" w:rsidP="006579DC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1020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3"/>
      </w:tblGrid>
      <w:tr w:rsidR="006579DC" w:rsidRPr="006579DC" w:rsidTr="006579DC">
        <w:tc>
          <w:tcPr>
            <w:tcW w:w="1020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79DC" w:rsidRPr="006579DC" w:rsidRDefault="006579DC" w:rsidP="006579DC">
            <w:pPr>
              <w:widowControl/>
              <w:spacing w:line="460" w:lineRule="exact"/>
              <w:jc w:val="both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</w:pPr>
            <w:r w:rsidRPr="006579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主旨：檢送本會研擬之「政府採購法部分條文修正草案」乙份（含修正總說明及修正條文對照表），敬請於明（115）年1月10日前惠示卓見，以為研修參考，請查照。</w:t>
            </w:r>
          </w:p>
          <w:p w:rsidR="006579DC" w:rsidRPr="006579DC" w:rsidRDefault="006579DC" w:rsidP="006579DC">
            <w:pPr>
              <w:widowControl/>
              <w:spacing w:line="460" w:lineRule="exact"/>
              <w:jc w:val="both"/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</w:pPr>
            <w:r w:rsidRPr="006579D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說明：</w:t>
            </w:r>
          </w:p>
          <w:p w:rsidR="006579DC" w:rsidRPr="006579DC" w:rsidRDefault="006579DC" w:rsidP="006579DC">
            <w:pPr>
              <w:widowControl/>
              <w:spacing w:line="460" w:lineRule="exact"/>
              <w:jc w:val="both"/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</w:pPr>
            <w:r w:rsidRPr="006579D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一、政府採購法自88年5月27日施行迄今，歷經6次修正，最近一次修正為108年5月22日。</w:t>
            </w:r>
          </w:p>
          <w:p w:rsidR="006579DC" w:rsidRPr="006579DC" w:rsidRDefault="006579DC" w:rsidP="006579DC">
            <w:pPr>
              <w:widowControl/>
              <w:spacing w:line="460" w:lineRule="exact"/>
              <w:jc w:val="both"/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</w:pPr>
            <w:r w:rsidRPr="006579D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二、為精進政府採購停權機制、保障廠商權益、提升採購效率、增加採購彈性、維護採購公平秩序及完備採購作業程序，爰擬具旨揭修正草案，為廣納各界意見，先公告並以書面方式徵詢意見，再循法制作業程序辦理。</w:t>
            </w:r>
          </w:p>
          <w:p w:rsidR="006579DC" w:rsidRPr="006579DC" w:rsidRDefault="006579DC" w:rsidP="006579DC">
            <w:pPr>
              <w:widowControl/>
              <w:spacing w:line="460" w:lineRule="exact"/>
              <w:jc w:val="both"/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</w:pPr>
            <w:r w:rsidRPr="006579D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三、貴機關（構）如有修正意見，請依附件意見表格式及附註事項填寫回復（免備文）。</w:t>
            </w:r>
          </w:p>
          <w:p w:rsidR="006579DC" w:rsidRPr="006579DC" w:rsidRDefault="006579DC" w:rsidP="006579DC">
            <w:pPr>
              <w:widowControl/>
              <w:spacing w:line="460" w:lineRule="exact"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657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正本：總統府第三局、國家安全會議秘書處、行政院秘書長、立法院秘書長、司法院秘書長、考試院秘書長、監察院秘書長、國家安全局、行政院各部會行總處、直轄市政府、直轄市議會、各縣市政府、各縣市議會、各鄉鎮市公所、台北市美國商會、高雄美國商會、台中美國商會、台灣美國商會、歐洲在臺商務協會、台北市日本工商會、法國工商會、台北市澳洲紐西蘭商會、台北市英僑商務協會、台灣加拿大商會、馬來西亞商業及工業協會、台灣以色列商業文化促進會、台北市瑞典商會、臺北市香港商業協會、德國工商總會駐臺商會、中華民國全國工業總會、中華民國全國商業總會、臺灣區綜合營造業同業公會、中華民國全國建築師公會、中華民國土木技師公會全國聯合會、中華民國結構工程技師公會全國聯合會、中華民國水利技師公會全國聯合會、中華民國水土保持技師公會全國聯合會、中華民國環境工程技師公會全國聯合會、中華民國大地工程技師公會、中華民國電機技師公會、中華民國工程技術顧問商業同業公會、社團法人台灣中小型營造業協會、中華民國資訊軟體服務商業同業公會、台北市電腦商業同業公會、中華民國律師公會全國聯合會、社團法人台灣社會福利總盟、社團法人台北市社會福利聯盟、社團法人臺灣身心障礙暨弱勢者權益推動協會、中華身心障礙協會、本會各處室會組</w:t>
            </w:r>
          </w:p>
          <w:p w:rsidR="006579DC" w:rsidRPr="006579DC" w:rsidRDefault="006579DC" w:rsidP="006579DC">
            <w:pPr>
              <w:widowControl/>
              <w:spacing w:line="460" w:lineRule="exact"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6579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副本：全國政府機關電子公布欄、本會企劃處(請刊登政府採購公報及企劃處網站)</w:t>
            </w:r>
          </w:p>
          <w:p w:rsidR="006579DC" w:rsidRPr="006579DC" w:rsidRDefault="006579DC" w:rsidP="006579DC">
            <w:pPr>
              <w:widowControl/>
              <w:spacing w:line="460" w:lineRule="exact"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6579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主任委員 陳 金 德</w:t>
            </w:r>
          </w:p>
        </w:tc>
      </w:tr>
    </w:tbl>
    <w:p w:rsidR="006A7AE2" w:rsidRDefault="006A7AE2" w:rsidP="006A7AE2">
      <w:pPr>
        <w:rPr>
          <w:vanish/>
        </w:rPr>
      </w:pPr>
    </w:p>
    <w:p w:rsidR="00804257" w:rsidRPr="006A7AE2" w:rsidRDefault="00804257" w:rsidP="00804257">
      <w:pPr>
        <w:rPr>
          <w:vanish/>
        </w:rPr>
      </w:pPr>
    </w:p>
    <w:p w:rsidR="00DA5A14" w:rsidRDefault="00DA5A14" w:rsidP="00DA5A14">
      <w:pPr>
        <w:rPr>
          <w:vanish/>
        </w:rPr>
      </w:pPr>
    </w:p>
    <w:p w:rsidR="00C12509" w:rsidRPr="00DA5A14" w:rsidRDefault="00C12509" w:rsidP="00C12509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62961" w:rsidRPr="00C12509" w:rsidRDefault="00B62961" w:rsidP="00B62961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ED3969" w:rsidRPr="00ED3969" w:rsidRDefault="00ED3969" w:rsidP="00ED3969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456A5" w:rsidRPr="002456A5" w:rsidRDefault="002456A5" w:rsidP="002456A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252DA" w:rsidRPr="002456A5" w:rsidRDefault="00B252DA" w:rsidP="00B252DA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D70A9" w:rsidRPr="00B252DA" w:rsidRDefault="00BD70A9" w:rsidP="00BD70A9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971761" w:rsidRPr="00971761" w:rsidRDefault="00971761" w:rsidP="00971761">
      <w:pPr>
        <w:rPr>
          <w:rFonts w:ascii="標楷體" w:eastAsia="標楷體" w:hAnsi="標楷體"/>
          <w:vanish/>
        </w:rPr>
      </w:pPr>
    </w:p>
    <w:p w:rsidR="00A46F7A" w:rsidRPr="00A46F7A" w:rsidRDefault="00A46F7A" w:rsidP="00A46F7A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7F7774" w:rsidRPr="007F7774" w:rsidRDefault="007F7774" w:rsidP="007F7774">
      <w:pPr>
        <w:rPr>
          <w:rFonts w:ascii="標楷體" w:eastAsia="標楷體" w:hAnsi="標楷體"/>
          <w:vanish/>
        </w:rPr>
      </w:pPr>
    </w:p>
    <w:p w:rsidR="0039384E" w:rsidRPr="0039384E" w:rsidRDefault="0039384E" w:rsidP="0039384E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95FA4" w:rsidRPr="00895FA4" w:rsidRDefault="00895FA4" w:rsidP="00895FA4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E077A" w:rsidRPr="00EE077A" w:rsidRDefault="00EE077A" w:rsidP="00EE077A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7E6A50" w:rsidRPr="00EE077A" w:rsidRDefault="007E6A50" w:rsidP="007E6A50">
      <w:pPr>
        <w:rPr>
          <w:rFonts w:ascii="標楷體" w:eastAsia="標楷體" w:hAnsi="標楷體"/>
          <w:vanish/>
        </w:rPr>
      </w:pPr>
    </w:p>
    <w:p w:rsidR="00726781" w:rsidRPr="007E6A50" w:rsidRDefault="00726781" w:rsidP="00726781">
      <w:pPr>
        <w:rPr>
          <w:rFonts w:ascii="標楷體" w:eastAsia="標楷體" w:hAnsi="標楷體"/>
          <w:vanish/>
        </w:rPr>
      </w:pPr>
    </w:p>
    <w:p w:rsidR="005F5A62" w:rsidRPr="00726781" w:rsidRDefault="005F5A62" w:rsidP="005F5A62">
      <w:pPr>
        <w:rPr>
          <w:rFonts w:ascii="標楷體" w:eastAsia="標楷體" w:hAnsi="標楷體"/>
          <w:vanish/>
        </w:rPr>
      </w:pPr>
    </w:p>
    <w:p w:rsidR="00ED0318" w:rsidRPr="005F5A62" w:rsidRDefault="00ED0318" w:rsidP="00ED0318">
      <w:pPr>
        <w:rPr>
          <w:rFonts w:ascii="標楷體" w:eastAsia="標楷體" w:hAnsi="標楷體"/>
          <w:vanish/>
        </w:rPr>
      </w:pPr>
    </w:p>
    <w:p w:rsidR="004D3ADD" w:rsidRPr="00ED0318" w:rsidRDefault="004D3ADD" w:rsidP="004D3ADD">
      <w:pPr>
        <w:rPr>
          <w:rFonts w:ascii="標楷體" w:eastAsia="標楷體" w:hAnsi="標楷體"/>
          <w:vanish/>
        </w:rPr>
      </w:pPr>
    </w:p>
    <w:p w:rsidR="00501674" w:rsidRPr="004D3ADD" w:rsidRDefault="00501674" w:rsidP="00501674">
      <w:pPr>
        <w:rPr>
          <w:rFonts w:ascii="標楷體" w:eastAsia="標楷體" w:hAnsi="標楷體"/>
          <w:vanish/>
        </w:rPr>
      </w:pPr>
    </w:p>
    <w:p w:rsidR="00F92745" w:rsidRPr="00F92745" w:rsidRDefault="00F92745" w:rsidP="00F9274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F33ACD" w:rsidRDefault="00F33ACD" w:rsidP="00F33ACD">
      <w:pPr>
        <w:rPr>
          <w:vanish/>
        </w:rPr>
      </w:pPr>
    </w:p>
    <w:p w:rsidR="00B56655" w:rsidRPr="00B56655" w:rsidRDefault="00B56655" w:rsidP="00B5665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05E86" w:rsidRPr="00E05E86" w:rsidRDefault="00E05E86" w:rsidP="00E05E86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94528" w:rsidRPr="00A94528" w:rsidRDefault="00A94528" w:rsidP="00A9452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04D4" w:rsidRPr="00B56655" w:rsidRDefault="008504D4" w:rsidP="008504D4">
      <w:pPr>
        <w:jc w:val="both"/>
        <w:rPr>
          <w:rFonts w:ascii="標楷體" w:eastAsia="標楷體" w:hAnsi="標楷體"/>
          <w:vanish/>
        </w:rPr>
      </w:pPr>
    </w:p>
    <w:p w:rsidR="00945776" w:rsidRPr="00945776" w:rsidRDefault="00945776" w:rsidP="00945776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46FA0" w:rsidRDefault="00C46FA0" w:rsidP="00C46FA0">
      <w:pPr>
        <w:rPr>
          <w:vanish/>
        </w:rPr>
      </w:pPr>
    </w:p>
    <w:p w:rsidR="00E211F7" w:rsidRPr="00E211F7" w:rsidRDefault="00E211F7" w:rsidP="00E211F7">
      <w:pPr>
        <w:rPr>
          <w:rFonts w:ascii="標楷體" w:eastAsia="標楷體" w:hAnsi="標楷體"/>
          <w:vanish/>
        </w:rPr>
      </w:pPr>
    </w:p>
    <w:p w:rsidR="008B0BB4" w:rsidRPr="00E211F7" w:rsidRDefault="008B0BB4" w:rsidP="008B0BB4">
      <w:pPr>
        <w:rPr>
          <w:vanish/>
        </w:rPr>
      </w:pPr>
    </w:p>
    <w:p w:rsidR="00202375" w:rsidRPr="008B0BB4" w:rsidRDefault="00202375" w:rsidP="0020237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A5A1E" w:rsidRPr="003A5A1E" w:rsidRDefault="003A5A1E" w:rsidP="003A5A1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B73A8" w:rsidRPr="003B73A8" w:rsidRDefault="003B73A8" w:rsidP="003B73A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0713CD" w:rsidRPr="000713CD" w:rsidRDefault="000713CD" w:rsidP="000713CD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5648E" w:rsidRPr="000713CD" w:rsidRDefault="0095648E" w:rsidP="0095648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47255F" w:rsidRPr="0047255F" w:rsidRDefault="0047255F" w:rsidP="0047255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3370C" w:rsidRPr="0047255F" w:rsidRDefault="0023370C" w:rsidP="0023370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6B6F" w:rsidRPr="0023370C" w:rsidRDefault="00856B6F" w:rsidP="00856B6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847E8" w:rsidRPr="00B847E8" w:rsidRDefault="00B847E8" w:rsidP="00B847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475D5" w:rsidRPr="00B475D5" w:rsidRDefault="00B475D5" w:rsidP="00B475D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D2EE8" w:rsidRPr="00B475D5" w:rsidRDefault="003D2EE8" w:rsidP="003D2E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1062E" w:rsidRDefault="0091062E" w:rsidP="0091062E">
      <w:pPr>
        <w:rPr>
          <w:vanish/>
        </w:rPr>
      </w:pPr>
    </w:p>
    <w:p w:rsidR="00B73E58" w:rsidRPr="0091062E" w:rsidRDefault="00B73E58" w:rsidP="00B73E58">
      <w:pPr>
        <w:rPr>
          <w:vanish/>
        </w:rPr>
      </w:pPr>
    </w:p>
    <w:p w:rsidR="00B51AB1" w:rsidRPr="00B73E58" w:rsidRDefault="00B51AB1" w:rsidP="00B51AB1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754D3C" w:rsidRPr="00B51AB1" w:rsidRDefault="00754D3C" w:rsidP="00754D3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278BD" w:rsidRPr="00754D3C" w:rsidRDefault="00A278BD" w:rsidP="00A278BD">
      <w:pPr>
        <w:widowControl/>
        <w:rPr>
          <w:rFonts w:ascii="微軟正黑體" w:eastAsia="微軟正黑體" w:hAnsi="微軟正黑體" w:cs="新細明體"/>
          <w:vanish/>
          <w:color w:val="000000"/>
          <w:kern w:val="0"/>
          <w:szCs w:val="24"/>
        </w:rPr>
      </w:pPr>
    </w:p>
    <w:p w:rsidR="004C2938" w:rsidRPr="004C2938" w:rsidRDefault="004C2938" w:rsidP="004C293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284549" w:rsidRPr="004C2938" w:rsidRDefault="00284549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8C4B6B" w:rsidRPr="00284549" w:rsidRDefault="008C4B6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A25E2B" w:rsidRPr="00A25E2B" w:rsidRDefault="00A25E2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sectPr w:rsidR="00A25E2B" w:rsidRPr="00A25E2B" w:rsidSect="00E63997">
      <w:pgSz w:w="11906" w:h="16838"/>
      <w:pgMar w:top="1021" w:right="794" w:bottom="102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3A2" w:rsidRDefault="009503A2" w:rsidP="00E63997">
      <w:r>
        <w:separator/>
      </w:r>
    </w:p>
  </w:endnote>
  <w:endnote w:type="continuationSeparator" w:id="0">
    <w:p w:rsidR="009503A2" w:rsidRDefault="009503A2" w:rsidP="00E6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3A2" w:rsidRDefault="009503A2" w:rsidP="00E63997">
      <w:r>
        <w:separator/>
      </w:r>
    </w:p>
  </w:footnote>
  <w:footnote w:type="continuationSeparator" w:id="0">
    <w:p w:rsidR="009503A2" w:rsidRDefault="009503A2" w:rsidP="00E63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D0"/>
    <w:rsid w:val="00012600"/>
    <w:rsid w:val="00014D3A"/>
    <w:rsid w:val="00055FFC"/>
    <w:rsid w:val="00064BC1"/>
    <w:rsid w:val="000713CD"/>
    <w:rsid w:val="00127420"/>
    <w:rsid w:val="0017372B"/>
    <w:rsid w:val="00182B86"/>
    <w:rsid w:val="001A7938"/>
    <w:rsid w:val="001B280D"/>
    <w:rsid w:val="001D2961"/>
    <w:rsid w:val="001E6E84"/>
    <w:rsid w:val="00202375"/>
    <w:rsid w:val="0023370C"/>
    <w:rsid w:val="002456A5"/>
    <w:rsid w:val="0028017D"/>
    <w:rsid w:val="00284549"/>
    <w:rsid w:val="0029085D"/>
    <w:rsid w:val="002B190B"/>
    <w:rsid w:val="002D21C3"/>
    <w:rsid w:val="002D310D"/>
    <w:rsid w:val="00310924"/>
    <w:rsid w:val="003216B1"/>
    <w:rsid w:val="0034362C"/>
    <w:rsid w:val="00347057"/>
    <w:rsid w:val="00380A76"/>
    <w:rsid w:val="003920DC"/>
    <w:rsid w:val="0039384E"/>
    <w:rsid w:val="003964D6"/>
    <w:rsid w:val="003A5A1E"/>
    <w:rsid w:val="003B0112"/>
    <w:rsid w:val="003B73A8"/>
    <w:rsid w:val="003B73E3"/>
    <w:rsid w:val="003D2EE8"/>
    <w:rsid w:val="003D5185"/>
    <w:rsid w:val="003F2201"/>
    <w:rsid w:val="00415EA1"/>
    <w:rsid w:val="0047255F"/>
    <w:rsid w:val="00476767"/>
    <w:rsid w:val="004A4E3D"/>
    <w:rsid w:val="004C2938"/>
    <w:rsid w:val="004D3ADD"/>
    <w:rsid w:val="00501674"/>
    <w:rsid w:val="0050335E"/>
    <w:rsid w:val="0053754B"/>
    <w:rsid w:val="00584300"/>
    <w:rsid w:val="00596F86"/>
    <w:rsid w:val="005A7E78"/>
    <w:rsid w:val="005D08F0"/>
    <w:rsid w:val="005F5A62"/>
    <w:rsid w:val="00610AA6"/>
    <w:rsid w:val="006300D0"/>
    <w:rsid w:val="006579DC"/>
    <w:rsid w:val="0067452C"/>
    <w:rsid w:val="006922E5"/>
    <w:rsid w:val="006A7AE2"/>
    <w:rsid w:val="006B14D4"/>
    <w:rsid w:val="006B7966"/>
    <w:rsid w:val="007148A9"/>
    <w:rsid w:val="00726781"/>
    <w:rsid w:val="00752AEF"/>
    <w:rsid w:val="00754D3C"/>
    <w:rsid w:val="00764BCE"/>
    <w:rsid w:val="00792FFC"/>
    <w:rsid w:val="007E6A50"/>
    <w:rsid w:val="007F7774"/>
    <w:rsid w:val="00804257"/>
    <w:rsid w:val="008504D4"/>
    <w:rsid w:val="00856B6F"/>
    <w:rsid w:val="00895FA4"/>
    <w:rsid w:val="008B0BB4"/>
    <w:rsid w:val="008C4B6B"/>
    <w:rsid w:val="008E2400"/>
    <w:rsid w:val="0091062E"/>
    <w:rsid w:val="00913ABB"/>
    <w:rsid w:val="00945776"/>
    <w:rsid w:val="009503A2"/>
    <w:rsid w:val="0095648E"/>
    <w:rsid w:val="009705F6"/>
    <w:rsid w:val="00971761"/>
    <w:rsid w:val="009867F6"/>
    <w:rsid w:val="009A6B52"/>
    <w:rsid w:val="00A25E2B"/>
    <w:rsid w:val="00A278BD"/>
    <w:rsid w:val="00A4446C"/>
    <w:rsid w:val="00A46F7A"/>
    <w:rsid w:val="00A82BF3"/>
    <w:rsid w:val="00A94528"/>
    <w:rsid w:val="00AA324A"/>
    <w:rsid w:val="00AD6A6A"/>
    <w:rsid w:val="00AF4461"/>
    <w:rsid w:val="00AF6F5A"/>
    <w:rsid w:val="00B163F6"/>
    <w:rsid w:val="00B252DA"/>
    <w:rsid w:val="00B475D5"/>
    <w:rsid w:val="00B51AB1"/>
    <w:rsid w:val="00B56655"/>
    <w:rsid w:val="00B62961"/>
    <w:rsid w:val="00B64C4A"/>
    <w:rsid w:val="00B73E58"/>
    <w:rsid w:val="00B847E8"/>
    <w:rsid w:val="00BB740A"/>
    <w:rsid w:val="00BD70A9"/>
    <w:rsid w:val="00C12509"/>
    <w:rsid w:val="00C46FA0"/>
    <w:rsid w:val="00C62DDC"/>
    <w:rsid w:val="00CF7232"/>
    <w:rsid w:val="00D475F2"/>
    <w:rsid w:val="00D7610C"/>
    <w:rsid w:val="00DA1871"/>
    <w:rsid w:val="00DA5A14"/>
    <w:rsid w:val="00DB3925"/>
    <w:rsid w:val="00DE19AC"/>
    <w:rsid w:val="00E05E86"/>
    <w:rsid w:val="00E06E8C"/>
    <w:rsid w:val="00E211F7"/>
    <w:rsid w:val="00E324BD"/>
    <w:rsid w:val="00E43677"/>
    <w:rsid w:val="00E6354F"/>
    <w:rsid w:val="00E63997"/>
    <w:rsid w:val="00E87BF3"/>
    <w:rsid w:val="00ED0318"/>
    <w:rsid w:val="00ED3969"/>
    <w:rsid w:val="00EE077A"/>
    <w:rsid w:val="00EF687D"/>
    <w:rsid w:val="00F004C9"/>
    <w:rsid w:val="00F33ACD"/>
    <w:rsid w:val="00F37F94"/>
    <w:rsid w:val="00F57C57"/>
    <w:rsid w:val="00F92745"/>
    <w:rsid w:val="00FA1BB5"/>
    <w:rsid w:val="00FC4149"/>
    <w:rsid w:val="00FE0BAF"/>
    <w:rsid w:val="00F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3CD017-3F7D-480C-821D-1062AD5F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39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3997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80A7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semiHidden/>
    <w:unhideWhenUsed/>
    <w:rsid w:val="00396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吳慧蘋</dc:creator>
  <cp:keywords/>
  <dc:description/>
  <cp:lastModifiedBy>吳慧蘋</cp:lastModifiedBy>
  <cp:revision>3</cp:revision>
  <dcterms:created xsi:type="dcterms:W3CDTF">2025-11-13T08:08:00Z</dcterms:created>
  <dcterms:modified xsi:type="dcterms:W3CDTF">2025-11-13T08:08:00Z</dcterms:modified>
</cp:coreProperties>
</file>