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F7A" w:rsidRPr="00BD70A9" w:rsidRDefault="001E6E84" w:rsidP="001E6E84">
      <w:pPr>
        <w:jc w:val="center"/>
        <w:rPr>
          <w:rFonts w:ascii="標楷體" w:eastAsia="標楷體" w:hAnsi="標楷體" w:cs="新細明體"/>
          <w:color w:val="000000"/>
          <w:kern w:val="0"/>
          <w:sz w:val="56"/>
          <w:szCs w:val="56"/>
        </w:rPr>
      </w:pPr>
      <w:r w:rsidRPr="00BD70A9">
        <w:rPr>
          <w:rFonts w:ascii="標楷體" w:eastAsia="標楷體" w:hAnsi="標楷體" w:cs="新細明體" w:hint="eastAsia"/>
          <w:color w:val="000000"/>
          <w:kern w:val="0"/>
          <w:sz w:val="56"/>
          <w:szCs w:val="56"/>
        </w:rPr>
        <w:t>行政院公共工程委員會 函</w:t>
      </w:r>
    </w:p>
    <w:tbl>
      <w:tblPr>
        <w:tblW w:w="87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解釋函瀏覽"/>
      </w:tblPr>
      <w:tblGrid>
        <w:gridCol w:w="8775"/>
      </w:tblGrid>
      <w:tr w:rsidR="000C7CE3" w:rsidRPr="000C7CE3" w:rsidTr="000C7CE3">
        <w:trPr>
          <w:trHeight w:val="164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C7CE3" w:rsidRPr="000C7CE3" w:rsidRDefault="000C7CE3" w:rsidP="000C7CE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7CE3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發文日期：中華民國 114年05月23日</w:t>
            </w:r>
          </w:p>
        </w:tc>
      </w:tr>
      <w:tr w:rsidR="000C7CE3" w:rsidRPr="000C7CE3" w:rsidTr="000C7CE3">
        <w:trPr>
          <w:trHeight w:val="321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C7CE3" w:rsidRPr="000C7CE3" w:rsidRDefault="000C7CE3" w:rsidP="000C7CE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7CE3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發文字號：工程企字第</w:t>
            </w:r>
            <w:bookmarkStart w:id="0" w:name="_GoBack"/>
            <w:r w:rsidRPr="000C7CE3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1140100266</w:t>
            </w:r>
            <w:bookmarkEnd w:id="0"/>
            <w:r w:rsidRPr="000C7CE3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號</w:t>
            </w:r>
          </w:p>
        </w:tc>
      </w:tr>
      <w:tr w:rsidR="000C7CE3" w:rsidRPr="000C7CE3" w:rsidTr="000C7CE3">
        <w:trPr>
          <w:trHeight w:val="307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C7CE3" w:rsidRPr="000C7CE3" w:rsidRDefault="000C7CE3" w:rsidP="000C7CE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7CE3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  <w:t>根據 政府採購法第34條第1項</w:t>
            </w:r>
          </w:p>
        </w:tc>
      </w:tr>
      <w:tr w:rsidR="000C7CE3" w:rsidRPr="000C7CE3" w:rsidTr="000C7CE3">
        <w:trPr>
          <w:trHeight w:val="307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C7CE3" w:rsidRPr="000C7CE3" w:rsidRDefault="000C7CE3" w:rsidP="000C7CE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7CE3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本解釋函上網公告者：企劃處 第4科 賴 (先生或小姐)</w:t>
            </w:r>
          </w:p>
        </w:tc>
      </w:tr>
      <w:tr w:rsidR="000C7CE3" w:rsidRPr="000C7CE3" w:rsidTr="000C7CE3">
        <w:trPr>
          <w:trHeight w:val="128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C7CE3" w:rsidRPr="000C7CE3" w:rsidRDefault="000C7CE3" w:rsidP="000C7CE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C7CE3" w:rsidRPr="000C7CE3" w:rsidTr="000C7CE3">
        <w:trPr>
          <w:trHeight w:hRule="exact" w:val="26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C7CE3" w:rsidRPr="000C7CE3" w:rsidRDefault="000C7CE3" w:rsidP="000C7CE3">
            <w:pPr>
              <w:widowControl/>
              <w:spacing w:line="40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</w:tbl>
    <w:p w:rsidR="000C7CE3" w:rsidRPr="000C7CE3" w:rsidRDefault="000C7CE3" w:rsidP="000C7CE3">
      <w:pPr>
        <w:widowControl/>
        <w:rPr>
          <w:rFonts w:ascii="微軟正黑體" w:eastAsia="微軟正黑體" w:hAnsi="微軟正黑體" w:cs="新細明體"/>
          <w:vanish/>
          <w:color w:val="000000"/>
          <w:kern w:val="0"/>
          <w:szCs w:val="24"/>
        </w:rPr>
      </w:pPr>
    </w:p>
    <w:tbl>
      <w:tblPr>
        <w:tblW w:w="105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45"/>
      </w:tblGrid>
      <w:tr w:rsidR="000C7CE3" w:rsidRPr="000C7CE3" w:rsidTr="000C7CE3">
        <w:trPr>
          <w:trHeight w:val="4901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C7CE3" w:rsidRPr="000C7CE3" w:rsidRDefault="000C7CE3" w:rsidP="000C7CE3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C7CE3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主旨：關於貴局檢送「臺北捷運環狀線東段捷運工程標案」廉政平臺第1次聯繫會議會議備忘錄，所涉公開閱覽實務操作之建議事項，復如說明，請查照。</w:t>
            </w:r>
          </w:p>
          <w:p w:rsidR="000C7CE3" w:rsidRPr="000C7CE3" w:rsidRDefault="000C7CE3" w:rsidP="000C7CE3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0C7CE3">
              <w:rPr>
                <w:rFonts w:ascii="標楷體" w:eastAsia="標楷體" w:hAnsi="標楷體" w:cs="新細明體"/>
                <w:b/>
                <w:kern w:val="0"/>
                <w:szCs w:val="24"/>
              </w:rPr>
              <w:t>說明：</w:t>
            </w:r>
          </w:p>
          <w:p w:rsidR="000C7CE3" w:rsidRPr="000C7CE3" w:rsidRDefault="000C7CE3" w:rsidP="000C7CE3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0C7CE3">
              <w:rPr>
                <w:rFonts w:ascii="標楷體" w:eastAsia="標楷體" w:hAnsi="標楷體" w:cs="新細明體"/>
                <w:b/>
                <w:kern w:val="0"/>
                <w:szCs w:val="24"/>
              </w:rPr>
              <w:t>一、復貴局114年3月28日北市捷授一區字第1146004962號函。</w:t>
            </w:r>
          </w:p>
          <w:p w:rsidR="000C7CE3" w:rsidRPr="000C7CE3" w:rsidRDefault="000C7CE3" w:rsidP="000C7CE3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0C7CE3">
              <w:rPr>
                <w:rFonts w:ascii="標楷體" w:eastAsia="標楷體" w:hAnsi="標楷體" w:cs="新細明體"/>
                <w:b/>
                <w:kern w:val="0"/>
                <w:szCs w:val="24"/>
              </w:rPr>
              <w:t>二、依「公共工程招標文件公開閱覽制度實施要點」（下稱要點），查核金額以上工程採購，除有該要點第2點第1項各款所列情形之一者外，於公告招標前，須先完成招標文件公開閱覽作業。</w:t>
            </w:r>
          </w:p>
          <w:p w:rsidR="000C7CE3" w:rsidRPr="000C7CE3" w:rsidRDefault="000C7CE3" w:rsidP="000C7CE3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7CE3">
              <w:rPr>
                <w:rFonts w:ascii="標楷體" w:eastAsia="標楷體" w:hAnsi="標楷體" w:cs="新細明體"/>
                <w:b/>
                <w:kern w:val="0"/>
                <w:szCs w:val="24"/>
              </w:rPr>
              <w:t>三、爰政府電子採購網系統（下稱系統）限制機關刊登招標公告後，無法再以相同公開閱覽之標案案號再次刊登公開閱覽公告，作為檢核是否於公告前辦理公開閱覽之機制，惟系統並未限制公開閱覽標案案號與招標公告標案案號是否須相同，機關得依實際需要，另以新案號刊登公開閱覽公告，嗣後以原招標公告案號辦理招標，並於「是否已辦理公開閱覽」欄位填寫新的公開閱覽案號。</w:t>
            </w:r>
          </w:p>
          <w:p w:rsidR="000C7CE3" w:rsidRPr="000C7CE3" w:rsidRDefault="000C7CE3" w:rsidP="000C7CE3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7CE3">
              <w:rPr>
                <w:rFonts w:ascii="標楷體" w:eastAsia="標楷體" w:hAnsi="標楷體" w:cs="新細明體"/>
                <w:kern w:val="0"/>
                <w:szCs w:val="24"/>
              </w:rPr>
              <w:t>正本：臺北市政府捷運工程局</w:t>
            </w:r>
          </w:p>
          <w:p w:rsidR="000C7CE3" w:rsidRPr="000C7CE3" w:rsidRDefault="000C7CE3" w:rsidP="000C7CE3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7CE3">
              <w:rPr>
                <w:rFonts w:ascii="標楷體" w:eastAsia="標楷體" w:hAnsi="標楷體" w:cs="新細明體"/>
                <w:kern w:val="0"/>
                <w:szCs w:val="24"/>
              </w:rPr>
              <w:t>副本：本會企劃處（網站）</w:t>
            </w:r>
          </w:p>
          <w:p w:rsidR="000C7CE3" w:rsidRPr="000C7CE3" w:rsidRDefault="000C7CE3" w:rsidP="000C7CE3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7CE3">
              <w:rPr>
                <w:rFonts w:ascii="標楷體" w:eastAsia="標楷體" w:hAnsi="標楷體" w:cs="新細明體"/>
                <w:bCs/>
                <w:kern w:val="0"/>
                <w:szCs w:val="24"/>
              </w:rPr>
              <w:t>主任委員 陳金德</w:t>
            </w:r>
          </w:p>
        </w:tc>
      </w:tr>
      <w:tr w:rsidR="000C7CE3" w:rsidRPr="000C7CE3" w:rsidTr="000C7CE3">
        <w:trPr>
          <w:trHeight w:hRule="exact" w:val="17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C7CE3" w:rsidRPr="000C7CE3" w:rsidRDefault="000C7CE3" w:rsidP="000C7CE3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972A30" w:rsidRPr="00972A30" w:rsidRDefault="00972A30" w:rsidP="00972A30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D70A9" w:rsidRPr="00972A30" w:rsidRDefault="00BD70A9" w:rsidP="00BD70A9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971761" w:rsidRPr="00971761" w:rsidRDefault="00971761" w:rsidP="00971761">
      <w:pPr>
        <w:rPr>
          <w:rFonts w:ascii="標楷體" w:eastAsia="標楷體" w:hAnsi="標楷體"/>
          <w:vanish/>
        </w:rPr>
      </w:pPr>
    </w:p>
    <w:p w:rsidR="00A46F7A" w:rsidRPr="00A46F7A" w:rsidRDefault="00A46F7A" w:rsidP="00A46F7A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7F7774" w:rsidRPr="007F7774" w:rsidRDefault="007F7774" w:rsidP="007F7774">
      <w:pPr>
        <w:rPr>
          <w:rFonts w:ascii="標楷體" w:eastAsia="標楷體" w:hAnsi="標楷體"/>
          <w:vanish/>
        </w:rPr>
      </w:pPr>
    </w:p>
    <w:p w:rsidR="0039384E" w:rsidRPr="0039384E" w:rsidRDefault="0039384E" w:rsidP="0039384E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1E6E84" w:rsidRPr="007F7774" w:rsidRDefault="001E6E84" w:rsidP="001E6E84">
      <w:pPr>
        <w:jc w:val="center"/>
        <w:rPr>
          <w:rFonts w:ascii="標楷體" w:eastAsia="標楷體" w:hAnsi="標楷體" w:cs="新細明體"/>
          <w:color w:val="000000"/>
          <w:kern w:val="0"/>
          <w:szCs w:val="56"/>
        </w:rPr>
      </w:pPr>
    </w:p>
    <w:p w:rsidR="00895FA4" w:rsidRPr="00895FA4" w:rsidRDefault="00895FA4" w:rsidP="00895FA4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E077A" w:rsidRPr="00EE077A" w:rsidRDefault="00EE077A" w:rsidP="00EE077A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7E6A50" w:rsidRPr="00EE077A" w:rsidRDefault="007E6A50" w:rsidP="007E6A50">
      <w:pPr>
        <w:rPr>
          <w:rFonts w:ascii="標楷體" w:eastAsia="標楷體" w:hAnsi="標楷體"/>
          <w:vanish/>
        </w:rPr>
      </w:pPr>
    </w:p>
    <w:p w:rsidR="00726781" w:rsidRPr="007E6A50" w:rsidRDefault="00726781" w:rsidP="00726781">
      <w:pPr>
        <w:rPr>
          <w:rFonts w:ascii="標楷體" w:eastAsia="標楷體" w:hAnsi="標楷體"/>
          <w:vanish/>
        </w:rPr>
      </w:pPr>
    </w:p>
    <w:p w:rsidR="005F5A62" w:rsidRPr="00726781" w:rsidRDefault="005F5A62" w:rsidP="005F5A62">
      <w:pPr>
        <w:rPr>
          <w:rFonts w:ascii="標楷體" w:eastAsia="標楷體" w:hAnsi="標楷體"/>
          <w:vanish/>
        </w:rPr>
      </w:pPr>
    </w:p>
    <w:p w:rsidR="00ED0318" w:rsidRPr="005F5A62" w:rsidRDefault="00ED0318" w:rsidP="00ED0318">
      <w:pPr>
        <w:rPr>
          <w:rFonts w:ascii="標楷體" w:eastAsia="標楷體" w:hAnsi="標楷體"/>
          <w:vanish/>
        </w:rPr>
      </w:pPr>
    </w:p>
    <w:p w:rsidR="004D3ADD" w:rsidRPr="00ED0318" w:rsidRDefault="004D3ADD" w:rsidP="004D3ADD">
      <w:pPr>
        <w:rPr>
          <w:rFonts w:ascii="標楷體" w:eastAsia="標楷體" w:hAnsi="標楷體"/>
          <w:vanish/>
        </w:rPr>
      </w:pPr>
    </w:p>
    <w:p w:rsidR="00501674" w:rsidRPr="004D3ADD" w:rsidRDefault="00501674" w:rsidP="00501674">
      <w:pPr>
        <w:rPr>
          <w:rFonts w:ascii="標楷體" w:eastAsia="標楷體" w:hAnsi="標楷體"/>
          <w:vanish/>
        </w:rPr>
      </w:pPr>
    </w:p>
    <w:p w:rsidR="00F92745" w:rsidRPr="00F92745" w:rsidRDefault="00F92745" w:rsidP="00F9274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F33ACD" w:rsidRDefault="00F33ACD" w:rsidP="00F33ACD">
      <w:pPr>
        <w:rPr>
          <w:vanish/>
        </w:rPr>
      </w:pPr>
    </w:p>
    <w:p w:rsidR="00B56655" w:rsidRPr="00B56655" w:rsidRDefault="00B56655" w:rsidP="00B5665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05E86" w:rsidRPr="00E05E86" w:rsidRDefault="00E05E86" w:rsidP="00E05E86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94528" w:rsidRPr="00A94528" w:rsidRDefault="00A94528" w:rsidP="00A9452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04D4" w:rsidRPr="00B56655" w:rsidRDefault="008504D4" w:rsidP="008504D4">
      <w:pPr>
        <w:jc w:val="both"/>
        <w:rPr>
          <w:rFonts w:ascii="標楷體" w:eastAsia="標楷體" w:hAnsi="標楷體"/>
          <w:vanish/>
        </w:rPr>
      </w:pPr>
    </w:p>
    <w:p w:rsidR="00945776" w:rsidRPr="00945776" w:rsidRDefault="00945776" w:rsidP="00945776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46FA0" w:rsidRDefault="00C46FA0" w:rsidP="00C46FA0">
      <w:pPr>
        <w:rPr>
          <w:vanish/>
        </w:rPr>
      </w:pPr>
    </w:p>
    <w:p w:rsidR="00E211F7" w:rsidRPr="00E211F7" w:rsidRDefault="00E211F7" w:rsidP="00E211F7">
      <w:pPr>
        <w:rPr>
          <w:rFonts w:ascii="標楷體" w:eastAsia="標楷體" w:hAnsi="標楷體"/>
          <w:vanish/>
        </w:rPr>
      </w:pPr>
    </w:p>
    <w:p w:rsidR="008B0BB4" w:rsidRPr="00E211F7" w:rsidRDefault="008B0BB4" w:rsidP="008B0BB4">
      <w:pPr>
        <w:rPr>
          <w:vanish/>
        </w:rPr>
      </w:pPr>
    </w:p>
    <w:p w:rsidR="00202375" w:rsidRPr="008B0BB4" w:rsidRDefault="00202375" w:rsidP="0020237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A5A1E" w:rsidRPr="003A5A1E" w:rsidRDefault="003A5A1E" w:rsidP="003A5A1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B73A8" w:rsidRPr="003B73A8" w:rsidRDefault="003B73A8" w:rsidP="003B73A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0713CD" w:rsidRPr="000713CD" w:rsidRDefault="000713CD" w:rsidP="000713CD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5648E" w:rsidRPr="000713CD" w:rsidRDefault="0095648E" w:rsidP="0095648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47255F" w:rsidRPr="0047255F" w:rsidRDefault="0047255F" w:rsidP="0047255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3370C" w:rsidRPr="0047255F" w:rsidRDefault="0023370C" w:rsidP="0023370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6B6F" w:rsidRPr="0023370C" w:rsidRDefault="00856B6F" w:rsidP="00856B6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847E8" w:rsidRPr="00B847E8" w:rsidRDefault="00B847E8" w:rsidP="00B847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475D5" w:rsidRPr="00B475D5" w:rsidRDefault="00B475D5" w:rsidP="00B475D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D2EE8" w:rsidRPr="00B475D5" w:rsidRDefault="003D2EE8" w:rsidP="003D2E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1062E" w:rsidRDefault="0091062E" w:rsidP="0091062E">
      <w:pPr>
        <w:rPr>
          <w:vanish/>
        </w:rPr>
      </w:pPr>
    </w:p>
    <w:p w:rsidR="00B73E58" w:rsidRPr="0091062E" w:rsidRDefault="00B73E58" w:rsidP="00B73E58">
      <w:pPr>
        <w:rPr>
          <w:vanish/>
        </w:rPr>
      </w:pPr>
    </w:p>
    <w:p w:rsidR="00B51AB1" w:rsidRPr="00B73E58" w:rsidRDefault="00B51AB1" w:rsidP="00B51AB1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754D3C" w:rsidRPr="00B51AB1" w:rsidRDefault="00754D3C" w:rsidP="00754D3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278BD" w:rsidRPr="00754D3C" w:rsidRDefault="00A278BD" w:rsidP="00A278BD">
      <w:pPr>
        <w:widowControl/>
        <w:rPr>
          <w:rFonts w:ascii="微軟正黑體" w:eastAsia="微軟正黑體" w:hAnsi="微軟正黑體" w:cs="新細明體"/>
          <w:vanish/>
          <w:color w:val="000000"/>
          <w:kern w:val="0"/>
          <w:szCs w:val="24"/>
        </w:rPr>
      </w:pPr>
    </w:p>
    <w:p w:rsidR="004C2938" w:rsidRPr="004C2938" w:rsidRDefault="004C2938" w:rsidP="004C293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284549" w:rsidRPr="004C2938" w:rsidRDefault="00284549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8C4B6B" w:rsidRPr="00284549" w:rsidRDefault="008C4B6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A25E2B" w:rsidRPr="00A25E2B" w:rsidRDefault="00A25E2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sectPr w:rsidR="00A25E2B" w:rsidRPr="00A25E2B" w:rsidSect="00E63997">
      <w:pgSz w:w="11906" w:h="16838"/>
      <w:pgMar w:top="1021" w:right="794" w:bottom="102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1B2" w:rsidRDefault="002561B2" w:rsidP="00E63997">
      <w:r>
        <w:separator/>
      </w:r>
    </w:p>
  </w:endnote>
  <w:endnote w:type="continuationSeparator" w:id="0">
    <w:p w:rsidR="002561B2" w:rsidRDefault="002561B2" w:rsidP="00E6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1B2" w:rsidRDefault="002561B2" w:rsidP="00E63997">
      <w:r>
        <w:separator/>
      </w:r>
    </w:p>
  </w:footnote>
  <w:footnote w:type="continuationSeparator" w:id="0">
    <w:p w:rsidR="002561B2" w:rsidRDefault="002561B2" w:rsidP="00E63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D0"/>
    <w:rsid w:val="00012600"/>
    <w:rsid w:val="00014D3A"/>
    <w:rsid w:val="00055FFC"/>
    <w:rsid w:val="00064BC1"/>
    <w:rsid w:val="000713CD"/>
    <w:rsid w:val="000C7CE3"/>
    <w:rsid w:val="00127420"/>
    <w:rsid w:val="0017372B"/>
    <w:rsid w:val="00182B86"/>
    <w:rsid w:val="001A7938"/>
    <w:rsid w:val="001B280D"/>
    <w:rsid w:val="001D2961"/>
    <w:rsid w:val="001E6E84"/>
    <w:rsid w:val="00202375"/>
    <w:rsid w:val="0023370C"/>
    <w:rsid w:val="002561B2"/>
    <w:rsid w:val="0028017D"/>
    <w:rsid w:val="00284549"/>
    <w:rsid w:val="0029085D"/>
    <w:rsid w:val="002B190B"/>
    <w:rsid w:val="002D21C3"/>
    <w:rsid w:val="002D310D"/>
    <w:rsid w:val="00310924"/>
    <w:rsid w:val="003216B1"/>
    <w:rsid w:val="0034362C"/>
    <w:rsid w:val="00347057"/>
    <w:rsid w:val="00380A76"/>
    <w:rsid w:val="003920DC"/>
    <w:rsid w:val="0039384E"/>
    <w:rsid w:val="003964D6"/>
    <w:rsid w:val="003A5A1E"/>
    <w:rsid w:val="003B0112"/>
    <w:rsid w:val="003B73A8"/>
    <w:rsid w:val="003B73E3"/>
    <w:rsid w:val="003D2EE8"/>
    <w:rsid w:val="003F2201"/>
    <w:rsid w:val="00415EA1"/>
    <w:rsid w:val="0047255F"/>
    <w:rsid w:val="00476767"/>
    <w:rsid w:val="004A4E3D"/>
    <w:rsid w:val="004C2938"/>
    <w:rsid w:val="004D3ADD"/>
    <w:rsid w:val="00501674"/>
    <w:rsid w:val="0053754B"/>
    <w:rsid w:val="00584300"/>
    <w:rsid w:val="00596F86"/>
    <w:rsid w:val="005A7E78"/>
    <w:rsid w:val="005D08F0"/>
    <w:rsid w:val="005F5A62"/>
    <w:rsid w:val="00610AA6"/>
    <w:rsid w:val="006300D0"/>
    <w:rsid w:val="0067452C"/>
    <w:rsid w:val="006922E5"/>
    <w:rsid w:val="006B14D4"/>
    <w:rsid w:val="006B7966"/>
    <w:rsid w:val="007148A9"/>
    <w:rsid w:val="00726781"/>
    <w:rsid w:val="00752AEF"/>
    <w:rsid w:val="00754D3C"/>
    <w:rsid w:val="00764BCE"/>
    <w:rsid w:val="007E6A50"/>
    <w:rsid w:val="007F7774"/>
    <w:rsid w:val="008504D4"/>
    <w:rsid w:val="00856B6F"/>
    <w:rsid w:val="00895FA4"/>
    <w:rsid w:val="008B0BB4"/>
    <w:rsid w:val="008C4B6B"/>
    <w:rsid w:val="008E2400"/>
    <w:rsid w:val="0091062E"/>
    <w:rsid w:val="00913ABB"/>
    <w:rsid w:val="00945776"/>
    <w:rsid w:val="0095648E"/>
    <w:rsid w:val="009705F6"/>
    <w:rsid w:val="00971761"/>
    <w:rsid w:val="00972A30"/>
    <w:rsid w:val="009867F6"/>
    <w:rsid w:val="009A6B52"/>
    <w:rsid w:val="00A25E2B"/>
    <w:rsid w:val="00A278BD"/>
    <w:rsid w:val="00A4446C"/>
    <w:rsid w:val="00A46F7A"/>
    <w:rsid w:val="00A94528"/>
    <w:rsid w:val="00AA324A"/>
    <w:rsid w:val="00AD6A6A"/>
    <w:rsid w:val="00AF4461"/>
    <w:rsid w:val="00AF6F5A"/>
    <w:rsid w:val="00B163F6"/>
    <w:rsid w:val="00B475D5"/>
    <w:rsid w:val="00B51AB1"/>
    <w:rsid w:val="00B56655"/>
    <w:rsid w:val="00B64C4A"/>
    <w:rsid w:val="00B73E58"/>
    <w:rsid w:val="00B847E8"/>
    <w:rsid w:val="00BD70A9"/>
    <w:rsid w:val="00C46FA0"/>
    <w:rsid w:val="00C62DDC"/>
    <w:rsid w:val="00CF7232"/>
    <w:rsid w:val="00D475F2"/>
    <w:rsid w:val="00D7610C"/>
    <w:rsid w:val="00DA1871"/>
    <w:rsid w:val="00DB3925"/>
    <w:rsid w:val="00DE19AC"/>
    <w:rsid w:val="00E05E86"/>
    <w:rsid w:val="00E211F7"/>
    <w:rsid w:val="00E324BD"/>
    <w:rsid w:val="00E43677"/>
    <w:rsid w:val="00E63997"/>
    <w:rsid w:val="00E87BF3"/>
    <w:rsid w:val="00ED0318"/>
    <w:rsid w:val="00EE077A"/>
    <w:rsid w:val="00EF687D"/>
    <w:rsid w:val="00F004C9"/>
    <w:rsid w:val="00F33ACD"/>
    <w:rsid w:val="00F57C57"/>
    <w:rsid w:val="00F92745"/>
    <w:rsid w:val="00FA1BB5"/>
    <w:rsid w:val="00FC4149"/>
    <w:rsid w:val="00FE0BAF"/>
    <w:rsid w:val="00F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3CD017-3F7D-480C-821D-1062AD5F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39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3997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80A7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semiHidden/>
    <w:unhideWhenUsed/>
    <w:rsid w:val="00396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吳慧蘋</dc:creator>
  <cp:keywords/>
  <dc:description/>
  <cp:lastModifiedBy>吳慧蘋</cp:lastModifiedBy>
  <cp:revision>2</cp:revision>
  <dcterms:created xsi:type="dcterms:W3CDTF">2025-06-03T06:59:00Z</dcterms:created>
  <dcterms:modified xsi:type="dcterms:W3CDTF">2025-06-03T06:59:00Z</dcterms:modified>
</cp:coreProperties>
</file>