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C69" w:rsidRPr="00A25729" w:rsidRDefault="00E52C69" w:rsidP="00867FA9">
      <w:pPr>
        <w:spacing w:line="460" w:lineRule="exact"/>
        <w:ind w:left="3774" w:hangingChars="1300" w:hanging="3774"/>
        <w:jc w:val="center"/>
        <w:rPr>
          <w:rFonts w:ascii="標楷體" w:eastAsia="標楷體" w:hAnsi="標楷體"/>
          <w:b/>
          <w:sz w:val="29"/>
          <w:szCs w:val="29"/>
        </w:rPr>
      </w:pPr>
      <w:r w:rsidRPr="00A25729">
        <w:rPr>
          <w:rFonts w:ascii="標楷體" w:eastAsia="標楷體" w:hAnsi="標楷體" w:hint="eastAsia"/>
          <w:b/>
          <w:sz w:val="29"/>
          <w:szCs w:val="29"/>
        </w:rPr>
        <w:t>南投縣政府代為標售祭祀公業未能</w:t>
      </w:r>
      <w:proofErr w:type="gramStart"/>
      <w:r w:rsidRPr="00A25729">
        <w:rPr>
          <w:rFonts w:ascii="標楷體" w:eastAsia="標楷體" w:hAnsi="標楷體" w:hint="eastAsia"/>
          <w:b/>
          <w:sz w:val="29"/>
          <w:szCs w:val="29"/>
        </w:rPr>
        <w:t>釐清權</w:t>
      </w:r>
      <w:proofErr w:type="gramEnd"/>
      <w:r w:rsidRPr="00A25729">
        <w:rPr>
          <w:rFonts w:ascii="標楷體" w:eastAsia="標楷體" w:hAnsi="標楷體" w:hint="eastAsia"/>
          <w:b/>
          <w:sz w:val="29"/>
          <w:szCs w:val="29"/>
        </w:rPr>
        <w:t>屬土地</w:t>
      </w:r>
      <w:r w:rsidR="00867FA9" w:rsidRPr="00A25729">
        <w:rPr>
          <w:rFonts w:ascii="標楷體" w:eastAsia="標楷體" w:hAnsi="標楷體" w:hint="eastAsia"/>
          <w:b/>
          <w:sz w:val="29"/>
          <w:szCs w:val="29"/>
        </w:rPr>
        <w:t>及建物</w:t>
      </w:r>
      <w:r w:rsidRPr="00A25729">
        <w:rPr>
          <w:rFonts w:ascii="標楷體" w:eastAsia="標楷體" w:hAnsi="標楷體" w:hint="eastAsia"/>
          <w:b/>
          <w:sz w:val="29"/>
          <w:szCs w:val="29"/>
        </w:rPr>
        <w:t>投標須知</w:t>
      </w:r>
    </w:p>
    <w:p w:rsidR="00E52C69" w:rsidRPr="00A25729" w:rsidRDefault="00E52C69" w:rsidP="0042174B">
      <w:pPr>
        <w:spacing w:line="460" w:lineRule="exact"/>
        <w:ind w:left="560" w:hangingChars="200" w:hanging="560"/>
        <w:jc w:val="both"/>
        <w:rPr>
          <w:rFonts w:ascii="標楷體" w:eastAsia="標楷體" w:hAnsi="標楷體"/>
          <w:sz w:val="28"/>
          <w:szCs w:val="28"/>
        </w:rPr>
      </w:pPr>
      <w:r w:rsidRPr="00A25729">
        <w:rPr>
          <w:rFonts w:ascii="標楷體" w:eastAsia="標楷體" w:hint="eastAsia"/>
          <w:sz w:val="28"/>
          <w:szCs w:val="28"/>
        </w:rPr>
        <w:t>一、</w:t>
      </w:r>
      <w:r w:rsidR="00867FA9" w:rsidRPr="00A25729">
        <w:rPr>
          <w:rFonts w:ascii="標楷體" w:eastAsia="標楷體" w:hint="eastAsia"/>
          <w:sz w:val="28"/>
          <w:szCs w:val="28"/>
        </w:rPr>
        <w:t>南投縣政府(以下簡稱本府)</w:t>
      </w:r>
      <w:r w:rsidRPr="00A25729">
        <w:rPr>
          <w:rFonts w:ascii="標楷體" w:eastAsia="標楷體" w:hint="eastAsia"/>
          <w:sz w:val="28"/>
          <w:szCs w:val="28"/>
        </w:rPr>
        <w:t>代為</w:t>
      </w:r>
      <w:r w:rsidRPr="00A25729">
        <w:rPr>
          <w:rFonts w:ascii="標楷體" w:eastAsia="標楷體" w:hAnsi="標楷體" w:cs="Arial" w:hint="eastAsia"/>
          <w:kern w:val="0"/>
          <w:sz w:val="28"/>
          <w:szCs w:val="28"/>
        </w:rPr>
        <w:t>標售</w:t>
      </w:r>
      <w:r w:rsidRPr="00A25729">
        <w:rPr>
          <w:rFonts w:ascii="標楷體" w:eastAsia="標楷體" w:hAnsi="標楷體" w:hint="eastAsia"/>
          <w:sz w:val="28"/>
          <w:szCs w:val="28"/>
        </w:rPr>
        <w:t>土地</w:t>
      </w:r>
      <w:r w:rsidR="00867FA9" w:rsidRPr="00A25729">
        <w:rPr>
          <w:rFonts w:ascii="標楷體" w:eastAsia="標楷體" w:hAnsi="標楷體" w:hint="eastAsia"/>
          <w:sz w:val="28"/>
          <w:szCs w:val="28"/>
        </w:rPr>
        <w:t>及建物</w:t>
      </w:r>
      <w:r w:rsidRPr="00A25729">
        <w:rPr>
          <w:rFonts w:ascii="標楷體" w:eastAsia="標楷體" w:hAnsi="標楷體" w:hint="eastAsia"/>
          <w:sz w:val="28"/>
          <w:szCs w:val="28"/>
        </w:rPr>
        <w:t>之標示、面積、土地使用情形、他項權利設定、訂定耕地三七五租約、使用分區或編定使用地情形、標售底價及保證金金額詳如標售公告。</w:t>
      </w:r>
    </w:p>
    <w:p w:rsidR="00E52C69" w:rsidRPr="00A25729" w:rsidRDefault="00E52C69" w:rsidP="0042174B">
      <w:pPr>
        <w:spacing w:line="460" w:lineRule="exact"/>
        <w:ind w:left="560" w:hangingChars="200" w:hanging="560"/>
        <w:jc w:val="both"/>
        <w:rPr>
          <w:rFonts w:eastAsia="標楷體"/>
          <w:i/>
          <w:snapToGrid w:val="0"/>
          <w:sz w:val="28"/>
          <w:szCs w:val="28"/>
        </w:rPr>
      </w:pPr>
      <w:r w:rsidRPr="00A25729">
        <w:rPr>
          <w:rFonts w:eastAsia="標楷體" w:hint="eastAsia"/>
          <w:bCs/>
          <w:snapToGrid w:val="0"/>
          <w:sz w:val="28"/>
          <w:szCs w:val="28"/>
        </w:rPr>
        <w:t>二、</w:t>
      </w:r>
      <w:r w:rsidRPr="00A25729">
        <w:rPr>
          <w:rFonts w:eastAsia="標楷體" w:hint="eastAsia"/>
          <w:b/>
          <w:bCs/>
          <w:snapToGrid w:val="0"/>
          <w:sz w:val="28"/>
          <w:szCs w:val="28"/>
        </w:rPr>
        <w:t>標售標的</w:t>
      </w:r>
      <w:r w:rsidR="00867FA9" w:rsidRPr="00A25729">
        <w:rPr>
          <w:rFonts w:eastAsia="標楷體" w:hint="eastAsia"/>
          <w:b/>
          <w:bCs/>
          <w:snapToGrid w:val="0"/>
          <w:sz w:val="28"/>
          <w:szCs w:val="28"/>
        </w:rPr>
        <w:t>一律以現況標售，其實際被使用、占用情形</w:t>
      </w:r>
      <w:r w:rsidRPr="00A25729">
        <w:rPr>
          <w:rFonts w:eastAsia="標楷體" w:hint="eastAsia"/>
          <w:b/>
          <w:bCs/>
          <w:snapToGrid w:val="0"/>
          <w:sz w:val="28"/>
          <w:szCs w:val="28"/>
        </w:rPr>
        <w:t>由</w:t>
      </w:r>
      <w:r w:rsidRPr="00A25729">
        <w:rPr>
          <w:rFonts w:eastAsia="標楷體"/>
          <w:b/>
          <w:bCs/>
          <w:snapToGrid w:val="0"/>
          <w:sz w:val="28"/>
          <w:szCs w:val="28"/>
        </w:rPr>
        <w:t>投標人自行前往</w:t>
      </w:r>
      <w:r w:rsidRPr="00A25729">
        <w:rPr>
          <w:rFonts w:eastAsia="標楷體" w:hint="eastAsia"/>
          <w:b/>
          <w:bCs/>
          <w:snapToGrid w:val="0"/>
          <w:sz w:val="28"/>
          <w:szCs w:val="28"/>
        </w:rPr>
        <w:t>現場</w:t>
      </w:r>
      <w:r w:rsidRPr="00A25729">
        <w:rPr>
          <w:rFonts w:eastAsia="標楷體"/>
          <w:b/>
          <w:bCs/>
          <w:snapToGrid w:val="0"/>
          <w:sz w:val="28"/>
          <w:szCs w:val="28"/>
        </w:rPr>
        <w:t>查勘</w:t>
      </w:r>
      <w:r w:rsidRPr="00A25729">
        <w:rPr>
          <w:rFonts w:eastAsia="標楷體" w:hint="eastAsia"/>
          <w:bCs/>
          <w:snapToGrid w:val="0"/>
          <w:sz w:val="28"/>
          <w:szCs w:val="28"/>
        </w:rPr>
        <w:t>；</w:t>
      </w:r>
      <w:r w:rsidRPr="00A25729">
        <w:rPr>
          <w:rFonts w:ascii="標楷體" w:eastAsia="標楷體" w:hAnsi="標楷體" w:hint="eastAsia"/>
          <w:bCs/>
          <w:snapToGrid w:val="0"/>
          <w:sz w:val="28"/>
          <w:szCs w:val="28"/>
        </w:rPr>
        <w:t>另</w:t>
      </w:r>
      <w:r w:rsidRPr="00A25729">
        <w:rPr>
          <w:rFonts w:ascii="標楷體" w:eastAsia="標楷體" w:hAnsi="標楷體" w:hint="eastAsia"/>
          <w:sz w:val="28"/>
          <w:szCs w:val="28"/>
        </w:rPr>
        <w:t>有關代為標售土地</w:t>
      </w:r>
      <w:r w:rsidR="00867FA9" w:rsidRPr="00A25729">
        <w:rPr>
          <w:rFonts w:ascii="標楷體" w:eastAsia="標楷體" w:hAnsi="標楷體" w:hint="eastAsia"/>
          <w:sz w:val="28"/>
          <w:szCs w:val="28"/>
        </w:rPr>
        <w:t>及建物</w:t>
      </w:r>
      <w:r w:rsidRPr="00A25729">
        <w:rPr>
          <w:rFonts w:ascii="標楷體" w:eastAsia="標楷體" w:hAnsi="標楷體" w:hint="eastAsia"/>
          <w:sz w:val="28"/>
          <w:szCs w:val="28"/>
        </w:rPr>
        <w:t>之最新土地使用管制情形及地籍資料，請自行向都市計畫、</w:t>
      </w:r>
      <w:r w:rsidR="00E57688" w:rsidRPr="00A25729">
        <w:rPr>
          <w:rFonts w:ascii="標楷體" w:eastAsia="標楷體" w:hAnsi="標楷體" w:hint="eastAsia"/>
          <w:sz w:val="28"/>
          <w:szCs w:val="28"/>
        </w:rPr>
        <w:t>鄉（鎮、市）、</w:t>
      </w:r>
      <w:r w:rsidRPr="00A25729">
        <w:rPr>
          <w:rFonts w:ascii="標楷體" w:eastAsia="標楷體" w:hAnsi="標楷體" w:hint="eastAsia"/>
          <w:sz w:val="28"/>
          <w:szCs w:val="28"/>
        </w:rPr>
        <w:t>地政等相關機關查詢，</w:t>
      </w:r>
      <w:r w:rsidRPr="00A25729">
        <w:rPr>
          <w:rFonts w:ascii="標楷體" w:eastAsia="標楷體" w:hAnsi="標楷體" w:hint="eastAsia"/>
          <w:bCs/>
          <w:snapToGrid w:val="0"/>
          <w:sz w:val="28"/>
          <w:szCs w:val="28"/>
        </w:rPr>
        <w:t>如有任何變動，應依該主管業務機關最新內容為</w:t>
      </w:r>
      <w:proofErr w:type="gramStart"/>
      <w:r w:rsidRPr="00A25729">
        <w:rPr>
          <w:rFonts w:ascii="標楷體" w:eastAsia="標楷體" w:hAnsi="標楷體" w:hint="eastAsia"/>
          <w:bCs/>
          <w:snapToGrid w:val="0"/>
          <w:sz w:val="28"/>
          <w:szCs w:val="28"/>
        </w:rPr>
        <w:t>準</w:t>
      </w:r>
      <w:proofErr w:type="gramEnd"/>
      <w:r w:rsidRPr="00A25729">
        <w:rPr>
          <w:rFonts w:ascii="標楷體" w:eastAsia="標楷體" w:hAnsi="標楷體" w:hint="eastAsia"/>
          <w:bCs/>
          <w:snapToGrid w:val="0"/>
          <w:sz w:val="28"/>
          <w:szCs w:val="28"/>
        </w:rPr>
        <w:t>。</w:t>
      </w:r>
    </w:p>
    <w:p w:rsidR="00E52C69" w:rsidRPr="00A25729" w:rsidRDefault="00E52C69" w:rsidP="0042174B">
      <w:pPr>
        <w:spacing w:line="460" w:lineRule="exact"/>
        <w:ind w:left="538" w:hangingChars="192" w:hanging="538"/>
        <w:jc w:val="both"/>
        <w:rPr>
          <w:rFonts w:ascii="標楷體" w:eastAsia="標楷體" w:hAnsi="標楷體"/>
          <w:snapToGrid w:val="0"/>
          <w:kern w:val="0"/>
          <w:sz w:val="28"/>
          <w:szCs w:val="28"/>
        </w:rPr>
      </w:pPr>
      <w:r w:rsidRPr="00A25729">
        <w:rPr>
          <w:rFonts w:ascii="標楷體" w:eastAsia="標楷體" w:hAnsi="標楷體" w:hint="eastAsia"/>
          <w:snapToGrid w:val="0"/>
          <w:kern w:val="0"/>
          <w:sz w:val="28"/>
          <w:szCs w:val="28"/>
        </w:rPr>
        <w:t>三、受理投標期間及開標時間</w:t>
      </w:r>
    </w:p>
    <w:p w:rsidR="00E52C69" w:rsidRPr="00A25729" w:rsidRDefault="00E52C69" w:rsidP="0042174B">
      <w:pPr>
        <w:spacing w:line="460" w:lineRule="exact"/>
        <w:ind w:leftChars="157" w:left="1195" w:hangingChars="292" w:hanging="818"/>
        <w:jc w:val="both"/>
        <w:rPr>
          <w:rFonts w:ascii="標楷體" w:eastAsia="標楷體" w:hAnsi="標楷體"/>
          <w:snapToGrid w:val="0"/>
          <w:kern w:val="0"/>
          <w:sz w:val="28"/>
          <w:szCs w:val="28"/>
        </w:rPr>
      </w:pPr>
      <w:r w:rsidRPr="00A25729">
        <w:rPr>
          <w:rFonts w:ascii="標楷體" w:eastAsia="標楷體" w:hAnsi="標楷體" w:cs="Arial" w:hint="eastAsia"/>
          <w:sz w:val="28"/>
          <w:szCs w:val="28"/>
        </w:rPr>
        <w:t>（一</w:t>
      </w:r>
      <w:r w:rsidRPr="00A25729">
        <w:rPr>
          <w:rFonts w:ascii="標楷體" w:eastAsia="標楷體" w:hAnsi="標楷體" w:cs="Arial"/>
          <w:kern w:val="0"/>
          <w:sz w:val="28"/>
          <w:szCs w:val="28"/>
        </w:rPr>
        <w:t>）</w:t>
      </w:r>
      <w:r w:rsidRPr="00A25729">
        <w:rPr>
          <w:rFonts w:ascii="標楷體" w:eastAsia="標楷體" w:hAnsi="標楷體" w:cs="Arial" w:hint="eastAsia"/>
          <w:kern w:val="0"/>
          <w:sz w:val="28"/>
          <w:szCs w:val="28"/>
        </w:rPr>
        <w:t>受</w:t>
      </w:r>
      <w:r w:rsidRPr="00A25729">
        <w:rPr>
          <w:rFonts w:ascii="標楷體" w:eastAsia="標楷體" w:hAnsi="標楷體" w:hint="eastAsia"/>
          <w:snapToGrid w:val="0"/>
          <w:kern w:val="0"/>
          <w:sz w:val="28"/>
          <w:szCs w:val="28"/>
        </w:rPr>
        <w:t>理投標期間：</w:t>
      </w:r>
      <w:r w:rsidR="00867FA9" w:rsidRPr="00A25729">
        <w:rPr>
          <w:rFonts w:ascii="標楷體" w:eastAsia="標楷體" w:hAnsi="標楷體" w:cs="Arial" w:hint="eastAsia"/>
          <w:b/>
          <w:sz w:val="28"/>
          <w:szCs w:val="28"/>
        </w:rPr>
        <w:t>如標售公告</w:t>
      </w:r>
      <w:r w:rsidR="00867FA9" w:rsidRPr="00A25729">
        <w:rPr>
          <w:rFonts w:ascii="標楷體" w:eastAsia="標楷體" w:hAnsi="標楷體" w:cs="Arial" w:hint="eastAsia"/>
          <w:sz w:val="28"/>
          <w:szCs w:val="28"/>
        </w:rPr>
        <w:t>。</w:t>
      </w:r>
    </w:p>
    <w:p w:rsidR="00E52C69" w:rsidRPr="00A25729" w:rsidRDefault="00E52C69" w:rsidP="001C18C3">
      <w:pPr>
        <w:spacing w:line="460" w:lineRule="exact"/>
        <w:ind w:leftChars="157" w:left="1195" w:hangingChars="292" w:hanging="818"/>
        <w:jc w:val="both"/>
        <w:rPr>
          <w:rFonts w:ascii="標楷體" w:eastAsia="標楷體" w:hAnsi="標楷體"/>
          <w:kern w:val="0"/>
          <w:sz w:val="28"/>
          <w:szCs w:val="28"/>
        </w:rPr>
      </w:pPr>
      <w:r w:rsidRPr="00A25729">
        <w:rPr>
          <w:rFonts w:ascii="標楷體" w:eastAsia="標楷體" w:hAnsi="標楷體" w:cs="Arial" w:hint="eastAsia"/>
          <w:sz w:val="28"/>
          <w:szCs w:val="28"/>
        </w:rPr>
        <w:t>（二</w:t>
      </w:r>
      <w:r w:rsidRPr="00A25729">
        <w:rPr>
          <w:rFonts w:ascii="標楷體" w:eastAsia="標楷體" w:hAnsi="標楷體" w:cs="Arial"/>
          <w:kern w:val="0"/>
          <w:sz w:val="28"/>
          <w:szCs w:val="28"/>
        </w:rPr>
        <w:t>）</w:t>
      </w:r>
      <w:r w:rsidRPr="00A25729">
        <w:rPr>
          <w:rFonts w:ascii="標楷體" w:eastAsia="標楷體" w:hAnsi="標楷體" w:cs="Arial" w:hint="eastAsia"/>
          <w:kern w:val="0"/>
          <w:sz w:val="28"/>
          <w:szCs w:val="28"/>
        </w:rPr>
        <w:t>開</w:t>
      </w:r>
      <w:r w:rsidRPr="00A25729">
        <w:rPr>
          <w:rFonts w:ascii="標楷體" w:eastAsia="標楷體" w:hAnsi="標楷體" w:cs="Arial" w:hint="eastAsia"/>
          <w:sz w:val="28"/>
          <w:szCs w:val="28"/>
        </w:rPr>
        <w:t>標</w:t>
      </w:r>
      <w:r w:rsidRPr="00A25729">
        <w:rPr>
          <w:rFonts w:ascii="標楷體" w:eastAsia="標楷體" w:hAnsi="標楷體" w:hint="eastAsia"/>
          <w:snapToGrid w:val="0"/>
          <w:kern w:val="0"/>
          <w:sz w:val="28"/>
          <w:szCs w:val="28"/>
        </w:rPr>
        <w:t>時間</w:t>
      </w:r>
      <w:r w:rsidRPr="00A25729">
        <w:rPr>
          <w:rFonts w:ascii="標楷體" w:eastAsia="標楷體" w:hAnsi="標楷體" w:cs="Arial" w:hint="eastAsia"/>
          <w:sz w:val="28"/>
          <w:szCs w:val="28"/>
        </w:rPr>
        <w:t>：</w:t>
      </w:r>
      <w:r w:rsidR="00867FA9" w:rsidRPr="00A25729">
        <w:rPr>
          <w:rFonts w:ascii="標楷體" w:eastAsia="標楷體" w:hAnsi="標楷體" w:cs="Arial" w:hint="eastAsia"/>
          <w:b/>
          <w:sz w:val="28"/>
          <w:szCs w:val="28"/>
        </w:rPr>
        <w:t>如標售公告</w:t>
      </w:r>
      <w:r w:rsidR="00867FA9" w:rsidRPr="00A25729">
        <w:rPr>
          <w:rFonts w:ascii="標楷體" w:eastAsia="標楷體" w:hAnsi="標楷體" w:cs="Arial" w:hint="eastAsia"/>
          <w:sz w:val="28"/>
          <w:szCs w:val="28"/>
        </w:rPr>
        <w:t>。</w:t>
      </w:r>
    </w:p>
    <w:p w:rsidR="00E52C69" w:rsidRPr="00A25729" w:rsidRDefault="00E52C69" w:rsidP="0042174B">
      <w:pPr>
        <w:spacing w:line="460" w:lineRule="exact"/>
        <w:jc w:val="both"/>
        <w:rPr>
          <w:rFonts w:ascii="標楷體" w:eastAsia="標楷體"/>
          <w:sz w:val="28"/>
          <w:szCs w:val="28"/>
        </w:rPr>
      </w:pPr>
      <w:r w:rsidRPr="00A25729">
        <w:rPr>
          <w:rFonts w:ascii="標楷體" w:eastAsia="標楷體" w:hint="eastAsia"/>
          <w:sz w:val="28"/>
          <w:szCs w:val="28"/>
        </w:rPr>
        <w:t>四、投標資格及限制：</w:t>
      </w:r>
    </w:p>
    <w:p w:rsidR="00E52C69" w:rsidRPr="00A25729" w:rsidRDefault="00E52C69" w:rsidP="0042174B">
      <w:pPr>
        <w:spacing w:line="460" w:lineRule="exact"/>
        <w:ind w:leftChars="150" w:left="1200" w:hangingChars="300" w:hanging="840"/>
        <w:jc w:val="both"/>
        <w:rPr>
          <w:rFonts w:ascii="標楷體" w:eastAsia="標楷體"/>
        </w:rPr>
      </w:pPr>
      <w:r w:rsidRPr="00A25729">
        <w:rPr>
          <w:rFonts w:ascii="標楷體" w:eastAsia="標楷體" w:hint="eastAsia"/>
          <w:sz w:val="28"/>
          <w:szCs w:val="28"/>
        </w:rPr>
        <w:t>（一）依法得在中華民國領土內取得土地及建物之公、私法人及自然人，</w:t>
      </w:r>
      <w:proofErr w:type="gramStart"/>
      <w:r w:rsidRPr="00A25729">
        <w:rPr>
          <w:rFonts w:ascii="標楷體" w:eastAsia="標楷體" w:hint="eastAsia"/>
          <w:sz w:val="28"/>
          <w:szCs w:val="28"/>
        </w:rPr>
        <w:t>均得參加</w:t>
      </w:r>
      <w:proofErr w:type="gramEnd"/>
      <w:r w:rsidRPr="00A25729">
        <w:rPr>
          <w:rFonts w:ascii="標楷體" w:eastAsia="標楷體" w:hint="eastAsia"/>
          <w:sz w:val="28"/>
          <w:szCs w:val="28"/>
        </w:rPr>
        <w:t>投標。</w:t>
      </w:r>
    </w:p>
    <w:p w:rsidR="00E52C69" w:rsidRPr="00A25729" w:rsidRDefault="00E52C69" w:rsidP="0042174B">
      <w:pPr>
        <w:spacing w:line="460" w:lineRule="exact"/>
        <w:ind w:leftChars="175" w:left="1190" w:hangingChars="275" w:hanging="770"/>
        <w:jc w:val="both"/>
        <w:rPr>
          <w:rFonts w:ascii="標楷體" w:eastAsia="標楷體" w:hAnsi="Arial" w:cs="Arial"/>
        </w:rPr>
      </w:pPr>
      <w:r w:rsidRPr="00A25729">
        <w:rPr>
          <w:rFonts w:ascii="標楷體" w:eastAsia="標楷體" w:hint="eastAsia"/>
          <w:sz w:val="28"/>
          <w:szCs w:val="28"/>
        </w:rPr>
        <w:t>（二）</w:t>
      </w:r>
      <w:r w:rsidRPr="00A25729">
        <w:rPr>
          <w:rFonts w:ascii="標楷體" w:eastAsia="標楷體" w:hAnsi="Arial" w:cs="Arial" w:hint="eastAsia"/>
          <w:sz w:val="28"/>
          <w:szCs w:val="28"/>
        </w:rPr>
        <w:t>外國人參加投標，應受土地法第17條至第20條之限制；大陸地區人民、法人、團體或其他機構，或其於第三地區投資之公司參加投標，應受臺灣地區與大陸地區人民關係條例第69條及相關規定之限制。</w:t>
      </w:r>
    </w:p>
    <w:p w:rsidR="00E52C69" w:rsidRPr="00A25729" w:rsidRDefault="00E52C69" w:rsidP="0042174B">
      <w:pPr>
        <w:spacing w:line="460" w:lineRule="exact"/>
        <w:ind w:leftChars="150" w:left="1200" w:hangingChars="300" w:hanging="840"/>
        <w:jc w:val="both"/>
        <w:rPr>
          <w:rFonts w:ascii="標楷體" w:eastAsia="標楷體" w:hAnsi="Arial" w:cs="Arial"/>
        </w:rPr>
      </w:pPr>
      <w:r w:rsidRPr="00A25729">
        <w:rPr>
          <w:rFonts w:ascii="標楷體" w:eastAsia="標楷體" w:hAnsi="Arial" w:cs="Arial" w:hint="eastAsia"/>
          <w:sz w:val="28"/>
          <w:szCs w:val="28"/>
        </w:rPr>
        <w:t>（三）標售土地為農業發展條例第3條第1項第11款所規定之耕地，得參與投標之私法人必須為該條例第34條規定之農民團體、農業企業機構或農業試驗所研究機構經取得許可者。</w:t>
      </w:r>
    </w:p>
    <w:p w:rsidR="00E52C69" w:rsidRPr="00A25729" w:rsidRDefault="00E52C69" w:rsidP="0042174B">
      <w:pPr>
        <w:adjustRightInd w:val="0"/>
        <w:snapToGrid w:val="0"/>
        <w:spacing w:line="460" w:lineRule="exact"/>
        <w:ind w:left="560" w:hangingChars="200" w:hanging="560"/>
        <w:jc w:val="both"/>
        <w:rPr>
          <w:rFonts w:ascii="標楷體" w:eastAsia="標楷體"/>
          <w:sz w:val="28"/>
          <w:szCs w:val="28"/>
        </w:rPr>
      </w:pPr>
      <w:r w:rsidRPr="00A25729">
        <w:rPr>
          <w:rFonts w:eastAsia="標楷體" w:hint="eastAsia"/>
          <w:snapToGrid w:val="0"/>
          <w:kern w:val="0"/>
          <w:sz w:val="28"/>
          <w:szCs w:val="28"/>
        </w:rPr>
        <w:t>五、</w:t>
      </w:r>
      <w:r w:rsidRPr="00A25729">
        <w:rPr>
          <w:rFonts w:ascii="標楷體" w:eastAsia="標楷體" w:hint="eastAsia"/>
          <w:sz w:val="28"/>
          <w:szCs w:val="28"/>
        </w:rPr>
        <w:t>投標書件：</w:t>
      </w:r>
    </w:p>
    <w:p w:rsidR="00E52C69" w:rsidRPr="00A25729" w:rsidRDefault="00867FA9" w:rsidP="001F716F">
      <w:pPr>
        <w:pStyle w:val="a3"/>
        <w:spacing w:beforeLines="20" w:before="72" w:afterLines="0"/>
        <w:ind w:leftChars="0" w:left="567" w:firstLineChars="0" w:firstLine="2"/>
        <w:rPr>
          <w:color w:val="auto"/>
          <w:sz w:val="24"/>
        </w:rPr>
      </w:pPr>
      <w:r w:rsidRPr="00A25729">
        <w:rPr>
          <w:rFonts w:hint="eastAsia"/>
          <w:color w:val="auto"/>
        </w:rPr>
        <w:t>有意</w:t>
      </w:r>
      <w:r w:rsidR="00E52C69" w:rsidRPr="00A25729">
        <w:rPr>
          <w:rFonts w:hint="eastAsia"/>
          <w:color w:val="auto"/>
        </w:rPr>
        <w:t>投標者，請至本府</w:t>
      </w:r>
      <w:r w:rsidR="008D1CDB" w:rsidRPr="00A25729">
        <w:rPr>
          <w:rFonts w:hint="eastAsia"/>
          <w:color w:val="auto"/>
        </w:rPr>
        <w:t>民政處</w:t>
      </w:r>
      <w:r w:rsidR="00E52C69" w:rsidRPr="00A25729">
        <w:rPr>
          <w:rFonts w:hint="eastAsia"/>
          <w:color w:val="auto"/>
          <w:kern w:val="0"/>
          <w:szCs w:val="28"/>
        </w:rPr>
        <w:t>網站</w:t>
      </w:r>
      <w:proofErr w:type="gramStart"/>
      <w:r w:rsidR="00E52C69" w:rsidRPr="00A25729">
        <w:rPr>
          <w:rFonts w:hint="eastAsia"/>
          <w:color w:val="auto"/>
        </w:rPr>
        <w:t>（</w:t>
      </w:r>
      <w:proofErr w:type="gramEnd"/>
      <w:r w:rsidR="00E52C69" w:rsidRPr="00A25729">
        <w:rPr>
          <w:rFonts w:hint="eastAsia"/>
          <w:color w:val="auto"/>
        </w:rPr>
        <w:t>http://</w:t>
      </w:r>
      <w:r w:rsidR="00045112" w:rsidRPr="00A25729">
        <w:rPr>
          <w:rFonts w:hint="eastAsia"/>
          <w:color w:val="auto"/>
        </w:rPr>
        <w:t>www</w:t>
      </w:r>
      <w:r w:rsidR="00E52C69" w:rsidRPr="00A25729">
        <w:rPr>
          <w:rFonts w:hint="eastAsia"/>
          <w:color w:val="auto"/>
        </w:rPr>
        <w:t>.</w:t>
      </w:r>
      <w:r w:rsidR="00045112" w:rsidRPr="00A25729">
        <w:rPr>
          <w:rFonts w:hint="eastAsia"/>
          <w:color w:val="auto"/>
        </w:rPr>
        <w:t>nantou</w:t>
      </w:r>
      <w:r w:rsidR="00E52C69" w:rsidRPr="00A25729">
        <w:rPr>
          <w:rFonts w:hint="eastAsia"/>
          <w:color w:val="auto"/>
        </w:rPr>
        <w:t>.</w:t>
      </w:r>
      <w:r w:rsidR="00045112" w:rsidRPr="00A25729">
        <w:rPr>
          <w:rFonts w:hint="eastAsia"/>
          <w:color w:val="auto"/>
        </w:rPr>
        <w:t>gov.tw</w:t>
      </w:r>
      <w:proofErr w:type="gramStart"/>
      <w:r w:rsidR="00E52C69" w:rsidRPr="00A25729">
        <w:rPr>
          <w:rFonts w:hint="eastAsia"/>
          <w:color w:val="auto"/>
        </w:rPr>
        <w:t>）</w:t>
      </w:r>
      <w:proofErr w:type="gramEnd"/>
      <w:r w:rsidR="00E52C69" w:rsidRPr="00A25729">
        <w:rPr>
          <w:rFonts w:hint="eastAsia"/>
          <w:color w:val="auto"/>
        </w:rPr>
        <w:t>下載投標單、投標信封及投標須知，或於</w:t>
      </w:r>
      <w:r w:rsidR="00E52C69" w:rsidRPr="00A25729">
        <w:rPr>
          <w:rFonts w:hint="eastAsia"/>
          <w:color w:val="auto"/>
          <w:kern w:val="0"/>
          <w:szCs w:val="28"/>
        </w:rPr>
        <w:t>標售公告之日起至開標前</w:t>
      </w:r>
      <w:r w:rsidR="00045112" w:rsidRPr="00A25729">
        <w:rPr>
          <w:rFonts w:hint="eastAsia"/>
          <w:color w:val="auto"/>
          <w:kern w:val="0"/>
          <w:szCs w:val="28"/>
        </w:rPr>
        <w:t>1</w:t>
      </w:r>
      <w:r w:rsidR="00E52C69" w:rsidRPr="00A25729">
        <w:rPr>
          <w:rFonts w:hint="eastAsia"/>
          <w:color w:val="auto"/>
          <w:kern w:val="0"/>
          <w:szCs w:val="28"/>
        </w:rPr>
        <w:t>日</w:t>
      </w:r>
      <w:r w:rsidR="00E52C69" w:rsidRPr="00A25729">
        <w:rPr>
          <w:rFonts w:hint="eastAsia"/>
          <w:color w:val="auto"/>
        </w:rPr>
        <w:t>辦公時間，向本府</w:t>
      </w:r>
      <w:r w:rsidR="008D1CDB" w:rsidRPr="00A25729">
        <w:rPr>
          <w:rFonts w:hint="eastAsia"/>
          <w:color w:val="auto"/>
          <w:szCs w:val="28"/>
        </w:rPr>
        <w:t>民政</w:t>
      </w:r>
      <w:r w:rsidR="00E52C69" w:rsidRPr="00A25729">
        <w:rPr>
          <w:rFonts w:hint="eastAsia"/>
          <w:color w:val="auto"/>
        </w:rPr>
        <w:t>處</w:t>
      </w:r>
      <w:r w:rsidR="008D1CDB" w:rsidRPr="00A25729">
        <w:rPr>
          <w:rFonts w:hint="eastAsia"/>
          <w:color w:val="auto"/>
        </w:rPr>
        <w:t>宗教禮俗科</w:t>
      </w:r>
      <w:proofErr w:type="gramStart"/>
      <w:r w:rsidR="00E52C69" w:rsidRPr="00A25729">
        <w:rPr>
          <w:rFonts w:hint="eastAsia"/>
          <w:color w:val="auto"/>
          <w:kern w:val="0"/>
          <w:szCs w:val="28"/>
        </w:rPr>
        <w:t>（</w:t>
      </w:r>
      <w:proofErr w:type="gramEnd"/>
      <w:r w:rsidR="00E52C69" w:rsidRPr="00A25729">
        <w:rPr>
          <w:rFonts w:hint="eastAsia"/>
          <w:color w:val="auto"/>
          <w:kern w:val="0"/>
          <w:szCs w:val="28"/>
        </w:rPr>
        <w:t>地址：</w:t>
      </w:r>
      <w:r w:rsidR="008D1CDB" w:rsidRPr="00A25729">
        <w:rPr>
          <w:rFonts w:hint="eastAsia"/>
          <w:color w:val="auto"/>
          <w:kern w:val="0"/>
          <w:szCs w:val="28"/>
        </w:rPr>
        <w:t>南投</w:t>
      </w:r>
      <w:r w:rsidR="00E52C69" w:rsidRPr="00A25729">
        <w:rPr>
          <w:rFonts w:hint="eastAsia"/>
          <w:color w:val="auto"/>
          <w:kern w:val="0"/>
          <w:szCs w:val="28"/>
        </w:rPr>
        <w:t>市</w:t>
      </w:r>
      <w:r w:rsidR="008D1CDB" w:rsidRPr="00A25729">
        <w:rPr>
          <w:rFonts w:hint="eastAsia"/>
          <w:color w:val="auto"/>
          <w:kern w:val="0"/>
          <w:szCs w:val="28"/>
        </w:rPr>
        <w:t>中興</w:t>
      </w:r>
      <w:r w:rsidR="00E52C69" w:rsidRPr="00A25729">
        <w:rPr>
          <w:rFonts w:hint="eastAsia"/>
          <w:color w:val="auto"/>
          <w:kern w:val="0"/>
          <w:szCs w:val="28"/>
        </w:rPr>
        <w:t>路</w:t>
      </w:r>
      <w:r w:rsidR="008D1CDB" w:rsidRPr="00A25729">
        <w:rPr>
          <w:rFonts w:hint="eastAsia"/>
          <w:color w:val="auto"/>
          <w:kern w:val="0"/>
          <w:szCs w:val="28"/>
        </w:rPr>
        <w:t>660</w:t>
      </w:r>
      <w:r w:rsidR="00E52C69" w:rsidRPr="00A25729">
        <w:rPr>
          <w:rFonts w:hint="eastAsia"/>
          <w:color w:val="auto"/>
          <w:kern w:val="0"/>
          <w:szCs w:val="28"/>
        </w:rPr>
        <w:t>號</w:t>
      </w:r>
      <w:proofErr w:type="gramStart"/>
      <w:r w:rsidR="00E52C69" w:rsidRPr="00A25729">
        <w:rPr>
          <w:rFonts w:hint="eastAsia"/>
          <w:color w:val="auto"/>
          <w:kern w:val="0"/>
          <w:szCs w:val="28"/>
        </w:rPr>
        <w:t>）</w:t>
      </w:r>
      <w:proofErr w:type="gramEnd"/>
      <w:r w:rsidR="00E57688" w:rsidRPr="00A25729">
        <w:rPr>
          <w:rFonts w:hint="eastAsia"/>
          <w:color w:val="auto"/>
          <w:kern w:val="0"/>
          <w:szCs w:val="28"/>
        </w:rPr>
        <w:t>免費</w:t>
      </w:r>
      <w:r w:rsidR="00E52C69" w:rsidRPr="00A25729">
        <w:rPr>
          <w:rFonts w:hint="eastAsia"/>
          <w:color w:val="auto"/>
        </w:rPr>
        <w:t>領取，</w:t>
      </w:r>
      <w:r w:rsidR="00E52C69" w:rsidRPr="00A25729">
        <w:rPr>
          <w:rFonts w:hint="eastAsia"/>
          <w:color w:val="auto"/>
          <w:kern w:val="0"/>
          <w:szCs w:val="28"/>
        </w:rPr>
        <w:t>或</w:t>
      </w:r>
      <w:r w:rsidR="008D1CDB" w:rsidRPr="00A25729">
        <w:rPr>
          <w:rFonts w:hint="eastAsia"/>
          <w:color w:val="auto"/>
          <w:kern w:val="0"/>
          <w:szCs w:val="28"/>
        </w:rPr>
        <w:t>檢</w:t>
      </w:r>
      <w:r w:rsidR="00E52C69" w:rsidRPr="00A25729">
        <w:rPr>
          <w:rFonts w:hint="eastAsia"/>
          <w:color w:val="auto"/>
          <w:kern w:val="0"/>
          <w:szCs w:val="28"/>
        </w:rPr>
        <w:t>附</w:t>
      </w:r>
      <w:r w:rsidR="008D1CDB" w:rsidRPr="00A25729">
        <w:rPr>
          <w:rFonts w:hint="eastAsia"/>
          <w:color w:val="auto"/>
          <w:kern w:val="0"/>
          <w:szCs w:val="28"/>
        </w:rPr>
        <w:t>B4</w:t>
      </w:r>
      <w:r w:rsidR="00E52C69" w:rsidRPr="00A25729">
        <w:rPr>
          <w:rFonts w:hint="eastAsia"/>
          <w:color w:val="auto"/>
          <w:szCs w:val="28"/>
        </w:rPr>
        <w:t>信封</w:t>
      </w:r>
      <w:r w:rsidR="008D1CDB" w:rsidRPr="00A25729">
        <w:rPr>
          <w:rFonts w:hint="eastAsia"/>
          <w:color w:val="auto"/>
          <w:szCs w:val="28"/>
        </w:rPr>
        <w:t>繕寫收件人</w:t>
      </w:r>
      <w:r w:rsidR="00E52C69" w:rsidRPr="00A25729">
        <w:rPr>
          <w:rFonts w:hint="eastAsia"/>
          <w:color w:val="auto"/>
          <w:szCs w:val="28"/>
        </w:rPr>
        <w:t>詳細地址且貼足回郵</w:t>
      </w:r>
      <w:r w:rsidR="008D1CDB" w:rsidRPr="00A25729">
        <w:rPr>
          <w:rFonts w:hint="eastAsia"/>
          <w:color w:val="auto"/>
          <w:szCs w:val="28"/>
        </w:rPr>
        <w:t>(50元)</w:t>
      </w:r>
      <w:r w:rsidR="00E52C69" w:rsidRPr="00A25729">
        <w:rPr>
          <w:rFonts w:hint="eastAsia"/>
          <w:color w:val="auto"/>
          <w:szCs w:val="28"/>
        </w:rPr>
        <w:t>索</w:t>
      </w:r>
      <w:r w:rsidR="008D1CDB" w:rsidRPr="00A25729">
        <w:rPr>
          <w:rFonts w:hint="eastAsia"/>
          <w:color w:val="auto"/>
          <w:szCs w:val="28"/>
        </w:rPr>
        <w:t>取，申請人應自</w:t>
      </w:r>
      <w:r w:rsidR="00E52C69" w:rsidRPr="00A25729">
        <w:rPr>
          <w:rFonts w:hint="eastAsia"/>
          <w:color w:val="auto"/>
          <w:szCs w:val="28"/>
        </w:rPr>
        <w:t>行</w:t>
      </w:r>
      <w:r w:rsidR="008D1CDB" w:rsidRPr="00A25729">
        <w:rPr>
          <w:rFonts w:hint="eastAsia"/>
          <w:color w:val="auto"/>
          <w:szCs w:val="28"/>
        </w:rPr>
        <w:t>斟酌</w:t>
      </w:r>
      <w:r w:rsidR="00E52C69" w:rsidRPr="00A25729">
        <w:rPr>
          <w:rFonts w:hint="eastAsia"/>
          <w:color w:val="auto"/>
          <w:szCs w:val="28"/>
        </w:rPr>
        <w:t>郵寄時間，如因函索</w:t>
      </w:r>
      <w:proofErr w:type="gramStart"/>
      <w:r w:rsidR="00E52C69" w:rsidRPr="00A25729">
        <w:rPr>
          <w:rFonts w:hint="eastAsia"/>
          <w:color w:val="auto"/>
          <w:szCs w:val="28"/>
        </w:rPr>
        <w:t>寄送致延誤</w:t>
      </w:r>
      <w:proofErr w:type="gramEnd"/>
      <w:r w:rsidR="00E52C69" w:rsidRPr="00A25729">
        <w:rPr>
          <w:rFonts w:hint="eastAsia"/>
          <w:color w:val="auto"/>
          <w:szCs w:val="28"/>
        </w:rPr>
        <w:t>投標者，概不負責</w:t>
      </w:r>
      <w:r w:rsidR="00E52C69" w:rsidRPr="00A25729">
        <w:rPr>
          <w:rFonts w:hint="eastAsia"/>
          <w:color w:val="auto"/>
        </w:rPr>
        <w:t>。</w:t>
      </w:r>
    </w:p>
    <w:p w:rsidR="00E52C69" w:rsidRPr="00A25729" w:rsidRDefault="00E52C69" w:rsidP="0042174B">
      <w:pPr>
        <w:spacing w:line="460" w:lineRule="exact"/>
        <w:jc w:val="both"/>
        <w:rPr>
          <w:rFonts w:ascii="標楷體" w:eastAsia="標楷體"/>
          <w:sz w:val="28"/>
          <w:szCs w:val="28"/>
        </w:rPr>
      </w:pPr>
      <w:r w:rsidRPr="00A25729">
        <w:rPr>
          <w:rFonts w:ascii="標楷體" w:eastAsia="標楷體" w:hint="eastAsia"/>
          <w:sz w:val="28"/>
          <w:szCs w:val="28"/>
        </w:rPr>
        <w:t>六、保證金之繳納：</w:t>
      </w:r>
    </w:p>
    <w:p w:rsidR="00E52C69" w:rsidRPr="00A25729" w:rsidRDefault="00E52C69" w:rsidP="001F716F">
      <w:pPr>
        <w:pStyle w:val="a3"/>
        <w:spacing w:beforeLines="20" w:before="72" w:afterLines="0"/>
        <w:ind w:leftChars="0" w:left="567" w:firstLineChars="0" w:firstLine="2"/>
        <w:rPr>
          <w:color w:val="auto"/>
          <w:sz w:val="24"/>
        </w:rPr>
      </w:pPr>
      <w:r w:rsidRPr="00A25729">
        <w:rPr>
          <w:rFonts w:hAnsi="Arial" w:cs="Arial" w:hint="eastAsia"/>
          <w:color w:val="auto"/>
          <w:szCs w:val="28"/>
        </w:rPr>
        <w:t>投標</w:t>
      </w:r>
      <w:r w:rsidRPr="00A25729">
        <w:rPr>
          <w:rFonts w:hint="eastAsia"/>
          <w:color w:val="auto"/>
          <w:szCs w:val="28"/>
        </w:rPr>
        <w:t>人</w:t>
      </w:r>
      <w:proofErr w:type="gramStart"/>
      <w:r w:rsidR="00F65FE5" w:rsidRPr="00A25729">
        <w:rPr>
          <w:rFonts w:hint="eastAsia"/>
          <w:color w:val="auto"/>
          <w:szCs w:val="28"/>
        </w:rPr>
        <w:t>應按標售</w:t>
      </w:r>
      <w:proofErr w:type="gramEnd"/>
      <w:r w:rsidR="00F65FE5" w:rsidRPr="00A25729">
        <w:rPr>
          <w:rFonts w:hint="eastAsia"/>
          <w:color w:val="auto"/>
          <w:szCs w:val="28"/>
        </w:rPr>
        <w:t>公告各標號</w:t>
      </w:r>
      <w:r w:rsidR="008D1CDB" w:rsidRPr="00A25729">
        <w:rPr>
          <w:rFonts w:hint="eastAsia"/>
          <w:color w:val="auto"/>
          <w:szCs w:val="28"/>
        </w:rPr>
        <w:t>之</w:t>
      </w:r>
      <w:r w:rsidRPr="00A25729">
        <w:rPr>
          <w:rFonts w:hint="eastAsia"/>
          <w:color w:val="auto"/>
          <w:kern w:val="0"/>
          <w:szCs w:val="28"/>
        </w:rPr>
        <w:t>保證金</w:t>
      </w:r>
      <w:r w:rsidR="00F65FE5" w:rsidRPr="00A25729">
        <w:rPr>
          <w:rFonts w:hint="eastAsia"/>
          <w:color w:val="auto"/>
          <w:kern w:val="0"/>
          <w:szCs w:val="28"/>
        </w:rPr>
        <w:t>金額，</w:t>
      </w:r>
      <w:r w:rsidR="00E57688" w:rsidRPr="00A25729">
        <w:rPr>
          <w:rFonts w:hint="eastAsia"/>
          <w:color w:val="auto"/>
          <w:kern w:val="0"/>
          <w:szCs w:val="28"/>
        </w:rPr>
        <w:t>應</w:t>
      </w:r>
      <w:r w:rsidRPr="00A25729">
        <w:rPr>
          <w:color w:val="auto"/>
          <w:szCs w:val="28"/>
        </w:rPr>
        <w:t>以經政府依法核准於國內經營金融業務之銀行、信用合作社、農會信用部、漁會</w:t>
      </w:r>
      <w:proofErr w:type="gramStart"/>
      <w:r w:rsidRPr="00A25729">
        <w:rPr>
          <w:color w:val="auto"/>
          <w:szCs w:val="28"/>
        </w:rPr>
        <w:t>信用部或</w:t>
      </w:r>
      <w:r w:rsidR="00F65FE5" w:rsidRPr="00A25729">
        <w:rPr>
          <w:color w:val="auto"/>
          <w:szCs w:val="28"/>
        </w:rPr>
        <w:t>中華</w:t>
      </w:r>
      <w:proofErr w:type="gramEnd"/>
      <w:r w:rsidRPr="00A25729">
        <w:rPr>
          <w:color w:val="auto"/>
          <w:szCs w:val="28"/>
        </w:rPr>
        <w:t>郵政股份有限公司之劃線支票</w:t>
      </w:r>
      <w:r w:rsidRPr="00A25729">
        <w:rPr>
          <w:rFonts w:hint="eastAsia"/>
          <w:color w:val="auto"/>
          <w:szCs w:val="28"/>
        </w:rPr>
        <w:t>（</w:t>
      </w:r>
      <w:r w:rsidRPr="00A25729">
        <w:rPr>
          <w:color w:val="auto"/>
          <w:szCs w:val="28"/>
        </w:rPr>
        <w:t>指所列金融機構為發票人及</w:t>
      </w:r>
      <w:r w:rsidRPr="00A25729">
        <w:rPr>
          <w:color w:val="auto"/>
          <w:kern w:val="0"/>
          <w:szCs w:val="28"/>
        </w:rPr>
        <w:t>付款人</w:t>
      </w:r>
      <w:r w:rsidRPr="00A25729">
        <w:rPr>
          <w:color w:val="auto"/>
          <w:szCs w:val="28"/>
        </w:rPr>
        <w:t>之劃線支票</w:t>
      </w:r>
      <w:r w:rsidRPr="00A25729">
        <w:rPr>
          <w:rFonts w:hint="eastAsia"/>
          <w:color w:val="auto"/>
          <w:szCs w:val="28"/>
        </w:rPr>
        <w:t>）</w:t>
      </w:r>
      <w:r w:rsidRPr="00A25729">
        <w:rPr>
          <w:color w:val="auto"/>
          <w:szCs w:val="28"/>
        </w:rPr>
        <w:t>或保付支票，或</w:t>
      </w:r>
      <w:r w:rsidR="00F65FE5" w:rsidRPr="00A25729">
        <w:rPr>
          <w:color w:val="auto"/>
          <w:szCs w:val="28"/>
        </w:rPr>
        <w:t>中華</w:t>
      </w:r>
      <w:r w:rsidRPr="00A25729">
        <w:rPr>
          <w:color w:val="auto"/>
          <w:szCs w:val="28"/>
        </w:rPr>
        <w:t>郵政股份有限公司之匯票繳納</w:t>
      </w:r>
      <w:r w:rsidRPr="00A25729">
        <w:rPr>
          <w:rFonts w:hint="eastAsia"/>
          <w:color w:val="auto"/>
          <w:szCs w:val="28"/>
        </w:rPr>
        <w:t>。票據受款人</w:t>
      </w:r>
      <w:r w:rsidR="00F65FE5" w:rsidRPr="00A25729">
        <w:rPr>
          <w:rFonts w:hint="eastAsia"/>
          <w:color w:val="auto"/>
          <w:szCs w:val="28"/>
        </w:rPr>
        <w:t>應</w:t>
      </w:r>
      <w:r w:rsidRPr="00A25729">
        <w:rPr>
          <w:rFonts w:hint="eastAsia"/>
          <w:color w:val="auto"/>
          <w:szCs w:val="28"/>
        </w:rPr>
        <w:t>為「</w:t>
      </w:r>
      <w:r w:rsidR="008D1CDB" w:rsidRPr="00A25729">
        <w:rPr>
          <w:rFonts w:hint="eastAsia"/>
          <w:b/>
          <w:color w:val="auto"/>
          <w:szCs w:val="28"/>
        </w:rPr>
        <w:t>南投</w:t>
      </w:r>
      <w:r w:rsidRPr="00A25729">
        <w:rPr>
          <w:rFonts w:hint="eastAsia"/>
          <w:b/>
          <w:color w:val="auto"/>
          <w:szCs w:val="28"/>
        </w:rPr>
        <w:t>縣政府</w:t>
      </w:r>
      <w:r w:rsidRPr="00A25729">
        <w:rPr>
          <w:rFonts w:hint="eastAsia"/>
          <w:color w:val="auto"/>
          <w:szCs w:val="28"/>
        </w:rPr>
        <w:t>」。</w:t>
      </w:r>
    </w:p>
    <w:p w:rsidR="00E52C69" w:rsidRPr="00A25729" w:rsidRDefault="00E52C69" w:rsidP="0042174B">
      <w:pPr>
        <w:spacing w:line="460" w:lineRule="exact"/>
        <w:jc w:val="both"/>
        <w:rPr>
          <w:rFonts w:ascii="標楷體" w:eastAsia="標楷體"/>
          <w:sz w:val="28"/>
          <w:szCs w:val="28"/>
        </w:rPr>
      </w:pPr>
      <w:r w:rsidRPr="00A25729">
        <w:rPr>
          <w:rFonts w:ascii="標楷體" w:eastAsia="標楷體" w:hint="eastAsia"/>
          <w:sz w:val="28"/>
          <w:szCs w:val="28"/>
        </w:rPr>
        <w:t>七、投標方式與手續：</w:t>
      </w:r>
    </w:p>
    <w:p w:rsidR="00E52C69" w:rsidRPr="00A25729" w:rsidRDefault="00E52C69" w:rsidP="0042174B">
      <w:pPr>
        <w:spacing w:line="460" w:lineRule="exact"/>
        <w:ind w:leftChars="157" w:left="1195" w:hangingChars="292" w:hanging="818"/>
        <w:jc w:val="both"/>
        <w:rPr>
          <w:rFonts w:ascii="標楷體" w:eastAsia="標楷體"/>
          <w:sz w:val="28"/>
          <w:szCs w:val="28"/>
        </w:rPr>
      </w:pPr>
      <w:r w:rsidRPr="00A25729">
        <w:rPr>
          <w:rFonts w:ascii="標楷體" w:eastAsia="標楷體" w:hint="eastAsia"/>
          <w:sz w:val="28"/>
          <w:szCs w:val="28"/>
        </w:rPr>
        <w:lastRenderedPageBreak/>
        <w:t>（一）以郵遞投標為限</w:t>
      </w:r>
      <w:r w:rsidR="00E57688" w:rsidRPr="00A25729">
        <w:rPr>
          <w:rFonts w:ascii="標楷體" w:eastAsia="標楷體" w:hint="eastAsia"/>
          <w:sz w:val="28"/>
          <w:szCs w:val="28"/>
        </w:rPr>
        <w:t>，親送本</w:t>
      </w:r>
      <w:proofErr w:type="gramStart"/>
      <w:r w:rsidR="00E57688" w:rsidRPr="00A25729">
        <w:rPr>
          <w:rFonts w:ascii="標楷體" w:eastAsia="標楷體" w:hint="eastAsia"/>
          <w:sz w:val="28"/>
          <w:szCs w:val="28"/>
        </w:rPr>
        <w:t>府者恕</w:t>
      </w:r>
      <w:proofErr w:type="gramEnd"/>
      <w:r w:rsidR="00E57688" w:rsidRPr="00A25729">
        <w:rPr>
          <w:rFonts w:ascii="標楷體" w:eastAsia="標楷體" w:hint="eastAsia"/>
          <w:sz w:val="28"/>
          <w:szCs w:val="28"/>
        </w:rPr>
        <w:t>不受理</w:t>
      </w:r>
      <w:r w:rsidRPr="00A25729">
        <w:rPr>
          <w:rFonts w:ascii="標楷體" w:eastAsia="標楷體" w:hint="eastAsia"/>
          <w:sz w:val="28"/>
          <w:szCs w:val="28"/>
        </w:rPr>
        <w:t>。</w:t>
      </w:r>
    </w:p>
    <w:p w:rsidR="00E52C69" w:rsidRPr="00A25729" w:rsidRDefault="00E52C69" w:rsidP="0042174B">
      <w:pPr>
        <w:spacing w:line="460" w:lineRule="exact"/>
        <w:ind w:leftChars="150" w:left="1200" w:hangingChars="300" w:hanging="840"/>
        <w:jc w:val="both"/>
        <w:rPr>
          <w:rFonts w:ascii="標楷體" w:eastAsia="標楷體"/>
        </w:rPr>
      </w:pPr>
      <w:r w:rsidRPr="00A25729">
        <w:rPr>
          <w:rFonts w:ascii="標楷體" w:eastAsia="標楷體" w:hint="eastAsia"/>
          <w:sz w:val="28"/>
          <w:szCs w:val="28"/>
        </w:rPr>
        <w:t>（二）投標人應將填具之</w:t>
      </w:r>
      <w:r w:rsidRPr="00A25729">
        <w:rPr>
          <w:rFonts w:ascii="標楷體" w:eastAsia="標楷體" w:hAnsi="標楷體" w:hint="eastAsia"/>
          <w:sz w:val="28"/>
          <w:szCs w:val="28"/>
        </w:rPr>
        <w:t>投標單</w:t>
      </w:r>
      <w:r w:rsidRPr="00A25729">
        <w:rPr>
          <w:rFonts w:ascii="標楷體" w:eastAsia="標楷體" w:hAnsi="標楷體" w:hint="eastAsia"/>
          <w:snapToGrid w:val="0"/>
          <w:kern w:val="0"/>
          <w:sz w:val="28"/>
          <w:szCs w:val="28"/>
        </w:rPr>
        <w:t>，</w:t>
      </w:r>
      <w:r w:rsidRPr="00A25729">
        <w:rPr>
          <w:rFonts w:ascii="標楷體" w:eastAsia="標楷體" w:hAnsi="標楷體" w:hint="eastAsia"/>
          <w:sz w:val="28"/>
          <w:szCs w:val="28"/>
        </w:rPr>
        <w:t>連同保證金票據及</w:t>
      </w:r>
      <w:r w:rsidRPr="00A25729">
        <w:rPr>
          <w:rFonts w:ascii="標楷體" w:eastAsia="標楷體" w:hAnsi="標楷體" w:hint="eastAsia"/>
          <w:snapToGrid w:val="0"/>
          <w:kern w:val="0"/>
          <w:sz w:val="28"/>
          <w:szCs w:val="28"/>
        </w:rPr>
        <w:t>應附證明文件</w:t>
      </w:r>
      <w:r w:rsidRPr="00A25729">
        <w:rPr>
          <w:rFonts w:ascii="標楷體" w:eastAsia="標楷體" w:hAnsi="標楷體" w:hint="eastAsia"/>
          <w:sz w:val="28"/>
          <w:szCs w:val="28"/>
        </w:rPr>
        <w:t>妥為密封，以</w:t>
      </w:r>
      <w:r w:rsidRPr="00A25729">
        <w:rPr>
          <w:rFonts w:ascii="標楷體" w:eastAsia="標楷體" w:hAnsi="標楷體"/>
          <w:spacing w:val="15"/>
          <w:sz w:val="28"/>
          <w:szCs w:val="28"/>
        </w:rPr>
        <w:t>掛號函件</w:t>
      </w:r>
      <w:r w:rsidRPr="00A25729">
        <w:rPr>
          <w:rFonts w:ascii="標楷體" w:eastAsia="標楷體" w:hAnsi="標楷體" w:hint="eastAsia"/>
          <w:sz w:val="28"/>
          <w:szCs w:val="28"/>
        </w:rPr>
        <w:t>於標售公告所定開啟信箱前寄達</w:t>
      </w:r>
      <w:r w:rsidR="008028BF" w:rsidRPr="00A25729">
        <w:rPr>
          <w:rFonts w:ascii="標楷體" w:eastAsia="標楷體" w:hAnsi="標楷體" w:hint="eastAsia"/>
          <w:b/>
          <w:sz w:val="28"/>
          <w:szCs w:val="28"/>
        </w:rPr>
        <w:t>南投</w:t>
      </w:r>
      <w:r w:rsidRPr="00A25729">
        <w:rPr>
          <w:rFonts w:ascii="標楷體" w:eastAsia="標楷體" w:hAnsi="標楷體" w:hint="eastAsia"/>
          <w:b/>
          <w:sz w:val="28"/>
          <w:szCs w:val="28"/>
        </w:rPr>
        <w:t>郵局第</w:t>
      </w:r>
      <w:r w:rsidR="008028BF" w:rsidRPr="00A25729">
        <w:rPr>
          <w:rFonts w:ascii="標楷體" w:eastAsia="標楷體" w:hAnsi="標楷體" w:hint="eastAsia"/>
          <w:b/>
          <w:sz w:val="28"/>
          <w:szCs w:val="28"/>
        </w:rPr>
        <w:t>9</w:t>
      </w:r>
      <w:r w:rsidR="00F65FE5" w:rsidRPr="00A25729">
        <w:rPr>
          <w:rFonts w:ascii="標楷體" w:eastAsia="標楷體" w:hAnsi="標楷體" w:hint="eastAsia"/>
          <w:b/>
          <w:sz w:val="28"/>
          <w:szCs w:val="28"/>
        </w:rPr>
        <w:t>9</w:t>
      </w:r>
      <w:r w:rsidRPr="00A25729">
        <w:rPr>
          <w:rFonts w:ascii="標楷體" w:eastAsia="標楷體" w:hAnsi="標楷體" w:hint="eastAsia"/>
          <w:b/>
          <w:sz w:val="28"/>
          <w:szCs w:val="28"/>
        </w:rPr>
        <w:t>號信箱</w:t>
      </w:r>
      <w:r w:rsidRPr="00A25729">
        <w:rPr>
          <w:rFonts w:ascii="標楷體" w:eastAsia="標楷體" w:hAnsi="標楷體" w:hint="eastAsia"/>
          <w:sz w:val="28"/>
          <w:szCs w:val="28"/>
        </w:rPr>
        <w:t>，逾信箱開啟時間寄達者，不予受理，原件退還。</w:t>
      </w:r>
    </w:p>
    <w:p w:rsidR="00E52C69" w:rsidRPr="00A25729" w:rsidRDefault="00E52C69" w:rsidP="0042174B">
      <w:pPr>
        <w:adjustRightInd w:val="0"/>
        <w:snapToGrid w:val="0"/>
        <w:spacing w:line="460" w:lineRule="exact"/>
        <w:ind w:leftChars="150" w:left="1298" w:hangingChars="335" w:hanging="938"/>
        <w:jc w:val="both"/>
        <w:rPr>
          <w:rFonts w:ascii="標楷體" w:eastAsia="標楷體"/>
          <w:sz w:val="28"/>
          <w:szCs w:val="28"/>
        </w:rPr>
      </w:pPr>
      <w:r w:rsidRPr="00A25729">
        <w:rPr>
          <w:rFonts w:ascii="標楷體" w:eastAsia="標楷體" w:hint="eastAsia"/>
          <w:sz w:val="28"/>
          <w:szCs w:val="28"/>
        </w:rPr>
        <w:t>（三）投標人應填具投標單，並依下列事項辦理。</w:t>
      </w:r>
    </w:p>
    <w:p w:rsidR="00E52C69" w:rsidRPr="00A25729" w:rsidRDefault="00E52C69"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1.投標單內必須載明標號、標的、投標金額及承諾事項；</w:t>
      </w:r>
      <w:r w:rsidRPr="00A25729">
        <w:rPr>
          <w:rFonts w:ascii="標楷體" w:eastAsia="標楷體" w:hint="eastAsia"/>
          <w:b/>
          <w:sz w:val="28"/>
          <w:szCs w:val="28"/>
        </w:rPr>
        <w:t>所載投標金額，應用中文大寫（不得使用鉛筆）</w:t>
      </w:r>
      <w:r w:rsidRPr="00A25729">
        <w:rPr>
          <w:rFonts w:ascii="標楷體" w:eastAsia="標楷體" w:hint="eastAsia"/>
          <w:sz w:val="28"/>
          <w:szCs w:val="28"/>
        </w:rPr>
        <w:t>。</w:t>
      </w:r>
    </w:p>
    <w:p w:rsidR="00E52C69" w:rsidRPr="00A25729" w:rsidRDefault="00E52C69"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2.自然人應註明國民身分證統一編號、姓名、住址、出生年月日及電話號碼，無國民身分證統一編號者，應註明護照號碼或居留證統一證號；並由投標人簽章及檢附身分證明文件影本。</w:t>
      </w:r>
    </w:p>
    <w:p w:rsidR="00E52C69" w:rsidRPr="00A25729" w:rsidRDefault="00E52C69" w:rsidP="0042174B">
      <w:pPr>
        <w:spacing w:line="460" w:lineRule="exact"/>
        <w:ind w:leftChars="374" w:left="1198" w:hangingChars="107" w:hanging="300"/>
        <w:jc w:val="both"/>
        <w:rPr>
          <w:rFonts w:ascii="標楷體" w:eastAsia="標楷體"/>
          <w:i/>
        </w:rPr>
      </w:pPr>
      <w:r w:rsidRPr="00A25729">
        <w:rPr>
          <w:rFonts w:ascii="標楷體" w:eastAsia="標楷體" w:hint="eastAsia"/>
          <w:sz w:val="28"/>
          <w:szCs w:val="28"/>
        </w:rPr>
        <w:t>3.</w:t>
      </w:r>
      <w:r w:rsidRPr="00A25729">
        <w:rPr>
          <w:rFonts w:ascii="標楷體" w:eastAsia="標楷體" w:hAnsi="標楷體" w:hint="eastAsia"/>
          <w:sz w:val="28"/>
          <w:szCs w:val="28"/>
        </w:rPr>
        <w:t>法人應註明</w:t>
      </w:r>
      <w:r w:rsidRPr="00A25729">
        <w:rPr>
          <w:rFonts w:ascii="標楷體" w:eastAsia="標楷體" w:hint="eastAsia"/>
          <w:sz w:val="28"/>
          <w:szCs w:val="28"/>
        </w:rPr>
        <w:t>法人</w:t>
      </w:r>
      <w:r w:rsidRPr="00A25729">
        <w:rPr>
          <w:rFonts w:ascii="標楷體" w:eastAsia="標楷體" w:hAnsi="標楷體" w:hint="eastAsia"/>
          <w:sz w:val="28"/>
          <w:szCs w:val="28"/>
        </w:rPr>
        <w:t>名稱、法人登記證字號或公司統一編號、代表人姓名、地址及電話號碼，並加蓋法人及代表人印章</w:t>
      </w:r>
      <w:r w:rsidRPr="00A25729">
        <w:rPr>
          <w:rFonts w:ascii="標楷體" w:eastAsia="標楷體" w:hint="eastAsia"/>
          <w:sz w:val="28"/>
          <w:szCs w:val="28"/>
        </w:rPr>
        <w:t>及檢附身分證明文件影本</w:t>
      </w:r>
      <w:r w:rsidRPr="00A25729">
        <w:rPr>
          <w:rFonts w:ascii="標楷體" w:eastAsia="標楷體" w:hAnsi="標楷體" w:hint="eastAsia"/>
          <w:sz w:val="28"/>
          <w:szCs w:val="28"/>
        </w:rPr>
        <w:t>。</w:t>
      </w:r>
    </w:p>
    <w:p w:rsidR="00E52C69" w:rsidRPr="00A25729" w:rsidRDefault="00E52C69" w:rsidP="0042174B">
      <w:pPr>
        <w:spacing w:line="460" w:lineRule="exact"/>
        <w:ind w:leftChars="374" w:left="1198" w:hangingChars="107" w:hanging="300"/>
        <w:jc w:val="both"/>
        <w:rPr>
          <w:rFonts w:ascii="標楷體" w:eastAsia="標楷體" w:hAnsi="標楷體"/>
          <w:sz w:val="28"/>
          <w:szCs w:val="28"/>
        </w:rPr>
      </w:pPr>
      <w:r w:rsidRPr="00A25729">
        <w:rPr>
          <w:rFonts w:ascii="標楷體" w:eastAsia="標楷體" w:hint="eastAsia"/>
          <w:sz w:val="28"/>
          <w:szCs w:val="28"/>
        </w:rPr>
        <w:t>4.投標人如為未成年人、受輔助宣告或受監護宣告之人者，應依民法相關規定辦理，並另行檢附法定代理人或輔助人之身分證明文件</w:t>
      </w:r>
      <w:r w:rsidRPr="00A25729">
        <w:rPr>
          <w:rFonts w:ascii="標楷體" w:eastAsia="標楷體" w:hint="eastAsia"/>
          <w:b/>
          <w:sz w:val="28"/>
          <w:szCs w:val="28"/>
        </w:rPr>
        <w:t>。</w:t>
      </w:r>
    </w:p>
    <w:p w:rsidR="00E52C69" w:rsidRPr="00A25729" w:rsidRDefault="00E52C69" w:rsidP="0042174B">
      <w:pPr>
        <w:spacing w:line="460" w:lineRule="exact"/>
        <w:ind w:leftChars="374" w:left="1198" w:hangingChars="107" w:hanging="300"/>
        <w:jc w:val="both"/>
        <w:rPr>
          <w:rFonts w:ascii="標楷體" w:eastAsia="標楷體"/>
          <w:i/>
        </w:rPr>
      </w:pPr>
      <w:r w:rsidRPr="00A25729">
        <w:rPr>
          <w:rFonts w:ascii="標楷體" w:eastAsia="標楷體" w:hAnsi="標楷體" w:hint="eastAsia"/>
          <w:sz w:val="28"/>
          <w:szCs w:val="28"/>
        </w:rPr>
        <w:t>5.</w:t>
      </w:r>
      <w:r w:rsidRPr="00A25729">
        <w:rPr>
          <w:rFonts w:ascii="標楷體" w:eastAsia="標楷體" w:hAnsi="標楷體" w:cs="Arial" w:hint="eastAsia"/>
          <w:sz w:val="28"/>
          <w:szCs w:val="28"/>
        </w:rPr>
        <w:t>外國人、大陸地區人民、法人、團體或其他機構，或其於第三地區投資之公司，應於投標時</w:t>
      </w:r>
      <w:r w:rsidRPr="00A25729">
        <w:rPr>
          <w:rFonts w:ascii="標楷體" w:eastAsia="標楷體" w:hAnsi="標楷體" w:hint="eastAsia"/>
          <w:sz w:val="28"/>
          <w:szCs w:val="28"/>
        </w:rPr>
        <w:t>提出主管機關核准購買土地或建物</w:t>
      </w:r>
      <w:r w:rsidRPr="00A25729">
        <w:rPr>
          <w:rFonts w:ascii="標楷體" w:eastAsia="標楷體" w:hAnsi="標楷體" w:cs="Arial" w:hint="eastAsia"/>
          <w:sz w:val="28"/>
          <w:szCs w:val="28"/>
        </w:rPr>
        <w:t>之證明文件。</w:t>
      </w:r>
    </w:p>
    <w:p w:rsidR="00E52C69" w:rsidRPr="00A25729" w:rsidRDefault="00E52C69" w:rsidP="0042174B">
      <w:pPr>
        <w:adjustRightInd w:val="0"/>
        <w:snapToGrid w:val="0"/>
        <w:spacing w:line="460" w:lineRule="exact"/>
        <w:ind w:leftChars="134" w:left="1218" w:hangingChars="320" w:hanging="896"/>
        <w:jc w:val="both"/>
        <w:rPr>
          <w:rFonts w:ascii="標楷體" w:eastAsia="標楷體"/>
          <w:sz w:val="28"/>
          <w:szCs w:val="28"/>
        </w:rPr>
      </w:pPr>
      <w:r w:rsidRPr="00A25729">
        <w:rPr>
          <w:rFonts w:ascii="標楷體" w:eastAsia="標楷體" w:hint="eastAsia"/>
          <w:sz w:val="28"/>
          <w:szCs w:val="28"/>
        </w:rPr>
        <w:t>（四）</w:t>
      </w:r>
      <w:r w:rsidRPr="00A25729">
        <w:rPr>
          <w:rFonts w:ascii="標楷體" w:eastAsia="標楷體" w:hint="eastAsia"/>
          <w:b/>
          <w:sz w:val="28"/>
          <w:szCs w:val="28"/>
        </w:rPr>
        <w:t>每一投標單以填具</w:t>
      </w:r>
      <w:proofErr w:type="gramStart"/>
      <w:r w:rsidRPr="00A25729">
        <w:rPr>
          <w:rFonts w:ascii="標楷體" w:eastAsia="標楷體" w:hint="eastAsia"/>
          <w:b/>
          <w:sz w:val="28"/>
          <w:szCs w:val="28"/>
        </w:rPr>
        <w:t>一</w:t>
      </w:r>
      <w:proofErr w:type="gramEnd"/>
      <w:r w:rsidRPr="00A25729">
        <w:rPr>
          <w:rFonts w:ascii="標楷體" w:eastAsia="標楷體" w:hint="eastAsia"/>
          <w:b/>
          <w:sz w:val="28"/>
          <w:szCs w:val="28"/>
        </w:rPr>
        <w:t>標號為限</w:t>
      </w:r>
      <w:r w:rsidRPr="00A25729">
        <w:rPr>
          <w:rFonts w:ascii="標楷體" w:eastAsia="標楷體" w:hint="eastAsia"/>
          <w:sz w:val="28"/>
          <w:szCs w:val="28"/>
        </w:rPr>
        <w:t>，投標信封</w:t>
      </w:r>
      <w:proofErr w:type="gramStart"/>
      <w:r w:rsidRPr="00A25729">
        <w:rPr>
          <w:rFonts w:ascii="標楷體" w:eastAsia="標楷體" w:hint="eastAsia"/>
          <w:sz w:val="28"/>
          <w:szCs w:val="28"/>
        </w:rPr>
        <w:t>應填明所</w:t>
      </w:r>
      <w:proofErr w:type="gramEnd"/>
      <w:r w:rsidRPr="00A25729">
        <w:rPr>
          <w:rFonts w:ascii="標楷體" w:eastAsia="標楷體" w:hint="eastAsia"/>
          <w:sz w:val="28"/>
          <w:szCs w:val="28"/>
        </w:rPr>
        <w:t>投標號、投標人姓名、電話及住址，並以內裝</w:t>
      </w:r>
      <w:proofErr w:type="gramStart"/>
      <w:r w:rsidRPr="00A25729">
        <w:rPr>
          <w:rFonts w:ascii="標楷體" w:eastAsia="標楷體" w:hint="eastAsia"/>
          <w:sz w:val="28"/>
          <w:szCs w:val="28"/>
        </w:rPr>
        <w:t>一</w:t>
      </w:r>
      <w:proofErr w:type="gramEnd"/>
      <w:r w:rsidRPr="00A25729">
        <w:rPr>
          <w:rFonts w:ascii="標楷體" w:eastAsia="標楷體" w:hint="eastAsia"/>
          <w:sz w:val="28"/>
          <w:szCs w:val="28"/>
        </w:rPr>
        <w:t>投標單為限。</w:t>
      </w:r>
    </w:p>
    <w:p w:rsidR="00E52C69" w:rsidRPr="00A25729" w:rsidRDefault="00E52C69" w:rsidP="0042174B">
      <w:pPr>
        <w:adjustRightInd w:val="0"/>
        <w:snapToGrid w:val="0"/>
        <w:spacing w:line="460" w:lineRule="exact"/>
        <w:ind w:leftChars="149" w:left="1218" w:hangingChars="307" w:hanging="860"/>
        <w:jc w:val="both"/>
        <w:rPr>
          <w:rFonts w:ascii="標楷體" w:eastAsia="標楷體" w:hAnsi="標楷體"/>
          <w:i/>
          <w:snapToGrid w:val="0"/>
          <w:kern w:val="0"/>
        </w:rPr>
      </w:pPr>
      <w:r w:rsidRPr="00A25729">
        <w:rPr>
          <w:rFonts w:ascii="標楷體" w:eastAsia="標楷體" w:hAnsi="標楷體" w:hint="eastAsia"/>
          <w:sz w:val="28"/>
          <w:szCs w:val="28"/>
        </w:rPr>
        <w:t>（五）</w:t>
      </w:r>
      <w:r w:rsidRPr="00A25729">
        <w:rPr>
          <w:rFonts w:ascii="標楷體" w:eastAsia="標楷體" w:hAnsi="標楷體" w:hint="eastAsia"/>
          <w:b/>
          <w:snapToGrid w:val="0"/>
          <w:kern w:val="0"/>
          <w:sz w:val="28"/>
          <w:szCs w:val="28"/>
        </w:rPr>
        <w:t>投標函件一經寄達指定之郵政信箱，不得以任何理由要求撤回</w:t>
      </w:r>
      <w:r w:rsidRPr="00A25729">
        <w:rPr>
          <w:rFonts w:ascii="標楷體" w:eastAsia="標楷體" w:hAnsi="標楷體" w:hint="eastAsia"/>
          <w:snapToGrid w:val="0"/>
          <w:kern w:val="0"/>
          <w:sz w:val="28"/>
          <w:szCs w:val="28"/>
        </w:rPr>
        <w:t>；得標後僅得以投標人為得標土地或建物之登記名義人。</w:t>
      </w:r>
    </w:p>
    <w:p w:rsidR="00E52C69" w:rsidRPr="00A25729" w:rsidRDefault="00E52C69" w:rsidP="0042174B">
      <w:pPr>
        <w:spacing w:line="460" w:lineRule="exact"/>
        <w:ind w:left="490" w:hangingChars="175" w:hanging="490"/>
        <w:jc w:val="both"/>
        <w:rPr>
          <w:rFonts w:ascii="標楷體" w:eastAsia="標楷體"/>
          <w:sz w:val="28"/>
          <w:szCs w:val="28"/>
        </w:rPr>
      </w:pPr>
      <w:r w:rsidRPr="00A25729">
        <w:rPr>
          <w:rFonts w:ascii="標楷體" w:eastAsia="標楷體" w:hint="eastAsia"/>
          <w:sz w:val="28"/>
          <w:szCs w:val="28"/>
        </w:rPr>
        <w:t>八、共同投標：</w:t>
      </w:r>
    </w:p>
    <w:p w:rsidR="00E52C69" w:rsidRPr="00A25729" w:rsidRDefault="00E52C69" w:rsidP="0042174B">
      <w:pPr>
        <w:spacing w:line="460" w:lineRule="exact"/>
        <w:ind w:leftChars="150" w:left="1200" w:hangingChars="300" w:hanging="840"/>
        <w:jc w:val="both"/>
        <w:rPr>
          <w:rFonts w:ascii="標楷體" w:eastAsia="標楷體"/>
          <w:sz w:val="28"/>
          <w:szCs w:val="28"/>
        </w:rPr>
      </w:pPr>
      <w:r w:rsidRPr="00A25729">
        <w:rPr>
          <w:rFonts w:ascii="標楷體" w:eastAsia="標楷體" w:hint="eastAsia"/>
          <w:sz w:val="28"/>
          <w:szCs w:val="28"/>
        </w:rPr>
        <w:t>（一）2人以上共同投1標時，應在投標單上註明應有部分，否則即視為應有部分均等；並指定1人為共同送達代收人，代表共同投標人收受繳款通知等連</w:t>
      </w:r>
      <w:proofErr w:type="gramStart"/>
      <w:r w:rsidRPr="00A25729">
        <w:rPr>
          <w:rFonts w:ascii="標楷體" w:eastAsia="標楷體" w:hint="eastAsia"/>
          <w:sz w:val="28"/>
          <w:szCs w:val="28"/>
        </w:rPr>
        <w:t>繫</w:t>
      </w:r>
      <w:proofErr w:type="gramEnd"/>
      <w:r w:rsidRPr="00A25729">
        <w:rPr>
          <w:rFonts w:ascii="標楷體" w:eastAsia="標楷體" w:hint="eastAsia"/>
          <w:sz w:val="28"/>
          <w:szCs w:val="28"/>
        </w:rPr>
        <w:t>事宜，未指定者，以標單之第1人為共同送達代收人，投標人不得異議。</w:t>
      </w:r>
    </w:p>
    <w:p w:rsidR="00E52C69" w:rsidRPr="00A25729" w:rsidRDefault="00E52C69" w:rsidP="0042174B">
      <w:pPr>
        <w:spacing w:line="460" w:lineRule="exact"/>
        <w:ind w:leftChars="150" w:left="1200" w:hangingChars="300" w:hanging="840"/>
        <w:jc w:val="both"/>
        <w:rPr>
          <w:rFonts w:ascii="標楷體" w:eastAsia="標楷體"/>
          <w:i/>
        </w:rPr>
      </w:pPr>
      <w:r w:rsidRPr="00A25729">
        <w:rPr>
          <w:rFonts w:ascii="標楷體" w:eastAsia="標楷體" w:hint="eastAsia"/>
          <w:sz w:val="28"/>
          <w:szCs w:val="28"/>
        </w:rPr>
        <w:t>（二）共同投標人眾多者，應</w:t>
      </w:r>
      <w:proofErr w:type="gramStart"/>
      <w:r w:rsidRPr="00A25729">
        <w:rPr>
          <w:rFonts w:ascii="標楷體" w:eastAsia="標楷體" w:hint="eastAsia"/>
          <w:sz w:val="28"/>
          <w:szCs w:val="28"/>
        </w:rPr>
        <w:t>另填附共同</w:t>
      </w:r>
      <w:proofErr w:type="gramEnd"/>
      <w:r w:rsidRPr="00A25729">
        <w:rPr>
          <w:rFonts w:ascii="標楷體" w:eastAsia="標楷體" w:hint="eastAsia"/>
          <w:sz w:val="28"/>
          <w:szCs w:val="28"/>
        </w:rPr>
        <w:t>投標人名冊，</w:t>
      </w:r>
      <w:r w:rsidR="00D4567A" w:rsidRPr="00A25729">
        <w:rPr>
          <w:rFonts w:ascii="標楷體" w:eastAsia="標楷體" w:hint="eastAsia"/>
          <w:sz w:val="28"/>
          <w:szCs w:val="28"/>
        </w:rPr>
        <w:t>黏</w:t>
      </w:r>
      <w:r w:rsidRPr="00A25729">
        <w:rPr>
          <w:rFonts w:ascii="標楷體" w:eastAsia="標楷體" w:hint="eastAsia"/>
          <w:sz w:val="28"/>
          <w:szCs w:val="28"/>
        </w:rPr>
        <w:t>貼於投標單後頁，於騎縫處加蓋共同投標人印章。</w:t>
      </w:r>
    </w:p>
    <w:p w:rsidR="00E52C69" w:rsidRPr="00A25729" w:rsidRDefault="00E52C69" w:rsidP="0042174B">
      <w:pPr>
        <w:spacing w:line="460" w:lineRule="exact"/>
        <w:jc w:val="both"/>
        <w:rPr>
          <w:rFonts w:ascii="標楷體" w:eastAsia="標楷體"/>
          <w:sz w:val="28"/>
          <w:szCs w:val="28"/>
        </w:rPr>
      </w:pPr>
      <w:r w:rsidRPr="00A25729">
        <w:rPr>
          <w:rFonts w:ascii="標楷體" w:eastAsia="標楷體" w:hint="eastAsia"/>
          <w:sz w:val="28"/>
          <w:szCs w:val="28"/>
        </w:rPr>
        <w:t>九、參觀開標：</w:t>
      </w:r>
    </w:p>
    <w:p w:rsidR="00E52C69" w:rsidRPr="00A25729" w:rsidRDefault="00E52C69" w:rsidP="0042174B">
      <w:pPr>
        <w:spacing w:line="460" w:lineRule="exact"/>
        <w:ind w:leftChars="225" w:left="540"/>
        <w:jc w:val="both"/>
        <w:rPr>
          <w:rFonts w:ascii="標楷體" w:eastAsia="標楷體"/>
        </w:rPr>
      </w:pPr>
      <w:r w:rsidRPr="00A25729">
        <w:rPr>
          <w:rFonts w:ascii="標楷體" w:eastAsia="標楷體" w:hint="eastAsia"/>
          <w:sz w:val="28"/>
          <w:szCs w:val="28"/>
        </w:rPr>
        <w:t>參觀開標人應攜帶本人身分證明文件進入開標場所。</w:t>
      </w:r>
    </w:p>
    <w:p w:rsidR="00E52C69" w:rsidRPr="00A25729" w:rsidRDefault="00E52C69" w:rsidP="0042174B">
      <w:pPr>
        <w:spacing w:line="460" w:lineRule="exact"/>
        <w:jc w:val="both"/>
        <w:rPr>
          <w:rFonts w:ascii="標楷體" w:eastAsia="標楷體"/>
          <w:sz w:val="28"/>
          <w:szCs w:val="28"/>
        </w:rPr>
      </w:pPr>
      <w:r w:rsidRPr="00A25729">
        <w:rPr>
          <w:rFonts w:ascii="標楷體" w:eastAsia="標楷體" w:hint="eastAsia"/>
          <w:sz w:val="28"/>
          <w:szCs w:val="28"/>
        </w:rPr>
        <w:t>十、開標決標：</w:t>
      </w:r>
    </w:p>
    <w:p w:rsidR="00E52C69" w:rsidRPr="00A25729" w:rsidRDefault="00E52C69" w:rsidP="0042174B">
      <w:pPr>
        <w:spacing w:line="460" w:lineRule="exact"/>
        <w:ind w:leftChars="150" w:left="1200" w:hangingChars="300" w:hanging="840"/>
        <w:jc w:val="both"/>
        <w:rPr>
          <w:rFonts w:ascii="標楷體" w:eastAsia="標楷體"/>
          <w:sz w:val="28"/>
          <w:szCs w:val="28"/>
        </w:rPr>
      </w:pPr>
      <w:r w:rsidRPr="00A25729">
        <w:rPr>
          <w:rFonts w:ascii="標楷體" w:eastAsia="標楷體" w:hint="eastAsia"/>
          <w:sz w:val="28"/>
          <w:szCs w:val="28"/>
        </w:rPr>
        <w:lastRenderedPageBreak/>
        <w:t>（一）開標：</w:t>
      </w:r>
      <w:r w:rsidRPr="00A25729">
        <w:rPr>
          <w:rFonts w:eastAsia="標楷體" w:hint="eastAsia"/>
          <w:snapToGrid w:val="0"/>
          <w:kern w:val="0"/>
          <w:sz w:val="28"/>
          <w:szCs w:val="28"/>
        </w:rPr>
        <w:t>由</w:t>
      </w:r>
      <w:r w:rsidR="00E57688" w:rsidRPr="00A25729">
        <w:rPr>
          <w:rFonts w:eastAsia="標楷體" w:hint="eastAsia"/>
          <w:snapToGrid w:val="0"/>
          <w:kern w:val="0"/>
          <w:sz w:val="28"/>
          <w:szCs w:val="28"/>
        </w:rPr>
        <w:t>標售機關</w:t>
      </w:r>
      <w:r w:rsidR="008028BF" w:rsidRPr="00A25729">
        <w:rPr>
          <w:rFonts w:eastAsia="標楷體" w:hint="eastAsia"/>
          <w:snapToGrid w:val="0"/>
          <w:kern w:val="0"/>
          <w:sz w:val="28"/>
          <w:szCs w:val="28"/>
        </w:rPr>
        <w:t>派員</w:t>
      </w:r>
      <w:r w:rsidRPr="00A25729">
        <w:rPr>
          <w:rFonts w:ascii="標楷體" w:eastAsia="標楷體" w:hint="eastAsia"/>
          <w:sz w:val="28"/>
          <w:szCs w:val="28"/>
        </w:rPr>
        <w:t>會同監標人員前往郵局開啟信箱，取回投標函件，於開標時當眾點明拆封，</w:t>
      </w:r>
      <w:proofErr w:type="gramStart"/>
      <w:r w:rsidR="0097111C" w:rsidRPr="00A25729">
        <w:rPr>
          <w:rFonts w:ascii="標楷體" w:eastAsia="標楷體" w:hint="eastAsia"/>
          <w:sz w:val="28"/>
          <w:szCs w:val="28"/>
        </w:rPr>
        <w:t>及</w:t>
      </w:r>
      <w:r w:rsidRPr="00A25729">
        <w:rPr>
          <w:rFonts w:ascii="標楷體" w:eastAsia="標楷體" w:hint="eastAsia"/>
          <w:sz w:val="28"/>
          <w:szCs w:val="28"/>
        </w:rPr>
        <w:t>逐標</w:t>
      </w:r>
      <w:proofErr w:type="gramEnd"/>
      <w:r w:rsidRPr="00A25729">
        <w:rPr>
          <w:rFonts w:ascii="標楷體" w:eastAsia="標楷體" w:hint="eastAsia"/>
          <w:sz w:val="28"/>
          <w:szCs w:val="28"/>
        </w:rPr>
        <w:t>公佈所有投標人及其投標金額，並就各標號最高標價及次高標價進行審查，經審查有投標無效者，則按標價高低依序遞補審查。</w:t>
      </w:r>
    </w:p>
    <w:p w:rsidR="00E52C69" w:rsidRPr="00A25729" w:rsidRDefault="00E52C69" w:rsidP="0042174B">
      <w:pPr>
        <w:spacing w:line="460" w:lineRule="exact"/>
        <w:ind w:leftChars="150" w:left="1200" w:hangingChars="300" w:hanging="840"/>
        <w:jc w:val="both"/>
        <w:rPr>
          <w:rFonts w:ascii="標楷體" w:eastAsia="標楷體"/>
          <w:sz w:val="28"/>
          <w:szCs w:val="28"/>
        </w:rPr>
      </w:pPr>
      <w:r w:rsidRPr="00A25729">
        <w:rPr>
          <w:rFonts w:ascii="標楷體" w:eastAsia="標楷體" w:hint="eastAsia"/>
          <w:sz w:val="28"/>
          <w:szCs w:val="28"/>
        </w:rPr>
        <w:t>（二）有下列情事之</w:t>
      </w:r>
      <w:proofErr w:type="gramStart"/>
      <w:r w:rsidRPr="00A25729">
        <w:rPr>
          <w:rFonts w:ascii="標楷體" w:eastAsia="標楷體" w:hint="eastAsia"/>
          <w:sz w:val="28"/>
          <w:szCs w:val="28"/>
        </w:rPr>
        <w:t>一</w:t>
      </w:r>
      <w:proofErr w:type="gramEnd"/>
      <w:r w:rsidRPr="00A25729">
        <w:rPr>
          <w:rFonts w:ascii="標楷體" w:eastAsia="標楷體" w:hint="eastAsia"/>
          <w:sz w:val="28"/>
          <w:szCs w:val="28"/>
        </w:rPr>
        <w:t>者，投標無效：</w:t>
      </w:r>
    </w:p>
    <w:p w:rsidR="00E52C69" w:rsidRPr="00A25729" w:rsidRDefault="00E52C69"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1.投標人資格不符合本須知規定者。</w:t>
      </w:r>
    </w:p>
    <w:p w:rsidR="00E52C69" w:rsidRPr="00A25729" w:rsidRDefault="00E52C69"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2.投標方式與手續不符合本須知規定者。</w:t>
      </w:r>
    </w:p>
    <w:p w:rsidR="00E52C69" w:rsidRPr="00A25729" w:rsidRDefault="00E52C69"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3.投標單及保證金票據，二者缺其一者。</w:t>
      </w:r>
    </w:p>
    <w:p w:rsidR="00E52C69" w:rsidRPr="00A25729" w:rsidRDefault="00E52C69"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4.保證金金額不足或其票據不符本須知規定者。</w:t>
      </w:r>
    </w:p>
    <w:p w:rsidR="00E52C69" w:rsidRPr="00A25729" w:rsidRDefault="00E57688"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5</w:t>
      </w:r>
      <w:r w:rsidR="00E52C69" w:rsidRPr="00A25729">
        <w:rPr>
          <w:rFonts w:ascii="標楷體" w:eastAsia="標楷體" w:hint="eastAsia"/>
          <w:sz w:val="28"/>
          <w:szCs w:val="28"/>
        </w:rPr>
        <w:t>.</w:t>
      </w:r>
      <w:r w:rsidR="0097111C" w:rsidRPr="00A25729">
        <w:rPr>
          <w:rFonts w:ascii="標楷體" w:eastAsia="標楷體" w:hint="eastAsia"/>
          <w:sz w:val="28"/>
          <w:szCs w:val="28"/>
        </w:rPr>
        <w:t>投標單之格式與</w:t>
      </w:r>
      <w:r w:rsidRPr="00A25729">
        <w:rPr>
          <w:rFonts w:ascii="標楷體" w:eastAsia="標楷體" w:hint="eastAsia"/>
          <w:sz w:val="28"/>
          <w:szCs w:val="28"/>
        </w:rPr>
        <w:t>標售機關</w:t>
      </w:r>
      <w:r w:rsidR="00E52C69" w:rsidRPr="00A25729">
        <w:rPr>
          <w:rFonts w:ascii="標楷體" w:eastAsia="標楷體" w:hint="eastAsia"/>
          <w:sz w:val="28"/>
          <w:szCs w:val="28"/>
        </w:rPr>
        <w:t>規定之格式不符者。</w:t>
      </w:r>
    </w:p>
    <w:p w:rsidR="00E52C69" w:rsidRPr="00A25729" w:rsidRDefault="00E57688"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6</w:t>
      </w:r>
      <w:r w:rsidR="00E52C69" w:rsidRPr="00A25729">
        <w:rPr>
          <w:rFonts w:ascii="標楷體" w:eastAsia="標楷體" w:hint="eastAsia"/>
          <w:sz w:val="28"/>
          <w:szCs w:val="28"/>
        </w:rPr>
        <w:t>.投標金額未以中文大寫書寫、或經塗改挖補、或未達標售土地及建物總底價者。</w:t>
      </w:r>
    </w:p>
    <w:p w:rsidR="00E52C69" w:rsidRPr="00A25729" w:rsidRDefault="00E57688"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7</w:t>
      </w:r>
      <w:r w:rsidR="00E52C69" w:rsidRPr="00A25729">
        <w:rPr>
          <w:rFonts w:ascii="標楷體" w:eastAsia="標楷體" w:hint="eastAsia"/>
          <w:sz w:val="28"/>
          <w:szCs w:val="28"/>
        </w:rPr>
        <w:t>.</w:t>
      </w:r>
      <w:proofErr w:type="gramStart"/>
      <w:r w:rsidR="00E52C69" w:rsidRPr="00A25729">
        <w:rPr>
          <w:rFonts w:ascii="標楷體" w:eastAsia="標楷體" w:hint="eastAsia"/>
          <w:sz w:val="28"/>
          <w:szCs w:val="28"/>
        </w:rPr>
        <w:t>投標單除投標</w:t>
      </w:r>
      <w:proofErr w:type="gramEnd"/>
      <w:r w:rsidR="00E52C69" w:rsidRPr="00A25729">
        <w:rPr>
          <w:rFonts w:ascii="標楷體" w:eastAsia="標楷體" w:hint="eastAsia"/>
          <w:sz w:val="28"/>
          <w:szCs w:val="28"/>
        </w:rPr>
        <w:t>金額以外所填欄位內容經認定無法辨識，或經塗改未認章，或雖經認章而無法辨識，或印章與姓名不符或投標人漏未簽章者。</w:t>
      </w:r>
    </w:p>
    <w:p w:rsidR="00E52C69" w:rsidRPr="00A25729" w:rsidRDefault="00E57688"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8</w:t>
      </w:r>
      <w:r w:rsidR="00E52C69" w:rsidRPr="00A25729">
        <w:rPr>
          <w:rFonts w:ascii="標楷體" w:eastAsia="標楷體" w:hint="eastAsia"/>
          <w:sz w:val="28"/>
          <w:szCs w:val="28"/>
        </w:rPr>
        <w:t>.投標單之投標人姓名、統一編號缺漏或與所附文件不符。</w:t>
      </w:r>
    </w:p>
    <w:p w:rsidR="00E52C69" w:rsidRPr="00A25729" w:rsidRDefault="00E57688"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9</w:t>
      </w:r>
      <w:r w:rsidR="00E52C69" w:rsidRPr="00A25729">
        <w:rPr>
          <w:rFonts w:ascii="標楷體" w:eastAsia="標楷體" w:hint="eastAsia"/>
          <w:sz w:val="28"/>
          <w:szCs w:val="28"/>
        </w:rPr>
        <w:t>.投標信封所填標號與投標單所填標號不符、未填標號、或標號塗改挖補者。</w:t>
      </w:r>
    </w:p>
    <w:p w:rsidR="00E52C69" w:rsidRPr="00A25729" w:rsidRDefault="00E57688"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10</w:t>
      </w:r>
      <w:r w:rsidR="00E52C69" w:rsidRPr="00A25729">
        <w:rPr>
          <w:rFonts w:ascii="標楷體" w:eastAsia="標楷體" w:hint="eastAsia"/>
          <w:sz w:val="28"/>
          <w:szCs w:val="28"/>
        </w:rPr>
        <w:t>.投標單所填標號及土地建物標示與標售公告所附清冊之標號及土地建物標示不符者。</w:t>
      </w:r>
    </w:p>
    <w:p w:rsidR="00E52C69" w:rsidRPr="00A25729" w:rsidRDefault="00E57688" w:rsidP="0042174B">
      <w:pPr>
        <w:spacing w:line="460" w:lineRule="exact"/>
        <w:ind w:leftChars="374" w:left="1198" w:hangingChars="107" w:hanging="300"/>
        <w:jc w:val="both"/>
        <w:rPr>
          <w:rFonts w:ascii="標楷體" w:eastAsia="標楷體"/>
          <w:sz w:val="28"/>
          <w:szCs w:val="28"/>
        </w:rPr>
      </w:pPr>
      <w:r w:rsidRPr="00A25729">
        <w:rPr>
          <w:rFonts w:ascii="標楷體" w:eastAsia="標楷體" w:hint="eastAsia"/>
          <w:sz w:val="28"/>
          <w:szCs w:val="28"/>
        </w:rPr>
        <w:t>11</w:t>
      </w:r>
      <w:r w:rsidR="00E52C69" w:rsidRPr="00A25729">
        <w:rPr>
          <w:rFonts w:ascii="標楷體" w:eastAsia="標楷體" w:hint="eastAsia"/>
          <w:sz w:val="28"/>
          <w:szCs w:val="28"/>
        </w:rPr>
        <w:t>.其他事項經監標人認為於法不合者。</w:t>
      </w:r>
    </w:p>
    <w:p w:rsidR="006D787B" w:rsidRPr="00A25729" w:rsidRDefault="00C52C78" w:rsidP="00E57688">
      <w:pPr>
        <w:spacing w:line="460" w:lineRule="exact"/>
        <w:ind w:leftChars="350" w:left="840"/>
        <w:jc w:val="both"/>
        <w:rPr>
          <w:rFonts w:ascii="標楷體" w:eastAsia="標楷體"/>
        </w:rPr>
      </w:pPr>
      <w:r w:rsidRPr="00A25729">
        <w:rPr>
          <w:rFonts w:ascii="標楷體" w:eastAsia="標楷體" w:hint="eastAsia"/>
          <w:sz w:val="28"/>
          <w:szCs w:val="28"/>
        </w:rPr>
        <w:t>前項</w:t>
      </w:r>
      <w:r w:rsidR="00E57688" w:rsidRPr="00A25729">
        <w:rPr>
          <w:rFonts w:ascii="標楷體" w:eastAsia="標楷體" w:hint="eastAsia"/>
          <w:sz w:val="28"/>
          <w:szCs w:val="28"/>
        </w:rPr>
        <w:t>各點，如於決標後始發現者，仍應無效，除退還已繳納之保證金或土地價款外，另重新標售，得標人不得異議。</w:t>
      </w:r>
    </w:p>
    <w:p w:rsidR="00E52C69" w:rsidRPr="00A25729" w:rsidRDefault="00E52C69" w:rsidP="0042174B">
      <w:pPr>
        <w:spacing w:line="460" w:lineRule="exact"/>
        <w:ind w:leftChars="150" w:left="1200" w:hangingChars="300" w:hanging="840"/>
        <w:jc w:val="both"/>
        <w:rPr>
          <w:rFonts w:ascii="標楷體" w:eastAsia="標楷體"/>
          <w:sz w:val="28"/>
          <w:szCs w:val="28"/>
        </w:rPr>
      </w:pPr>
      <w:r w:rsidRPr="00A25729">
        <w:rPr>
          <w:rFonts w:ascii="標楷體" w:eastAsia="標楷體" w:hint="eastAsia"/>
          <w:sz w:val="28"/>
          <w:szCs w:val="28"/>
        </w:rPr>
        <w:t>（三）決標：</w:t>
      </w:r>
    </w:p>
    <w:p w:rsidR="00E52C69" w:rsidRPr="00A25729" w:rsidRDefault="006D787B" w:rsidP="00CB33AD">
      <w:pPr>
        <w:spacing w:line="460" w:lineRule="exact"/>
        <w:ind w:leftChars="400" w:left="1240" w:hangingChars="100" w:hanging="280"/>
        <w:jc w:val="both"/>
        <w:rPr>
          <w:rFonts w:ascii="標楷體" w:eastAsia="標楷體" w:hAnsi="標楷體"/>
          <w:snapToGrid w:val="0"/>
          <w:sz w:val="28"/>
          <w:szCs w:val="28"/>
        </w:rPr>
      </w:pPr>
      <w:r w:rsidRPr="00A25729">
        <w:rPr>
          <w:rFonts w:ascii="標楷體" w:eastAsia="標楷體" w:hAnsi="標楷體" w:hint="eastAsia"/>
          <w:snapToGrid w:val="0"/>
          <w:sz w:val="28"/>
          <w:szCs w:val="28"/>
        </w:rPr>
        <w:t>1.</w:t>
      </w:r>
      <w:r w:rsidR="00E52C69" w:rsidRPr="00A25729">
        <w:rPr>
          <w:rFonts w:ascii="標楷體" w:eastAsia="標楷體" w:hAnsi="標楷體" w:hint="eastAsia"/>
          <w:b/>
          <w:snapToGrid w:val="0"/>
          <w:sz w:val="28"/>
          <w:szCs w:val="28"/>
        </w:rPr>
        <w:t>有效投標單之投標總金額最高者為得標人</w:t>
      </w:r>
      <w:r w:rsidR="00E52C69" w:rsidRPr="00A25729">
        <w:rPr>
          <w:rFonts w:ascii="標楷體" w:eastAsia="標楷體" w:hAnsi="標楷體" w:hint="eastAsia"/>
          <w:snapToGrid w:val="0"/>
          <w:sz w:val="28"/>
          <w:szCs w:val="28"/>
        </w:rPr>
        <w:t>；投標總金額相同時，以抽籤決定得標人及次得標人；次高標價之投標人有相同情形者，比照辦理。</w:t>
      </w:r>
    </w:p>
    <w:p w:rsidR="006D787B" w:rsidRPr="00A25729" w:rsidRDefault="006D787B" w:rsidP="00CB33AD">
      <w:pPr>
        <w:spacing w:line="460" w:lineRule="exact"/>
        <w:ind w:leftChars="400" w:left="1240" w:hangingChars="100" w:hanging="280"/>
        <w:jc w:val="both"/>
        <w:rPr>
          <w:rFonts w:ascii="標楷體" w:eastAsia="標楷體" w:hAnsi="標楷體"/>
          <w:snapToGrid w:val="0"/>
          <w:sz w:val="28"/>
          <w:szCs w:val="28"/>
        </w:rPr>
      </w:pPr>
      <w:r w:rsidRPr="00A25729">
        <w:rPr>
          <w:rFonts w:ascii="標楷體" w:eastAsia="標楷體" w:hAnsi="標楷體" w:hint="eastAsia"/>
          <w:snapToGrid w:val="0"/>
          <w:sz w:val="28"/>
          <w:szCs w:val="28"/>
        </w:rPr>
        <w:t>2.數筆土地或建物合併為同一標號標售時，投標人未記明各筆土地、建物投標金額或其記載各筆投標金額之合計數與其記載之總投標金額不符者，以其所載之總投標金額為</w:t>
      </w:r>
      <w:proofErr w:type="gramStart"/>
      <w:r w:rsidRPr="00A25729">
        <w:rPr>
          <w:rFonts w:ascii="標楷體" w:eastAsia="標楷體" w:hAnsi="標楷體" w:hint="eastAsia"/>
          <w:snapToGrid w:val="0"/>
          <w:sz w:val="28"/>
          <w:szCs w:val="28"/>
        </w:rPr>
        <w:t>準</w:t>
      </w:r>
      <w:proofErr w:type="gramEnd"/>
      <w:r w:rsidRPr="00A25729">
        <w:rPr>
          <w:rFonts w:ascii="標楷體" w:eastAsia="標楷體" w:hAnsi="標楷體" w:hint="eastAsia"/>
          <w:snapToGrid w:val="0"/>
          <w:sz w:val="28"/>
          <w:szCs w:val="28"/>
        </w:rPr>
        <w:t>。</w:t>
      </w:r>
    </w:p>
    <w:p w:rsidR="00650745" w:rsidRPr="00A25729" w:rsidRDefault="00650745" w:rsidP="00CB33AD">
      <w:pPr>
        <w:spacing w:line="460" w:lineRule="exact"/>
        <w:ind w:leftChars="400" w:left="1240" w:hangingChars="100" w:hanging="280"/>
        <w:jc w:val="both"/>
        <w:rPr>
          <w:rFonts w:ascii="標楷體" w:eastAsia="標楷體" w:hAnsi="標楷體"/>
          <w:snapToGrid w:val="0"/>
          <w:sz w:val="28"/>
          <w:szCs w:val="28"/>
        </w:rPr>
      </w:pPr>
      <w:r w:rsidRPr="00A25729">
        <w:rPr>
          <w:rFonts w:ascii="標楷體" w:eastAsia="標楷體" w:hAnsi="標楷體" w:hint="eastAsia"/>
          <w:snapToGrid w:val="0"/>
          <w:sz w:val="28"/>
          <w:szCs w:val="28"/>
        </w:rPr>
        <w:t>3.投標人僅記載每筆土地、建物投標金額而</w:t>
      </w:r>
      <w:proofErr w:type="gramStart"/>
      <w:r w:rsidRPr="00A25729">
        <w:rPr>
          <w:rFonts w:ascii="標楷體" w:eastAsia="標楷體" w:hAnsi="標楷體" w:hint="eastAsia"/>
          <w:snapToGrid w:val="0"/>
          <w:sz w:val="28"/>
          <w:szCs w:val="28"/>
        </w:rPr>
        <w:t>漏記總</w:t>
      </w:r>
      <w:proofErr w:type="gramEnd"/>
      <w:r w:rsidRPr="00A25729">
        <w:rPr>
          <w:rFonts w:ascii="標楷體" w:eastAsia="標楷體" w:hAnsi="標楷體" w:hint="eastAsia"/>
          <w:snapToGrid w:val="0"/>
          <w:sz w:val="28"/>
          <w:szCs w:val="28"/>
        </w:rPr>
        <w:t>投標金額者，由本府代為核計其總投標金額。</w:t>
      </w:r>
    </w:p>
    <w:p w:rsidR="00650745" w:rsidRPr="00A25729" w:rsidRDefault="00650745" w:rsidP="00CB33AD">
      <w:pPr>
        <w:spacing w:line="460" w:lineRule="exact"/>
        <w:ind w:leftChars="400" w:left="1240" w:hangingChars="100" w:hanging="280"/>
        <w:jc w:val="both"/>
        <w:rPr>
          <w:rFonts w:ascii="標楷體" w:eastAsia="標楷體"/>
        </w:rPr>
      </w:pPr>
      <w:r w:rsidRPr="00A25729">
        <w:rPr>
          <w:rFonts w:ascii="標楷體" w:eastAsia="標楷體" w:hAnsi="標楷體" w:hint="eastAsia"/>
          <w:snapToGrid w:val="0"/>
          <w:sz w:val="28"/>
          <w:szCs w:val="28"/>
        </w:rPr>
        <w:lastRenderedPageBreak/>
        <w:t>4.數筆土地、建物合併為同一標號標售時，</w:t>
      </w:r>
      <w:r w:rsidR="00E40DA4" w:rsidRPr="00A25729">
        <w:rPr>
          <w:rFonts w:ascii="標楷體" w:eastAsia="標楷體" w:hAnsi="標楷體" w:hint="eastAsia"/>
          <w:snapToGrid w:val="0"/>
          <w:sz w:val="28"/>
          <w:szCs w:val="28"/>
        </w:rPr>
        <w:t>投標人對各筆土地、建物之投標金額，</w:t>
      </w:r>
      <w:proofErr w:type="gramStart"/>
      <w:r w:rsidR="00E40DA4" w:rsidRPr="00A25729">
        <w:rPr>
          <w:rFonts w:ascii="標楷體" w:eastAsia="標楷體" w:hAnsi="標楷體" w:hint="eastAsia"/>
          <w:snapToGrid w:val="0"/>
          <w:sz w:val="28"/>
          <w:szCs w:val="28"/>
        </w:rPr>
        <w:t>均應達標</w:t>
      </w:r>
      <w:proofErr w:type="gramEnd"/>
      <w:r w:rsidR="00E40DA4" w:rsidRPr="00A25729">
        <w:rPr>
          <w:rFonts w:ascii="標楷體" w:eastAsia="標楷體" w:hAnsi="標楷體" w:hint="eastAsia"/>
          <w:snapToGrid w:val="0"/>
          <w:sz w:val="28"/>
          <w:szCs w:val="28"/>
        </w:rPr>
        <w:t>售底價，如投標人之總投標金額高於其他投標人，且達於</w:t>
      </w:r>
      <w:proofErr w:type="gramStart"/>
      <w:r w:rsidR="00E40DA4" w:rsidRPr="00A25729">
        <w:rPr>
          <w:rFonts w:ascii="標楷體" w:eastAsia="標楷體" w:hAnsi="標楷體" w:hint="eastAsia"/>
          <w:snapToGrid w:val="0"/>
          <w:sz w:val="28"/>
          <w:szCs w:val="28"/>
        </w:rPr>
        <w:t>標售總底價</w:t>
      </w:r>
      <w:proofErr w:type="gramEnd"/>
      <w:r w:rsidR="00E40DA4" w:rsidRPr="00A25729">
        <w:rPr>
          <w:rFonts w:ascii="標楷體" w:eastAsia="標楷體" w:hAnsi="標楷體" w:hint="eastAsia"/>
          <w:snapToGrid w:val="0"/>
          <w:sz w:val="28"/>
          <w:szCs w:val="28"/>
        </w:rPr>
        <w:t>，但部分不動產之投標金額未達標售底價，而</w:t>
      </w:r>
      <w:proofErr w:type="gramStart"/>
      <w:r w:rsidR="00E40DA4" w:rsidRPr="00A25729">
        <w:rPr>
          <w:rFonts w:ascii="標楷體" w:eastAsia="標楷體" w:hAnsi="標楷體" w:hint="eastAsia"/>
          <w:snapToGrid w:val="0"/>
          <w:sz w:val="28"/>
          <w:szCs w:val="28"/>
        </w:rPr>
        <w:t>不</w:t>
      </w:r>
      <w:proofErr w:type="gramEnd"/>
      <w:r w:rsidR="00E40DA4" w:rsidRPr="00A25729">
        <w:rPr>
          <w:rFonts w:ascii="標楷體" w:eastAsia="標楷體" w:hAnsi="標楷體" w:hint="eastAsia"/>
          <w:snapToGrid w:val="0"/>
          <w:sz w:val="28"/>
          <w:szCs w:val="28"/>
        </w:rPr>
        <w:t>自行調整者，由</w:t>
      </w:r>
      <w:proofErr w:type="gramStart"/>
      <w:r w:rsidR="00E40DA4" w:rsidRPr="00A25729">
        <w:rPr>
          <w:rFonts w:ascii="標楷體" w:eastAsia="標楷體" w:hAnsi="標楷體" w:hint="eastAsia"/>
          <w:snapToGrid w:val="0"/>
          <w:sz w:val="28"/>
          <w:szCs w:val="28"/>
        </w:rPr>
        <w:t>本府按總</w:t>
      </w:r>
      <w:proofErr w:type="gramEnd"/>
      <w:r w:rsidR="00E40DA4" w:rsidRPr="00A25729">
        <w:rPr>
          <w:rFonts w:ascii="標楷體" w:eastAsia="標楷體" w:hAnsi="標楷體" w:hint="eastAsia"/>
          <w:snapToGrid w:val="0"/>
          <w:sz w:val="28"/>
          <w:szCs w:val="28"/>
        </w:rPr>
        <w:t>投標金額及標售底價</w:t>
      </w:r>
      <w:proofErr w:type="gramStart"/>
      <w:r w:rsidR="00E40DA4" w:rsidRPr="00A25729">
        <w:rPr>
          <w:rFonts w:ascii="標楷體" w:eastAsia="標楷體" w:hAnsi="標楷體" w:hint="eastAsia"/>
          <w:snapToGrid w:val="0"/>
          <w:sz w:val="28"/>
          <w:szCs w:val="28"/>
        </w:rPr>
        <w:t>價</w:t>
      </w:r>
      <w:proofErr w:type="gramEnd"/>
      <w:r w:rsidR="00E40DA4" w:rsidRPr="00A25729">
        <w:rPr>
          <w:rFonts w:ascii="標楷體" w:eastAsia="標楷體" w:hAnsi="標楷體" w:hint="eastAsia"/>
          <w:snapToGrid w:val="0"/>
          <w:sz w:val="28"/>
          <w:szCs w:val="28"/>
        </w:rPr>
        <w:t>額比例調整之。</w:t>
      </w:r>
    </w:p>
    <w:p w:rsidR="00E52C69" w:rsidRPr="00A25729" w:rsidRDefault="00E52C69" w:rsidP="0042174B">
      <w:pPr>
        <w:spacing w:line="460" w:lineRule="exact"/>
        <w:jc w:val="both"/>
        <w:rPr>
          <w:rFonts w:ascii="標楷體" w:eastAsia="標楷體"/>
          <w:sz w:val="28"/>
          <w:szCs w:val="28"/>
        </w:rPr>
      </w:pPr>
      <w:r w:rsidRPr="00A25729">
        <w:rPr>
          <w:rFonts w:ascii="標楷體" w:eastAsia="標楷體" w:hint="eastAsia"/>
          <w:sz w:val="28"/>
          <w:szCs w:val="28"/>
        </w:rPr>
        <w:t>十一、保證金之處理：</w:t>
      </w:r>
    </w:p>
    <w:p w:rsidR="00E52C69" w:rsidRPr="00A25729" w:rsidRDefault="00E52C69" w:rsidP="0042174B">
      <w:pPr>
        <w:spacing w:line="460" w:lineRule="exact"/>
        <w:ind w:leftChars="150" w:left="598" w:hangingChars="85" w:hanging="238"/>
        <w:jc w:val="both"/>
        <w:rPr>
          <w:rFonts w:ascii="標楷體" w:eastAsia="標楷體"/>
          <w:sz w:val="28"/>
          <w:szCs w:val="28"/>
        </w:rPr>
      </w:pPr>
      <w:r w:rsidRPr="00A25729">
        <w:rPr>
          <w:rFonts w:ascii="標楷體" w:eastAsia="標楷體" w:hint="eastAsia"/>
          <w:sz w:val="28"/>
          <w:szCs w:val="28"/>
        </w:rPr>
        <w:t>（一）發還保證金：</w:t>
      </w:r>
    </w:p>
    <w:p w:rsidR="00E52C69" w:rsidRPr="00A25729" w:rsidRDefault="00E52C69" w:rsidP="008A5026">
      <w:pPr>
        <w:spacing w:line="460" w:lineRule="exact"/>
        <w:ind w:leftChars="500" w:left="1200"/>
        <w:jc w:val="both"/>
        <w:rPr>
          <w:rFonts w:ascii="標楷體" w:eastAsia="標楷體" w:hAnsi="標楷體"/>
          <w:snapToGrid w:val="0"/>
          <w:sz w:val="28"/>
          <w:szCs w:val="28"/>
        </w:rPr>
      </w:pPr>
      <w:r w:rsidRPr="00A25729">
        <w:rPr>
          <w:rFonts w:ascii="標楷體" w:eastAsia="標楷體" w:hAnsi="標楷體" w:hint="eastAsia"/>
          <w:snapToGrid w:val="0"/>
          <w:sz w:val="28"/>
          <w:szCs w:val="28"/>
        </w:rPr>
        <w:t>投標人所</w:t>
      </w:r>
      <w:r w:rsidRPr="00A25729">
        <w:rPr>
          <w:rFonts w:ascii="標楷體" w:eastAsia="標楷體" w:hAnsi="標楷體"/>
          <w:snapToGrid w:val="0"/>
          <w:sz w:val="28"/>
          <w:szCs w:val="28"/>
        </w:rPr>
        <w:t>繳保證金，除</w:t>
      </w:r>
      <w:r w:rsidRPr="00A25729">
        <w:rPr>
          <w:rFonts w:ascii="標楷體" w:eastAsia="標楷體" w:hAnsi="標楷體" w:hint="eastAsia"/>
          <w:snapToGrid w:val="0"/>
          <w:sz w:val="28"/>
          <w:szCs w:val="28"/>
        </w:rPr>
        <w:t>保留得標人保證金以抵繳其部分價款外，</w:t>
      </w:r>
      <w:proofErr w:type="gramStart"/>
      <w:r w:rsidRPr="00A25729">
        <w:rPr>
          <w:rFonts w:ascii="標楷體" w:eastAsia="標楷體" w:hAnsi="標楷體"/>
          <w:snapToGrid w:val="0"/>
          <w:sz w:val="28"/>
          <w:szCs w:val="28"/>
        </w:rPr>
        <w:t>其餘均於開標</w:t>
      </w:r>
      <w:proofErr w:type="gramEnd"/>
      <w:r w:rsidRPr="00A25729">
        <w:rPr>
          <w:rFonts w:ascii="標楷體" w:eastAsia="標楷體" w:hAnsi="標楷體"/>
          <w:snapToGrid w:val="0"/>
          <w:sz w:val="28"/>
          <w:szCs w:val="28"/>
        </w:rPr>
        <w:t>後</w:t>
      </w:r>
      <w:r w:rsidRPr="00A25729">
        <w:rPr>
          <w:rFonts w:ascii="標楷體" w:eastAsia="標楷體" w:hAnsi="標楷體" w:hint="eastAsia"/>
          <w:snapToGrid w:val="0"/>
          <w:sz w:val="28"/>
          <w:szCs w:val="28"/>
        </w:rPr>
        <w:t>，由投標人持</w:t>
      </w:r>
      <w:r w:rsidRPr="00A25729">
        <w:rPr>
          <w:rFonts w:ascii="標楷體" w:eastAsia="標楷體" w:hAnsi="標楷體"/>
          <w:snapToGrid w:val="0"/>
          <w:sz w:val="28"/>
          <w:szCs w:val="28"/>
        </w:rPr>
        <w:t>憑</w:t>
      </w:r>
      <w:r w:rsidRPr="00A25729">
        <w:rPr>
          <w:rFonts w:ascii="標楷體" w:eastAsia="標楷體" w:hAnsi="標楷體" w:hint="eastAsia"/>
          <w:snapToGrid w:val="0"/>
          <w:sz w:val="28"/>
          <w:szCs w:val="28"/>
        </w:rPr>
        <w:t>國民身分證、與投標單內相同之簽</w:t>
      </w:r>
      <w:r w:rsidRPr="00A25729">
        <w:rPr>
          <w:rFonts w:ascii="標楷體" w:eastAsia="標楷體" w:hAnsi="標楷體"/>
          <w:snapToGrid w:val="0"/>
          <w:sz w:val="28"/>
          <w:szCs w:val="28"/>
        </w:rPr>
        <w:t>章</w:t>
      </w:r>
      <w:r w:rsidRPr="00A25729">
        <w:rPr>
          <w:rFonts w:ascii="標楷體" w:eastAsia="標楷體" w:hAnsi="標楷體" w:hint="eastAsia"/>
          <w:snapToGrid w:val="0"/>
          <w:sz w:val="28"/>
          <w:szCs w:val="28"/>
        </w:rPr>
        <w:t>，</w:t>
      </w:r>
      <w:r w:rsidRPr="00A25729">
        <w:rPr>
          <w:rFonts w:ascii="標楷體" w:eastAsia="標楷體" w:hAnsi="標楷體"/>
          <w:snapToGrid w:val="0"/>
          <w:sz w:val="28"/>
          <w:szCs w:val="28"/>
        </w:rPr>
        <w:t>無息</w:t>
      </w:r>
      <w:r w:rsidRPr="00A25729">
        <w:rPr>
          <w:rFonts w:ascii="標楷體" w:eastAsia="標楷體" w:hAnsi="標楷體" w:hint="eastAsia"/>
          <w:snapToGrid w:val="0"/>
          <w:sz w:val="28"/>
          <w:szCs w:val="28"/>
        </w:rPr>
        <w:t>領回</w:t>
      </w:r>
      <w:r w:rsidR="00CB33AD" w:rsidRPr="00A25729">
        <w:rPr>
          <w:rFonts w:ascii="標楷體" w:eastAsia="標楷體" w:hAnsi="標楷體" w:hint="eastAsia"/>
          <w:snapToGrid w:val="0"/>
          <w:sz w:val="28"/>
          <w:szCs w:val="28"/>
        </w:rPr>
        <w:t>。</w:t>
      </w:r>
      <w:r w:rsidR="00080E44" w:rsidRPr="00A25729">
        <w:rPr>
          <w:rFonts w:ascii="標楷體" w:eastAsia="標楷體" w:hAnsi="標楷體" w:hint="eastAsia"/>
          <w:snapToGrid w:val="0"/>
          <w:sz w:val="28"/>
          <w:szCs w:val="28"/>
        </w:rPr>
        <w:t>保證金未當場領回者，</w:t>
      </w:r>
      <w:proofErr w:type="gramStart"/>
      <w:r w:rsidR="00080E44" w:rsidRPr="00A25729">
        <w:rPr>
          <w:rFonts w:ascii="標楷體" w:eastAsia="標楷體" w:hAnsi="標楷體" w:hint="eastAsia"/>
          <w:snapToGrid w:val="0"/>
          <w:sz w:val="28"/>
          <w:szCs w:val="28"/>
        </w:rPr>
        <w:t>本府得依</w:t>
      </w:r>
      <w:proofErr w:type="gramEnd"/>
      <w:r w:rsidR="00080E44" w:rsidRPr="00A25729">
        <w:rPr>
          <w:rFonts w:ascii="標楷體" w:eastAsia="標楷體" w:hAnsi="標楷體" w:hint="eastAsia"/>
          <w:snapToGrid w:val="0"/>
          <w:sz w:val="28"/>
          <w:szCs w:val="28"/>
        </w:rPr>
        <w:t>公文處理程序發還</w:t>
      </w:r>
      <w:r w:rsidRPr="00A25729">
        <w:rPr>
          <w:rFonts w:ascii="標楷體" w:eastAsia="標楷體" w:hAnsi="標楷體" w:hint="eastAsia"/>
          <w:snapToGrid w:val="0"/>
          <w:sz w:val="28"/>
          <w:szCs w:val="28"/>
        </w:rPr>
        <w:t>。委託他人代領或法人指派人員領回時，應出具委託書（簽章應與投標單相同），受託人並應攜帶國民身分證、印章。兩人共同投標時，得出具委託書（簽章應與投標單相同）委託其中一人代表領回。</w:t>
      </w:r>
    </w:p>
    <w:p w:rsidR="00E52C69" w:rsidRPr="00A25729" w:rsidRDefault="00E52C69" w:rsidP="0042174B">
      <w:pPr>
        <w:spacing w:line="460" w:lineRule="exact"/>
        <w:ind w:leftChars="150" w:left="1200" w:hangingChars="300" w:hanging="840"/>
        <w:jc w:val="both"/>
        <w:rPr>
          <w:rFonts w:ascii="標楷體" w:eastAsia="標楷體"/>
          <w:sz w:val="28"/>
          <w:szCs w:val="28"/>
        </w:rPr>
      </w:pPr>
      <w:r w:rsidRPr="00A25729">
        <w:rPr>
          <w:rFonts w:ascii="標楷體" w:eastAsia="標楷體" w:hint="eastAsia"/>
          <w:sz w:val="28"/>
          <w:szCs w:val="28"/>
        </w:rPr>
        <w:t>（二）不予發還保證金：有下列情事之</w:t>
      </w:r>
      <w:proofErr w:type="gramStart"/>
      <w:r w:rsidRPr="00A25729">
        <w:rPr>
          <w:rFonts w:ascii="標楷體" w:eastAsia="標楷體" w:hint="eastAsia"/>
          <w:sz w:val="28"/>
          <w:szCs w:val="28"/>
        </w:rPr>
        <w:t>一</w:t>
      </w:r>
      <w:proofErr w:type="gramEnd"/>
      <w:r w:rsidRPr="00A25729">
        <w:rPr>
          <w:rFonts w:ascii="標楷體" w:eastAsia="標楷體" w:hint="eastAsia"/>
          <w:sz w:val="28"/>
          <w:szCs w:val="28"/>
        </w:rPr>
        <w:t>者，其所繳保證金不予發還。</w:t>
      </w:r>
    </w:p>
    <w:p w:rsidR="00E52C69" w:rsidRPr="00A25729" w:rsidRDefault="00E52C69" w:rsidP="00CB33AD">
      <w:pPr>
        <w:spacing w:line="460" w:lineRule="exact"/>
        <w:ind w:firstLineChars="300" w:firstLine="840"/>
        <w:jc w:val="both"/>
        <w:rPr>
          <w:rFonts w:ascii="標楷體" w:eastAsia="標楷體" w:hAnsi="標楷體"/>
          <w:snapToGrid w:val="0"/>
          <w:sz w:val="28"/>
          <w:szCs w:val="28"/>
        </w:rPr>
      </w:pPr>
      <w:r w:rsidRPr="00A25729">
        <w:rPr>
          <w:rFonts w:ascii="標楷體" w:eastAsia="標楷體" w:hAnsi="標楷體" w:hint="eastAsia"/>
          <w:snapToGrid w:val="0"/>
          <w:sz w:val="28"/>
          <w:szCs w:val="28"/>
        </w:rPr>
        <w:t>1.投標人放棄得標者。</w:t>
      </w:r>
    </w:p>
    <w:p w:rsidR="00E52C69" w:rsidRPr="00A25729" w:rsidRDefault="00E52C69" w:rsidP="0042174B">
      <w:pPr>
        <w:spacing w:line="460" w:lineRule="exact"/>
        <w:ind w:leftChars="350" w:left="1120" w:hangingChars="100" w:hanging="280"/>
        <w:jc w:val="both"/>
        <w:rPr>
          <w:rFonts w:ascii="標楷體" w:eastAsia="標楷體" w:hAnsi="標楷體"/>
          <w:snapToGrid w:val="0"/>
          <w:sz w:val="28"/>
          <w:szCs w:val="28"/>
        </w:rPr>
      </w:pPr>
      <w:r w:rsidRPr="00A25729">
        <w:rPr>
          <w:rFonts w:ascii="標楷體" w:eastAsia="標楷體" w:hAnsi="標楷體" w:hint="eastAsia"/>
          <w:snapToGrid w:val="0"/>
          <w:sz w:val="28"/>
          <w:szCs w:val="28"/>
        </w:rPr>
        <w:t>2.未按得標規定期限繳清（納）價款。</w:t>
      </w:r>
    </w:p>
    <w:p w:rsidR="00E52C69" w:rsidRPr="00A25729" w:rsidRDefault="00E52C69" w:rsidP="0042174B">
      <w:pPr>
        <w:spacing w:line="460" w:lineRule="exact"/>
        <w:ind w:leftChars="350" w:left="1120" w:hangingChars="100" w:hanging="280"/>
        <w:jc w:val="both"/>
        <w:rPr>
          <w:rFonts w:ascii="標楷體" w:eastAsia="標楷體" w:hAnsi="標楷體"/>
          <w:snapToGrid w:val="0"/>
          <w:sz w:val="28"/>
          <w:szCs w:val="28"/>
        </w:rPr>
      </w:pPr>
      <w:r w:rsidRPr="00A25729">
        <w:rPr>
          <w:rFonts w:ascii="標楷體" w:eastAsia="標楷體" w:hAnsi="標楷體" w:hint="eastAsia"/>
          <w:snapToGrid w:val="0"/>
          <w:sz w:val="28"/>
          <w:szCs w:val="28"/>
        </w:rPr>
        <w:t>3.依投標單所填投標人地址寄送通知書無法送達</w:t>
      </w:r>
      <w:r w:rsidR="008A5026" w:rsidRPr="00A25729">
        <w:rPr>
          <w:rFonts w:ascii="標楷體" w:eastAsia="標楷體" w:hAnsi="標楷體" w:hint="eastAsia"/>
          <w:snapToGrid w:val="0"/>
          <w:sz w:val="28"/>
          <w:szCs w:val="28"/>
        </w:rPr>
        <w:t>，或因故無人收受，經郵局退回，視為自願放棄得標權利。</w:t>
      </w:r>
    </w:p>
    <w:p w:rsidR="00E52C69" w:rsidRPr="00A25729" w:rsidRDefault="00E52C69" w:rsidP="0042174B">
      <w:pPr>
        <w:spacing w:line="460" w:lineRule="exact"/>
        <w:ind w:leftChars="350" w:left="1120" w:hangingChars="100" w:hanging="280"/>
        <w:jc w:val="both"/>
        <w:rPr>
          <w:rFonts w:ascii="標楷體" w:eastAsia="標楷體" w:hAnsi="標楷體"/>
          <w:snapToGrid w:val="0"/>
          <w:sz w:val="28"/>
          <w:szCs w:val="28"/>
        </w:rPr>
      </w:pPr>
      <w:r w:rsidRPr="00A25729">
        <w:rPr>
          <w:rFonts w:ascii="標楷體" w:eastAsia="標楷體" w:hAnsi="標楷體" w:hint="eastAsia"/>
          <w:snapToGrid w:val="0"/>
          <w:sz w:val="28"/>
          <w:szCs w:val="28"/>
        </w:rPr>
        <w:t>4.得標人申請抵押貸款繳納價款，未依本須知第</w:t>
      </w:r>
      <w:r w:rsidR="00EA24DF" w:rsidRPr="00A25729">
        <w:rPr>
          <w:rFonts w:ascii="標楷體" w:eastAsia="標楷體" w:hAnsi="標楷體" w:hint="eastAsia"/>
          <w:snapToGrid w:val="0"/>
          <w:sz w:val="28"/>
          <w:szCs w:val="28"/>
        </w:rPr>
        <w:t>十二</w:t>
      </w:r>
      <w:r w:rsidRPr="00A25729">
        <w:rPr>
          <w:rFonts w:ascii="標楷體" w:eastAsia="標楷體" w:hAnsi="標楷體" w:hint="eastAsia"/>
          <w:snapToGrid w:val="0"/>
          <w:sz w:val="28"/>
          <w:szCs w:val="28"/>
        </w:rPr>
        <w:t>點規定繳清（納）價款者。</w:t>
      </w:r>
    </w:p>
    <w:p w:rsidR="00E52C69" w:rsidRPr="00A25729" w:rsidRDefault="00CB33AD" w:rsidP="0042174B">
      <w:pPr>
        <w:spacing w:line="460" w:lineRule="exact"/>
        <w:ind w:left="560" w:hangingChars="200" w:hanging="560"/>
        <w:jc w:val="both"/>
        <w:rPr>
          <w:rFonts w:ascii="標楷體" w:eastAsia="標楷體"/>
          <w:sz w:val="28"/>
          <w:szCs w:val="28"/>
        </w:rPr>
      </w:pPr>
      <w:r w:rsidRPr="00A25729">
        <w:rPr>
          <w:rFonts w:ascii="標楷體" w:eastAsia="標楷體" w:hint="eastAsia"/>
          <w:sz w:val="28"/>
          <w:szCs w:val="28"/>
        </w:rPr>
        <w:t>十</w:t>
      </w:r>
      <w:r w:rsidR="00E52C69" w:rsidRPr="00A25729">
        <w:rPr>
          <w:rFonts w:ascii="標楷體" w:eastAsia="標楷體" w:hint="eastAsia"/>
          <w:sz w:val="28"/>
          <w:szCs w:val="28"/>
        </w:rPr>
        <w:t>二、繳款方式：</w:t>
      </w:r>
    </w:p>
    <w:p w:rsidR="00E52C69" w:rsidRPr="00A25729" w:rsidRDefault="00E52C69" w:rsidP="005417BA">
      <w:pPr>
        <w:spacing w:line="460" w:lineRule="exact"/>
        <w:ind w:leftChars="299" w:left="718"/>
        <w:jc w:val="both"/>
        <w:rPr>
          <w:rFonts w:ascii="標楷體" w:eastAsia="標楷體"/>
          <w:sz w:val="28"/>
          <w:szCs w:val="28"/>
        </w:rPr>
      </w:pPr>
      <w:r w:rsidRPr="00A25729">
        <w:rPr>
          <w:rFonts w:ascii="標楷體" w:eastAsia="標楷體" w:hint="eastAsia"/>
          <w:sz w:val="28"/>
          <w:szCs w:val="28"/>
        </w:rPr>
        <w:t>得標人或次得標人得標後應繳納之價款，應自接到</w:t>
      </w:r>
      <w:r w:rsidR="005417BA" w:rsidRPr="00A25729">
        <w:rPr>
          <w:rFonts w:ascii="標楷體" w:eastAsia="標楷體" w:hint="eastAsia"/>
          <w:sz w:val="28"/>
          <w:szCs w:val="28"/>
        </w:rPr>
        <w:t>本府</w:t>
      </w:r>
      <w:r w:rsidRPr="00A25729">
        <w:rPr>
          <w:rFonts w:ascii="標楷體" w:eastAsia="標楷體" w:hint="eastAsia"/>
          <w:sz w:val="28"/>
          <w:szCs w:val="28"/>
        </w:rPr>
        <w:t>繳款通知日起</w:t>
      </w:r>
      <w:r w:rsidR="0072160E">
        <w:rPr>
          <w:rFonts w:ascii="標楷體" w:eastAsia="標楷體" w:hint="eastAsia"/>
          <w:sz w:val="28"/>
          <w:szCs w:val="28"/>
        </w:rPr>
        <w:t>30</w:t>
      </w:r>
      <w:r w:rsidRPr="00A25729">
        <w:rPr>
          <w:rFonts w:ascii="標楷體" w:eastAsia="標楷體" w:hint="eastAsia"/>
          <w:sz w:val="28"/>
          <w:szCs w:val="28"/>
        </w:rPr>
        <w:t>日內至指定經收銀行一次繳清，或依本須知第</w:t>
      </w:r>
      <w:r w:rsidR="00EA24DF" w:rsidRPr="00A25729">
        <w:rPr>
          <w:rFonts w:ascii="標楷體" w:eastAsia="標楷體" w:hint="eastAsia"/>
          <w:sz w:val="28"/>
          <w:szCs w:val="28"/>
        </w:rPr>
        <w:t>十三</w:t>
      </w:r>
      <w:r w:rsidRPr="00A25729">
        <w:rPr>
          <w:rFonts w:ascii="標楷體" w:eastAsia="標楷體" w:hint="eastAsia"/>
          <w:sz w:val="28"/>
          <w:szCs w:val="28"/>
        </w:rPr>
        <w:t>點規定申辦貸款，繳納標價；得標人或次得標</w:t>
      </w:r>
      <w:proofErr w:type="gramStart"/>
      <w:r w:rsidRPr="00A25729">
        <w:rPr>
          <w:rFonts w:ascii="標楷體" w:eastAsia="標楷體" w:hint="eastAsia"/>
          <w:sz w:val="28"/>
          <w:szCs w:val="28"/>
        </w:rPr>
        <w:t>人均未於</w:t>
      </w:r>
      <w:proofErr w:type="gramEnd"/>
      <w:r w:rsidRPr="00A25729">
        <w:rPr>
          <w:rFonts w:ascii="標楷體" w:eastAsia="標楷體" w:hint="eastAsia"/>
          <w:sz w:val="28"/>
          <w:szCs w:val="28"/>
        </w:rPr>
        <w:t>期限內繳清價款，由</w:t>
      </w:r>
      <w:r w:rsidR="00EA24DF" w:rsidRPr="00A25729">
        <w:rPr>
          <w:rFonts w:ascii="標楷體" w:eastAsia="標楷體" w:hint="eastAsia"/>
          <w:sz w:val="28"/>
          <w:szCs w:val="28"/>
        </w:rPr>
        <w:t>標售機關</w:t>
      </w:r>
      <w:r w:rsidRPr="00A25729">
        <w:rPr>
          <w:rFonts w:ascii="標楷體" w:eastAsia="標楷體" w:hint="eastAsia"/>
          <w:sz w:val="28"/>
          <w:szCs w:val="28"/>
        </w:rPr>
        <w:t>通知次高標價投標人按最高標價承購</w:t>
      </w:r>
      <w:r w:rsidRPr="00A25729">
        <w:rPr>
          <w:rFonts w:ascii="標楷體" w:eastAsia="標楷體" w:hAnsi="標楷體" w:hint="eastAsia"/>
          <w:sz w:val="28"/>
          <w:szCs w:val="28"/>
        </w:rPr>
        <w:t>，</w:t>
      </w:r>
      <w:r w:rsidRPr="00A25729">
        <w:rPr>
          <w:rFonts w:ascii="標楷體" w:eastAsia="標楷體" w:hint="eastAsia"/>
          <w:sz w:val="28"/>
          <w:szCs w:val="28"/>
        </w:rPr>
        <w:t>並依上開方式繳款</w:t>
      </w:r>
      <w:r w:rsidRPr="00A25729">
        <w:rPr>
          <w:rFonts w:ascii="標楷體" w:eastAsia="標楷體" w:hAnsi="標楷體" w:hint="eastAsia"/>
          <w:sz w:val="28"/>
          <w:szCs w:val="28"/>
        </w:rPr>
        <w:t>，如次高標價投標人不願承購者，由</w:t>
      </w:r>
      <w:r w:rsidR="00EA24DF" w:rsidRPr="00A25729">
        <w:rPr>
          <w:rFonts w:ascii="標楷體" w:eastAsia="標楷體" w:hAnsi="標楷體" w:hint="eastAsia"/>
          <w:sz w:val="28"/>
          <w:szCs w:val="28"/>
        </w:rPr>
        <w:t>標售機關</w:t>
      </w:r>
      <w:r w:rsidRPr="00A25729">
        <w:rPr>
          <w:rFonts w:ascii="標楷體" w:eastAsia="標楷體" w:hAnsi="標楷體" w:hint="eastAsia"/>
          <w:sz w:val="28"/>
          <w:szCs w:val="28"/>
        </w:rPr>
        <w:t>另依規定</w:t>
      </w:r>
      <w:r w:rsidR="00EA24DF" w:rsidRPr="00A25729">
        <w:rPr>
          <w:rFonts w:ascii="標楷體" w:eastAsia="標楷體" w:hAnsi="標楷體" w:hint="eastAsia"/>
          <w:sz w:val="28"/>
          <w:szCs w:val="28"/>
        </w:rPr>
        <w:t>辦理第2次標售</w:t>
      </w:r>
      <w:r w:rsidRPr="00A25729">
        <w:rPr>
          <w:rFonts w:ascii="標楷體" w:eastAsia="標楷體" w:hint="eastAsia"/>
          <w:sz w:val="28"/>
          <w:szCs w:val="28"/>
        </w:rPr>
        <w:t>。</w:t>
      </w:r>
    </w:p>
    <w:p w:rsidR="00E52C69" w:rsidRPr="00A25729" w:rsidRDefault="002A3B3A" w:rsidP="0042174B">
      <w:pPr>
        <w:spacing w:line="460" w:lineRule="exact"/>
        <w:ind w:left="770" w:hangingChars="275" w:hanging="770"/>
        <w:jc w:val="both"/>
        <w:rPr>
          <w:rFonts w:ascii="標楷體" w:eastAsia="標楷體" w:hAnsi="New Gulim" w:cs="New Gulim"/>
          <w:sz w:val="28"/>
          <w:szCs w:val="28"/>
        </w:rPr>
      </w:pPr>
      <w:r w:rsidRPr="00A25729">
        <w:rPr>
          <w:rFonts w:ascii="標楷體" w:eastAsia="標楷體" w:hAnsi="New Gulim" w:cs="New Gulim" w:hint="eastAsia"/>
          <w:sz w:val="28"/>
          <w:szCs w:val="28"/>
        </w:rPr>
        <w:t>十</w:t>
      </w:r>
      <w:r w:rsidR="00E52C69" w:rsidRPr="00A25729">
        <w:rPr>
          <w:rFonts w:ascii="標楷體" w:eastAsia="標楷體" w:hAnsi="New Gulim" w:cs="New Gulim" w:hint="eastAsia"/>
          <w:sz w:val="28"/>
          <w:szCs w:val="28"/>
        </w:rPr>
        <w:t xml:space="preserve">三、申辦貸款： </w:t>
      </w:r>
    </w:p>
    <w:p w:rsidR="00E52C69" w:rsidRPr="00A25729" w:rsidRDefault="00E52C69" w:rsidP="0042174B">
      <w:pPr>
        <w:spacing w:line="460" w:lineRule="exact"/>
        <w:ind w:leftChars="299" w:left="720" w:hanging="2"/>
        <w:jc w:val="both"/>
        <w:rPr>
          <w:rFonts w:ascii="標楷體" w:eastAsia="標楷體" w:hAnsi="標楷體"/>
          <w:snapToGrid w:val="0"/>
        </w:rPr>
      </w:pPr>
      <w:r w:rsidRPr="00A25729">
        <w:rPr>
          <w:rFonts w:ascii="標楷體" w:eastAsia="標楷體" w:hAnsi="標楷體"/>
          <w:snapToGrid w:val="0"/>
          <w:sz w:val="28"/>
          <w:szCs w:val="28"/>
        </w:rPr>
        <w:t>得標人如需以標得之</w:t>
      </w:r>
      <w:r w:rsidRPr="00A25729">
        <w:rPr>
          <w:rFonts w:ascii="標楷體" w:eastAsia="標楷體" w:hAnsi="標楷體" w:hint="eastAsia"/>
          <w:snapToGrid w:val="0"/>
          <w:sz w:val="28"/>
          <w:szCs w:val="28"/>
        </w:rPr>
        <w:t>土地或建物</w:t>
      </w:r>
      <w:r w:rsidRPr="00A25729">
        <w:rPr>
          <w:rFonts w:ascii="標楷體" w:eastAsia="標楷體" w:hAnsi="標楷體"/>
          <w:snapToGrid w:val="0"/>
          <w:sz w:val="28"/>
          <w:szCs w:val="28"/>
        </w:rPr>
        <w:t>向金融機構（以下簡稱貸款銀行）辦理抵押貸款繳納標價者，應於</w:t>
      </w:r>
      <w:r w:rsidRPr="00A25729">
        <w:rPr>
          <w:rFonts w:ascii="標楷體" w:eastAsia="標楷體" w:hAnsi="標楷體" w:hint="eastAsia"/>
          <w:snapToGrid w:val="0"/>
          <w:sz w:val="28"/>
          <w:szCs w:val="28"/>
        </w:rPr>
        <w:t>接獲得</w:t>
      </w:r>
      <w:r w:rsidRPr="00A25729">
        <w:rPr>
          <w:rFonts w:ascii="標楷體" w:eastAsia="標楷體" w:hAnsi="標楷體"/>
          <w:snapToGrid w:val="0"/>
          <w:sz w:val="28"/>
          <w:szCs w:val="28"/>
        </w:rPr>
        <w:t>標</w:t>
      </w:r>
      <w:r w:rsidRPr="00A25729">
        <w:rPr>
          <w:rFonts w:ascii="標楷體" w:eastAsia="標楷體" w:hAnsi="標楷體" w:hint="eastAsia"/>
          <w:snapToGrid w:val="0"/>
          <w:sz w:val="28"/>
          <w:szCs w:val="28"/>
        </w:rPr>
        <w:t>通知</w:t>
      </w:r>
      <w:r w:rsidRPr="00A25729">
        <w:rPr>
          <w:rFonts w:ascii="標楷體" w:eastAsia="標楷體" w:hAnsi="標楷體"/>
          <w:snapToGrid w:val="0"/>
          <w:sz w:val="28"/>
          <w:szCs w:val="28"/>
        </w:rPr>
        <w:t>之次日（如逢星期六、日或國定假日順延至次日）起</w:t>
      </w:r>
      <w:r w:rsidR="0034640A" w:rsidRPr="00A25729">
        <w:rPr>
          <w:rFonts w:ascii="標楷體" w:eastAsia="標楷體" w:hAnsi="標楷體" w:hint="eastAsia"/>
          <w:snapToGrid w:val="0"/>
          <w:sz w:val="28"/>
          <w:szCs w:val="28"/>
        </w:rPr>
        <w:t>10</w:t>
      </w:r>
      <w:r w:rsidRPr="00A25729">
        <w:rPr>
          <w:rFonts w:ascii="標楷體" w:eastAsia="標楷體" w:hAnsi="標楷體" w:hint="eastAsia"/>
          <w:snapToGrid w:val="0"/>
          <w:sz w:val="28"/>
          <w:szCs w:val="28"/>
        </w:rPr>
        <w:t>日內辦理</w:t>
      </w:r>
      <w:r w:rsidRPr="00A25729">
        <w:rPr>
          <w:rFonts w:ascii="標楷體" w:eastAsia="標楷體" w:hAnsi="標楷體"/>
          <w:bCs/>
          <w:snapToGrid w:val="0"/>
          <w:sz w:val="28"/>
          <w:szCs w:val="28"/>
        </w:rPr>
        <w:t>。</w:t>
      </w:r>
    </w:p>
    <w:p w:rsidR="00E52C69" w:rsidRPr="00A25729" w:rsidRDefault="004127EE" w:rsidP="0042174B">
      <w:pPr>
        <w:spacing w:line="460" w:lineRule="exact"/>
        <w:ind w:left="840" w:hangingChars="300" w:hanging="840"/>
        <w:jc w:val="both"/>
        <w:rPr>
          <w:rFonts w:ascii="標楷體" w:eastAsia="標楷體"/>
          <w:sz w:val="28"/>
          <w:szCs w:val="28"/>
        </w:rPr>
      </w:pPr>
      <w:r w:rsidRPr="00A25729">
        <w:rPr>
          <w:rFonts w:ascii="標楷體" w:eastAsia="標楷體" w:hint="eastAsia"/>
          <w:sz w:val="28"/>
          <w:szCs w:val="28"/>
        </w:rPr>
        <w:t>十</w:t>
      </w:r>
      <w:r w:rsidR="00E52C69" w:rsidRPr="00A25729">
        <w:rPr>
          <w:rFonts w:ascii="標楷體" w:eastAsia="標楷體" w:hint="eastAsia"/>
          <w:sz w:val="28"/>
          <w:szCs w:val="28"/>
        </w:rPr>
        <w:t>四、</w:t>
      </w:r>
      <w:proofErr w:type="gramStart"/>
      <w:r w:rsidR="00E52C69" w:rsidRPr="00A25729">
        <w:rPr>
          <w:rFonts w:ascii="標楷體" w:eastAsia="標楷體" w:hint="eastAsia"/>
          <w:sz w:val="28"/>
          <w:szCs w:val="28"/>
        </w:rPr>
        <w:t>點交及核發</w:t>
      </w:r>
      <w:proofErr w:type="gramEnd"/>
      <w:r w:rsidR="00E52C69" w:rsidRPr="00A25729">
        <w:rPr>
          <w:rFonts w:ascii="標楷體" w:eastAsia="標楷體" w:hint="eastAsia"/>
          <w:sz w:val="28"/>
          <w:szCs w:val="28"/>
        </w:rPr>
        <w:t>產權移轉證書：</w:t>
      </w:r>
    </w:p>
    <w:p w:rsidR="00E52C69" w:rsidRPr="00A25729" w:rsidRDefault="004127EE" w:rsidP="0042174B">
      <w:pPr>
        <w:spacing w:line="460" w:lineRule="exact"/>
        <w:ind w:leftChars="75" w:left="1017" w:hangingChars="299" w:hanging="837"/>
        <w:jc w:val="both"/>
        <w:rPr>
          <w:rFonts w:ascii="標楷體" w:eastAsia="標楷體"/>
          <w:b/>
          <w:sz w:val="28"/>
          <w:szCs w:val="28"/>
        </w:rPr>
      </w:pPr>
      <w:r w:rsidRPr="00A25729">
        <w:rPr>
          <w:rFonts w:ascii="標楷體" w:eastAsia="標楷體" w:hint="eastAsia"/>
          <w:sz w:val="28"/>
          <w:szCs w:val="28"/>
        </w:rPr>
        <w:lastRenderedPageBreak/>
        <w:t>（一）</w:t>
      </w:r>
      <w:r w:rsidRPr="00A25729">
        <w:rPr>
          <w:rFonts w:ascii="標楷體" w:eastAsia="標楷體" w:hint="eastAsia"/>
          <w:b/>
          <w:sz w:val="28"/>
          <w:szCs w:val="28"/>
        </w:rPr>
        <w:t>標售之土地、</w:t>
      </w:r>
      <w:r w:rsidR="00E52C69" w:rsidRPr="00A25729">
        <w:rPr>
          <w:rFonts w:ascii="標楷體" w:eastAsia="標楷體" w:hint="eastAsia"/>
          <w:b/>
          <w:sz w:val="28"/>
          <w:szCs w:val="28"/>
        </w:rPr>
        <w:t>建物一律按現狀辦理</w:t>
      </w:r>
      <w:r w:rsidRPr="00A25729">
        <w:rPr>
          <w:rFonts w:ascii="標楷體" w:eastAsia="標楷體" w:hint="eastAsia"/>
          <w:b/>
          <w:sz w:val="28"/>
          <w:szCs w:val="28"/>
        </w:rPr>
        <w:t>標售及</w:t>
      </w:r>
      <w:r w:rsidR="0034640A" w:rsidRPr="00A25729">
        <w:rPr>
          <w:rFonts w:ascii="標楷體" w:eastAsia="標楷體" w:hint="eastAsia"/>
          <w:b/>
          <w:sz w:val="28"/>
          <w:szCs w:val="28"/>
        </w:rPr>
        <w:t>書面點交</w:t>
      </w:r>
      <w:r w:rsidR="00E52C69" w:rsidRPr="00A25729">
        <w:rPr>
          <w:rFonts w:ascii="標楷體" w:eastAsia="標楷體" w:hint="eastAsia"/>
          <w:b/>
          <w:sz w:val="28"/>
          <w:szCs w:val="28"/>
        </w:rPr>
        <w:t>，其</w:t>
      </w:r>
      <w:r w:rsidRPr="00A25729">
        <w:rPr>
          <w:rFonts w:ascii="標楷體" w:eastAsia="標楷體" w:hint="eastAsia"/>
          <w:b/>
          <w:sz w:val="28"/>
          <w:szCs w:val="28"/>
        </w:rPr>
        <w:t>土地(含</w:t>
      </w:r>
      <w:r w:rsidR="00E52C69" w:rsidRPr="00A25729">
        <w:rPr>
          <w:rFonts w:ascii="標楷體" w:eastAsia="標楷體" w:hint="eastAsia"/>
          <w:b/>
          <w:sz w:val="28"/>
          <w:szCs w:val="28"/>
        </w:rPr>
        <w:t>地上</w:t>
      </w:r>
      <w:r w:rsidRPr="00A25729">
        <w:rPr>
          <w:rFonts w:ascii="標楷體" w:eastAsia="標楷體" w:hint="eastAsia"/>
          <w:b/>
          <w:sz w:val="28"/>
          <w:szCs w:val="28"/>
        </w:rPr>
        <w:t>、地下)</w:t>
      </w:r>
      <w:r w:rsidR="0034640A" w:rsidRPr="00A25729">
        <w:rPr>
          <w:rFonts w:ascii="標楷體" w:eastAsia="標楷體" w:hint="eastAsia"/>
          <w:b/>
          <w:sz w:val="28"/>
          <w:szCs w:val="28"/>
        </w:rPr>
        <w:t>及</w:t>
      </w:r>
      <w:r w:rsidRPr="00A25729">
        <w:rPr>
          <w:rFonts w:ascii="標楷體" w:eastAsia="標楷體" w:hint="eastAsia"/>
          <w:b/>
          <w:sz w:val="28"/>
          <w:szCs w:val="28"/>
        </w:rPr>
        <w:t>建物實際情形，與</w:t>
      </w:r>
      <w:r w:rsidR="0034640A" w:rsidRPr="00A25729">
        <w:rPr>
          <w:rFonts w:ascii="標楷體" w:eastAsia="標楷體" w:hint="eastAsia"/>
          <w:b/>
          <w:sz w:val="28"/>
          <w:szCs w:val="28"/>
        </w:rPr>
        <w:t>一切</w:t>
      </w:r>
      <w:r w:rsidR="00E52C69" w:rsidRPr="00A25729">
        <w:rPr>
          <w:rFonts w:ascii="標楷體" w:eastAsia="標楷體" w:hint="eastAsia"/>
          <w:b/>
          <w:sz w:val="28"/>
          <w:szCs w:val="28"/>
        </w:rPr>
        <w:t>應辦手續，概由得標人自理，</w:t>
      </w:r>
      <w:r w:rsidR="001E2DC5" w:rsidRPr="00A25729">
        <w:rPr>
          <w:rFonts w:ascii="標楷體" w:eastAsia="標楷體" w:hint="eastAsia"/>
          <w:b/>
          <w:sz w:val="28"/>
          <w:szCs w:val="28"/>
        </w:rPr>
        <w:t>標售機關</w:t>
      </w:r>
      <w:r w:rsidR="00E52C69" w:rsidRPr="00A25729">
        <w:rPr>
          <w:rFonts w:ascii="標楷體" w:eastAsia="標楷體" w:hint="eastAsia"/>
          <w:b/>
          <w:sz w:val="28"/>
          <w:szCs w:val="28"/>
        </w:rPr>
        <w:t>不負任何瑕疵擔保責任。</w:t>
      </w:r>
    </w:p>
    <w:p w:rsidR="00E52C69" w:rsidRPr="00A25729" w:rsidRDefault="00E52C69" w:rsidP="0042174B">
      <w:pPr>
        <w:spacing w:line="460" w:lineRule="exact"/>
        <w:ind w:leftChars="75" w:left="1017" w:hangingChars="299" w:hanging="837"/>
        <w:jc w:val="both"/>
        <w:rPr>
          <w:rFonts w:ascii="標楷體" w:eastAsia="標楷體"/>
          <w:sz w:val="28"/>
          <w:szCs w:val="28"/>
        </w:rPr>
      </w:pPr>
      <w:r w:rsidRPr="00A25729">
        <w:rPr>
          <w:rFonts w:ascii="標楷體" w:eastAsia="標楷體" w:hint="eastAsia"/>
          <w:sz w:val="28"/>
          <w:szCs w:val="28"/>
        </w:rPr>
        <w:t>（二）得標人於繳清全部價款（申請核貸者依本須知第</w:t>
      </w:r>
      <w:r w:rsidR="001E2DC5" w:rsidRPr="00A25729">
        <w:rPr>
          <w:rFonts w:ascii="標楷體" w:eastAsia="標楷體" w:hint="eastAsia"/>
          <w:sz w:val="28"/>
          <w:szCs w:val="28"/>
        </w:rPr>
        <w:t>十三</w:t>
      </w:r>
      <w:r w:rsidRPr="00A25729">
        <w:rPr>
          <w:rFonts w:ascii="標楷體" w:eastAsia="標楷體" w:hint="eastAsia"/>
          <w:sz w:val="28"/>
          <w:szCs w:val="28"/>
        </w:rPr>
        <w:t>點辦理）</w:t>
      </w:r>
      <w:r w:rsidR="001E2DC5" w:rsidRPr="00A25729">
        <w:rPr>
          <w:rFonts w:ascii="標楷體" w:eastAsia="標楷體" w:hint="eastAsia"/>
          <w:sz w:val="28"/>
          <w:szCs w:val="28"/>
        </w:rPr>
        <w:t>30</w:t>
      </w:r>
      <w:r w:rsidRPr="00A25729">
        <w:rPr>
          <w:rFonts w:ascii="標楷體" w:eastAsia="標楷體" w:hint="eastAsia"/>
          <w:sz w:val="28"/>
          <w:szCs w:val="28"/>
        </w:rPr>
        <w:t>日內，由</w:t>
      </w:r>
      <w:r w:rsidR="001E2DC5" w:rsidRPr="00A25729">
        <w:rPr>
          <w:rFonts w:ascii="標楷體" w:eastAsia="標楷體" w:hint="eastAsia"/>
          <w:sz w:val="28"/>
          <w:szCs w:val="28"/>
        </w:rPr>
        <w:t>標售機關</w:t>
      </w:r>
      <w:r w:rsidRPr="00A25729">
        <w:rPr>
          <w:rFonts w:ascii="標楷體" w:eastAsia="標楷體" w:hint="eastAsia"/>
          <w:sz w:val="28"/>
          <w:szCs w:val="28"/>
        </w:rPr>
        <w:t>發給產權移轉證明書並書面點交予得標人，其於取得該證明書之次日起30日內，須依土地法第72條</w:t>
      </w:r>
      <w:r w:rsidR="004127EE" w:rsidRPr="00A25729">
        <w:rPr>
          <w:rFonts w:ascii="標楷體" w:eastAsia="標楷體" w:hint="eastAsia"/>
          <w:sz w:val="28"/>
          <w:szCs w:val="28"/>
        </w:rPr>
        <w:t>及</w:t>
      </w:r>
      <w:r w:rsidRPr="00A25729">
        <w:rPr>
          <w:rFonts w:ascii="標楷體" w:eastAsia="標楷體" w:hint="eastAsia"/>
          <w:sz w:val="28"/>
          <w:szCs w:val="28"/>
        </w:rPr>
        <w:t>第73條規定向土地所在地政事務所辦理</w:t>
      </w:r>
      <w:r w:rsidR="004127EE" w:rsidRPr="00A25729">
        <w:rPr>
          <w:rFonts w:ascii="標楷體" w:eastAsia="標楷體" w:hint="eastAsia"/>
          <w:sz w:val="28"/>
          <w:szCs w:val="28"/>
        </w:rPr>
        <w:t>不動產</w:t>
      </w:r>
      <w:r w:rsidRPr="00A25729">
        <w:rPr>
          <w:rFonts w:ascii="標楷體" w:eastAsia="標楷體" w:hint="eastAsia"/>
          <w:sz w:val="28"/>
          <w:szCs w:val="28"/>
        </w:rPr>
        <w:t>所有權移轉登記</w:t>
      </w:r>
      <w:r w:rsidR="00D9237A" w:rsidRPr="00A25729">
        <w:rPr>
          <w:rFonts w:ascii="標楷體" w:eastAsia="標楷體" w:hint="eastAsia"/>
          <w:sz w:val="28"/>
          <w:szCs w:val="28"/>
        </w:rPr>
        <w:t>；其需費用(如</w:t>
      </w:r>
      <w:r w:rsidR="001E2DC5" w:rsidRPr="00A25729">
        <w:rPr>
          <w:rFonts w:ascii="標楷體" w:eastAsia="標楷體" w:hint="eastAsia"/>
          <w:sz w:val="28"/>
          <w:szCs w:val="28"/>
        </w:rPr>
        <w:t>印花稅、</w:t>
      </w:r>
      <w:r w:rsidR="00D9237A" w:rsidRPr="00A25729">
        <w:rPr>
          <w:rFonts w:ascii="標楷體" w:eastAsia="標楷體" w:hint="eastAsia"/>
          <w:sz w:val="28"/>
          <w:szCs w:val="28"/>
        </w:rPr>
        <w:t>登記規費或逾期申請登記衍生之登記罰鍰等)概由得標人負擔</w:t>
      </w:r>
      <w:r w:rsidRPr="00A25729">
        <w:rPr>
          <w:rFonts w:ascii="標楷體" w:eastAsia="標楷體" w:hint="eastAsia"/>
          <w:sz w:val="28"/>
          <w:szCs w:val="28"/>
        </w:rPr>
        <w:t>。</w:t>
      </w:r>
    </w:p>
    <w:p w:rsidR="00E52C69" w:rsidRPr="00A25729" w:rsidRDefault="00E52C69" w:rsidP="0042174B">
      <w:pPr>
        <w:spacing w:line="420" w:lineRule="exact"/>
        <w:ind w:leftChars="75" w:left="1017" w:hangingChars="299" w:hanging="837"/>
        <w:jc w:val="both"/>
        <w:rPr>
          <w:rFonts w:ascii="標楷體" w:eastAsia="標楷體"/>
        </w:rPr>
      </w:pPr>
      <w:r w:rsidRPr="00A25729">
        <w:rPr>
          <w:rFonts w:ascii="標楷體" w:eastAsia="標楷體" w:hint="eastAsia"/>
          <w:sz w:val="28"/>
          <w:szCs w:val="28"/>
        </w:rPr>
        <w:t>（三）標售土地</w:t>
      </w:r>
      <w:r w:rsidR="00D9237A" w:rsidRPr="00A25729">
        <w:rPr>
          <w:rFonts w:ascii="標楷體" w:eastAsia="標楷體" w:hint="eastAsia"/>
          <w:sz w:val="28"/>
          <w:szCs w:val="28"/>
        </w:rPr>
        <w:t>或</w:t>
      </w:r>
      <w:r w:rsidRPr="00A25729">
        <w:rPr>
          <w:rFonts w:ascii="標楷體" w:eastAsia="標楷體" w:hint="eastAsia"/>
          <w:sz w:val="28"/>
          <w:szCs w:val="28"/>
        </w:rPr>
        <w:t>建物</w:t>
      </w:r>
      <w:r w:rsidRPr="00A25729">
        <w:rPr>
          <w:rFonts w:ascii="標楷體" w:eastAsia="標楷體" w:hAnsi="標楷體" w:hint="eastAsia"/>
          <w:sz w:val="28"/>
          <w:szCs w:val="28"/>
        </w:rPr>
        <w:t>，除其</w:t>
      </w:r>
      <w:r w:rsidRPr="00A25729">
        <w:rPr>
          <w:rFonts w:ascii="標楷體" w:eastAsia="標楷體" w:hint="eastAsia"/>
          <w:sz w:val="28"/>
          <w:szCs w:val="28"/>
        </w:rPr>
        <w:t>應繳納之土地增值稅</w:t>
      </w:r>
      <w:r w:rsidRPr="00A25729">
        <w:rPr>
          <w:rFonts w:ascii="標楷體" w:eastAsia="標楷體" w:hAnsi="標楷體" w:hint="eastAsia"/>
          <w:sz w:val="28"/>
          <w:szCs w:val="28"/>
        </w:rPr>
        <w:t>及</w:t>
      </w:r>
      <w:r w:rsidRPr="00A25729">
        <w:rPr>
          <w:rFonts w:ascii="標楷體" w:eastAsia="標楷體" w:hint="eastAsia"/>
          <w:sz w:val="28"/>
          <w:szCs w:val="28"/>
        </w:rPr>
        <w:t>產權移轉證明書填發日當月(含當月)前應繳納之地價稅與房屋稅</w:t>
      </w:r>
      <w:r w:rsidRPr="00A25729">
        <w:rPr>
          <w:rFonts w:ascii="標楷體" w:eastAsia="標楷體" w:hAnsi="標楷體" w:hint="eastAsia"/>
          <w:sz w:val="28"/>
          <w:szCs w:val="28"/>
        </w:rPr>
        <w:t>，由</w:t>
      </w:r>
      <w:r w:rsidR="001E2DC5" w:rsidRPr="00A25729">
        <w:rPr>
          <w:rFonts w:ascii="標楷體" w:eastAsia="標楷體" w:hAnsi="標楷體" w:hint="eastAsia"/>
          <w:sz w:val="28"/>
          <w:szCs w:val="28"/>
        </w:rPr>
        <w:t>標售機關</w:t>
      </w:r>
      <w:r w:rsidRPr="00A25729">
        <w:rPr>
          <w:rFonts w:ascii="標楷體" w:eastAsia="標楷體" w:hAnsi="標楷體" w:hint="eastAsia"/>
          <w:sz w:val="28"/>
          <w:szCs w:val="28"/>
        </w:rPr>
        <w:t>自標售價金代為扣繳外，其餘稅費(如契稅、</w:t>
      </w:r>
      <w:r w:rsidRPr="00A25729">
        <w:rPr>
          <w:rFonts w:ascii="標楷體" w:eastAsia="標楷體" w:hint="eastAsia"/>
          <w:sz w:val="28"/>
          <w:szCs w:val="28"/>
        </w:rPr>
        <w:t>工程受益費、重劃工程費用</w:t>
      </w:r>
      <w:r w:rsidRPr="00A25729">
        <w:rPr>
          <w:rFonts w:ascii="標楷體" w:eastAsia="標楷體" w:hAnsi="標楷體" w:hint="eastAsia"/>
          <w:sz w:val="28"/>
          <w:szCs w:val="28"/>
        </w:rPr>
        <w:t>、</w:t>
      </w:r>
      <w:r w:rsidRPr="00A25729">
        <w:rPr>
          <w:rFonts w:ascii="標楷體" w:eastAsia="標楷體" w:hint="eastAsia"/>
          <w:sz w:val="28"/>
          <w:szCs w:val="28"/>
        </w:rPr>
        <w:t>差額地價</w:t>
      </w:r>
      <w:r w:rsidRPr="00A25729">
        <w:rPr>
          <w:rFonts w:ascii="標楷體" w:eastAsia="標楷體" w:hAnsi="標楷體" w:hint="eastAsia"/>
          <w:sz w:val="28"/>
          <w:szCs w:val="28"/>
        </w:rPr>
        <w:t>、</w:t>
      </w:r>
      <w:r w:rsidRPr="00A25729">
        <w:rPr>
          <w:rFonts w:ascii="標楷體" w:eastAsia="標楷體" w:hint="eastAsia"/>
          <w:sz w:val="28"/>
          <w:szCs w:val="28"/>
        </w:rPr>
        <w:t>產權移轉證明書填</w:t>
      </w:r>
      <w:proofErr w:type="gramStart"/>
      <w:r w:rsidRPr="00A25729">
        <w:rPr>
          <w:rFonts w:ascii="標楷體" w:eastAsia="標楷體" w:hint="eastAsia"/>
          <w:sz w:val="28"/>
          <w:szCs w:val="28"/>
        </w:rPr>
        <w:t>發日次月</w:t>
      </w:r>
      <w:proofErr w:type="gramEnd"/>
      <w:r w:rsidRPr="00A25729">
        <w:rPr>
          <w:rFonts w:ascii="標楷體" w:eastAsia="標楷體" w:hint="eastAsia"/>
          <w:sz w:val="28"/>
          <w:szCs w:val="28"/>
        </w:rPr>
        <w:t>起之地價稅</w:t>
      </w:r>
      <w:r w:rsidR="00D9237A" w:rsidRPr="00A25729">
        <w:rPr>
          <w:rFonts w:ascii="標楷體" w:eastAsia="標楷體" w:hint="eastAsia"/>
          <w:sz w:val="28"/>
          <w:szCs w:val="28"/>
        </w:rPr>
        <w:t>、</w:t>
      </w:r>
      <w:r w:rsidRPr="00A25729">
        <w:rPr>
          <w:rFonts w:ascii="標楷體" w:eastAsia="標楷體" w:hint="eastAsia"/>
          <w:sz w:val="28"/>
          <w:szCs w:val="28"/>
        </w:rPr>
        <w:t>房屋稅等</w:t>
      </w:r>
      <w:proofErr w:type="gramStart"/>
      <w:r w:rsidRPr="00A25729">
        <w:rPr>
          <w:rFonts w:ascii="標楷體" w:eastAsia="標楷體" w:hAnsi="標楷體" w:hint="eastAsia"/>
          <w:sz w:val="28"/>
          <w:szCs w:val="28"/>
        </w:rPr>
        <w:t>）</w:t>
      </w:r>
      <w:proofErr w:type="gramEnd"/>
      <w:r w:rsidRPr="00A25729">
        <w:rPr>
          <w:rFonts w:ascii="標楷體" w:eastAsia="標楷體" w:hAnsi="標楷體" w:hint="eastAsia"/>
          <w:sz w:val="28"/>
          <w:szCs w:val="28"/>
        </w:rPr>
        <w:t>，概</w:t>
      </w:r>
      <w:r w:rsidRPr="00A25729">
        <w:rPr>
          <w:rFonts w:ascii="標楷體" w:eastAsia="標楷體" w:hint="eastAsia"/>
          <w:sz w:val="28"/>
          <w:szCs w:val="28"/>
        </w:rPr>
        <w:t>由得標人負擔</w:t>
      </w:r>
      <w:r w:rsidRPr="00A25729">
        <w:rPr>
          <w:rFonts w:ascii="標楷體" w:eastAsia="標楷體" w:hint="eastAsia"/>
          <w:b/>
          <w:sz w:val="28"/>
          <w:szCs w:val="28"/>
        </w:rPr>
        <w:t>。</w:t>
      </w:r>
    </w:p>
    <w:p w:rsidR="00E52C69" w:rsidRPr="00A25729" w:rsidRDefault="00EA583F" w:rsidP="0042174B">
      <w:pPr>
        <w:spacing w:line="420" w:lineRule="exact"/>
        <w:ind w:left="840" w:hangingChars="300" w:hanging="840"/>
        <w:jc w:val="both"/>
        <w:rPr>
          <w:rFonts w:ascii="標楷體" w:eastAsia="標楷體"/>
          <w:sz w:val="28"/>
          <w:szCs w:val="28"/>
        </w:rPr>
      </w:pPr>
      <w:r w:rsidRPr="00A25729">
        <w:rPr>
          <w:rFonts w:ascii="標楷體" w:eastAsia="標楷體" w:hint="eastAsia"/>
          <w:sz w:val="28"/>
          <w:szCs w:val="28"/>
        </w:rPr>
        <w:t>十</w:t>
      </w:r>
      <w:r w:rsidR="00E52C69" w:rsidRPr="00A25729">
        <w:rPr>
          <w:rFonts w:ascii="標楷體" w:eastAsia="標楷體" w:hint="eastAsia"/>
          <w:sz w:val="28"/>
          <w:szCs w:val="28"/>
        </w:rPr>
        <w:t>五、土地面積增減找補原則：</w:t>
      </w:r>
    </w:p>
    <w:p w:rsidR="00E52C69" w:rsidRPr="00A25729" w:rsidRDefault="00E52C69" w:rsidP="0042174B">
      <w:pPr>
        <w:spacing w:line="420" w:lineRule="exact"/>
        <w:ind w:leftChars="299" w:left="720" w:hanging="2"/>
        <w:jc w:val="both"/>
        <w:rPr>
          <w:rFonts w:ascii="標楷體" w:eastAsia="標楷體"/>
        </w:rPr>
      </w:pPr>
      <w:r w:rsidRPr="00A25729">
        <w:rPr>
          <w:rFonts w:ascii="標楷體" w:eastAsia="標楷體" w:hint="eastAsia"/>
          <w:sz w:val="28"/>
          <w:szCs w:val="28"/>
        </w:rPr>
        <w:t>公告標售土地面積如與實際土地面積不符，得標人得</w:t>
      </w:r>
      <w:proofErr w:type="gramStart"/>
      <w:r w:rsidR="00EA583F" w:rsidRPr="00A25729">
        <w:rPr>
          <w:rFonts w:ascii="標楷體" w:eastAsia="標楷體" w:hint="eastAsia"/>
          <w:sz w:val="28"/>
          <w:szCs w:val="28"/>
        </w:rPr>
        <w:t>於辦竣所有權</w:t>
      </w:r>
      <w:proofErr w:type="gramEnd"/>
      <w:r w:rsidR="00EA583F" w:rsidRPr="00A25729">
        <w:rPr>
          <w:rFonts w:ascii="標楷體" w:eastAsia="標楷體" w:hint="eastAsia"/>
          <w:sz w:val="28"/>
          <w:szCs w:val="28"/>
        </w:rPr>
        <w:t>移轉登記6個月內，</w:t>
      </w:r>
      <w:r w:rsidRPr="00A25729">
        <w:rPr>
          <w:rFonts w:ascii="標楷體" w:eastAsia="標楷體" w:hint="eastAsia"/>
          <w:sz w:val="28"/>
          <w:szCs w:val="28"/>
        </w:rPr>
        <w:t>向</w:t>
      </w:r>
      <w:r w:rsidR="00EA583F" w:rsidRPr="00A25729">
        <w:rPr>
          <w:rFonts w:ascii="標楷體" w:eastAsia="標楷體" w:hint="eastAsia"/>
          <w:sz w:val="28"/>
          <w:szCs w:val="28"/>
        </w:rPr>
        <w:t>登記機關</w:t>
      </w:r>
      <w:r w:rsidRPr="00A25729">
        <w:rPr>
          <w:rFonts w:ascii="標楷體" w:eastAsia="標楷體" w:hint="eastAsia"/>
          <w:sz w:val="28"/>
          <w:szCs w:val="28"/>
        </w:rPr>
        <w:t>申請</w:t>
      </w:r>
      <w:proofErr w:type="gramStart"/>
      <w:r w:rsidRPr="00A25729">
        <w:rPr>
          <w:rFonts w:ascii="標楷體" w:eastAsia="標楷體" w:hint="eastAsia"/>
          <w:sz w:val="28"/>
          <w:szCs w:val="28"/>
        </w:rPr>
        <w:t>複丈或</w:t>
      </w:r>
      <w:proofErr w:type="gramEnd"/>
      <w:r w:rsidRPr="00A25729">
        <w:rPr>
          <w:rFonts w:ascii="標楷體" w:eastAsia="標楷體" w:hint="eastAsia"/>
          <w:sz w:val="28"/>
          <w:szCs w:val="28"/>
        </w:rPr>
        <w:t>檢附相關證明文件，並</w:t>
      </w:r>
      <w:r w:rsidR="00EA583F" w:rsidRPr="00A25729">
        <w:rPr>
          <w:rFonts w:ascii="標楷體" w:eastAsia="標楷體" w:hint="eastAsia"/>
          <w:sz w:val="28"/>
          <w:szCs w:val="28"/>
        </w:rPr>
        <w:t>就更正後增減面積計算差額地價辦理多退少補，逾期不予受理；</w:t>
      </w:r>
      <w:r w:rsidRPr="00A25729">
        <w:rPr>
          <w:rFonts w:ascii="標楷體" w:eastAsia="標楷體" w:hint="eastAsia"/>
          <w:sz w:val="28"/>
          <w:szCs w:val="28"/>
        </w:rPr>
        <w:t>申請</w:t>
      </w:r>
      <w:proofErr w:type="gramStart"/>
      <w:r w:rsidRPr="00A25729">
        <w:rPr>
          <w:rFonts w:ascii="標楷體" w:eastAsia="標楷體" w:hint="eastAsia"/>
          <w:sz w:val="28"/>
          <w:szCs w:val="28"/>
        </w:rPr>
        <w:t>複</w:t>
      </w:r>
      <w:proofErr w:type="gramEnd"/>
      <w:r w:rsidRPr="00A25729">
        <w:rPr>
          <w:rFonts w:ascii="標楷體" w:eastAsia="標楷體" w:hint="eastAsia"/>
          <w:sz w:val="28"/>
          <w:szCs w:val="28"/>
        </w:rPr>
        <w:t>丈相關費用由得標人自負。</w:t>
      </w:r>
    </w:p>
    <w:p w:rsidR="00E52C69" w:rsidRPr="00A25729" w:rsidRDefault="009F5568" w:rsidP="0042174B">
      <w:pPr>
        <w:spacing w:line="420" w:lineRule="exact"/>
        <w:ind w:left="840" w:hangingChars="300" w:hanging="840"/>
        <w:jc w:val="both"/>
        <w:rPr>
          <w:rFonts w:ascii="標楷體" w:eastAsia="標楷體"/>
          <w:sz w:val="28"/>
          <w:szCs w:val="28"/>
        </w:rPr>
      </w:pPr>
      <w:r w:rsidRPr="00A25729">
        <w:rPr>
          <w:rFonts w:ascii="標楷體" w:eastAsia="標楷體" w:hint="eastAsia"/>
          <w:sz w:val="28"/>
          <w:szCs w:val="28"/>
        </w:rPr>
        <w:t>十</w:t>
      </w:r>
      <w:r w:rsidR="00E52C69" w:rsidRPr="00A25729">
        <w:rPr>
          <w:rFonts w:ascii="標楷體" w:eastAsia="標楷體" w:hint="eastAsia"/>
          <w:sz w:val="28"/>
          <w:szCs w:val="28"/>
        </w:rPr>
        <w:t>六、優先購買權之主張及處理：</w:t>
      </w:r>
    </w:p>
    <w:p w:rsidR="00A31ECB" w:rsidRPr="00A25729" w:rsidRDefault="00A31ECB" w:rsidP="00187924">
      <w:pPr>
        <w:pStyle w:val="a8"/>
        <w:numPr>
          <w:ilvl w:val="0"/>
          <w:numId w:val="5"/>
        </w:numPr>
        <w:spacing w:line="420" w:lineRule="exact"/>
        <w:ind w:leftChars="0"/>
        <w:jc w:val="both"/>
        <w:rPr>
          <w:rFonts w:ascii="標楷體" w:eastAsia="標楷體"/>
          <w:sz w:val="28"/>
          <w:szCs w:val="28"/>
        </w:rPr>
      </w:pPr>
      <w:r w:rsidRPr="00A25729">
        <w:rPr>
          <w:rFonts w:ascii="標楷體" w:eastAsia="標楷體" w:hint="eastAsia"/>
          <w:sz w:val="28"/>
          <w:szCs w:val="28"/>
        </w:rPr>
        <w:t>優先購買權人及優先順序如下：</w:t>
      </w:r>
    </w:p>
    <w:p w:rsidR="00A31ECB" w:rsidRPr="00A25729" w:rsidRDefault="00A31ECB" w:rsidP="00A31ECB">
      <w:pPr>
        <w:pStyle w:val="a8"/>
        <w:numPr>
          <w:ilvl w:val="0"/>
          <w:numId w:val="2"/>
        </w:numPr>
        <w:spacing w:line="420" w:lineRule="exact"/>
        <w:ind w:leftChars="0"/>
        <w:jc w:val="both"/>
        <w:rPr>
          <w:rFonts w:ascii="標楷體" w:eastAsia="標楷體"/>
          <w:sz w:val="28"/>
          <w:szCs w:val="28"/>
        </w:rPr>
      </w:pPr>
      <w:r w:rsidRPr="00A25729">
        <w:rPr>
          <w:rFonts w:ascii="標楷體" w:eastAsia="標楷體" w:hint="eastAsia"/>
          <w:sz w:val="28"/>
          <w:szCs w:val="28"/>
        </w:rPr>
        <w:t>地上權人、典權人、永佃權人。(順序，以登記之先後定之。)</w:t>
      </w:r>
    </w:p>
    <w:p w:rsidR="00A31ECB" w:rsidRPr="00A25729" w:rsidRDefault="00A31ECB" w:rsidP="00A31ECB">
      <w:pPr>
        <w:pStyle w:val="a8"/>
        <w:numPr>
          <w:ilvl w:val="0"/>
          <w:numId w:val="2"/>
        </w:numPr>
        <w:spacing w:line="420" w:lineRule="exact"/>
        <w:ind w:leftChars="0"/>
        <w:jc w:val="both"/>
        <w:rPr>
          <w:rFonts w:ascii="標楷體" w:eastAsia="標楷體"/>
          <w:sz w:val="28"/>
          <w:szCs w:val="28"/>
        </w:rPr>
      </w:pPr>
      <w:r w:rsidRPr="00A25729">
        <w:rPr>
          <w:rFonts w:ascii="標楷體" w:eastAsia="標楷體" w:hint="eastAsia"/>
          <w:sz w:val="28"/>
          <w:szCs w:val="28"/>
        </w:rPr>
        <w:t>基地或耕地承租人。</w:t>
      </w:r>
    </w:p>
    <w:p w:rsidR="00A31ECB" w:rsidRPr="00A25729" w:rsidRDefault="00A31ECB" w:rsidP="00A31ECB">
      <w:pPr>
        <w:pStyle w:val="a8"/>
        <w:numPr>
          <w:ilvl w:val="0"/>
          <w:numId w:val="2"/>
        </w:numPr>
        <w:spacing w:line="420" w:lineRule="exact"/>
        <w:ind w:leftChars="0"/>
        <w:jc w:val="both"/>
        <w:rPr>
          <w:rFonts w:ascii="標楷體" w:eastAsia="標楷體"/>
          <w:sz w:val="28"/>
          <w:szCs w:val="28"/>
        </w:rPr>
      </w:pPr>
      <w:r w:rsidRPr="00A25729">
        <w:rPr>
          <w:rFonts w:ascii="標楷體" w:eastAsia="標楷體" w:hint="eastAsia"/>
          <w:sz w:val="28"/>
          <w:szCs w:val="28"/>
        </w:rPr>
        <w:t>共有土地之他共有人</w:t>
      </w:r>
      <w:r w:rsidR="00033A63" w:rsidRPr="00A25729">
        <w:rPr>
          <w:rFonts w:ascii="標楷體" w:eastAsia="標楷體" w:hint="eastAsia"/>
          <w:sz w:val="28"/>
          <w:szCs w:val="28"/>
        </w:rPr>
        <w:t>；得標人同為共有人，他共有人無優先購買權之主張。</w:t>
      </w:r>
    </w:p>
    <w:p w:rsidR="00CF4FBE" w:rsidRPr="00A25729" w:rsidRDefault="00CF4FBE" w:rsidP="00A31ECB">
      <w:pPr>
        <w:pStyle w:val="a8"/>
        <w:numPr>
          <w:ilvl w:val="0"/>
          <w:numId w:val="2"/>
        </w:numPr>
        <w:spacing w:line="420" w:lineRule="exact"/>
        <w:ind w:leftChars="0"/>
        <w:jc w:val="both"/>
        <w:rPr>
          <w:rFonts w:ascii="標楷體" w:eastAsia="標楷體"/>
          <w:sz w:val="28"/>
          <w:szCs w:val="28"/>
        </w:rPr>
      </w:pPr>
      <w:r w:rsidRPr="00A25729">
        <w:rPr>
          <w:rFonts w:ascii="標楷體" w:eastAsia="標楷體" w:hint="eastAsia"/>
          <w:sz w:val="28"/>
          <w:szCs w:val="28"/>
        </w:rPr>
        <w:t>祭祀公業條例施行</w:t>
      </w:r>
      <w:r w:rsidR="009A5E22" w:rsidRPr="00A25729">
        <w:rPr>
          <w:rFonts w:ascii="標楷體" w:eastAsia="標楷體" w:hint="eastAsia"/>
          <w:sz w:val="28"/>
          <w:szCs w:val="28"/>
        </w:rPr>
        <w:t>前</w:t>
      </w:r>
      <w:r w:rsidR="006A00EF" w:rsidRPr="00A25729">
        <w:rPr>
          <w:rFonts w:ascii="標楷體" w:eastAsia="標楷體" w:hint="eastAsia"/>
          <w:sz w:val="28"/>
          <w:szCs w:val="28"/>
        </w:rPr>
        <w:t>已占有達10年以上，至標售時仍繼續為該土地之占有人。</w:t>
      </w:r>
    </w:p>
    <w:p w:rsidR="00E52C69" w:rsidRPr="00A25729" w:rsidRDefault="00E52C69" w:rsidP="00187924">
      <w:pPr>
        <w:spacing w:line="420" w:lineRule="exact"/>
        <w:ind w:leftChars="100" w:left="1080" w:hangingChars="300" w:hanging="840"/>
        <w:jc w:val="both"/>
        <w:rPr>
          <w:rFonts w:ascii="標楷體" w:eastAsia="標楷體"/>
          <w:sz w:val="28"/>
          <w:szCs w:val="28"/>
        </w:rPr>
      </w:pPr>
      <w:r w:rsidRPr="00A25729">
        <w:rPr>
          <w:rFonts w:ascii="標楷體" w:eastAsia="標楷體" w:hint="eastAsia"/>
          <w:sz w:val="28"/>
          <w:szCs w:val="28"/>
        </w:rPr>
        <w:t>（</w:t>
      </w:r>
      <w:r w:rsidR="00033A63" w:rsidRPr="00A25729">
        <w:rPr>
          <w:rFonts w:ascii="標楷體" w:eastAsia="標楷體" w:hint="eastAsia"/>
          <w:sz w:val="28"/>
          <w:szCs w:val="28"/>
        </w:rPr>
        <w:t>二</w:t>
      </w:r>
      <w:r w:rsidRPr="00A25729">
        <w:rPr>
          <w:rFonts w:ascii="標楷體" w:eastAsia="標楷體" w:hint="eastAsia"/>
          <w:sz w:val="28"/>
          <w:szCs w:val="28"/>
        </w:rPr>
        <w:t>）決標後之決標金額將揭示於本府公告（</w:t>
      </w:r>
      <w:r w:rsidR="009F5568" w:rsidRPr="00A25729">
        <w:rPr>
          <w:rFonts w:ascii="標楷體" w:eastAsia="標楷體" w:hint="eastAsia"/>
          <w:sz w:val="28"/>
          <w:szCs w:val="28"/>
        </w:rPr>
        <w:t>布</w:t>
      </w:r>
      <w:r w:rsidRPr="00A25729">
        <w:rPr>
          <w:rFonts w:ascii="標楷體" w:eastAsia="標楷體" w:hint="eastAsia"/>
          <w:sz w:val="28"/>
          <w:szCs w:val="28"/>
        </w:rPr>
        <w:t>）欄及</w:t>
      </w:r>
      <w:r w:rsidR="009F5568" w:rsidRPr="00A25729">
        <w:rPr>
          <w:rFonts w:ascii="標楷體" w:eastAsia="標楷體" w:hint="eastAsia"/>
          <w:sz w:val="28"/>
          <w:szCs w:val="28"/>
        </w:rPr>
        <w:t>本府民政處</w:t>
      </w:r>
      <w:r w:rsidRPr="00A25729">
        <w:rPr>
          <w:rFonts w:ascii="標楷體" w:eastAsia="標楷體" w:hint="eastAsia"/>
          <w:sz w:val="28"/>
          <w:szCs w:val="28"/>
        </w:rPr>
        <w:t>網站10日，符合規定之優先購買人應於決標後10日內預繳相當於保證金之價款，並檢附身分證明等相關文件，以書面向本府申請承買。</w:t>
      </w:r>
    </w:p>
    <w:p w:rsidR="00E52C69" w:rsidRPr="00A25729" w:rsidRDefault="00E52C69" w:rsidP="00187924">
      <w:pPr>
        <w:spacing w:line="420" w:lineRule="exact"/>
        <w:ind w:leftChars="100" w:left="1080" w:hangingChars="300" w:hanging="840"/>
        <w:jc w:val="both"/>
        <w:rPr>
          <w:rFonts w:ascii="標楷體" w:eastAsia="標楷體"/>
          <w:sz w:val="28"/>
          <w:szCs w:val="28"/>
        </w:rPr>
      </w:pPr>
      <w:r w:rsidRPr="00A25729">
        <w:rPr>
          <w:rFonts w:ascii="標楷體" w:eastAsia="標楷體" w:hint="eastAsia"/>
          <w:sz w:val="28"/>
          <w:szCs w:val="28"/>
        </w:rPr>
        <w:t>（</w:t>
      </w:r>
      <w:r w:rsidR="00033A63" w:rsidRPr="00A25729">
        <w:rPr>
          <w:rFonts w:ascii="標楷體" w:eastAsia="標楷體" w:hint="eastAsia"/>
          <w:sz w:val="28"/>
          <w:szCs w:val="28"/>
        </w:rPr>
        <w:t>三</w:t>
      </w:r>
      <w:r w:rsidRPr="00A25729">
        <w:rPr>
          <w:rFonts w:ascii="標楷體" w:eastAsia="標楷體" w:hint="eastAsia"/>
          <w:sz w:val="28"/>
          <w:szCs w:val="28"/>
        </w:rPr>
        <w:t>）</w:t>
      </w:r>
      <w:proofErr w:type="gramStart"/>
      <w:r w:rsidRPr="00A25729">
        <w:rPr>
          <w:rFonts w:ascii="標楷體" w:eastAsia="標楷體" w:hint="eastAsia"/>
          <w:sz w:val="28"/>
          <w:szCs w:val="28"/>
        </w:rPr>
        <w:t>前款檢附</w:t>
      </w:r>
      <w:proofErr w:type="gramEnd"/>
      <w:r w:rsidRPr="00A25729">
        <w:rPr>
          <w:rFonts w:ascii="標楷體" w:eastAsia="標楷體" w:hint="eastAsia"/>
          <w:sz w:val="28"/>
          <w:szCs w:val="28"/>
        </w:rPr>
        <w:t>之文件如經本府審查應予補正者，其申請人應於接到本府通知之</w:t>
      </w:r>
      <w:r w:rsidR="009F5568" w:rsidRPr="00A25729">
        <w:rPr>
          <w:rFonts w:ascii="標楷體" w:eastAsia="標楷體" w:hint="eastAsia"/>
          <w:sz w:val="28"/>
          <w:szCs w:val="28"/>
        </w:rPr>
        <w:t>翌</w:t>
      </w:r>
      <w:r w:rsidRPr="00A25729">
        <w:rPr>
          <w:rFonts w:ascii="標楷體" w:eastAsia="標楷體" w:hint="eastAsia"/>
          <w:sz w:val="28"/>
          <w:szCs w:val="28"/>
        </w:rPr>
        <w:t>日起10內補正；又依該文件本府仍無法認定時，應通知其限期</w:t>
      </w:r>
      <w:r w:rsidR="009F5568" w:rsidRPr="00A25729">
        <w:rPr>
          <w:rFonts w:ascii="標楷體" w:eastAsia="標楷體" w:hint="eastAsia"/>
          <w:sz w:val="28"/>
          <w:szCs w:val="28"/>
        </w:rPr>
        <w:t>向法院起確認之訴</w:t>
      </w:r>
      <w:r w:rsidRPr="00A25729">
        <w:rPr>
          <w:rFonts w:ascii="標楷體" w:eastAsia="標楷體" w:hint="eastAsia"/>
          <w:sz w:val="28"/>
          <w:szCs w:val="28"/>
        </w:rPr>
        <w:t>。</w:t>
      </w:r>
    </w:p>
    <w:p w:rsidR="00E52C69" w:rsidRPr="00A25729" w:rsidRDefault="00E52C69" w:rsidP="0042174B">
      <w:pPr>
        <w:spacing w:line="420" w:lineRule="exact"/>
        <w:ind w:leftChars="75" w:left="1017" w:hangingChars="299" w:hanging="837"/>
        <w:jc w:val="both"/>
        <w:rPr>
          <w:rFonts w:ascii="標楷體" w:eastAsia="標楷體" w:hAnsi="標楷體"/>
          <w:sz w:val="28"/>
          <w:szCs w:val="28"/>
        </w:rPr>
      </w:pPr>
      <w:r w:rsidRPr="00A25729">
        <w:rPr>
          <w:rFonts w:ascii="標楷體" w:eastAsia="標楷體" w:hint="eastAsia"/>
          <w:sz w:val="28"/>
          <w:szCs w:val="28"/>
        </w:rPr>
        <w:t>（</w:t>
      </w:r>
      <w:r w:rsidR="00033A63" w:rsidRPr="00A25729">
        <w:rPr>
          <w:rFonts w:ascii="標楷體" w:eastAsia="標楷體" w:hint="eastAsia"/>
          <w:sz w:val="28"/>
          <w:szCs w:val="28"/>
        </w:rPr>
        <w:t>四</w:t>
      </w:r>
      <w:r w:rsidRPr="00A25729">
        <w:rPr>
          <w:rFonts w:ascii="標楷體" w:eastAsia="標楷體" w:hint="eastAsia"/>
          <w:sz w:val="28"/>
          <w:szCs w:val="28"/>
        </w:rPr>
        <w:t>）</w:t>
      </w:r>
      <w:r w:rsidRPr="00A25729">
        <w:rPr>
          <w:rFonts w:ascii="標楷體" w:eastAsia="標楷體" w:hAnsi="標楷體" w:hint="eastAsia"/>
          <w:sz w:val="28"/>
          <w:szCs w:val="28"/>
        </w:rPr>
        <w:t>有下列情形時，視為放棄優先購買權：</w:t>
      </w:r>
    </w:p>
    <w:p w:rsidR="00E52C69" w:rsidRPr="00A25729" w:rsidRDefault="00E52C69" w:rsidP="003865A6">
      <w:pPr>
        <w:spacing w:line="460" w:lineRule="exact"/>
        <w:ind w:leftChars="450" w:left="1080"/>
        <w:jc w:val="both"/>
        <w:rPr>
          <w:rFonts w:ascii="標楷體" w:eastAsia="標楷體" w:hAnsi="標楷體"/>
          <w:snapToGrid w:val="0"/>
          <w:sz w:val="28"/>
          <w:szCs w:val="28"/>
        </w:rPr>
      </w:pPr>
      <w:r w:rsidRPr="00A25729">
        <w:rPr>
          <w:rFonts w:ascii="標楷體" w:eastAsia="標楷體" w:hAnsi="標楷體" w:hint="eastAsia"/>
          <w:snapToGrid w:val="0"/>
          <w:sz w:val="28"/>
          <w:szCs w:val="28"/>
        </w:rPr>
        <w:t>1.未依第一款規定於期限內以書面申請者。</w:t>
      </w:r>
    </w:p>
    <w:p w:rsidR="00E52C69" w:rsidRPr="00A25729" w:rsidRDefault="00E52C69" w:rsidP="003865A6">
      <w:pPr>
        <w:spacing w:line="460" w:lineRule="exact"/>
        <w:ind w:leftChars="450" w:left="1080"/>
        <w:jc w:val="both"/>
        <w:rPr>
          <w:rFonts w:ascii="標楷體" w:eastAsia="標楷體" w:hAnsi="標楷體"/>
          <w:snapToGrid w:val="0"/>
          <w:sz w:val="28"/>
          <w:szCs w:val="28"/>
        </w:rPr>
      </w:pPr>
      <w:r w:rsidRPr="00A25729">
        <w:rPr>
          <w:rFonts w:ascii="標楷體" w:eastAsia="標楷體" w:hAnsi="標楷體" w:hint="eastAsia"/>
          <w:snapToGrid w:val="0"/>
          <w:sz w:val="28"/>
          <w:szCs w:val="28"/>
        </w:rPr>
        <w:lastRenderedPageBreak/>
        <w:t>2.未依第二款規定於期限內補正或完全補正者。</w:t>
      </w:r>
    </w:p>
    <w:p w:rsidR="00E52C69" w:rsidRPr="00A25729" w:rsidRDefault="00E52C69" w:rsidP="003865A6">
      <w:pPr>
        <w:spacing w:line="460" w:lineRule="exact"/>
        <w:ind w:leftChars="450" w:left="1080"/>
        <w:jc w:val="both"/>
        <w:rPr>
          <w:rFonts w:ascii="標楷體" w:eastAsia="標楷體" w:hAnsi="標楷體"/>
          <w:snapToGrid w:val="0"/>
          <w:sz w:val="28"/>
          <w:szCs w:val="28"/>
        </w:rPr>
      </w:pPr>
      <w:r w:rsidRPr="00A25729">
        <w:rPr>
          <w:rFonts w:ascii="標楷體" w:eastAsia="標楷體" w:hAnsi="標楷體" w:hint="eastAsia"/>
          <w:snapToGrid w:val="0"/>
          <w:sz w:val="28"/>
          <w:szCs w:val="28"/>
        </w:rPr>
        <w:t>3.未依第二款規定於期限內循司法途徑處理者。</w:t>
      </w:r>
    </w:p>
    <w:p w:rsidR="00E52C69" w:rsidRPr="00A25729" w:rsidRDefault="00E52C69" w:rsidP="003865A6">
      <w:pPr>
        <w:spacing w:line="420" w:lineRule="exact"/>
        <w:ind w:leftChars="100" w:left="1080" w:hangingChars="300" w:hanging="840"/>
        <w:jc w:val="both"/>
        <w:rPr>
          <w:rFonts w:ascii="標楷體" w:eastAsia="標楷體"/>
          <w:sz w:val="28"/>
          <w:szCs w:val="28"/>
        </w:rPr>
      </w:pPr>
      <w:r w:rsidRPr="00A25729">
        <w:rPr>
          <w:rFonts w:ascii="標楷體" w:eastAsia="標楷體" w:hint="eastAsia"/>
          <w:sz w:val="28"/>
          <w:szCs w:val="28"/>
        </w:rPr>
        <w:t>（</w:t>
      </w:r>
      <w:r w:rsidR="00033A63" w:rsidRPr="00A25729">
        <w:rPr>
          <w:rFonts w:ascii="標楷體" w:eastAsia="標楷體" w:hint="eastAsia"/>
          <w:sz w:val="28"/>
          <w:szCs w:val="28"/>
        </w:rPr>
        <w:t>五</w:t>
      </w:r>
      <w:r w:rsidRPr="00A25729">
        <w:rPr>
          <w:rFonts w:ascii="標楷體" w:eastAsia="標楷體" w:hint="eastAsia"/>
          <w:sz w:val="28"/>
          <w:szCs w:val="28"/>
        </w:rPr>
        <w:t>）優先購買權人應自接到</w:t>
      </w:r>
      <w:r w:rsidR="00FE5CCC" w:rsidRPr="00A25729">
        <w:rPr>
          <w:rFonts w:ascii="標楷體" w:eastAsia="標楷體" w:hAnsi="標楷體" w:hint="eastAsia"/>
          <w:sz w:val="28"/>
          <w:szCs w:val="28"/>
        </w:rPr>
        <w:t>標售機關</w:t>
      </w:r>
      <w:r w:rsidRPr="00A25729">
        <w:rPr>
          <w:rFonts w:ascii="標楷體" w:eastAsia="標楷體" w:hint="eastAsia"/>
          <w:sz w:val="28"/>
          <w:szCs w:val="28"/>
        </w:rPr>
        <w:t>繳款通知日起</w:t>
      </w:r>
      <w:r w:rsidR="007D6B46">
        <w:rPr>
          <w:rFonts w:ascii="標楷體" w:eastAsia="標楷體" w:hint="eastAsia"/>
          <w:sz w:val="28"/>
          <w:szCs w:val="28"/>
        </w:rPr>
        <w:t>30</w:t>
      </w:r>
      <w:r w:rsidRPr="00A25729">
        <w:rPr>
          <w:rFonts w:ascii="標楷體" w:eastAsia="標楷體" w:hint="eastAsia"/>
          <w:sz w:val="28"/>
          <w:szCs w:val="28"/>
        </w:rPr>
        <w:t>日內至指定經收銀行一次繳清</w:t>
      </w:r>
      <w:r w:rsidR="00FE5CCC" w:rsidRPr="00A25729">
        <w:rPr>
          <w:rFonts w:ascii="標楷體" w:eastAsia="標楷體" w:hint="eastAsia"/>
          <w:sz w:val="28"/>
          <w:szCs w:val="28"/>
        </w:rPr>
        <w:t>餘</w:t>
      </w:r>
      <w:r w:rsidRPr="00A25729">
        <w:rPr>
          <w:rFonts w:ascii="標楷體" w:eastAsia="標楷體" w:hint="eastAsia"/>
          <w:sz w:val="28"/>
          <w:szCs w:val="28"/>
        </w:rPr>
        <w:t>款，或依本須知第</w:t>
      </w:r>
      <w:r w:rsidR="00FE5CCC" w:rsidRPr="00A25729">
        <w:rPr>
          <w:rFonts w:ascii="標楷體" w:eastAsia="標楷體" w:hint="eastAsia"/>
          <w:sz w:val="28"/>
          <w:szCs w:val="28"/>
        </w:rPr>
        <w:t>十三</w:t>
      </w:r>
      <w:r w:rsidRPr="00A25729">
        <w:rPr>
          <w:rFonts w:ascii="標楷體" w:eastAsia="標楷體" w:hint="eastAsia"/>
          <w:sz w:val="28"/>
          <w:szCs w:val="28"/>
        </w:rPr>
        <w:t>點規定申辦貸款，繳納標價；如有本須知第</w:t>
      </w:r>
      <w:r w:rsidR="00FE5CCC" w:rsidRPr="00A25729">
        <w:rPr>
          <w:rFonts w:ascii="標楷體" w:eastAsia="標楷體" w:hint="eastAsia"/>
          <w:sz w:val="28"/>
          <w:szCs w:val="28"/>
        </w:rPr>
        <w:t>十一</w:t>
      </w:r>
      <w:r w:rsidRPr="00A25729">
        <w:rPr>
          <w:rFonts w:ascii="標楷體" w:eastAsia="標楷體" w:hint="eastAsia"/>
          <w:sz w:val="28"/>
          <w:szCs w:val="28"/>
        </w:rPr>
        <w:t>點第</w:t>
      </w:r>
      <w:r w:rsidR="00FE5CCC" w:rsidRPr="00A25729">
        <w:rPr>
          <w:rFonts w:ascii="標楷體" w:eastAsia="標楷體" w:hint="eastAsia"/>
          <w:sz w:val="28"/>
          <w:szCs w:val="28"/>
        </w:rPr>
        <w:t>二</w:t>
      </w:r>
      <w:r w:rsidRPr="00A25729">
        <w:rPr>
          <w:rFonts w:ascii="標楷體" w:eastAsia="標楷體" w:hint="eastAsia"/>
          <w:sz w:val="28"/>
          <w:szCs w:val="28"/>
        </w:rPr>
        <w:t>款規定情形者，已繳納之價款不予發還。</w:t>
      </w:r>
    </w:p>
    <w:p w:rsidR="00033A63" w:rsidRPr="00A25729" w:rsidRDefault="00187924" w:rsidP="00187924">
      <w:pPr>
        <w:spacing w:line="420" w:lineRule="exact"/>
        <w:ind w:leftChars="100" w:left="1080" w:hangingChars="300" w:hanging="840"/>
        <w:jc w:val="both"/>
        <w:rPr>
          <w:rFonts w:ascii="標楷體" w:eastAsia="標楷體"/>
          <w:sz w:val="28"/>
          <w:szCs w:val="28"/>
        </w:rPr>
      </w:pPr>
      <w:r w:rsidRPr="00A25729">
        <w:rPr>
          <w:rFonts w:ascii="標楷體" w:eastAsia="標楷體" w:hint="eastAsia"/>
          <w:sz w:val="28"/>
          <w:szCs w:val="28"/>
        </w:rPr>
        <w:t>（六）</w:t>
      </w:r>
      <w:r w:rsidR="00033A63" w:rsidRPr="00A25729">
        <w:rPr>
          <w:rFonts w:ascii="標楷體" w:eastAsia="標楷體" w:hint="eastAsia"/>
          <w:sz w:val="28"/>
          <w:szCs w:val="28"/>
        </w:rPr>
        <w:t>有效最高標價投標人如不服</w:t>
      </w:r>
      <w:r w:rsidR="00FE5CCC" w:rsidRPr="00A25729">
        <w:rPr>
          <w:rFonts w:ascii="標楷體" w:eastAsia="標楷體" w:hAnsi="標楷體" w:hint="eastAsia"/>
          <w:sz w:val="28"/>
          <w:szCs w:val="28"/>
        </w:rPr>
        <w:t>標售機關</w:t>
      </w:r>
      <w:r w:rsidR="00033A63" w:rsidRPr="00A25729">
        <w:rPr>
          <w:rFonts w:ascii="標楷體" w:eastAsia="標楷體" w:hint="eastAsia"/>
          <w:sz w:val="28"/>
          <w:szCs w:val="28"/>
        </w:rPr>
        <w:t>對優先購買權人資格之審查結果，應於接到</w:t>
      </w:r>
      <w:r w:rsidR="00FE5CCC" w:rsidRPr="00A25729">
        <w:rPr>
          <w:rFonts w:ascii="標楷體" w:eastAsia="標楷體" w:hAnsi="標楷體" w:hint="eastAsia"/>
          <w:sz w:val="28"/>
          <w:szCs w:val="28"/>
        </w:rPr>
        <w:t>標售機關</w:t>
      </w:r>
      <w:r w:rsidR="00033A63" w:rsidRPr="00A25729">
        <w:rPr>
          <w:rFonts w:ascii="標楷體" w:eastAsia="標楷體" w:hint="eastAsia"/>
          <w:sz w:val="28"/>
          <w:szCs w:val="28"/>
        </w:rPr>
        <w:t>通知申請無息發還保證金之日起10日內，就優先購買權人主張優先購買權之</w:t>
      </w:r>
      <w:proofErr w:type="gramStart"/>
      <w:r w:rsidR="00033A63" w:rsidRPr="00A25729">
        <w:rPr>
          <w:rFonts w:ascii="標楷體" w:eastAsia="標楷體" w:hint="eastAsia"/>
          <w:sz w:val="28"/>
          <w:szCs w:val="28"/>
        </w:rPr>
        <w:t>存否循</w:t>
      </w:r>
      <w:proofErr w:type="gramEnd"/>
      <w:r w:rsidR="00033A63" w:rsidRPr="00A25729">
        <w:rPr>
          <w:rFonts w:ascii="標楷體" w:eastAsia="標楷體" w:hint="eastAsia"/>
          <w:sz w:val="28"/>
          <w:szCs w:val="28"/>
        </w:rPr>
        <w:t>民事訴訟程序訴請法院審理，並同時將訴請法院審理之訴狀</w:t>
      </w:r>
      <w:proofErr w:type="gramStart"/>
      <w:r w:rsidR="00033A63" w:rsidRPr="00A25729">
        <w:rPr>
          <w:rFonts w:ascii="標楷體" w:eastAsia="標楷體" w:hint="eastAsia"/>
          <w:sz w:val="28"/>
          <w:szCs w:val="28"/>
        </w:rPr>
        <w:t>繕</w:t>
      </w:r>
      <w:proofErr w:type="gramEnd"/>
      <w:r w:rsidR="00033A63" w:rsidRPr="00A25729">
        <w:rPr>
          <w:rFonts w:ascii="標楷體" w:eastAsia="標楷體" w:hint="eastAsia"/>
          <w:sz w:val="28"/>
          <w:szCs w:val="28"/>
        </w:rPr>
        <w:t>本(須有法院受理案件</w:t>
      </w:r>
      <w:proofErr w:type="gramStart"/>
      <w:r w:rsidR="00033A63" w:rsidRPr="00A25729">
        <w:rPr>
          <w:rFonts w:ascii="標楷體" w:eastAsia="標楷體" w:hint="eastAsia"/>
          <w:sz w:val="28"/>
          <w:szCs w:val="28"/>
        </w:rPr>
        <w:t>之收狀章戳</w:t>
      </w:r>
      <w:proofErr w:type="gramEnd"/>
      <w:r w:rsidR="00033A63" w:rsidRPr="00A25729">
        <w:rPr>
          <w:rFonts w:ascii="標楷體" w:eastAsia="標楷體" w:hint="eastAsia"/>
          <w:sz w:val="28"/>
          <w:szCs w:val="28"/>
        </w:rPr>
        <w:t>)送本府。</w:t>
      </w:r>
      <w:proofErr w:type="gramStart"/>
      <w:r w:rsidR="00033A63" w:rsidRPr="00A25729">
        <w:rPr>
          <w:rFonts w:ascii="標楷體" w:eastAsia="標楷體" w:hint="eastAsia"/>
          <w:sz w:val="28"/>
          <w:szCs w:val="28"/>
        </w:rPr>
        <w:t>俟</w:t>
      </w:r>
      <w:proofErr w:type="gramEnd"/>
      <w:r w:rsidR="00033A63" w:rsidRPr="00A25729">
        <w:rPr>
          <w:rFonts w:ascii="標楷體" w:eastAsia="標楷體" w:hint="eastAsia"/>
          <w:sz w:val="28"/>
          <w:szCs w:val="28"/>
        </w:rPr>
        <w:t>該確認判決之訴判決確定後</w:t>
      </w:r>
      <w:r w:rsidR="003865A6" w:rsidRPr="00A25729">
        <w:rPr>
          <w:rFonts w:ascii="標楷體" w:eastAsia="標楷體" w:hint="eastAsia"/>
          <w:sz w:val="28"/>
          <w:szCs w:val="28"/>
        </w:rPr>
        <w:t>，再由勝訴之一方檢具相關證明文件通知本府辦理後續價款繳納及發給產權移轉證明書事宜。</w:t>
      </w:r>
    </w:p>
    <w:p w:rsidR="003865A6" w:rsidRDefault="00187924" w:rsidP="0042174B">
      <w:pPr>
        <w:spacing w:line="420" w:lineRule="exact"/>
        <w:ind w:leftChars="75" w:left="1017" w:hangingChars="299" w:hanging="837"/>
        <w:jc w:val="both"/>
        <w:rPr>
          <w:rFonts w:ascii="標楷體" w:eastAsia="標楷體"/>
          <w:sz w:val="28"/>
          <w:szCs w:val="28"/>
        </w:rPr>
      </w:pPr>
      <w:r w:rsidRPr="00A25729">
        <w:rPr>
          <w:rFonts w:ascii="標楷體" w:eastAsia="標楷體" w:hint="eastAsia"/>
          <w:sz w:val="28"/>
          <w:szCs w:val="28"/>
        </w:rPr>
        <w:t>（七）</w:t>
      </w:r>
      <w:r w:rsidR="003865A6" w:rsidRPr="00A25729">
        <w:rPr>
          <w:rFonts w:ascii="標楷體" w:eastAsia="標楷體" w:hint="eastAsia"/>
          <w:sz w:val="28"/>
          <w:szCs w:val="28"/>
        </w:rPr>
        <w:t>前款主張優先購買權</w:t>
      </w:r>
      <w:proofErr w:type="gramStart"/>
      <w:r w:rsidR="003865A6" w:rsidRPr="00A25729">
        <w:rPr>
          <w:rFonts w:ascii="標楷體" w:eastAsia="標楷體" w:hint="eastAsia"/>
          <w:sz w:val="28"/>
          <w:szCs w:val="28"/>
        </w:rPr>
        <w:t>人倘已</w:t>
      </w:r>
      <w:proofErr w:type="gramEnd"/>
      <w:r w:rsidR="003865A6" w:rsidRPr="00A25729">
        <w:rPr>
          <w:rFonts w:ascii="標楷體" w:eastAsia="標楷體" w:hint="eastAsia"/>
          <w:sz w:val="28"/>
          <w:szCs w:val="28"/>
        </w:rPr>
        <w:t>繳足價金，</w:t>
      </w:r>
      <w:r w:rsidR="00FE5CCC" w:rsidRPr="00A25729">
        <w:rPr>
          <w:rFonts w:ascii="標楷體" w:eastAsia="標楷體" w:hAnsi="標楷體" w:hint="eastAsia"/>
          <w:sz w:val="28"/>
          <w:szCs w:val="28"/>
        </w:rPr>
        <w:t>標售機關</w:t>
      </w:r>
      <w:r w:rsidR="003865A6" w:rsidRPr="00A25729">
        <w:rPr>
          <w:rFonts w:ascii="標楷體" w:eastAsia="標楷體" w:hint="eastAsia"/>
          <w:sz w:val="28"/>
          <w:szCs w:val="28"/>
        </w:rPr>
        <w:t>得通知其申請無息領回決標價款扣除保證金之價款。</w:t>
      </w:r>
    </w:p>
    <w:p w:rsidR="0090251A" w:rsidRPr="00773798" w:rsidRDefault="0090251A" w:rsidP="0090251A">
      <w:pPr>
        <w:widowControl/>
        <w:shd w:val="clear" w:color="auto" w:fill="F9FBFB"/>
        <w:spacing w:line="420" w:lineRule="exact"/>
        <w:ind w:left="720" w:hanging="720"/>
        <w:rPr>
          <w:rFonts w:ascii="標楷體" w:eastAsia="標楷體"/>
          <w:color w:val="FF0000"/>
          <w:sz w:val="28"/>
          <w:szCs w:val="28"/>
        </w:rPr>
      </w:pPr>
      <w:r w:rsidRPr="00773798">
        <w:rPr>
          <w:rFonts w:eastAsia="標楷體" w:hint="eastAsia"/>
          <w:bCs/>
          <w:snapToGrid w:val="0"/>
          <w:color w:val="FF0000"/>
          <w:sz w:val="28"/>
          <w:szCs w:val="28"/>
        </w:rPr>
        <w:t>十七、</w:t>
      </w:r>
      <w:r w:rsidR="003A56DE" w:rsidRPr="00773798">
        <w:rPr>
          <w:rFonts w:ascii="標楷體" w:eastAsia="標楷體" w:hint="eastAsia"/>
          <w:color w:val="FF0000"/>
          <w:sz w:val="28"/>
          <w:szCs w:val="28"/>
        </w:rPr>
        <w:t>標售之</w:t>
      </w:r>
      <w:proofErr w:type="gramStart"/>
      <w:r w:rsidR="003A56DE" w:rsidRPr="00773798">
        <w:rPr>
          <w:rFonts w:ascii="標楷體" w:eastAsia="標楷體" w:hint="eastAsia"/>
          <w:color w:val="FF0000"/>
          <w:sz w:val="28"/>
          <w:szCs w:val="28"/>
        </w:rPr>
        <w:t>土地如訂有</w:t>
      </w:r>
      <w:proofErr w:type="gramEnd"/>
      <w:r w:rsidR="003A56DE" w:rsidRPr="00773798">
        <w:rPr>
          <w:rFonts w:ascii="標楷體" w:eastAsia="標楷體" w:hint="eastAsia"/>
          <w:color w:val="FF0000"/>
          <w:sz w:val="28"/>
          <w:szCs w:val="28"/>
        </w:rPr>
        <w:t>三七五租約，</w:t>
      </w:r>
      <w:r w:rsidRPr="00773798">
        <w:rPr>
          <w:rFonts w:ascii="標楷體" w:eastAsia="標楷體" w:hint="eastAsia"/>
          <w:color w:val="FF0000"/>
          <w:sz w:val="28"/>
          <w:szCs w:val="28"/>
        </w:rPr>
        <w:t>依民法第</w:t>
      </w:r>
      <w:r w:rsidRPr="00773798">
        <w:rPr>
          <w:rFonts w:ascii="標楷體" w:eastAsia="標楷體"/>
          <w:color w:val="FF0000"/>
          <w:sz w:val="28"/>
          <w:szCs w:val="28"/>
        </w:rPr>
        <w:t>425</w:t>
      </w:r>
      <w:r w:rsidRPr="00773798">
        <w:rPr>
          <w:rFonts w:ascii="標楷體" w:eastAsia="標楷體" w:hint="eastAsia"/>
          <w:color w:val="FF0000"/>
          <w:sz w:val="28"/>
          <w:szCs w:val="28"/>
        </w:rPr>
        <w:t>條：「出租人於租賃物交付後，承租人占有中，</w:t>
      </w:r>
      <w:proofErr w:type="gramStart"/>
      <w:r w:rsidRPr="00773798">
        <w:rPr>
          <w:rFonts w:ascii="標楷體" w:eastAsia="標楷體" w:hint="eastAsia"/>
          <w:color w:val="FF0000"/>
          <w:sz w:val="28"/>
          <w:szCs w:val="28"/>
        </w:rPr>
        <w:t>縱將其</w:t>
      </w:r>
      <w:proofErr w:type="gramEnd"/>
      <w:r w:rsidRPr="00773798">
        <w:rPr>
          <w:rFonts w:ascii="標楷體" w:eastAsia="標楷體" w:hint="eastAsia"/>
          <w:color w:val="FF0000"/>
          <w:sz w:val="28"/>
          <w:szCs w:val="28"/>
        </w:rPr>
        <w:t>所有權讓與第三人，其租賃契約，對於受讓人仍繼續存在。</w:t>
      </w:r>
      <w:r w:rsidRPr="0090251A">
        <w:rPr>
          <w:rFonts w:ascii="標楷體" w:eastAsia="標楷體" w:hint="eastAsia"/>
          <w:color w:val="FF0000"/>
          <w:sz w:val="28"/>
          <w:szCs w:val="28"/>
        </w:rPr>
        <w:t>前項規定，於未經公證之不動產租賃契約，其期限逾五年或未定期限者，不適用之。</w:t>
      </w:r>
      <w:r w:rsidRPr="00773798">
        <w:rPr>
          <w:rFonts w:ascii="標楷體" w:eastAsia="標楷體" w:hint="eastAsia"/>
          <w:color w:val="FF0000"/>
          <w:sz w:val="28"/>
          <w:szCs w:val="28"/>
        </w:rPr>
        <w:t>」及耕地三七五減租條例</w:t>
      </w:r>
      <w:r w:rsidR="003A56DE" w:rsidRPr="00773798">
        <w:rPr>
          <w:rFonts w:ascii="標楷體" w:eastAsia="標楷體" w:hint="eastAsia"/>
          <w:color w:val="FF0000"/>
          <w:sz w:val="28"/>
          <w:szCs w:val="28"/>
        </w:rPr>
        <w:t>第</w:t>
      </w:r>
      <w:r w:rsidR="003A56DE" w:rsidRPr="00773798">
        <w:rPr>
          <w:rFonts w:ascii="標楷體" w:eastAsia="標楷體"/>
          <w:color w:val="FF0000"/>
          <w:sz w:val="28"/>
          <w:szCs w:val="28"/>
        </w:rPr>
        <w:t>25</w:t>
      </w:r>
      <w:r w:rsidR="003A56DE" w:rsidRPr="00773798">
        <w:rPr>
          <w:rFonts w:ascii="標楷體" w:eastAsia="標楷體" w:hint="eastAsia"/>
          <w:color w:val="FF0000"/>
          <w:sz w:val="28"/>
          <w:szCs w:val="28"/>
        </w:rPr>
        <w:t>條</w:t>
      </w:r>
      <w:r w:rsidRPr="00773798">
        <w:rPr>
          <w:rFonts w:ascii="標楷體" w:eastAsia="標楷體" w:hint="eastAsia"/>
          <w:color w:val="FF0000"/>
          <w:sz w:val="28"/>
          <w:szCs w:val="28"/>
        </w:rPr>
        <w:t>：「在耕地租期屆滿前，</w:t>
      </w:r>
      <w:proofErr w:type="gramStart"/>
      <w:r w:rsidRPr="00773798">
        <w:rPr>
          <w:rFonts w:ascii="標楷體" w:eastAsia="標楷體" w:hint="eastAsia"/>
          <w:color w:val="FF0000"/>
          <w:sz w:val="28"/>
          <w:szCs w:val="28"/>
        </w:rPr>
        <w:t>出租人縱將其所有權讓典與</w:t>
      </w:r>
      <w:proofErr w:type="gramEnd"/>
      <w:r w:rsidRPr="00773798">
        <w:rPr>
          <w:rFonts w:ascii="標楷體" w:eastAsia="標楷體" w:hint="eastAsia"/>
          <w:color w:val="FF0000"/>
          <w:sz w:val="28"/>
          <w:szCs w:val="28"/>
        </w:rPr>
        <w:t>第三人，其租佃契約對於受讓</w:t>
      </w:r>
      <w:proofErr w:type="gramStart"/>
      <w:r w:rsidRPr="00773798">
        <w:rPr>
          <w:rFonts w:ascii="標楷體" w:eastAsia="標楷體" w:hint="eastAsia"/>
          <w:color w:val="FF0000"/>
          <w:sz w:val="28"/>
          <w:szCs w:val="28"/>
        </w:rPr>
        <w:t>受典人</w:t>
      </w:r>
      <w:proofErr w:type="gramEnd"/>
      <w:r w:rsidRPr="00773798">
        <w:rPr>
          <w:rFonts w:ascii="標楷體" w:eastAsia="標楷體" w:hint="eastAsia"/>
          <w:color w:val="FF0000"/>
          <w:sz w:val="28"/>
          <w:szCs w:val="28"/>
        </w:rPr>
        <w:t>仍繼續有效，受讓</w:t>
      </w:r>
      <w:proofErr w:type="gramStart"/>
      <w:r w:rsidRPr="00773798">
        <w:rPr>
          <w:rFonts w:ascii="標楷體" w:eastAsia="標楷體" w:hint="eastAsia"/>
          <w:color w:val="FF0000"/>
          <w:sz w:val="28"/>
          <w:szCs w:val="28"/>
        </w:rPr>
        <w:t>受典人</w:t>
      </w:r>
      <w:proofErr w:type="gramEnd"/>
      <w:r w:rsidRPr="00773798">
        <w:rPr>
          <w:rFonts w:ascii="標楷體" w:eastAsia="標楷體" w:hint="eastAsia"/>
          <w:color w:val="FF0000"/>
          <w:sz w:val="28"/>
          <w:szCs w:val="28"/>
        </w:rPr>
        <w:t>應會同原承租人申請為租約變更之登記。」規定。無論</w:t>
      </w:r>
      <w:proofErr w:type="gramStart"/>
      <w:r w:rsidRPr="00773798">
        <w:rPr>
          <w:rFonts w:ascii="標楷體" w:eastAsia="標楷體" w:hint="eastAsia"/>
          <w:color w:val="FF0000"/>
          <w:sz w:val="28"/>
          <w:szCs w:val="28"/>
        </w:rPr>
        <w:t>是否經</w:t>
      </w:r>
      <w:r w:rsidR="00AA5ADA" w:rsidRPr="00773798">
        <w:rPr>
          <w:rFonts w:ascii="標楷體" w:eastAsia="標楷體" w:hint="eastAsia"/>
          <w:color w:val="FF0000"/>
          <w:sz w:val="28"/>
          <w:szCs w:val="28"/>
        </w:rPr>
        <w:t>標售</w:t>
      </w:r>
      <w:proofErr w:type="gramEnd"/>
      <w:r w:rsidRPr="00773798">
        <w:rPr>
          <w:rFonts w:ascii="標楷體" w:eastAsia="標楷體" w:hint="eastAsia"/>
          <w:color w:val="FF0000"/>
          <w:sz w:val="28"/>
          <w:szCs w:val="28"/>
        </w:rPr>
        <w:t>後承租人放棄優先承買權，致</w:t>
      </w:r>
      <w:r w:rsidR="003A56DE" w:rsidRPr="00773798">
        <w:rPr>
          <w:rFonts w:ascii="標楷體" w:eastAsia="標楷體" w:hint="eastAsia"/>
          <w:color w:val="FF0000"/>
          <w:sz w:val="28"/>
          <w:szCs w:val="28"/>
        </w:rPr>
        <w:t>得標</w:t>
      </w:r>
      <w:r w:rsidRPr="00773798">
        <w:rPr>
          <w:rFonts w:ascii="標楷體" w:eastAsia="標楷體" w:hint="eastAsia"/>
          <w:color w:val="FF0000"/>
          <w:sz w:val="28"/>
          <w:szCs w:val="28"/>
        </w:rPr>
        <w:t>人取得所有權，抑或未經</w:t>
      </w:r>
      <w:proofErr w:type="gramStart"/>
      <w:r w:rsidR="003A56DE" w:rsidRPr="00773798">
        <w:rPr>
          <w:rFonts w:ascii="標楷體" w:eastAsia="標楷體" w:hint="eastAsia"/>
          <w:color w:val="FF0000"/>
          <w:sz w:val="28"/>
          <w:szCs w:val="28"/>
        </w:rPr>
        <w:t>標售</w:t>
      </w:r>
      <w:r w:rsidRPr="00773798">
        <w:rPr>
          <w:rFonts w:ascii="標楷體" w:eastAsia="標楷體" w:hint="eastAsia"/>
          <w:color w:val="FF0000"/>
          <w:sz w:val="28"/>
          <w:szCs w:val="28"/>
        </w:rPr>
        <w:t>經登記</w:t>
      </w:r>
      <w:proofErr w:type="gramEnd"/>
      <w:r w:rsidRPr="00773798">
        <w:rPr>
          <w:rFonts w:ascii="標楷體" w:eastAsia="標楷體" w:hint="eastAsia"/>
          <w:color w:val="FF0000"/>
          <w:sz w:val="28"/>
          <w:szCs w:val="28"/>
        </w:rPr>
        <w:t>為國有，該三七五租約仍繼續存在，所不同者，登記為國有時，該租約之管理，變更為國有財產署經管之公地租約，而非鄉鎮市公所管理之私有耕地三七五租約</w:t>
      </w:r>
      <w:r w:rsidR="00773798" w:rsidRPr="00773798">
        <w:rPr>
          <w:rFonts w:ascii="標楷體" w:eastAsia="標楷體" w:hint="eastAsia"/>
          <w:color w:val="FF0000"/>
          <w:sz w:val="28"/>
          <w:szCs w:val="28"/>
        </w:rPr>
        <w:t>，</w:t>
      </w:r>
      <w:r w:rsidR="003A56DE" w:rsidRPr="00773798">
        <w:rPr>
          <w:rFonts w:ascii="標楷體" w:eastAsia="標楷體" w:hint="eastAsia"/>
          <w:color w:val="FF0000"/>
          <w:sz w:val="28"/>
          <w:szCs w:val="28"/>
        </w:rPr>
        <w:t>故有意投標</w:t>
      </w:r>
      <w:r w:rsidR="00773798" w:rsidRPr="00773798">
        <w:rPr>
          <w:rFonts w:ascii="標楷體" w:eastAsia="標楷體" w:hint="eastAsia"/>
          <w:color w:val="FF0000"/>
          <w:sz w:val="28"/>
          <w:szCs w:val="28"/>
        </w:rPr>
        <w:t>者宜審慎評估。</w:t>
      </w:r>
    </w:p>
    <w:p w:rsidR="00E52C69" w:rsidRPr="00A25729" w:rsidRDefault="007268C6" w:rsidP="0042174B">
      <w:pPr>
        <w:pStyle w:val="Web"/>
        <w:adjustRightInd w:val="0"/>
        <w:snapToGrid w:val="0"/>
        <w:spacing w:before="0" w:beforeAutospacing="0" w:after="0" w:afterAutospacing="0" w:line="420" w:lineRule="exact"/>
        <w:ind w:left="718" w:hanging="718"/>
        <w:jc w:val="both"/>
        <w:rPr>
          <w:rFonts w:eastAsia="標楷體"/>
          <w:bCs/>
          <w:snapToGrid w:val="0"/>
          <w:color w:val="auto"/>
          <w:sz w:val="28"/>
          <w:szCs w:val="28"/>
        </w:rPr>
      </w:pPr>
      <w:r w:rsidRPr="00A25729">
        <w:rPr>
          <w:rFonts w:eastAsia="標楷體" w:hint="eastAsia"/>
          <w:bCs/>
          <w:snapToGrid w:val="0"/>
          <w:color w:val="auto"/>
          <w:sz w:val="28"/>
          <w:szCs w:val="28"/>
        </w:rPr>
        <w:t>十</w:t>
      </w:r>
      <w:r w:rsidR="0090251A">
        <w:rPr>
          <w:rFonts w:eastAsia="標楷體" w:hint="eastAsia"/>
          <w:bCs/>
          <w:snapToGrid w:val="0"/>
          <w:color w:val="auto"/>
          <w:sz w:val="28"/>
          <w:szCs w:val="28"/>
        </w:rPr>
        <w:t>八</w:t>
      </w:r>
      <w:r w:rsidR="00E52C69" w:rsidRPr="00A25729">
        <w:rPr>
          <w:rFonts w:eastAsia="標楷體" w:hint="eastAsia"/>
          <w:bCs/>
          <w:snapToGrid w:val="0"/>
          <w:color w:val="auto"/>
          <w:sz w:val="28"/>
          <w:szCs w:val="28"/>
        </w:rPr>
        <w:t>、停止</w:t>
      </w:r>
      <w:r w:rsidR="00FE5CCC" w:rsidRPr="00A25729">
        <w:rPr>
          <w:rFonts w:eastAsia="標楷體" w:hint="eastAsia"/>
          <w:bCs/>
          <w:snapToGrid w:val="0"/>
          <w:color w:val="auto"/>
          <w:sz w:val="28"/>
          <w:szCs w:val="28"/>
        </w:rPr>
        <w:t>或暫緩標售</w:t>
      </w:r>
      <w:r w:rsidR="00E52C69" w:rsidRPr="00A25729">
        <w:rPr>
          <w:rFonts w:eastAsia="標楷體" w:hint="eastAsia"/>
          <w:bCs/>
          <w:snapToGrid w:val="0"/>
          <w:color w:val="auto"/>
          <w:sz w:val="28"/>
          <w:szCs w:val="28"/>
        </w:rPr>
        <w:t>：</w:t>
      </w:r>
    </w:p>
    <w:p w:rsidR="00E52C69" w:rsidRPr="00A25729" w:rsidRDefault="00E52C69" w:rsidP="0042174B">
      <w:pPr>
        <w:pStyle w:val="Web"/>
        <w:adjustRightInd w:val="0"/>
        <w:snapToGrid w:val="0"/>
        <w:spacing w:before="0" w:beforeAutospacing="0" w:after="0" w:afterAutospacing="0" w:line="420" w:lineRule="exact"/>
        <w:ind w:left="718" w:firstLine="2"/>
        <w:jc w:val="both"/>
        <w:rPr>
          <w:rFonts w:eastAsia="標楷體"/>
          <w:bCs/>
          <w:snapToGrid w:val="0"/>
          <w:color w:val="auto"/>
          <w:sz w:val="28"/>
          <w:szCs w:val="28"/>
        </w:rPr>
      </w:pPr>
      <w:r w:rsidRPr="00A25729">
        <w:rPr>
          <w:rFonts w:ascii="標楷體" w:eastAsia="標楷體" w:hAnsi="標楷體"/>
          <w:bCs/>
          <w:snapToGrid w:val="0"/>
          <w:color w:val="auto"/>
          <w:sz w:val="28"/>
          <w:szCs w:val="28"/>
        </w:rPr>
        <w:t>開標前</w:t>
      </w:r>
      <w:r w:rsidRPr="00A25729">
        <w:rPr>
          <w:rFonts w:ascii="標楷體" w:eastAsia="標楷體" w:hAnsi="標楷體" w:hint="eastAsia"/>
          <w:bCs/>
          <w:snapToGrid w:val="0"/>
          <w:color w:val="auto"/>
          <w:sz w:val="28"/>
          <w:szCs w:val="28"/>
        </w:rPr>
        <w:t>有</w:t>
      </w:r>
      <w:r w:rsidR="007268C6" w:rsidRPr="00A25729">
        <w:rPr>
          <w:rFonts w:ascii="標楷體" w:eastAsia="標楷體" w:hAnsi="標楷體" w:hint="eastAsia"/>
          <w:bCs/>
          <w:snapToGrid w:val="0"/>
          <w:color w:val="auto"/>
          <w:sz w:val="28"/>
          <w:szCs w:val="28"/>
        </w:rPr>
        <w:t>祭祀公業</w:t>
      </w:r>
      <w:r w:rsidRPr="00A25729">
        <w:rPr>
          <w:rFonts w:ascii="標楷體" w:eastAsia="標楷體" w:hAnsi="標楷體" w:hint="eastAsia"/>
          <w:snapToGrid w:val="0"/>
          <w:color w:val="auto"/>
          <w:sz w:val="28"/>
          <w:szCs w:val="28"/>
        </w:rPr>
        <w:t>未能</w:t>
      </w:r>
      <w:proofErr w:type="gramStart"/>
      <w:r w:rsidRPr="00A25729">
        <w:rPr>
          <w:rFonts w:ascii="標楷體" w:eastAsia="標楷體" w:hAnsi="標楷體" w:hint="eastAsia"/>
          <w:snapToGrid w:val="0"/>
          <w:color w:val="auto"/>
          <w:sz w:val="28"/>
          <w:szCs w:val="28"/>
        </w:rPr>
        <w:t>釐清權</w:t>
      </w:r>
      <w:proofErr w:type="gramEnd"/>
      <w:r w:rsidRPr="00A25729">
        <w:rPr>
          <w:rFonts w:ascii="標楷體" w:eastAsia="標楷體" w:hAnsi="標楷體" w:hint="eastAsia"/>
          <w:snapToGrid w:val="0"/>
          <w:color w:val="auto"/>
          <w:sz w:val="28"/>
          <w:szCs w:val="28"/>
        </w:rPr>
        <w:t>屬土地代為標售辦法</w:t>
      </w:r>
      <w:r w:rsidRPr="00A25729">
        <w:rPr>
          <w:rFonts w:ascii="標楷體" w:eastAsia="標楷體" w:hAnsi="標楷體" w:hint="eastAsia"/>
          <w:bCs/>
          <w:snapToGrid w:val="0"/>
          <w:color w:val="auto"/>
          <w:sz w:val="28"/>
          <w:szCs w:val="28"/>
        </w:rPr>
        <w:t>第</w:t>
      </w:r>
      <w:r w:rsidR="007268C6" w:rsidRPr="00A25729">
        <w:rPr>
          <w:rFonts w:ascii="標楷體" w:eastAsia="標楷體" w:hAnsi="標楷體" w:hint="eastAsia"/>
          <w:bCs/>
          <w:snapToGrid w:val="0"/>
          <w:color w:val="auto"/>
          <w:sz w:val="28"/>
          <w:szCs w:val="28"/>
        </w:rPr>
        <w:t>2</w:t>
      </w:r>
      <w:r w:rsidRPr="00A25729">
        <w:rPr>
          <w:rFonts w:ascii="標楷體" w:eastAsia="標楷體" w:hAnsi="標楷體" w:hint="eastAsia"/>
          <w:bCs/>
          <w:snapToGrid w:val="0"/>
          <w:color w:val="auto"/>
          <w:sz w:val="28"/>
          <w:szCs w:val="28"/>
        </w:rPr>
        <w:t>1條停止標售、第</w:t>
      </w:r>
      <w:r w:rsidR="007268C6" w:rsidRPr="00A25729">
        <w:rPr>
          <w:rFonts w:ascii="標楷體" w:eastAsia="標楷體" w:hAnsi="標楷體" w:hint="eastAsia"/>
          <w:bCs/>
          <w:snapToGrid w:val="0"/>
          <w:color w:val="auto"/>
          <w:sz w:val="28"/>
          <w:szCs w:val="28"/>
        </w:rPr>
        <w:t>22</w:t>
      </w:r>
      <w:r w:rsidRPr="00A25729">
        <w:rPr>
          <w:rFonts w:ascii="標楷體" w:eastAsia="標楷體" w:hAnsi="標楷體" w:hint="eastAsia"/>
          <w:bCs/>
          <w:snapToGrid w:val="0"/>
          <w:color w:val="auto"/>
          <w:sz w:val="28"/>
          <w:szCs w:val="28"/>
        </w:rPr>
        <w:t>條暫緩標售或其他特殊原因致情況變動等情形時，由主持人於開標當場宣佈停止開標</w:t>
      </w:r>
      <w:r w:rsidRPr="00A25729">
        <w:rPr>
          <w:rFonts w:ascii="標楷體" w:eastAsia="標楷體" w:hAnsi="標楷體"/>
          <w:bCs/>
          <w:snapToGrid w:val="0"/>
          <w:color w:val="auto"/>
          <w:sz w:val="28"/>
          <w:szCs w:val="28"/>
        </w:rPr>
        <w:t>，</w:t>
      </w:r>
      <w:proofErr w:type="gramStart"/>
      <w:r w:rsidRPr="00A25729">
        <w:rPr>
          <w:rFonts w:ascii="標楷體" w:eastAsia="標楷體" w:hAnsi="標楷體" w:hint="eastAsia"/>
          <w:bCs/>
          <w:snapToGrid w:val="0"/>
          <w:color w:val="auto"/>
          <w:sz w:val="28"/>
          <w:szCs w:val="28"/>
        </w:rPr>
        <w:t>標封原件</w:t>
      </w:r>
      <w:proofErr w:type="gramEnd"/>
      <w:r w:rsidRPr="00A25729">
        <w:rPr>
          <w:rFonts w:ascii="標楷體" w:eastAsia="標楷體" w:hAnsi="標楷體" w:hint="eastAsia"/>
          <w:bCs/>
          <w:snapToGrid w:val="0"/>
          <w:color w:val="auto"/>
          <w:sz w:val="28"/>
          <w:szCs w:val="28"/>
        </w:rPr>
        <w:t>退還，投標人不得異議</w:t>
      </w:r>
      <w:r w:rsidRPr="00A25729">
        <w:rPr>
          <w:rFonts w:ascii="標楷體" w:eastAsia="標楷體" w:hAnsi="標楷體"/>
          <w:bCs/>
          <w:snapToGrid w:val="0"/>
          <w:color w:val="auto"/>
          <w:sz w:val="28"/>
          <w:szCs w:val="28"/>
        </w:rPr>
        <w:t>。</w:t>
      </w:r>
    </w:p>
    <w:p w:rsidR="00E52C69" w:rsidRPr="00A25729" w:rsidRDefault="007268C6" w:rsidP="0042174B">
      <w:pPr>
        <w:pStyle w:val="Web"/>
        <w:adjustRightInd w:val="0"/>
        <w:snapToGrid w:val="0"/>
        <w:spacing w:before="0" w:beforeAutospacing="0" w:after="0" w:afterAutospacing="0" w:line="420" w:lineRule="exact"/>
        <w:ind w:left="718" w:hanging="718"/>
        <w:jc w:val="both"/>
        <w:rPr>
          <w:rFonts w:eastAsia="標楷體"/>
          <w:b/>
          <w:bCs/>
          <w:snapToGrid w:val="0"/>
          <w:color w:val="auto"/>
          <w:sz w:val="28"/>
          <w:szCs w:val="28"/>
        </w:rPr>
      </w:pPr>
      <w:r w:rsidRPr="00A25729">
        <w:rPr>
          <w:rFonts w:eastAsia="標楷體" w:hint="eastAsia"/>
          <w:bCs/>
          <w:snapToGrid w:val="0"/>
          <w:color w:val="auto"/>
          <w:sz w:val="28"/>
          <w:szCs w:val="28"/>
        </w:rPr>
        <w:t>十</w:t>
      </w:r>
      <w:r w:rsidR="0090251A">
        <w:rPr>
          <w:rFonts w:eastAsia="標楷體" w:hint="eastAsia"/>
          <w:bCs/>
          <w:snapToGrid w:val="0"/>
          <w:color w:val="auto"/>
          <w:sz w:val="28"/>
          <w:szCs w:val="28"/>
        </w:rPr>
        <w:t>九</w:t>
      </w:r>
      <w:r w:rsidR="00E52C69" w:rsidRPr="00A25729">
        <w:rPr>
          <w:rFonts w:eastAsia="標楷體" w:hint="eastAsia"/>
          <w:bCs/>
          <w:snapToGrid w:val="0"/>
          <w:color w:val="auto"/>
          <w:sz w:val="28"/>
          <w:szCs w:val="28"/>
        </w:rPr>
        <w:t>、標售公告，視為要約之引誘，但對出價最高之投標人，</w:t>
      </w:r>
      <w:proofErr w:type="gramStart"/>
      <w:r w:rsidR="00E52C69" w:rsidRPr="00A25729">
        <w:rPr>
          <w:rFonts w:eastAsia="標楷體" w:hint="eastAsia"/>
          <w:bCs/>
          <w:snapToGrid w:val="0"/>
          <w:color w:val="auto"/>
          <w:sz w:val="28"/>
          <w:szCs w:val="28"/>
        </w:rPr>
        <w:t>除別有</w:t>
      </w:r>
      <w:proofErr w:type="gramEnd"/>
      <w:r w:rsidR="00E52C69" w:rsidRPr="00A25729">
        <w:rPr>
          <w:rFonts w:eastAsia="標楷體" w:hint="eastAsia"/>
          <w:bCs/>
          <w:snapToGrid w:val="0"/>
          <w:color w:val="auto"/>
          <w:sz w:val="28"/>
          <w:szCs w:val="28"/>
        </w:rPr>
        <w:t>保留外，應視為要約。</w:t>
      </w:r>
    </w:p>
    <w:p w:rsidR="00AB0747" w:rsidRPr="00A25729" w:rsidRDefault="0090251A" w:rsidP="0042174B">
      <w:pPr>
        <w:spacing w:line="420" w:lineRule="exact"/>
        <w:ind w:left="840" w:hangingChars="300" w:hanging="840"/>
        <w:jc w:val="both"/>
        <w:rPr>
          <w:rFonts w:ascii="標楷體" w:eastAsia="標楷體"/>
          <w:b/>
          <w:sz w:val="28"/>
          <w:szCs w:val="28"/>
        </w:rPr>
      </w:pPr>
      <w:r>
        <w:rPr>
          <w:rFonts w:ascii="標楷體" w:eastAsia="標楷體" w:hint="eastAsia"/>
          <w:sz w:val="28"/>
          <w:szCs w:val="28"/>
        </w:rPr>
        <w:t>二十</w:t>
      </w:r>
      <w:r w:rsidR="00E52C69" w:rsidRPr="00A25729">
        <w:rPr>
          <w:rFonts w:ascii="標楷體" w:eastAsia="標楷體" w:hint="eastAsia"/>
          <w:sz w:val="28"/>
          <w:szCs w:val="28"/>
        </w:rPr>
        <w:t>、本投標須知未列事項，悉依「祭祀公業未能</w:t>
      </w:r>
      <w:proofErr w:type="gramStart"/>
      <w:r w:rsidR="00E52C69" w:rsidRPr="00A25729">
        <w:rPr>
          <w:rFonts w:ascii="標楷體" w:eastAsia="標楷體" w:hint="eastAsia"/>
          <w:sz w:val="28"/>
          <w:szCs w:val="28"/>
        </w:rPr>
        <w:t>釐清權</w:t>
      </w:r>
      <w:proofErr w:type="gramEnd"/>
      <w:r w:rsidR="00E52C69" w:rsidRPr="00A25729">
        <w:rPr>
          <w:rFonts w:ascii="標楷體" w:eastAsia="標楷體" w:hint="eastAsia"/>
          <w:sz w:val="28"/>
          <w:szCs w:val="28"/>
        </w:rPr>
        <w:t>屬土地代為標售辦法」相關規定辦理</w:t>
      </w:r>
      <w:r w:rsidR="00E52C69" w:rsidRPr="00A25729">
        <w:rPr>
          <w:rFonts w:ascii="標楷體" w:eastAsia="標楷體" w:hint="eastAsia"/>
          <w:b/>
          <w:sz w:val="28"/>
          <w:szCs w:val="28"/>
        </w:rPr>
        <w:t>。</w:t>
      </w:r>
    </w:p>
    <w:p w:rsidR="00FF4B8C" w:rsidRPr="00A25729" w:rsidRDefault="00FF4B8C" w:rsidP="00FF4B8C">
      <w:pPr>
        <w:spacing w:line="420" w:lineRule="exact"/>
        <w:ind w:left="840" w:hangingChars="300" w:hanging="840"/>
        <w:jc w:val="both"/>
        <w:rPr>
          <w:rFonts w:ascii="標楷體" w:eastAsia="標楷體"/>
          <w:sz w:val="28"/>
          <w:szCs w:val="28"/>
        </w:rPr>
      </w:pPr>
      <w:r w:rsidRPr="00A25729">
        <w:rPr>
          <w:rFonts w:ascii="標楷體" w:eastAsia="標楷體" w:hint="eastAsia"/>
          <w:sz w:val="28"/>
          <w:szCs w:val="28"/>
        </w:rPr>
        <w:t>二十</w:t>
      </w:r>
      <w:r w:rsidR="0090251A">
        <w:rPr>
          <w:rFonts w:ascii="標楷體" w:eastAsia="標楷體" w:hint="eastAsia"/>
          <w:sz w:val="28"/>
          <w:szCs w:val="28"/>
        </w:rPr>
        <w:t>一</w:t>
      </w:r>
      <w:r w:rsidRPr="00A25729">
        <w:rPr>
          <w:rFonts w:ascii="標楷體" w:eastAsia="標楷體" w:hint="eastAsia"/>
          <w:sz w:val="28"/>
          <w:szCs w:val="28"/>
        </w:rPr>
        <w:t>、其他事項</w:t>
      </w:r>
      <w:proofErr w:type="gramStart"/>
      <w:r w:rsidRPr="00A25729">
        <w:rPr>
          <w:rFonts w:ascii="標楷體" w:eastAsia="標楷體" w:hint="eastAsia"/>
          <w:sz w:val="28"/>
          <w:szCs w:val="28"/>
        </w:rPr>
        <w:t>詳見標售</w:t>
      </w:r>
      <w:proofErr w:type="gramEnd"/>
      <w:r w:rsidRPr="00A25729">
        <w:rPr>
          <w:rFonts w:ascii="標楷體" w:eastAsia="標楷體" w:hint="eastAsia"/>
          <w:sz w:val="28"/>
          <w:szCs w:val="28"/>
        </w:rPr>
        <w:t>公告。</w:t>
      </w:r>
    </w:p>
    <w:p w:rsidR="00E35AEF" w:rsidRPr="00A25729" w:rsidRDefault="00E35AEF" w:rsidP="00E35AEF">
      <w:pPr>
        <w:spacing w:line="420" w:lineRule="exact"/>
        <w:ind w:left="840" w:hangingChars="300" w:hanging="840"/>
        <w:jc w:val="both"/>
        <w:rPr>
          <w:rFonts w:ascii="標楷體" w:eastAsia="標楷體"/>
          <w:sz w:val="28"/>
          <w:szCs w:val="28"/>
        </w:rPr>
      </w:pPr>
    </w:p>
    <w:p w:rsidR="00E35AEF" w:rsidRDefault="00E35AEF" w:rsidP="00E35AEF">
      <w:pPr>
        <w:spacing w:line="420" w:lineRule="exact"/>
        <w:ind w:left="840" w:hangingChars="300" w:hanging="840"/>
        <w:jc w:val="both"/>
        <w:rPr>
          <w:rFonts w:ascii="標楷體" w:eastAsia="標楷體"/>
          <w:sz w:val="28"/>
          <w:szCs w:val="28"/>
        </w:rPr>
      </w:pPr>
    </w:p>
    <w:p w:rsidR="00773798" w:rsidRPr="00A25729" w:rsidRDefault="00773798" w:rsidP="00E35AEF">
      <w:pPr>
        <w:spacing w:line="420" w:lineRule="exact"/>
        <w:ind w:left="840" w:hangingChars="300" w:hanging="840"/>
        <w:jc w:val="both"/>
        <w:rPr>
          <w:rFonts w:ascii="標楷體" w:eastAsia="標楷體"/>
          <w:sz w:val="28"/>
          <w:szCs w:val="28"/>
        </w:rPr>
      </w:pPr>
    </w:p>
    <w:p w:rsidR="00E35AEF" w:rsidRPr="00A25729" w:rsidRDefault="00E35AEF" w:rsidP="00E35AEF">
      <w:pPr>
        <w:spacing w:line="380" w:lineRule="exact"/>
        <w:ind w:leftChars="-75" w:left="847" w:hangingChars="321" w:hanging="1027"/>
        <w:jc w:val="center"/>
        <w:rPr>
          <w:rFonts w:ascii="標楷體" w:eastAsia="標楷體" w:hAnsi="標楷體"/>
          <w:sz w:val="32"/>
          <w:szCs w:val="32"/>
        </w:rPr>
      </w:pPr>
      <w:r w:rsidRPr="00A25729">
        <w:rPr>
          <w:rFonts w:ascii="標楷體" w:eastAsia="標楷體" w:hAnsi="標楷體" w:hint="eastAsia"/>
          <w:sz w:val="32"/>
          <w:szCs w:val="32"/>
        </w:rPr>
        <w:t>南投縣政府代為標售祭祀公業未能</w:t>
      </w:r>
      <w:proofErr w:type="gramStart"/>
      <w:r w:rsidRPr="00A25729">
        <w:rPr>
          <w:rFonts w:ascii="標楷體" w:eastAsia="標楷體" w:hAnsi="標楷體" w:hint="eastAsia"/>
          <w:sz w:val="32"/>
          <w:szCs w:val="32"/>
        </w:rPr>
        <w:t>釐清權</w:t>
      </w:r>
      <w:proofErr w:type="gramEnd"/>
      <w:r w:rsidRPr="00A25729">
        <w:rPr>
          <w:rFonts w:ascii="標楷體" w:eastAsia="標楷體" w:hAnsi="標楷體" w:hint="eastAsia"/>
          <w:sz w:val="32"/>
          <w:szCs w:val="32"/>
        </w:rPr>
        <w:t>屬土地及建物投標單</w:t>
      </w:r>
    </w:p>
    <w:tbl>
      <w:tblPr>
        <w:tblW w:w="9420"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0"/>
        <w:gridCol w:w="240"/>
        <w:gridCol w:w="720"/>
        <w:gridCol w:w="480"/>
        <w:gridCol w:w="2160"/>
        <w:gridCol w:w="1165"/>
        <w:gridCol w:w="275"/>
        <w:gridCol w:w="600"/>
        <w:gridCol w:w="480"/>
        <w:gridCol w:w="960"/>
        <w:gridCol w:w="1680"/>
      </w:tblGrid>
      <w:tr w:rsidR="00E35AEF" w:rsidRPr="00A25729" w:rsidTr="00DC1395">
        <w:trPr>
          <w:trHeight w:val="560"/>
          <w:jc w:val="center"/>
        </w:trPr>
        <w:tc>
          <w:tcPr>
            <w:tcW w:w="2100" w:type="dxa"/>
            <w:gridSpan w:val="4"/>
            <w:tcBorders>
              <w:bottom w:val="single" w:sz="18" w:space="0" w:color="auto"/>
            </w:tcBorders>
            <w:vAlign w:val="center"/>
          </w:tcPr>
          <w:p w:rsidR="00E35AEF" w:rsidRPr="00A25729" w:rsidRDefault="00E35AEF" w:rsidP="00DC1395">
            <w:pPr>
              <w:snapToGrid w:val="0"/>
              <w:spacing w:after="50" w:line="240" w:lineRule="atLeast"/>
              <w:jc w:val="distribute"/>
              <w:rPr>
                <w:rFonts w:ascii="標楷體" w:eastAsia="標楷體"/>
                <w:b/>
                <w:sz w:val="28"/>
                <w:szCs w:val="28"/>
              </w:rPr>
            </w:pPr>
            <w:r w:rsidRPr="00A25729">
              <w:rPr>
                <w:rFonts w:ascii="標楷體" w:eastAsia="標楷體" w:hint="eastAsia"/>
                <w:b/>
                <w:sz w:val="28"/>
                <w:szCs w:val="28"/>
              </w:rPr>
              <w:t>標號</w:t>
            </w:r>
          </w:p>
        </w:tc>
        <w:tc>
          <w:tcPr>
            <w:tcW w:w="7320" w:type="dxa"/>
            <w:gridSpan w:val="7"/>
            <w:tcBorders>
              <w:bottom w:val="single" w:sz="18" w:space="0" w:color="auto"/>
            </w:tcBorders>
            <w:vAlign w:val="center"/>
          </w:tcPr>
          <w:p w:rsidR="00E35AEF" w:rsidRPr="00A25729" w:rsidRDefault="00E35AEF" w:rsidP="00DC1395">
            <w:pPr>
              <w:snapToGrid w:val="0"/>
              <w:spacing w:after="50" w:line="240" w:lineRule="atLeast"/>
              <w:jc w:val="both"/>
              <w:rPr>
                <w:rFonts w:ascii="標楷體" w:eastAsia="標楷體"/>
                <w:sz w:val="32"/>
                <w:szCs w:val="32"/>
              </w:rPr>
            </w:pPr>
            <w:r w:rsidRPr="00A25729">
              <w:rPr>
                <w:rFonts w:ascii="標楷體" w:eastAsia="標楷體" w:hint="eastAsia"/>
                <w:sz w:val="32"/>
                <w:szCs w:val="32"/>
              </w:rPr>
              <w:t>第</w:t>
            </w:r>
            <w:r w:rsidRPr="00A25729">
              <w:rPr>
                <w:rFonts w:ascii="標楷體" w:eastAsia="標楷體" w:hint="eastAsia"/>
                <w:sz w:val="32"/>
                <w:szCs w:val="32"/>
                <w:u w:val="single"/>
              </w:rPr>
              <w:t xml:space="preserve">  </w:t>
            </w:r>
            <w:r w:rsidRPr="00A25729">
              <w:rPr>
                <w:rFonts w:ascii="標楷體" w:eastAsia="標楷體" w:hint="eastAsia"/>
                <w:sz w:val="32"/>
                <w:szCs w:val="32"/>
              </w:rPr>
              <w:t xml:space="preserve"> </w:t>
            </w:r>
            <w:r w:rsidRPr="00A25729">
              <w:rPr>
                <w:rFonts w:ascii="標楷體" w:eastAsia="標楷體" w:hint="eastAsia"/>
                <w:sz w:val="32"/>
                <w:szCs w:val="32"/>
                <w:u w:val="single"/>
              </w:rPr>
              <w:t xml:space="preserve">  </w:t>
            </w:r>
            <w:r w:rsidRPr="00A25729">
              <w:rPr>
                <w:rFonts w:ascii="標楷體" w:eastAsia="標楷體" w:hint="eastAsia"/>
                <w:sz w:val="32"/>
                <w:szCs w:val="32"/>
              </w:rPr>
              <w:t xml:space="preserve"> </w:t>
            </w:r>
            <w:r w:rsidRPr="00A25729">
              <w:rPr>
                <w:rFonts w:ascii="標楷體" w:eastAsia="標楷體" w:hint="eastAsia"/>
                <w:sz w:val="32"/>
                <w:szCs w:val="32"/>
                <w:u w:val="single"/>
              </w:rPr>
              <w:t xml:space="preserve">  </w:t>
            </w:r>
            <w:r w:rsidRPr="00A25729">
              <w:rPr>
                <w:rFonts w:ascii="標楷體" w:eastAsia="標楷體" w:hint="eastAsia"/>
                <w:sz w:val="32"/>
                <w:szCs w:val="32"/>
              </w:rPr>
              <w:t xml:space="preserve"> </w:t>
            </w:r>
            <w:r w:rsidRPr="00A25729">
              <w:rPr>
                <w:rFonts w:ascii="標楷體" w:eastAsia="標楷體" w:hint="eastAsia"/>
                <w:sz w:val="32"/>
                <w:szCs w:val="32"/>
                <w:u w:val="single"/>
              </w:rPr>
              <w:t xml:space="preserve">  </w:t>
            </w:r>
            <w:r w:rsidRPr="00A25729">
              <w:rPr>
                <w:rFonts w:ascii="標楷體" w:eastAsia="標楷體" w:hint="eastAsia"/>
                <w:sz w:val="32"/>
                <w:szCs w:val="32"/>
              </w:rPr>
              <w:t xml:space="preserve"> </w:t>
            </w:r>
            <w:r w:rsidRPr="00A25729">
              <w:rPr>
                <w:rFonts w:ascii="標楷體" w:eastAsia="標楷體" w:hint="eastAsia"/>
                <w:sz w:val="32"/>
                <w:szCs w:val="32"/>
                <w:u w:val="single"/>
              </w:rPr>
              <w:t xml:space="preserve">  </w:t>
            </w:r>
            <w:proofErr w:type="gramStart"/>
            <w:r w:rsidRPr="00A25729">
              <w:rPr>
                <w:rFonts w:ascii="標楷體" w:eastAsia="標楷體" w:hint="eastAsia"/>
                <w:sz w:val="32"/>
                <w:szCs w:val="32"/>
              </w:rPr>
              <w:t>–</w:t>
            </w:r>
            <w:proofErr w:type="gramEnd"/>
            <w:r w:rsidRPr="00A25729">
              <w:rPr>
                <w:rFonts w:ascii="標楷體" w:eastAsia="標楷體" w:hint="eastAsia"/>
                <w:sz w:val="32"/>
                <w:szCs w:val="32"/>
                <w:u w:val="single"/>
              </w:rPr>
              <w:t xml:space="preserve">  </w:t>
            </w:r>
            <w:r w:rsidRPr="00A25729">
              <w:rPr>
                <w:rFonts w:ascii="標楷體" w:eastAsia="標楷體" w:hint="eastAsia"/>
                <w:sz w:val="32"/>
                <w:szCs w:val="32"/>
              </w:rPr>
              <w:t xml:space="preserve"> </w:t>
            </w:r>
            <w:r w:rsidRPr="00A25729">
              <w:rPr>
                <w:rFonts w:ascii="標楷體" w:eastAsia="標楷體" w:hint="eastAsia"/>
                <w:sz w:val="32"/>
                <w:szCs w:val="32"/>
                <w:u w:val="single"/>
              </w:rPr>
              <w:t xml:space="preserve">  </w:t>
            </w:r>
            <w:r w:rsidRPr="00A25729">
              <w:rPr>
                <w:rFonts w:ascii="標楷體" w:eastAsia="標楷體" w:hint="eastAsia"/>
                <w:sz w:val="32"/>
                <w:szCs w:val="32"/>
              </w:rPr>
              <w:t>標</w:t>
            </w:r>
          </w:p>
        </w:tc>
      </w:tr>
      <w:tr w:rsidR="00E35AEF" w:rsidRPr="00A25729" w:rsidTr="00DC1395">
        <w:trPr>
          <w:trHeight w:val="826"/>
          <w:jc w:val="center"/>
        </w:trPr>
        <w:tc>
          <w:tcPr>
            <w:tcW w:w="900" w:type="dxa"/>
            <w:gridSpan w:val="2"/>
            <w:vMerge w:val="restart"/>
            <w:tcBorders>
              <w:top w:val="single" w:sz="18" w:space="0" w:color="auto"/>
            </w:tcBorders>
            <w:shd w:val="clear" w:color="auto" w:fill="auto"/>
            <w:vAlign w:val="center"/>
          </w:tcPr>
          <w:p w:rsidR="00E35AEF" w:rsidRPr="00A25729" w:rsidRDefault="00E35AEF" w:rsidP="00DC1395">
            <w:pPr>
              <w:snapToGrid w:val="0"/>
              <w:spacing w:after="50" w:line="260" w:lineRule="exact"/>
              <w:ind w:left="240" w:hangingChars="100" w:hanging="240"/>
              <w:jc w:val="both"/>
              <w:rPr>
                <w:rFonts w:ascii="標楷體" w:eastAsia="標楷體"/>
                <w:b/>
              </w:rPr>
            </w:pPr>
            <w:r w:rsidRPr="00A25729">
              <w:rPr>
                <w:rFonts w:ascii="標楷體" w:eastAsia="標楷體" w:hint="eastAsia"/>
                <w:b/>
              </w:rPr>
              <w:t>投標人</w:t>
            </w:r>
          </w:p>
          <w:p w:rsidR="00E35AEF" w:rsidRPr="00A25729" w:rsidRDefault="00E35AEF" w:rsidP="00DC1395">
            <w:pPr>
              <w:snapToGrid w:val="0"/>
              <w:spacing w:after="50" w:line="180" w:lineRule="exact"/>
              <w:ind w:leftChars="-12" w:left="37" w:hangingChars="33" w:hanging="66"/>
              <w:rPr>
                <w:rFonts w:ascii="標楷體" w:eastAsia="標楷體"/>
                <w:sz w:val="18"/>
                <w:szCs w:val="18"/>
              </w:rPr>
            </w:pPr>
            <w:r w:rsidRPr="00A25729">
              <w:rPr>
                <w:rFonts w:ascii="標楷體" w:eastAsia="標楷體" w:hint="eastAsia"/>
                <w:sz w:val="20"/>
                <w:szCs w:val="20"/>
              </w:rPr>
              <w:t>（法人請填法人名稱及代表人姓名</w:t>
            </w:r>
            <w:r w:rsidRPr="00A25729">
              <w:rPr>
                <w:rFonts w:ascii="標楷體" w:eastAsia="標楷體" w:hint="eastAsia"/>
                <w:sz w:val="18"/>
                <w:szCs w:val="18"/>
              </w:rPr>
              <w:t>）</w:t>
            </w:r>
          </w:p>
        </w:tc>
        <w:tc>
          <w:tcPr>
            <w:tcW w:w="1200" w:type="dxa"/>
            <w:gridSpan w:val="2"/>
            <w:tcBorders>
              <w:top w:val="single" w:sz="18" w:space="0" w:color="auto"/>
            </w:tcBorders>
            <w:shd w:val="clear" w:color="auto" w:fill="auto"/>
            <w:vAlign w:val="center"/>
          </w:tcPr>
          <w:p w:rsidR="00E35AEF" w:rsidRPr="00A25729" w:rsidRDefault="00E35AEF" w:rsidP="00DC1395">
            <w:pPr>
              <w:snapToGrid w:val="0"/>
              <w:spacing w:line="240" w:lineRule="exact"/>
              <w:jc w:val="both"/>
              <w:rPr>
                <w:rFonts w:ascii="標楷體" w:eastAsia="標楷體"/>
                <w:b/>
              </w:rPr>
            </w:pPr>
            <w:r w:rsidRPr="00A25729">
              <w:rPr>
                <w:rFonts w:ascii="標楷體" w:eastAsia="標楷體" w:hint="eastAsia"/>
                <w:b/>
              </w:rPr>
              <w:t>（1）姓名</w:t>
            </w:r>
          </w:p>
        </w:tc>
        <w:tc>
          <w:tcPr>
            <w:tcW w:w="2160" w:type="dxa"/>
            <w:tcBorders>
              <w:top w:val="single" w:sz="18" w:space="0" w:color="auto"/>
            </w:tcBorders>
            <w:shd w:val="clear" w:color="auto" w:fill="auto"/>
            <w:vAlign w:val="center"/>
          </w:tcPr>
          <w:p w:rsidR="00E35AEF" w:rsidRPr="00A25729" w:rsidRDefault="00E35AEF" w:rsidP="00DC1395">
            <w:pPr>
              <w:snapToGrid w:val="0"/>
              <w:spacing w:line="240" w:lineRule="exact"/>
              <w:jc w:val="distribute"/>
              <w:rPr>
                <w:rFonts w:ascii="標楷體" w:eastAsia="標楷體"/>
              </w:rPr>
            </w:pPr>
          </w:p>
        </w:tc>
        <w:tc>
          <w:tcPr>
            <w:tcW w:w="1440" w:type="dxa"/>
            <w:gridSpan w:val="2"/>
            <w:tcBorders>
              <w:top w:val="single" w:sz="18" w:space="0" w:color="auto"/>
            </w:tcBorders>
          </w:tcPr>
          <w:p w:rsidR="00E35AEF" w:rsidRPr="00A25729" w:rsidRDefault="00E35AEF" w:rsidP="00DC1395">
            <w:pPr>
              <w:snapToGrid w:val="0"/>
              <w:spacing w:line="240" w:lineRule="exact"/>
              <w:ind w:leftChars="-36" w:hangingChars="36" w:hanging="86"/>
              <w:jc w:val="both"/>
              <w:rPr>
                <w:rFonts w:ascii="標楷體" w:eastAsia="標楷體"/>
                <w:b/>
              </w:rPr>
            </w:pPr>
          </w:p>
          <w:p w:rsidR="00E35AEF" w:rsidRPr="00A25729" w:rsidRDefault="00E35AEF" w:rsidP="00DC1395">
            <w:pPr>
              <w:snapToGrid w:val="0"/>
              <w:spacing w:line="240" w:lineRule="exact"/>
              <w:ind w:leftChars="-36" w:hangingChars="36" w:hanging="86"/>
              <w:jc w:val="both"/>
              <w:rPr>
                <w:rFonts w:ascii="標楷體" w:eastAsia="標楷體"/>
                <w:b/>
              </w:rPr>
            </w:pPr>
            <w:r w:rsidRPr="00A25729">
              <w:rPr>
                <w:rFonts w:ascii="標楷體" w:eastAsia="標楷體" w:hint="eastAsia"/>
                <w:b/>
              </w:rPr>
              <w:t>（2）簽章</w:t>
            </w:r>
          </w:p>
          <w:p w:rsidR="00E35AEF" w:rsidRPr="00A25729" w:rsidRDefault="00E35AEF" w:rsidP="00DC1395">
            <w:pPr>
              <w:snapToGrid w:val="0"/>
              <w:spacing w:line="240" w:lineRule="exact"/>
              <w:ind w:firstLineChars="17" w:firstLine="31"/>
              <w:rPr>
                <w:rFonts w:ascii="標楷體" w:eastAsia="標楷體"/>
                <w:sz w:val="18"/>
                <w:szCs w:val="18"/>
              </w:rPr>
            </w:pPr>
            <w:r w:rsidRPr="00A25729">
              <w:rPr>
                <w:rFonts w:ascii="標楷體" w:eastAsia="標楷體" w:hint="eastAsia"/>
                <w:sz w:val="18"/>
                <w:szCs w:val="18"/>
              </w:rPr>
              <w:t>（法人請蓋法人及代表人印章）</w:t>
            </w:r>
          </w:p>
        </w:tc>
        <w:tc>
          <w:tcPr>
            <w:tcW w:w="1080" w:type="dxa"/>
            <w:gridSpan w:val="2"/>
            <w:tcBorders>
              <w:top w:val="single" w:sz="18" w:space="0" w:color="auto"/>
            </w:tcBorders>
            <w:vAlign w:val="center"/>
          </w:tcPr>
          <w:p w:rsidR="00E35AEF" w:rsidRPr="00A25729" w:rsidRDefault="00E35AEF" w:rsidP="00DC1395">
            <w:pPr>
              <w:snapToGrid w:val="0"/>
              <w:spacing w:line="240" w:lineRule="exact"/>
              <w:jc w:val="distribute"/>
              <w:rPr>
                <w:rFonts w:ascii="標楷體" w:eastAsia="標楷體"/>
              </w:rPr>
            </w:pPr>
          </w:p>
        </w:tc>
        <w:tc>
          <w:tcPr>
            <w:tcW w:w="960" w:type="dxa"/>
            <w:tcBorders>
              <w:top w:val="single" w:sz="18" w:space="0" w:color="auto"/>
            </w:tcBorders>
            <w:vAlign w:val="center"/>
          </w:tcPr>
          <w:p w:rsidR="00E35AEF" w:rsidRPr="00A25729" w:rsidRDefault="00E35AEF" w:rsidP="00DC1395">
            <w:pPr>
              <w:snapToGrid w:val="0"/>
              <w:spacing w:line="360" w:lineRule="exact"/>
              <w:ind w:leftChars="-38" w:left="-29" w:hangingChars="26" w:hanging="62"/>
              <w:rPr>
                <w:rFonts w:ascii="標楷體" w:eastAsia="標楷體"/>
              </w:rPr>
            </w:pPr>
            <w:r w:rsidRPr="00A25729">
              <w:rPr>
                <w:rFonts w:ascii="標楷體" w:eastAsia="標楷體" w:hint="eastAsia"/>
                <w:b/>
              </w:rPr>
              <w:t>（3）出生年月日</w:t>
            </w:r>
          </w:p>
        </w:tc>
        <w:tc>
          <w:tcPr>
            <w:tcW w:w="1680" w:type="dxa"/>
            <w:tcBorders>
              <w:top w:val="single" w:sz="18" w:space="0" w:color="auto"/>
            </w:tcBorders>
            <w:vAlign w:val="center"/>
          </w:tcPr>
          <w:p w:rsidR="00E35AEF" w:rsidRPr="00A25729" w:rsidRDefault="00E35AEF" w:rsidP="00DC1395">
            <w:pPr>
              <w:snapToGrid w:val="0"/>
              <w:spacing w:line="240" w:lineRule="exact"/>
              <w:jc w:val="center"/>
              <w:rPr>
                <w:rFonts w:ascii="標楷體" w:eastAsia="標楷體"/>
              </w:rPr>
            </w:pPr>
            <w:r w:rsidRPr="00A25729">
              <w:rPr>
                <w:rFonts w:ascii="標楷體" w:eastAsia="標楷體" w:hint="eastAsia"/>
              </w:rPr>
              <w:t>年 月 日</w:t>
            </w:r>
          </w:p>
        </w:tc>
      </w:tr>
      <w:tr w:rsidR="00E35AEF" w:rsidRPr="00A25729" w:rsidTr="00DC1395">
        <w:trPr>
          <w:trHeight w:val="567"/>
          <w:jc w:val="center"/>
        </w:trPr>
        <w:tc>
          <w:tcPr>
            <w:tcW w:w="900" w:type="dxa"/>
            <w:gridSpan w:val="2"/>
            <w:vMerge/>
            <w:shd w:val="clear" w:color="auto" w:fill="auto"/>
            <w:vAlign w:val="center"/>
          </w:tcPr>
          <w:p w:rsidR="00E35AEF" w:rsidRPr="00A25729" w:rsidRDefault="00E35AEF" w:rsidP="00DC1395">
            <w:pPr>
              <w:snapToGrid w:val="0"/>
              <w:spacing w:after="50" w:line="240" w:lineRule="atLeast"/>
              <w:jc w:val="both"/>
              <w:rPr>
                <w:rFonts w:ascii="標楷體" w:eastAsia="標楷體"/>
                <w:b/>
              </w:rPr>
            </w:pPr>
          </w:p>
        </w:tc>
        <w:tc>
          <w:tcPr>
            <w:tcW w:w="1200" w:type="dxa"/>
            <w:gridSpan w:val="2"/>
            <w:vMerge w:val="restart"/>
            <w:shd w:val="clear" w:color="auto" w:fill="auto"/>
            <w:vAlign w:val="center"/>
          </w:tcPr>
          <w:p w:rsidR="00E35AEF" w:rsidRPr="00A25729" w:rsidRDefault="00E35AEF" w:rsidP="00DC1395">
            <w:pPr>
              <w:snapToGrid w:val="0"/>
              <w:spacing w:line="360" w:lineRule="exact"/>
              <w:ind w:leftChars="-38" w:left="-29" w:hangingChars="26" w:hanging="62"/>
              <w:jc w:val="center"/>
              <w:rPr>
                <w:rFonts w:ascii="標楷體" w:eastAsia="標楷體"/>
                <w:b/>
              </w:rPr>
            </w:pPr>
            <w:r w:rsidRPr="00A25729">
              <w:rPr>
                <w:rFonts w:ascii="標楷體" w:eastAsia="標楷體" w:hint="eastAsia"/>
                <w:b/>
              </w:rPr>
              <w:t>（4）身分證統一編號</w:t>
            </w:r>
          </w:p>
          <w:p w:rsidR="00E35AEF" w:rsidRPr="00A25729" w:rsidRDefault="00E35AEF" w:rsidP="00DC1395">
            <w:pPr>
              <w:snapToGrid w:val="0"/>
              <w:spacing w:after="50" w:line="240" w:lineRule="exact"/>
              <w:ind w:left="1300" w:hangingChars="650" w:hanging="1300"/>
              <w:jc w:val="both"/>
              <w:rPr>
                <w:rFonts w:ascii="標楷體" w:eastAsia="標楷體"/>
                <w:sz w:val="20"/>
                <w:szCs w:val="20"/>
              </w:rPr>
            </w:pPr>
            <w:r w:rsidRPr="00A25729">
              <w:rPr>
                <w:rFonts w:ascii="標楷體" w:eastAsia="標楷體" w:hint="eastAsia"/>
                <w:sz w:val="20"/>
                <w:szCs w:val="20"/>
              </w:rPr>
              <w:t>(法人登記字</w:t>
            </w:r>
          </w:p>
          <w:p w:rsidR="00E35AEF" w:rsidRPr="00A25729" w:rsidRDefault="00E35AEF" w:rsidP="00DC1395">
            <w:pPr>
              <w:snapToGrid w:val="0"/>
              <w:spacing w:after="50" w:line="240" w:lineRule="exact"/>
              <w:ind w:left="1300" w:hangingChars="650" w:hanging="1300"/>
              <w:jc w:val="both"/>
              <w:rPr>
                <w:rFonts w:ascii="標楷體" w:eastAsia="標楷體"/>
                <w:sz w:val="20"/>
                <w:szCs w:val="20"/>
              </w:rPr>
            </w:pPr>
            <w:r w:rsidRPr="00A25729">
              <w:rPr>
                <w:rFonts w:ascii="標楷體" w:eastAsia="標楷體" w:hint="eastAsia"/>
                <w:sz w:val="20"/>
                <w:szCs w:val="20"/>
              </w:rPr>
              <w:t>號)</w:t>
            </w:r>
          </w:p>
        </w:tc>
        <w:tc>
          <w:tcPr>
            <w:tcW w:w="2160" w:type="dxa"/>
            <w:vMerge w:val="restart"/>
            <w:shd w:val="clear" w:color="auto" w:fill="auto"/>
            <w:vAlign w:val="center"/>
          </w:tcPr>
          <w:p w:rsidR="00E35AEF" w:rsidRPr="00A25729" w:rsidRDefault="00E35AEF" w:rsidP="00DC1395">
            <w:pPr>
              <w:snapToGrid w:val="0"/>
              <w:spacing w:after="50" w:line="260" w:lineRule="exact"/>
              <w:jc w:val="distribute"/>
              <w:rPr>
                <w:rFonts w:ascii="標楷體" w:eastAsia="標楷體"/>
              </w:rPr>
            </w:pPr>
          </w:p>
        </w:tc>
        <w:tc>
          <w:tcPr>
            <w:tcW w:w="1440" w:type="dxa"/>
            <w:gridSpan w:val="2"/>
            <w:vMerge w:val="restart"/>
            <w:vAlign w:val="center"/>
          </w:tcPr>
          <w:p w:rsidR="00E35AEF" w:rsidRPr="00A25729" w:rsidRDefault="00E35AEF" w:rsidP="00DC1395">
            <w:pPr>
              <w:snapToGrid w:val="0"/>
              <w:spacing w:line="360" w:lineRule="exact"/>
              <w:ind w:leftChars="-38" w:left="-2" w:hangingChars="37" w:hanging="89"/>
              <w:rPr>
                <w:rFonts w:ascii="標楷體" w:eastAsia="標楷體"/>
                <w:b/>
              </w:rPr>
            </w:pPr>
            <w:r w:rsidRPr="00A25729">
              <w:rPr>
                <w:rFonts w:ascii="標楷體" w:eastAsia="標楷體" w:hint="eastAsia"/>
                <w:b/>
              </w:rPr>
              <w:t>（5）聯絡電話及住址</w:t>
            </w:r>
          </w:p>
        </w:tc>
        <w:tc>
          <w:tcPr>
            <w:tcW w:w="3720" w:type="dxa"/>
            <w:gridSpan w:val="4"/>
            <w:vAlign w:val="center"/>
          </w:tcPr>
          <w:p w:rsidR="00E35AEF" w:rsidRPr="00A25729" w:rsidRDefault="00E35AEF" w:rsidP="00DC1395">
            <w:pPr>
              <w:snapToGrid w:val="0"/>
              <w:spacing w:after="50" w:line="260" w:lineRule="exact"/>
              <w:jc w:val="both"/>
              <w:rPr>
                <w:rFonts w:ascii="標楷體" w:eastAsia="標楷體"/>
              </w:rPr>
            </w:pPr>
            <w:r w:rsidRPr="00A25729">
              <w:rPr>
                <w:rFonts w:ascii="標楷體" w:eastAsia="標楷體" w:hint="eastAsia"/>
                <w:b/>
              </w:rPr>
              <w:t>電話：</w:t>
            </w:r>
          </w:p>
        </w:tc>
      </w:tr>
      <w:tr w:rsidR="00E35AEF" w:rsidRPr="00A25729" w:rsidTr="00DC1395">
        <w:trPr>
          <w:trHeight w:val="533"/>
          <w:jc w:val="center"/>
        </w:trPr>
        <w:tc>
          <w:tcPr>
            <w:tcW w:w="900" w:type="dxa"/>
            <w:gridSpan w:val="2"/>
            <w:vMerge/>
            <w:shd w:val="clear" w:color="auto" w:fill="auto"/>
            <w:vAlign w:val="center"/>
          </w:tcPr>
          <w:p w:rsidR="00E35AEF" w:rsidRPr="00A25729" w:rsidRDefault="00E35AEF" w:rsidP="00DC1395">
            <w:pPr>
              <w:snapToGrid w:val="0"/>
              <w:spacing w:after="50" w:line="240" w:lineRule="atLeast"/>
              <w:jc w:val="both"/>
              <w:rPr>
                <w:rFonts w:ascii="標楷體" w:eastAsia="標楷體"/>
                <w:b/>
              </w:rPr>
            </w:pPr>
          </w:p>
        </w:tc>
        <w:tc>
          <w:tcPr>
            <w:tcW w:w="1200" w:type="dxa"/>
            <w:gridSpan w:val="2"/>
            <w:vMerge/>
            <w:shd w:val="clear" w:color="auto" w:fill="auto"/>
            <w:vAlign w:val="center"/>
          </w:tcPr>
          <w:p w:rsidR="00E35AEF" w:rsidRPr="00A25729" w:rsidRDefault="00E35AEF" w:rsidP="00DC1395">
            <w:pPr>
              <w:snapToGrid w:val="0"/>
              <w:spacing w:after="50" w:line="260" w:lineRule="exact"/>
              <w:jc w:val="both"/>
              <w:rPr>
                <w:rFonts w:ascii="標楷體" w:eastAsia="標楷體"/>
                <w:b/>
              </w:rPr>
            </w:pPr>
          </w:p>
        </w:tc>
        <w:tc>
          <w:tcPr>
            <w:tcW w:w="2160" w:type="dxa"/>
            <w:vMerge/>
            <w:shd w:val="clear" w:color="auto" w:fill="auto"/>
            <w:vAlign w:val="center"/>
          </w:tcPr>
          <w:p w:rsidR="00E35AEF" w:rsidRPr="00A25729" w:rsidRDefault="00E35AEF" w:rsidP="00DC1395">
            <w:pPr>
              <w:snapToGrid w:val="0"/>
              <w:spacing w:after="50" w:line="260" w:lineRule="exact"/>
              <w:jc w:val="distribute"/>
              <w:rPr>
                <w:rFonts w:ascii="標楷體" w:eastAsia="標楷體"/>
              </w:rPr>
            </w:pPr>
          </w:p>
        </w:tc>
        <w:tc>
          <w:tcPr>
            <w:tcW w:w="1440" w:type="dxa"/>
            <w:gridSpan w:val="2"/>
            <w:vMerge/>
            <w:vAlign w:val="center"/>
          </w:tcPr>
          <w:p w:rsidR="00E35AEF" w:rsidRPr="00A25729" w:rsidRDefault="00E35AEF" w:rsidP="00DC1395">
            <w:pPr>
              <w:snapToGrid w:val="0"/>
              <w:spacing w:after="50" w:line="260" w:lineRule="exact"/>
              <w:rPr>
                <w:rFonts w:ascii="標楷體" w:eastAsia="標楷體"/>
                <w:b/>
              </w:rPr>
            </w:pPr>
          </w:p>
        </w:tc>
        <w:tc>
          <w:tcPr>
            <w:tcW w:w="3720" w:type="dxa"/>
            <w:gridSpan w:val="4"/>
            <w:vAlign w:val="center"/>
          </w:tcPr>
          <w:p w:rsidR="00E35AEF" w:rsidRPr="00A25729" w:rsidRDefault="00E35AEF" w:rsidP="00DC1395">
            <w:pPr>
              <w:snapToGrid w:val="0"/>
              <w:spacing w:after="50" w:line="260" w:lineRule="exact"/>
              <w:jc w:val="both"/>
              <w:rPr>
                <w:rFonts w:ascii="標楷體" w:eastAsia="標楷體"/>
              </w:rPr>
            </w:pPr>
            <w:r w:rsidRPr="00A25729">
              <w:rPr>
                <w:rFonts w:ascii="標楷體" w:eastAsia="標楷體" w:hint="eastAsia"/>
                <w:b/>
              </w:rPr>
              <w:t>住址：</w:t>
            </w:r>
          </w:p>
        </w:tc>
      </w:tr>
      <w:tr w:rsidR="00E35AEF" w:rsidRPr="00A25729" w:rsidTr="00DC1395">
        <w:trPr>
          <w:trHeight w:val="886"/>
          <w:jc w:val="center"/>
        </w:trPr>
        <w:tc>
          <w:tcPr>
            <w:tcW w:w="900" w:type="dxa"/>
            <w:gridSpan w:val="2"/>
            <w:vMerge w:val="restart"/>
            <w:shd w:val="clear" w:color="auto" w:fill="auto"/>
            <w:vAlign w:val="center"/>
          </w:tcPr>
          <w:p w:rsidR="00E35AEF" w:rsidRPr="00A25729" w:rsidRDefault="00E35AEF" w:rsidP="00DC1395">
            <w:pPr>
              <w:snapToGrid w:val="0"/>
              <w:spacing w:after="50" w:line="240" w:lineRule="atLeast"/>
              <w:jc w:val="both"/>
              <w:rPr>
                <w:rFonts w:ascii="標楷體" w:eastAsia="標楷體"/>
                <w:b/>
              </w:rPr>
            </w:pPr>
            <w:r w:rsidRPr="00A25729">
              <w:rPr>
                <w:rFonts w:ascii="標楷體" w:eastAsia="標楷體" w:hint="eastAsia"/>
                <w:b/>
              </w:rPr>
              <w:t>代理人</w:t>
            </w:r>
            <w:r w:rsidRPr="00A25729">
              <w:rPr>
                <w:rFonts w:ascii="標楷體" w:eastAsia="標楷體" w:hint="eastAsia"/>
                <w:sz w:val="20"/>
                <w:szCs w:val="20"/>
              </w:rPr>
              <w:t>（無代理人免填）</w:t>
            </w:r>
          </w:p>
        </w:tc>
        <w:tc>
          <w:tcPr>
            <w:tcW w:w="1200" w:type="dxa"/>
            <w:gridSpan w:val="2"/>
            <w:shd w:val="clear" w:color="auto" w:fill="auto"/>
            <w:vAlign w:val="center"/>
          </w:tcPr>
          <w:p w:rsidR="00E35AEF" w:rsidRPr="00A25729" w:rsidRDefault="00E35AEF" w:rsidP="00DC1395">
            <w:pPr>
              <w:snapToGrid w:val="0"/>
              <w:spacing w:after="50" w:line="260" w:lineRule="exact"/>
              <w:jc w:val="both"/>
              <w:rPr>
                <w:rFonts w:ascii="標楷體" w:eastAsia="標楷體"/>
                <w:b/>
                <w:sz w:val="18"/>
                <w:szCs w:val="18"/>
              </w:rPr>
            </w:pPr>
            <w:r w:rsidRPr="00A25729">
              <w:rPr>
                <w:rFonts w:ascii="標楷體" w:eastAsia="標楷體" w:hint="eastAsia"/>
                <w:b/>
              </w:rPr>
              <w:t>（6）姓名</w:t>
            </w:r>
          </w:p>
        </w:tc>
        <w:tc>
          <w:tcPr>
            <w:tcW w:w="2160" w:type="dxa"/>
            <w:shd w:val="clear" w:color="auto" w:fill="auto"/>
            <w:vAlign w:val="center"/>
          </w:tcPr>
          <w:p w:rsidR="00E35AEF" w:rsidRPr="00A25729" w:rsidRDefault="00E35AEF" w:rsidP="00DC1395">
            <w:pPr>
              <w:snapToGrid w:val="0"/>
              <w:spacing w:after="50" w:line="260" w:lineRule="exact"/>
              <w:jc w:val="distribute"/>
              <w:rPr>
                <w:rFonts w:ascii="標楷體" w:eastAsia="標楷體"/>
              </w:rPr>
            </w:pPr>
          </w:p>
        </w:tc>
        <w:tc>
          <w:tcPr>
            <w:tcW w:w="1440" w:type="dxa"/>
            <w:gridSpan w:val="2"/>
            <w:vAlign w:val="center"/>
          </w:tcPr>
          <w:p w:rsidR="00E35AEF" w:rsidRPr="00A25729" w:rsidRDefault="00E35AEF" w:rsidP="00DC1395">
            <w:pPr>
              <w:snapToGrid w:val="0"/>
              <w:spacing w:after="50" w:line="260" w:lineRule="exact"/>
              <w:ind w:leftChars="-11" w:hangingChars="11" w:hanging="26"/>
              <w:jc w:val="both"/>
              <w:rPr>
                <w:rFonts w:ascii="標楷體" w:eastAsia="標楷體"/>
                <w:b/>
              </w:rPr>
            </w:pPr>
            <w:r w:rsidRPr="00A25729">
              <w:rPr>
                <w:rFonts w:ascii="標楷體" w:eastAsia="標楷體" w:hint="eastAsia"/>
                <w:b/>
              </w:rPr>
              <w:t>（7）簽章</w:t>
            </w:r>
          </w:p>
        </w:tc>
        <w:tc>
          <w:tcPr>
            <w:tcW w:w="1080" w:type="dxa"/>
            <w:gridSpan w:val="2"/>
            <w:vAlign w:val="center"/>
          </w:tcPr>
          <w:p w:rsidR="00E35AEF" w:rsidRPr="00A25729" w:rsidRDefault="00E35AEF" w:rsidP="00DC1395">
            <w:pPr>
              <w:snapToGrid w:val="0"/>
              <w:spacing w:after="50" w:line="260" w:lineRule="exact"/>
              <w:jc w:val="both"/>
              <w:rPr>
                <w:rFonts w:ascii="標楷體" w:eastAsia="標楷體"/>
                <w:b/>
              </w:rPr>
            </w:pPr>
          </w:p>
        </w:tc>
        <w:tc>
          <w:tcPr>
            <w:tcW w:w="960" w:type="dxa"/>
            <w:vAlign w:val="center"/>
          </w:tcPr>
          <w:p w:rsidR="00E35AEF" w:rsidRPr="00A25729" w:rsidRDefault="00E35AEF" w:rsidP="00DC1395">
            <w:pPr>
              <w:snapToGrid w:val="0"/>
              <w:spacing w:line="360" w:lineRule="exact"/>
              <w:ind w:leftChars="-38" w:left="-29" w:hangingChars="26" w:hanging="62"/>
              <w:rPr>
                <w:rFonts w:ascii="標楷體" w:eastAsia="標楷體"/>
                <w:b/>
              </w:rPr>
            </w:pPr>
            <w:r w:rsidRPr="00A25729">
              <w:rPr>
                <w:rFonts w:ascii="標楷體" w:eastAsia="標楷體" w:hint="eastAsia"/>
                <w:b/>
              </w:rPr>
              <w:t>（8）出生年月日</w:t>
            </w:r>
          </w:p>
        </w:tc>
        <w:tc>
          <w:tcPr>
            <w:tcW w:w="1680" w:type="dxa"/>
            <w:vAlign w:val="center"/>
          </w:tcPr>
          <w:p w:rsidR="00E35AEF" w:rsidRPr="00A25729" w:rsidRDefault="00E35AEF" w:rsidP="00DC1395">
            <w:pPr>
              <w:snapToGrid w:val="0"/>
              <w:spacing w:after="50" w:line="260" w:lineRule="exact"/>
              <w:ind w:firstLineChars="50" w:firstLine="120"/>
              <w:jc w:val="both"/>
              <w:rPr>
                <w:rFonts w:ascii="標楷體" w:eastAsia="標楷體"/>
                <w:b/>
              </w:rPr>
            </w:pPr>
            <w:r w:rsidRPr="00A25729">
              <w:rPr>
                <w:rFonts w:ascii="標楷體" w:eastAsia="標楷體" w:hint="eastAsia"/>
              </w:rPr>
              <w:t xml:space="preserve">  年 月 日</w:t>
            </w:r>
          </w:p>
        </w:tc>
      </w:tr>
      <w:tr w:rsidR="00E35AEF" w:rsidRPr="00A25729" w:rsidTr="00DC1395">
        <w:trPr>
          <w:trHeight w:val="531"/>
          <w:jc w:val="center"/>
        </w:trPr>
        <w:tc>
          <w:tcPr>
            <w:tcW w:w="900" w:type="dxa"/>
            <w:gridSpan w:val="2"/>
            <w:vMerge/>
            <w:shd w:val="clear" w:color="auto" w:fill="auto"/>
            <w:vAlign w:val="center"/>
          </w:tcPr>
          <w:p w:rsidR="00E35AEF" w:rsidRPr="00A25729" w:rsidRDefault="00E35AEF" w:rsidP="00DC1395">
            <w:pPr>
              <w:snapToGrid w:val="0"/>
              <w:spacing w:after="50" w:line="240" w:lineRule="atLeast"/>
              <w:jc w:val="both"/>
              <w:rPr>
                <w:rFonts w:ascii="標楷體" w:eastAsia="標楷體"/>
                <w:b/>
              </w:rPr>
            </w:pPr>
          </w:p>
        </w:tc>
        <w:tc>
          <w:tcPr>
            <w:tcW w:w="1200" w:type="dxa"/>
            <w:gridSpan w:val="2"/>
            <w:vMerge w:val="restart"/>
            <w:shd w:val="clear" w:color="auto" w:fill="auto"/>
            <w:vAlign w:val="center"/>
          </w:tcPr>
          <w:p w:rsidR="00E35AEF" w:rsidRPr="00A25729" w:rsidRDefault="00E35AEF" w:rsidP="00DC1395">
            <w:pPr>
              <w:snapToGrid w:val="0"/>
              <w:spacing w:line="360" w:lineRule="exact"/>
              <w:ind w:leftChars="-38" w:left="-29" w:hangingChars="26" w:hanging="62"/>
              <w:jc w:val="center"/>
              <w:rPr>
                <w:rFonts w:ascii="標楷體" w:eastAsia="標楷體"/>
                <w:b/>
              </w:rPr>
            </w:pPr>
            <w:r w:rsidRPr="00A25729">
              <w:rPr>
                <w:rFonts w:ascii="標楷體" w:eastAsia="標楷體" w:hint="eastAsia"/>
                <w:b/>
              </w:rPr>
              <w:t>（9）身分證統一編號</w:t>
            </w:r>
          </w:p>
        </w:tc>
        <w:tc>
          <w:tcPr>
            <w:tcW w:w="2160" w:type="dxa"/>
            <w:vMerge w:val="restart"/>
            <w:shd w:val="clear" w:color="auto" w:fill="auto"/>
            <w:vAlign w:val="center"/>
          </w:tcPr>
          <w:p w:rsidR="00E35AEF" w:rsidRPr="00A25729" w:rsidRDefault="00E35AEF" w:rsidP="00DC1395">
            <w:pPr>
              <w:snapToGrid w:val="0"/>
              <w:spacing w:after="50" w:line="260" w:lineRule="exact"/>
              <w:jc w:val="distribute"/>
              <w:rPr>
                <w:rFonts w:ascii="標楷體" w:eastAsia="標楷體"/>
              </w:rPr>
            </w:pPr>
          </w:p>
        </w:tc>
        <w:tc>
          <w:tcPr>
            <w:tcW w:w="1440" w:type="dxa"/>
            <w:gridSpan w:val="2"/>
            <w:vMerge w:val="restart"/>
            <w:vAlign w:val="center"/>
          </w:tcPr>
          <w:p w:rsidR="00E35AEF" w:rsidRPr="00A25729" w:rsidRDefault="00E35AEF" w:rsidP="00DC1395">
            <w:pPr>
              <w:snapToGrid w:val="0"/>
              <w:spacing w:line="360" w:lineRule="exact"/>
              <w:ind w:leftChars="39" w:left="94"/>
              <w:rPr>
                <w:rFonts w:ascii="標楷體" w:eastAsia="標楷體"/>
                <w:b/>
              </w:rPr>
            </w:pPr>
            <w:r w:rsidRPr="00A25729">
              <w:rPr>
                <w:rFonts w:ascii="標楷體" w:eastAsia="標楷體" w:hint="eastAsia"/>
                <w:b/>
              </w:rPr>
              <w:t>（10）聯絡電話及住址</w:t>
            </w:r>
          </w:p>
        </w:tc>
        <w:tc>
          <w:tcPr>
            <w:tcW w:w="3720" w:type="dxa"/>
            <w:gridSpan w:val="4"/>
            <w:vAlign w:val="center"/>
          </w:tcPr>
          <w:p w:rsidR="00E35AEF" w:rsidRPr="00A25729" w:rsidRDefault="00E35AEF" w:rsidP="00DC1395">
            <w:pPr>
              <w:snapToGrid w:val="0"/>
              <w:spacing w:after="50" w:line="260" w:lineRule="exact"/>
              <w:jc w:val="both"/>
              <w:rPr>
                <w:rFonts w:ascii="標楷體" w:eastAsia="標楷體"/>
              </w:rPr>
            </w:pPr>
            <w:r w:rsidRPr="00A25729">
              <w:rPr>
                <w:rFonts w:ascii="標楷體" w:eastAsia="標楷體" w:hint="eastAsia"/>
                <w:b/>
              </w:rPr>
              <w:t>電話：</w:t>
            </w:r>
          </w:p>
        </w:tc>
      </w:tr>
      <w:tr w:rsidR="00E35AEF" w:rsidRPr="00A25729" w:rsidTr="00DC1395">
        <w:trPr>
          <w:trHeight w:val="688"/>
          <w:jc w:val="center"/>
        </w:trPr>
        <w:tc>
          <w:tcPr>
            <w:tcW w:w="900" w:type="dxa"/>
            <w:gridSpan w:val="2"/>
            <w:vMerge/>
            <w:shd w:val="clear" w:color="auto" w:fill="auto"/>
            <w:vAlign w:val="center"/>
          </w:tcPr>
          <w:p w:rsidR="00E35AEF" w:rsidRPr="00A25729" w:rsidRDefault="00E35AEF" w:rsidP="00DC1395">
            <w:pPr>
              <w:snapToGrid w:val="0"/>
              <w:spacing w:after="50" w:line="240" w:lineRule="atLeast"/>
              <w:jc w:val="both"/>
              <w:rPr>
                <w:rFonts w:ascii="標楷體" w:eastAsia="標楷體"/>
                <w:b/>
              </w:rPr>
            </w:pPr>
          </w:p>
        </w:tc>
        <w:tc>
          <w:tcPr>
            <w:tcW w:w="1200" w:type="dxa"/>
            <w:gridSpan w:val="2"/>
            <w:vMerge/>
            <w:shd w:val="clear" w:color="auto" w:fill="auto"/>
            <w:vAlign w:val="center"/>
          </w:tcPr>
          <w:p w:rsidR="00E35AEF" w:rsidRPr="00A25729" w:rsidRDefault="00E35AEF" w:rsidP="00DC1395">
            <w:pPr>
              <w:snapToGrid w:val="0"/>
              <w:spacing w:after="50" w:line="260" w:lineRule="exact"/>
              <w:rPr>
                <w:rFonts w:ascii="標楷體" w:eastAsia="標楷體"/>
                <w:b/>
              </w:rPr>
            </w:pPr>
          </w:p>
        </w:tc>
        <w:tc>
          <w:tcPr>
            <w:tcW w:w="2160" w:type="dxa"/>
            <w:vMerge/>
            <w:shd w:val="clear" w:color="auto" w:fill="auto"/>
            <w:vAlign w:val="center"/>
          </w:tcPr>
          <w:p w:rsidR="00E35AEF" w:rsidRPr="00A25729" w:rsidRDefault="00E35AEF" w:rsidP="00DC1395">
            <w:pPr>
              <w:snapToGrid w:val="0"/>
              <w:spacing w:after="50" w:line="260" w:lineRule="exact"/>
              <w:jc w:val="distribute"/>
              <w:rPr>
                <w:rFonts w:ascii="標楷體" w:eastAsia="標楷體"/>
              </w:rPr>
            </w:pPr>
          </w:p>
        </w:tc>
        <w:tc>
          <w:tcPr>
            <w:tcW w:w="1440" w:type="dxa"/>
            <w:gridSpan w:val="2"/>
            <w:vMerge/>
            <w:vAlign w:val="center"/>
          </w:tcPr>
          <w:p w:rsidR="00E35AEF" w:rsidRPr="00A25729" w:rsidRDefault="00E35AEF" w:rsidP="00DC1395">
            <w:pPr>
              <w:snapToGrid w:val="0"/>
              <w:spacing w:after="50" w:line="260" w:lineRule="exact"/>
              <w:rPr>
                <w:rFonts w:ascii="標楷體" w:eastAsia="標楷體"/>
                <w:b/>
              </w:rPr>
            </w:pPr>
          </w:p>
        </w:tc>
        <w:tc>
          <w:tcPr>
            <w:tcW w:w="3720" w:type="dxa"/>
            <w:gridSpan w:val="4"/>
            <w:vAlign w:val="center"/>
          </w:tcPr>
          <w:p w:rsidR="00E35AEF" w:rsidRPr="00A25729" w:rsidRDefault="00E35AEF" w:rsidP="00DC1395">
            <w:pPr>
              <w:snapToGrid w:val="0"/>
              <w:spacing w:after="50" w:line="260" w:lineRule="exact"/>
              <w:jc w:val="both"/>
              <w:rPr>
                <w:rFonts w:ascii="標楷體" w:eastAsia="標楷體"/>
              </w:rPr>
            </w:pPr>
            <w:r w:rsidRPr="00A25729">
              <w:rPr>
                <w:rFonts w:ascii="標楷體" w:eastAsia="標楷體" w:hint="eastAsia"/>
                <w:b/>
              </w:rPr>
              <w:t>住址：</w:t>
            </w:r>
          </w:p>
        </w:tc>
      </w:tr>
      <w:tr w:rsidR="00E35AEF" w:rsidRPr="00A25729" w:rsidTr="00DC1395">
        <w:trPr>
          <w:trHeight w:val="888"/>
          <w:jc w:val="center"/>
        </w:trPr>
        <w:tc>
          <w:tcPr>
            <w:tcW w:w="2100" w:type="dxa"/>
            <w:gridSpan w:val="4"/>
            <w:tcBorders>
              <w:bottom w:val="single" w:sz="18" w:space="0" w:color="auto"/>
            </w:tcBorders>
            <w:shd w:val="clear" w:color="auto" w:fill="auto"/>
            <w:vAlign w:val="center"/>
          </w:tcPr>
          <w:p w:rsidR="00E35AEF" w:rsidRPr="00A25729" w:rsidRDefault="00E35AEF" w:rsidP="00DC1395">
            <w:pPr>
              <w:snapToGrid w:val="0"/>
              <w:spacing w:after="50" w:line="240" w:lineRule="atLeast"/>
              <w:ind w:left="601" w:hangingChars="250" w:hanging="601"/>
              <w:jc w:val="both"/>
              <w:rPr>
                <w:rFonts w:ascii="標楷體" w:eastAsia="標楷體"/>
                <w:b/>
              </w:rPr>
            </w:pPr>
            <w:r w:rsidRPr="00A25729">
              <w:rPr>
                <w:rFonts w:ascii="標楷體" w:eastAsia="標楷體" w:hint="eastAsia"/>
                <w:b/>
              </w:rPr>
              <w:t>（11）指定或共同送達代收人</w:t>
            </w:r>
          </w:p>
        </w:tc>
        <w:tc>
          <w:tcPr>
            <w:tcW w:w="2160" w:type="dxa"/>
            <w:tcBorders>
              <w:bottom w:val="single" w:sz="18" w:space="0" w:color="auto"/>
            </w:tcBorders>
            <w:shd w:val="clear" w:color="auto" w:fill="auto"/>
            <w:vAlign w:val="center"/>
          </w:tcPr>
          <w:p w:rsidR="00E35AEF" w:rsidRPr="00A25729" w:rsidRDefault="00E35AEF" w:rsidP="00DC1395">
            <w:pPr>
              <w:snapToGrid w:val="0"/>
              <w:spacing w:after="50" w:line="240" w:lineRule="atLeast"/>
              <w:rPr>
                <w:rFonts w:ascii="標楷體" w:eastAsia="標楷體"/>
              </w:rPr>
            </w:pPr>
          </w:p>
        </w:tc>
        <w:tc>
          <w:tcPr>
            <w:tcW w:w="1440" w:type="dxa"/>
            <w:gridSpan w:val="2"/>
            <w:tcBorders>
              <w:bottom w:val="single" w:sz="18" w:space="0" w:color="auto"/>
            </w:tcBorders>
          </w:tcPr>
          <w:p w:rsidR="00E35AEF" w:rsidRPr="00A25729" w:rsidRDefault="00E35AEF" w:rsidP="00DC1395">
            <w:pPr>
              <w:snapToGrid w:val="0"/>
              <w:spacing w:after="50" w:line="260" w:lineRule="exact"/>
              <w:ind w:leftChars="-38" w:left="48" w:hangingChars="58" w:hanging="139"/>
              <w:jc w:val="both"/>
              <w:rPr>
                <w:rFonts w:ascii="標楷體" w:eastAsia="標楷體"/>
                <w:b/>
              </w:rPr>
            </w:pPr>
            <w:r w:rsidRPr="006A3EE2">
              <w:rPr>
                <w:rFonts w:ascii="標楷體" w:eastAsia="標楷體" w:hint="eastAsia"/>
                <w:b/>
                <w:spacing w:val="24"/>
                <w:w w:val="80"/>
                <w:kern w:val="0"/>
                <w:fitText w:val="636" w:id="-1586855936"/>
              </w:rPr>
              <w:t>（12</w:t>
            </w:r>
            <w:r w:rsidRPr="006A3EE2">
              <w:rPr>
                <w:rFonts w:ascii="標楷體" w:eastAsia="標楷體" w:hint="eastAsia"/>
                <w:b/>
                <w:spacing w:val="-6"/>
                <w:w w:val="80"/>
                <w:kern w:val="0"/>
                <w:fitText w:val="636" w:id="-1586855936"/>
              </w:rPr>
              <w:t>）</w:t>
            </w:r>
            <w:r w:rsidRPr="00A25729">
              <w:rPr>
                <w:rFonts w:ascii="標楷體" w:eastAsia="標楷體" w:hint="eastAsia"/>
                <w:b/>
                <w:kern w:val="0"/>
              </w:rPr>
              <w:t>共同投標者各人應有部分</w:t>
            </w:r>
          </w:p>
        </w:tc>
        <w:tc>
          <w:tcPr>
            <w:tcW w:w="3720" w:type="dxa"/>
            <w:gridSpan w:val="4"/>
            <w:tcBorders>
              <w:bottom w:val="single" w:sz="18" w:space="0" w:color="auto"/>
            </w:tcBorders>
            <w:vAlign w:val="center"/>
          </w:tcPr>
          <w:p w:rsidR="00E35AEF" w:rsidRPr="00A25729" w:rsidRDefault="00E35AEF" w:rsidP="00DC1395">
            <w:pPr>
              <w:snapToGrid w:val="0"/>
              <w:spacing w:after="50" w:line="240" w:lineRule="atLeast"/>
              <w:jc w:val="distribute"/>
              <w:rPr>
                <w:rFonts w:ascii="標楷體" w:eastAsia="標楷體"/>
              </w:rPr>
            </w:pPr>
          </w:p>
        </w:tc>
      </w:tr>
      <w:tr w:rsidR="00E35AEF" w:rsidRPr="00A25729" w:rsidTr="00DC1395">
        <w:trPr>
          <w:trHeight w:val="506"/>
          <w:jc w:val="center"/>
        </w:trPr>
        <w:tc>
          <w:tcPr>
            <w:tcW w:w="6300" w:type="dxa"/>
            <w:gridSpan w:val="8"/>
            <w:tcBorders>
              <w:top w:val="single" w:sz="18" w:space="0" w:color="auto"/>
            </w:tcBorders>
            <w:shd w:val="clear" w:color="auto" w:fill="auto"/>
            <w:vAlign w:val="center"/>
          </w:tcPr>
          <w:p w:rsidR="00E35AEF" w:rsidRPr="00A25729" w:rsidRDefault="00E35AEF" w:rsidP="00DC1395">
            <w:pPr>
              <w:snapToGrid w:val="0"/>
              <w:spacing w:after="50" w:line="240" w:lineRule="atLeast"/>
              <w:rPr>
                <w:rFonts w:ascii="標楷體" w:eastAsia="標楷體"/>
              </w:rPr>
            </w:pPr>
            <w:r w:rsidRPr="00A25729">
              <w:rPr>
                <w:rFonts w:ascii="標楷體" w:eastAsia="標楷體" w:hint="eastAsia"/>
                <w:b/>
              </w:rPr>
              <w:t>(13)標號標的</w:t>
            </w:r>
          </w:p>
        </w:tc>
        <w:tc>
          <w:tcPr>
            <w:tcW w:w="3120" w:type="dxa"/>
            <w:gridSpan w:val="3"/>
            <w:tcBorders>
              <w:top w:val="single" w:sz="18" w:space="0" w:color="auto"/>
            </w:tcBorders>
            <w:shd w:val="clear" w:color="auto" w:fill="auto"/>
            <w:vAlign w:val="center"/>
          </w:tcPr>
          <w:p w:rsidR="00E35AEF" w:rsidRPr="00A25729" w:rsidRDefault="00E35AEF" w:rsidP="00DC1395">
            <w:pPr>
              <w:snapToGrid w:val="0"/>
              <w:spacing w:after="50" w:line="240" w:lineRule="atLeast"/>
              <w:rPr>
                <w:rFonts w:ascii="標楷體" w:eastAsia="標楷體"/>
              </w:rPr>
            </w:pPr>
            <w:r w:rsidRPr="00A25729">
              <w:rPr>
                <w:rFonts w:ascii="標楷體" w:eastAsia="標楷體" w:hint="eastAsia"/>
                <w:b/>
              </w:rPr>
              <w:t>(14)各標的投標金額</w:t>
            </w:r>
          </w:p>
        </w:tc>
      </w:tr>
      <w:tr w:rsidR="00E35AEF" w:rsidRPr="00A25729" w:rsidTr="000E5A0E">
        <w:trPr>
          <w:trHeight w:val="1223"/>
          <w:jc w:val="center"/>
        </w:trPr>
        <w:tc>
          <w:tcPr>
            <w:tcW w:w="660" w:type="dxa"/>
            <w:shd w:val="clear" w:color="auto" w:fill="auto"/>
            <w:vAlign w:val="center"/>
          </w:tcPr>
          <w:p w:rsidR="00E35AEF" w:rsidRPr="00A25729" w:rsidRDefault="00E35AEF" w:rsidP="00DC1395">
            <w:pPr>
              <w:snapToGrid w:val="0"/>
              <w:spacing w:after="50" w:line="240" w:lineRule="atLeast"/>
              <w:rPr>
                <w:rFonts w:ascii="標楷體" w:eastAsia="標楷體"/>
                <w:b/>
              </w:rPr>
            </w:pPr>
            <w:r w:rsidRPr="00A25729">
              <w:rPr>
                <w:rFonts w:ascii="標楷體" w:eastAsia="標楷體" w:hint="eastAsia"/>
              </w:rPr>
              <w:t>土地</w:t>
            </w:r>
          </w:p>
        </w:tc>
        <w:tc>
          <w:tcPr>
            <w:tcW w:w="5640" w:type="dxa"/>
            <w:gridSpan w:val="7"/>
            <w:shd w:val="clear" w:color="auto" w:fill="auto"/>
            <w:vAlign w:val="center"/>
          </w:tcPr>
          <w:p w:rsidR="00E35AEF" w:rsidRPr="00A25729" w:rsidRDefault="00E35AEF" w:rsidP="00DC1395">
            <w:pPr>
              <w:snapToGrid w:val="0"/>
              <w:spacing w:after="50" w:line="240" w:lineRule="atLeast"/>
              <w:rPr>
                <w:rFonts w:ascii="標楷體" w:eastAsia="標楷體"/>
                <w:sz w:val="28"/>
                <w:szCs w:val="28"/>
              </w:rPr>
            </w:pPr>
            <w:r w:rsidRPr="00A25729">
              <w:rPr>
                <w:rFonts w:ascii="標楷體" w:eastAsia="標楷體" w:hint="eastAsia"/>
              </w:rPr>
              <w:t>南投縣</w:t>
            </w:r>
            <w:r w:rsidRPr="00A25729">
              <w:rPr>
                <w:rFonts w:ascii="標楷體" w:eastAsia="標楷體" w:hint="eastAsia"/>
                <w:sz w:val="28"/>
                <w:szCs w:val="28"/>
              </w:rPr>
              <w:t xml:space="preserve">      </w:t>
            </w:r>
            <w:r w:rsidRPr="00A25729">
              <w:rPr>
                <w:rFonts w:ascii="標楷體" w:eastAsia="標楷體" w:hint="eastAsia"/>
                <w:sz w:val="36"/>
                <w:szCs w:val="36"/>
                <w:eastAsianLayout w:id="-242477568" w:combine="1"/>
              </w:rPr>
              <w:t>鄉鎮市區</w:t>
            </w:r>
            <w:r w:rsidRPr="00A25729">
              <w:rPr>
                <w:rFonts w:ascii="標楷體" w:eastAsia="標楷體" w:hint="eastAsia"/>
                <w:sz w:val="28"/>
                <w:szCs w:val="28"/>
              </w:rPr>
              <w:t xml:space="preserve">      </w:t>
            </w:r>
            <w:r w:rsidRPr="00A25729">
              <w:rPr>
                <w:rFonts w:ascii="標楷體" w:eastAsia="標楷體" w:hint="eastAsia"/>
              </w:rPr>
              <w:t>段     小段        地號</w:t>
            </w:r>
          </w:p>
        </w:tc>
        <w:tc>
          <w:tcPr>
            <w:tcW w:w="3120" w:type="dxa"/>
            <w:gridSpan w:val="3"/>
            <w:shd w:val="clear" w:color="auto" w:fill="auto"/>
            <w:vAlign w:val="center"/>
          </w:tcPr>
          <w:p w:rsidR="00E35AEF" w:rsidRPr="00A25729" w:rsidRDefault="00E35AEF" w:rsidP="000E5A0E">
            <w:pPr>
              <w:snapToGrid w:val="0"/>
              <w:spacing w:after="50" w:line="400" w:lineRule="atLeast"/>
              <w:ind w:left="480" w:hangingChars="200" w:hanging="480"/>
              <w:jc w:val="both"/>
              <w:rPr>
                <w:rFonts w:ascii="標楷體" w:eastAsia="標楷體"/>
              </w:rPr>
            </w:pPr>
            <w:r w:rsidRPr="00A25729">
              <w:rPr>
                <w:rFonts w:ascii="標楷體" w:eastAsia="標楷體" w:hint="eastAsia"/>
              </w:rPr>
              <w:t>新台幣： 億   仟   佰   拾 萬  仟  佰   拾  元整</w:t>
            </w:r>
          </w:p>
        </w:tc>
      </w:tr>
      <w:tr w:rsidR="00E35AEF" w:rsidRPr="00A25729" w:rsidTr="00DC1395">
        <w:trPr>
          <w:trHeight w:val="751"/>
          <w:jc w:val="center"/>
        </w:trPr>
        <w:tc>
          <w:tcPr>
            <w:tcW w:w="1620" w:type="dxa"/>
            <w:gridSpan w:val="3"/>
            <w:tcBorders>
              <w:bottom w:val="single" w:sz="18" w:space="0" w:color="auto"/>
            </w:tcBorders>
            <w:shd w:val="clear" w:color="auto" w:fill="auto"/>
            <w:vAlign w:val="center"/>
          </w:tcPr>
          <w:p w:rsidR="00E35AEF" w:rsidRPr="00A25729" w:rsidRDefault="00E35AEF" w:rsidP="00DC1395">
            <w:pPr>
              <w:snapToGrid w:val="0"/>
              <w:spacing w:after="50" w:line="240" w:lineRule="exact"/>
              <w:ind w:leftChars="11" w:left="530" w:hanging="504"/>
              <w:rPr>
                <w:rFonts w:ascii="標楷體" w:eastAsia="標楷體" w:hAnsi="標楷體"/>
                <w:b/>
              </w:rPr>
            </w:pPr>
            <w:r w:rsidRPr="00A25729">
              <w:rPr>
                <w:rFonts w:ascii="標楷體" w:eastAsia="標楷體" w:hAnsi="標楷體" w:hint="eastAsia"/>
                <w:b/>
              </w:rPr>
              <w:t>(15)總投標</w:t>
            </w:r>
          </w:p>
          <w:p w:rsidR="00E35AEF" w:rsidRPr="00A25729" w:rsidRDefault="00E35AEF" w:rsidP="00DC1395">
            <w:pPr>
              <w:snapToGrid w:val="0"/>
              <w:spacing w:after="50" w:line="240" w:lineRule="exact"/>
              <w:ind w:leftChars="11" w:left="530" w:hanging="504"/>
              <w:rPr>
                <w:rFonts w:ascii="標楷體" w:eastAsia="標楷體" w:hAnsi="標楷體"/>
                <w:b/>
              </w:rPr>
            </w:pPr>
            <w:r w:rsidRPr="00A25729">
              <w:rPr>
                <w:rFonts w:ascii="標楷體" w:eastAsia="標楷體" w:hAnsi="標楷體" w:hint="eastAsia"/>
                <w:b/>
              </w:rPr>
              <w:t xml:space="preserve">    金額</w:t>
            </w:r>
          </w:p>
        </w:tc>
        <w:tc>
          <w:tcPr>
            <w:tcW w:w="7800" w:type="dxa"/>
            <w:gridSpan w:val="8"/>
            <w:tcBorders>
              <w:bottom w:val="single" w:sz="18" w:space="0" w:color="auto"/>
            </w:tcBorders>
            <w:vAlign w:val="center"/>
          </w:tcPr>
          <w:p w:rsidR="00E35AEF" w:rsidRPr="00A25729" w:rsidRDefault="00E35AEF" w:rsidP="00DC1395">
            <w:pPr>
              <w:snapToGrid w:val="0"/>
              <w:spacing w:after="50" w:line="240" w:lineRule="exact"/>
              <w:ind w:left="2"/>
              <w:rPr>
                <w:rFonts w:ascii="標楷體" w:eastAsia="標楷體"/>
              </w:rPr>
            </w:pPr>
            <w:r w:rsidRPr="00A25729">
              <w:rPr>
                <w:rFonts w:ascii="標楷體" w:eastAsia="標楷體" w:hint="eastAsia"/>
              </w:rPr>
              <w:t>新台幣：  億  仟  佰  拾  萬  仟  佰  拾  元整</w:t>
            </w:r>
          </w:p>
          <w:p w:rsidR="00E35AEF" w:rsidRPr="00A25729" w:rsidRDefault="00E35AEF" w:rsidP="00DC1395">
            <w:pPr>
              <w:snapToGrid w:val="0"/>
              <w:spacing w:after="50" w:line="240" w:lineRule="exact"/>
              <w:ind w:left="2"/>
              <w:rPr>
                <w:rFonts w:ascii="標楷體" w:eastAsia="標楷體"/>
                <w:sz w:val="20"/>
                <w:szCs w:val="20"/>
              </w:rPr>
            </w:pPr>
            <w:proofErr w:type="gramStart"/>
            <w:r w:rsidRPr="00A25729">
              <w:rPr>
                <w:rFonts w:eastAsia="標楷體" w:hint="eastAsia"/>
                <w:sz w:val="20"/>
                <w:szCs w:val="20"/>
              </w:rPr>
              <w:t>（</w:t>
            </w:r>
            <w:proofErr w:type="gramEnd"/>
            <w:r w:rsidRPr="00A25729">
              <w:rPr>
                <w:rFonts w:eastAsia="標楷體" w:hint="eastAsia"/>
                <w:sz w:val="20"/>
                <w:szCs w:val="20"/>
              </w:rPr>
              <w:t>總投標金額請以中文：零、壹、貳、參、肆、伍、陸、</w:t>
            </w:r>
            <w:proofErr w:type="gramStart"/>
            <w:r w:rsidRPr="00A25729">
              <w:rPr>
                <w:rFonts w:eastAsia="標楷體" w:hint="eastAsia"/>
                <w:sz w:val="20"/>
                <w:szCs w:val="20"/>
              </w:rPr>
              <w:t>柒</w:t>
            </w:r>
            <w:proofErr w:type="gramEnd"/>
            <w:r w:rsidRPr="00A25729">
              <w:rPr>
                <w:rFonts w:eastAsia="標楷體" w:hint="eastAsia"/>
                <w:sz w:val="20"/>
                <w:szCs w:val="20"/>
              </w:rPr>
              <w:t>、捌、玖書寫，無需填寫處應以「零」代入或以「橫線」</w:t>
            </w:r>
            <w:proofErr w:type="gramStart"/>
            <w:r w:rsidRPr="00A25729">
              <w:rPr>
                <w:rFonts w:eastAsia="標楷體" w:hint="eastAsia"/>
                <w:sz w:val="20"/>
                <w:szCs w:val="20"/>
              </w:rPr>
              <w:t>劃除</w:t>
            </w:r>
            <w:proofErr w:type="gramEnd"/>
            <w:r w:rsidRPr="00A25729">
              <w:rPr>
                <w:rFonts w:eastAsia="標楷體" w:hint="eastAsia"/>
                <w:sz w:val="20"/>
                <w:szCs w:val="20"/>
              </w:rPr>
              <w:t>，如有塗改請認章</w:t>
            </w:r>
            <w:proofErr w:type="gramStart"/>
            <w:r w:rsidRPr="00A25729">
              <w:rPr>
                <w:rFonts w:eastAsia="標楷體" w:hint="eastAsia"/>
                <w:sz w:val="20"/>
                <w:szCs w:val="20"/>
              </w:rPr>
              <w:t>）</w:t>
            </w:r>
            <w:proofErr w:type="gramEnd"/>
          </w:p>
        </w:tc>
      </w:tr>
      <w:tr w:rsidR="00E35AEF" w:rsidRPr="00A25729" w:rsidTr="00DC1395">
        <w:trPr>
          <w:trHeight w:val="712"/>
          <w:jc w:val="center"/>
        </w:trPr>
        <w:tc>
          <w:tcPr>
            <w:tcW w:w="1620" w:type="dxa"/>
            <w:gridSpan w:val="3"/>
            <w:tcBorders>
              <w:top w:val="single" w:sz="18" w:space="0" w:color="auto"/>
            </w:tcBorders>
            <w:vAlign w:val="center"/>
          </w:tcPr>
          <w:p w:rsidR="00E35AEF" w:rsidRPr="00A25729" w:rsidRDefault="00E35AEF" w:rsidP="00DC1395">
            <w:pPr>
              <w:snapToGrid w:val="0"/>
              <w:spacing w:after="50" w:line="240" w:lineRule="atLeast"/>
              <w:ind w:left="504" w:hangingChars="210" w:hanging="504"/>
              <w:jc w:val="both"/>
              <w:rPr>
                <w:rFonts w:ascii="標楷體" w:eastAsia="標楷體" w:hAnsi="標楷體"/>
                <w:b/>
              </w:rPr>
            </w:pPr>
            <w:r w:rsidRPr="00A25729">
              <w:rPr>
                <w:rFonts w:ascii="標楷體" w:eastAsia="標楷體" w:hAnsi="標楷體" w:hint="eastAsia"/>
                <w:b/>
              </w:rPr>
              <w:t>(16</w:t>
            </w:r>
            <w:proofErr w:type="gramStart"/>
            <w:r w:rsidRPr="00A25729">
              <w:rPr>
                <w:rFonts w:ascii="標楷體" w:eastAsia="標楷體" w:hAnsi="標楷體" w:hint="eastAsia"/>
                <w:b/>
              </w:rPr>
              <w:t>）</w:t>
            </w:r>
            <w:proofErr w:type="gramEnd"/>
            <w:r w:rsidRPr="00A25729">
              <w:rPr>
                <w:rFonts w:ascii="標楷體" w:eastAsia="標楷體" w:hAnsi="標楷體" w:hint="eastAsia"/>
                <w:b/>
              </w:rPr>
              <w:t>承諾</w:t>
            </w:r>
          </w:p>
          <w:p w:rsidR="00E35AEF" w:rsidRPr="00A25729" w:rsidRDefault="00E35AEF" w:rsidP="00DC1395">
            <w:pPr>
              <w:snapToGrid w:val="0"/>
              <w:spacing w:after="50" w:line="240" w:lineRule="atLeast"/>
              <w:ind w:leftChars="210" w:left="504"/>
              <w:rPr>
                <w:rFonts w:ascii="標楷體" w:eastAsia="標楷體"/>
                <w:b/>
              </w:rPr>
            </w:pPr>
            <w:r w:rsidRPr="00A25729">
              <w:rPr>
                <w:rFonts w:ascii="標楷體" w:eastAsia="標楷體" w:hAnsi="標楷體" w:hint="eastAsia"/>
                <w:b/>
              </w:rPr>
              <w:t>事項</w:t>
            </w:r>
          </w:p>
        </w:tc>
        <w:tc>
          <w:tcPr>
            <w:tcW w:w="7800" w:type="dxa"/>
            <w:gridSpan w:val="8"/>
            <w:tcBorders>
              <w:top w:val="single" w:sz="18" w:space="0" w:color="auto"/>
            </w:tcBorders>
            <w:vAlign w:val="center"/>
          </w:tcPr>
          <w:p w:rsidR="00E35AEF" w:rsidRPr="00A25729" w:rsidRDefault="00E35AEF" w:rsidP="00DC1395">
            <w:pPr>
              <w:snapToGrid w:val="0"/>
              <w:spacing w:after="50" w:line="240" w:lineRule="exact"/>
              <w:rPr>
                <w:rFonts w:ascii="標楷體" w:eastAsia="標楷體"/>
              </w:rPr>
            </w:pPr>
            <w:r w:rsidRPr="00A25729">
              <w:rPr>
                <w:rFonts w:ascii="標楷體" w:eastAsia="標楷體" w:hint="eastAsia"/>
              </w:rPr>
              <w:t>本人願出上開金額承購上列標的物，一切悉願依照標售公告及投標須知辦理。如有代理人，則同意委託代理人辦理前揭土地（建物）標購及繳款、領證、退款、領回保證金支票等一切事宜。</w:t>
            </w:r>
          </w:p>
        </w:tc>
      </w:tr>
      <w:tr w:rsidR="00E35AEF" w:rsidRPr="00A25729" w:rsidTr="00DC1395">
        <w:trPr>
          <w:trHeight w:val="786"/>
          <w:jc w:val="center"/>
        </w:trPr>
        <w:tc>
          <w:tcPr>
            <w:tcW w:w="1620" w:type="dxa"/>
            <w:gridSpan w:val="3"/>
            <w:vAlign w:val="center"/>
          </w:tcPr>
          <w:p w:rsidR="00E35AEF" w:rsidRPr="00A25729" w:rsidRDefault="00E35AEF" w:rsidP="00DC1395">
            <w:pPr>
              <w:snapToGrid w:val="0"/>
              <w:spacing w:line="260" w:lineRule="exact"/>
              <w:ind w:left="305" w:hangingChars="127" w:hanging="305"/>
              <w:jc w:val="both"/>
              <w:rPr>
                <w:rFonts w:ascii="標楷體" w:eastAsia="標楷體" w:hAnsi="標楷體"/>
                <w:b/>
              </w:rPr>
            </w:pPr>
            <w:r w:rsidRPr="00A25729">
              <w:rPr>
                <w:rFonts w:ascii="標楷體" w:eastAsia="標楷體" w:hAnsi="標楷體" w:hint="eastAsia"/>
                <w:b/>
              </w:rPr>
              <w:t>(17) 附件</w:t>
            </w:r>
          </w:p>
        </w:tc>
        <w:tc>
          <w:tcPr>
            <w:tcW w:w="7800" w:type="dxa"/>
            <w:gridSpan w:val="8"/>
          </w:tcPr>
          <w:p w:rsidR="00E35AEF" w:rsidRPr="00A25729" w:rsidRDefault="00E35AEF" w:rsidP="00DC1395">
            <w:pPr>
              <w:snapToGrid w:val="0"/>
              <w:spacing w:line="320" w:lineRule="exact"/>
              <w:ind w:left="2"/>
              <w:rPr>
                <w:rFonts w:eastAsia="標楷體"/>
              </w:rPr>
            </w:pPr>
            <w:r w:rsidRPr="00A25729">
              <w:rPr>
                <w:rFonts w:eastAsia="標楷體" w:hint="eastAsia"/>
              </w:rPr>
              <w:t>附保證金</w:t>
            </w:r>
            <w:r w:rsidRPr="00A25729">
              <w:rPr>
                <w:rFonts w:ascii="標楷體" w:eastAsia="標楷體" w:hint="eastAsia"/>
              </w:rPr>
              <w:t>新台幣：  億  仟  佰  拾  萬  仟  佰  拾  元整</w:t>
            </w:r>
            <w:r w:rsidRPr="00A25729">
              <w:rPr>
                <w:rFonts w:eastAsia="標楷體" w:hint="eastAsia"/>
              </w:rPr>
              <w:t>之票據乙紙</w:t>
            </w:r>
          </w:p>
          <w:p w:rsidR="00E35AEF" w:rsidRPr="00A25729" w:rsidRDefault="00E35AEF" w:rsidP="00DC1395">
            <w:pPr>
              <w:snapToGrid w:val="0"/>
              <w:spacing w:line="320" w:lineRule="exact"/>
              <w:jc w:val="both"/>
              <w:rPr>
                <w:rFonts w:ascii="標楷體" w:eastAsia="標楷體"/>
              </w:rPr>
            </w:pPr>
            <w:r w:rsidRPr="00A25729">
              <w:rPr>
                <w:rFonts w:eastAsia="標楷體" w:hint="eastAsia"/>
              </w:rPr>
              <w:t>發票人：</w:t>
            </w:r>
            <w:r w:rsidRPr="00A25729">
              <w:rPr>
                <w:rFonts w:eastAsia="標楷體" w:hint="eastAsia"/>
              </w:rPr>
              <w:t xml:space="preserve">                       </w:t>
            </w:r>
            <w:r w:rsidRPr="00A25729">
              <w:rPr>
                <w:rFonts w:eastAsia="標楷體" w:hint="eastAsia"/>
              </w:rPr>
              <w:t>票號：</w:t>
            </w:r>
          </w:p>
        </w:tc>
      </w:tr>
      <w:tr w:rsidR="00E35AEF" w:rsidRPr="00A25729" w:rsidTr="00DC1395">
        <w:trPr>
          <w:trHeight w:val="744"/>
          <w:jc w:val="center"/>
        </w:trPr>
        <w:tc>
          <w:tcPr>
            <w:tcW w:w="1620" w:type="dxa"/>
            <w:gridSpan w:val="3"/>
            <w:vAlign w:val="center"/>
          </w:tcPr>
          <w:p w:rsidR="00E35AEF" w:rsidRPr="00A25729" w:rsidRDefault="00E35AEF" w:rsidP="00DC1395">
            <w:pPr>
              <w:snapToGrid w:val="0"/>
              <w:spacing w:after="50" w:line="240" w:lineRule="atLeast"/>
              <w:ind w:left="271" w:hangingChars="113" w:hanging="271"/>
              <w:rPr>
                <w:rFonts w:ascii="標楷體" w:eastAsia="標楷體"/>
                <w:b/>
              </w:rPr>
            </w:pPr>
            <w:r w:rsidRPr="00A25729">
              <w:rPr>
                <w:rFonts w:ascii="標楷體" w:eastAsia="標楷體" w:hint="eastAsia"/>
                <w:b/>
              </w:rPr>
              <w:t>(18)領回</w:t>
            </w:r>
            <w:r w:rsidRPr="00A25729">
              <w:rPr>
                <w:rFonts w:eastAsia="標楷體" w:hint="eastAsia"/>
                <w:b/>
              </w:rPr>
              <w:t>保證</w:t>
            </w:r>
            <w:r w:rsidRPr="00A25729">
              <w:rPr>
                <w:rFonts w:eastAsia="標楷體" w:hint="eastAsia"/>
                <w:b/>
              </w:rPr>
              <w:t xml:space="preserve">  </w:t>
            </w:r>
            <w:r w:rsidRPr="00A25729">
              <w:rPr>
                <w:rFonts w:eastAsia="標楷體" w:hint="eastAsia"/>
                <w:b/>
              </w:rPr>
              <w:t>金票據</w:t>
            </w:r>
            <w:r w:rsidRPr="00A25729">
              <w:rPr>
                <w:rFonts w:ascii="標楷體" w:eastAsia="標楷體" w:hint="eastAsia"/>
                <w:b/>
              </w:rPr>
              <w:t>簽章</w:t>
            </w:r>
          </w:p>
        </w:tc>
        <w:tc>
          <w:tcPr>
            <w:tcW w:w="3805" w:type="dxa"/>
            <w:gridSpan w:val="3"/>
            <w:vAlign w:val="center"/>
          </w:tcPr>
          <w:p w:rsidR="00E35AEF" w:rsidRPr="00A25729" w:rsidRDefault="00E35AEF" w:rsidP="00DC1395">
            <w:pPr>
              <w:snapToGrid w:val="0"/>
              <w:spacing w:after="50" w:line="240" w:lineRule="atLeast"/>
              <w:jc w:val="distribute"/>
              <w:rPr>
                <w:rFonts w:ascii="標楷體" w:eastAsia="標楷體"/>
              </w:rPr>
            </w:pPr>
          </w:p>
        </w:tc>
        <w:tc>
          <w:tcPr>
            <w:tcW w:w="3995" w:type="dxa"/>
            <w:gridSpan w:val="5"/>
            <w:vAlign w:val="center"/>
          </w:tcPr>
          <w:p w:rsidR="00E35AEF" w:rsidRPr="00A25729" w:rsidRDefault="00E35AEF" w:rsidP="00DC1395">
            <w:pPr>
              <w:snapToGrid w:val="0"/>
              <w:spacing w:after="50" w:line="240" w:lineRule="atLeast"/>
              <w:jc w:val="both"/>
              <w:rPr>
                <w:rFonts w:ascii="標楷體" w:eastAsia="標楷體"/>
              </w:rPr>
            </w:pPr>
            <w:r w:rsidRPr="00A25729">
              <w:rPr>
                <w:rFonts w:ascii="標楷體" w:eastAsia="標楷體" w:hint="eastAsia"/>
              </w:rPr>
              <w:t>領回日期：      年     月     日</w:t>
            </w:r>
          </w:p>
        </w:tc>
      </w:tr>
    </w:tbl>
    <w:p w:rsidR="00E35AEF" w:rsidRPr="00A25729" w:rsidRDefault="00E35AEF" w:rsidP="00E35AEF">
      <w:pPr>
        <w:spacing w:line="220" w:lineRule="exact"/>
        <w:ind w:leftChars="-75" w:left="1081" w:hangingChars="450" w:hanging="1261"/>
        <w:jc w:val="both"/>
        <w:rPr>
          <w:rFonts w:ascii="標楷體" w:eastAsia="標楷體" w:hAnsi="標楷體"/>
        </w:rPr>
      </w:pPr>
      <w:r w:rsidRPr="00A25729">
        <w:rPr>
          <w:rFonts w:ascii="標楷體" w:eastAsia="標楷體" w:hint="eastAsia"/>
          <w:b/>
          <w:sz w:val="28"/>
          <w:szCs w:val="28"/>
        </w:rPr>
        <w:t>備註：</w:t>
      </w:r>
      <w:r w:rsidRPr="00A25729">
        <w:rPr>
          <w:rFonts w:ascii="標楷體" w:eastAsia="標楷體" w:hAnsi="標楷體" w:hint="eastAsia"/>
        </w:rPr>
        <w:t>一、共同投標人如無法於標單內填載時，應另附共同投標人名冊，並詳列（1）（2）（3）（4）（5）各欄身分資料，加蓋印章，並註明各人應有部分之比例。</w:t>
      </w:r>
    </w:p>
    <w:p w:rsidR="00E35AEF" w:rsidRPr="00A25729" w:rsidRDefault="00E35AEF" w:rsidP="00E35AEF">
      <w:pPr>
        <w:spacing w:line="220" w:lineRule="exact"/>
        <w:ind w:leftChars="275" w:left="1080" w:rightChars="-49" w:right="-118" w:hangingChars="175" w:hanging="420"/>
        <w:jc w:val="both"/>
        <w:rPr>
          <w:rFonts w:ascii="標楷體" w:eastAsia="標楷體" w:hAnsi="標楷體"/>
        </w:rPr>
      </w:pPr>
      <w:r w:rsidRPr="00A25729">
        <w:rPr>
          <w:rFonts w:ascii="標楷體" w:eastAsia="標楷體" w:hAnsi="標楷體" w:hint="eastAsia"/>
        </w:rPr>
        <w:t>二、以上各欄除（11）（12）</w:t>
      </w:r>
      <w:proofErr w:type="gramStart"/>
      <w:r w:rsidRPr="00A25729">
        <w:rPr>
          <w:rFonts w:ascii="標楷體" w:eastAsia="標楷體" w:hAnsi="標楷體" w:hint="eastAsia"/>
        </w:rPr>
        <w:t>欄無</w:t>
      </w:r>
      <w:proofErr w:type="gramEnd"/>
      <w:r w:rsidRPr="00A25729">
        <w:rPr>
          <w:rFonts w:ascii="標楷體" w:eastAsia="標楷體" w:hAnsi="標楷體" w:hint="eastAsia"/>
        </w:rPr>
        <w:t>二人以上共同投標時及（6）（7）（8）（9）（10）無代理人時</w:t>
      </w:r>
      <w:proofErr w:type="gramStart"/>
      <w:r w:rsidRPr="00A25729">
        <w:rPr>
          <w:rFonts w:ascii="標楷體" w:eastAsia="標楷體" w:hAnsi="標楷體" w:hint="eastAsia"/>
        </w:rPr>
        <w:t>免填外，均請</w:t>
      </w:r>
      <w:proofErr w:type="gramEnd"/>
      <w:r w:rsidRPr="00A25729">
        <w:rPr>
          <w:rFonts w:ascii="標楷體" w:eastAsia="標楷體" w:hAnsi="標楷體" w:hint="eastAsia"/>
        </w:rPr>
        <w:t>詳細確實填列，否則以無效標處理。</w:t>
      </w:r>
    </w:p>
    <w:p w:rsidR="00E35AEF" w:rsidRPr="00A25729" w:rsidRDefault="00E35AEF" w:rsidP="00E35AEF">
      <w:pPr>
        <w:spacing w:line="420" w:lineRule="exact"/>
        <w:ind w:left="720" w:hangingChars="300" w:hanging="720"/>
        <w:jc w:val="both"/>
        <w:rPr>
          <w:rFonts w:ascii="標楷體" w:eastAsia="標楷體"/>
        </w:rPr>
      </w:pPr>
    </w:p>
    <w:p w:rsidR="00E35AEF" w:rsidRDefault="00E35AEF" w:rsidP="001F716F">
      <w:pPr>
        <w:spacing w:line="420" w:lineRule="exact"/>
        <w:ind w:left="840" w:hangingChars="300" w:hanging="840"/>
        <w:jc w:val="both"/>
        <w:rPr>
          <w:rFonts w:ascii="標楷體" w:eastAsia="標楷體"/>
          <w:sz w:val="28"/>
          <w:szCs w:val="28"/>
        </w:rPr>
        <w:sectPr w:rsidR="00E35AEF" w:rsidSect="00773798">
          <w:footerReference w:type="default" r:id="rId8"/>
          <w:pgSz w:w="11906" w:h="16838"/>
          <w:pgMar w:top="1134" w:right="1077" w:bottom="1134" w:left="1077" w:header="851" w:footer="992" w:gutter="0"/>
          <w:cols w:space="425"/>
          <w:docGrid w:type="lines" w:linePitch="360"/>
        </w:sectPr>
      </w:pPr>
    </w:p>
    <w:p w:rsidR="004F06B4" w:rsidRDefault="004F06B4" w:rsidP="00642CAC">
      <w:pPr>
        <w:jc w:val="center"/>
        <w:rPr>
          <w:rFonts w:ascii="標楷體" w:eastAsia="標楷體" w:hAnsi="標楷體"/>
          <w:b/>
          <w:sz w:val="32"/>
          <w:szCs w:val="32"/>
        </w:rPr>
      </w:pPr>
      <w:r w:rsidRPr="003A3B08">
        <w:rPr>
          <w:rFonts w:ascii="標楷體" w:eastAsia="標楷體" w:hAnsi="標楷體" w:hint="eastAsia"/>
          <w:b/>
          <w:sz w:val="32"/>
          <w:szCs w:val="32"/>
        </w:rPr>
        <w:lastRenderedPageBreak/>
        <w:t>南投縣政府代為標售祭祀公業未能</w:t>
      </w:r>
      <w:proofErr w:type="gramStart"/>
      <w:r w:rsidRPr="003A3B08">
        <w:rPr>
          <w:rFonts w:ascii="標楷體" w:eastAsia="標楷體" w:hAnsi="標楷體" w:hint="eastAsia"/>
          <w:b/>
          <w:sz w:val="32"/>
          <w:szCs w:val="32"/>
        </w:rPr>
        <w:t>釐清權</w:t>
      </w:r>
      <w:proofErr w:type="gramEnd"/>
      <w:r w:rsidRPr="003A3B08">
        <w:rPr>
          <w:rFonts w:ascii="標楷體" w:eastAsia="標楷體" w:hAnsi="標楷體" w:hint="eastAsia"/>
          <w:b/>
          <w:sz w:val="32"/>
          <w:szCs w:val="32"/>
        </w:rPr>
        <w:t>屬土地或建物投標專用信封</w:t>
      </w:r>
      <w:r w:rsidR="00642CAC">
        <w:rPr>
          <w:rFonts w:ascii="標楷體" w:eastAsia="標楷體" w:hAnsi="標楷體"/>
          <w:b/>
          <w:sz w:val="32"/>
          <w:szCs w:val="32"/>
        </w:rPr>
        <w:t>(南投縣政府宗教禮俗科)</w:t>
      </w:r>
    </w:p>
    <w:p w:rsidR="00642CAC" w:rsidRPr="00642CAC" w:rsidRDefault="00642CAC" w:rsidP="00642CAC">
      <w:pPr>
        <w:jc w:val="center"/>
        <w:rPr>
          <w:rFonts w:ascii="標楷體" w:eastAsia="標楷體" w:hAnsi="標楷體"/>
          <w:b/>
          <w:sz w:val="22"/>
          <w:szCs w:val="32"/>
        </w:rPr>
      </w:pPr>
    </w:p>
    <w:p w:rsidR="004F06B4" w:rsidRPr="00643FCE" w:rsidRDefault="004F06B4" w:rsidP="004F06B4">
      <w:pPr>
        <w:spacing w:line="320" w:lineRule="exact"/>
        <w:ind w:leftChars="150" w:left="6965" w:hangingChars="2062" w:hanging="6605"/>
        <w:rPr>
          <w:rFonts w:eastAsia="標楷體"/>
          <w:b/>
          <w:sz w:val="32"/>
          <w:szCs w:val="32"/>
        </w:rPr>
      </w:pPr>
      <w:r w:rsidRPr="00643FCE">
        <w:rPr>
          <w:rFonts w:eastAsia="標楷體" w:hint="eastAsia"/>
          <w:b/>
          <w:sz w:val="32"/>
          <w:szCs w:val="32"/>
        </w:rPr>
        <w:t>郵遞區號：</w:t>
      </w:r>
    </w:p>
    <w:p w:rsidR="004F06B4" w:rsidRPr="00643FCE" w:rsidRDefault="004F06B4" w:rsidP="004F06B4">
      <w:pPr>
        <w:spacing w:line="320" w:lineRule="exact"/>
        <w:ind w:leftChars="150" w:left="6965" w:hangingChars="2062" w:hanging="6605"/>
        <w:rPr>
          <w:rFonts w:eastAsia="標楷體"/>
          <w:b/>
          <w:sz w:val="32"/>
          <w:szCs w:val="32"/>
        </w:rPr>
      </w:pPr>
      <w:r w:rsidRPr="00643FCE">
        <w:rPr>
          <w:rFonts w:eastAsia="標楷體" w:hint="eastAsia"/>
          <w:b/>
          <w:sz w:val="32"/>
          <w:szCs w:val="32"/>
        </w:rPr>
        <w:t>寄</w:t>
      </w:r>
      <w:r w:rsidRPr="00643FCE">
        <w:rPr>
          <w:rFonts w:eastAsia="標楷體" w:hint="eastAsia"/>
          <w:b/>
          <w:sz w:val="32"/>
          <w:szCs w:val="32"/>
        </w:rPr>
        <w:t xml:space="preserve"> </w:t>
      </w:r>
      <w:r w:rsidRPr="00643FCE">
        <w:rPr>
          <w:rFonts w:eastAsia="標楷體" w:hint="eastAsia"/>
          <w:b/>
          <w:sz w:val="32"/>
          <w:szCs w:val="32"/>
        </w:rPr>
        <w:t>件</w:t>
      </w:r>
      <w:r w:rsidRPr="00643FCE">
        <w:rPr>
          <w:rFonts w:eastAsia="標楷體" w:hint="eastAsia"/>
          <w:b/>
          <w:sz w:val="32"/>
          <w:szCs w:val="32"/>
        </w:rPr>
        <w:t xml:space="preserve"> </w:t>
      </w:r>
      <w:r w:rsidRPr="00643FCE">
        <w:rPr>
          <w:rFonts w:eastAsia="標楷體" w:hint="eastAsia"/>
          <w:b/>
          <w:sz w:val="32"/>
          <w:szCs w:val="32"/>
        </w:rPr>
        <w:t>人：</w:t>
      </w:r>
    </w:p>
    <w:p w:rsidR="004F06B4" w:rsidRPr="00643FCE" w:rsidRDefault="004F06B4" w:rsidP="004F06B4">
      <w:pPr>
        <w:spacing w:line="320" w:lineRule="exact"/>
        <w:ind w:leftChars="150" w:left="6965" w:hangingChars="2062" w:hanging="6605"/>
        <w:rPr>
          <w:rFonts w:eastAsia="標楷體"/>
          <w:b/>
          <w:sz w:val="32"/>
          <w:szCs w:val="32"/>
        </w:rPr>
      </w:pPr>
      <w:r w:rsidRPr="00643FCE">
        <w:rPr>
          <w:rFonts w:eastAsia="標楷體" w:hint="eastAsia"/>
          <w:b/>
          <w:sz w:val="32"/>
          <w:szCs w:val="32"/>
        </w:rPr>
        <w:t>地</w:t>
      </w:r>
      <w:r w:rsidRPr="00643FCE">
        <w:rPr>
          <w:rFonts w:eastAsia="標楷體" w:hint="eastAsia"/>
          <w:b/>
          <w:sz w:val="32"/>
          <w:szCs w:val="32"/>
        </w:rPr>
        <w:t xml:space="preserve">    </w:t>
      </w:r>
      <w:r w:rsidRPr="00643FCE">
        <w:rPr>
          <w:rFonts w:eastAsia="標楷體" w:hint="eastAsia"/>
          <w:b/>
          <w:sz w:val="32"/>
          <w:szCs w:val="32"/>
        </w:rPr>
        <w:t>址：</w:t>
      </w:r>
    </w:p>
    <w:p w:rsidR="004F06B4" w:rsidRPr="00643FCE" w:rsidRDefault="004F06B4" w:rsidP="004F06B4">
      <w:pPr>
        <w:spacing w:line="320" w:lineRule="exact"/>
        <w:ind w:leftChars="150" w:left="6965" w:hangingChars="2062" w:hanging="6605"/>
        <w:rPr>
          <w:rFonts w:eastAsia="標楷體"/>
          <w:b/>
          <w:sz w:val="32"/>
          <w:szCs w:val="32"/>
        </w:rPr>
      </w:pPr>
      <w:r w:rsidRPr="00643FCE">
        <w:rPr>
          <w:rFonts w:eastAsia="標楷體" w:hint="eastAsia"/>
          <w:b/>
          <w:sz w:val="32"/>
          <w:szCs w:val="32"/>
        </w:rPr>
        <w:t>電</w:t>
      </w:r>
      <w:r w:rsidRPr="00643FCE">
        <w:rPr>
          <w:rFonts w:eastAsia="標楷體" w:hint="eastAsia"/>
          <w:b/>
          <w:sz w:val="32"/>
          <w:szCs w:val="32"/>
        </w:rPr>
        <w:t xml:space="preserve">    </w:t>
      </w:r>
      <w:r w:rsidRPr="00643FCE">
        <w:rPr>
          <w:rFonts w:eastAsia="標楷體" w:hint="eastAsia"/>
          <w:b/>
          <w:sz w:val="32"/>
          <w:szCs w:val="32"/>
        </w:rPr>
        <w:t>話：</w:t>
      </w:r>
    </w:p>
    <w:p w:rsidR="004F06B4" w:rsidRDefault="004F06B4" w:rsidP="004F06B4">
      <w:pPr>
        <w:spacing w:line="320" w:lineRule="exact"/>
        <w:ind w:leftChars="92" w:left="221" w:rightChars="-511" w:right="-1226" w:firstLineChars="50" w:firstLine="160"/>
        <w:rPr>
          <w:rFonts w:ascii="標楷體" w:eastAsia="標楷體" w:hAnsi="標楷體"/>
          <w:b/>
          <w:sz w:val="32"/>
          <w:szCs w:val="32"/>
        </w:rPr>
      </w:pPr>
      <w:r w:rsidRPr="00643FCE">
        <w:rPr>
          <w:rFonts w:eastAsia="標楷體" w:hint="eastAsia"/>
          <w:b/>
          <w:sz w:val="32"/>
          <w:szCs w:val="32"/>
        </w:rPr>
        <w:t>投標標號：</w:t>
      </w:r>
      <w:r>
        <w:rPr>
          <w:rFonts w:eastAsia="標楷體" w:hint="eastAsia"/>
          <w:sz w:val="32"/>
          <w:szCs w:val="32"/>
          <w:u w:val="single"/>
        </w:rPr>
        <w:t xml:space="preserve">  </w:t>
      </w:r>
      <w:r>
        <w:rPr>
          <w:rFonts w:eastAsia="標楷體" w:hint="eastAsia"/>
          <w:sz w:val="32"/>
          <w:szCs w:val="32"/>
        </w:rPr>
        <w:t xml:space="preserve"> </w:t>
      </w:r>
      <w:r>
        <w:rPr>
          <w:rFonts w:eastAsia="標楷體" w:hint="eastAsia"/>
          <w:sz w:val="32"/>
          <w:szCs w:val="32"/>
          <w:u w:val="single"/>
        </w:rPr>
        <w:t xml:space="preserve">  </w:t>
      </w:r>
      <w:r>
        <w:rPr>
          <w:rFonts w:eastAsia="標楷體" w:hint="eastAsia"/>
          <w:sz w:val="32"/>
          <w:szCs w:val="32"/>
        </w:rPr>
        <w:t xml:space="preserve"> </w:t>
      </w:r>
      <w:r>
        <w:rPr>
          <w:rFonts w:eastAsia="標楷體" w:hint="eastAsia"/>
          <w:sz w:val="32"/>
          <w:szCs w:val="32"/>
          <w:u w:val="single"/>
        </w:rPr>
        <w:t xml:space="preserve">  </w:t>
      </w:r>
      <w:r>
        <w:rPr>
          <w:rFonts w:eastAsia="標楷體" w:hint="eastAsia"/>
          <w:sz w:val="32"/>
          <w:szCs w:val="32"/>
        </w:rPr>
        <w:t xml:space="preserve"> </w:t>
      </w:r>
      <w:r>
        <w:rPr>
          <w:rFonts w:eastAsia="標楷體" w:hint="eastAsia"/>
          <w:sz w:val="32"/>
          <w:szCs w:val="32"/>
          <w:u w:val="single"/>
        </w:rPr>
        <w:t xml:space="preserve">  </w:t>
      </w:r>
      <w:r>
        <w:rPr>
          <w:rFonts w:eastAsia="標楷體" w:hint="eastAsia"/>
          <w:sz w:val="32"/>
          <w:szCs w:val="32"/>
        </w:rPr>
        <w:t xml:space="preserve"> </w:t>
      </w:r>
      <w:r>
        <w:rPr>
          <w:rFonts w:eastAsia="標楷體" w:hint="eastAsia"/>
          <w:sz w:val="32"/>
          <w:szCs w:val="32"/>
          <w:u w:val="single"/>
        </w:rPr>
        <w:t xml:space="preserve">  </w:t>
      </w:r>
      <w:r w:rsidRPr="00643FCE">
        <w:rPr>
          <w:rFonts w:ascii="標楷體" w:eastAsia="標楷體" w:hAnsi="標楷體" w:hint="eastAsia"/>
          <w:b/>
          <w:sz w:val="32"/>
          <w:szCs w:val="32"/>
        </w:rPr>
        <w:t xml:space="preserve"> -</w:t>
      </w:r>
      <w:r>
        <w:rPr>
          <w:rFonts w:ascii="標楷體" w:eastAsia="標楷體" w:hAnsi="標楷體" w:hint="eastAsia"/>
          <w:sz w:val="32"/>
          <w:szCs w:val="32"/>
          <w:u w:val="single"/>
        </w:rPr>
        <w:t xml:space="preserve">  </w:t>
      </w:r>
      <w:r>
        <w:rPr>
          <w:rFonts w:ascii="標楷體" w:eastAsia="標楷體" w:hAnsi="標楷體" w:hint="eastAsia"/>
          <w:sz w:val="32"/>
          <w:szCs w:val="32"/>
        </w:rPr>
        <w:t xml:space="preserve"> </w:t>
      </w:r>
      <w:r>
        <w:rPr>
          <w:rFonts w:ascii="標楷體" w:eastAsia="標楷體" w:hAnsi="標楷體" w:hint="eastAsia"/>
          <w:sz w:val="32"/>
          <w:szCs w:val="32"/>
          <w:u w:val="single"/>
        </w:rPr>
        <w:t xml:space="preserve">  </w:t>
      </w:r>
      <w:r w:rsidRPr="00643FCE">
        <w:rPr>
          <w:rFonts w:ascii="標楷體" w:eastAsia="標楷體" w:hAnsi="標楷體" w:hint="eastAsia"/>
          <w:b/>
          <w:sz w:val="32"/>
          <w:szCs w:val="32"/>
        </w:rPr>
        <w:t>號</w:t>
      </w:r>
      <w:r>
        <w:rPr>
          <w:rFonts w:ascii="標楷體" w:eastAsia="標楷體" w:hAnsi="標楷體" w:hint="eastAsia"/>
          <w:b/>
          <w:sz w:val="32"/>
          <w:szCs w:val="32"/>
        </w:rPr>
        <w:t>(</w:t>
      </w:r>
      <w:proofErr w:type="gramStart"/>
      <w:r>
        <w:rPr>
          <w:rFonts w:ascii="標楷體" w:eastAsia="標楷體" w:hAnsi="標楷體" w:hint="eastAsia"/>
          <w:b/>
          <w:sz w:val="32"/>
          <w:szCs w:val="32"/>
        </w:rPr>
        <w:t>＊</w:t>
      </w:r>
      <w:proofErr w:type="gramEnd"/>
      <w:r>
        <w:rPr>
          <w:rFonts w:ascii="標楷體" w:eastAsia="標楷體" w:hAnsi="標楷體" w:hint="eastAsia"/>
          <w:b/>
          <w:sz w:val="32"/>
          <w:szCs w:val="32"/>
        </w:rPr>
        <w:t>請依照公告清冊標號填入)</w:t>
      </w:r>
    </w:p>
    <w:p w:rsidR="004F06B4" w:rsidRDefault="004F06B4" w:rsidP="004F06B4">
      <w:pPr>
        <w:spacing w:line="320" w:lineRule="exact"/>
        <w:ind w:leftChars="92" w:left="221" w:rightChars="-511" w:right="-1226" w:firstLineChars="50" w:firstLine="160"/>
        <w:rPr>
          <w:rFonts w:eastAsia="標楷體"/>
          <w:b/>
          <w:sz w:val="32"/>
          <w:szCs w:val="32"/>
        </w:rPr>
      </w:pPr>
      <w:r w:rsidRPr="00B97079">
        <w:rPr>
          <w:rFonts w:eastAsia="標楷體"/>
          <w:b/>
          <w:sz w:val="32"/>
          <w:szCs w:val="32"/>
        </w:rPr>
        <w:t>受理投標期間：自</w:t>
      </w:r>
      <w:r w:rsidR="00720041">
        <w:rPr>
          <w:rFonts w:eastAsia="標楷體"/>
          <w:b/>
          <w:sz w:val="32"/>
          <w:szCs w:val="32"/>
        </w:rPr>
        <w:t xml:space="preserve"> 1</w:t>
      </w:r>
      <w:r>
        <w:rPr>
          <w:rFonts w:eastAsia="標楷體"/>
          <w:b/>
          <w:sz w:val="32"/>
          <w:szCs w:val="32"/>
        </w:rPr>
        <w:t>1</w:t>
      </w:r>
      <w:r w:rsidR="00720041">
        <w:rPr>
          <w:rFonts w:eastAsia="標楷體"/>
          <w:b/>
          <w:sz w:val="32"/>
          <w:szCs w:val="32"/>
        </w:rPr>
        <w:t>5</w:t>
      </w:r>
      <w:r w:rsidRPr="00B97079">
        <w:rPr>
          <w:rFonts w:eastAsia="標楷體"/>
          <w:b/>
          <w:sz w:val="32"/>
          <w:szCs w:val="32"/>
        </w:rPr>
        <w:t xml:space="preserve"> </w:t>
      </w:r>
      <w:r w:rsidRPr="00B97079">
        <w:rPr>
          <w:rFonts w:eastAsia="標楷體"/>
          <w:b/>
          <w:sz w:val="32"/>
          <w:szCs w:val="32"/>
        </w:rPr>
        <w:t>年</w:t>
      </w:r>
      <w:r w:rsidR="00720041">
        <w:rPr>
          <w:rFonts w:eastAsia="標楷體"/>
          <w:b/>
          <w:sz w:val="32"/>
          <w:szCs w:val="32"/>
        </w:rPr>
        <w:t xml:space="preserve"> </w:t>
      </w:r>
      <w:r w:rsidR="009D037D">
        <w:rPr>
          <w:rFonts w:eastAsia="標楷體"/>
          <w:b/>
          <w:sz w:val="32"/>
          <w:szCs w:val="32"/>
        </w:rPr>
        <w:t xml:space="preserve">12 </w:t>
      </w:r>
      <w:r w:rsidRPr="00B97079">
        <w:rPr>
          <w:rFonts w:eastAsia="標楷體"/>
          <w:b/>
          <w:sz w:val="32"/>
          <w:szCs w:val="32"/>
        </w:rPr>
        <w:t>月</w:t>
      </w:r>
      <w:r w:rsidR="00720041">
        <w:rPr>
          <w:rFonts w:eastAsia="標楷體"/>
          <w:b/>
          <w:sz w:val="32"/>
          <w:szCs w:val="32"/>
        </w:rPr>
        <w:t xml:space="preserve"> </w:t>
      </w:r>
      <w:r w:rsidR="009D037D">
        <w:rPr>
          <w:rFonts w:eastAsia="標楷體"/>
          <w:b/>
          <w:sz w:val="32"/>
          <w:szCs w:val="32"/>
        </w:rPr>
        <w:t>10</w:t>
      </w:r>
      <w:r w:rsidR="00720041">
        <w:rPr>
          <w:rFonts w:eastAsia="標楷體"/>
          <w:b/>
          <w:sz w:val="32"/>
          <w:szCs w:val="32"/>
        </w:rPr>
        <w:t xml:space="preserve"> </w:t>
      </w:r>
      <w:r w:rsidRPr="00B97079">
        <w:rPr>
          <w:rFonts w:eastAsia="標楷體"/>
          <w:b/>
          <w:sz w:val="32"/>
          <w:szCs w:val="32"/>
        </w:rPr>
        <w:t>日起至</w:t>
      </w:r>
      <w:r w:rsidRPr="00B97079">
        <w:rPr>
          <w:rFonts w:eastAsia="標楷體"/>
          <w:b/>
          <w:sz w:val="32"/>
          <w:szCs w:val="32"/>
        </w:rPr>
        <w:t xml:space="preserve"> 1</w:t>
      </w:r>
      <w:r>
        <w:rPr>
          <w:rFonts w:eastAsia="標楷體"/>
          <w:b/>
          <w:sz w:val="32"/>
          <w:szCs w:val="32"/>
        </w:rPr>
        <w:t>1</w:t>
      </w:r>
      <w:r w:rsidR="00720041">
        <w:rPr>
          <w:rFonts w:eastAsia="標楷體"/>
          <w:b/>
          <w:sz w:val="32"/>
          <w:szCs w:val="32"/>
        </w:rPr>
        <w:t>5</w:t>
      </w:r>
      <w:r w:rsidRPr="00B97079">
        <w:rPr>
          <w:rFonts w:eastAsia="標楷體"/>
          <w:b/>
          <w:sz w:val="32"/>
          <w:szCs w:val="32"/>
        </w:rPr>
        <w:t xml:space="preserve"> </w:t>
      </w:r>
      <w:r w:rsidRPr="00B97079">
        <w:rPr>
          <w:rFonts w:eastAsia="標楷體"/>
          <w:b/>
          <w:sz w:val="32"/>
          <w:szCs w:val="32"/>
        </w:rPr>
        <w:t>年</w:t>
      </w:r>
      <w:r w:rsidR="00720041">
        <w:rPr>
          <w:rFonts w:eastAsia="標楷體"/>
          <w:b/>
          <w:sz w:val="32"/>
          <w:szCs w:val="32"/>
        </w:rPr>
        <w:t xml:space="preserve"> </w:t>
      </w:r>
      <w:r w:rsidR="009D037D">
        <w:rPr>
          <w:rFonts w:eastAsia="標楷體"/>
          <w:b/>
          <w:sz w:val="32"/>
          <w:szCs w:val="32"/>
        </w:rPr>
        <w:t>12</w:t>
      </w:r>
      <w:r w:rsidR="00720041">
        <w:rPr>
          <w:rFonts w:eastAsia="標楷體"/>
          <w:b/>
          <w:sz w:val="32"/>
          <w:szCs w:val="32"/>
        </w:rPr>
        <w:t xml:space="preserve"> </w:t>
      </w:r>
      <w:r w:rsidRPr="00B97079">
        <w:rPr>
          <w:rFonts w:eastAsia="標楷體"/>
          <w:b/>
          <w:sz w:val="32"/>
          <w:szCs w:val="32"/>
        </w:rPr>
        <w:t>月</w:t>
      </w:r>
      <w:r w:rsidR="00720041">
        <w:rPr>
          <w:rFonts w:eastAsia="標楷體"/>
          <w:b/>
          <w:sz w:val="32"/>
          <w:szCs w:val="32"/>
        </w:rPr>
        <w:t xml:space="preserve"> </w:t>
      </w:r>
      <w:r w:rsidR="009D037D">
        <w:rPr>
          <w:rFonts w:eastAsia="標楷體"/>
          <w:b/>
          <w:sz w:val="32"/>
          <w:szCs w:val="32"/>
        </w:rPr>
        <w:t>24</w:t>
      </w:r>
      <w:r w:rsidR="00720041">
        <w:rPr>
          <w:rFonts w:eastAsia="標楷體"/>
          <w:b/>
          <w:sz w:val="32"/>
          <w:szCs w:val="32"/>
        </w:rPr>
        <w:t xml:space="preserve"> </w:t>
      </w:r>
      <w:r w:rsidRPr="00B97079">
        <w:rPr>
          <w:rFonts w:eastAsia="標楷體"/>
          <w:b/>
          <w:sz w:val="32"/>
          <w:szCs w:val="32"/>
        </w:rPr>
        <w:t>日上午</w:t>
      </w:r>
      <w:r w:rsidR="00A80332">
        <w:rPr>
          <w:rFonts w:eastAsia="標楷體"/>
          <w:b/>
          <w:sz w:val="32"/>
          <w:szCs w:val="32"/>
        </w:rPr>
        <w:t>9</w:t>
      </w:r>
      <w:r w:rsidRPr="00B97079">
        <w:rPr>
          <w:rFonts w:eastAsia="標楷體"/>
          <w:b/>
          <w:sz w:val="32"/>
          <w:szCs w:val="32"/>
        </w:rPr>
        <w:t>時開啟信箱時止</w:t>
      </w:r>
    </w:p>
    <w:p w:rsidR="004F06B4" w:rsidRPr="00B97079" w:rsidRDefault="004F06B4" w:rsidP="004F06B4">
      <w:pPr>
        <w:spacing w:line="320" w:lineRule="exact"/>
        <w:ind w:leftChars="92" w:left="221" w:rightChars="-511" w:right="-1226" w:firstLineChars="50" w:firstLine="160"/>
        <w:rPr>
          <w:rFonts w:eastAsia="標楷體"/>
          <w:b/>
          <w:sz w:val="32"/>
          <w:szCs w:val="32"/>
        </w:rPr>
      </w:pPr>
      <w:r w:rsidRPr="00B97079">
        <w:rPr>
          <w:rFonts w:eastAsia="標楷體"/>
          <w:b/>
          <w:sz w:val="32"/>
          <w:szCs w:val="32"/>
        </w:rPr>
        <w:t>，逾期寄達者不予受理</w:t>
      </w:r>
    </w:p>
    <w:p w:rsidR="004F06B4" w:rsidRPr="00B97079" w:rsidRDefault="004F06B4" w:rsidP="004F06B4">
      <w:pPr>
        <w:spacing w:line="320" w:lineRule="exact"/>
        <w:ind w:leftChars="92" w:left="221" w:rightChars="-511" w:right="-1226" w:firstLineChars="50" w:firstLine="160"/>
        <w:rPr>
          <w:rFonts w:eastAsia="標楷體"/>
          <w:b/>
          <w:sz w:val="32"/>
          <w:szCs w:val="32"/>
        </w:rPr>
      </w:pPr>
      <w:r w:rsidRPr="00B97079">
        <w:rPr>
          <w:rFonts w:eastAsia="標楷體"/>
          <w:b/>
          <w:sz w:val="32"/>
          <w:szCs w:val="32"/>
        </w:rPr>
        <w:t>開標時間：</w:t>
      </w:r>
      <w:r w:rsidRPr="00B97079">
        <w:rPr>
          <w:rFonts w:eastAsia="標楷體"/>
          <w:b/>
          <w:sz w:val="32"/>
          <w:szCs w:val="32"/>
        </w:rPr>
        <w:t>1</w:t>
      </w:r>
      <w:r>
        <w:rPr>
          <w:rFonts w:eastAsia="標楷體"/>
          <w:b/>
          <w:sz w:val="32"/>
          <w:szCs w:val="32"/>
        </w:rPr>
        <w:t>1</w:t>
      </w:r>
      <w:r w:rsidR="00720041">
        <w:rPr>
          <w:rFonts w:eastAsia="標楷體"/>
          <w:b/>
          <w:sz w:val="32"/>
          <w:szCs w:val="32"/>
        </w:rPr>
        <w:t>5</w:t>
      </w:r>
      <w:r w:rsidRPr="00B97079">
        <w:rPr>
          <w:rFonts w:eastAsia="標楷體"/>
          <w:b/>
          <w:sz w:val="32"/>
          <w:szCs w:val="32"/>
        </w:rPr>
        <w:t xml:space="preserve"> </w:t>
      </w:r>
      <w:r w:rsidRPr="00B97079">
        <w:rPr>
          <w:rFonts w:eastAsia="標楷體"/>
          <w:b/>
          <w:sz w:val="32"/>
          <w:szCs w:val="32"/>
        </w:rPr>
        <w:t>年</w:t>
      </w:r>
      <w:r w:rsidR="00720041">
        <w:rPr>
          <w:rFonts w:eastAsia="標楷體"/>
          <w:b/>
          <w:sz w:val="32"/>
          <w:szCs w:val="32"/>
        </w:rPr>
        <w:t xml:space="preserve"> </w:t>
      </w:r>
      <w:r w:rsidR="009D037D">
        <w:rPr>
          <w:rFonts w:eastAsia="標楷體"/>
          <w:b/>
          <w:sz w:val="32"/>
          <w:szCs w:val="32"/>
        </w:rPr>
        <w:t>12</w:t>
      </w:r>
      <w:r w:rsidR="00720041">
        <w:rPr>
          <w:rFonts w:eastAsia="標楷體"/>
          <w:b/>
          <w:sz w:val="32"/>
          <w:szCs w:val="32"/>
        </w:rPr>
        <w:t xml:space="preserve"> </w:t>
      </w:r>
      <w:r w:rsidRPr="00B97079">
        <w:rPr>
          <w:rFonts w:eastAsia="標楷體"/>
          <w:b/>
          <w:sz w:val="32"/>
          <w:szCs w:val="32"/>
        </w:rPr>
        <w:t>月</w:t>
      </w:r>
      <w:r w:rsidR="00720041">
        <w:rPr>
          <w:rFonts w:eastAsia="標楷體"/>
          <w:b/>
          <w:sz w:val="32"/>
          <w:szCs w:val="32"/>
        </w:rPr>
        <w:t xml:space="preserve"> </w:t>
      </w:r>
      <w:r w:rsidR="009D037D">
        <w:rPr>
          <w:rFonts w:eastAsia="標楷體"/>
          <w:b/>
          <w:sz w:val="32"/>
          <w:szCs w:val="32"/>
        </w:rPr>
        <w:t>2</w:t>
      </w:r>
      <w:bookmarkStart w:id="0" w:name="_GoBack"/>
      <w:bookmarkEnd w:id="0"/>
      <w:r w:rsidR="00192C53">
        <w:rPr>
          <w:rFonts w:eastAsia="標楷體"/>
          <w:b/>
          <w:sz w:val="32"/>
          <w:szCs w:val="32"/>
        </w:rPr>
        <w:t>8</w:t>
      </w:r>
      <w:r w:rsidR="00720041">
        <w:rPr>
          <w:rFonts w:eastAsia="標楷體"/>
          <w:b/>
          <w:sz w:val="32"/>
          <w:szCs w:val="32"/>
        </w:rPr>
        <w:t xml:space="preserve"> </w:t>
      </w:r>
      <w:r w:rsidRPr="00B97079">
        <w:rPr>
          <w:rFonts w:eastAsia="標楷體"/>
          <w:b/>
          <w:sz w:val="32"/>
          <w:szCs w:val="32"/>
        </w:rPr>
        <w:t>日上午</w:t>
      </w:r>
      <w:r w:rsidR="00A80332">
        <w:rPr>
          <w:rFonts w:eastAsia="標楷體"/>
          <w:b/>
          <w:sz w:val="32"/>
          <w:szCs w:val="32"/>
        </w:rPr>
        <w:t>10</w:t>
      </w:r>
      <w:r w:rsidRPr="00B97079">
        <w:rPr>
          <w:rFonts w:eastAsia="標楷體"/>
          <w:b/>
          <w:sz w:val="32"/>
          <w:szCs w:val="32"/>
        </w:rPr>
        <w:t>時正</w:t>
      </w:r>
    </w:p>
    <w:p w:rsidR="004F06B4" w:rsidRPr="00643FCE" w:rsidRDefault="004F06B4" w:rsidP="004F06B4">
      <w:pPr>
        <w:spacing w:line="260" w:lineRule="exact"/>
        <w:ind w:leftChars="50" w:left="120" w:rightChars="-511" w:right="-1226" w:firstLineChars="100" w:firstLine="440"/>
        <w:rPr>
          <w:rFonts w:ascii="新細明體" w:hAnsi="新細明體"/>
          <w:sz w:val="44"/>
          <w:szCs w:val="44"/>
        </w:rPr>
      </w:pPr>
    </w:p>
    <w:p w:rsidR="004F06B4" w:rsidRPr="00643FCE" w:rsidRDefault="004F06B4" w:rsidP="004F06B4">
      <w:pPr>
        <w:autoSpaceDE w:val="0"/>
        <w:autoSpaceDN w:val="0"/>
        <w:adjustRightInd w:val="0"/>
        <w:spacing w:before="2" w:line="160" w:lineRule="exact"/>
        <w:jc w:val="both"/>
        <w:rPr>
          <w:rFonts w:ascii="標楷體" w:eastAsia="標楷體" w:cs="標楷體"/>
          <w:kern w:val="0"/>
          <w:sz w:val="40"/>
          <w:szCs w:val="40"/>
        </w:rPr>
      </w:pPr>
    </w:p>
    <w:tbl>
      <w:tblPr>
        <w:tblpPr w:leftFromText="180" w:rightFromText="180" w:vertAnchor="text" w:horzAnchor="page" w:tblpX="3453" w:tblpY="104"/>
        <w:tblW w:w="11248" w:type="dxa"/>
        <w:tblBorders>
          <w:top w:val="single" w:sz="18" w:space="0" w:color="auto"/>
          <w:left w:val="single" w:sz="18" w:space="0" w:color="auto"/>
          <w:bottom w:val="single" w:sz="18" w:space="0" w:color="auto"/>
          <w:right w:val="single" w:sz="18" w:space="0" w:color="auto"/>
        </w:tblBorders>
        <w:tblCellMar>
          <w:left w:w="28" w:type="dxa"/>
          <w:right w:w="28" w:type="dxa"/>
        </w:tblCellMar>
        <w:tblLook w:val="0000" w:firstRow="0" w:lastRow="0" w:firstColumn="0" w:lastColumn="0" w:noHBand="0" w:noVBand="0"/>
      </w:tblPr>
      <w:tblGrid>
        <w:gridCol w:w="11248"/>
      </w:tblGrid>
      <w:tr w:rsidR="004F06B4" w:rsidRPr="00643FCE" w:rsidTr="00B63C14">
        <w:trPr>
          <w:trHeight w:val="1931"/>
        </w:trPr>
        <w:tc>
          <w:tcPr>
            <w:tcW w:w="11248" w:type="dxa"/>
            <w:vAlign w:val="center"/>
          </w:tcPr>
          <w:p w:rsidR="004F06B4" w:rsidRPr="006C2218" w:rsidRDefault="004F06B4" w:rsidP="00B63C14">
            <w:pPr>
              <w:jc w:val="center"/>
              <w:rPr>
                <w:rFonts w:ascii="標楷體" w:eastAsia="標楷體" w:hAnsi="標楷體"/>
                <w:sz w:val="96"/>
                <w:szCs w:val="96"/>
              </w:rPr>
            </w:pPr>
            <w:r w:rsidRPr="006C2218">
              <w:rPr>
                <w:rFonts w:ascii="標楷體" w:eastAsia="標楷體" w:hAnsi="標楷體" w:hint="eastAsia"/>
                <w:sz w:val="96"/>
                <w:szCs w:val="96"/>
              </w:rPr>
              <w:t>南投郵局第99號信箱</w:t>
            </w:r>
          </w:p>
        </w:tc>
      </w:tr>
    </w:tbl>
    <w:p w:rsidR="004F06B4" w:rsidRPr="00643FCE" w:rsidRDefault="004F06B4" w:rsidP="004F06B4">
      <w:pPr>
        <w:rPr>
          <w:rFonts w:eastAsia="標楷體"/>
        </w:rPr>
      </w:pPr>
    </w:p>
    <w:p w:rsidR="004F06B4" w:rsidRPr="00643FCE" w:rsidRDefault="004F06B4" w:rsidP="004F06B4">
      <w:pPr>
        <w:rPr>
          <w:rFonts w:eastAsia="標楷體"/>
          <w:sz w:val="36"/>
        </w:rPr>
      </w:pPr>
    </w:p>
    <w:p w:rsidR="004F06B4" w:rsidRPr="00643FCE" w:rsidRDefault="004F06B4" w:rsidP="004F06B4">
      <w:pPr>
        <w:ind w:leftChars="-75" w:hangingChars="75" w:hanging="180"/>
        <w:rPr>
          <w:rFonts w:eastAsia="標楷體"/>
        </w:rPr>
      </w:pPr>
    </w:p>
    <w:p w:rsidR="004F06B4" w:rsidRPr="00643FCE" w:rsidRDefault="004F06B4" w:rsidP="004F06B4">
      <w:pPr>
        <w:ind w:leftChars="-75" w:hangingChars="75" w:hanging="180"/>
        <w:rPr>
          <w:rFonts w:eastAsia="標楷體"/>
        </w:rPr>
      </w:pPr>
    </w:p>
    <w:p w:rsidR="004F06B4" w:rsidRPr="00643FCE" w:rsidRDefault="004F06B4" w:rsidP="004F06B4">
      <w:pPr>
        <w:ind w:leftChars="-75" w:hangingChars="75" w:hanging="180"/>
        <w:rPr>
          <w:rFonts w:eastAsia="標楷體"/>
        </w:rPr>
      </w:pPr>
    </w:p>
    <w:p w:rsidR="004F06B4" w:rsidRPr="00643FCE" w:rsidRDefault="004F06B4" w:rsidP="004F06B4">
      <w:pPr>
        <w:tabs>
          <w:tab w:val="left" w:pos="7920"/>
          <w:tab w:val="left" w:pos="8280"/>
        </w:tabs>
        <w:spacing w:line="0" w:lineRule="atLeast"/>
        <w:rPr>
          <w:rFonts w:ascii="標楷體" w:eastAsia="標楷體"/>
          <w:b/>
          <w:bCs/>
          <w:sz w:val="28"/>
          <w:szCs w:val="28"/>
        </w:rPr>
      </w:pPr>
    </w:p>
    <w:p w:rsidR="004F06B4" w:rsidRPr="00643FCE" w:rsidRDefault="004F06B4" w:rsidP="004F06B4">
      <w:pPr>
        <w:spacing w:line="480" w:lineRule="exact"/>
        <w:ind w:leftChars="12" w:left="29" w:firstLineChars="100" w:firstLine="320"/>
        <w:rPr>
          <w:rFonts w:ascii="標楷體" w:eastAsia="標楷體"/>
          <w:b/>
          <w:bCs/>
          <w:sz w:val="32"/>
          <w:szCs w:val="32"/>
        </w:rPr>
      </w:pPr>
      <w:r>
        <w:rPr>
          <w:rFonts w:ascii="標楷體" w:eastAsia="標楷體"/>
          <w:b/>
          <w:bCs/>
          <w:noProof/>
          <w:sz w:val="32"/>
          <w:szCs w:val="32"/>
        </w:rPr>
        <mc:AlternateContent>
          <mc:Choice Requires="wps">
            <w:drawing>
              <wp:anchor distT="0" distB="0" distL="114300" distR="114300" simplePos="0" relativeHeight="251659264" behindDoc="0" locked="0" layoutInCell="1" allowOverlap="1" wp14:anchorId="0C6DD2C5" wp14:editId="6C3B8D01">
                <wp:simplePos x="0" y="0"/>
                <wp:positionH relativeFrom="column">
                  <wp:posOffset>5250180</wp:posOffset>
                </wp:positionH>
                <wp:positionV relativeFrom="paragraph">
                  <wp:posOffset>106680</wp:posOffset>
                </wp:positionV>
                <wp:extent cx="2731770" cy="995045"/>
                <wp:effectExtent l="11430" t="5080" r="9525"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995045"/>
                        </a:xfrm>
                        <a:prstGeom prst="rect">
                          <a:avLst/>
                        </a:prstGeom>
                        <a:solidFill>
                          <a:srgbClr val="FFFFFF"/>
                        </a:solidFill>
                        <a:ln w="9525">
                          <a:solidFill>
                            <a:srgbClr val="000000"/>
                          </a:solidFill>
                          <a:miter lim="800000"/>
                          <a:headEnd/>
                          <a:tailEnd/>
                        </a:ln>
                      </wps:spPr>
                      <wps:txbx>
                        <w:txbxContent>
                          <w:p w:rsidR="004F06B4" w:rsidRDefault="004F06B4" w:rsidP="004F06B4">
                            <w:pPr>
                              <w:rPr>
                                <w:rFonts w:ascii="標楷體" w:eastAsia="標楷體" w:hAnsi="標楷體"/>
                                <w:sz w:val="28"/>
                                <w:szCs w:val="28"/>
                              </w:rPr>
                            </w:pPr>
                            <w:proofErr w:type="gramStart"/>
                            <w:r w:rsidRPr="006C2218">
                              <w:rPr>
                                <w:rFonts w:ascii="標楷體" w:eastAsia="標楷體" w:hAnsi="標楷體"/>
                                <w:sz w:val="28"/>
                                <w:szCs w:val="28"/>
                              </w:rPr>
                              <w:t>＊</w:t>
                            </w:r>
                            <w:proofErr w:type="gramEnd"/>
                            <w:r w:rsidRPr="006C2218">
                              <w:rPr>
                                <w:rFonts w:ascii="標楷體" w:eastAsia="標楷體" w:hAnsi="標楷體"/>
                                <w:sz w:val="28"/>
                                <w:szCs w:val="28"/>
                              </w:rPr>
                              <w:t>填寫完畢後，請將本頁黏貼於</w:t>
                            </w:r>
                          </w:p>
                          <w:p w:rsidR="004F06B4" w:rsidRPr="006C2218" w:rsidRDefault="004F06B4" w:rsidP="004F06B4">
                            <w:pPr>
                              <w:rPr>
                                <w:rFonts w:ascii="標楷體" w:eastAsia="標楷體" w:hAnsi="標楷體"/>
                                <w:sz w:val="28"/>
                                <w:szCs w:val="28"/>
                              </w:rPr>
                            </w:pPr>
                            <w:r w:rsidRPr="006C2218">
                              <w:rPr>
                                <w:rFonts w:ascii="標楷體" w:eastAsia="標楷體" w:hAnsi="標楷體"/>
                                <w:sz w:val="28"/>
                                <w:szCs w:val="28"/>
                              </w:rPr>
                              <w:t>自行準備之信封上</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6DD2C5" id="_x0000_t202" coordsize="21600,21600" o:spt="202" path="m,l,21600r21600,l21600,xe">
                <v:stroke joinstyle="miter"/>
                <v:path gradientshapeok="t" o:connecttype="rect"/>
              </v:shapetype>
              <v:shape id="Text Box 3" o:spid="_x0000_s1026" type="#_x0000_t202" style="position:absolute;left:0;text-align:left;margin-left:413.4pt;margin-top:8.4pt;width:215.1pt;height:7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">
                <v:textbox>
                  <w:txbxContent>
                    <w:p w:rsidR="004F06B4" w:rsidRDefault="004F06B4" w:rsidP="004F06B4">
                      <w:pPr>
                        <w:rPr>
                          <w:rFonts w:ascii="標楷體" w:eastAsia="標楷體" w:hAnsi="標楷體"/>
                          <w:sz w:val="28"/>
                          <w:szCs w:val="28"/>
                        </w:rPr>
                      </w:pPr>
                      <w:proofErr w:type="gramStart"/>
                      <w:r w:rsidRPr="006C2218">
                        <w:rPr>
                          <w:rFonts w:ascii="標楷體" w:eastAsia="標楷體" w:hAnsi="標楷體"/>
                          <w:sz w:val="28"/>
                          <w:szCs w:val="28"/>
                        </w:rPr>
                        <w:t>＊</w:t>
                      </w:r>
                      <w:proofErr w:type="gramEnd"/>
                      <w:r w:rsidRPr="006C2218">
                        <w:rPr>
                          <w:rFonts w:ascii="標楷體" w:eastAsia="標楷體" w:hAnsi="標楷體"/>
                          <w:sz w:val="28"/>
                          <w:szCs w:val="28"/>
                        </w:rPr>
                        <w:t>填寫完畢後，請將本頁黏貼於</w:t>
                      </w:r>
                    </w:p>
                    <w:p w:rsidR="004F06B4" w:rsidRPr="006C2218" w:rsidRDefault="004F06B4" w:rsidP="004F06B4">
                      <w:pPr>
                        <w:rPr>
                          <w:rFonts w:ascii="標楷體" w:eastAsia="標楷體" w:hAnsi="標楷體"/>
                          <w:sz w:val="28"/>
                          <w:szCs w:val="28"/>
                        </w:rPr>
                      </w:pPr>
                      <w:r w:rsidRPr="006C2218">
                        <w:rPr>
                          <w:rFonts w:ascii="標楷體" w:eastAsia="標楷體" w:hAnsi="標楷體"/>
                          <w:sz w:val="28"/>
                          <w:szCs w:val="28"/>
                        </w:rPr>
                        <w:t>自行準備之信封上</w:t>
                      </w:r>
                    </w:p>
                  </w:txbxContent>
                </v:textbox>
              </v:shape>
            </w:pict>
          </mc:Fallback>
        </mc:AlternateContent>
      </w:r>
      <w:proofErr w:type="gramStart"/>
      <w:r w:rsidRPr="00643FCE">
        <w:rPr>
          <w:rFonts w:ascii="標楷體" w:eastAsia="標楷體" w:hint="eastAsia"/>
          <w:b/>
          <w:bCs/>
          <w:sz w:val="32"/>
          <w:szCs w:val="32"/>
        </w:rPr>
        <w:t>註</w:t>
      </w:r>
      <w:proofErr w:type="gramEnd"/>
      <w:r w:rsidRPr="00643FCE">
        <w:rPr>
          <w:rFonts w:ascii="標楷體" w:eastAsia="標楷體" w:hint="eastAsia"/>
          <w:b/>
          <w:bCs/>
          <w:sz w:val="32"/>
          <w:szCs w:val="32"/>
        </w:rPr>
        <w:t>：請依下列順序裝入信封</w:t>
      </w:r>
    </w:p>
    <w:p w:rsidR="004F06B4" w:rsidRPr="00643FCE" w:rsidRDefault="004F06B4" w:rsidP="004F06B4">
      <w:pPr>
        <w:numPr>
          <w:ilvl w:val="0"/>
          <w:numId w:val="6"/>
        </w:numPr>
        <w:spacing w:line="480" w:lineRule="exact"/>
        <w:rPr>
          <w:rFonts w:ascii="標楷體" w:eastAsia="標楷體"/>
          <w:b/>
          <w:bCs/>
          <w:sz w:val="32"/>
          <w:szCs w:val="32"/>
        </w:rPr>
      </w:pPr>
      <w:r w:rsidRPr="00643FCE">
        <w:rPr>
          <w:rFonts w:ascii="標楷體" w:eastAsia="標楷體" w:hint="eastAsia"/>
          <w:b/>
          <w:bCs/>
          <w:sz w:val="32"/>
          <w:szCs w:val="32"/>
        </w:rPr>
        <w:t>保證金票據</w:t>
      </w:r>
    </w:p>
    <w:p w:rsidR="004F06B4" w:rsidRPr="00643FCE" w:rsidRDefault="004F06B4" w:rsidP="004F06B4">
      <w:pPr>
        <w:numPr>
          <w:ilvl w:val="0"/>
          <w:numId w:val="6"/>
        </w:numPr>
        <w:spacing w:line="480" w:lineRule="exact"/>
        <w:rPr>
          <w:rFonts w:ascii="標楷體" w:eastAsia="標楷體"/>
          <w:b/>
          <w:bCs/>
          <w:sz w:val="32"/>
          <w:szCs w:val="32"/>
        </w:rPr>
      </w:pPr>
      <w:r w:rsidRPr="00643FCE">
        <w:rPr>
          <w:rFonts w:ascii="標楷體" w:eastAsia="標楷體" w:hint="eastAsia"/>
          <w:b/>
          <w:bCs/>
          <w:sz w:val="32"/>
          <w:szCs w:val="32"/>
        </w:rPr>
        <w:t>投標單</w:t>
      </w:r>
    </w:p>
    <w:p w:rsidR="00E35AEF" w:rsidRPr="004F06B4" w:rsidRDefault="004F06B4" w:rsidP="004F06B4">
      <w:pPr>
        <w:numPr>
          <w:ilvl w:val="0"/>
          <w:numId w:val="6"/>
        </w:numPr>
        <w:spacing w:line="480" w:lineRule="exact"/>
        <w:rPr>
          <w:rFonts w:ascii="標楷體" w:eastAsia="標楷體"/>
          <w:b/>
          <w:bCs/>
          <w:sz w:val="32"/>
          <w:szCs w:val="32"/>
        </w:rPr>
      </w:pPr>
      <w:r w:rsidRPr="00643FCE">
        <w:rPr>
          <w:rFonts w:ascii="標楷體" w:eastAsia="標楷體" w:hint="eastAsia"/>
          <w:b/>
          <w:bCs/>
          <w:sz w:val="32"/>
          <w:szCs w:val="32"/>
        </w:rPr>
        <w:t>身分證明文件影本</w:t>
      </w:r>
      <w:r>
        <w:rPr>
          <w:rFonts w:ascii="標楷體" w:eastAsia="標楷體" w:hint="eastAsia"/>
          <w:bCs/>
          <w:sz w:val="32"/>
          <w:szCs w:val="32"/>
          <w:u w:val="single"/>
        </w:rPr>
        <w:t xml:space="preserve">   </w:t>
      </w:r>
      <w:r w:rsidRPr="00643FCE">
        <w:rPr>
          <w:rFonts w:ascii="標楷體" w:eastAsia="標楷體" w:hint="eastAsia"/>
          <w:b/>
          <w:bCs/>
          <w:sz w:val="32"/>
          <w:szCs w:val="32"/>
        </w:rPr>
        <w:t>份</w:t>
      </w:r>
    </w:p>
    <w:sectPr w:rsidR="00E35AEF" w:rsidRPr="004F06B4" w:rsidSect="003A3B08">
      <w:pgSz w:w="16838" w:h="11906" w:orient="landscape"/>
      <w:pgMar w:top="1559" w:right="1440" w:bottom="1106"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EE2" w:rsidRDefault="006A3EE2" w:rsidP="00743BCB">
      <w:r>
        <w:separator/>
      </w:r>
    </w:p>
  </w:endnote>
  <w:endnote w:type="continuationSeparator" w:id="0">
    <w:p w:rsidR="006A3EE2" w:rsidRDefault="006A3EE2" w:rsidP="00743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ew Gulim">
    <w:charset w:val="81"/>
    <w:family w:val="roman"/>
    <w:pitch w:val="variable"/>
    <w:sig w:usb0="B00002AF" w:usb1="7F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1092"/>
      <w:docPartObj>
        <w:docPartGallery w:val="Page Numbers (Bottom of Page)"/>
        <w:docPartUnique/>
      </w:docPartObj>
    </w:sdtPr>
    <w:sdtEndPr/>
    <w:sdtContent>
      <w:p w:rsidR="001C6095" w:rsidRDefault="00542046">
        <w:pPr>
          <w:pStyle w:val="a6"/>
          <w:jc w:val="center"/>
        </w:pPr>
        <w:r>
          <w:rPr>
            <w:noProof/>
            <w:lang w:val="zh-TW"/>
          </w:rPr>
          <w:fldChar w:fldCharType="begin"/>
        </w:r>
        <w:r>
          <w:rPr>
            <w:noProof/>
            <w:lang w:val="zh-TW"/>
          </w:rPr>
          <w:instrText xml:space="preserve"> PAGE   \* MERGEFORMAT </w:instrText>
        </w:r>
        <w:r>
          <w:rPr>
            <w:noProof/>
            <w:lang w:val="zh-TW"/>
          </w:rPr>
          <w:fldChar w:fldCharType="separate"/>
        </w:r>
        <w:r w:rsidR="009D037D">
          <w:rPr>
            <w:noProof/>
            <w:lang w:val="zh-TW"/>
          </w:rPr>
          <w:t>1</w:t>
        </w:r>
        <w:r>
          <w:rPr>
            <w:noProof/>
            <w:lang w:val="zh-TW"/>
          </w:rPr>
          <w:fldChar w:fldCharType="end"/>
        </w:r>
      </w:p>
    </w:sdtContent>
  </w:sdt>
  <w:p w:rsidR="001C6095" w:rsidRDefault="001C609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EE2" w:rsidRDefault="006A3EE2" w:rsidP="00743BCB">
      <w:r>
        <w:separator/>
      </w:r>
    </w:p>
  </w:footnote>
  <w:footnote w:type="continuationSeparator" w:id="0">
    <w:p w:rsidR="006A3EE2" w:rsidRDefault="006A3EE2" w:rsidP="00743B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B26E6"/>
    <w:multiLevelType w:val="hybridMultilevel"/>
    <w:tmpl w:val="A8766B04"/>
    <w:lvl w:ilvl="0" w:tplc="C09EECC4">
      <w:start w:val="1"/>
      <w:numFmt w:val="taiwaneseCountingThousand"/>
      <w:lvlText w:val="(%1)"/>
      <w:lvlJc w:val="left"/>
      <w:pPr>
        <w:ind w:left="990" w:hanging="72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 w15:restartNumberingAfterBreak="0">
    <w:nsid w:val="08A71368"/>
    <w:multiLevelType w:val="hybridMultilevel"/>
    <w:tmpl w:val="5EF2F2EC"/>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2" w15:restartNumberingAfterBreak="0">
    <w:nsid w:val="10764207"/>
    <w:multiLevelType w:val="hybridMultilevel"/>
    <w:tmpl w:val="ADA6238A"/>
    <w:lvl w:ilvl="0" w:tplc="68A4F598">
      <w:start w:val="1"/>
      <w:numFmt w:val="decimal"/>
      <w:lvlText w:val="%1."/>
      <w:lvlJc w:val="left"/>
      <w:pPr>
        <w:ind w:left="1350" w:hanging="360"/>
      </w:pPr>
      <w:rPr>
        <w:rFont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3" w15:restartNumberingAfterBreak="0">
    <w:nsid w:val="2D8E67D0"/>
    <w:multiLevelType w:val="hybridMultilevel"/>
    <w:tmpl w:val="6044808A"/>
    <w:lvl w:ilvl="0" w:tplc="68A4F598">
      <w:start w:val="1"/>
      <w:numFmt w:val="decimal"/>
      <w:lvlText w:val="%1."/>
      <w:lvlJc w:val="left"/>
      <w:pPr>
        <w:ind w:left="1350" w:hanging="360"/>
      </w:pPr>
      <w:rPr>
        <w:rFonts w:hint="default"/>
      </w:rPr>
    </w:lvl>
    <w:lvl w:ilvl="1" w:tplc="04090019">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4" w15:restartNumberingAfterBreak="0">
    <w:nsid w:val="51767367"/>
    <w:multiLevelType w:val="hybridMultilevel"/>
    <w:tmpl w:val="CF8E1C6A"/>
    <w:lvl w:ilvl="0" w:tplc="BA443176">
      <w:start w:val="1"/>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5" w15:restartNumberingAfterBreak="0">
    <w:nsid w:val="65EF581F"/>
    <w:multiLevelType w:val="hybridMultilevel"/>
    <w:tmpl w:val="E9E0F3A0"/>
    <w:lvl w:ilvl="0" w:tplc="5A328B78">
      <w:start w:val="1"/>
      <w:numFmt w:val="decimal"/>
      <w:lvlText w:val="%1."/>
      <w:lvlJc w:val="left"/>
      <w:pPr>
        <w:tabs>
          <w:tab w:val="num" w:pos="1357"/>
        </w:tabs>
        <w:ind w:left="1357" w:hanging="360"/>
      </w:pPr>
      <w:rPr>
        <w:rFonts w:hint="default"/>
      </w:rPr>
    </w:lvl>
    <w:lvl w:ilvl="1" w:tplc="04090019" w:tentative="1">
      <w:start w:val="1"/>
      <w:numFmt w:val="ideographTraditional"/>
      <w:lvlText w:val="%2、"/>
      <w:lvlJc w:val="left"/>
      <w:pPr>
        <w:tabs>
          <w:tab w:val="num" w:pos="1957"/>
        </w:tabs>
        <w:ind w:left="1957" w:hanging="480"/>
      </w:pPr>
    </w:lvl>
    <w:lvl w:ilvl="2" w:tplc="0409001B" w:tentative="1">
      <w:start w:val="1"/>
      <w:numFmt w:val="lowerRoman"/>
      <w:lvlText w:val="%3."/>
      <w:lvlJc w:val="right"/>
      <w:pPr>
        <w:tabs>
          <w:tab w:val="num" w:pos="2437"/>
        </w:tabs>
        <w:ind w:left="2437" w:hanging="480"/>
      </w:pPr>
    </w:lvl>
    <w:lvl w:ilvl="3" w:tplc="0409000F" w:tentative="1">
      <w:start w:val="1"/>
      <w:numFmt w:val="decimal"/>
      <w:lvlText w:val="%4."/>
      <w:lvlJc w:val="left"/>
      <w:pPr>
        <w:tabs>
          <w:tab w:val="num" w:pos="2917"/>
        </w:tabs>
        <w:ind w:left="2917" w:hanging="480"/>
      </w:pPr>
    </w:lvl>
    <w:lvl w:ilvl="4" w:tplc="04090019" w:tentative="1">
      <w:start w:val="1"/>
      <w:numFmt w:val="ideographTraditional"/>
      <w:lvlText w:val="%5、"/>
      <w:lvlJc w:val="left"/>
      <w:pPr>
        <w:tabs>
          <w:tab w:val="num" w:pos="3397"/>
        </w:tabs>
        <w:ind w:left="3397" w:hanging="480"/>
      </w:pPr>
    </w:lvl>
    <w:lvl w:ilvl="5" w:tplc="0409001B" w:tentative="1">
      <w:start w:val="1"/>
      <w:numFmt w:val="lowerRoman"/>
      <w:lvlText w:val="%6."/>
      <w:lvlJc w:val="right"/>
      <w:pPr>
        <w:tabs>
          <w:tab w:val="num" w:pos="3877"/>
        </w:tabs>
        <w:ind w:left="3877" w:hanging="480"/>
      </w:pPr>
    </w:lvl>
    <w:lvl w:ilvl="6" w:tplc="0409000F" w:tentative="1">
      <w:start w:val="1"/>
      <w:numFmt w:val="decimal"/>
      <w:lvlText w:val="%7."/>
      <w:lvlJc w:val="left"/>
      <w:pPr>
        <w:tabs>
          <w:tab w:val="num" w:pos="4357"/>
        </w:tabs>
        <w:ind w:left="4357" w:hanging="480"/>
      </w:pPr>
    </w:lvl>
    <w:lvl w:ilvl="7" w:tplc="04090019" w:tentative="1">
      <w:start w:val="1"/>
      <w:numFmt w:val="ideographTraditional"/>
      <w:lvlText w:val="%8、"/>
      <w:lvlJc w:val="left"/>
      <w:pPr>
        <w:tabs>
          <w:tab w:val="num" w:pos="4837"/>
        </w:tabs>
        <w:ind w:left="4837" w:hanging="480"/>
      </w:pPr>
    </w:lvl>
    <w:lvl w:ilvl="8" w:tplc="0409001B" w:tentative="1">
      <w:start w:val="1"/>
      <w:numFmt w:val="lowerRoman"/>
      <w:lvlText w:val="%9."/>
      <w:lvlJc w:val="right"/>
      <w:pPr>
        <w:tabs>
          <w:tab w:val="num" w:pos="5317"/>
        </w:tabs>
        <w:ind w:left="5317" w:hanging="48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69"/>
    <w:rsid w:val="00000424"/>
    <w:rsid w:val="00033A63"/>
    <w:rsid w:val="00034E44"/>
    <w:rsid w:val="00045112"/>
    <w:rsid w:val="00080E44"/>
    <w:rsid w:val="000E5A0E"/>
    <w:rsid w:val="00122DEA"/>
    <w:rsid w:val="00124FE1"/>
    <w:rsid w:val="00187924"/>
    <w:rsid w:val="00192C53"/>
    <w:rsid w:val="001C18C3"/>
    <w:rsid w:val="001C6095"/>
    <w:rsid w:val="001E2DC5"/>
    <w:rsid w:val="001F716F"/>
    <w:rsid w:val="00292056"/>
    <w:rsid w:val="002A3B3A"/>
    <w:rsid w:val="002E2D11"/>
    <w:rsid w:val="0034640A"/>
    <w:rsid w:val="003865A6"/>
    <w:rsid w:val="00386CAB"/>
    <w:rsid w:val="003A56DE"/>
    <w:rsid w:val="004127EE"/>
    <w:rsid w:val="0042174B"/>
    <w:rsid w:val="004759A9"/>
    <w:rsid w:val="004D3D34"/>
    <w:rsid w:val="004F06B4"/>
    <w:rsid w:val="005417BA"/>
    <w:rsid w:val="00542046"/>
    <w:rsid w:val="00596395"/>
    <w:rsid w:val="00642CAC"/>
    <w:rsid w:val="00650745"/>
    <w:rsid w:val="006A00EF"/>
    <w:rsid w:val="006A3EE2"/>
    <w:rsid w:val="006D787B"/>
    <w:rsid w:val="00720041"/>
    <w:rsid w:val="0072160E"/>
    <w:rsid w:val="007268C6"/>
    <w:rsid w:val="00743BCB"/>
    <w:rsid w:val="00773798"/>
    <w:rsid w:val="007D6B46"/>
    <w:rsid w:val="00801D9B"/>
    <w:rsid w:val="008028BF"/>
    <w:rsid w:val="00807F48"/>
    <w:rsid w:val="00823D20"/>
    <w:rsid w:val="00850BF9"/>
    <w:rsid w:val="00867FA9"/>
    <w:rsid w:val="008A5026"/>
    <w:rsid w:val="008D1CDB"/>
    <w:rsid w:val="0090251A"/>
    <w:rsid w:val="0097111C"/>
    <w:rsid w:val="00983074"/>
    <w:rsid w:val="009A5E22"/>
    <w:rsid w:val="009D037D"/>
    <w:rsid w:val="009F5568"/>
    <w:rsid w:val="00A25729"/>
    <w:rsid w:val="00A31ECB"/>
    <w:rsid w:val="00A80332"/>
    <w:rsid w:val="00A836C9"/>
    <w:rsid w:val="00AA5ADA"/>
    <w:rsid w:val="00AB0747"/>
    <w:rsid w:val="00B31B04"/>
    <w:rsid w:val="00BE0A75"/>
    <w:rsid w:val="00C14485"/>
    <w:rsid w:val="00C154FB"/>
    <w:rsid w:val="00C52C78"/>
    <w:rsid w:val="00CB33AD"/>
    <w:rsid w:val="00CB420B"/>
    <w:rsid w:val="00CC057D"/>
    <w:rsid w:val="00CD6D0F"/>
    <w:rsid w:val="00CF4FBE"/>
    <w:rsid w:val="00D07B3E"/>
    <w:rsid w:val="00D25D34"/>
    <w:rsid w:val="00D35D95"/>
    <w:rsid w:val="00D37880"/>
    <w:rsid w:val="00D4567A"/>
    <w:rsid w:val="00D9237A"/>
    <w:rsid w:val="00DA3416"/>
    <w:rsid w:val="00E35AEF"/>
    <w:rsid w:val="00E40DA4"/>
    <w:rsid w:val="00E52C69"/>
    <w:rsid w:val="00E57688"/>
    <w:rsid w:val="00EA24DF"/>
    <w:rsid w:val="00EA583F"/>
    <w:rsid w:val="00F357CD"/>
    <w:rsid w:val="00F64500"/>
    <w:rsid w:val="00F65FE5"/>
    <w:rsid w:val="00FE3614"/>
    <w:rsid w:val="00FE5CCC"/>
    <w:rsid w:val="00FF4B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5027B2-AB18-4838-B2C8-121C60FB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2C6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E52C69"/>
    <w:pPr>
      <w:spacing w:beforeLines="10" w:afterLines="10" w:line="380" w:lineRule="exact"/>
      <w:ind w:leftChars="60" w:left="707" w:rightChars="10" w:right="24" w:hangingChars="201" w:hanging="563"/>
      <w:jc w:val="both"/>
    </w:pPr>
    <w:rPr>
      <w:rFonts w:ascii="標楷體" w:eastAsia="標楷體" w:hAnsi="標楷體"/>
      <w:snapToGrid w:val="0"/>
      <w:color w:val="000000"/>
      <w:sz w:val="28"/>
    </w:rPr>
  </w:style>
  <w:style w:type="paragraph" w:styleId="Web">
    <w:name w:val="Normal (Web)"/>
    <w:basedOn w:val="a"/>
    <w:rsid w:val="00E52C69"/>
    <w:pPr>
      <w:widowControl/>
      <w:spacing w:before="100" w:beforeAutospacing="1" w:after="100" w:afterAutospacing="1"/>
    </w:pPr>
    <w:rPr>
      <w:rFonts w:ascii="Arial Unicode MS" w:eastAsia="Arial Unicode MS" w:hAnsi="Arial Unicode MS" w:cs="Arial Unicode MS"/>
      <w:color w:val="000000"/>
      <w:kern w:val="0"/>
    </w:rPr>
  </w:style>
  <w:style w:type="paragraph" w:styleId="a4">
    <w:name w:val="header"/>
    <w:basedOn w:val="a"/>
    <w:link w:val="a5"/>
    <w:uiPriority w:val="99"/>
    <w:unhideWhenUsed/>
    <w:rsid w:val="00743BCB"/>
    <w:pPr>
      <w:tabs>
        <w:tab w:val="center" w:pos="4153"/>
        <w:tab w:val="right" w:pos="8306"/>
      </w:tabs>
      <w:snapToGrid w:val="0"/>
    </w:pPr>
    <w:rPr>
      <w:sz w:val="20"/>
      <w:szCs w:val="20"/>
    </w:rPr>
  </w:style>
  <w:style w:type="character" w:customStyle="1" w:styleId="a5">
    <w:name w:val="頁首 字元"/>
    <w:basedOn w:val="a0"/>
    <w:link w:val="a4"/>
    <w:uiPriority w:val="99"/>
    <w:rsid w:val="00743BCB"/>
    <w:rPr>
      <w:rFonts w:ascii="Times New Roman" w:eastAsia="新細明體" w:hAnsi="Times New Roman" w:cs="Times New Roman"/>
      <w:sz w:val="20"/>
      <w:szCs w:val="20"/>
    </w:rPr>
  </w:style>
  <w:style w:type="paragraph" w:styleId="a6">
    <w:name w:val="footer"/>
    <w:basedOn w:val="a"/>
    <w:link w:val="a7"/>
    <w:uiPriority w:val="99"/>
    <w:unhideWhenUsed/>
    <w:rsid w:val="00743BCB"/>
    <w:pPr>
      <w:tabs>
        <w:tab w:val="center" w:pos="4153"/>
        <w:tab w:val="right" w:pos="8306"/>
      </w:tabs>
      <w:snapToGrid w:val="0"/>
    </w:pPr>
    <w:rPr>
      <w:sz w:val="20"/>
      <w:szCs w:val="20"/>
    </w:rPr>
  </w:style>
  <w:style w:type="character" w:customStyle="1" w:styleId="a7">
    <w:name w:val="頁尾 字元"/>
    <w:basedOn w:val="a0"/>
    <w:link w:val="a6"/>
    <w:uiPriority w:val="99"/>
    <w:rsid w:val="00743BCB"/>
    <w:rPr>
      <w:rFonts w:ascii="Times New Roman" w:eastAsia="新細明體" w:hAnsi="Times New Roman" w:cs="Times New Roman"/>
      <w:sz w:val="20"/>
      <w:szCs w:val="20"/>
    </w:rPr>
  </w:style>
  <w:style w:type="paragraph" w:styleId="a8">
    <w:name w:val="List Paragraph"/>
    <w:basedOn w:val="a"/>
    <w:uiPriority w:val="34"/>
    <w:qFormat/>
    <w:rsid w:val="00A31ECB"/>
    <w:pPr>
      <w:ind w:leftChars="200" w:left="480"/>
    </w:pPr>
  </w:style>
  <w:style w:type="paragraph" w:styleId="a9">
    <w:name w:val="Balloon Text"/>
    <w:basedOn w:val="a"/>
    <w:link w:val="aa"/>
    <w:uiPriority w:val="99"/>
    <w:semiHidden/>
    <w:unhideWhenUsed/>
    <w:rsid w:val="00A2572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A257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199801">
      <w:bodyDiv w:val="1"/>
      <w:marLeft w:val="0"/>
      <w:marRight w:val="0"/>
      <w:marTop w:val="0"/>
      <w:marBottom w:val="0"/>
      <w:divBdr>
        <w:top w:val="none" w:sz="0" w:space="0" w:color="auto"/>
        <w:left w:val="none" w:sz="0" w:space="0" w:color="auto"/>
        <w:bottom w:val="none" w:sz="0" w:space="0" w:color="auto"/>
        <w:right w:val="none" w:sz="0" w:space="0" w:color="auto"/>
      </w:divBdr>
      <w:divsChild>
        <w:div w:id="1513110903">
          <w:marLeft w:val="0"/>
          <w:marRight w:val="0"/>
          <w:marTop w:val="0"/>
          <w:marBottom w:val="120"/>
          <w:divBdr>
            <w:top w:val="none" w:sz="0" w:space="0" w:color="auto"/>
            <w:left w:val="none" w:sz="0" w:space="0" w:color="auto"/>
            <w:bottom w:val="none" w:sz="0" w:space="0" w:color="auto"/>
            <w:right w:val="none" w:sz="0" w:space="0" w:color="auto"/>
          </w:divBdr>
        </w:div>
        <w:div w:id="454252416">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99C9D-5B43-4416-998A-D962B8D68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876</Words>
  <Characters>4999</Characters>
  <Application>Microsoft Office Word</Application>
  <DocSecurity>0</DocSecurity>
  <Lines>41</Lines>
  <Paragraphs>11</Paragraphs>
  <ScaleCrop>false</ScaleCrop>
  <Company/>
  <LinksUpToDate>false</LinksUpToDate>
  <CharactersWithSpaces>5864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柳衍震</cp:lastModifiedBy>
  <cp:revision>3</cp:revision>
  <cp:lastPrinted>2022-01-10T06:02:00Z</cp:lastPrinted>
  <dcterms:created xsi:type="dcterms:W3CDTF">2026-04-28T03:18:00Z</dcterms:created>
  <dcterms:modified xsi:type="dcterms:W3CDTF">2026-08-27T00:57:00Z</dcterms:modified>
</cp:coreProperties>
</file>