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E" w:rsidRDefault="0005667E" w:rsidP="0005667E">
      <w:pPr>
        <w:pStyle w:val="Standarduser"/>
        <w:spacing w:line="360" w:lineRule="auto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附表</w:t>
      </w:r>
      <w:proofErr w:type="gramStart"/>
      <w:r>
        <w:rPr>
          <w:rFonts w:ascii="標楷體" w:eastAsia="標楷體" w:hAnsi="標楷體" w:cs="標楷體"/>
          <w:b/>
          <w:bCs/>
        </w:rPr>
        <w:t>三</w:t>
      </w:r>
      <w:proofErr w:type="gramEnd"/>
    </w:p>
    <w:p w:rsidR="0005667E" w:rsidRDefault="0005667E" w:rsidP="0005667E">
      <w:pPr>
        <w:pStyle w:val="Standarduser"/>
        <w:spacing w:line="360" w:lineRule="auto"/>
        <w:ind w:firstLine="1962"/>
      </w:pPr>
      <w:proofErr w:type="gramStart"/>
      <w:r>
        <w:rPr>
          <w:rFonts w:ascii="標楷體" w:eastAsia="標楷體" w:hAnsi="標楷體" w:cs="標楷體"/>
          <w:b/>
          <w:bCs/>
          <w:color w:val="FF0000"/>
          <w:sz w:val="28"/>
          <w:szCs w:val="28"/>
          <w:u w:val="single"/>
        </w:rPr>
        <w:t>113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年度重要生產人力動員編組需求估計</w:t>
      </w:r>
    </w:p>
    <w:p w:rsidR="0005667E" w:rsidRDefault="0005667E" w:rsidP="0005667E">
      <w:pPr>
        <w:pStyle w:val="Standarduser"/>
        <w:spacing w:line="360" w:lineRule="auto"/>
        <w:jc w:val="center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（ 轄區別 ）重要生產事業機構基本資料表    </w:t>
      </w:r>
      <w: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填報日期：  年  月  日</w:t>
      </w:r>
    </w:p>
    <w:tbl>
      <w:tblPr>
        <w:tblW w:w="93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200"/>
        <w:gridCol w:w="1360"/>
        <w:gridCol w:w="439"/>
        <w:gridCol w:w="1321"/>
        <w:gridCol w:w="799"/>
        <w:gridCol w:w="744"/>
        <w:gridCol w:w="1828"/>
      </w:tblGrid>
      <w:tr w:rsidR="0005667E" w:rsidTr="0005667E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before="240"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公司名稱</w:t>
            </w:r>
          </w:p>
        </w:tc>
        <w:tc>
          <w:tcPr>
            <w:tcW w:w="4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/>
        </w:tc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/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公司地址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公司電話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工廠地址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工廠電話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平時主要產品項目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全年能量</w:t>
            </w:r>
          </w:p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</w:rPr>
              <w:t>萬公噸)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現有存量</w:t>
            </w:r>
          </w:p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(萬公噸)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原料存量</w:t>
            </w:r>
          </w:p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(萬公噸)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可使用日份</w:t>
            </w:r>
          </w:p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(現有存量)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主要生產設備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專技人力職類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 數</w:t>
            </w: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機械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含機工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電機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含電工（不含水電工）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通信電子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化工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含化學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土木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含建築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電焊工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資訊電腦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359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製圖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含機械、化工、土木等製圖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爐工</w:t>
            </w:r>
            <w:proofErr w:type="gramEnd"/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含鍋爐、高爐、煉鋼爐、煉焦爐操作等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水電工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trHeight w:val="371"/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水利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含水利工程、水土保持等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堆高機駕駛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環安衛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含環保、工安及衛生</w:t>
            </w: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05667E" w:rsidTr="0005667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pacing w:line="312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    計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7E" w:rsidRDefault="0005667E" w:rsidP="009A40D7">
            <w:pPr>
              <w:pStyle w:val="Standarduser"/>
              <w:snapToGrid w:val="0"/>
              <w:spacing w:line="312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69E0" w:rsidRPr="0005667E" w:rsidRDefault="0005667E" w:rsidP="0005667E">
      <w:pPr>
        <w:pStyle w:val="Standarduser"/>
        <w:spacing w:line="312" w:lineRule="auto"/>
        <w:ind w:left="721" w:hanging="721"/>
        <w:rPr>
          <w:rFonts w:ascii="標楷體" w:eastAsia="標楷體" w:hAnsi="標楷體" w:cs="標楷體" w:hint="eastAsia"/>
          <w:b/>
          <w:bCs/>
        </w:rPr>
      </w:pPr>
      <w:r>
        <w:rPr>
          <w:rFonts w:ascii="標楷體" w:eastAsia="標楷體" w:hAnsi="標楷體" w:cs="標楷體"/>
          <w:b/>
          <w:bCs/>
        </w:rPr>
        <w:t>說明：</w:t>
      </w:r>
      <w:proofErr w:type="gramStart"/>
      <w:r>
        <w:rPr>
          <w:rFonts w:ascii="標楷體" w:eastAsia="標楷體" w:hAnsi="標楷體" w:cs="標楷體"/>
          <w:b/>
          <w:bCs/>
        </w:rPr>
        <w:t>本表請各</w:t>
      </w:r>
      <w:proofErr w:type="gramEnd"/>
      <w:r>
        <w:rPr>
          <w:rFonts w:ascii="標楷體" w:eastAsia="標楷體" w:hAnsi="標楷體" w:cs="標楷體"/>
          <w:b/>
          <w:bCs/>
        </w:rPr>
        <w:t>事業機構將附表三之所有職類及該職類之人數彙整填報。</w:t>
      </w:r>
    </w:p>
    <w:sectPr w:rsidR="009B69E0" w:rsidRPr="0005667E" w:rsidSect="000566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7E"/>
    <w:rsid w:val="0005667E"/>
    <w:rsid w:val="00871324"/>
    <w:rsid w:val="00972E18"/>
    <w:rsid w:val="00A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0C2CB-C068-4D2F-B714-E6434796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667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Mangal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05667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張雅荃</dc:creator>
  <cp:keywords/>
  <dc:description/>
  <cp:lastModifiedBy>張雅荃</cp:lastModifiedBy>
  <cp:revision>1</cp:revision>
  <dcterms:created xsi:type="dcterms:W3CDTF">2024-06-19T09:07:00Z</dcterms:created>
  <dcterms:modified xsi:type="dcterms:W3CDTF">2024-06-19T09:42:00Z</dcterms:modified>
</cp:coreProperties>
</file>