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973FB7" w14:textId="0ED7DB0E" w:rsidR="00532C78" w:rsidRPr="00AE4301" w:rsidRDefault="00DC3614" w:rsidP="002F2C81">
      <w:pPr>
        <w:spacing w:beforeLines="50" w:before="180"/>
        <w:ind w:leftChars="100" w:left="240"/>
        <w:jc w:val="center"/>
        <w:rPr>
          <w:rFonts w:ascii="標楷體" w:eastAsia="標楷體" w:hAnsi="標楷體"/>
          <w:b/>
          <w:sz w:val="56"/>
          <w:szCs w:val="56"/>
        </w:rPr>
      </w:pPr>
      <w:r>
        <w:rPr>
          <w:rFonts w:ascii="標楷體" w:eastAsia="標楷體" w:hAnsi="標楷體"/>
          <w:b/>
          <w:noProof/>
          <w:sz w:val="56"/>
          <w:szCs w:val="56"/>
        </w:rPr>
        <w:drawing>
          <wp:inline distT="0" distB="0" distL="0" distR="0" wp14:anchorId="09FB62AF" wp14:editId="6FB80E2F">
            <wp:extent cx="2204691" cy="525966"/>
            <wp:effectExtent l="0" t="0" r="5715" b="7620"/>
            <wp:docPr id="1134231945" name="圖片 1" descr="一張含有 圖形, 符號, 字型, 平面設計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231945" name="圖片 1" descr="一張含有 圖形, 符號, 字型, 平面設計 的圖片&#10;&#10;自動產生的描述"/>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56821" cy="538402"/>
                    </a:xfrm>
                    <a:prstGeom prst="rect">
                      <a:avLst/>
                    </a:prstGeom>
                  </pic:spPr>
                </pic:pic>
              </a:graphicData>
            </a:graphic>
          </wp:inline>
        </w:drawing>
      </w:r>
    </w:p>
    <w:p w14:paraId="607424BF" w14:textId="7AA0565E" w:rsidR="003629CA" w:rsidRPr="00AE4301" w:rsidRDefault="00024F65" w:rsidP="00ED5D46">
      <w:pPr>
        <w:spacing w:beforeLines="50" w:before="180" w:line="720" w:lineRule="exact"/>
        <w:jc w:val="center"/>
        <w:rPr>
          <w:rFonts w:ascii="標楷體" w:eastAsia="標楷體" w:hAnsi="標楷體"/>
          <w:b/>
          <w:sz w:val="60"/>
          <w:szCs w:val="60"/>
        </w:rPr>
      </w:pPr>
      <w:r>
        <w:rPr>
          <w:rFonts w:ascii="標楷體" w:eastAsia="標楷體" w:hAnsi="標楷體" w:hint="eastAsia"/>
          <w:b/>
          <w:sz w:val="60"/>
          <w:szCs w:val="60"/>
        </w:rPr>
        <w:t>草屯手工藝產業</w:t>
      </w:r>
      <w:r w:rsidR="003629CA" w:rsidRPr="00AE4301">
        <w:rPr>
          <w:rFonts w:ascii="標楷體" w:eastAsia="標楷體" w:hAnsi="標楷體" w:hint="eastAsia"/>
          <w:b/>
          <w:sz w:val="60"/>
          <w:szCs w:val="60"/>
        </w:rPr>
        <w:t>園區</w:t>
      </w:r>
    </w:p>
    <w:p w14:paraId="62B2A859" w14:textId="77777777" w:rsidR="0050384F" w:rsidRPr="00AE4301" w:rsidRDefault="0050384F" w:rsidP="00B536A5">
      <w:pPr>
        <w:spacing w:line="760" w:lineRule="exact"/>
        <w:jc w:val="center"/>
        <w:rPr>
          <w:rFonts w:ascii="標楷體" w:eastAsia="標楷體" w:hAnsi="標楷體"/>
          <w:b/>
          <w:sz w:val="48"/>
          <w:szCs w:val="48"/>
        </w:rPr>
      </w:pPr>
    </w:p>
    <w:p w14:paraId="7AF14CEC" w14:textId="4BB9627D" w:rsidR="00B536A5" w:rsidRPr="00AE4301" w:rsidRDefault="00C369C5" w:rsidP="00B536A5">
      <w:pPr>
        <w:spacing w:line="760" w:lineRule="exact"/>
        <w:jc w:val="center"/>
        <w:rPr>
          <w:rFonts w:ascii="標楷體" w:eastAsia="標楷體" w:hAnsi="標楷體"/>
          <w:b/>
          <w:sz w:val="52"/>
          <w:szCs w:val="52"/>
        </w:rPr>
      </w:pPr>
      <w:r w:rsidRPr="00A22FA2">
        <w:rPr>
          <w:rFonts w:ascii="標楷體" w:eastAsia="標楷體" w:hAnsi="標楷體" w:hint="eastAsia"/>
          <w:b/>
          <w:sz w:val="52"/>
          <w:szCs w:val="52"/>
        </w:rPr>
        <w:t>產業專用區</w:t>
      </w:r>
      <w:r w:rsidR="00182233">
        <w:rPr>
          <w:rFonts w:ascii="標楷體" w:eastAsia="標楷體" w:hAnsi="標楷體" w:hint="eastAsia"/>
          <w:b/>
          <w:sz w:val="52"/>
          <w:szCs w:val="52"/>
        </w:rPr>
        <w:t>標</w:t>
      </w:r>
      <w:r w:rsidR="000A117A" w:rsidRPr="00AE4301">
        <w:rPr>
          <w:rFonts w:ascii="標楷體" w:eastAsia="標楷體" w:hAnsi="標楷體" w:hint="eastAsia"/>
          <w:b/>
          <w:sz w:val="52"/>
          <w:szCs w:val="52"/>
        </w:rPr>
        <w:t>售手冊</w:t>
      </w:r>
    </w:p>
    <w:p w14:paraId="1620FDD6" w14:textId="237C7D6B" w:rsidR="000A117A" w:rsidRDefault="000A117A" w:rsidP="00242497">
      <w:pPr>
        <w:spacing w:line="760" w:lineRule="exact"/>
        <w:jc w:val="center"/>
        <w:rPr>
          <w:rFonts w:ascii="標楷體" w:eastAsia="標楷體" w:hAnsi="標楷體"/>
          <w:b/>
          <w:sz w:val="52"/>
          <w:szCs w:val="52"/>
        </w:rPr>
      </w:pPr>
      <w:r w:rsidRPr="00AE4301">
        <w:rPr>
          <w:rFonts w:ascii="標楷體" w:eastAsia="標楷體" w:hAnsi="標楷體" w:hint="eastAsia"/>
          <w:b/>
          <w:sz w:val="52"/>
          <w:szCs w:val="52"/>
        </w:rPr>
        <w:t>(第</w:t>
      </w:r>
      <w:r w:rsidR="003A042F">
        <w:rPr>
          <w:rFonts w:ascii="標楷體" w:eastAsia="標楷體" w:hAnsi="標楷體" w:hint="eastAsia"/>
          <w:b/>
          <w:sz w:val="52"/>
          <w:szCs w:val="52"/>
        </w:rPr>
        <w:t>七</w:t>
      </w:r>
      <w:r w:rsidRPr="00AE4301">
        <w:rPr>
          <w:rFonts w:ascii="標楷體" w:eastAsia="標楷體" w:hAnsi="標楷體" w:hint="eastAsia"/>
          <w:b/>
          <w:sz w:val="52"/>
          <w:szCs w:val="52"/>
        </w:rPr>
        <w:t>次公告)</w:t>
      </w:r>
      <w:r w:rsidR="004E4D27">
        <w:rPr>
          <w:rFonts w:ascii="標楷體" w:eastAsia="標楷體" w:hAnsi="標楷體"/>
          <w:b/>
          <w:sz w:val="52"/>
          <w:szCs w:val="52"/>
        </w:rPr>
        <w:br/>
      </w:r>
      <w:r w:rsidR="002A5486">
        <w:rPr>
          <w:rFonts w:ascii="標楷體" w:eastAsia="標楷體" w:hAnsi="標楷體" w:hint="eastAsia"/>
          <w:b/>
          <w:color w:val="FF0000"/>
          <w:kern w:val="0"/>
          <w:sz w:val="52"/>
          <w:szCs w:val="52"/>
        </w:rPr>
        <w:t>(</w:t>
      </w:r>
      <w:r w:rsidR="008D496D">
        <w:rPr>
          <w:rFonts w:ascii="標楷體" w:eastAsia="標楷體" w:hAnsi="標楷體" w:hint="eastAsia"/>
          <w:b/>
          <w:color w:val="FF0000"/>
          <w:kern w:val="0"/>
          <w:sz w:val="52"/>
          <w:szCs w:val="52"/>
        </w:rPr>
        <w:t>定稿本</w:t>
      </w:r>
      <w:r w:rsidR="002A5486">
        <w:rPr>
          <w:rFonts w:ascii="標楷體" w:eastAsia="標楷體" w:hAnsi="標楷體" w:hint="eastAsia"/>
          <w:b/>
          <w:color w:val="FF0000"/>
          <w:kern w:val="0"/>
          <w:sz w:val="52"/>
          <w:szCs w:val="52"/>
        </w:rPr>
        <w:t>)</w:t>
      </w:r>
    </w:p>
    <w:p w14:paraId="1E9F5C80" w14:textId="77777777" w:rsidR="000A117A" w:rsidRPr="00AE4301" w:rsidRDefault="000A117A" w:rsidP="00B536A5">
      <w:pPr>
        <w:spacing w:line="720" w:lineRule="exact"/>
        <w:jc w:val="center"/>
        <w:rPr>
          <w:rFonts w:ascii="標楷體" w:eastAsia="標楷體" w:hAnsi="標楷體"/>
          <w:b/>
          <w:sz w:val="56"/>
          <w:szCs w:val="56"/>
        </w:rPr>
      </w:pPr>
    </w:p>
    <w:p w14:paraId="62AC51B8" w14:textId="77777777" w:rsidR="000A117A" w:rsidRPr="00AE4301" w:rsidRDefault="000A117A" w:rsidP="00B536A5">
      <w:pPr>
        <w:spacing w:line="720" w:lineRule="exact"/>
        <w:jc w:val="center"/>
        <w:rPr>
          <w:rFonts w:ascii="標楷體" w:eastAsia="標楷體" w:hAnsi="標楷體"/>
          <w:b/>
          <w:sz w:val="56"/>
          <w:szCs w:val="56"/>
        </w:rPr>
      </w:pPr>
    </w:p>
    <w:p w14:paraId="07C7FB08" w14:textId="77777777" w:rsidR="000A117A" w:rsidRPr="00CC03B1" w:rsidRDefault="000A117A" w:rsidP="00B536A5">
      <w:pPr>
        <w:spacing w:line="720" w:lineRule="exact"/>
        <w:jc w:val="center"/>
        <w:rPr>
          <w:rFonts w:ascii="標楷體" w:eastAsia="標楷體" w:hAnsi="標楷體"/>
          <w:b/>
          <w:sz w:val="56"/>
          <w:szCs w:val="56"/>
        </w:rPr>
      </w:pPr>
    </w:p>
    <w:p w14:paraId="1DF606B3" w14:textId="77777777" w:rsidR="000A117A" w:rsidRPr="00AE4301" w:rsidRDefault="000A117A" w:rsidP="00B536A5">
      <w:pPr>
        <w:spacing w:line="720" w:lineRule="exact"/>
        <w:jc w:val="center"/>
        <w:rPr>
          <w:rFonts w:ascii="標楷體" w:eastAsia="標楷體" w:hAnsi="標楷體"/>
          <w:b/>
          <w:sz w:val="56"/>
          <w:szCs w:val="56"/>
        </w:rPr>
      </w:pPr>
    </w:p>
    <w:p w14:paraId="026BBBA0" w14:textId="77777777" w:rsidR="000A117A" w:rsidRDefault="000A117A" w:rsidP="00B536A5">
      <w:pPr>
        <w:spacing w:line="720" w:lineRule="exact"/>
        <w:jc w:val="center"/>
        <w:rPr>
          <w:rFonts w:ascii="標楷體" w:eastAsia="標楷體" w:hAnsi="標楷體"/>
          <w:b/>
          <w:sz w:val="56"/>
          <w:szCs w:val="56"/>
        </w:rPr>
      </w:pPr>
    </w:p>
    <w:p w14:paraId="26DCE2DD" w14:textId="77777777" w:rsidR="00932893" w:rsidRDefault="00932893" w:rsidP="00B536A5">
      <w:pPr>
        <w:spacing w:line="720" w:lineRule="exact"/>
        <w:jc w:val="center"/>
        <w:rPr>
          <w:rFonts w:ascii="標楷體" w:eastAsia="標楷體" w:hAnsi="標楷體"/>
          <w:b/>
          <w:sz w:val="56"/>
          <w:szCs w:val="56"/>
        </w:rPr>
      </w:pPr>
    </w:p>
    <w:p w14:paraId="7FD99E71" w14:textId="77777777" w:rsidR="00932893" w:rsidRPr="00AE4301" w:rsidRDefault="00932893" w:rsidP="00B536A5">
      <w:pPr>
        <w:spacing w:line="720" w:lineRule="exact"/>
        <w:jc w:val="center"/>
        <w:rPr>
          <w:rFonts w:ascii="標楷體" w:eastAsia="標楷體" w:hAnsi="標楷體"/>
          <w:b/>
          <w:sz w:val="56"/>
          <w:szCs w:val="56"/>
        </w:rPr>
      </w:pPr>
    </w:p>
    <w:p w14:paraId="12F16477" w14:textId="77777777" w:rsidR="000A117A" w:rsidRPr="00AE4301" w:rsidRDefault="000A117A" w:rsidP="00B536A5">
      <w:pPr>
        <w:spacing w:line="720" w:lineRule="exact"/>
        <w:jc w:val="center"/>
        <w:rPr>
          <w:rFonts w:ascii="標楷體" w:eastAsia="標楷體" w:hAnsi="標楷體"/>
          <w:b/>
          <w:sz w:val="56"/>
          <w:szCs w:val="56"/>
        </w:rPr>
      </w:pPr>
    </w:p>
    <w:p w14:paraId="51A7D73C" w14:textId="5215F8EE" w:rsidR="000A117A" w:rsidRDefault="000A117A" w:rsidP="00B536A5">
      <w:pPr>
        <w:spacing w:line="720" w:lineRule="exact"/>
        <w:jc w:val="center"/>
        <w:rPr>
          <w:rFonts w:ascii="標楷體" w:eastAsia="標楷體" w:hAnsi="標楷體"/>
          <w:b/>
          <w:sz w:val="56"/>
          <w:szCs w:val="56"/>
        </w:rPr>
      </w:pPr>
    </w:p>
    <w:p w14:paraId="2FFBB3AE" w14:textId="77777777" w:rsidR="007E3796" w:rsidRPr="00AE4301" w:rsidRDefault="007E3796" w:rsidP="00B536A5">
      <w:pPr>
        <w:spacing w:line="720" w:lineRule="exact"/>
        <w:jc w:val="center"/>
        <w:rPr>
          <w:rFonts w:ascii="標楷體" w:eastAsia="標楷體" w:hAnsi="標楷體"/>
          <w:b/>
          <w:sz w:val="56"/>
          <w:szCs w:val="56"/>
        </w:rPr>
      </w:pPr>
    </w:p>
    <w:p w14:paraId="2EF906DE" w14:textId="79E43FCB" w:rsidR="000A117A" w:rsidRPr="00AE4301" w:rsidRDefault="00033E3C" w:rsidP="00E529A8">
      <w:pPr>
        <w:spacing w:line="720" w:lineRule="exact"/>
        <w:jc w:val="center"/>
        <w:rPr>
          <w:rFonts w:ascii="標楷體" w:eastAsia="標楷體" w:hAnsi="標楷體"/>
          <w:b/>
          <w:sz w:val="56"/>
          <w:szCs w:val="56"/>
        </w:rPr>
      </w:pPr>
      <w:r>
        <w:rPr>
          <w:rFonts w:ascii="標楷體" w:eastAsia="標楷體" w:hAnsi="標楷體" w:hint="eastAsia"/>
          <w:b/>
          <w:sz w:val="56"/>
          <w:szCs w:val="56"/>
        </w:rPr>
        <w:t>11</w:t>
      </w:r>
      <w:r w:rsidR="003A042F">
        <w:rPr>
          <w:rFonts w:ascii="標楷體" w:eastAsia="標楷體" w:hAnsi="標楷體" w:hint="eastAsia"/>
          <w:b/>
          <w:sz w:val="56"/>
          <w:szCs w:val="56"/>
        </w:rPr>
        <w:t>5</w:t>
      </w:r>
      <w:r w:rsidR="000A117A" w:rsidRPr="00AE4301">
        <w:rPr>
          <w:rFonts w:ascii="標楷體" w:eastAsia="標楷體" w:hAnsi="標楷體" w:hint="eastAsia"/>
          <w:b/>
          <w:sz w:val="56"/>
          <w:szCs w:val="56"/>
        </w:rPr>
        <w:t>年</w:t>
      </w:r>
      <w:r w:rsidR="000B7810">
        <w:rPr>
          <w:rFonts w:ascii="標楷體" w:eastAsia="標楷體" w:hAnsi="標楷體" w:hint="eastAsia"/>
          <w:b/>
          <w:color w:val="FF0000"/>
          <w:sz w:val="56"/>
          <w:szCs w:val="56"/>
        </w:rPr>
        <w:t>8</w:t>
      </w:r>
      <w:r w:rsidR="000A117A" w:rsidRPr="005F3D28">
        <w:rPr>
          <w:rFonts w:ascii="標楷體" w:eastAsia="標楷體" w:hAnsi="標楷體" w:hint="eastAsia"/>
          <w:b/>
          <w:sz w:val="56"/>
          <w:szCs w:val="56"/>
        </w:rPr>
        <w:t>月</w:t>
      </w:r>
    </w:p>
    <w:p w14:paraId="228945F9" w14:textId="77777777" w:rsidR="000A117A" w:rsidRPr="00AE4301" w:rsidRDefault="000A117A" w:rsidP="002E297F">
      <w:pPr>
        <w:widowControl/>
        <w:spacing w:line="480" w:lineRule="exact"/>
        <w:rPr>
          <w:rFonts w:ascii="標楷體" w:eastAsia="標楷體" w:hAnsi="標楷體"/>
          <w:b/>
          <w:sz w:val="28"/>
          <w:szCs w:val="28"/>
        </w:rPr>
      </w:pPr>
      <w:r w:rsidRPr="00AE4301">
        <w:rPr>
          <w:rFonts w:ascii="標楷體" w:eastAsia="標楷體" w:hAnsi="標楷體"/>
          <w:b/>
          <w:sz w:val="28"/>
          <w:szCs w:val="28"/>
        </w:rPr>
        <w:br w:type="page"/>
      </w:r>
    </w:p>
    <w:p w14:paraId="074E1456" w14:textId="77777777" w:rsidR="0083126B" w:rsidRPr="00AE4301" w:rsidRDefault="0083126B" w:rsidP="007A6A2B">
      <w:pPr>
        <w:spacing w:line="480" w:lineRule="exact"/>
        <w:jc w:val="center"/>
        <w:rPr>
          <w:rFonts w:ascii="標楷體" w:eastAsia="標楷體" w:hAnsi="標楷體"/>
          <w:b/>
          <w:sz w:val="32"/>
          <w:szCs w:val="32"/>
        </w:rPr>
        <w:sectPr w:rsidR="0083126B" w:rsidRPr="00AE4301" w:rsidSect="005361CC">
          <w:footerReference w:type="default" r:id="rId9"/>
          <w:pgSz w:w="11906" w:h="16838"/>
          <w:pgMar w:top="1361" w:right="1361" w:bottom="1361" w:left="1361" w:header="851" w:footer="184" w:gutter="0"/>
          <w:pgNumType w:fmt="numberInDash" w:start="0"/>
          <w:cols w:space="425"/>
          <w:titlePg/>
          <w:docGrid w:type="lines" w:linePitch="360"/>
        </w:sectPr>
      </w:pPr>
    </w:p>
    <w:p w14:paraId="596EE788" w14:textId="77777777" w:rsidR="007A6A2B" w:rsidRPr="00AE4301" w:rsidRDefault="007A6A2B" w:rsidP="007A6A2B">
      <w:pPr>
        <w:spacing w:line="480" w:lineRule="exact"/>
        <w:jc w:val="center"/>
        <w:rPr>
          <w:rFonts w:ascii="標楷體" w:eastAsia="標楷體" w:hAnsi="標楷體"/>
          <w:b/>
          <w:sz w:val="32"/>
          <w:szCs w:val="32"/>
        </w:rPr>
      </w:pPr>
      <w:r w:rsidRPr="00AE4301">
        <w:rPr>
          <w:rFonts w:ascii="標楷體" w:eastAsia="標楷體" w:hAnsi="標楷體" w:hint="eastAsia"/>
          <w:b/>
          <w:sz w:val="32"/>
          <w:szCs w:val="32"/>
        </w:rPr>
        <w:lastRenderedPageBreak/>
        <w:t>目錄</w:t>
      </w:r>
    </w:p>
    <w:p w14:paraId="0EB52067" w14:textId="77777777" w:rsidR="007A6A2B" w:rsidRPr="00AE4301" w:rsidRDefault="007A6A2B" w:rsidP="007A6A2B">
      <w:pPr>
        <w:spacing w:line="480" w:lineRule="exact"/>
        <w:jc w:val="center"/>
        <w:rPr>
          <w:rFonts w:ascii="標楷體" w:eastAsia="標楷體" w:hAnsi="標楷體"/>
          <w:b/>
          <w:sz w:val="32"/>
          <w:szCs w:val="32"/>
        </w:rPr>
      </w:pPr>
    </w:p>
    <w:p w14:paraId="5A1EA5D9" w14:textId="06D9C723" w:rsidR="004F35D5" w:rsidRPr="004F35D5" w:rsidRDefault="00810F0B">
      <w:pPr>
        <w:pStyle w:val="11"/>
        <w:spacing w:before="180"/>
        <w:rPr>
          <w:rFonts w:asciiTheme="minorHAnsi" w:eastAsiaTheme="minorEastAsia" w:hAnsiTheme="minorHAnsi"/>
          <w:bCs/>
          <w:szCs w:val="22"/>
        </w:rPr>
      </w:pPr>
      <w:r w:rsidRPr="004F35D5">
        <w:rPr>
          <w:bCs/>
          <w:sz w:val="28"/>
          <w:szCs w:val="28"/>
        </w:rPr>
        <w:fldChar w:fldCharType="begin"/>
      </w:r>
      <w:r w:rsidR="007A6A2B" w:rsidRPr="004F35D5">
        <w:rPr>
          <w:bCs/>
          <w:sz w:val="28"/>
          <w:szCs w:val="28"/>
        </w:rPr>
        <w:instrText xml:space="preserve"> TOC \o "1-1" \h \z \u </w:instrText>
      </w:r>
      <w:r w:rsidRPr="004F35D5">
        <w:rPr>
          <w:bCs/>
          <w:sz w:val="28"/>
          <w:szCs w:val="28"/>
        </w:rPr>
        <w:fldChar w:fldCharType="separate"/>
      </w:r>
      <w:bookmarkStart w:id="0" w:name="_Hlk115770155"/>
      <w:r w:rsidR="004F35D5" w:rsidRPr="004F35D5">
        <w:rPr>
          <w:rStyle w:val="a9"/>
          <w:bCs/>
        </w:rPr>
        <w:fldChar w:fldCharType="begin"/>
      </w:r>
      <w:r w:rsidR="004F35D5" w:rsidRPr="004F35D5">
        <w:rPr>
          <w:rStyle w:val="a9"/>
          <w:bCs/>
        </w:rPr>
        <w:instrText xml:space="preserve"> </w:instrText>
      </w:r>
      <w:r w:rsidR="004F35D5" w:rsidRPr="004F35D5">
        <w:rPr>
          <w:bCs/>
        </w:rPr>
        <w:instrText>HYPERLINK \l "_Toc115770115"</w:instrText>
      </w:r>
      <w:r w:rsidR="004F35D5" w:rsidRPr="004F35D5">
        <w:rPr>
          <w:rStyle w:val="a9"/>
          <w:bCs/>
        </w:rPr>
        <w:instrText xml:space="preserve"> </w:instrText>
      </w:r>
      <w:r w:rsidR="004F35D5" w:rsidRPr="004F35D5">
        <w:rPr>
          <w:rStyle w:val="a9"/>
          <w:bCs/>
        </w:rPr>
      </w:r>
      <w:r w:rsidR="004F35D5" w:rsidRPr="004F35D5">
        <w:rPr>
          <w:rStyle w:val="a9"/>
          <w:bCs/>
        </w:rPr>
        <w:fldChar w:fldCharType="separate"/>
      </w:r>
      <w:r w:rsidR="004F35D5" w:rsidRPr="004F35D5">
        <w:rPr>
          <w:rStyle w:val="a9"/>
          <w:rFonts w:hint="eastAsia"/>
          <w:bCs/>
        </w:rPr>
        <w:t>壹、草屯手工藝產業園區產業專用區標售公告</w:t>
      </w:r>
      <w:r w:rsidR="004F35D5" w:rsidRPr="004F35D5">
        <w:rPr>
          <w:bCs/>
          <w:webHidden/>
        </w:rPr>
        <w:tab/>
      </w:r>
      <w:r w:rsidR="004F35D5" w:rsidRPr="004F35D5">
        <w:rPr>
          <w:bCs/>
          <w:webHidden/>
        </w:rPr>
        <w:fldChar w:fldCharType="begin"/>
      </w:r>
      <w:r w:rsidR="004F35D5" w:rsidRPr="004F35D5">
        <w:rPr>
          <w:bCs/>
          <w:webHidden/>
        </w:rPr>
        <w:instrText xml:space="preserve"> PAGEREF _Toc115770115 \h </w:instrText>
      </w:r>
      <w:r w:rsidR="004F35D5" w:rsidRPr="004F35D5">
        <w:rPr>
          <w:bCs/>
          <w:webHidden/>
        </w:rPr>
      </w:r>
      <w:r w:rsidR="004F35D5" w:rsidRPr="004F35D5">
        <w:rPr>
          <w:bCs/>
          <w:webHidden/>
        </w:rPr>
        <w:fldChar w:fldCharType="separate"/>
      </w:r>
      <w:r w:rsidR="00D9248B">
        <w:rPr>
          <w:bCs/>
          <w:webHidden/>
        </w:rPr>
        <w:t>- 1 -</w:t>
      </w:r>
      <w:r w:rsidR="004F35D5" w:rsidRPr="004F35D5">
        <w:rPr>
          <w:bCs/>
          <w:webHidden/>
        </w:rPr>
        <w:fldChar w:fldCharType="end"/>
      </w:r>
      <w:r w:rsidR="004F35D5" w:rsidRPr="004F35D5">
        <w:rPr>
          <w:rStyle w:val="a9"/>
          <w:bCs/>
        </w:rPr>
        <w:fldChar w:fldCharType="end"/>
      </w:r>
    </w:p>
    <w:p w14:paraId="64CD6087" w14:textId="3F0F39C9" w:rsidR="004F35D5" w:rsidRPr="004F35D5" w:rsidRDefault="004F35D5">
      <w:pPr>
        <w:pStyle w:val="11"/>
        <w:spacing w:before="180"/>
        <w:rPr>
          <w:rFonts w:asciiTheme="minorHAnsi" w:eastAsiaTheme="minorEastAsia" w:hAnsiTheme="minorHAnsi"/>
          <w:bCs/>
          <w:szCs w:val="22"/>
        </w:rPr>
      </w:pPr>
      <w:hyperlink w:anchor="_Toc115770116" w:history="1">
        <w:r w:rsidRPr="004F35D5">
          <w:rPr>
            <w:rStyle w:val="a9"/>
            <w:rFonts w:hint="eastAsia"/>
            <w:bCs/>
          </w:rPr>
          <w:t>貳、草屯手工藝產業園區開發簡介</w:t>
        </w:r>
        <w:r w:rsidRPr="004F35D5">
          <w:rPr>
            <w:bCs/>
            <w:webHidden/>
          </w:rPr>
          <w:tab/>
        </w:r>
        <w:r w:rsidRPr="004F35D5">
          <w:rPr>
            <w:bCs/>
            <w:webHidden/>
          </w:rPr>
          <w:fldChar w:fldCharType="begin"/>
        </w:r>
        <w:r w:rsidRPr="004F35D5">
          <w:rPr>
            <w:bCs/>
            <w:webHidden/>
          </w:rPr>
          <w:instrText xml:space="preserve"> PAGEREF _Toc115770116 \h </w:instrText>
        </w:r>
        <w:r w:rsidRPr="004F35D5">
          <w:rPr>
            <w:bCs/>
            <w:webHidden/>
          </w:rPr>
        </w:r>
        <w:r w:rsidRPr="004F35D5">
          <w:rPr>
            <w:bCs/>
            <w:webHidden/>
          </w:rPr>
          <w:fldChar w:fldCharType="separate"/>
        </w:r>
        <w:r w:rsidR="00D9248B">
          <w:rPr>
            <w:bCs/>
            <w:webHidden/>
          </w:rPr>
          <w:t>- 9 -</w:t>
        </w:r>
        <w:r w:rsidRPr="004F35D5">
          <w:rPr>
            <w:bCs/>
            <w:webHidden/>
          </w:rPr>
          <w:fldChar w:fldCharType="end"/>
        </w:r>
      </w:hyperlink>
    </w:p>
    <w:p w14:paraId="35FD0E0F" w14:textId="20B12D76" w:rsidR="004F35D5" w:rsidRPr="004F35D5" w:rsidRDefault="004F35D5">
      <w:pPr>
        <w:pStyle w:val="11"/>
        <w:spacing w:before="180"/>
        <w:rPr>
          <w:rFonts w:asciiTheme="minorHAnsi" w:eastAsiaTheme="minorEastAsia" w:hAnsiTheme="minorHAnsi"/>
          <w:bCs/>
          <w:szCs w:val="22"/>
        </w:rPr>
      </w:pPr>
      <w:hyperlink w:anchor="_Toc115770117" w:history="1">
        <w:r w:rsidRPr="004F35D5">
          <w:rPr>
            <w:rStyle w:val="a9"/>
            <w:rFonts w:hint="eastAsia"/>
            <w:bCs/>
          </w:rPr>
          <w:t>參、草屯手工藝產業園區產業專用區標售要點</w:t>
        </w:r>
        <w:r w:rsidRPr="004F35D5">
          <w:rPr>
            <w:bCs/>
            <w:webHidden/>
          </w:rPr>
          <w:tab/>
        </w:r>
        <w:r w:rsidRPr="004F35D5">
          <w:rPr>
            <w:bCs/>
            <w:webHidden/>
          </w:rPr>
          <w:fldChar w:fldCharType="begin"/>
        </w:r>
        <w:r w:rsidRPr="004F35D5">
          <w:rPr>
            <w:bCs/>
            <w:webHidden/>
          </w:rPr>
          <w:instrText xml:space="preserve"> PAGEREF _Toc115770117 \h </w:instrText>
        </w:r>
        <w:r w:rsidRPr="004F35D5">
          <w:rPr>
            <w:bCs/>
            <w:webHidden/>
          </w:rPr>
        </w:r>
        <w:r w:rsidRPr="004F35D5">
          <w:rPr>
            <w:bCs/>
            <w:webHidden/>
          </w:rPr>
          <w:fldChar w:fldCharType="separate"/>
        </w:r>
        <w:r w:rsidR="00D9248B">
          <w:rPr>
            <w:bCs/>
            <w:webHidden/>
          </w:rPr>
          <w:t>- 18 -</w:t>
        </w:r>
        <w:r w:rsidRPr="004F35D5">
          <w:rPr>
            <w:bCs/>
            <w:webHidden/>
          </w:rPr>
          <w:fldChar w:fldCharType="end"/>
        </w:r>
      </w:hyperlink>
    </w:p>
    <w:p w14:paraId="48112852" w14:textId="04162FDE" w:rsidR="004F35D5" w:rsidRPr="004F35D5" w:rsidRDefault="004F35D5">
      <w:pPr>
        <w:pStyle w:val="11"/>
        <w:spacing w:before="180"/>
        <w:rPr>
          <w:rFonts w:asciiTheme="minorHAnsi" w:eastAsiaTheme="minorEastAsia" w:hAnsiTheme="minorHAnsi"/>
          <w:bCs/>
          <w:szCs w:val="22"/>
        </w:rPr>
      </w:pPr>
      <w:hyperlink w:anchor="_Toc115770118" w:history="1">
        <w:r w:rsidRPr="004F35D5">
          <w:rPr>
            <w:rStyle w:val="a9"/>
            <w:rFonts w:hint="eastAsia"/>
            <w:bCs/>
          </w:rPr>
          <w:t>肆、草屯手工藝產業園區產業專用區標售作業流程圖</w:t>
        </w:r>
        <w:r w:rsidRPr="004F35D5">
          <w:rPr>
            <w:bCs/>
            <w:webHidden/>
          </w:rPr>
          <w:tab/>
        </w:r>
        <w:r w:rsidRPr="004F35D5">
          <w:rPr>
            <w:bCs/>
            <w:webHidden/>
          </w:rPr>
          <w:fldChar w:fldCharType="begin"/>
        </w:r>
        <w:r w:rsidRPr="004F35D5">
          <w:rPr>
            <w:bCs/>
            <w:webHidden/>
          </w:rPr>
          <w:instrText xml:space="preserve"> PAGEREF _Toc115770118 \h </w:instrText>
        </w:r>
        <w:r w:rsidRPr="004F35D5">
          <w:rPr>
            <w:bCs/>
            <w:webHidden/>
          </w:rPr>
        </w:r>
        <w:r w:rsidRPr="004F35D5">
          <w:rPr>
            <w:bCs/>
            <w:webHidden/>
          </w:rPr>
          <w:fldChar w:fldCharType="separate"/>
        </w:r>
        <w:r w:rsidR="00D9248B">
          <w:rPr>
            <w:bCs/>
            <w:webHidden/>
          </w:rPr>
          <w:t>- 36 -</w:t>
        </w:r>
        <w:r w:rsidRPr="004F35D5">
          <w:rPr>
            <w:bCs/>
            <w:webHidden/>
          </w:rPr>
          <w:fldChar w:fldCharType="end"/>
        </w:r>
      </w:hyperlink>
    </w:p>
    <w:p w14:paraId="5544A795" w14:textId="76AC8588" w:rsidR="004F35D5" w:rsidRPr="004F35D5" w:rsidRDefault="004F35D5">
      <w:pPr>
        <w:pStyle w:val="11"/>
        <w:spacing w:before="180"/>
        <w:rPr>
          <w:rFonts w:asciiTheme="minorHAnsi" w:eastAsiaTheme="minorEastAsia" w:hAnsiTheme="minorHAnsi"/>
          <w:bCs/>
          <w:szCs w:val="22"/>
        </w:rPr>
      </w:pPr>
      <w:hyperlink w:anchor="_Toc115770119" w:history="1">
        <w:r w:rsidRPr="004F35D5">
          <w:rPr>
            <w:rStyle w:val="a9"/>
            <w:rFonts w:hint="eastAsia"/>
            <w:bCs/>
          </w:rPr>
          <w:t>伍、草屯手工藝產業園區容許引進行業類別一覽表</w:t>
        </w:r>
        <w:r w:rsidRPr="004F35D5">
          <w:rPr>
            <w:bCs/>
            <w:webHidden/>
          </w:rPr>
          <w:tab/>
        </w:r>
        <w:r w:rsidRPr="004F35D5">
          <w:rPr>
            <w:bCs/>
            <w:webHidden/>
          </w:rPr>
          <w:fldChar w:fldCharType="begin"/>
        </w:r>
        <w:r w:rsidRPr="004F35D5">
          <w:rPr>
            <w:bCs/>
            <w:webHidden/>
          </w:rPr>
          <w:instrText xml:space="preserve"> PAGEREF _Toc115770119 \h </w:instrText>
        </w:r>
        <w:r w:rsidRPr="004F35D5">
          <w:rPr>
            <w:bCs/>
            <w:webHidden/>
          </w:rPr>
        </w:r>
        <w:r w:rsidRPr="004F35D5">
          <w:rPr>
            <w:bCs/>
            <w:webHidden/>
          </w:rPr>
          <w:fldChar w:fldCharType="separate"/>
        </w:r>
        <w:r w:rsidR="00D9248B">
          <w:rPr>
            <w:bCs/>
            <w:webHidden/>
          </w:rPr>
          <w:t>- 37 -</w:t>
        </w:r>
        <w:r w:rsidRPr="004F35D5">
          <w:rPr>
            <w:bCs/>
            <w:webHidden/>
          </w:rPr>
          <w:fldChar w:fldCharType="end"/>
        </w:r>
      </w:hyperlink>
    </w:p>
    <w:p w14:paraId="45DDD825" w14:textId="31C896FD" w:rsidR="004F35D5" w:rsidRPr="004F35D5" w:rsidRDefault="004F35D5">
      <w:pPr>
        <w:pStyle w:val="11"/>
        <w:spacing w:before="180"/>
        <w:rPr>
          <w:rFonts w:asciiTheme="minorHAnsi" w:eastAsiaTheme="minorEastAsia" w:hAnsiTheme="minorHAnsi"/>
          <w:bCs/>
          <w:szCs w:val="22"/>
        </w:rPr>
      </w:pPr>
      <w:hyperlink w:anchor="_Toc115770120" w:history="1">
        <w:r w:rsidRPr="004F35D5">
          <w:rPr>
            <w:rStyle w:val="a9"/>
            <w:rFonts w:hint="eastAsia"/>
            <w:bCs/>
          </w:rPr>
          <w:t>陸、草屯手工藝產業園區土地使用規範</w:t>
        </w:r>
        <w:r w:rsidRPr="004F35D5">
          <w:rPr>
            <w:bCs/>
            <w:webHidden/>
          </w:rPr>
          <w:tab/>
        </w:r>
        <w:r w:rsidRPr="004F35D5">
          <w:rPr>
            <w:bCs/>
            <w:webHidden/>
          </w:rPr>
          <w:fldChar w:fldCharType="begin"/>
        </w:r>
        <w:r w:rsidRPr="004F35D5">
          <w:rPr>
            <w:bCs/>
            <w:webHidden/>
          </w:rPr>
          <w:instrText xml:space="preserve"> PAGEREF _Toc115770120 \h </w:instrText>
        </w:r>
        <w:r w:rsidRPr="004F35D5">
          <w:rPr>
            <w:bCs/>
            <w:webHidden/>
          </w:rPr>
        </w:r>
        <w:r w:rsidRPr="004F35D5">
          <w:rPr>
            <w:bCs/>
            <w:webHidden/>
          </w:rPr>
          <w:fldChar w:fldCharType="separate"/>
        </w:r>
        <w:r w:rsidR="00D9248B">
          <w:rPr>
            <w:bCs/>
            <w:webHidden/>
          </w:rPr>
          <w:t>- 41 -</w:t>
        </w:r>
        <w:r w:rsidRPr="004F35D5">
          <w:rPr>
            <w:bCs/>
            <w:webHidden/>
          </w:rPr>
          <w:fldChar w:fldCharType="end"/>
        </w:r>
      </w:hyperlink>
    </w:p>
    <w:p w14:paraId="6AB9D530" w14:textId="1AD12B0E" w:rsidR="004F35D5" w:rsidRPr="004F35D5" w:rsidRDefault="004F35D5">
      <w:pPr>
        <w:pStyle w:val="11"/>
        <w:spacing w:before="180"/>
        <w:rPr>
          <w:rFonts w:asciiTheme="minorHAnsi" w:eastAsiaTheme="minorEastAsia" w:hAnsiTheme="minorHAnsi"/>
          <w:bCs/>
          <w:szCs w:val="22"/>
        </w:rPr>
      </w:pPr>
      <w:hyperlink w:anchor="_Toc115770121" w:history="1">
        <w:r w:rsidRPr="004F35D5">
          <w:rPr>
            <w:rStyle w:val="a9"/>
            <w:rFonts w:hint="eastAsia"/>
            <w:bCs/>
          </w:rPr>
          <w:t>柒、草屯手工藝產業園區產業專用區標售價金底價分布圖</w:t>
        </w:r>
        <w:r w:rsidRPr="004F35D5">
          <w:rPr>
            <w:bCs/>
            <w:webHidden/>
          </w:rPr>
          <w:tab/>
        </w:r>
        <w:r w:rsidRPr="004F35D5">
          <w:rPr>
            <w:bCs/>
            <w:webHidden/>
          </w:rPr>
          <w:fldChar w:fldCharType="begin"/>
        </w:r>
        <w:r w:rsidRPr="004F35D5">
          <w:rPr>
            <w:bCs/>
            <w:webHidden/>
          </w:rPr>
          <w:instrText xml:space="preserve"> PAGEREF _Toc115770121 \h </w:instrText>
        </w:r>
        <w:r w:rsidRPr="004F35D5">
          <w:rPr>
            <w:bCs/>
            <w:webHidden/>
          </w:rPr>
        </w:r>
        <w:r w:rsidRPr="004F35D5">
          <w:rPr>
            <w:bCs/>
            <w:webHidden/>
          </w:rPr>
          <w:fldChar w:fldCharType="separate"/>
        </w:r>
        <w:r w:rsidR="00D9248B">
          <w:rPr>
            <w:bCs/>
            <w:webHidden/>
          </w:rPr>
          <w:t>- 44 -</w:t>
        </w:r>
        <w:r w:rsidRPr="004F35D5">
          <w:rPr>
            <w:bCs/>
            <w:webHidden/>
          </w:rPr>
          <w:fldChar w:fldCharType="end"/>
        </w:r>
      </w:hyperlink>
    </w:p>
    <w:p w14:paraId="763472CB" w14:textId="364D90BD" w:rsidR="004F35D5" w:rsidRPr="004F35D5" w:rsidRDefault="004F35D5">
      <w:pPr>
        <w:pStyle w:val="11"/>
        <w:spacing w:before="180"/>
        <w:rPr>
          <w:rFonts w:asciiTheme="minorHAnsi" w:eastAsiaTheme="minorEastAsia" w:hAnsiTheme="minorHAnsi"/>
          <w:bCs/>
          <w:szCs w:val="22"/>
        </w:rPr>
      </w:pPr>
      <w:hyperlink w:anchor="_Toc115770122" w:history="1">
        <w:r w:rsidRPr="004F35D5">
          <w:rPr>
            <w:rStyle w:val="a9"/>
            <w:rFonts w:hint="eastAsia"/>
            <w:bCs/>
          </w:rPr>
          <w:t>捌、草屯手工藝產業園區產業專用區標售坵塊編號、面積及價金底價對照表</w:t>
        </w:r>
        <w:r w:rsidRPr="004F35D5">
          <w:rPr>
            <w:bCs/>
            <w:webHidden/>
          </w:rPr>
          <w:tab/>
        </w:r>
        <w:r w:rsidRPr="004F35D5">
          <w:rPr>
            <w:bCs/>
            <w:webHidden/>
          </w:rPr>
          <w:fldChar w:fldCharType="begin"/>
        </w:r>
        <w:r w:rsidRPr="004F35D5">
          <w:rPr>
            <w:bCs/>
            <w:webHidden/>
          </w:rPr>
          <w:instrText xml:space="preserve"> PAGEREF _Toc115770122 \h </w:instrText>
        </w:r>
        <w:r w:rsidRPr="004F35D5">
          <w:rPr>
            <w:bCs/>
            <w:webHidden/>
          </w:rPr>
        </w:r>
        <w:r w:rsidRPr="004F35D5">
          <w:rPr>
            <w:bCs/>
            <w:webHidden/>
          </w:rPr>
          <w:fldChar w:fldCharType="separate"/>
        </w:r>
        <w:r w:rsidR="00D9248B">
          <w:rPr>
            <w:bCs/>
            <w:webHidden/>
          </w:rPr>
          <w:t>- 45 -</w:t>
        </w:r>
        <w:r w:rsidRPr="004F35D5">
          <w:rPr>
            <w:bCs/>
            <w:webHidden/>
          </w:rPr>
          <w:fldChar w:fldCharType="end"/>
        </w:r>
      </w:hyperlink>
    </w:p>
    <w:p w14:paraId="5524C636" w14:textId="69776754" w:rsidR="004F35D5" w:rsidRPr="004F35D5" w:rsidRDefault="004F35D5">
      <w:pPr>
        <w:pStyle w:val="11"/>
        <w:spacing w:before="180"/>
        <w:rPr>
          <w:rFonts w:asciiTheme="minorHAnsi" w:eastAsiaTheme="minorEastAsia" w:hAnsiTheme="minorHAnsi"/>
          <w:bCs/>
          <w:szCs w:val="22"/>
        </w:rPr>
      </w:pPr>
      <w:hyperlink w:anchor="_Toc115770123" w:history="1">
        <w:r w:rsidRPr="004F35D5">
          <w:rPr>
            <w:rStyle w:val="a9"/>
            <w:rFonts w:hint="eastAsia"/>
            <w:bCs/>
          </w:rPr>
          <w:t>玖、草屯手工藝產業園區工廠廢水納管限值</w:t>
        </w:r>
        <w:r w:rsidRPr="004F35D5">
          <w:rPr>
            <w:bCs/>
            <w:webHidden/>
          </w:rPr>
          <w:tab/>
        </w:r>
        <w:r w:rsidRPr="004F35D5">
          <w:rPr>
            <w:bCs/>
            <w:webHidden/>
          </w:rPr>
          <w:fldChar w:fldCharType="begin"/>
        </w:r>
        <w:r w:rsidRPr="004F35D5">
          <w:rPr>
            <w:bCs/>
            <w:webHidden/>
          </w:rPr>
          <w:instrText xml:space="preserve"> PAGEREF _Toc115770123 \h </w:instrText>
        </w:r>
        <w:r w:rsidRPr="004F35D5">
          <w:rPr>
            <w:bCs/>
            <w:webHidden/>
          </w:rPr>
        </w:r>
        <w:r w:rsidRPr="004F35D5">
          <w:rPr>
            <w:bCs/>
            <w:webHidden/>
          </w:rPr>
          <w:fldChar w:fldCharType="separate"/>
        </w:r>
        <w:r w:rsidR="00D9248B">
          <w:rPr>
            <w:bCs/>
            <w:webHidden/>
          </w:rPr>
          <w:t>- 46 -</w:t>
        </w:r>
        <w:r w:rsidRPr="004F35D5">
          <w:rPr>
            <w:bCs/>
            <w:webHidden/>
          </w:rPr>
          <w:fldChar w:fldCharType="end"/>
        </w:r>
      </w:hyperlink>
    </w:p>
    <w:p w14:paraId="7ED4F82E" w14:textId="0BE7DF86" w:rsidR="004F35D5" w:rsidRPr="004F35D5" w:rsidRDefault="004F35D5">
      <w:pPr>
        <w:pStyle w:val="11"/>
        <w:spacing w:before="180"/>
        <w:rPr>
          <w:rFonts w:asciiTheme="minorHAnsi" w:eastAsiaTheme="minorEastAsia" w:hAnsiTheme="minorHAnsi"/>
          <w:bCs/>
          <w:szCs w:val="22"/>
        </w:rPr>
      </w:pPr>
      <w:hyperlink w:anchor="_Toc115770124" w:history="1">
        <w:r w:rsidRPr="004F35D5">
          <w:rPr>
            <w:rStyle w:val="a9"/>
            <w:rFonts w:hint="eastAsia"/>
            <w:bCs/>
          </w:rPr>
          <w:t>拾、草屯手工藝產業園區產業專用區投標申購書件</w:t>
        </w:r>
        <w:r w:rsidRPr="004F35D5">
          <w:rPr>
            <w:bCs/>
            <w:webHidden/>
          </w:rPr>
          <w:tab/>
        </w:r>
        <w:r w:rsidRPr="004F35D5">
          <w:rPr>
            <w:bCs/>
            <w:webHidden/>
          </w:rPr>
          <w:fldChar w:fldCharType="begin"/>
        </w:r>
        <w:r w:rsidRPr="004F35D5">
          <w:rPr>
            <w:bCs/>
            <w:webHidden/>
          </w:rPr>
          <w:instrText xml:space="preserve"> PAGEREF _Toc115770124 \h </w:instrText>
        </w:r>
        <w:r w:rsidRPr="004F35D5">
          <w:rPr>
            <w:bCs/>
            <w:webHidden/>
          </w:rPr>
        </w:r>
        <w:r w:rsidRPr="004F35D5">
          <w:rPr>
            <w:bCs/>
            <w:webHidden/>
          </w:rPr>
          <w:fldChar w:fldCharType="separate"/>
        </w:r>
        <w:r w:rsidR="00D9248B">
          <w:rPr>
            <w:bCs/>
            <w:webHidden/>
          </w:rPr>
          <w:t>- 48 -</w:t>
        </w:r>
        <w:r w:rsidRPr="004F35D5">
          <w:rPr>
            <w:bCs/>
            <w:webHidden/>
          </w:rPr>
          <w:fldChar w:fldCharType="end"/>
        </w:r>
      </w:hyperlink>
    </w:p>
    <w:p w14:paraId="7E7C6FFC" w14:textId="3CD85527" w:rsidR="004F35D5" w:rsidRPr="004F35D5" w:rsidRDefault="004F35D5">
      <w:pPr>
        <w:pStyle w:val="11"/>
        <w:spacing w:before="180"/>
        <w:rPr>
          <w:rFonts w:asciiTheme="minorHAnsi" w:eastAsiaTheme="minorEastAsia" w:hAnsiTheme="minorHAnsi"/>
          <w:bCs/>
          <w:szCs w:val="22"/>
        </w:rPr>
      </w:pPr>
      <w:hyperlink w:anchor="_Toc115770128" w:history="1">
        <w:r w:rsidRPr="004F35D5">
          <w:rPr>
            <w:rStyle w:val="a9"/>
            <w:rFonts w:hint="eastAsia"/>
            <w:bCs/>
          </w:rPr>
          <w:t>拾壹、價格標開標作業代理人委託書</w:t>
        </w:r>
        <w:r w:rsidRPr="004F35D5">
          <w:rPr>
            <w:rStyle w:val="a9"/>
            <w:bCs/>
          </w:rPr>
          <w:t>(</w:t>
        </w:r>
        <w:r w:rsidRPr="004F35D5">
          <w:rPr>
            <w:rStyle w:val="a9"/>
            <w:rFonts w:hint="eastAsia"/>
            <w:bCs/>
          </w:rPr>
          <w:t>無則免附</w:t>
        </w:r>
        <w:r w:rsidRPr="004F35D5">
          <w:rPr>
            <w:rStyle w:val="a9"/>
            <w:bCs/>
          </w:rPr>
          <w:t>)</w:t>
        </w:r>
        <w:r w:rsidRPr="004F35D5">
          <w:rPr>
            <w:bCs/>
            <w:webHidden/>
          </w:rPr>
          <w:tab/>
        </w:r>
        <w:r w:rsidRPr="004F35D5">
          <w:rPr>
            <w:bCs/>
            <w:webHidden/>
          </w:rPr>
          <w:fldChar w:fldCharType="begin"/>
        </w:r>
        <w:r w:rsidRPr="004F35D5">
          <w:rPr>
            <w:bCs/>
            <w:webHidden/>
          </w:rPr>
          <w:instrText xml:space="preserve"> PAGEREF _Toc115770128 \h </w:instrText>
        </w:r>
        <w:r w:rsidRPr="004F35D5">
          <w:rPr>
            <w:bCs/>
            <w:webHidden/>
          </w:rPr>
        </w:r>
        <w:r w:rsidRPr="004F35D5">
          <w:rPr>
            <w:bCs/>
            <w:webHidden/>
          </w:rPr>
          <w:fldChar w:fldCharType="separate"/>
        </w:r>
        <w:r w:rsidR="00D9248B">
          <w:rPr>
            <w:bCs/>
            <w:webHidden/>
          </w:rPr>
          <w:t>- 76 -</w:t>
        </w:r>
        <w:r w:rsidRPr="004F35D5">
          <w:rPr>
            <w:bCs/>
            <w:webHidden/>
          </w:rPr>
          <w:fldChar w:fldCharType="end"/>
        </w:r>
      </w:hyperlink>
    </w:p>
    <w:bookmarkEnd w:id="0"/>
    <w:p w14:paraId="6324E1ED" w14:textId="06E0FF73" w:rsidR="00C930A2" w:rsidRPr="00AE4301" w:rsidRDefault="00810F0B" w:rsidP="007A6A2B">
      <w:pPr>
        <w:widowControl/>
        <w:spacing w:line="480" w:lineRule="exact"/>
        <w:ind w:left="1"/>
        <w:rPr>
          <w:rFonts w:ascii="標楷體" w:eastAsia="標楷體" w:hAnsi="標楷體"/>
          <w:b/>
          <w:sz w:val="28"/>
          <w:szCs w:val="28"/>
        </w:rPr>
      </w:pPr>
      <w:r w:rsidRPr="004F35D5">
        <w:rPr>
          <w:rFonts w:ascii="標楷體" w:eastAsia="標楷體" w:hAnsi="標楷體"/>
          <w:bCs/>
          <w:sz w:val="28"/>
          <w:szCs w:val="28"/>
        </w:rPr>
        <w:fldChar w:fldCharType="end"/>
      </w:r>
    </w:p>
    <w:p w14:paraId="6AC6F147" w14:textId="77777777" w:rsidR="00637F4F" w:rsidRDefault="00637F4F" w:rsidP="00637F4F">
      <w:pPr>
        <w:spacing w:line="480" w:lineRule="exact"/>
        <w:rPr>
          <w:rFonts w:ascii="標楷體" w:eastAsia="標楷體" w:hAnsi="標楷體"/>
          <w:b/>
          <w:bCs/>
          <w:sz w:val="28"/>
          <w:szCs w:val="28"/>
        </w:rPr>
      </w:pPr>
    </w:p>
    <w:p w14:paraId="4A9E7079" w14:textId="2DD8A1E1" w:rsidR="00637F4F" w:rsidRPr="00637F4F" w:rsidRDefault="00637F4F" w:rsidP="00637F4F">
      <w:pPr>
        <w:spacing w:line="480" w:lineRule="exact"/>
        <w:rPr>
          <w:rFonts w:ascii="標楷體" w:eastAsia="標楷體" w:hAnsi="標楷體"/>
          <w:b/>
          <w:bCs/>
          <w:sz w:val="28"/>
          <w:szCs w:val="28"/>
        </w:rPr>
      </w:pPr>
      <w:r w:rsidRPr="00637F4F">
        <w:rPr>
          <w:rFonts w:ascii="標楷體" w:eastAsia="標楷體" w:hAnsi="標楷體" w:hint="eastAsia"/>
          <w:b/>
          <w:bCs/>
          <w:sz w:val="28"/>
          <w:szCs w:val="28"/>
        </w:rPr>
        <w:t>附錄：</w:t>
      </w:r>
    </w:p>
    <w:p w14:paraId="3B4DAC52" w14:textId="6B8C97E1" w:rsidR="00637F4F" w:rsidRPr="007E3796" w:rsidRDefault="00637F4F" w:rsidP="00637F4F">
      <w:pPr>
        <w:spacing w:line="480" w:lineRule="exact"/>
        <w:rPr>
          <w:rFonts w:ascii="標楷體" w:eastAsia="標楷體" w:hAnsi="標楷體"/>
          <w:szCs w:val="24"/>
        </w:rPr>
      </w:pPr>
      <w:r w:rsidRPr="00053F80">
        <w:rPr>
          <w:rFonts w:ascii="標楷體" w:eastAsia="標楷體" w:hAnsi="標楷體" w:hint="eastAsia"/>
          <w:szCs w:val="24"/>
        </w:rPr>
        <w:t>附錄一、綠建築評估手冊廠房類</w:t>
      </w:r>
      <w:r w:rsidR="00CF4E8F">
        <w:rPr>
          <w:rFonts w:ascii="標楷體" w:eastAsia="標楷體" w:hAnsi="標楷體"/>
          <w:szCs w:val="24"/>
        </w:rPr>
        <w:br/>
      </w:r>
    </w:p>
    <w:p w14:paraId="18FC3910" w14:textId="77777777" w:rsidR="004859BF" w:rsidRPr="00637F4F" w:rsidRDefault="004859BF" w:rsidP="007A6A2B">
      <w:pPr>
        <w:widowControl/>
        <w:spacing w:line="480" w:lineRule="exact"/>
        <w:ind w:left="1"/>
        <w:rPr>
          <w:rFonts w:ascii="標楷體" w:eastAsia="標楷體" w:hAnsi="標楷體"/>
          <w:b/>
          <w:szCs w:val="24"/>
        </w:rPr>
      </w:pPr>
    </w:p>
    <w:p w14:paraId="123E3596" w14:textId="6C62B3D2" w:rsidR="004859BF" w:rsidRPr="00095F2A" w:rsidRDefault="004859BF" w:rsidP="007E5A94">
      <w:pPr>
        <w:widowControl/>
        <w:spacing w:line="480" w:lineRule="exact"/>
        <w:ind w:left="1"/>
        <w:jc w:val="both"/>
        <w:rPr>
          <w:rFonts w:ascii="標楷體" w:eastAsia="標楷體" w:hAnsi="標楷體"/>
          <w:szCs w:val="24"/>
        </w:rPr>
      </w:pPr>
      <w:r w:rsidRPr="00095F2A">
        <w:rPr>
          <w:rFonts w:ascii="標楷體" w:eastAsia="標楷體" w:hAnsi="標楷體" w:hint="eastAsia"/>
          <w:szCs w:val="24"/>
        </w:rPr>
        <w:t>※</w:t>
      </w:r>
      <w:r w:rsidR="009E5CBC">
        <w:rPr>
          <w:rFonts w:ascii="標楷體" w:eastAsia="標楷體" w:hAnsi="標楷體" w:hint="eastAsia"/>
          <w:szCs w:val="24"/>
        </w:rPr>
        <w:t>標</w:t>
      </w:r>
      <w:r w:rsidR="00637F4F" w:rsidRPr="00095F2A">
        <w:rPr>
          <w:rFonts w:ascii="標楷體" w:eastAsia="標楷體" w:hAnsi="標楷體" w:hint="eastAsia"/>
          <w:szCs w:val="24"/>
        </w:rPr>
        <w:t>售手冊</w:t>
      </w:r>
      <w:r w:rsidRPr="00095F2A">
        <w:rPr>
          <w:rFonts w:ascii="標楷體" w:eastAsia="標楷體" w:hAnsi="標楷體" w:hint="eastAsia"/>
          <w:szCs w:val="24"/>
        </w:rPr>
        <w:t>電子</w:t>
      </w:r>
      <w:proofErr w:type="gramStart"/>
      <w:r w:rsidRPr="00095F2A">
        <w:rPr>
          <w:rFonts w:ascii="標楷體" w:eastAsia="標楷體" w:hAnsi="標楷體" w:hint="eastAsia"/>
          <w:szCs w:val="24"/>
        </w:rPr>
        <w:t>檔</w:t>
      </w:r>
      <w:proofErr w:type="gramEnd"/>
      <w:r w:rsidRPr="00095F2A">
        <w:rPr>
          <w:rFonts w:ascii="標楷體" w:eastAsia="標楷體" w:hAnsi="標楷體" w:hint="eastAsia"/>
          <w:szCs w:val="24"/>
        </w:rPr>
        <w:t>下載位置：</w:t>
      </w:r>
    </w:p>
    <w:p w14:paraId="779A67C6" w14:textId="6E708298" w:rsidR="004859BF" w:rsidRPr="00095F2A" w:rsidRDefault="004859BF" w:rsidP="007E5A94">
      <w:pPr>
        <w:widowControl/>
        <w:spacing w:line="480" w:lineRule="exact"/>
        <w:ind w:left="1"/>
        <w:jc w:val="both"/>
        <w:rPr>
          <w:rFonts w:ascii="標楷體" w:eastAsia="標楷體" w:hAnsi="標楷體"/>
          <w:szCs w:val="24"/>
        </w:rPr>
      </w:pPr>
      <w:r w:rsidRPr="00095F2A">
        <w:rPr>
          <w:rFonts w:ascii="標楷體" w:eastAsia="標楷體" w:hAnsi="標楷體" w:hint="eastAsia"/>
          <w:szCs w:val="24"/>
        </w:rPr>
        <w:t>產業</w:t>
      </w:r>
      <w:r w:rsidR="00C369C5" w:rsidRPr="00095F2A">
        <w:rPr>
          <w:rFonts w:ascii="標楷體" w:eastAsia="標楷體" w:hAnsi="標楷體" w:hint="eastAsia"/>
          <w:szCs w:val="24"/>
        </w:rPr>
        <w:t>專用區</w:t>
      </w:r>
      <w:r w:rsidR="009E5CBC">
        <w:rPr>
          <w:rFonts w:ascii="標楷體" w:eastAsia="標楷體" w:hAnsi="標楷體" w:hint="eastAsia"/>
          <w:szCs w:val="24"/>
        </w:rPr>
        <w:t>標</w:t>
      </w:r>
      <w:r w:rsidRPr="00095F2A">
        <w:rPr>
          <w:rFonts w:ascii="標楷體" w:eastAsia="標楷體" w:hAnsi="標楷體" w:hint="eastAsia"/>
          <w:szCs w:val="24"/>
        </w:rPr>
        <w:t>售公告、</w:t>
      </w:r>
      <w:r w:rsidR="009E5CBC">
        <w:rPr>
          <w:rFonts w:ascii="標楷體" w:eastAsia="標楷體" w:hAnsi="標楷體" w:hint="eastAsia"/>
          <w:szCs w:val="24"/>
        </w:rPr>
        <w:t>標</w:t>
      </w:r>
      <w:r w:rsidRPr="00095F2A">
        <w:rPr>
          <w:rFonts w:ascii="標楷體" w:eastAsia="標楷體" w:hAnsi="標楷體" w:hint="eastAsia"/>
          <w:szCs w:val="24"/>
        </w:rPr>
        <w:t>售手冊及</w:t>
      </w:r>
      <w:r w:rsidR="009E5CBC">
        <w:rPr>
          <w:rFonts w:ascii="標楷體" w:eastAsia="標楷體" w:hAnsi="標楷體" w:hint="eastAsia"/>
          <w:szCs w:val="24"/>
        </w:rPr>
        <w:t>投標</w:t>
      </w:r>
      <w:r w:rsidRPr="00095F2A">
        <w:rPr>
          <w:rFonts w:ascii="標楷體" w:eastAsia="標楷體" w:hAnsi="標楷體" w:hint="eastAsia"/>
          <w:szCs w:val="24"/>
        </w:rPr>
        <w:t>申</w:t>
      </w:r>
      <w:r w:rsidR="009E5CBC">
        <w:rPr>
          <w:rFonts w:ascii="標楷體" w:eastAsia="標楷體" w:hAnsi="標楷體" w:hint="eastAsia"/>
          <w:szCs w:val="24"/>
        </w:rPr>
        <w:t>購</w:t>
      </w:r>
      <w:r w:rsidRPr="00095F2A">
        <w:rPr>
          <w:rFonts w:ascii="標楷體" w:eastAsia="標楷體" w:hAnsi="標楷體" w:hint="eastAsia"/>
          <w:szCs w:val="24"/>
        </w:rPr>
        <w:t>書件</w:t>
      </w:r>
      <w:r w:rsidR="00D816E0" w:rsidRPr="00095F2A">
        <w:rPr>
          <w:rFonts w:ascii="標楷體" w:eastAsia="標楷體" w:hAnsi="標楷體" w:hint="eastAsia"/>
          <w:szCs w:val="24"/>
        </w:rPr>
        <w:t>PDF</w:t>
      </w:r>
      <w:r w:rsidRPr="00247864">
        <w:rPr>
          <w:rFonts w:ascii="標楷體" w:eastAsia="標楷體" w:hAnsi="標楷體" w:hint="eastAsia"/>
          <w:szCs w:val="24"/>
        </w:rPr>
        <w:t>檔</w:t>
      </w:r>
      <w:r w:rsidR="007E3796" w:rsidRPr="00247864">
        <w:rPr>
          <w:rFonts w:ascii="標楷體" w:eastAsia="標楷體" w:hAnsi="標楷體" w:hint="eastAsia"/>
          <w:szCs w:val="24"/>
        </w:rPr>
        <w:t>、</w:t>
      </w:r>
      <w:r w:rsidR="00466528">
        <w:rPr>
          <w:rFonts w:ascii="標楷體" w:eastAsia="標楷體" w:hAnsi="標楷體" w:hint="eastAsia"/>
          <w:szCs w:val="24"/>
        </w:rPr>
        <w:t>投標</w:t>
      </w:r>
      <w:r w:rsidR="007E3796" w:rsidRPr="00247864">
        <w:rPr>
          <w:rFonts w:ascii="標楷體" w:eastAsia="標楷體" w:hAnsi="標楷體" w:hint="eastAsia"/>
          <w:szCs w:val="24"/>
        </w:rPr>
        <w:t>申</w:t>
      </w:r>
      <w:r w:rsidR="00466528">
        <w:rPr>
          <w:rFonts w:ascii="標楷體" w:eastAsia="標楷體" w:hAnsi="標楷體" w:hint="eastAsia"/>
          <w:szCs w:val="24"/>
        </w:rPr>
        <w:t>購</w:t>
      </w:r>
      <w:r w:rsidR="007E3796" w:rsidRPr="00247864">
        <w:rPr>
          <w:rFonts w:ascii="標楷體" w:eastAsia="標楷體" w:hAnsi="標楷體" w:hint="eastAsia"/>
          <w:szCs w:val="24"/>
        </w:rPr>
        <w:t>書件表格WORD檔</w:t>
      </w:r>
      <w:r w:rsidRPr="00247864">
        <w:rPr>
          <w:rFonts w:ascii="標楷體" w:eastAsia="標楷體" w:hAnsi="標楷體" w:hint="eastAsia"/>
          <w:szCs w:val="24"/>
        </w:rPr>
        <w:t>等</w:t>
      </w:r>
      <w:r w:rsidRPr="00095F2A">
        <w:rPr>
          <w:rFonts w:ascii="標楷體" w:eastAsia="標楷體" w:hAnsi="標楷體" w:hint="eastAsia"/>
          <w:szCs w:val="24"/>
        </w:rPr>
        <w:t>，請至「南投縣政府全球資訊網」(</w:t>
      </w:r>
      <w:r w:rsidR="00095F2A" w:rsidRPr="00095F2A">
        <w:rPr>
          <w:rFonts w:ascii="標楷體" w:eastAsia="標楷體" w:hAnsi="標楷體"/>
          <w:szCs w:val="24"/>
        </w:rPr>
        <w:t>https://www.nantou.gov.tw/big5/index.asp</w:t>
      </w:r>
      <w:r w:rsidRPr="00095F2A">
        <w:rPr>
          <w:rFonts w:ascii="標楷體" w:eastAsia="標楷體" w:hAnsi="標楷體"/>
          <w:szCs w:val="24"/>
        </w:rPr>
        <w:t>)</w:t>
      </w:r>
      <w:r w:rsidRPr="00095F2A">
        <w:rPr>
          <w:rFonts w:ascii="標楷體" w:eastAsia="標楷體" w:hAnsi="標楷體" w:hint="eastAsia"/>
          <w:szCs w:val="24"/>
        </w:rPr>
        <w:t>→「產業園區」→「</w:t>
      </w:r>
      <w:r w:rsidR="002B4390" w:rsidRPr="00095F2A">
        <w:rPr>
          <w:rFonts w:ascii="標楷體" w:eastAsia="標楷體" w:hAnsi="標楷體" w:hint="eastAsia"/>
          <w:szCs w:val="24"/>
        </w:rPr>
        <w:t>草屯手工藝</w:t>
      </w:r>
      <w:r w:rsidR="0098420F">
        <w:rPr>
          <w:rFonts w:ascii="標楷體" w:eastAsia="標楷體" w:hAnsi="標楷體" w:hint="eastAsia"/>
          <w:szCs w:val="24"/>
        </w:rPr>
        <w:t>產業</w:t>
      </w:r>
      <w:r w:rsidRPr="00095F2A">
        <w:rPr>
          <w:rFonts w:ascii="標楷體" w:eastAsia="標楷體" w:hAnsi="標楷體" w:hint="eastAsia"/>
          <w:szCs w:val="24"/>
        </w:rPr>
        <w:t>園區」內下載。</w:t>
      </w:r>
    </w:p>
    <w:p w14:paraId="3FA1997C" w14:textId="0B126C99" w:rsidR="001A1B39" w:rsidRPr="001A1B39" w:rsidRDefault="001A1B39">
      <w:pPr>
        <w:widowControl/>
        <w:rPr>
          <w:rFonts w:ascii="標楷體" w:eastAsia="標楷體" w:hAnsi="標楷體"/>
          <w:szCs w:val="24"/>
        </w:rPr>
      </w:pPr>
      <w:r w:rsidRPr="001A1B39">
        <w:rPr>
          <w:rFonts w:ascii="標楷體" w:eastAsia="標楷體" w:hAnsi="標楷體"/>
          <w:szCs w:val="24"/>
        </w:rPr>
        <w:br w:type="page"/>
      </w:r>
    </w:p>
    <w:p w14:paraId="798BFE2D" w14:textId="7EC7A395" w:rsidR="008562B3" w:rsidRPr="00AE4301" w:rsidRDefault="000A117A" w:rsidP="00966CC1">
      <w:pPr>
        <w:pStyle w:val="1"/>
        <w:spacing w:line="360" w:lineRule="auto"/>
        <w:rPr>
          <w:rFonts w:ascii="標楷體" w:eastAsia="標楷體" w:hAnsi="標楷體"/>
          <w:sz w:val="32"/>
          <w:szCs w:val="32"/>
        </w:rPr>
      </w:pPr>
      <w:bookmarkStart w:id="1" w:name="_Toc480533855"/>
      <w:bookmarkStart w:id="2" w:name="_Toc485734397"/>
      <w:bookmarkStart w:id="3" w:name="_Toc503779571"/>
      <w:bookmarkStart w:id="4" w:name="_Toc504569726"/>
      <w:bookmarkStart w:id="5" w:name="_Toc90481997"/>
      <w:bookmarkStart w:id="6" w:name="_Toc90485246"/>
      <w:bookmarkStart w:id="7" w:name="_Toc115770115"/>
      <w:bookmarkStart w:id="8" w:name="_Toc115770237"/>
      <w:bookmarkStart w:id="9" w:name="_Toc115770348"/>
      <w:bookmarkStart w:id="10" w:name="_Toc116042451"/>
      <w:bookmarkStart w:id="11" w:name="_Toc118474644"/>
      <w:bookmarkStart w:id="12" w:name="_Toc140737628"/>
      <w:bookmarkStart w:id="13" w:name="_Hlk116564564"/>
      <w:bookmarkStart w:id="14" w:name="_Hlk116564800"/>
      <w:bookmarkStart w:id="15" w:name="_Toc451522428"/>
      <w:bookmarkStart w:id="16" w:name="_Toc451522548"/>
      <w:bookmarkStart w:id="17" w:name="_Toc451523632"/>
      <w:bookmarkStart w:id="18" w:name="_Toc451850449"/>
      <w:bookmarkStart w:id="19" w:name="_Toc451851380"/>
      <w:bookmarkStart w:id="20" w:name="_Toc451851924"/>
      <w:bookmarkStart w:id="21" w:name="_Toc451851995"/>
      <w:bookmarkStart w:id="22" w:name="_Toc451854600"/>
      <w:bookmarkStart w:id="23" w:name="_Toc455059015"/>
      <w:bookmarkStart w:id="24" w:name="_Toc455059778"/>
      <w:r w:rsidRPr="00382BFA">
        <w:rPr>
          <w:rFonts w:ascii="標楷體" w:eastAsia="標楷體" w:hAnsi="標楷體" w:hint="eastAsia"/>
          <w:sz w:val="32"/>
          <w:szCs w:val="32"/>
        </w:rPr>
        <w:lastRenderedPageBreak/>
        <w:t>壹、</w:t>
      </w:r>
      <w:r w:rsidR="00830D37" w:rsidRPr="00382BFA">
        <w:rPr>
          <w:rFonts w:ascii="標楷體" w:eastAsia="標楷體" w:hAnsi="標楷體" w:hint="eastAsia"/>
          <w:sz w:val="32"/>
          <w:szCs w:val="32"/>
        </w:rPr>
        <w:t>草屯手工藝</w:t>
      </w:r>
      <w:r w:rsidR="008562B3" w:rsidRPr="00382BFA">
        <w:rPr>
          <w:rFonts w:ascii="標楷體" w:eastAsia="標楷體" w:hAnsi="標楷體"/>
          <w:sz w:val="32"/>
          <w:szCs w:val="32"/>
        </w:rPr>
        <w:t>產業園區</w:t>
      </w:r>
      <w:r w:rsidR="00C369C5" w:rsidRPr="00C369C5">
        <w:rPr>
          <w:rFonts w:ascii="標楷體" w:eastAsia="標楷體" w:hAnsi="標楷體" w:hint="eastAsia"/>
          <w:sz w:val="32"/>
          <w:szCs w:val="32"/>
        </w:rPr>
        <w:t>產業專用區</w:t>
      </w:r>
      <w:r w:rsidR="004F35D5">
        <w:rPr>
          <w:rFonts w:ascii="標楷體" w:eastAsia="標楷體" w:hAnsi="標楷體" w:hint="eastAsia"/>
          <w:sz w:val="32"/>
          <w:szCs w:val="32"/>
        </w:rPr>
        <w:t>標</w:t>
      </w:r>
      <w:r w:rsidR="008562B3" w:rsidRPr="00BB6CCB">
        <w:rPr>
          <w:rFonts w:ascii="標楷體" w:eastAsia="標楷體" w:hAnsi="標楷體"/>
          <w:sz w:val="32"/>
          <w:szCs w:val="32"/>
        </w:rPr>
        <w:t>售</w:t>
      </w:r>
      <w:r w:rsidR="008562B3" w:rsidRPr="00BB6CCB">
        <w:rPr>
          <w:rFonts w:ascii="標楷體" w:eastAsia="標楷體" w:hAnsi="標楷體" w:hint="eastAsia"/>
          <w:sz w:val="32"/>
          <w:szCs w:val="32"/>
        </w:rPr>
        <w:t>公告</w:t>
      </w:r>
      <w:bookmarkEnd w:id="1"/>
      <w:bookmarkEnd w:id="2"/>
      <w:bookmarkEnd w:id="3"/>
      <w:bookmarkEnd w:id="4"/>
      <w:bookmarkEnd w:id="5"/>
      <w:bookmarkEnd w:id="6"/>
      <w:bookmarkEnd w:id="7"/>
      <w:bookmarkEnd w:id="8"/>
      <w:bookmarkEnd w:id="9"/>
      <w:bookmarkEnd w:id="10"/>
      <w:bookmarkEnd w:id="11"/>
      <w:bookmarkEnd w:id="12"/>
    </w:p>
    <w:p w14:paraId="0AA3103E" w14:textId="65F7D35B" w:rsidR="007A19D0" w:rsidRPr="00AE4301" w:rsidRDefault="007A19D0" w:rsidP="006A353A">
      <w:pPr>
        <w:spacing w:line="480" w:lineRule="exact"/>
        <w:rPr>
          <w:rFonts w:ascii="標楷體" w:eastAsia="標楷體" w:hAnsi="標楷體"/>
          <w:sz w:val="28"/>
          <w:szCs w:val="28"/>
        </w:rPr>
      </w:pPr>
      <w:bookmarkStart w:id="25" w:name="_Toc193770621"/>
      <w:r w:rsidRPr="00AE4301">
        <w:rPr>
          <w:rFonts w:ascii="標楷體" w:eastAsia="標楷體" w:hAnsi="標楷體" w:hint="eastAsia"/>
          <w:sz w:val="28"/>
          <w:szCs w:val="28"/>
        </w:rPr>
        <w:t>發文日期：中華民國1</w:t>
      </w:r>
      <w:r w:rsidR="00716AA0">
        <w:rPr>
          <w:rFonts w:ascii="標楷體" w:eastAsia="標楷體" w:hAnsi="標楷體" w:hint="eastAsia"/>
          <w:sz w:val="28"/>
          <w:szCs w:val="28"/>
        </w:rPr>
        <w:t>1</w:t>
      </w:r>
      <w:r w:rsidR="003A042F">
        <w:rPr>
          <w:rFonts w:ascii="標楷體" w:eastAsia="標楷體" w:hAnsi="標楷體" w:hint="eastAsia"/>
          <w:sz w:val="28"/>
          <w:szCs w:val="28"/>
        </w:rPr>
        <w:t>5</w:t>
      </w:r>
      <w:r w:rsidRPr="00AE4301">
        <w:rPr>
          <w:rFonts w:ascii="標楷體" w:eastAsia="標楷體" w:hAnsi="標楷體" w:hint="eastAsia"/>
          <w:sz w:val="28"/>
          <w:szCs w:val="28"/>
        </w:rPr>
        <w:t>年</w:t>
      </w:r>
      <w:r w:rsidR="008D496D" w:rsidRPr="008D496D">
        <w:rPr>
          <w:rFonts w:ascii="標楷體" w:eastAsia="標楷體" w:hAnsi="標楷體" w:hint="eastAsia"/>
          <w:color w:val="EE0000"/>
          <w:sz w:val="28"/>
          <w:szCs w:val="28"/>
        </w:rPr>
        <w:t>8</w:t>
      </w:r>
      <w:r w:rsidR="00483626">
        <w:rPr>
          <w:rFonts w:ascii="標楷體" w:eastAsia="標楷體" w:hAnsi="標楷體" w:hint="eastAsia"/>
          <w:sz w:val="28"/>
          <w:szCs w:val="28"/>
        </w:rPr>
        <w:t>月</w:t>
      </w:r>
      <w:r w:rsidR="008D496D" w:rsidRPr="008D496D">
        <w:rPr>
          <w:rFonts w:ascii="標楷體" w:eastAsia="標楷體" w:hAnsi="標楷體" w:hint="eastAsia"/>
          <w:color w:val="EE0000"/>
          <w:sz w:val="28"/>
          <w:szCs w:val="28"/>
        </w:rPr>
        <w:t>26</w:t>
      </w:r>
      <w:r w:rsidRPr="00AE4301">
        <w:rPr>
          <w:rFonts w:ascii="標楷體" w:eastAsia="標楷體" w:hAnsi="標楷體" w:hint="eastAsia"/>
          <w:sz w:val="28"/>
          <w:szCs w:val="28"/>
        </w:rPr>
        <w:t>日</w:t>
      </w:r>
      <w:bookmarkEnd w:id="25"/>
    </w:p>
    <w:p w14:paraId="2CB2D2CC" w14:textId="41215C49" w:rsidR="007A19D0" w:rsidRPr="00AE4301" w:rsidRDefault="007A19D0" w:rsidP="006A353A">
      <w:pPr>
        <w:spacing w:line="480" w:lineRule="exact"/>
        <w:rPr>
          <w:rFonts w:ascii="標楷體" w:eastAsia="標楷體" w:hAnsi="標楷體"/>
          <w:sz w:val="28"/>
          <w:szCs w:val="28"/>
        </w:rPr>
      </w:pPr>
      <w:bookmarkStart w:id="26" w:name="_Toc193770622"/>
      <w:r w:rsidRPr="00AE4301">
        <w:rPr>
          <w:rFonts w:ascii="標楷體" w:eastAsia="標楷體" w:hAnsi="標楷體" w:hint="eastAsia"/>
          <w:sz w:val="28"/>
          <w:szCs w:val="28"/>
        </w:rPr>
        <w:t>發文字號：</w:t>
      </w:r>
      <w:r w:rsidR="00470970" w:rsidRPr="00AE4301">
        <w:rPr>
          <w:rFonts w:ascii="標楷體" w:eastAsia="標楷體" w:hAnsi="標楷體" w:hint="eastAsia"/>
          <w:sz w:val="28"/>
          <w:szCs w:val="28"/>
        </w:rPr>
        <w:t>府建發字</w:t>
      </w:r>
      <w:r w:rsidR="004A3CFA" w:rsidRPr="00AE4301">
        <w:rPr>
          <w:rFonts w:ascii="標楷體" w:eastAsia="標楷體" w:hAnsi="標楷體" w:hint="eastAsia"/>
          <w:sz w:val="28"/>
          <w:szCs w:val="28"/>
        </w:rPr>
        <w:t>第</w:t>
      </w:r>
      <w:r w:rsidR="008D496D">
        <w:rPr>
          <w:rFonts w:ascii="標楷體" w:eastAsia="標楷體" w:hAnsi="標楷體" w:hint="eastAsia"/>
          <w:color w:val="FF0000"/>
          <w:sz w:val="28"/>
          <w:szCs w:val="28"/>
        </w:rPr>
        <w:t>11501558231</w:t>
      </w:r>
      <w:r w:rsidRPr="00AE4301">
        <w:rPr>
          <w:rFonts w:ascii="標楷體" w:eastAsia="標楷體" w:hAnsi="標楷體" w:hint="eastAsia"/>
          <w:sz w:val="28"/>
          <w:szCs w:val="28"/>
        </w:rPr>
        <w:t>號</w:t>
      </w:r>
      <w:bookmarkEnd w:id="26"/>
    </w:p>
    <w:p w14:paraId="634D9F65" w14:textId="6FAED0D7" w:rsidR="007A19D0" w:rsidRPr="00AE4301" w:rsidRDefault="007A19D0" w:rsidP="006A353A">
      <w:pPr>
        <w:spacing w:line="480" w:lineRule="exact"/>
        <w:ind w:left="848" w:hangingChars="303" w:hanging="848"/>
        <w:rPr>
          <w:rFonts w:ascii="標楷體" w:eastAsia="標楷體" w:hAnsi="標楷體"/>
          <w:sz w:val="28"/>
          <w:szCs w:val="28"/>
        </w:rPr>
      </w:pPr>
      <w:bookmarkStart w:id="27" w:name="_Toc193770623"/>
      <w:r w:rsidRPr="00AE4301">
        <w:rPr>
          <w:rFonts w:ascii="標楷體" w:eastAsia="標楷體" w:hAnsi="標楷體" w:hint="eastAsia"/>
          <w:sz w:val="28"/>
          <w:szCs w:val="28"/>
        </w:rPr>
        <w:t>主旨：公告</w:t>
      </w:r>
      <w:r w:rsidR="00BD5827">
        <w:rPr>
          <w:rFonts w:ascii="標楷體" w:eastAsia="標楷體" w:hAnsi="標楷體" w:hint="eastAsia"/>
          <w:sz w:val="28"/>
          <w:szCs w:val="28"/>
        </w:rPr>
        <w:t>標</w:t>
      </w:r>
      <w:r w:rsidRPr="00AE4301">
        <w:rPr>
          <w:rFonts w:ascii="標楷體" w:eastAsia="標楷體" w:hAnsi="標楷體" w:hint="eastAsia"/>
          <w:sz w:val="28"/>
          <w:szCs w:val="28"/>
        </w:rPr>
        <w:t>售</w:t>
      </w:r>
      <w:r w:rsidR="00483626">
        <w:rPr>
          <w:rFonts w:ascii="標楷體" w:eastAsia="標楷體" w:hAnsi="標楷體" w:hint="eastAsia"/>
          <w:sz w:val="28"/>
          <w:szCs w:val="28"/>
        </w:rPr>
        <w:t>草屯手工藝</w:t>
      </w:r>
      <w:r w:rsidRPr="00AE4301">
        <w:rPr>
          <w:rFonts w:ascii="標楷體" w:eastAsia="標楷體" w:hAnsi="標楷體" w:hint="eastAsia"/>
          <w:sz w:val="28"/>
          <w:szCs w:val="28"/>
        </w:rPr>
        <w:t>產業園區(以下簡稱本園區)</w:t>
      </w:r>
      <w:r w:rsidR="00C369C5" w:rsidRPr="00C369C5">
        <w:rPr>
          <w:rFonts w:ascii="標楷體" w:eastAsia="標楷體" w:hAnsi="標楷體" w:hint="eastAsia"/>
          <w:sz w:val="28"/>
          <w:szCs w:val="28"/>
        </w:rPr>
        <w:t>產業專用區</w:t>
      </w:r>
      <w:r w:rsidRPr="00AE4301">
        <w:rPr>
          <w:rFonts w:ascii="標楷體" w:eastAsia="標楷體" w:hAnsi="標楷體" w:hint="eastAsia"/>
          <w:sz w:val="28"/>
          <w:szCs w:val="28"/>
        </w:rPr>
        <w:t>並受理申請</w:t>
      </w:r>
      <w:bookmarkEnd w:id="27"/>
      <w:r w:rsidRPr="00AE4301">
        <w:rPr>
          <w:rFonts w:ascii="標楷體" w:eastAsia="標楷體" w:hAnsi="標楷體" w:hint="eastAsia"/>
          <w:sz w:val="28"/>
          <w:szCs w:val="28"/>
        </w:rPr>
        <w:t>，歡迎合格廠商踴躍申購。</w:t>
      </w:r>
    </w:p>
    <w:p w14:paraId="33E8C3E1" w14:textId="77777777" w:rsidR="007A19D0" w:rsidRPr="00AE4301" w:rsidRDefault="002F1CFA" w:rsidP="00D300EB">
      <w:pPr>
        <w:spacing w:line="720" w:lineRule="auto"/>
        <w:rPr>
          <w:rFonts w:ascii="標楷體" w:eastAsia="標楷體" w:hAnsi="標楷體"/>
          <w:b/>
          <w:sz w:val="28"/>
          <w:szCs w:val="28"/>
        </w:rPr>
      </w:pPr>
      <w:bookmarkStart w:id="28" w:name="_Toc193770624"/>
      <w:r w:rsidRPr="00AE4301">
        <w:rPr>
          <w:rFonts w:ascii="標楷體" w:eastAsia="標楷體" w:hAnsi="標楷體" w:hint="eastAsia"/>
          <w:b/>
          <w:sz w:val="28"/>
          <w:szCs w:val="28"/>
        </w:rPr>
        <w:t>【</w:t>
      </w:r>
      <w:r w:rsidR="007A19D0" w:rsidRPr="00AE4301">
        <w:rPr>
          <w:rFonts w:ascii="標楷體" w:eastAsia="標楷體" w:hAnsi="標楷體" w:hint="eastAsia"/>
          <w:b/>
          <w:sz w:val="28"/>
          <w:szCs w:val="28"/>
        </w:rPr>
        <w:t>依據</w:t>
      </w:r>
      <w:r w:rsidRPr="00AE4301">
        <w:rPr>
          <w:rFonts w:ascii="標楷體" w:eastAsia="標楷體" w:hAnsi="標楷體" w:hint="eastAsia"/>
          <w:b/>
          <w:sz w:val="28"/>
          <w:szCs w:val="28"/>
        </w:rPr>
        <w:t>】</w:t>
      </w:r>
      <w:bookmarkEnd w:id="28"/>
    </w:p>
    <w:p w14:paraId="03AF4E95" w14:textId="0FC82EA6" w:rsidR="007A19D0" w:rsidRPr="00AE4301" w:rsidRDefault="003F5332" w:rsidP="003F5332">
      <w:pPr>
        <w:pStyle w:val="affe"/>
      </w:pPr>
      <w:bookmarkStart w:id="29" w:name="_Toc193770625"/>
      <w:r>
        <w:rPr>
          <w:rFonts w:hint="eastAsia"/>
        </w:rPr>
        <w:t>一、</w:t>
      </w:r>
      <w:r w:rsidR="007A19D0" w:rsidRPr="00AE4301">
        <w:rPr>
          <w:rFonts w:hint="eastAsia"/>
        </w:rPr>
        <w:t>產業創新條例暨其施行細則。</w:t>
      </w:r>
      <w:bookmarkEnd w:id="29"/>
    </w:p>
    <w:p w14:paraId="7766544F" w14:textId="2FF3169C" w:rsidR="007A19D0" w:rsidRPr="00AE4301" w:rsidRDefault="003F5332" w:rsidP="003F5332">
      <w:pPr>
        <w:pStyle w:val="affe"/>
      </w:pPr>
      <w:bookmarkStart w:id="30" w:name="_Toc193770626"/>
      <w:r>
        <w:rPr>
          <w:rFonts w:hint="eastAsia"/>
        </w:rPr>
        <w:t>二、</w:t>
      </w:r>
      <w:r w:rsidR="007A19D0" w:rsidRPr="00AE4301">
        <w:rPr>
          <w:rFonts w:hint="eastAsia"/>
        </w:rPr>
        <w:t>產業園區土地建築物與設施使用收益及處分辦法。</w:t>
      </w:r>
      <w:bookmarkEnd w:id="30"/>
    </w:p>
    <w:p w14:paraId="2BBD6505" w14:textId="635784F2" w:rsidR="007A19D0" w:rsidRPr="00AE4301" w:rsidRDefault="003F5332" w:rsidP="003F5332">
      <w:pPr>
        <w:pStyle w:val="affe"/>
      </w:pPr>
      <w:bookmarkStart w:id="31" w:name="_Toc193770627"/>
      <w:r>
        <w:rPr>
          <w:rFonts w:hint="eastAsia"/>
        </w:rPr>
        <w:t>三、</w:t>
      </w:r>
      <w:r w:rsidR="00483626">
        <w:rPr>
          <w:rFonts w:hint="eastAsia"/>
        </w:rPr>
        <w:t>草屯手工藝</w:t>
      </w:r>
      <w:r w:rsidR="00A90FD9" w:rsidRPr="00AE4301">
        <w:rPr>
          <w:rFonts w:hint="eastAsia"/>
        </w:rPr>
        <w:t>產業園區</w:t>
      </w:r>
      <w:r w:rsidR="0038324D">
        <w:rPr>
          <w:rFonts w:hint="eastAsia"/>
        </w:rPr>
        <w:t>產業專用區</w:t>
      </w:r>
      <w:r w:rsidR="00BD5827">
        <w:rPr>
          <w:rFonts w:hint="eastAsia"/>
        </w:rPr>
        <w:t>標</w:t>
      </w:r>
      <w:r w:rsidR="00A90FD9" w:rsidRPr="00AE4301">
        <w:rPr>
          <w:rFonts w:hint="eastAsia"/>
        </w:rPr>
        <w:t>售要點。</w:t>
      </w:r>
      <w:bookmarkEnd w:id="31"/>
    </w:p>
    <w:p w14:paraId="0D0E6033" w14:textId="0C3F5D66" w:rsidR="0049469B" w:rsidRPr="0049469B" w:rsidRDefault="0049469B" w:rsidP="0049469B">
      <w:pPr>
        <w:spacing w:line="720" w:lineRule="auto"/>
        <w:rPr>
          <w:rFonts w:ascii="標楷體" w:eastAsia="標楷體" w:hAnsi="標楷體"/>
          <w:b/>
          <w:sz w:val="28"/>
          <w:szCs w:val="28"/>
        </w:rPr>
      </w:pPr>
      <w:bookmarkStart w:id="32" w:name="_Toc193770628"/>
      <w:r w:rsidRPr="0049469B">
        <w:rPr>
          <w:rFonts w:ascii="標楷體" w:eastAsia="標楷體" w:hAnsi="標楷體" w:hint="eastAsia"/>
          <w:b/>
          <w:sz w:val="28"/>
          <w:szCs w:val="28"/>
        </w:rPr>
        <w:t>【</w:t>
      </w:r>
      <w:r>
        <w:rPr>
          <w:rFonts w:ascii="標楷體" w:eastAsia="標楷體" w:hAnsi="標楷體" w:hint="eastAsia"/>
          <w:b/>
          <w:sz w:val="28"/>
          <w:szCs w:val="28"/>
        </w:rPr>
        <w:t>公告事項</w:t>
      </w:r>
      <w:r w:rsidRPr="0049469B">
        <w:rPr>
          <w:rFonts w:ascii="標楷體" w:eastAsia="標楷體" w:hAnsi="標楷體" w:hint="eastAsia"/>
          <w:b/>
          <w:sz w:val="28"/>
          <w:szCs w:val="28"/>
        </w:rPr>
        <w:t>】</w:t>
      </w:r>
    </w:p>
    <w:p w14:paraId="70A70739" w14:textId="018FD590" w:rsidR="00E26282" w:rsidRPr="00AC7B40" w:rsidRDefault="003F5332" w:rsidP="003F5332">
      <w:pPr>
        <w:pStyle w:val="affe"/>
      </w:pPr>
      <w:r w:rsidRPr="00AC7B40">
        <w:rPr>
          <w:rFonts w:hint="eastAsia"/>
        </w:rPr>
        <w:t>四、</w:t>
      </w:r>
      <w:r w:rsidR="001F27E8" w:rsidRPr="00AC7B40">
        <w:rPr>
          <w:rFonts w:hint="eastAsia"/>
        </w:rPr>
        <w:t>公</w:t>
      </w:r>
      <w:r w:rsidR="00E26282" w:rsidRPr="00AC7B40">
        <w:rPr>
          <w:rFonts w:hint="eastAsia"/>
        </w:rPr>
        <w:t>告期間</w:t>
      </w:r>
      <w:r w:rsidR="009E5314" w:rsidRPr="00AC7B40">
        <w:rPr>
          <w:rFonts w:hint="eastAsia"/>
        </w:rPr>
        <w:t>及收件地點</w:t>
      </w:r>
    </w:p>
    <w:p w14:paraId="0156F30B" w14:textId="77777777" w:rsidR="009E5314" w:rsidRPr="00AC7B40" w:rsidRDefault="009E5314" w:rsidP="009E5314">
      <w:pPr>
        <w:spacing w:line="480" w:lineRule="exact"/>
        <w:ind w:leftChars="236" w:left="566"/>
        <w:rPr>
          <w:rFonts w:ascii="標楷體" w:eastAsia="標楷體" w:hAnsi="標楷體"/>
          <w:sz w:val="28"/>
          <w:szCs w:val="28"/>
        </w:rPr>
      </w:pPr>
      <w:r w:rsidRPr="00AC7B40">
        <w:rPr>
          <w:rFonts w:ascii="標楷體" w:eastAsia="標楷體" w:hAnsi="標楷體" w:hint="eastAsia"/>
          <w:sz w:val="28"/>
          <w:szCs w:val="28"/>
        </w:rPr>
        <w:t>(</w:t>
      </w:r>
      <w:proofErr w:type="gramStart"/>
      <w:r w:rsidRPr="00AC7B40">
        <w:rPr>
          <w:rFonts w:ascii="標楷體" w:eastAsia="標楷體" w:hAnsi="標楷體" w:hint="eastAsia"/>
          <w:sz w:val="28"/>
          <w:szCs w:val="28"/>
        </w:rPr>
        <w:t>一</w:t>
      </w:r>
      <w:proofErr w:type="gramEnd"/>
      <w:r w:rsidRPr="00AC7B40">
        <w:rPr>
          <w:rFonts w:ascii="標楷體" w:eastAsia="標楷體" w:hAnsi="標楷體" w:hint="eastAsia"/>
          <w:sz w:val="28"/>
          <w:szCs w:val="28"/>
        </w:rPr>
        <w:t>)公告期間</w:t>
      </w:r>
    </w:p>
    <w:p w14:paraId="49E1C587" w14:textId="3AB807E6" w:rsidR="0049469B" w:rsidRPr="00D05A69" w:rsidRDefault="00E26282" w:rsidP="009E5314">
      <w:pPr>
        <w:spacing w:line="480" w:lineRule="exact"/>
        <w:ind w:leftChars="471" w:left="1130" w:firstLine="2"/>
        <w:rPr>
          <w:rFonts w:ascii="標楷體" w:eastAsia="標楷體" w:hAnsi="標楷體"/>
          <w:sz w:val="28"/>
          <w:szCs w:val="28"/>
        </w:rPr>
      </w:pPr>
      <w:r w:rsidRPr="00AC7B40">
        <w:rPr>
          <w:rFonts w:ascii="標楷體" w:eastAsia="標楷體" w:hAnsi="標楷體" w:hint="eastAsia"/>
          <w:sz w:val="28"/>
          <w:szCs w:val="28"/>
        </w:rPr>
        <w:t>公告之日起即受理申請，即自民國</w:t>
      </w:r>
      <w:r w:rsidRPr="00D05A69">
        <w:rPr>
          <w:rFonts w:ascii="標楷體" w:eastAsia="標楷體" w:hAnsi="標楷體" w:hint="eastAsia"/>
          <w:color w:val="FF0000"/>
          <w:sz w:val="28"/>
          <w:szCs w:val="28"/>
        </w:rPr>
        <w:t>11</w:t>
      </w:r>
      <w:r w:rsidR="003A042F">
        <w:rPr>
          <w:rFonts w:ascii="標楷體" w:eastAsia="標楷體" w:hAnsi="標楷體" w:hint="eastAsia"/>
          <w:color w:val="FF0000"/>
          <w:sz w:val="28"/>
          <w:szCs w:val="28"/>
        </w:rPr>
        <w:t>5</w:t>
      </w:r>
      <w:r w:rsidRPr="00D05A69">
        <w:rPr>
          <w:rFonts w:ascii="標楷體" w:eastAsia="標楷體" w:hAnsi="標楷體" w:hint="eastAsia"/>
          <w:sz w:val="28"/>
          <w:szCs w:val="28"/>
        </w:rPr>
        <w:t>年</w:t>
      </w:r>
      <w:r w:rsidR="008D496D" w:rsidRPr="008D496D">
        <w:rPr>
          <w:rFonts w:ascii="標楷體" w:eastAsia="標楷體" w:hAnsi="標楷體" w:hint="eastAsia"/>
          <w:color w:val="EE0000"/>
          <w:sz w:val="28"/>
          <w:szCs w:val="28"/>
        </w:rPr>
        <w:t>8</w:t>
      </w:r>
      <w:r w:rsidRPr="00D05A69">
        <w:rPr>
          <w:rFonts w:ascii="標楷體" w:eastAsia="標楷體" w:hAnsi="標楷體" w:hint="eastAsia"/>
          <w:sz w:val="28"/>
          <w:szCs w:val="28"/>
        </w:rPr>
        <w:t>月</w:t>
      </w:r>
      <w:r w:rsidR="008D496D" w:rsidRPr="008D496D">
        <w:rPr>
          <w:rFonts w:ascii="標楷體" w:eastAsia="標楷體" w:hAnsi="標楷體" w:hint="eastAsia"/>
          <w:color w:val="EE0000"/>
          <w:sz w:val="28"/>
          <w:szCs w:val="28"/>
        </w:rPr>
        <w:t>31</w:t>
      </w:r>
      <w:r w:rsidRPr="00D05A69">
        <w:rPr>
          <w:rFonts w:ascii="標楷體" w:eastAsia="標楷體" w:hAnsi="標楷體" w:hint="eastAsia"/>
          <w:sz w:val="28"/>
          <w:szCs w:val="28"/>
        </w:rPr>
        <w:t>日起至</w:t>
      </w:r>
      <w:r w:rsidRPr="00D05A69">
        <w:rPr>
          <w:rFonts w:ascii="標楷體" w:eastAsia="標楷體" w:hAnsi="標楷體"/>
          <w:color w:val="FF0000"/>
          <w:sz w:val="28"/>
          <w:szCs w:val="28"/>
        </w:rPr>
        <w:t>1</w:t>
      </w:r>
      <w:r w:rsidRPr="00D05A69">
        <w:rPr>
          <w:rFonts w:ascii="標楷體" w:eastAsia="標楷體" w:hAnsi="標楷體" w:hint="eastAsia"/>
          <w:color w:val="FF0000"/>
          <w:sz w:val="28"/>
          <w:szCs w:val="28"/>
        </w:rPr>
        <w:t>1</w:t>
      </w:r>
      <w:r w:rsidR="003A042F">
        <w:rPr>
          <w:rFonts w:ascii="標楷體" w:eastAsia="標楷體" w:hAnsi="標楷體" w:hint="eastAsia"/>
          <w:color w:val="FF0000"/>
          <w:sz w:val="28"/>
          <w:szCs w:val="28"/>
        </w:rPr>
        <w:t>5</w:t>
      </w:r>
      <w:r w:rsidRPr="00D05A69">
        <w:rPr>
          <w:rFonts w:ascii="標楷體" w:eastAsia="標楷體" w:hAnsi="標楷體" w:hint="eastAsia"/>
          <w:sz w:val="28"/>
          <w:szCs w:val="28"/>
        </w:rPr>
        <w:t>年</w:t>
      </w:r>
      <w:r w:rsidR="008D496D">
        <w:rPr>
          <w:rFonts w:ascii="標楷體" w:eastAsia="標楷體" w:hAnsi="標楷體" w:hint="eastAsia"/>
          <w:color w:val="FF0000"/>
          <w:sz w:val="28"/>
          <w:szCs w:val="28"/>
        </w:rPr>
        <w:t>9</w:t>
      </w:r>
      <w:r w:rsidRPr="00D05A69">
        <w:rPr>
          <w:rFonts w:ascii="標楷體" w:eastAsia="標楷體" w:hAnsi="標楷體" w:hint="eastAsia"/>
          <w:sz w:val="28"/>
          <w:szCs w:val="28"/>
        </w:rPr>
        <w:t>月</w:t>
      </w:r>
      <w:r w:rsidR="008D496D">
        <w:rPr>
          <w:rFonts w:ascii="標楷體" w:eastAsia="標楷體" w:hAnsi="標楷體" w:hint="eastAsia"/>
          <w:color w:val="FF0000"/>
          <w:sz w:val="28"/>
          <w:szCs w:val="28"/>
        </w:rPr>
        <w:t>30</w:t>
      </w:r>
      <w:r w:rsidRPr="00D05A69">
        <w:rPr>
          <w:rFonts w:ascii="標楷體" w:eastAsia="標楷體" w:hAnsi="標楷體" w:hint="eastAsia"/>
          <w:sz w:val="28"/>
          <w:szCs w:val="28"/>
        </w:rPr>
        <w:t>日止，投標申購廠商(以下簡稱</w:t>
      </w:r>
      <w:proofErr w:type="gramStart"/>
      <w:r w:rsidR="00FF4CDE" w:rsidRPr="00D05A69">
        <w:rPr>
          <w:rFonts w:ascii="標楷體" w:eastAsia="標楷體" w:hAnsi="標楷體" w:hint="eastAsia"/>
          <w:sz w:val="28"/>
          <w:szCs w:val="28"/>
        </w:rPr>
        <w:t>標購</w:t>
      </w:r>
      <w:r w:rsidRPr="00D05A69">
        <w:rPr>
          <w:rFonts w:ascii="標楷體" w:eastAsia="標楷體" w:hAnsi="標楷體" w:hint="eastAsia"/>
          <w:sz w:val="28"/>
          <w:szCs w:val="28"/>
        </w:rPr>
        <w:t>人</w:t>
      </w:r>
      <w:proofErr w:type="gramEnd"/>
      <w:r w:rsidRPr="00D05A69">
        <w:rPr>
          <w:rFonts w:ascii="標楷體" w:eastAsia="標楷體" w:hAnsi="標楷體" w:hint="eastAsia"/>
          <w:sz w:val="28"/>
          <w:szCs w:val="28"/>
        </w:rPr>
        <w:t>)應於公告期間內提出投標申購書件申請，逾期者不予受理。</w:t>
      </w:r>
    </w:p>
    <w:p w14:paraId="64662F1D" w14:textId="044DE1B0" w:rsidR="00E26282" w:rsidRPr="00D05A69" w:rsidRDefault="00E26282" w:rsidP="00E26282">
      <w:pPr>
        <w:spacing w:line="480" w:lineRule="exact"/>
        <w:ind w:leftChars="236" w:left="1132" w:hangingChars="202" w:hanging="566"/>
        <w:rPr>
          <w:rFonts w:ascii="標楷體" w:eastAsia="標楷體" w:hAnsi="標楷體"/>
          <w:sz w:val="28"/>
          <w:szCs w:val="28"/>
        </w:rPr>
      </w:pPr>
      <w:r w:rsidRPr="00D05A69">
        <w:rPr>
          <w:rFonts w:ascii="標楷體" w:eastAsia="標楷體" w:hAnsi="標楷體" w:hint="eastAsia"/>
          <w:sz w:val="28"/>
          <w:szCs w:val="28"/>
        </w:rPr>
        <w:t>(二)收件地點</w:t>
      </w:r>
    </w:p>
    <w:p w14:paraId="691B18EF" w14:textId="2F81768C" w:rsidR="00E26282" w:rsidRPr="00AC7B40" w:rsidRDefault="00E26282" w:rsidP="00E26282">
      <w:pPr>
        <w:spacing w:line="480" w:lineRule="exact"/>
        <w:ind w:leftChars="471" w:left="1130" w:firstLine="2"/>
        <w:rPr>
          <w:rFonts w:ascii="標楷體" w:eastAsia="標楷體" w:hAnsi="標楷體"/>
          <w:sz w:val="28"/>
          <w:szCs w:val="28"/>
        </w:rPr>
      </w:pPr>
      <w:r w:rsidRPr="00D05A69">
        <w:rPr>
          <w:rFonts w:ascii="標楷體" w:eastAsia="標楷體" w:hAnsi="標楷體" w:hint="eastAsia"/>
          <w:sz w:val="28"/>
          <w:szCs w:val="28"/>
        </w:rPr>
        <w:t>投標申購書件應妥予密封，以掛號信件於</w:t>
      </w:r>
      <w:r w:rsidRPr="00D05A69">
        <w:rPr>
          <w:rFonts w:ascii="標楷體" w:eastAsia="標楷體" w:hAnsi="標楷體" w:hint="eastAsia"/>
          <w:color w:val="FF0000"/>
          <w:sz w:val="28"/>
          <w:szCs w:val="28"/>
        </w:rPr>
        <w:t>11</w:t>
      </w:r>
      <w:r w:rsidR="003A042F">
        <w:rPr>
          <w:rFonts w:ascii="標楷體" w:eastAsia="標楷體" w:hAnsi="標楷體" w:hint="eastAsia"/>
          <w:color w:val="FF0000"/>
          <w:sz w:val="28"/>
          <w:szCs w:val="28"/>
        </w:rPr>
        <w:t>5</w:t>
      </w:r>
      <w:r w:rsidRPr="00D05A69">
        <w:rPr>
          <w:rFonts w:ascii="標楷體" w:eastAsia="標楷體" w:hAnsi="標楷體" w:hint="eastAsia"/>
          <w:sz w:val="28"/>
          <w:szCs w:val="28"/>
        </w:rPr>
        <w:t>年</w:t>
      </w:r>
      <w:r w:rsidR="008D496D">
        <w:rPr>
          <w:rFonts w:ascii="標楷體" w:eastAsia="標楷體" w:hAnsi="標楷體" w:hint="eastAsia"/>
          <w:color w:val="FF0000"/>
          <w:sz w:val="28"/>
          <w:szCs w:val="28"/>
        </w:rPr>
        <w:t>9</w:t>
      </w:r>
      <w:r w:rsidRPr="00D05A69">
        <w:rPr>
          <w:rFonts w:ascii="標楷體" w:eastAsia="標楷體" w:hAnsi="標楷體" w:hint="eastAsia"/>
          <w:sz w:val="28"/>
          <w:szCs w:val="28"/>
        </w:rPr>
        <w:t>月</w:t>
      </w:r>
      <w:r w:rsidR="008D496D">
        <w:rPr>
          <w:rFonts w:ascii="標楷體" w:eastAsia="標楷體" w:hAnsi="標楷體" w:hint="eastAsia"/>
          <w:color w:val="FF0000"/>
          <w:sz w:val="28"/>
          <w:szCs w:val="28"/>
        </w:rPr>
        <w:t>30</w:t>
      </w:r>
      <w:r w:rsidRPr="00D05A69">
        <w:rPr>
          <w:rFonts w:ascii="標楷體" w:eastAsia="標楷體" w:hAnsi="標楷體" w:hint="eastAsia"/>
          <w:sz w:val="28"/>
          <w:szCs w:val="28"/>
        </w:rPr>
        <w:t>日(星期</w:t>
      </w:r>
      <w:r w:rsidR="008D496D">
        <w:rPr>
          <w:rFonts w:ascii="標楷體" w:eastAsia="標楷體" w:hAnsi="標楷體" w:hint="eastAsia"/>
          <w:color w:val="FF0000"/>
          <w:sz w:val="28"/>
          <w:szCs w:val="28"/>
        </w:rPr>
        <w:t>三</w:t>
      </w:r>
      <w:r w:rsidRPr="00D05A69">
        <w:rPr>
          <w:rFonts w:ascii="標楷體" w:eastAsia="標楷體" w:hAnsi="標楷體" w:hint="eastAsia"/>
          <w:sz w:val="28"/>
          <w:szCs w:val="28"/>
        </w:rPr>
        <w:t>)前(郵戳為憑)郵寄</w:t>
      </w:r>
      <w:r w:rsidR="00E661FF" w:rsidRPr="00D05A69">
        <w:rPr>
          <w:rFonts w:ascii="標楷體" w:eastAsia="標楷體" w:hAnsi="標楷體" w:hint="eastAsia"/>
          <w:sz w:val="28"/>
          <w:szCs w:val="28"/>
        </w:rPr>
        <w:t>至</w:t>
      </w:r>
      <w:r w:rsidRPr="00D05A69">
        <w:rPr>
          <w:rFonts w:ascii="標楷體" w:eastAsia="標楷體" w:hAnsi="標楷體" w:hint="eastAsia"/>
          <w:sz w:val="28"/>
          <w:szCs w:val="28"/>
        </w:rPr>
        <w:t>南投縣政府(以下簡稱本府)建設處</w:t>
      </w:r>
      <w:r w:rsidRPr="00D05A69">
        <w:rPr>
          <w:rFonts w:ascii="標楷體" w:eastAsia="標楷體" w:hAnsi="標楷體"/>
          <w:sz w:val="28"/>
          <w:szCs w:val="28"/>
        </w:rPr>
        <w:t>產業發展科</w:t>
      </w:r>
      <w:r w:rsidRPr="00D05A69">
        <w:rPr>
          <w:rFonts w:ascii="標楷體" w:eastAsia="標楷體" w:hAnsi="標楷體" w:hint="eastAsia"/>
          <w:sz w:val="28"/>
          <w:szCs w:val="28"/>
        </w:rPr>
        <w:t>(地址：540南投市中興路660號，電話：</w:t>
      </w:r>
      <w:r w:rsidRPr="00D05A69">
        <w:rPr>
          <w:rFonts w:ascii="標楷體" w:eastAsia="標楷體" w:hAnsi="標楷體"/>
          <w:sz w:val="28"/>
          <w:szCs w:val="28"/>
        </w:rPr>
        <w:t>049-222</w:t>
      </w:r>
      <w:r w:rsidRPr="00D05A69">
        <w:rPr>
          <w:rFonts w:ascii="標楷體" w:eastAsia="標楷體" w:hAnsi="標楷體" w:hint="eastAsia"/>
          <w:sz w:val="28"/>
          <w:szCs w:val="28"/>
        </w:rPr>
        <w:t>2</w:t>
      </w:r>
      <w:r w:rsidRPr="00D05A69">
        <w:rPr>
          <w:rFonts w:ascii="標楷體" w:eastAsia="標楷體" w:hAnsi="標楷體"/>
          <w:sz w:val="28"/>
          <w:szCs w:val="28"/>
        </w:rPr>
        <w:t>10</w:t>
      </w:r>
      <w:r w:rsidRPr="00AC7B40">
        <w:rPr>
          <w:rFonts w:ascii="標楷體" w:eastAsia="標楷體" w:hAnsi="標楷體"/>
          <w:sz w:val="28"/>
          <w:szCs w:val="28"/>
        </w:rPr>
        <w:t>6</w:t>
      </w:r>
      <w:r w:rsidRPr="00AC7B40">
        <w:rPr>
          <w:rFonts w:ascii="標楷體" w:eastAsia="標楷體" w:hAnsi="標楷體" w:hint="eastAsia"/>
          <w:sz w:val="28"/>
          <w:szCs w:val="28"/>
        </w:rPr>
        <w:t>)，逾期寄送者，不予受理。</w:t>
      </w:r>
      <w:r w:rsidR="00095D5F" w:rsidRPr="00095D5F">
        <w:rPr>
          <w:rFonts w:ascii="標楷體" w:eastAsia="標楷體" w:hAnsi="標楷體"/>
          <w:sz w:val="28"/>
          <w:szCs w:val="28"/>
        </w:rPr>
        <w:t>投標申購書件一經寄出後，</w:t>
      </w:r>
      <w:proofErr w:type="gramStart"/>
      <w:r w:rsidR="00095D5F" w:rsidRPr="00095D5F">
        <w:rPr>
          <w:rFonts w:ascii="標楷體" w:eastAsia="標楷體" w:hAnsi="標楷體"/>
          <w:sz w:val="28"/>
          <w:szCs w:val="28"/>
        </w:rPr>
        <w:t>標購人不</w:t>
      </w:r>
      <w:proofErr w:type="gramEnd"/>
      <w:r w:rsidR="00095D5F" w:rsidRPr="00095D5F">
        <w:rPr>
          <w:rFonts w:ascii="標楷體" w:eastAsia="標楷體" w:hAnsi="標楷體"/>
          <w:sz w:val="28"/>
          <w:szCs w:val="28"/>
        </w:rPr>
        <w:t>得以任何理由要求撤回、更改內容、作廢或發還</w:t>
      </w:r>
      <w:r w:rsidRPr="00AC7B40">
        <w:rPr>
          <w:rFonts w:ascii="標楷體" w:eastAsia="標楷體" w:hAnsi="標楷體" w:hint="eastAsia"/>
          <w:sz w:val="28"/>
          <w:szCs w:val="28"/>
        </w:rPr>
        <w:t>。</w:t>
      </w:r>
    </w:p>
    <w:p w14:paraId="23894E86" w14:textId="0C4B8015" w:rsidR="00FF4CDE" w:rsidRPr="00AC7B40" w:rsidRDefault="003F5332" w:rsidP="003F5332">
      <w:pPr>
        <w:pStyle w:val="affe"/>
        <w:rPr>
          <w:shd w:val="pct15" w:color="auto" w:fill="FFFFFF"/>
        </w:rPr>
      </w:pPr>
      <w:r w:rsidRPr="00AC7B40">
        <w:rPr>
          <w:rFonts w:hint="eastAsia"/>
        </w:rPr>
        <w:t>五、</w:t>
      </w:r>
      <w:r w:rsidR="00FF4CDE" w:rsidRPr="00AC7B40">
        <w:rPr>
          <w:rFonts w:hint="eastAsia"/>
        </w:rPr>
        <w:t>委託標售單位</w:t>
      </w:r>
    </w:p>
    <w:p w14:paraId="064E96BD" w14:textId="0D211B25" w:rsidR="00FF4CDE" w:rsidRDefault="00FF4CDE" w:rsidP="00FF4CDE">
      <w:pPr>
        <w:spacing w:line="480" w:lineRule="exact"/>
        <w:ind w:leftChars="236" w:left="566"/>
        <w:rPr>
          <w:rFonts w:ascii="標楷體" w:eastAsia="標楷體" w:hAnsi="標楷體"/>
          <w:sz w:val="28"/>
          <w:szCs w:val="28"/>
        </w:rPr>
      </w:pPr>
      <w:r w:rsidRPr="00AC7B40">
        <w:rPr>
          <w:rFonts w:ascii="標楷體" w:eastAsia="標楷體" w:hAnsi="標楷體" w:hint="eastAsia"/>
          <w:sz w:val="28"/>
          <w:szCs w:val="28"/>
        </w:rPr>
        <w:t>依據「南投縣政府草屯手工藝產業園區委託開發、租售及管理計畫」契約書，由本府委託</w:t>
      </w:r>
      <w:r w:rsidR="005F3D28" w:rsidRPr="00AC7B40">
        <w:rPr>
          <w:rFonts w:ascii="標楷體" w:eastAsia="標楷體" w:hAnsi="標楷體" w:hint="eastAsia"/>
          <w:sz w:val="28"/>
          <w:szCs w:val="28"/>
        </w:rPr>
        <w:t>受託</w:t>
      </w:r>
      <w:r w:rsidRPr="00AC7B40">
        <w:rPr>
          <w:rFonts w:ascii="標楷體" w:eastAsia="標楷體" w:hAnsi="標楷體" w:hint="eastAsia"/>
          <w:sz w:val="28"/>
          <w:szCs w:val="28"/>
        </w:rPr>
        <w:t>開發單位-德昌營造股份有限公司(以下簡稱德昌公司)辦理本園區本次產業專用區之標售作業。</w:t>
      </w:r>
    </w:p>
    <w:p w14:paraId="5D00EEC0" w14:textId="77777777" w:rsidR="0012132E" w:rsidRPr="00AC7B40" w:rsidRDefault="0012132E" w:rsidP="00FF4CDE">
      <w:pPr>
        <w:spacing w:line="480" w:lineRule="exact"/>
        <w:ind w:leftChars="236" w:left="566"/>
        <w:rPr>
          <w:rFonts w:ascii="標楷體" w:eastAsia="標楷體" w:hAnsi="標楷體"/>
          <w:sz w:val="28"/>
          <w:szCs w:val="28"/>
        </w:rPr>
      </w:pPr>
    </w:p>
    <w:p w14:paraId="58E2EFF2" w14:textId="2699570E" w:rsidR="00E26282" w:rsidRPr="00AC7B40" w:rsidRDefault="003F5332" w:rsidP="003F5332">
      <w:pPr>
        <w:pStyle w:val="affe"/>
      </w:pPr>
      <w:r w:rsidRPr="00AC7B40">
        <w:rPr>
          <w:rFonts w:hint="eastAsia"/>
        </w:rPr>
        <w:lastRenderedPageBreak/>
        <w:t>六、</w:t>
      </w:r>
      <w:r w:rsidR="001F27E8" w:rsidRPr="00AC7B40">
        <w:rPr>
          <w:rFonts w:hint="eastAsia"/>
        </w:rPr>
        <w:t>土</w:t>
      </w:r>
      <w:r w:rsidR="004D0470" w:rsidRPr="00AC7B40">
        <w:rPr>
          <w:rFonts w:hint="eastAsia"/>
        </w:rPr>
        <w:t>地</w:t>
      </w:r>
      <w:r w:rsidR="00E26282" w:rsidRPr="00AC7B40">
        <w:rPr>
          <w:rFonts w:hint="eastAsia"/>
        </w:rPr>
        <w:t>標</w:t>
      </w:r>
      <w:r w:rsidR="004D0470" w:rsidRPr="00AC7B40">
        <w:rPr>
          <w:rFonts w:hint="eastAsia"/>
        </w:rPr>
        <w:t>示</w:t>
      </w:r>
    </w:p>
    <w:p w14:paraId="18E73C92" w14:textId="4D0EA210" w:rsidR="004D0470" w:rsidRPr="00AC7B40" w:rsidRDefault="004D0470" w:rsidP="004D0470">
      <w:pPr>
        <w:spacing w:line="480" w:lineRule="exact"/>
        <w:ind w:leftChars="236" w:left="1132" w:hangingChars="202" w:hanging="566"/>
        <w:rPr>
          <w:rFonts w:ascii="標楷體" w:eastAsia="標楷體" w:hAnsi="標楷體"/>
          <w:sz w:val="28"/>
          <w:szCs w:val="28"/>
        </w:rPr>
      </w:pPr>
      <w:r w:rsidRPr="00AC7B40">
        <w:rPr>
          <w:rFonts w:ascii="標楷體" w:eastAsia="標楷體" w:hAnsi="標楷體" w:hint="eastAsia"/>
          <w:sz w:val="28"/>
          <w:szCs w:val="28"/>
        </w:rPr>
        <w:t>(</w:t>
      </w:r>
      <w:proofErr w:type="gramStart"/>
      <w:r w:rsidRPr="00AC7B40">
        <w:rPr>
          <w:rFonts w:ascii="標楷體" w:eastAsia="標楷體" w:hAnsi="標楷體" w:hint="eastAsia"/>
          <w:sz w:val="28"/>
          <w:szCs w:val="28"/>
        </w:rPr>
        <w:t>一</w:t>
      </w:r>
      <w:proofErr w:type="gramEnd"/>
      <w:r w:rsidRPr="00AC7B40">
        <w:rPr>
          <w:rFonts w:ascii="標楷體" w:eastAsia="標楷體" w:hAnsi="標楷體"/>
          <w:sz w:val="28"/>
          <w:szCs w:val="28"/>
        </w:rPr>
        <w:t>)</w:t>
      </w:r>
      <w:r w:rsidRPr="00AC7B40">
        <w:rPr>
          <w:rFonts w:ascii="標楷體" w:eastAsia="標楷體" w:hAnsi="標楷體" w:hint="eastAsia"/>
          <w:sz w:val="28"/>
          <w:szCs w:val="28"/>
        </w:rPr>
        <w:t>標售標的及價格</w:t>
      </w:r>
    </w:p>
    <w:p w14:paraId="74C25270" w14:textId="456C112F" w:rsidR="005040BC" w:rsidRPr="00AC7B40" w:rsidRDefault="005040BC" w:rsidP="004D0470">
      <w:pPr>
        <w:spacing w:line="480" w:lineRule="exact"/>
        <w:ind w:leftChars="471" w:left="1130" w:firstLine="2"/>
        <w:rPr>
          <w:rFonts w:ascii="標楷體" w:eastAsia="標楷體" w:hAnsi="標楷體"/>
          <w:sz w:val="28"/>
          <w:szCs w:val="28"/>
        </w:rPr>
      </w:pPr>
      <w:r w:rsidRPr="00AC7B40">
        <w:rPr>
          <w:rFonts w:ascii="標楷體" w:eastAsia="標楷體" w:hAnsi="標楷體" w:hint="eastAsia"/>
          <w:sz w:val="28"/>
          <w:szCs w:val="28"/>
        </w:rPr>
        <w:t>草屯手工藝產業園區產業專用區土地</w:t>
      </w:r>
      <w:r w:rsidR="004D0470" w:rsidRPr="00AC7B40">
        <w:rPr>
          <w:rFonts w:ascii="標楷體" w:eastAsia="標楷體" w:hAnsi="標楷體" w:hint="eastAsia"/>
          <w:sz w:val="28"/>
          <w:szCs w:val="28"/>
        </w:rPr>
        <w:t>，</w:t>
      </w:r>
      <w:r w:rsidR="0049469B" w:rsidRPr="00AC7B40">
        <w:rPr>
          <w:rFonts w:ascii="標楷體" w:eastAsia="標楷體" w:hAnsi="標楷體" w:hint="eastAsia"/>
          <w:sz w:val="28"/>
          <w:szCs w:val="28"/>
        </w:rPr>
        <w:t>詳「</w:t>
      </w:r>
      <w:proofErr w:type="gramStart"/>
      <w:r w:rsidR="0049469B" w:rsidRPr="00AC7B40">
        <w:rPr>
          <w:rFonts w:ascii="標楷體" w:eastAsia="標楷體" w:hAnsi="標楷體" w:hint="eastAsia"/>
          <w:sz w:val="28"/>
          <w:szCs w:val="28"/>
        </w:rPr>
        <w:t>柒</w:t>
      </w:r>
      <w:proofErr w:type="gramEnd"/>
      <w:r w:rsidR="0049469B" w:rsidRPr="00AC7B40">
        <w:rPr>
          <w:rFonts w:ascii="標楷體" w:eastAsia="標楷體" w:hAnsi="標楷體" w:hint="eastAsia"/>
          <w:sz w:val="28"/>
          <w:szCs w:val="28"/>
        </w:rPr>
        <w:t>、草屯手工藝產業園區產業專用區標售價金底價分布圖」及「捌、草屯手工藝產業園區產業專用區標售</w:t>
      </w:r>
      <w:proofErr w:type="gramStart"/>
      <w:r w:rsidR="0049469B" w:rsidRPr="00AC7B40">
        <w:rPr>
          <w:rFonts w:ascii="標楷體" w:eastAsia="標楷體" w:hAnsi="標楷體" w:hint="eastAsia"/>
          <w:sz w:val="28"/>
          <w:szCs w:val="28"/>
        </w:rPr>
        <w:t>坵</w:t>
      </w:r>
      <w:proofErr w:type="gramEnd"/>
      <w:r w:rsidR="0049469B" w:rsidRPr="00AC7B40">
        <w:rPr>
          <w:rFonts w:ascii="標楷體" w:eastAsia="標楷體" w:hAnsi="標楷體" w:hint="eastAsia"/>
          <w:sz w:val="28"/>
          <w:szCs w:val="28"/>
        </w:rPr>
        <w:t>塊編號、</w:t>
      </w:r>
      <w:proofErr w:type="gramStart"/>
      <w:r w:rsidR="0049469B" w:rsidRPr="00AC7B40">
        <w:rPr>
          <w:rFonts w:ascii="標楷體" w:eastAsia="標楷體" w:hAnsi="標楷體" w:hint="eastAsia"/>
          <w:sz w:val="28"/>
          <w:szCs w:val="28"/>
        </w:rPr>
        <w:t>面積及價金</w:t>
      </w:r>
      <w:proofErr w:type="gramEnd"/>
      <w:r w:rsidR="0049469B" w:rsidRPr="00AC7B40">
        <w:rPr>
          <w:rFonts w:ascii="標楷體" w:eastAsia="標楷體" w:hAnsi="標楷體" w:hint="eastAsia"/>
          <w:sz w:val="28"/>
          <w:szCs w:val="28"/>
        </w:rPr>
        <w:t>底價對照表」。</w:t>
      </w:r>
    </w:p>
    <w:p w14:paraId="7589C17F" w14:textId="0BA5A764" w:rsidR="004D0470" w:rsidRPr="00AC7B40" w:rsidRDefault="004D0470" w:rsidP="004D0470">
      <w:pPr>
        <w:spacing w:line="480" w:lineRule="exact"/>
        <w:ind w:leftChars="237" w:left="1417" w:hangingChars="303" w:hanging="848"/>
        <w:rPr>
          <w:rFonts w:ascii="標楷體" w:eastAsia="標楷體" w:hAnsi="標楷體"/>
          <w:sz w:val="28"/>
          <w:szCs w:val="28"/>
        </w:rPr>
      </w:pPr>
      <w:r w:rsidRPr="00AC7B40">
        <w:rPr>
          <w:rFonts w:ascii="標楷體" w:eastAsia="標楷體" w:hAnsi="標楷體" w:hint="eastAsia"/>
          <w:sz w:val="28"/>
          <w:szCs w:val="28"/>
        </w:rPr>
        <w:t>(二)標售土地圖冊陳列、備索地點：</w:t>
      </w:r>
    </w:p>
    <w:p w14:paraId="0AE82F7E" w14:textId="77777777" w:rsidR="004D0470" w:rsidRPr="00AC7B40" w:rsidRDefault="004D0470" w:rsidP="004D0470">
      <w:pPr>
        <w:spacing w:line="480" w:lineRule="exact"/>
        <w:ind w:leftChars="471" w:left="1130" w:firstLine="1"/>
        <w:rPr>
          <w:rFonts w:ascii="標楷體" w:eastAsia="標楷體" w:hAnsi="標楷體"/>
          <w:sz w:val="28"/>
          <w:szCs w:val="28"/>
        </w:rPr>
      </w:pPr>
      <w:r w:rsidRPr="00AC7B40">
        <w:rPr>
          <w:rFonts w:ascii="標楷體" w:eastAsia="標楷體" w:hAnsi="標楷體" w:hint="eastAsia"/>
          <w:sz w:val="28"/>
          <w:szCs w:val="28"/>
        </w:rPr>
        <w:t>南投縣政府(以下簡稱本府)建設處</w:t>
      </w:r>
      <w:r w:rsidRPr="00AC7B40">
        <w:rPr>
          <w:rFonts w:ascii="標楷體" w:eastAsia="標楷體" w:hAnsi="標楷體"/>
          <w:sz w:val="28"/>
          <w:szCs w:val="28"/>
        </w:rPr>
        <w:t>產業發展科</w:t>
      </w:r>
    </w:p>
    <w:p w14:paraId="636E8EA1" w14:textId="77777777" w:rsidR="004D0470" w:rsidRPr="00AC7B40" w:rsidRDefault="004D0470" w:rsidP="004D0470">
      <w:pPr>
        <w:spacing w:line="480" w:lineRule="exact"/>
        <w:ind w:leftChars="471" w:left="1130" w:firstLine="1"/>
        <w:rPr>
          <w:rFonts w:ascii="標楷體" w:eastAsia="標楷體" w:hAnsi="標楷體"/>
          <w:sz w:val="28"/>
          <w:szCs w:val="28"/>
        </w:rPr>
      </w:pPr>
      <w:r w:rsidRPr="00AC7B40">
        <w:rPr>
          <w:rFonts w:ascii="標楷體" w:eastAsia="標楷體" w:hAnsi="標楷體" w:hint="eastAsia"/>
          <w:sz w:val="28"/>
          <w:szCs w:val="28"/>
        </w:rPr>
        <w:t>地址：540南投市中興路660號</w:t>
      </w:r>
    </w:p>
    <w:p w14:paraId="5DDC1BF4" w14:textId="7DD77C4F" w:rsidR="004D0470" w:rsidRPr="00AC7B40" w:rsidRDefault="004D0470" w:rsidP="004D0470">
      <w:pPr>
        <w:spacing w:line="480" w:lineRule="exact"/>
        <w:ind w:leftChars="471" w:left="1130" w:firstLine="1"/>
        <w:rPr>
          <w:rFonts w:ascii="標楷體" w:eastAsia="標楷體" w:hAnsi="標楷體"/>
          <w:sz w:val="28"/>
          <w:szCs w:val="28"/>
        </w:rPr>
      </w:pPr>
      <w:r w:rsidRPr="00AC7B40">
        <w:rPr>
          <w:rFonts w:ascii="標楷體" w:eastAsia="標楷體" w:hAnsi="標楷體" w:hint="eastAsia"/>
          <w:sz w:val="28"/>
          <w:szCs w:val="28"/>
        </w:rPr>
        <w:t>電話：</w:t>
      </w:r>
      <w:r w:rsidRPr="00AC7B40">
        <w:rPr>
          <w:rFonts w:ascii="標楷體" w:eastAsia="標楷體" w:hAnsi="標楷體"/>
          <w:sz w:val="28"/>
          <w:szCs w:val="28"/>
        </w:rPr>
        <w:t>049-222</w:t>
      </w:r>
      <w:r w:rsidRPr="00AC7B40">
        <w:rPr>
          <w:rFonts w:ascii="標楷體" w:eastAsia="標楷體" w:hAnsi="標楷體" w:hint="eastAsia"/>
          <w:sz w:val="28"/>
          <w:szCs w:val="28"/>
        </w:rPr>
        <w:t>2</w:t>
      </w:r>
      <w:r w:rsidRPr="00AC7B40">
        <w:rPr>
          <w:rFonts w:ascii="標楷體" w:eastAsia="標楷體" w:hAnsi="標楷體"/>
          <w:sz w:val="28"/>
          <w:szCs w:val="28"/>
        </w:rPr>
        <w:t>106</w:t>
      </w:r>
      <w:r w:rsidR="006738C5" w:rsidRPr="00AC7B40">
        <w:rPr>
          <w:rFonts w:ascii="標楷體" w:eastAsia="標楷體" w:hAnsi="標楷體"/>
          <w:sz w:val="28"/>
          <w:szCs w:val="28"/>
        </w:rPr>
        <w:t>#1461</w:t>
      </w:r>
    </w:p>
    <w:p w14:paraId="2CB28FDD" w14:textId="2E7AEC6A" w:rsidR="006738C5" w:rsidRPr="00AC7B40" w:rsidRDefault="006738C5" w:rsidP="006738C5">
      <w:pPr>
        <w:spacing w:line="480" w:lineRule="exact"/>
        <w:ind w:leftChars="237" w:left="1417" w:hangingChars="303" w:hanging="848"/>
        <w:rPr>
          <w:rFonts w:ascii="標楷體" w:eastAsia="標楷體" w:hAnsi="標楷體"/>
          <w:sz w:val="28"/>
          <w:szCs w:val="28"/>
        </w:rPr>
      </w:pPr>
      <w:r w:rsidRPr="00AC7B40">
        <w:rPr>
          <w:rFonts w:ascii="標楷體" w:eastAsia="標楷體" w:hAnsi="標楷體" w:hint="eastAsia"/>
          <w:sz w:val="28"/>
          <w:szCs w:val="28"/>
        </w:rPr>
        <w:t>(三)委託標售單位聯絡資訊：</w:t>
      </w:r>
    </w:p>
    <w:p w14:paraId="291A46A7" w14:textId="77777777" w:rsidR="006738C5" w:rsidRPr="00AC7B40" w:rsidRDefault="006738C5" w:rsidP="006738C5">
      <w:pPr>
        <w:spacing w:line="480" w:lineRule="exact"/>
        <w:ind w:leftChars="471" w:left="1130" w:firstLine="1"/>
        <w:rPr>
          <w:rFonts w:ascii="標楷體" w:eastAsia="標楷體" w:hAnsi="標楷體"/>
          <w:sz w:val="28"/>
          <w:szCs w:val="28"/>
        </w:rPr>
      </w:pPr>
      <w:r w:rsidRPr="00AC7B40">
        <w:rPr>
          <w:rFonts w:ascii="標楷體" w:eastAsia="標楷體" w:hAnsi="標楷體" w:hint="eastAsia"/>
          <w:sz w:val="28"/>
          <w:szCs w:val="28"/>
        </w:rPr>
        <w:t>德昌營造股份有限公司招商行銷中心</w:t>
      </w:r>
    </w:p>
    <w:p w14:paraId="44D79456" w14:textId="77777777" w:rsidR="006738C5" w:rsidRPr="00AC7B40" w:rsidRDefault="006738C5" w:rsidP="006738C5">
      <w:pPr>
        <w:spacing w:line="480" w:lineRule="exact"/>
        <w:ind w:leftChars="471" w:left="1130" w:firstLine="1"/>
        <w:rPr>
          <w:rFonts w:ascii="標楷體" w:eastAsia="標楷體" w:hAnsi="標楷體"/>
          <w:sz w:val="28"/>
          <w:szCs w:val="28"/>
        </w:rPr>
      </w:pPr>
      <w:r w:rsidRPr="00AC7B40">
        <w:rPr>
          <w:rFonts w:ascii="標楷體" w:eastAsia="標楷體" w:hAnsi="標楷體" w:hint="eastAsia"/>
          <w:sz w:val="28"/>
          <w:szCs w:val="28"/>
        </w:rPr>
        <w:t>地址：404台中市北區五權路375號8樓</w:t>
      </w:r>
    </w:p>
    <w:p w14:paraId="3CCC7D25" w14:textId="7A2F5392" w:rsidR="006738C5" w:rsidRPr="00AC7B40" w:rsidRDefault="006738C5" w:rsidP="006738C5">
      <w:pPr>
        <w:spacing w:line="480" w:lineRule="exact"/>
        <w:ind w:leftChars="471" w:left="1130" w:firstLine="1"/>
        <w:rPr>
          <w:rFonts w:ascii="標楷體" w:eastAsia="標楷體" w:hAnsi="標楷體"/>
          <w:sz w:val="28"/>
          <w:szCs w:val="28"/>
        </w:rPr>
      </w:pPr>
      <w:r w:rsidRPr="00AC7B40">
        <w:rPr>
          <w:rFonts w:ascii="標楷體" w:eastAsia="標楷體" w:hAnsi="標楷體" w:hint="eastAsia"/>
          <w:sz w:val="28"/>
          <w:szCs w:val="28"/>
        </w:rPr>
        <w:t>電話：04-23019958</w:t>
      </w:r>
    </w:p>
    <w:p w14:paraId="35A37C73" w14:textId="1BB952B2" w:rsidR="007A19D0" w:rsidRPr="00AC7B40" w:rsidRDefault="003F5332" w:rsidP="003F5332">
      <w:pPr>
        <w:pStyle w:val="affe"/>
      </w:pPr>
      <w:bookmarkStart w:id="33" w:name="_Toc193770631"/>
      <w:bookmarkEnd w:id="32"/>
      <w:r w:rsidRPr="00AC7B40">
        <w:rPr>
          <w:rFonts w:hint="eastAsia"/>
        </w:rPr>
        <w:t>七、標售對象及使用限制</w:t>
      </w:r>
      <w:bookmarkEnd w:id="33"/>
    </w:p>
    <w:p w14:paraId="5BEA0870" w14:textId="0B88D5EA" w:rsidR="001E5FD2" w:rsidRPr="00AC7B40" w:rsidRDefault="001E5FD2" w:rsidP="00591373">
      <w:pPr>
        <w:spacing w:line="480" w:lineRule="exact"/>
        <w:ind w:leftChars="236" w:left="1132" w:hangingChars="202" w:hanging="566"/>
        <w:rPr>
          <w:rFonts w:ascii="標楷體" w:eastAsia="標楷體" w:hAnsi="標楷體"/>
          <w:sz w:val="28"/>
          <w:szCs w:val="28"/>
        </w:rPr>
      </w:pPr>
      <w:r w:rsidRPr="00AC7B40">
        <w:rPr>
          <w:rFonts w:ascii="標楷體" w:eastAsia="標楷體" w:hAnsi="標楷體" w:hint="eastAsia"/>
          <w:sz w:val="28"/>
          <w:szCs w:val="28"/>
        </w:rPr>
        <w:t>(一)</w:t>
      </w:r>
      <w:r w:rsidRPr="00AC7B40">
        <w:rPr>
          <w:rFonts w:ascii="標楷體" w:eastAsia="標楷體" w:hAnsi="標楷體"/>
          <w:sz w:val="28"/>
          <w:szCs w:val="28"/>
        </w:rPr>
        <w:t>本園區土地</w:t>
      </w:r>
      <w:proofErr w:type="gramStart"/>
      <w:r w:rsidR="00A103EF" w:rsidRPr="00AC7B40">
        <w:rPr>
          <w:rFonts w:ascii="標楷體" w:eastAsia="標楷體" w:hAnsi="標楷體" w:hint="eastAsia"/>
          <w:sz w:val="28"/>
          <w:szCs w:val="28"/>
        </w:rPr>
        <w:t>標</w:t>
      </w:r>
      <w:r w:rsidRPr="00AC7B40">
        <w:rPr>
          <w:rFonts w:ascii="標楷體" w:eastAsia="標楷體" w:hAnsi="標楷體"/>
          <w:sz w:val="28"/>
          <w:szCs w:val="28"/>
        </w:rPr>
        <w:t>售係供</w:t>
      </w:r>
      <w:proofErr w:type="gramEnd"/>
      <w:r w:rsidRPr="00AC7B40">
        <w:rPr>
          <w:rFonts w:ascii="標楷體" w:eastAsia="標楷體" w:hAnsi="標楷體"/>
          <w:sz w:val="28"/>
          <w:szCs w:val="28"/>
        </w:rPr>
        <w:t>法人</w:t>
      </w:r>
      <w:r w:rsidR="00E27563" w:rsidRPr="00AC7B40">
        <w:rPr>
          <w:rFonts w:ascii="標楷體" w:eastAsia="標楷體" w:hAnsi="標楷體" w:hint="eastAsia"/>
          <w:sz w:val="28"/>
          <w:szCs w:val="28"/>
        </w:rPr>
        <w:t>或</w:t>
      </w:r>
      <w:r w:rsidRPr="00AC7B40">
        <w:rPr>
          <w:rFonts w:ascii="標楷體" w:eastAsia="標楷體" w:hAnsi="標楷體"/>
          <w:sz w:val="28"/>
          <w:szCs w:val="28"/>
        </w:rPr>
        <w:t>政府依法設立之事業機構</w:t>
      </w:r>
      <w:r w:rsidRPr="00AC7B40">
        <w:rPr>
          <w:rFonts w:ascii="標楷體" w:eastAsia="標楷體" w:hAnsi="標楷體" w:hint="eastAsia"/>
          <w:sz w:val="28"/>
          <w:szCs w:val="28"/>
        </w:rPr>
        <w:t>依</w:t>
      </w:r>
      <w:r w:rsidR="00923DB5" w:rsidRPr="00AC7B40">
        <w:rPr>
          <w:rFonts w:ascii="標楷體" w:eastAsia="標楷體" w:hAnsi="標楷體" w:hint="eastAsia"/>
          <w:sz w:val="28"/>
          <w:szCs w:val="28"/>
        </w:rPr>
        <w:t>南投縣草屯手工藝產業園區可行性規劃報告(定稿本)</w:t>
      </w:r>
      <w:r w:rsidRPr="00AC7B40">
        <w:rPr>
          <w:rFonts w:ascii="標楷體" w:eastAsia="標楷體" w:hAnsi="標楷體"/>
          <w:sz w:val="28"/>
          <w:szCs w:val="28"/>
        </w:rPr>
        <w:t>規定</w:t>
      </w:r>
      <w:r w:rsidRPr="00AC7B40">
        <w:rPr>
          <w:rFonts w:ascii="標楷體" w:eastAsia="標楷體" w:hAnsi="標楷體" w:hint="eastAsia"/>
          <w:sz w:val="28"/>
          <w:szCs w:val="28"/>
        </w:rPr>
        <w:t>允許引進之產業類別</w:t>
      </w:r>
      <w:r w:rsidRPr="00AC7B40">
        <w:rPr>
          <w:rFonts w:ascii="標楷體" w:eastAsia="標楷體" w:hAnsi="標楷體"/>
          <w:sz w:val="28"/>
          <w:szCs w:val="28"/>
        </w:rPr>
        <w:t>為限</w:t>
      </w:r>
      <w:r w:rsidR="002A1A80" w:rsidRPr="00AC7B40">
        <w:rPr>
          <w:rFonts w:ascii="標楷體" w:eastAsia="標楷體" w:hAnsi="標楷體" w:hint="eastAsia"/>
          <w:sz w:val="28"/>
          <w:szCs w:val="28"/>
        </w:rPr>
        <w:t>，詳「</w:t>
      </w:r>
      <w:r w:rsidR="00EF1E57" w:rsidRPr="00AC7B40">
        <w:rPr>
          <w:rFonts w:ascii="標楷體" w:eastAsia="標楷體" w:hAnsi="標楷體" w:hint="eastAsia"/>
          <w:sz w:val="28"/>
          <w:szCs w:val="28"/>
        </w:rPr>
        <w:t>伍</w:t>
      </w:r>
      <w:r w:rsidR="002A1A80" w:rsidRPr="00AC7B40">
        <w:rPr>
          <w:rFonts w:ascii="標楷體" w:eastAsia="標楷體" w:hAnsi="標楷體" w:hint="eastAsia"/>
          <w:sz w:val="28"/>
          <w:szCs w:val="28"/>
        </w:rPr>
        <w:t>、</w:t>
      </w:r>
      <w:r w:rsidR="0053346E" w:rsidRPr="00AC7B40">
        <w:rPr>
          <w:rFonts w:ascii="標楷體" w:eastAsia="標楷體" w:hAnsi="標楷體" w:hint="eastAsia"/>
          <w:sz w:val="28"/>
          <w:szCs w:val="28"/>
        </w:rPr>
        <w:t>草屯手工藝</w:t>
      </w:r>
      <w:r w:rsidR="002A1A80" w:rsidRPr="00AC7B40">
        <w:rPr>
          <w:rFonts w:ascii="標楷體" w:eastAsia="標楷體" w:hAnsi="標楷體" w:hint="eastAsia"/>
          <w:sz w:val="28"/>
          <w:szCs w:val="28"/>
        </w:rPr>
        <w:t>產業園區容許引進行業類別一覽表」。</w:t>
      </w:r>
    </w:p>
    <w:p w14:paraId="3C52A786" w14:textId="0B546218" w:rsidR="000C59BC" w:rsidRPr="00AC7B40" w:rsidRDefault="001E5FD2" w:rsidP="000C59BC">
      <w:pPr>
        <w:spacing w:line="480" w:lineRule="exact"/>
        <w:ind w:leftChars="235" w:left="1415" w:hanging="851"/>
        <w:rPr>
          <w:rFonts w:ascii="標楷體" w:eastAsia="標楷體" w:hAnsi="標楷體"/>
          <w:sz w:val="28"/>
          <w:szCs w:val="28"/>
        </w:rPr>
      </w:pPr>
      <w:r w:rsidRPr="00AC7B40">
        <w:rPr>
          <w:rFonts w:ascii="標楷體" w:eastAsia="標楷體" w:hAnsi="標楷體" w:hint="eastAsia"/>
          <w:sz w:val="28"/>
          <w:szCs w:val="28"/>
        </w:rPr>
        <w:t>(二)</w:t>
      </w:r>
      <w:r w:rsidR="000C59BC" w:rsidRPr="00AC7B40">
        <w:rPr>
          <w:rFonts w:ascii="標楷體" w:eastAsia="標楷體" w:hAnsi="標楷體" w:hint="eastAsia"/>
          <w:sz w:val="28"/>
          <w:szCs w:val="28"/>
        </w:rPr>
        <w:t>本園區本次公告</w:t>
      </w:r>
      <w:r w:rsidR="00A103EF" w:rsidRPr="00AC7B40">
        <w:rPr>
          <w:rFonts w:ascii="標楷體" w:eastAsia="標楷體" w:hAnsi="標楷體" w:hint="eastAsia"/>
          <w:sz w:val="28"/>
          <w:szCs w:val="28"/>
        </w:rPr>
        <w:t>標</w:t>
      </w:r>
      <w:r w:rsidR="000C59BC" w:rsidRPr="00AC7B40">
        <w:rPr>
          <w:rFonts w:ascii="標楷體" w:eastAsia="標楷體" w:hAnsi="標楷體" w:hint="eastAsia"/>
          <w:sz w:val="28"/>
          <w:szCs w:val="28"/>
        </w:rPr>
        <w:t>售</w:t>
      </w:r>
      <w:r w:rsidR="00F81C10" w:rsidRPr="00AC7B40">
        <w:rPr>
          <w:rFonts w:ascii="標楷體" w:eastAsia="標楷體" w:hAnsi="標楷體" w:hint="eastAsia"/>
          <w:bCs/>
          <w:sz w:val="28"/>
          <w:szCs w:val="28"/>
        </w:rPr>
        <w:t>引進之產業</w:t>
      </w:r>
      <w:r w:rsidR="000C59BC" w:rsidRPr="00AC7B40">
        <w:rPr>
          <w:rFonts w:ascii="標楷體" w:eastAsia="標楷體" w:hAnsi="標楷體" w:hint="eastAsia"/>
          <w:sz w:val="28"/>
          <w:szCs w:val="28"/>
        </w:rPr>
        <w:t>如下：</w:t>
      </w:r>
    </w:p>
    <w:p w14:paraId="282614A4" w14:textId="382E64D9" w:rsidR="00F17F6C" w:rsidRPr="00AC7B40" w:rsidRDefault="00F81C10" w:rsidP="00591373">
      <w:pPr>
        <w:spacing w:line="480" w:lineRule="exact"/>
        <w:ind w:leftChars="471" w:left="1130" w:firstLine="2"/>
        <w:rPr>
          <w:rFonts w:ascii="標楷體" w:eastAsia="標楷體" w:hAnsi="標楷體"/>
          <w:sz w:val="28"/>
          <w:szCs w:val="28"/>
        </w:rPr>
      </w:pPr>
      <w:r w:rsidRPr="00AC7B40">
        <w:rPr>
          <w:rFonts w:ascii="標楷體" w:eastAsia="標楷體" w:hAnsi="標楷體" w:hint="eastAsia"/>
          <w:sz w:val="28"/>
          <w:szCs w:val="28"/>
        </w:rPr>
        <w:t>木竹製品製造業【C14】、金屬製品製造業【C25】(</w:t>
      </w:r>
      <w:r w:rsidR="00880EEB" w:rsidRPr="00AC7B40">
        <w:rPr>
          <w:rFonts w:ascii="標楷體" w:eastAsia="標楷體" w:hAnsi="標楷體" w:hint="eastAsia"/>
          <w:sz w:val="28"/>
          <w:szCs w:val="28"/>
        </w:rPr>
        <w:t>不包括：</w:t>
      </w:r>
      <w:r w:rsidR="00880EEB" w:rsidRPr="00AC7B40">
        <w:rPr>
          <w:rFonts w:ascii="標楷體" w:eastAsia="標楷體" w:hAnsi="標楷體"/>
          <w:sz w:val="28"/>
          <w:szCs w:val="28"/>
        </w:rPr>
        <w:t>C25-254</w:t>
      </w:r>
      <w:r w:rsidR="00880EEB" w:rsidRPr="00AC7B40">
        <w:rPr>
          <w:rFonts w:ascii="標楷體" w:eastAsia="標楷體" w:hAnsi="標楷體" w:hint="eastAsia"/>
          <w:sz w:val="28"/>
          <w:szCs w:val="28"/>
        </w:rPr>
        <w:t>「金屬加工處理業」、「表面處理業」、「電鍍業」暨</w:t>
      </w:r>
      <w:proofErr w:type="gramStart"/>
      <w:r w:rsidR="00880EEB" w:rsidRPr="00AC7B40">
        <w:rPr>
          <w:rFonts w:ascii="標楷體" w:eastAsia="標楷體" w:hAnsi="標楷體" w:hint="eastAsia"/>
          <w:sz w:val="28"/>
          <w:szCs w:val="28"/>
        </w:rPr>
        <w:t>歸入細類</w:t>
      </w:r>
      <w:proofErr w:type="gramEnd"/>
      <w:r w:rsidR="00373A9A" w:rsidRPr="00AC7B40">
        <w:rPr>
          <w:rFonts w:ascii="標楷體" w:eastAsia="標楷體" w:hAnsi="標楷體" w:hint="eastAsia"/>
          <w:sz w:val="28"/>
          <w:szCs w:val="28"/>
        </w:rPr>
        <w:t>)</w:t>
      </w:r>
      <w:r w:rsidR="00880EEB" w:rsidRPr="00AC7B40">
        <w:rPr>
          <w:rFonts w:ascii="標楷體" w:eastAsia="標楷體" w:hAnsi="標楷體" w:hint="eastAsia"/>
          <w:sz w:val="28"/>
          <w:szCs w:val="28"/>
        </w:rPr>
        <w:t>、其他製造業【C</w:t>
      </w:r>
      <w:r w:rsidR="00B27099" w:rsidRPr="00AC7B40">
        <w:rPr>
          <w:rFonts w:ascii="標楷體" w:eastAsia="標楷體" w:hAnsi="標楷體" w:hint="eastAsia"/>
          <w:sz w:val="28"/>
          <w:szCs w:val="28"/>
        </w:rPr>
        <w:t>33</w:t>
      </w:r>
      <w:r w:rsidR="00880EEB" w:rsidRPr="00AC7B40">
        <w:rPr>
          <w:rFonts w:ascii="標楷體" w:eastAsia="標楷體" w:hAnsi="標楷體" w:hint="eastAsia"/>
          <w:sz w:val="28"/>
          <w:szCs w:val="28"/>
        </w:rPr>
        <w:t>】、食品製造業【C08】(不包括</w:t>
      </w:r>
      <w:r w:rsidR="00880EEB" w:rsidRPr="00AC7B40">
        <w:rPr>
          <w:rFonts w:ascii="標楷體" w:eastAsia="標楷體" w:hAnsi="標楷體"/>
          <w:sz w:val="28"/>
          <w:szCs w:val="28"/>
        </w:rPr>
        <w:t>C0811</w:t>
      </w:r>
      <w:r w:rsidR="00880EEB" w:rsidRPr="00AC7B40">
        <w:rPr>
          <w:rFonts w:ascii="標楷體" w:eastAsia="標楷體" w:hAnsi="標楷體" w:hint="eastAsia"/>
          <w:sz w:val="28"/>
          <w:szCs w:val="28"/>
        </w:rPr>
        <w:t>「屠宰業」暨</w:t>
      </w:r>
      <w:proofErr w:type="gramStart"/>
      <w:r w:rsidR="00880EEB" w:rsidRPr="00AC7B40">
        <w:rPr>
          <w:rFonts w:ascii="標楷體" w:eastAsia="標楷體" w:hAnsi="標楷體" w:hint="eastAsia"/>
          <w:sz w:val="28"/>
          <w:szCs w:val="28"/>
        </w:rPr>
        <w:t>歸入細類</w:t>
      </w:r>
      <w:proofErr w:type="gramEnd"/>
      <w:r w:rsidR="00880EEB" w:rsidRPr="00AC7B40">
        <w:rPr>
          <w:rFonts w:ascii="標楷體" w:eastAsia="標楷體" w:hAnsi="標楷體" w:hint="eastAsia"/>
          <w:sz w:val="28"/>
          <w:szCs w:val="28"/>
        </w:rPr>
        <w:t>)、批發業【</w:t>
      </w:r>
      <w:r w:rsidR="00B27099" w:rsidRPr="00AC7B40">
        <w:rPr>
          <w:rFonts w:ascii="標楷體" w:eastAsia="標楷體" w:hAnsi="標楷體" w:hint="eastAsia"/>
          <w:sz w:val="28"/>
          <w:szCs w:val="28"/>
        </w:rPr>
        <w:t>G45-46</w:t>
      </w:r>
      <w:r w:rsidR="00880EEB" w:rsidRPr="00AC7B40">
        <w:rPr>
          <w:rFonts w:ascii="標楷體" w:eastAsia="標楷體" w:hAnsi="標楷體" w:hint="eastAsia"/>
          <w:sz w:val="28"/>
          <w:szCs w:val="28"/>
        </w:rPr>
        <w:t>】、專門設計業【M</w:t>
      </w:r>
      <w:r w:rsidR="00880EEB" w:rsidRPr="00AC7B40">
        <w:rPr>
          <w:rFonts w:ascii="標楷體" w:eastAsia="標楷體" w:hAnsi="標楷體"/>
          <w:sz w:val="28"/>
          <w:szCs w:val="28"/>
        </w:rPr>
        <w:t>74</w:t>
      </w:r>
      <w:r w:rsidR="00880EEB" w:rsidRPr="00AC7B40">
        <w:rPr>
          <w:rFonts w:ascii="標楷體" w:eastAsia="標楷體" w:hAnsi="標楷體" w:hint="eastAsia"/>
          <w:sz w:val="28"/>
          <w:szCs w:val="28"/>
        </w:rPr>
        <w:t>】</w:t>
      </w:r>
      <w:r w:rsidR="00F17F6C" w:rsidRPr="00AC7B40">
        <w:rPr>
          <w:rFonts w:ascii="標楷體" w:eastAsia="標楷體" w:hAnsi="標楷體" w:hint="eastAsia"/>
          <w:sz w:val="28"/>
          <w:szCs w:val="28"/>
        </w:rPr>
        <w:t>。</w:t>
      </w:r>
    </w:p>
    <w:p w14:paraId="23005EC2" w14:textId="0BA512FD" w:rsidR="00FB0115" w:rsidRPr="00867A0B" w:rsidRDefault="00FB0115" w:rsidP="00591373">
      <w:pPr>
        <w:autoSpaceDE w:val="0"/>
        <w:autoSpaceDN w:val="0"/>
        <w:adjustRightInd w:val="0"/>
        <w:spacing w:line="480" w:lineRule="exact"/>
        <w:ind w:leftChars="471" w:left="1130" w:firstLine="1"/>
        <w:rPr>
          <w:rFonts w:ascii="標楷體" w:eastAsia="標楷體" w:hAnsi="標楷體"/>
          <w:color w:val="000000" w:themeColor="text1"/>
          <w:sz w:val="28"/>
          <w:szCs w:val="28"/>
        </w:rPr>
      </w:pPr>
      <w:r w:rsidRPr="00867A0B">
        <w:rPr>
          <w:rFonts w:ascii="標楷體" w:eastAsia="標楷體" w:hAnsi="標楷體" w:hint="eastAsia"/>
          <w:color w:val="000000" w:themeColor="text1"/>
          <w:sz w:val="28"/>
          <w:szCs w:val="28"/>
        </w:rPr>
        <w:t>依據</w:t>
      </w:r>
      <w:r w:rsidR="003F3BDD" w:rsidRPr="00867A0B">
        <w:rPr>
          <w:rFonts w:ascii="標楷體" w:eastAsia="標楷體" w:hAnsi="標楷體" w:hint="eastAsia"/>
          <w:color w:val="000000" w:themeColor="text1"/>
          <w:sz w:val="28"/>
          <w:szCs w:val="28"/>
        </w:rPr>
        <w:t>變更草屯都市計畫</w:t>
      </w:r>
      <w:r w:rsidR="006C3371" w:rsidRPr="00867A0B">
        <w:rPr>
          <w:rFonts w:ascii="標楷體" w:eastAsia="標楷體" w:hAnsi="標楷體" w:hint="eastAsia"/>
          <w:color w:val="000000" w:themeColor="text1"/>
          <w:sz w:val="28"/>
          <w:szCs w:val="28"/>
        </w:rPr>
        <w:t>(配合南投縣草屯手工藝產業園區)</w:t>
      </w:r>
      <w:r w:rsidR="003F3BDD" w:rsidRPr="00867A0B">
        <w:rPr>
          <w:rFonts w:ascii="標楷體" w:eastAsia="標楷體" w:hAnsi="標楷體" w:hint="eastAsia"/>
          <w:color w:val="000000" w:themeColor="text1"/>
          <w:sz w:val="28"/>
          <w:szCs w:val="28"/>
        </w:rPr>
        <w:t>書</w:t>
      </w:r>
      <w:r w:rsidR="004218FF" w:rsidRPr="00867A0B">
        <w:rPr>
          <w:rFonts w:ascii="標楷體" w:eastAsia="標楷體" w:hAnsi="標楷體" w:hint="eastAsia"/>
          <w:color w:val="000000" w:themeColor="text1"/>
          <w:sz w:val="28"/>
          <w:szCs w:val="28"/>
        </w:rPr>
        <w:t>之土地使用</w:t>
      </w:r>
      <w:r w:rsidR="00FC718C" w:rsidRPr="00867A0B">
        <w:rPr>
          <w:rFonts w:ascii="標楷體" w:eastAsia="標楷體" w:hAnsi="標楷體" w:hint="eastAsia"/>
          <w:color w:val="000000" w:themeColor="text1"/>
          <w:sz w:val="28"/>
          <w:szCs w:val="28"/>
        </w:rPr>
        <w:t>管制</w:t>
      </w:r>
      <w:r w:rsidR="004218FF" w:rsidRPr="00867A0B">
        <w:rPr>
          <w:rFonts w:ascii="標楷體" w:eastAsia="標楷體" w:hAnsi="標楷體" w:hint="eastAsia"/>
          <w:color w:val="000000" w:themeColor="text1"/>
          <w:sz w:val="28"/>
          <w:szCs w:val="28"/>
        </w:rPr>
        <w:t>規定</w:t>
      </w:r>
      <w:r w:rsidR="00867534" w:rsidRPr="00867A0B">
        <w:rPr>
          <w:rFonts w:ascii="標楷體" w:eastAsia="標楷體" w:hAnsi="標楷體" w:hint="eastAsia"/>
          <w:color w:val="000000" w:themeColor="text1"/>
          <w:sz w:val="28"/>
          <w:szCs w:val="28"/>
        </w:rPr>
        <w:t>：「</w:t>
      </w:r>
      <w:r w:rsidRPr="00867A0B">
        <w:rPr>
          <w:rFonts w:ascii="標楷體" w:eastAsia="標楷體" w:hAnsi="標楷體" w:hint="eastAsia"/>
          <w:color w:val="000000" w:themeColor="text1"/>
          <w:sz w:val="28"/>
          <w:szCs w:val="28"/>
        </w:rPr>
        <w:t>為避免影響園區周邊住宅區</w:t>
      </w:r>
      <w:proofErr w:type="gramStart"/>
      <w:r w:rsidRPr="00867A0B">
        <w:rPr>
          <w:rFonts w:ascii="標楷體" w:eastAsia="標楷體" w:hAnsi="標楷體" w:hint="eastAsia"/>
          <w:color w:val="000000" w:themeColor="text1"/>
          <w:sz w:val="28"/>
          <w:szCs w:val="28"/>
        </w:rPr>
        <w:t>環境寧適性</w:t>
      </w:r>
      <w:proofErr w:type="gramEnd"/>
      <w:r w:rsidRPr="00867A0B">
        <w:rPr>
          <w:rFonts w:ascii="標楷體" w:eastAsia="標楷體" w:hAnsi="標楷體" w:hint="eastAsia"/>
          <w:color w:val="000000" w:themeColor="text1"/>
          <w:sz w:val="28"/>
          <w:szCs w:val="28"/>
        </w:rPr>
        <w:t>，與住宅區相鄰之產業專用區不得引進製造業。」，故</w:t>
      </w:r>
      <w:proofErr w:type="gramStart"/>
      <w:r w:rsidR="00923DB5" w:rsidRPr="00867A0B">
        <w:rPr>
          <w:rFonts w:ascii="標楷體" w:eastAsia="標楷體" w:hAnsi="標楷體" w:hint="eastAsia"/>
          <w:color w:val="000000" w:themeColor="text1"/>
          <w:sz w:val="28"/>
          <w:szCs w:val="28"/>
        </w:rPr>
        <w:t>坵</w:t>
      </w:r>
      <w:proofErr w:type="gramEnd"/>
      <w:r w:rsidR="00923DB5" w:rsidRPr="00867A0B">
        <w:rPr>
          <w:rFonts w:ascii="標楷體" w:eastAsia="標楷體" w:hAnsi="標楷體" w:hint="eastAsia"/>
          <w:color w:val="000000" w:themeColor="text1"/>
          <w:sz w:val="28"/>
          <w:szCs w:val="28"/>
        </w:rPr>
        <w:t>塊編號</w:t>
      </w:r>
      <w:r w:rsidR="00373A9A" w:rsidRPr="00867A0B">
        <w:rPr>
          <w:rFonts w:ascii="標楷體" w:eastAsia="標楷體" w:hAnsi="標楷體" w:hint="eastAsia"/>
          <w:color w:val="000000" w:themeColor="text1"/>
          <w:sz w:val="28"/>
          <w:szCs w:val="28"/>
        </w:rPr>
        <w:t>D</w:t>
      </w:r>
      <w:r w:rsidR="00373A9A" w:rsidRPr="00867A0B">
        <w:rPr>
          <w:rFonts w:ascii="標楷體" w:eastAsia="標楷體" w:hAnsi="標楷體"/>
          <w:color w:val="000000" w:themeColor="text1"/>
          <w:sz w:val="28"/>
          <w:szCs w:val="28"/>
        </w:rPr>
        <w:t>1</w:t>
      </w:r>
      <w:r w:rsidRPr="00867A0B">
        <w:rPr>
          <w:rFonts w:ascii="標楷體" w:eastAsia="標楷體" w:hAnsi="標楷體" w:hint="eastAsia"/>
          <w:color w:val="000000" w:themeColor="text1"/>
          <w:sz w:val="28"/>
          <w:szCs w:val="28"/>
        </w:rPr>
        <w:t>只可容許引進批發業</w:t>
      </w:r>
      <w:r w:rsidR="00923DB5" w:rsidRPr="00867A0B">
        <w:rPr>
          <w:rFonts w:ascii="標楷體" w:eastAsia="標楷體" w:hAnsi="標楷體" w:hint="eastAsia"/>
          <w:color w:val="000000" w:themeColor="text1"/>
          <w:sz w:val="28"/>
          <w:szCs w:val="28"/>
        </w:rPr>
        <w:t>【G45-46】</w:t>
      </w:r>
      <w:r w:rsidRPr="00867A0B">
        <w:rPr>
          <w:rFonts w:ascii="標楷體" w:eastAsia="標楷體" w:hAnsi="標楷體" w:hint="eastAsia"/>
          <w:color w:val="000000" w:themeColor="text1"/>
          <w:sz w:val="28"/>
          <w:szCs w:val="28"/>
        </w:rPr>
        <w:t>及專門設計業</w:t>
      </w:r>
      <w:r w:rsidR="00923DB5" w:rsidRPr="00867A0B">
        <w:rPr>
          <w:rFonts w:ascii="標楷體" w:eastAsia="標楷體" w:hAnsi="標楷體" w:hint="eastAsia"/>
          <w:color w:val="000000" w:themeColor="text1"/>
          <w:sz w:val="28"/>
          <w:szCs w:val="28"/>
        </w:rPr>
        <w:t>【M74】</w:t>
      </w:r>
      <w:r w:rsidRPr="00867A0B">
        <w:rPr>
          <w:rFonts w:ascii="標楷體" w:eastAsia="標楷體" w:hAnsi="標楷體" w:hint="eastAsia"/>
          <w:color w:val="000000" w:themeColor="text1"/>
          <w:sz w:val="28"/>
          <w:szCs w:val="28"/>
        </w:rPr>
        <w:t>。</w:t>
      </w:r>
    </w:p>
    <w:p w14:paraId="2A5E1F11" w14:textId="6776E439" w:rsidR="00867A0B" w:rsidRPr="00867A0B" w:rsidRDefault="00867A0B" w:rsidP="00591373">
      <w:pPr>
        <w:autoSpaceDE w:val="0"/>
        <w:autoSpaceDN w:val="0"/>
        <w:adjustRightInd w:val="0"/>
        <w:spacing w:line="480" w:lineRule="exact"/>
        <w:ind w:leftChars="471" w:left="1130" w:firstLine="1"/>
        <w:rPr>
          <w:rFonts w:ascii="標楷體" w:eastAsia="標楷體" w:hAnsi="標楷體"/>
          <w:color w:val="EE0000"/>
          <w:sz w:val="28"/>
          <w:szCs w:val="28"/>
        </w:rPr>
      </w:pPr>
      <w:r>
        <w:rPr>
          <w:rFonts w:ascii="標楷體" w:eastAsia="標楷體" w:hAnsi="標楷體" w:hint="eastAsia"/>
          <w:color w:val="EE0000"/>
          <w:sz w:val="28"/>
          <w:szCs w:val="28"/>
        </w:rPr>
        <w:t>備註:</w:t>
      </w:r>
      <w:r w:rsidRPr="00867A0B">
        <w:rPr>
          <w:rFonts w:hint="eastAsia"/>
        </w:rPr>
        <w:t xml:space="preserve"> </w:t>
      </w:r>
      <w:r w:rsidRPr="00867A0B">
        <w:rPr>
          <w:rFonts w:ascii="標楷體" w:eastAsia="標楷體" w:hAnsi="標楷體"/>
          <w:color w:val="EE0000"/>
          <w:sz w:val="28"/>
          <w:szCs w:val="28"/>
        </w:rPr>
        <w:t>本次公告D區</w:t>
      </w:r>
      <w:proofErr w:type="gramStart"/>
      <w:r w:rsidRPr="00867A0B">
        <w:rPr>
          <w:rFonts w:ascii="標楷體" w:eastAsia="標楷體" w:hAnsi="標楷體"/>
          <w:color w:val="EE0000"/>
          <w:sz w:val="28"/>
          <w:szCs w:val="28"/>
        </w:rPr>
        <w:t>坵</w:t>
      </w:r>
      <w:proofErr w:type="gramEnd"/>
      <w:r w:rsidRPr="00867A0B">
        <w:rPr>
          <w:rFonts w:ascii="標楷體" w:eastAsia="標楷體" w:hAnsi="標楷體"/>
          <w:color w:val="EE0000"/>
          <w:sz w:val="28"/>
          <w:szCs w:val="28"/>
        </w:rPr>
        <w:t>塊之容許引進產業類別，於本園區可行性規劃報告及相關上位計畫變更完成前，仍依現行核定內容辦理；</w:t>
      </w:r>
      <w:proofErr w:type="gramStart"/>
      <w:r w:rsidRPr="00867A0B">
        <w:rPr>
          <w:rFonts w:ascii="標楷體" w:eastAsia="標楷體" w:hAnsi="標楷體"/>
          <w:color w:val="EE0000"/>
          <w:sz w:val="28"/>
          <w:szCs w:val="28"/>
        </w:rPr>
        <w:t>嗣</w:t>
      </w:r>
      <w:proofErr w:type="gramEnd"/>
      <w:r w:rsidRPr="00867A0B">
        <w:rPr>
          <w:rFonts w:ascii="標楷體" w:eastAsia="標楷體" w:hAnsi="標楷體"/>
          <w:color w:val="EE0000"/>
          <w:sz w:val="28"/>
          <w:szCs w:val="28"/>
        </w:rPr>
        <w:lastRenderedPageBreak/>
        <w:t>前開變更作業完成並經主管機關核定或備查後，</w:t>
      </w:r>
      <w:proofErr w:type="spellStart"/>
      <w:r w:rsidRPr="00867A0B">
        <w:rPr>
          <w:rFonts w:ascii="標楷體" w:eastAsia="標楷體" w:hAnsi="標楷體"/>
          <w:color w:val="EE0000"/>
          <w:sz w:val="28"/>
          <w:szCs w:val="28"/>
        </w:rPr>
        <w:t>D</w:t>
      </w:r>
      <w:proofErr w:type="spellEnd"/>
      <w:r w:rsidRPr="00867A0B">
        <w:rPr>
          <w:rFonts w:ascii="標楷體" w:eastAsia="標楷體" w:hAnsi="標楷體"/>
          <w:color w:val="EE0000"/>
          <w:sz w:val="28"/>
          <w:szCs w:val="28"/>
        </w:rPr>
        <w:t>區</w:t>
      </w:r>
      <w:proofErr w:type="gramStart"/>
      <w:r w:rsidRPr="00867A0B">
        <w:rPr>
          <w:rFonts w:ascii="標楷體" w:eastAsia="標楷體" w:hAnsi="標楷體"/>
          <w:color w:val="EE0000"/>
          <w:sz w:val="28"/>
          <w:szCs w:val="28"/>
        </w:rPr>
        <w:t>坵</w:t>
      </w:r>
      <w:proofErr w:type="gramEnd"/>
      <w:r w:rsidRPr="00867A0B">
        <w:rPr>
          <w:rFonts w:ascii="標楷體" w:eastAsia="標楷體" w:hAnsi="標楷體"/>
          <w:color w:val="EE0000"/>
          <w:sz w:val="28"/>
          <w:szCs w:val="28"/>
        </w:rPr>
        <w:t>塊之容許引進產業類別、申購資格審查及後續土地使用，</w:t>
      </w:r>
      <w:proofErr w:type="gramStart"/>
      <w:r w:rsidRPr="00867A0B">
        <w:rPr>
          <w:rFonts w:ascii="標楷體" w:eastAsia="標楷體" w:hAnsi="標楷體"/>
          <w:color w:val="EE0000"/>
          <w:sz w:val="28"/>
          <w:szCs w:val="28"/>
        </w:rPr>
        <w:t>均依變更</w:t>
      </w:r>
      <w:proofErr w:type="gramEnd"/>
      <w:r w:rsidRPr="00867A0B">
        <w:rPr>
          <w:rFonts w:ascii="標楷體" w:eastAsia="標楷體" w:hAnsi="標楷體"/>
          <w:color w:val="EE0000"/>
          <w:sz w:val="28"/>
          <w:szCs w:val="28"/>
        </w:rPr>
        <w:t>後核定或備查內容辦理。</w:t>
      </w:r>
    </w:p>
    <w:p w14:paraId="7C2C5913" w14:textId="7822209A" w:rsidR="000523FC" w:rsidRPr="00A07473" w:rsidRDefault="001E5FD2" w:rsidP="00591373">
      <w:pPr>
        <w:spacing w:line="480" w:lineRule="exact"/>
        <w:ind w:leftChars="236" w:left="1132" w:hangingChars="202" w:hanging="566"/>
        <w:rPr>
          <w:rFonts w:ascii="標楷體" w:eastAsia="標楷體" w:hAnsi="標楷體"/>
          <w:sz w:val="28"/>
          <w:szCs w:val="28"/>
        </w:rPr>
      </w:pPr>
      <w:r w:rsidRPr="00AC7B40">
        <w:rPr>
          <w:rFonts w:ascii="標楷體" w:eastAsia="標楷體" w:hAnsi="標楷體" w:hint="eastAsia"/>
          <w:sz w:val="28"/>
          <w:szCs w:val="28"/>
        </w:rPr>
        <w:t>(三)</w:t>
      </w:r>
      <w:proofErr w:type="gramStart"/>
      <w:r w:rsidR="00FF4CDE" w:rsidRPr="00AC7B40">
        <w:rPr>
          <w:rFonts w:ascii="標楷體" w:eastAsia="標楷體" w:hAnsi="標楷體" w:hint="eastAsia"/>
          <w:sz w:val="28"/>
          <w:szCs w:val="28"/>
        </w:rPr>
        <w:t>標購人</w:t>
      </w:r>
      <w:r w:rsidR="00A07473" w:rsidRPr="00AC7B40">
        <w:rPr>
          <w:rFonts w:ascii="標楷體" w:eastAsia="標楷體" w:hAnsi="標楷體" w:hint="eastAsia"/>
          <w:sz w:val="28"/>
          <w:szCs w:val="28"/>
        </w:rPr>
        <w:t>得</w:t>
      </w:r>
      <w:proofErr w:type="gramEnd"/>
      <w:r w:rsidR="00A07473" w:rsidRPr="00AC7B40">
        <w:rPr>
          <w:rFonts w:ascii="標楷體" w:eastAsia="標楷體" w:hAnsi="標楷體" w:hint="eastAsia"/>
          <w:sz w:val="28"/>
          <w:szCs w:val="28"/>
        </w:rPr>
        <w:t>投標申購一筆以上之</w:t>
      </w:r>
      <w:proofErr w:type="gramStart"/>
      <w:r w:rsidR="00A07473" w:rsidRPr="00AC7B40">
        <w:rPr>
          <w:rFonts w:ascii="標楷體" w:eastAsia="標楷體" w:hAnsi="標楷體" w:hint="eastAsia"/>
          <w:sz w:val="28"/>
          <w:szCs w:val="28"/>
        </w:rPr>
        <w:t>坵</w:t>
      </w:r>
      <w:proofErr w:type="gramEnd"/>
      <w:r w:rsidR="00A07473" w:rsidRPr="00AC7B40">
        <w:rPr>
          <w:rFonts w:ascii="標楷體" w:eastAsia="標楷體" w:hAnsi="標楷體" w:hint="eastAsia"/>
          <w:sz w:val="28"/>
          <w:szCs w:val="28"/>
        </w:rPr>
        <w:t>塊，如為多筆</w:t>
      </w:r>
      <w:proofErr w:type="gramStart"/>
      <w:r w:rsidR="00A07473" w:rsidRPr="00AC7B40">
        <w:rPr>
          <w:rFonts w:ascii="標楷體" w:eastAsia="標楷體" w:hAnsi="標楷體" w:hint="eastAsia"/>
          <w:sz w:val="28"/>
          <w:szCs w:val="28"/>
        </w:rPr>
        <w:t>坵</w:t>
      </w:r>
      <w:proofErr w:type="gramEnd"/>
      <w:r w:rsidR="00A07473" w:rsidRPr="00AC7B40">
        <w:rPr>
          <w:rFonts w:ascii="標楷體" w:eastAsia="標楷體" w:hAnsi="標楷體" w:hint="eastAsia"/>
          <w:sz w:val="28"/>
          <w:szCs w:val="28"/>
        </w:rPr>
        <w:t>塊，</w:t>
      </w:r>
      <w:r w:rsidR="00FF4CDE" w:rsidRPr="00AC7B40">
        <w:rPr>
          <w:rFonts w:ascii="標楷體" w:eastAsia="標楷體" w:hAnsi="標楷體" w:hint="eastAsia"/>
          <w:sz w:val="28"/>
          <w:szCs w:val="28"/>
        </w:rPr>
        <w:t>標</w:t>
      </w:r>
      <w:proofErr w:type="gramStart"/>
      <w:r w:rsidR="00FF4CDE" w:rsidRPr="00AC7B40">
        <w:rPr>
          <w:rFonts w:ascii="標楷體" w:eastAsia="標楷體" w:hAnsi="標楷體" w:hint="eastAsia"/>
          <w:sz w:val="28"/>
          <w:szCs w:val="28"/>
        </w:rPr>
        <w:t>購人</w:t>
      </w:r>
      <w:r w:rsidR="00A07473" w:rsidRPr="00AC7B40">
        <w:rPr>
          <w:rFonts w:ascii="標楷體" w:eastAsia="標楷體" w:hAnsi="標楷體" w:hint="eastAsia"/>
          <w:sz w:val="28"/>
          <w:szCs w:val="28"/>
        </w:rPr>
        <w:t>需按標別</w:t>
      </w:r>
      <w:proofErr w:type="gramEnd"/>
      <w:r w:rsidR="00A07473" w:rsidRPr="00AC7B40">
        <w:rPr>
          <w:rFonts w:ascii="標楷體" w:eastAsia="標楷體" w:hAnsi="標楷體" w:hint="eastAsia"/>
          <w:sz w:val="28"/>
          <w:szCs w:val="28"/>
        </w:rPr>
        <w:t>編號各自填寫投標申購</w:t>
      </w:r>
      <w:proofErr w:type="gramStart"/>
      <w:r w:rsidR="00A07473" w:rsidRPr="00AC7B40">
        <w:rPr>
          <w:rFonts w:ascii="標楷體" w:eastAsia="標楷體" w:hAnsi="標楷體" w:hint="eastAsia"/>
          <w:sz w:val="28"/>
          <w:szCs w:val="28"/>
        </w:rPr>
        <w:t>書件且資格</w:t>
      </w:r>
      <w:proofErr w:type="gramEnd"/>
      <w:r w:rsidR="00A07473" w:rsidRPr="00AC7B40">
        <w:rPr>
          <w:rFonts w:ascii="標楷體" w:eastAsia="標楷體" w:hAnsi="標楷體" w:hint="eastAsia"/>
          <w:sz w:val="28"/>
          <w:szCs w:val="28"/>
        </w:rPr>
        <w:t>需分別審查，</w:t>
      </w:r>
      <w:proofErr w:type="gramStart"/>
      <w:r w:rsidR="00A07473" w:rsidRPr="00AC7B40">
        <w:rPr>
          <w:rFonts w:ascii="標楷體" w:eastAsia="標楷體" w:hAnsi="標楷體" w:hint="eastAsia"/>
          <w:sz w:val="28"/>
          <w:szCs w:val="28"/>
        </w:rPr>
        <w:t>另均應符合</w:t>
      </w:r>
      <w:proofErr w:type="gramEnd"/>
      <w:r w:rsidR="00A07473" w:rsidRPr="00AC7B40">
        <w:rPr>
          <w:rFonts w:ascii="標楷體" w:eastAsia="標楷體" w:hAnsi="標楷體" w:hint="eastAsia"/>
          <w:sz w:val="28"/>
          <w:szCs w:val="28"/>
        </w:rPr>
        <w:t>本園區產業專用區標售手冊規定。</w:t>
      </w:r>
    </w:p>
    <w:p w14:paraId="56F94BB7" w14:textId="60E6CC40" w:rsidR="001E5FD2" w:rsidRDefault="000523FC" w:rsidP="00591373">
      <w:pPr>
        <w:spacing w:line="480" w:lineRule="exact"/>
        <w:ind w:leftChars="236" w:left="1132" w:hangingChars="202" w:hanging="566"/>
        <w:rPr>
          <w:rFonts w:ascii="標楷體" w:eastAsia="標楷體" w:hAnsi="標楷體"/>
          <w:sz w:val="28"/>
          <w:szCs w:val="28"/>
        </w:rPr>
      </w:pPr>
      <w:r w:rsidRPr="00312480">
        <w:rPr>
          <w:rFonts w:ascii="標楷體" w:eastAsia="標楷體" w:hAnsi="標楷體" w:hint="eastAsia"/>
          <w:sz w:val="28"/>
          <w:szCs w:val="28"/>
        </w:rPr>
        <w:t>(四)</w:t>
      </w:r>
      <w:r w:rsidR="00A07473" w:rsidRPr="00A07473">
        <w:rPr>
          <w:rFonts w:ascii="標楷體" w:eastAsia="標楷體" w:hAnsi="標楷體" w:hint="eastAsia"/>
          <w:sz w:val="28"/>
          <w:szCs w:val="28"/>
        </w:rPr>
        <w:t>本園區各</w:t>
      </w:r>
      <w:proofErr w:type="gramStart"/>
      <w:r w:rsidR="00A07473" w:rsidRPr="00A07473">
        <w:rPr>
          <w:rFonts w:ascii="標楷體" w:eastAsia="標楷體" w:hAnsi="標楷體" w:hint="eastAsia"/>
          <w:sz w:val="28"/>
          <w:szCs w:val="28"/>
        </w:rPr>
        <w:t>坵塊得</w:t>
      </w:r>
      <w:proofErr w:type="gramEnd"/>
      <w:r w:rsidR="00A07473" w:rsidRPr="00A07473">
        <w:rPr>
          <w:rFonts w:ascii="標楷體" w:eastAsia="標楷體" w:hAnsi="標楷體" w:hint="eastAsia"/>
          <w:sz w:val="28"/>
          <w:szCs w:val="28"/>
        </w:rPr>
        <w:t>允許多</w:t>
      </w:r>
      <w:proofErr w:type="gramStart"/>
      <w:r w:rsidR="00A07473" w:rsidRPr="00A07473">
        <w:rPr>
          <w:rFonts w:ascii="標楷體" w:eastAsia="標楷體" w:hAnsi="標楷體" w:hint="eastAsia"/>
          <w:sz w:val="28"/>
          <w:szCs w:val="28"/>
        </w:rPr>
        <w:t>家</w:t>
      </w:r>
      <w:r w:rsidR="00FF4CDE">
        <w:rPr>
          <w:rFonts w:ascii="標楷體" w:eastAsia="標楷體" w:hAnsi="標楷體" w:hint="eastAsia"/>
          <w:sz w:val="28"/>
          <w:szCs w:val="28"/>
        </w:rPr>
        <w:t>標購人</w:t>
      </w:r>
      <w:proofErr w:type="gramEnd"/>
      <w:r w:rsidR="00A07473" w:rsidRPr="00A07473">
        <w:rPr>
          <w:rFonts w:ascii="標楷體" w:eastAsia="標楷體" w:hAnsi="標楷體" w:hint="eastAsia"/>
          <w:sz w:val="28"/>
          <w:szCs w:val="28"/>
        </w:rPr>
        <w:t>合併投標申購，</w:t>
      </w:r>
      <w:proofErr w:type="gramStart"/>
      <w:r w:rsidR="00FF4CDE">
        <w:rPr>
          <w:rFonts w:ascii="標楷體" w:eastAsia="標楷體" w:hAnsi="標楷體" w:hint="eastAsia"/>
          <w:sz w:val="28"/>
          <w:szCs w:val="28"/>
        </w:rPr>
        <w:t>標購人</w:t>
      </w:r>
      <w:r w:rsidR="00A07473" w:rsidRPr="00A07473">
        <w:rPr>
          <w:rFonts w:ascii="標楷體" w:eastAsia="標楷體" w:hAnsi="標楷體" w:hint="eastAsia"/>
          <w:sz w:val="28"/>
          <w:szCs w:val="28"/>
        </w:rPr>
        <w:t>需</w:t>
      </w:r>
      <w:proofErr w:type="gramEnd"/>
      <w:r w:rsidR="00A07473" w:rsidRPr="00A07473">
        <w:rPr>
          <w:rFonts w:ascii="標楷體" w:eastAsia="標楷體" w:hAnsi="標楷體" w:hint="eastAsia"/>
          <w:sz w:val="28"/>
          <w:szCs w:val="28"/>
        </w:rPr>
        <w:t>各自填寫投標申購</w:t>
      </w:r>
      <w:proofErr w:type="gramStart"/>
      <w:r w:rsidR="00A07473" w:rsidRPr="00A07473">
        <w:rPr>
          <w:rFonts w:ascii="標楷體" w:eastAsia="標楷體" w:hAnsi="標楷體" w:hint="eastAsia"/>
          <w:sz w:val="28"/>
          <w:szCs w:val="28"/>
        </w:rPr>
        <w:t>書件且資格</w:t>
      </w:r>
      <w:proofErr w:type="gramEnd"/>
      <w:r w:rsidR="00A07473" w:rsidRPr="00A07473">
        <w:rPr>
          <w:rFonts w:ascii="標楷體" w:eastAsia="標楷體" w:hAnsi="標楷體" w:hint="eastAsia"/>
          <w:sz w:val="28"/>
          <w:szCs w:val="28"/>
        </w:rPr>
        <w:t>需分別審查，其中一家不符合資格或放棄申請資格其合併投標申購資格等同喪失，</w:t>
      </w:r>
      <w:proofErr w:type="gramStart"/>
      <w:r w:rsidR="00A07473" w:rsidRPr="00A07473">
        <w:rPr>
          <w:rFonts w:ascii="標楷體" w:eastAsia="標楷體" w:hAnsi="標楷體" w:hint="eastAsia"/>
          <w:sz w:val="28"/>
          <w:szCs w:val="28"/>
        </w:rPr>
        <w:t>另均應符合</w:t>
      </w:r>
      <w:proofErr w:type="gramEnd"/>
      <w:r w:rsidR="00A07473" w:rsidRPr="00A07473">
        <w:rPr>
          <w:rFonts w:ascii="標楷體" w:eastAsia="標楷體" w:hAnsi="標楷體" w:hint="eastAsia"/>
          <w:sz w:val="28"/>
          <w:szCs w:val="28"/>
        </w:rPr>
        <w:t>本園區產業專用區標售手冊規定。</w:t>
      </w:r>
    </w:p>
    <w:p w14:paraId="08A99792" w14:textId="58F84CD5" w:rsidR="00B27099" w:rsidRPr="00BF3F6F" w:rsidRDefault="001E5FD2" w:rsidP="00591373">
      <w:pPr>
        <w:spacing w:line="480" w:lineRule="exact"/>
        <w:ind w:leftChars="236" w:left="1132" w:hangingChars="202" w:hanging="566"/>
        <w:rPr>
          <w:rFonts w:ascii="標楷體" w:eastAsia="標楷體" w:hAnsi="標楷體"/>
          <w:sz w:val="28"/>
          <w:szCs w:val="28"/>
        </w:rPr>
      </w:pPr>
      <w:r w:rsidRPr="00AE4301">
        <w:rPr>
          <w:rFonts w:ascii="標楷體" w:eastAsia="標楷體" w:hAnsi="標楷體" w:hint="eastAsia"/>
          <w:sz w:val="28"/>
          <w:szCs w:val="28"/>
        </w:rPr>
        <w:t>(</w:t>
      </w:r>
      <w:r w:rsidR="006530EE">
        <w:rPr>
          <w:rFonts w:ascii="標楷體" w:eastAsia="標楷體" w:hAnsi="標楷體" w:hint="eastAsia"/>
          <w:sz w:val="28"/>
          <w:szCs w:val="28"/>
        </w:rPr>
        <w:t>五</w:t>
      </w:r>
      <w:r w:rsidRPr="00AE4301">
        <w:rPr>
          <w:rFonts w:ascii="標楷體" w:eastAsia="標楷體" w:hAnsi="標楷體" w:hint="eastAsia"/>
          <w:sz w:val="28"/>
          <w:szCs w:val="28"/>
        </w:rPr>
        <w:t>)</w:t>
      </w:r>
      <w:proofErr w:type="gramStart"/>
      <w:r w:rsidR="00FF4CDE">
        <w:rPr>
          <w:rFonts w:ascii="標楷體" w:eastAsia="標楷體" w:hAnsi="標楷體" w:hint="eastAsia"/>
          <w:sz w:val="28"/>
          <w:szCs w:val="28"/>
        </w:rPr>
        <w:t>標購人</w:t>
      </w:r>
      <w:r w:rsidR="008A6364" w:rsidRPr="007245FC">
        <w:rPr>
          <w:rFonts w:ascii="標楷體" w:eastAsia="標楷體" w:hAnsi="標楷體" w:hint="eastAsia"/>
          <w:sz w:val="28"/>
          <w:szCs w:val="28"/>
        </w:rPr>
        <w:t>申購</w:t>
      </w:r>
      <w:proofErr w:type="gramEnd"/>
      <w:r w:rsidR="008A6364" w:rsidRPr="007245FC">
        <w:rPr>
          <w:rFonts w:ascii="標楷體" w:eastAsia="標楷體" w:hAnsi="標楷體" w:hint="eastAsia"/>
          <w:sz w:val="28"/>
          <w:szCs w:val="28"/>
        </w:rPr>
        <w:t>本園區土地，須承諾於提出之</w:t>
      </w:r>
      <w:r w:rsidR="00591373">
        <w:rPr>
          <w:rFonts w:ascii="標楷體" w:eastAsia="標楷體" w:hAnsi="標楷體" w:hint="eastAsia"/>
          <w:sz w:val="28"/>
          <w:szCs w:val="28"/>
        </w:rPr>
        <w:t>投標</w:t>
      </w:r>
      <w:r w:rsidR="008A6364" w:rsidRPr="007245FC">
        <w:rPr>
          <w:rFonts w:ascii="標楷體" w:eastAsia="標楷體" w:hAnsi="標楷體" w:hint="eastAsia"/>
          <w:sz w:val="28"/>
          <w:szCs w:val="28"/>
        </w:rPr>
        <w:t>申</w:t>
      </w:r>
      <w:r w:rsidR="00591373">
        <w:rPr>
          <w:rFonts w:ascii="標楷體" w:eastAsia="標楷體" w:hAnsi="標楷體" w:hint="eastAsia"/>
          <w:sz w:val="28"/>
          <w:szCs w:val="28"/>
        </w:rPr>
        <w:t>購</w:t>
      </w:r>
      <w:r w:rsidR="008A6364" w:rsidRPr="007245FC">
        <w:rPr>
          <w:rFonts w:ascii="標楷體" w:eastAsia="標楷體" w:hAnsi="標楷體" w:hint="eastAsia"/>
          <w:sz w:val="28"/>
          <w:szCs w:val="28"/>
        </w:rPr>
        <w:t>書件之「(二)、草屯手工藝產業園區</w:t>
      </w:r>
      <w:r w:rsidR="0038324D">
        <w:rPr>
          <w:rFonts w:ascii="標楷體" w:eastAsia="標楷體" w:hAnsi="標楷體" w:hint="eastAsia"/>
          <w:sz w:val="28"/>
          <w:szCs w:val="28"/>
        </w:rPr>
        <w:t>產業專用</w:t>
      </w:r>
      <w:r w:rsidR="0038324D" w:rsidRPr="00095D5F">
        <w:rPr>
          <w:rFonts w:ascii="標楷體" w:eastAsia="標楷體" w:hAnsi="標楷體" w:hint="eastAsia"/>
          <w:sz w:val="28"/>
          <w:szCs w:val="28"/>
        </w:rPr>
        <w:t>區</w:t>
      </w:r>
      <w:r w:rsidR="003D17A3" w:rsidRPr="00095D5F">
        <w:rPr>
          <w:rFonts w:ascii="標楷體" w:eastAsia="標楷體" w:hAnsi="標楷體" w:hint="eastAsia"/>
          <w:sz w:val="28"/>
          <w:szCs w:val="28"/>
        </w:rPr>
        <w:t>投標</w:t>
      </w:r>
      <w:r w:rsidR="008A6364" w:rsidRPr="00095D5F">
        <w:rPr>
          <w:rFonts w:ascii="標楷體" w:eastAsia="標楷體" w:hAnsi="標楷體" w:hint="eastAsia"/>
          <w:sz w:val="28"/>
          <w:szCs w:val="28"/>
        </w:rPr>
        <w:t>申購</w:t>
      </w:r>
      <w:r w:rsidR="008A6364" w:rsidRPr="007245FC">
        <w:rPr>
          <w:rFonts w:ascii="標楷體" w:eastAsia="標楷體" w:hAnsi="標楷體" w:hint="eastAsia"/>
          <w:sz w:val="28"/>
          <w:szCs w:val="28"/>
        </w:rPr>
        <w:t>表(續表)」所填</w:t>
      </w:r>
      <w:r w:rsidR="008A6364" w:rsidRPr="00BF3F6F">
        <w:rPr>
          <w:rFonts w:ascii="標楷體" w:eastAsia="標楷體" w:hAnsi="標楷體" w:hint="eastAsia"/>
          <w:sz w:val="28"/>
          <w:szCs w:val="28"/>
        </w:rPr>
        <w:t>寫之預計興工時間及預計開始營運時間之期限內完成</w:t>
      </w:r>
      <w:r w:rsidR="000E0C3C">
        <w:rPr>
          <w:rFonts w:ascii="標楷體" w:eastAsia="標楷體" w:hAnsi="標楷體" w:hint="eastAsia"/>
          <w:sz w:val="28"/>
          <w:szCs w:val="28"/>
        </w:rPr>
        <w:t>建築</w:t>
      </w:r>
      <w:r w:rsidR="008A6364" w:rsidRPr="00BF3F6F">
        <w:rPr>
          <w:rFonts w:ascii="標楷體" w:eastAsia="標楷體" w:hAnsi="標楷體" w:hint="eastAsia"/>
          <w:sz w:val="28"/>
          <w:szCs w:val="28"/>
        </w:rPr>
        <w:t>使用。</w:t>
      </w:r>
    </w:p>
    <w:p w14:paraId="6C86FF80" w14:textId="671E9644" w:rsidR="00591373" w:rsidRPr="00DE51CD" w:rsidRDefault="008A6364" w:rsidP="00591373">
      <w:pPr>
        <w:spacing w:line="480" w:lineRule="exact"/>
        <w:ind w:leftChars="471" w:left="1130" w:firstLine="1"/>
        <w:rPr>
          <w:rFonts w:ascii="標楷體" w:eastAsia="標楷體" w:hAnsi="標楷體"/>
          <w:sz w:val="28"/>
          <w:szCs w:val="28"/>
        </w:rPr>
      </w:pPr>
      <w:r w:rsidRPr="00BF3F6F">
        <w:rPr>
          <w:rFonts w:ascii="標楷體" w:eastAsia="標楷體" w:hAnsi="標楷體" w:hint="eastAsia"/>
          <w:sz w:val="28"/>
          <w:szCs w:val="28"/>
        </w:rPr>
        <w:t>前項完成</w:t>
      </w:r>
      <w:r w:rsidR="000E0C3C">
        <w:rPr>
          <w:rFonts w:ascii="標楷體" w:eastAsia="標楷體" w:hAnsi="標楷體" w:hint="eastAsia"/>
          <w:sz w:val="28"/>
          <w:szCs w:val="28"/>
        </w:rPr>
        <w:t>建築</w:t>
      </w:r>
      <w:r w:rsidRPr="00BF3F6F">
        <w:rPr>
          <w:rFonts w:ascii="標楷體" w:eastAsia="標楷體" w:hAnsi="標楷體" w:hint="eastAsia"/>
          <w:sz w:val="28"/>
          <w:szCs w:val="28"/>
        </w:rPr>
        <w:t>使用係以取得建築物使用執照及工廠營運所需之證照，且建築物建蔽率不得低於承購土地面</w:t>
      </w:r>
      <w:r w:rsidRPr="00A24BFE">
        <w:rPr>
          <w:rFonts w:ascii="標楷體" w:eastAsia="標楷體" w:hAnsi="標楷體" w:hint="eastAsia"/>
          <w:sz w:val="28"/>
          <w:szCs w:val="28"/>
        </w:rPr>
        <w:t>積之</w:t>
      </w:r>
      <w:r w:rsidR="000E0C3C" w:rsidRPr="00A24BFE">
        <w:rPr>
          <w:rFonts w:ascii="標楷體" w:eastAsia="標楷體" w:hAnsi="標楷體" w:hint="eastAsia"/>
          <w:sz w:val="28"/>
          <w:szCs w:val="28"/>
        </w:rPr>
        <w:t>百分之三十</w:t>
      </w:r>
      <w:r w:rsidRPr="00A24BFE">
        <w:rPr>
          <w:rFonts w:ascii="標楷體" w:eastAsia="標楷體" w:hAnsi="標楷體" w:hint="eastAsia"/>
          <w:sz w:val="28"/>
          <w:szCs w:val="28"/>
        </w:rPr>
        <w:t>為認定</w:t>
      </w:r>
      <w:r w:rsidRPr="00BF3F6F">
        <w:rPr>
          <w:rFonts w:ascii="標楷體" w:eastAsia="標楷體" w:hAnsi="標楷體" w:hint="eastAsia"/>
          <w:sz w:val="28"/>
          <w:szCs w:val="28"/>
        </w:rPr>
        <w:t>標</w:t>
      </w:r>
      <w:r w:rsidRPr="00DE51CD">
        <w:rPr>
          <w:rFonts w:ascii="標楷體" w:eastAsia="標楷體" w:hAnsi="標楷體" w:hint="eastAsia"/>
          <w:sz w:val="28"/>
          <w:szCs w:val="28"/>
        </w:rPr>
        <w:t>準。</w:t>
      </w:r>
    </w:p>
    <w:p w14:paraId="5FCCCF7E" w14:textId="02312E09" w:rsidR="00E06F52" w:rsidRPr="00C303D1" w:rsidRDefault="00FF4CDE" w:rsidP="00854E56">
      <w:pPr>
        <w:spacing w:line="480" w:lineRule="exact"/>
        <w:ind w:leftChars="471" w:left="1130" w:rightChars="46" w:right="110" w:firstLine="1"/>
        <w:rPr>
          <w:rFonts w:ascii="標楷體" w:eastAsia="標楷體" w:hAnsi="標楷體"/>
          <w:color w:val="FF0000"/>
          <w:sz w:val="28"/>
          <w:szCs w:val="28"/>
        </w:rPr>
      </w:pPr>
      <w:proofErr w:type="gramStart"/>
      <w:r w:rsidRPr="00DE51CD">
        <w:rPr>
          <w:rFonts w:ascii="標楷體" w:eastAsia="標楷體" w:hAnsi="標楷體" w:hint="eastAsia"/>
          <w:w w:val="98"/>
          <w:kern w:val="0"/>
          <w:sz w:val="28"/>
          <w:szCs w:val="28"/>
          <w:fitText w:val="7560" w:id="-886412544"/>
        </w:rPr>
        <w:t>標購人</w:t>
      </w:r>
      <w:r w:rsidR="008A6364" w:rsidRPr="00DE51CD">
        <w:rPr>
          <w:rFonts w:ascii="標楷體" w:eastAsia="標楷體" w:hAnsi="標楷體" w:hint="eastAsia"/>
          <w:w w:val="98"/>
          <w:kern w:val="0"/>
          <w:sz w:val="28"/>
          <w:szCs w:val="28"/>
          <w:fitText w:val="7560" w:id="-886412544"/>
        </w:rPr>
        <w:t>應</w:t>
      </w:r>
      <w:proofErr w:type="gramEnd"/>
      <w:r w:rsidR="008A6364" w:rsidRPr="00DE51CD">
        <w:rPr>
          <w:rFonts w:ascii="標楷體" w:eastAsia="標楷體" w:hAnsi="標楷體" w:hint="eastAsia"/>
          <w:w w:val="98"/>
          <w:kern w:val="0"/>
          <w:sz w:val="28"/>
          <w:szCs w:val="28"/>
          <w:fitText w:val="7560" w:id="-886412544"/>
        </w:rPr>
        <w:t>於申購之土地產權移轉登記後2年內取得建</w:t>
      </w:r>
      <w:r w:rsidR="0028669A" w:rsidRPr="00DE51CD">
        <w:rPr>
          <w:rFonts w:ascii="標楷體" w:eastAsia="標楷體" w:hAnsi="標楷體" w:hint="eastAsia"/>
          <w:w w:val="98"/>
          <w:kern w:val="0"/>
          <w:sz w:val="28"/>
          <w:szCs w:val="28"/>
          <w:fitText w:val="7560" w:id="-886412544"/>
        </w:rPr>
        <w:t>造</w:t>
      </w:r>
      <w:r w:rsidR="008A6364" w:rsidRPr="00DE51CD">
        <w:rPr>
          <w:rFonts w:ascii="標楷體" w:eastAsia="標楷體" w:hAnsi="標楷體" w:hint="eastAsia"/>
          <w:w w:val="98"/>
          <w:kern w:val="0"/>
          <w:sz w:val="28"/>
          <w:szCs w:val="28"/>
          <w:fitText w:val="7560" w:id="-886412544"/>
        </w:rPr>
        <w:t>執照，</w:t>
      </w:r>
      <w:r w:rsidR="001F2D1C" w:rsidRPr="00DE51CD">
        <w:rPr>
          <w:rFonts w:ascii="標楷體" w:eastAsia="標楷體" w:hAnsi="標楷體" w:hint="eastAsia"/>
          <w:spacing w:val="25"/>
          <w:w w:val="98"/>
          <w:kern w:val="0"/>
          <w:sz w:val="28"/>
          <w:szCs w:val="28"/>
          <w:fitText w:val="7560" w:id="-886412544"/>
        </w:rPr>
        <w:t>4</w:t>
      </w:r>
      <w:r w:rsidR="008A6364" w:rsidRPr="00DE51CD">
        <w:rPr>
          <w:rFonts w:ascii="標楷體" w:eastAsia="標楷體" w:hAnsi="標楷體" w:hint="eastAsia"/>
          <w:sz w:val="28"/>
          <w:szCs w:val="28"/>
        </w:rPr>
        <w:t>年內取得使用執照及工廠營運所需之證照</w:t>
      </w:r>
      <w:r w:rsidR="00854E56" w:rsidRPr="00DE51CD">
        <w:rPr>
          <w:rFonts w:ascii="標楷體" w:eastAsia="標楷體" w:hAnsi="標楷體" w:hint="eastAsia"/>
          <w:sz w:val="28"/>
          <w:szCs w:val="28"/>
        </w:rPr>
        <w:t>。</w:t>
      </w:r>
      <w:r w:rsidR="004632D0" w:rsidRPr="007D4763">
        <w:rPr>
          <w:rFonts w:ascii="標楷體" w:eastAsia="標楷體" w:hAnsi="標楷體" w:hint="eastAsia"/>
          <w:color w:val="000000" w:themeColor="text1"/>
          <w:kern w:val="0"/>
          <w:sz w:val="28"/>
          <w:szCs w:val="28"/>
        </w:rPr>
        <w:t>其有特殊</w:t>
      </w:r>
      <w:r w:rsidR="00EE4B0B" w:rsidRPr="007D4763">
        <w:rPr>
          <w:rFonts w:ascii="標楷體" w:eastAsia="標楷體" w:hAnsi="標楷體" w:hint="eastAsia"/>
          <w:color w:val="000000" w:themeColor="text1"/>
          <w:kern w:val="0"/>
          <w:sz w:val="28"/>
          <w:szCs w:val="28"/>
        </w:rPr>
        <w:t>、不可歸責之原由</w:t>
      </w:r>
      <w:r w:rsidR="00EE4B0B" w:rsidRPr="007D4763">
        <w:rPr>
          <w:rFonts w:ascii="標楷體" w:eastAsia="標楷體" w:hAnsi="標楷體" w:hint="eastAsia"/>
          <w:color w:val="000000" w:themeColor="text1"/>
          <w:sz w:val="28"/>
          <w:szCs w:val="28"/>
        </w:rPr>
        <w:t>時，得向本府提出申請，由本府召開專案會議處理</w:t>
      </w:r>
      <w:r w:rsidR="0003068F" w:rsidRPr="007D4763">
        <w:rPr>
          <w:rFonts w:ascii="標楷體" w:eastAsia="標楷體" w:hAnsi="標楷體" w:hint="eastAsia"/>
          <w:color w:val="000000" w:themeColor="text1"/>
          <w:sz w:val="28"/>
          <w:szCs w:val="28"/>
        </w:rPr>
        <w:t>之。</w:t>
      </w:r>
      <w:r w:rsidR="008A6364" w:rsidRPr="00BF3F6F">
        <w:rPr>
          <w:rFonts w:ascii="標楷體" w:eastAsia="標楷體" w:hAnsi="標楷體" w:hint="eastAsia"/>
          <w:sz w:val="28"/>
          <w:szCs w:val="28"/>
        </w:rPr>
        <w:t>未於期限內完成</w:t>
      </w:r>
      <w:r w:rsidR="000E0C3C">
        <w:rPr>
          <w:rFonts w:ascii="標楷體" w:eastAsia="標楷體" w:hAnsi="標楷體" w:hint="eastAsia"/>
          <w:sz w:val="28"/>
          <w:szCs w:val="28"/>
        </w:rPr>
        <w:t>建築</w:t>
      </w:r>
      <w:r w:rsidR="008A6364" w:rsidRPr="00BF3F6F">
        <w:rPr>
          <w:rFonts w:ascii="標楷體" w:eastAsia="標楷體" w:hAnsi="標楷體" w:hint="eastAsia"/>
          <w:sz w:val="28"/>
          <w:szCs w:val="28"/>
        </w:rPr>
        <w:t>使用並依法取得工廠營運所需之證照前，不得將全部或一部</w:t>
      </w:r>
      <w:r w:rsidR="000A028C">
        <w:rPr>
          <w:rFonts w:ascii="標楷體" w:eastAsia="標楷體" w:hAnsi="標楷體" w:hint="eastAsia"/>
          <w:sz w:val="28"/>
          <w:szCs w:val="28"/>
        </w:rPr>
        <w:t>分</w:t>
      </w:r>
      <w:r w:rsidR="008A6364" w:rsidRPr="00BF3F6F">
        <w:rPr>
          <w:rFonts w:ascii="標楷體" w:eastAsia="標楷體" w:hAnsi="標楷體" w:hint="eastAsia"/>
          <w:sz w:val="28"/>
          <w:szCs w:val="28"/>
        </w:rPr>
        <w:t>轉讓他人使用</w:t>
      </w:r>
      <w:r w:rsidR="00373A9A" w:rsidRPr="00BF3F6F">
        <w:rPr>
          <w:rFonts w:ascii="標楷體" w:eastAsia="標楷體" w:hAnsi="標楷體" w:hint="eastAsia"/>
          <w:sz w:val="28"/>
          <w:szCs w:val="28"/>
        </w:rPr>
        <w:t>，並</w:t>
      </w:r>
      <w:r w:rsidR="008A6364" w:rsidRPr="00BF3F6F">
        <w:rPr>
          <w:rFonts w:ascii="標楷體" w:eastAsia="標楷體" w:hAnsi="標楷體" w:hint="eastAsia"/>
          <w:sz w:val="28"/>
          <w:szCs w:val="28"/>
        </w:rPr>
        <w:t>同意辦理</w:t>
      </w:r>
      <w:r w:rsidR="008D4EC8" w:rsidRPr="00AC7B40">
        <w:rPr>
          <w:rFonts w:ascii="標楷體" w:eastAsia="標楷體" w:hAnsi="標楷體" w:hint="eastAsia"/>
          <w:sz w:val="28"/>
          <w:szCs w:val="28"/>
        </w:rPr>
        <w:t>土地</w:t>
      </w:r>
      <w:r w:rsidR="008A6364" w:rsidRPr="00BF3F6F">
        <w:rPr>
          <w:rFonts w:ascii="標楷體" w:eastAsia="標楷體" w:hAnsi="標楷體" w:hint="eastAsia"/>
          <w:sz w:val="28"/>
          <w:szCs w:val="28"/>
        </w:rPr>
        <w:t>預告登記。</w:t>
      </w:r>
      <w:proofErr w:type="gramStart"/>
      <w:r>
        <w:rPr>
          <w:rFonts w:ascii="標楷體" w:eastAsia="標楷體" w:hAnsi="標楷體" w:hint="eastAsia"/>
          <w:sz w:val="28"/>
          <w:szCs w:val="28"/>
        </w:rPr>
        <w:t>標購人</w:t>
      </w:r>
      <w:r w:rsidR="008A6364" w:rsidRPr="00BF3F6F">
        <w:rPr>
          <w:rFonts w:ascii="標楷體" w:eastAsia="標楷體" w:hAnsi="標楷體" w:hint="eastAsia"/>
          <w:sz w:val="28"/>
          <w:szCs w:val="28"/>
        </w:rPr>
        <w:t>未</w:t>
      </w:r>
      <w:proofErr w:type="gramEnd"/>
      <w:r w:rsidR="008A6364" w:rsidRPr="00BF3F6F">
        <w:rPr>
          <w:rFonts w:ascii="標楷體" w:eastAsia="標楷體" w:hAnsi="標楷體" w:hint="eastAsia"/>
          <w:sz w:val="28"/>
          <w:szCs w:val="28"/>
        </w:rPr>
        <w:t>於期限內完成</w:t>
      </w:r>
      <w:r w:rsidR="000E0C3C">
        <w:rPr>
          <w:rFonts w:ascii="標楷體" w:eastAsia="標楷體" w:hAnsi="標楷體" w:hint="eastAsia"/>
          <w:sz w:val="28"/>
          <w:szCs w:val="28"/>
        </w:rPr>
        <w:t>建築</w:t>
      </w:r>
      <w:r w:rsidR="008A6364" w:rsidRPr="00BF3F6F">
        <w:rPr>
          <w:rFonts w:ascii="標楷體" w:eastAsia="標楷體" w:hAnsi="標楷體" w:hint="eastAsia"/>
          <w:sz w:val="28"/>
          <w:szCs w:val="28"/>
        </w:rPr>
        <w:t>使用並依法取得工廠營運所需之證照</w:t>
      </w:r>
      <w:r w:rsidR="000E0C3C" w:rsidRPr="00212093">
        <w:rPr>
          <w:rFonts w:ascii="標楷體" w:eastAsia="標楷體" w:hAnsi="標楷體" w:hint="eastAsia"/>
          <w:sz w:val="28"/>
          <w:szCs w:val="28"/>
        </w:rPr>
        <w:t>者，或者未完成建築使用</w:t>
      </w:r>
      <w:r w:rsidR="008A6364" w:rsidRPr="00212093">
        <w:rPr>
          <w:rFonts w:ascii="標楷體" w:eastAsia="標楷體" w:hAnsi="標楷體" w:hint="eastAsia"/>
          <w:sz w:val="28"/>
          <w:szCs w:val="28"/>
        </w:rPr>
        <w:t>前即轉讓他人使用者，則</w:t>
      </w:r>
      <w:proofErr w:type="gramStart"/>
      <w:r w:rsidR="008A6364" w:rsidRPr="00212093">
        <w:rPr>
          <w:rFonts w:ascii="標楷體" w:eastAsia="標楷體" w:hAnsi="標楷體" w:hint="eastAsia"/>
          <w:sz w:val="28"/>
          <w:szCs w:val="28"/>
        </w:rPr>
        <w:t>本府得無</w:t>
      </w:r>
      <w:proofErr w:type="gramEnd"/>
      <w:r w:rsidR="008A6364" w:rsidRPr="00212093">
        <w:rPr>
          <w:rFonts w:ascii="標楷體" w:eastAsia="標楷體" w:hAnsi="標楷體" w:hint="eastAsia"/>
          <w:sz w:val="28"/>
          <w:szCs w:val="28"/>
        </w:rPr>
        <w:t>息買回土地，或依產業創新條例第46-1條規定，公告閒置土地、通知</w:t>
      </w:r>
      <w:proofErr w:type="gramStart"/>
      <w:r w:rsidRPr="00212093">
        <w:rPr>
          <w:rFonts w:ascii="標楷體" w:eastAsia="標楷體" w:hAnsi="標楷體" w:hint="eastAsia"/>
          <w:sz w:val="28"/>
          <w:szCs w:val="28"/>
        </w:rPr>
        <w:t>標購人</w:t>
      </w:r>
      <w:r w:rsidR="008A6364" w:rsidRPr="00212093">
        <w:rPr>
          <w:rFonts w:ascii="標楷體" w:eastAsia="標楷體" w:hAnsi="標楷體" w:hint="eastAsia"/>
          <w:sz w:val="28"/>
          <w:szCs w:val="28"/>
        </w:rPr>
        <w:t>提</w:t>
      </w:r>
      <w:r w:rsidR="008A6364" w:rsidRPr="00BF3F6F">
        <w:rPr>
          <w:rFonts w:ascii="標楷體" w:eastAsia="標楷體" w:hAnsi="標楷體" w:hint="eastAsia"/>
          <w:sz w:val="28"/>
          <w:szCs w:val="28"/>
        </w:rPr>
        <w:t>出</w:t>
      </w:r>
      <w:proofErr w:type="gramEnd"/>
      <w:r w:rsidR="008A6364" w:rsidRPr="00BF3F6F">
        <w:rPr>
          <w:rFonts w:ascii="標楷體" w:eastAsia="標楷體" w:hAnsi="標楷體" w:hint="eastAsia"/>
          <w:sz w:val="28"/>
          <w:szCs w:val="28"/>
        </w:rPr>
        <w:t>改善計畫、進行協商、書面處分及公開強制拍賣等執行程序，輔導協助</w:t>
      </w:r>
      <w:proofErr w:type="gramStart"/>
      <w:r>
        <w:rPr>
          <w:rFonts w:ascii="標楷體" w:eastAsia="標楷體" w:hAnsi="標楷體" w:hint="eastAsia"/>
          <w:sz w:val="28"/>
          <w:szCs w:val="28"/>
        </w:rPr>
        <w:t>標購人</w:t>
      </w:r>
      <w:r w:rsidR="008A6364" w:rsidRPr="00BF3F6F">
        <w:rPr>
          <w:rFonts w:ascii="標楷體" w:eastAsia="標楷體" w:hAnsi="標楷體" w:hint="eastAsia"/>
          <w:sz w:val="28"/>
          <w:szCs w:val="28"/>
        </w:rPr>
        <w:t>處理</w:t>
      </w:r>
      <w:proofErr w:type="gramEnd"/>
      <w:r w:rsidR="008A6364" w:rsidRPr="00BF3F6F">
        <w:rPr>
          <w:rFonts w:ascii="標楷體" w:eastAsia="標楷體" w:hAnsi="標楷體" w:hint="eastAsia"/>
          <w:sz w:val="28"/>
          <w:szCs w:val="28"/>
        </w:rPr>
        <w:t>閒置土地，未來將依本園區實際相關管理規定辦理。</w:t>
      </w:r>
      <w:bookmarkStart w:id="34" w:name="_Hlk156915083"/>
      <w:r w:rsidR="00C303D1" w:rsidRPr="00932893">
        <w:rPr>
          <w:rFonts w:ascii="標楷體" w:eastAsia="標楷體" w:hAnsi="標楷體" w:hint="eastAsia"/>
          <w:sz w:val="28"/>
          <w:szCs w:val="28"/>
        </w:rPr>
        <w:t>有不可歸責之原由時，得向本府提出申請，由本府召開專案會議處理之。</w:t>
      </w:r>
    </w:p>
    <w:bookmarkEnd w:id="34"/>
    <w:p w14:paraId="4F40EB51" w14:textId="5029463E" w:rsidR="001E5FD2" w:rsidRPr="000F600C" w:rsidRDefault="001E5FD2" w:rsidP="00591373">
      <w:pPr>
        <w:spacing w:line="480" w:lineRule="exact"/>
        <w:ind w:leftChars="235" w:left="1130" w:hangingChars="202" w:hanging="566"/>
        <w:rPr>
          <w:rFonts w:ascii="標楷體" w:eastAsia="標楷體" w:hAnsi="標楷體"/>
          <w:color w:val="FF0000"/>
          <w:sz w:val="28"/>
          <w:szCs w:val="28"/>
        </w:rPr>
      </w:pPr>
      <w:r w:rsidRPr="00AE4301">
        <w:rPr>
          <w:rFonts w:ascii="標楷體" w:eastAsia="標楷體" w:hAnsi="標楷體" w:hint="eastAsia"/>
          <w:sz w:val="28"/>
          <w:szCs w:val="28"/>
        </w:rPr>
        <w:lastRenderedPageBreak/>
        <w:t>(</w:t>
      </w:r>
      <w:r w:rsidR="006530EE">
        <w:rPr>
          <w:rFonts w:ascii="標楷體" w:eastAsia="標楷體" w:hAnsi="標楷體" w:hint="eastAsia"/>
          <w:sz w:val="28"/>
          <w:szCs w:val="28"/>
        </w:rPr>
        <w:t>六</w:t>
      </w:r>
      <w:r w:rsidRPr="00AE4301">
        <w:rPr>
          <w:rFonts w:ascii="標楷體" w:eastAsia="標楷體" w:hAnsi="標楷體" w:hint="eastAsia"/>
          <w:sz w:val="28"/>
          <w:szCs w:val="28"/>
        </w:rPr>
        <w:t>)</w:t>
      </w:r>
      <w:r w:rsidR="000F600C" w:rsidRPr="000F600C">
        <w:rPr>
          <w:rFonts w:hint="eastAsia"/>
        </w:rPr>
        <w:t xml:space="preserve"> </w:t>
      </w:r>
      <w:r w:rsidR="000F600C" w:rsidRPr="000F600C">
        <w:rPr>
          <w:rFonts w:ascii="標楷體" w:eastAsia="標楷體" w:hAnsi="標楷體" w:hint="eastAsia"/>
          <w:sz w:val="28"/>
          <w:szCs w:val="28"/>
        </w:rPr>
        <w:t>本園區公共設施依本計畫規劃開發圖說辦理，</w:t>
      </w:r>
      <w:proofErr w:type="gramStart"/>
      <w:r w:rsidR="000F600C" w:rsidRPr="000F600C">
        <w:rPr>
          <w:rFonts w:ascii="標楷體" w:eastAsia="標楷體" w:hAnsi="標楷體" w:hint="eastAsia"/>
          <w:sz w:val="28"/>
          <w:szCs w:val="28"/>
        </w:rPr>
        <w:t>標購人不得</w:t>
      </w:r>
      <w:proofErr w:type="gramEnd"/>
      <w:r w:rsidR="000F600C" w:rsidRPr="000F600C">
        <w:rPr>
          <w:rFonts w:ascii="標楷體" w:eastAsia="標楷體" w:hAnsi="標楷體" w:hint="eastAsia"/>
          <w:sz w:val="28"/>
          <w:szCs w:val="28"/>
        </w:rPr>
        <w:t>要求增加或變更</w:t>
      </w:r>
      <w:r w:rsidR="000F600C" w:rsidRPr="00932893">
        <w:rPr>
          <w:rFonts w:ascii="標楷體" w:eastAsia="標楷體" w:hAnsi="標楷體" w:hint="eastAsia"/>
          <w:sz w:val="28"/>
          <w:szCs w:val="28"/>
        </w:rPr>
        <w:t>、損壞任何公共設施，本府同意者不在此限；並需切實依本計畫之「土地使用分區管制」執行相關規定。</w:t>
      </w:r>
    </w:p>
    <w:p w14:paraId="08905467" w14:textId="29DADE77" w:rsidR="001E5FD2" w:rsidRDefault="001E5FD2" w:rsidP="006A353A">
      <w:pPr>
        <w:spacing w:line="480" w:lineRule="exact"/>
        <w:ind w:leftChars="236" w:left="1414" w:hangingChars="303" w:hanging="848"/>
        <w:rPr>
          <w:rFonts w:ascii="標楷體" w:eastAsia="標楷體" w:hAnsi="標楷體"/>
          <w:sz w:val="28"/>
          <w:szCs w:val="28"/>
        </w:rPr>
      </w:pPr>
      <w:r w:rsidRPr="00AE4301">
        <w:rPr>
          <w:rFonts w:ascii="標楷體" w:eastAsia="標楷體" w:hAnsi="標楷體" w:hint="eastAsia"/>
          <w:sz w:val="28"/>
          <w:szCs w:val="28"/>
        </w:rPr>
        <w:t>(</w:t>
      </w:r>
      <w:r w:rsidR="006530EE">
        <w:rPr>
          <w:rFonts w:ascii="標楷體" w:eastAsia="標楷體" w:hAnsi="標楷體" w:hint="eastAsia"/>
          <w:sz w:val="28"/>
          <w:szCs w:val="28"/>
        </w:rPr>
        <w:t>七</w:t>
      </w:r>
      <w:r w:rsidRPr="00AE4301">
        <w:rPr>
          <w:rFonts w:ascii="標楷體" w:eastAsia="標楷體" w:hAnsi="標楷體" w:hint="eastAsia"/>
          <w:sz w:val="28"/>
          <w:szCs w:val="28"/>
        </w:rPr>
        <w:t>)</w:t>
      </w:r>
      <w:proofErr w:type="gramStart"/>
      <w:r w:rsidR="00FF4CDE">
        <w:rPr>
          <w:rFonts w:ascii="標楷體" w:eastAsia="標楷體" w:hAnsi="標楷體"/>
          <w:sz w:val="28"/>
          <w:szCs w:val="28"/>
        </w:rPr>
        <w:t>標購人</w:t>
      </w:r>
      <w:r w:rsidRPr="00AE4301">
        <w:rPr>
          <w:rFonts w:ascii="標楷體" w:eastAsia="標楷體" w:hAnsi="標楷體"/>
          <w:sz w:val="28"/>
          <w:szCs w:val="28"/>
        </w:rPr>
        <w:t>申購</w:t>
      </w:r>
      <w:proofErr w:type="gramEnd"/>
      <w:r w:rsidRPr="00AE4301">
        <w:rPr>
          <w:rFonts w:ascii="標楷體" w:eastAsia="標楷體" w:hAnsi="標楷體"/>
          <w:sz w:val="28"/>
          <w:szCs w:val="28"/>
        </w:rPr>
        <w:t>本園區土地，除依法更名外，不得變更</w:t>
      </w:r>
      <w:proofErr w:type="gramStart"/>
      <w:r w:rsidR="00FF4CDE">
        <w:rPr>
          <w:rFonts w:ascii="標楷體" w:eastAsia="標楷體" w:hAnsi="標楷體"/>
          <w:sz w:val="28"/>
          <w:szCs w:val="28"/>
        </w:rPr>
        <w:t>標購人</w:t>
      </w:r>
      <w:r w:rsidRPr="00AE4301">
        <w:rPr>
          <w:rFonts w:ascii="標楷體" w:eastAsia="標楷體" w:hAnsi="標楷體"/>
          <w:sz w:val="28"/>
          <w:szCs w:val="28"/>
        </w:rPr>
        <w:t>名義</w:t>
      </w:r>
      <w:proofErr w:type="gramEnd"/>
      <w:r w:rsidRPr="00AE4301">
        <w:rPr>
          <w:rFonts w:ascii="標楷體" w:eastAsia="標楷體" w:hAnsi="標楷體"/>
          <w:sz w:val="28"/>
          <w:szCs w:val="28"/>
        </w:rPr>
        <w:t>。</w:t>
      </w:r>
    </w:p>
    <w:p w14:paraId="5B37443B" w14:textId="77777777" w:rsidR="009358C2" w:rsidRPr="00AE4301" w:rsidRDefault="009358C2" w:rsidP="006A353A">
      <w:pPr>
        <w:spacing w:line="480" w:lineRule="exact"/>
        <w:ind w:leftChars="236" w:left="1414" w:hangingChars="303" w:hanging="848"/>
        <w:rPr>
          <w:rFonts w:ascii="標楷體" w:eastAsia="標楷體" w:hAnsi="標楷體"/>
          <w:sz w:val="28"/>
          <w:szCs w:val="28"/>
        </w:rPr>
      </w:pPr>
    </w:p>
    <w:p w14:paraId="24029BF5" w14:textId="7FC99ACE" w:rsidR="001E5FD2" w:rsidRDefault="003F5332" w:rsidP="003F5332">
      <w:pPr>
        <w:pStyle w:val="affe"/>
      </w:pPr>
      <w:r>
        <w:rPr>
          <w:rFonts w:hint="eastAsia"/>
        </w:rPr>
        <w:t>八、</w:t>
      </w:r>
      <w:r w:rsidR="001E5FD2" w:rsidRPr="00AE4301">
        <w:rPr>
          <w:rFonts w:hint="eastAsia"/>
        </w:rPr>
        <w:t>承購土地應繳價款</w:t>
      </w:r>
    </w:p>
    <w:p w14:paraId="1325C3BF" w14:textId="17692B2A" w:rsidR="001E5FD2" w:rsidRPr="00AE4301" w:rsidRDefault="001E5FD2" w:rsidP="00591373">
      <w:pPr>
        <w:spacing w:line="480" w:lineRule="exact"/>
        <w:ind w:leftChars="236" w:left="1272" w:hangingChars="252" w:hanging="706"/>
        <w:rPr>
          <w:rFonts w:ascii="標楷體" w:eastAsia="標楷體" w:hAnsi="標楷體"/>
          <w:sz w:val="28"/>
          <w:szCs w:val="28"/>
        </w:rPr>
      </w:pPr>
      <w:r w:rsidRPr="00AE4301">
        <w:rPr>
          <w:rFonts w:ascii="標楷體" w:eastAsia="標楷體" w:hAnsi="標楷體" w:hint="eastAsia"/>
          <w:sz w:val="28"/>
          <w:szCs w:val="28"/>
        </w:rPr>
        <w:t>(</w:t>
      </w:r>
      <w:proofErr w:type="gramStart"/>
      <w:r w:rsidRPr="00AE4301">
        <w:rPr>
          <w:rFonts w:ascii="標楷體" w:eastAsia="標楷體" w:hAnsi="標楷體" w:hint="eastAsia"/>
          <w:sz w:val="28"/>
          <w:szCs w:val="28"/>
        </w:rPr>
        <w:t>一</w:t>
      </w:r>
      <w:proofErr w:type="gramEnd"/>
      <w:r w:rsidRPr="00AE4301">
        <w:rPr>
          <w:rFonts w:ascii="標楷體" w:eastAsia="標楷體" w:hAnsi="標楷體" w:hint="eastAsia"/>
          <w:sz w:val="28"/>
          <w:szCs w:val="28"/>
        </w:rPr>
        <w:t>)</w:t>
      </w:r>
      <w:r w:rsidR="00591373">
        <w:rPr>
          <w:rFonts w:ascii="標楷體" w:eastAsia="標楷體" w:hAnsi="標楷體" w:hint="eastAsia"/>
          <w:sz w:val="28"/>
          <w:szCs w:val="28"/>
        </w:rPr>
        <w:t xml:space="preserve"> </w:t>
      </w:r>
      <w:r w:rsidRPr="00AE4301">
        <w:rPr>
          <w:rFonts w:ascii="標楷體" w:eastAsia="標楷體" w:hAnsi="標楷體" w:hint="eastAsia"/>
          <w:sz w:val="28"/>
          <w:szCs w:val="28"/>
        </w:rPr>
        <w:t>土地</w:t>
      </w:r>
      <w:r w:rsidR="00591373">
        <w:rPr>
          <w:rFonts w:ascii="標楷體" w:eastAsia="標楷體" w:hAnsi="標楷體" w:hint="eastAsia"/>
          <w:sz w:val="28"/>
          <w:szCs w:val="28"/>
        </w:rPr>
        <w:t>價款：</w:t>
      </w:r>
      <w:r w:rsidR="00591373" w:rsidRPr="00591373">
        <w:rPr>
          <w:rFonts w:ascii="標楷體" w:eastAsia="標楷體" w:hAnsi="標楷體" w:hint="eastAsia"/>
          <w:sz w:val="28"/>
          <w:szCs w:val="28"/>
        </w:rPr>
        <w:t>依</w:t>
      </w:r>
      <w:proofErr w:type="gramStart"/>
      <w:r w:rsidR="00FF4CDE">
        <w:rPr>
          <w:rFonts w:ascii="標楷體" w:eastAsia="標楷體" w:hAnsi="標楷體" w:hint="eastAsia"/>
          <w:sz w:val="28"/>
          <w:szCs w:val="28"/>
        </w:rPr>
        <w:t>標購人</w:t>
      </w:r>
      <w:r w:rsidR="00591373" w:rsidRPr="00591373">
        <w:rPr>
          <w:rFonts w:ascii="標楷體" w:eastAsia="標楷體" w:hAnsi="標楷體" w:hint="eastAsia"/>
          <w:sz w:val="28"/>
          <w:szCs w:val="28"/>
        </w:rPr>
        <w:t>得標</w:t>
      </w:r>
      <w:proofErr w:type="gramEnd"/>
      <w:r w:rsidR="00591373" w:rsidRPr="00591373">
        <w:rPr>
          <w:rFonts w:ascii="標楷體" w:eastAsia="標楷體" w:hAnsi="標楷體" w:hint="eastAsia"/>
          <w:sz w:val="28"/>
          <w:szCs w:val="28"/>
        </w:rPr>
        <w:t>金額計算。標售價金底價詳「捌、草屯手工藝產業園區產業專用區標售</w:t>
      </w:r>
      <w:proofErr w:type="gramStart"/>
      <w:r w:rsidR="00591373" w:rsidRPr="00591373">
        <w:rPr>
          <w:rFonts w:ascii="標楷體" w:eastAsia="標楷體" w:hAnsi="標楷體" w:hint="eastAsia"/>
          <w:sz w:val="28"/>
          <w:szCs w:val="28"/>
        </w:rPr>
        <w:t>坵</w:t>
      </w:r>
      <w:proofErr w:type="gramEnd"/>
      <w:r w:rsidR="00591373" w:rsidRPr="00591373">
        <w:rPr>
          <w:rFonts w:ascii="標楷體" w:eastAsia="標楷體" w:hAnsi="標楷體" w:hint="eastAsia"/>
          <w:sz w:val="28"/>
          <w:szCs w:val="28"/>
        </w:rPr>
        <w:t>塊編號、</w:t>
      </w:r>
      <w:proofErr w:type="gramStart"/>
      <w:r w:rsidR="00591373" w:rsidRPr="00591373">
        <w:rPr>
          <w:rFonts w:ascii="標楷體" w:eastAsia="標楷體" w:hAnsi="標楷體" w:hint="eastAsia"/>
          <w:sz w:val="28"/>
          <w:szCs w:val="28"/>
        </w:rPr>
        <w:t>面積及價金</w:t>
      </w:r>
      <w:proofErr w:type="gramEnd"/>
      <w:r w:rsidR="00591373" w:rsidRPr="00591373">
        <w:rPr>
          <w:rFonts w:ascii="標楷體" w:eastAsia="標楷體" w:hAnsi="標楷體" w:hint="eastAsia"/>
          <w:sz w:val="28"/>
          <w:szCs w:val="28"/>
        </w:rPr>
        <w:t>底價對照表」。</w:t>
      </w:r>
    </w:p>
    <w:p w14:paraId="2AD343A4" w14:textId="786C430D" w:rsidR="001E5FD2" w:rsidRPr="00212093" w:rsidRDefault="001E5FD2" w:rsidP="006A353A">
      <w:pPr>
        <w:spacing w:line="480" w:lineRule="exact"/>
        <w:ind w:leftChars="237" w:left="1417" w:hangingChars="303" w:hanging="848"/>
        <w:rPr>
          <w:rFonts w:ascii="標楷體" w:eastAsia="標楷體" w:hAnsi="標楷體"/>
          <w:sz w:val="28"/>
          <w:szCs w:val="28"/>
        </w:rPr>
      </w:pPr>
      <w:r w:rsidRPr="00AE4301">
        <w:rPr>
          <w:rFonts w:ascii="標楷體" w:eastAsia="標楷體" w:hAnsi="標楷體" w:hint="eastAsia"/>
          <w:sz w:val="28"/>
          <w:szCs w:val="28"/>
        </w:rPr>
        <w:t>(二)</w:t>
      </w:r>
      <w:r w:rsidR="00591373">
        <w:rPr>
          <w:rFonts w:ascii="標楷體" w:eastAsia="標楷體" w:hAnsi="標楷體" w:hint="eastAsia"/>
          <w:sz w:val="28"/>
          <w:szCs w:val="28"/>
        </w:rPr>
        <w:t xml:space="preserve"> </w:t>
      </w:r>
      <w:r w:rsidRPr="00AE4301">
        <w:rPr>
          <w:rFonts w:ascii="標楷體" w:eastAsia="標楷體" w:hAnsi="標楷體" w:hint="eastAsia"/>
          <w:sz w:val="28"/>
          <w:szCs w:val="28"/>
        </w:rPr>
        <w:t>產業園區開發</w:t>
      </w:r>
      <w:r w:rsidRPr="00212093">
        <w:rPr>
          <w:rFonts w:ascii="標楷體" w:eastAsia="標楷體" w:hAnsi="標楷體" w:hint="eastAsia"/>
          <w:sz w:val="28"/>
          <w:szCs w:val="28"/>
        </w:rPr>
        <w:t>管理基金</w:t>
      </w:r>
      <w:r w:rsidR="00591373" w:rsidRPr="00212093">
        <w:rPr>
          <w:rFonts w:ascii="標楷體" w:eastAsia="標楷體" w:hAnsi="標楷體" w:hint="eastAsia"/>
          <w:sz w:val="28"/>
          <w:szCs w:val="28"/>
        </w:rPr>
        <w:t>：</w:t>
      </w:r>
      <w:r w:rsidRPr="00212093">
        <w:rPr>
          <w:rFonts w:ascii="標楷體" w:eastAsia="標楷體" w:hAnsi="標楷體" w:hint="eastAsia"/>
          <w:sz w:val="28"/>
          <w:szCs w:val="28"/>
        </w:rPr>
        <w:t>按</w:t>
      </w:r>
      <w:r w:rsidR="00591373" w:rsidRPr="00212093">
        <w:rPr>
          <w:rFonts w:ascii="標楷體" w:eastAsia="標楷體" w:hAnsi="標楷體" w:hint="eastAsia"/>
          <w:sz w:val="28"/>
          <w:szCs w:val="28"/>
        </w:rPr>
        <w:t>得標金額</w:t>
      </w:r>
      <w:r w:rsidRPr="00212093">
        <w:rPr>
          <w:rFonts w:ascii="標楷體" w:eastAsia="標楷體" w:hAnsi="標楷體" w:hint="eastAsia"/>
          <w:sz w:val="28"/>
          <w:szCs w:val="28"/>
        </w:rPr>
        <w:t>之</w:t>
      </w:r>
      <w:r w:rsidR="00B56594" w:rsidRPr="00212093">
        <w:rPr>
          <w:rFonts w:ascii="標楷體" w:eastAsia="標楷體" w:hAnsi="標楷體" w:hint="eastAsia"/>
          <w:sz w:val="28"/>
          <w:szCs w:val="28"/>
        </w:rPr>
        <w:t>百分之一</w:t>
      </w:r>
      <w:r w:rsidRPr="00212093">
        <w:rPr>
          <w:rFonts w:ascii="標楷體" w:eastAsia="標楷體" w:hAnsi="標楷體" w:hint="eastAsia"/>
          <w:sz w:val="28"/>
          <w:szCs w:val="28"/>
        </w:rPr>
        <w:t>計算。</w:t>
      </w:r>
    </w:p>
    <w:p w14:paraId="05D6A879" w14:textId="515C0515" w:rsidR="00E77F25" w:rsidRPr="00212093" w:rsidRDefault="00E77F25" w:rsidP="00E77F25">
      <w:pPr>
        <w:spacing w:line="480" w:lineRule="exact"/>
        <w:ind w:leftChars="237" w:left="1843" w:hangingChars="455" w:hanging="1274"/>
        <w:rPr>
          <w:rFonts w:ascii="標楷體" w:eastAsia="標楷體" w:hAnsi="標楷體"/>
          <w:sz w:val="28"/>
          <w:szCs w:val="28"/>
        </w:rPr>
      </w:pPr>
      <w:r w:rsidRPr="00212093">
        <w:rPr>
          <w:rFonts w:ascii="標楷體" w:eastAsia="標楷體" w:hAnsi="標楷體" w:hint="eastAsia"/>
          <w:sz w:val="28"/>
          <w:szCs w:val="28"/>
        </w:rPr>
        <w:t>(三)</w:t>
      </w:r>
      <w:r w:rsidR="00591373" w:rsidRPr="00212093">
        <w:rPr>
          <w:rFonts w:ascii="標楷體" w:eastAsia="標楷體" w:hAnsi="標楷體" w:hint="eastAsia"/>
          <w:sz w:val="28"/>
          <w:szCs w:val="28"/>
        </w:rPr>
        <w:t xml:space="preserve"> </w:t>
      </w:r>
      <w:r w:rsidRPr="00212093">
        <w:rPr>
          <w:rFonts w:ascii="標楷體" w:eastAsia="標楷體" w:hAnsi="標楷體" w:hint="eastAsia"/>
          <w:sz w:val="28"/>
          <w:szCs w:val="28"/>
        </w:rPr>
        <w:t>施工保證金</w:t>
      </w:r>
      <w:r w:rsidR="00591373" w:rsidRPr="00212093">
        <w:rPr>
          <w:rFonts w:ascii="標楷體" w:eastAsia="標楷體" w:hAnsi="標楷體" w:hint="eastAsia"/>
          <w:sz w:val="28"/>
          <w:szCs w:val="28"/>
        </w:rPr>
        <w:t>：按得標金額之</w:t>
      </w:r>
      <w:r w:rsidR="00B56594" w:rsidRPr="00212093">
        <w:rPr>
          <w:rFonts w:ascii="標楷體" w:eastAsia="標楷體" w:hAnsi="標楷體" w:hint="eastAsia"/>
          <w:sz w:val="28"/>
          <w:szCs w:val="28"/>
        </w:rPr>
        <w:t>千分之五</w:t>
      </w:r>
      <w:r w:rsidR="00591373" w:rsidRPr="00212093">
        <w:rPr>
          <w:rFonts w:ascii="標楷體" w:eastAsia="標楷體" w:hAnsi="標楷體" w:hint="eastAsia"/>
          <w:sz w:val="28"/>
          <w:szCs w:val="28"/>
        </w:rPr>
        <w:t>計算。</w:t>
      </w:r>
    </w:p>
    <w:p w14:paraId="523BCAEC" w14:textId="616EA113" w:rsidR="00B56594" w:rsidRPr="001F5EDB" w:rsidRDefault="00B56594" w:rsidP="00B56594">
      <w:pPr>
        <w:spacing w:line="480" w:lineRule="exact"/>
        <w:ind w:leftChars="237" w:left="1843" w:hangingChars="455" w:hanging="1274"/>
        <w:rPr>
          <w:rFonts w:ascii="標楷體" w:eastAsia="標楷體" w:hAnsi="標楷體"/>
          <w:sz w:val="28"/>
          <w:szCs w:val="28"/>
        </w:rPr>
      </w:pPr>
      <w:r w:rsidRPr="001F5EDB">
        <w:rPr>
          <w:rFonts w:ascii="標楷體" w:eastAsia="標楷體" w:hAnsi="標楷體" w:hint="eastAsia"/>
          <w:sz w:val="28"/>
          <w:szCs w:val="28"/>
        </w:rPr>
        <w:t>(四)</w:t>
      </w:r>
      <w:r w:rsidR="00D373CE" w:rsidRPr="001F5EDB">
        <w:rPr>
          <w:rFonts w:ascii="標楷體" w:eastAsia="標楷體" w:hAnsi="標楷體" w:hint="eastAsia"/>
          <w:sz w:val="28"/>
          <w:szCs w:val="28"/>
        </w:rPr>
        <w:t xml:space="preserve"> </w:t>
      </w:r>
      <w:r w:rsidRPr="001F5EDB">
        <w:rPr>
          <w:rFonts w:ascii="標楷體" w:eastAsia="標楷體" w:hAnsi="標楷體" w:hint="eastAsia"/>
          <w:sz w:val="28"/>
          <w:szCs w:val="28"/>
        </w:rPr>
        <w:t>申購用地保證金為</w:t>
      </w:r>
      <w:r w:rsidR="001F5EDB" w:rsidRPr="000F6B84">
        <w:rPr>
          <w:rFonts w:ascii="標楷體" w:eastAsia="標楷體" w:hAnsi="標楷體" w:hint="eastAsia"/>
          <w:sz w:val="28"/>
          <w:szCs w:val="28"/>
        </w:rPr>
        <w:t>標售價金底價</w:t>
      </w:r>
      <w:r w:rsidRPr="000F6B84">
        <w:rPr>
          <w:rFonts w:ascii="標楷體" w:eastAsia="標楷體" w:hAnsi="標楷體" w:hint="eastAsia"/>
          <w:sz w:val="28"/>
          <w:szCs w:val="28"/>
        </w:rPr>
        <w:t>百</w:t>
      </w:r>
      <w:r w:rsidRPr="001F5EDB">
        <w:rPr>
          <w:rFonts w:ascii="標楷體" w:eastAsia="標楷體" w:hAnsi="標楷體" w:hint="eastAsia"/>
          <w:sz w:val="28"/>
          <w:szCs w:val="28"/>
        </w:rPr>
        <w:t>分之三。</w:t>
      </w:r>
    </w:p>
    <w:p w14:paraId="59BA05D5" w14:textId="5248F24E" w:rsidR="006440F2" w:rsidRPr="00212093" w:rsidRDefault="003F5332" w:rsidP="003F5332">
      <w:pPr>
        <w:pStyle w:val="affe"/>
      </w:pPr>
      <w:r w:rsidRPr="00212093">
        <w:rPr>
          <w:rFonts w:hint="eastAsia"/>
        </w:rPr>
        <w:t>九、</w:t>
      </w:r>
      <w:r w:rsidR="006440F2" w:rsidRPr="00212093">
        <w:rPr>
          <w:rFonts w:hint="eastAsia"/>
        </w:rPr>
        <w:t>投標應備文件</w:t>
      </w:r>
    </w:p>
    <w:p w14:paraId="40754D3C" w14:textId="62FC7613" w:rsidR="006440F2" w:rsidRDefault="00FF4CDE" w:rsidP="00F16D7A">
      <w:pPr>
        <w:spacing w:line="480" w:lineRule="exact"/>
        <w:ind w:leftChars="178" w:left="427" w:firstLine="1"/>
        <w:rPr>
          <w:rFonts w:ascii="標楷體" w:eastAsia="標楷體" w:hAnsi="標楷體"/>
          <w:sz w:val="28"/>
          <w:szCs w:val="28"/>
        </w:rPr>
      </w:pPr>
      <w:proofErr w:type="gramStart"/>
      <w:r w:rsidRPr="00212093">
        <w:rPr>
          <w:rFonts w:ascii="標楷體" w:eastAsia="標楷體" w:hAnsi="標楷體"/>
          <w:sz w:val="28"/>
          <w:szCs w:val="28"/>
        </w:rPr>
        <w:t>標購人</w:t>
      </w:r>
      <w:r w:rsidR="006440F2" w:rsidRPr="00212093">
        <w:rPr>
          <w:rFonts w:ascii="標楷體" w:eastAsia="標楷體" w:hAnsi="標楷體" w:hint="eastAsia"/>
          <w:sz w:val="28"/>
          <w:szCs w:val="28"/>
        </w:rPr>
        <w:t>應</w:t>
      </w:r>
      <w:proofErr w:type="gramEnd"/>
      <w:r w:rsidR="006440F2" w:rsidRPr="00212093">
        <w:rPr>
          <w:rFonts w:ascii="標楷體" w:eastAsia="標楷體" w:hAnsi="標楷體" w:hint="eastAsia"/>
          <w:sz w:val="28"/>
          <w:szCs w:val="28"/>
        </w:rPr>
        <w:t>依本公告指定之時間、地點，</w:t>
      </w:r>
      <w:proofErr w:type="gramStart"/>
      <w:r w:rsidR="006440F2" w:rsidRPr="008B17D5">
        <w:rPr>
          <w:rFonts w:ascii="標楷體" w:eastAsia="標楷體" w:hAnsi="標楷體" w:hint="eastAsia"/>
          <w:sz w:val="28"/>
          <w:szCs w:val="28"/>
        </w:rPr>
        <w:t>檢齊下列</w:t>
      </w:r>
      <w:proofErr w:type="gramEnd"/>
      <w:r w:rsidR="006440F2" w:rsidRPr="008B17D5">
        <w:rPr>
          <w:rFonts w:ascii="標楷體" w:eastAsia="標楷體" w:hAnsi="標楷體" w:hint="eastAsia"/>
          <w:sz w:val="28"/>
          <w:szCs w:val="28"/>
        </w:rPr>
        <w:t>文件裝入自備之紙箱或不透明容器，於外包裝黏貼【外標封】密封後，於公告截止時間內</w:t>
      </w:r>
      <w:r w:rsidR="0012132E" w:rsidRPr="00095D5F">
        <w:rPr>
          <w:rFonts w:ascii="標楷體" w:eastAsia="標楷體" w:hAnsi="標楷體" w:hint="eastAsia"/>
          <w:sz w:val="28"/>
          <w:szCs w:val="28"/>
        </w:rPr>
        <w:t>郵寄</w:t>
      </w:r>
      <w:r w:rsidR="006440F2">
        <w:rPr>
          <w:rFonts w:ascii="標楷體" w:eastAsia="標楷體" w:hAnsi="標楷體" w:hint="eastAsia"/>
          <w:sz w:val="28"/>
          <w:szCs w:val="28"/>
        </w:rPr>
        <w:t>(郵戳為憑)</w:t>
      </w:r>
      <w:r w:rsidR="006440F2" w:rsidRPr="008B17D5">
        <w:rPr>
          <w:rFonts w:ascii="標楷體" w:eastAsia="標楷體" w:hAnsi="標楷體" w:hint="eastAsia"/>
          <w:sz w:val="28"/>
          <w:szCs w:val="28"/>
        </w:rPr>
        <w:t>指</w:t>
      </w:r>
      <w:r w:rsidR="006440F2" w:rsidRPr="00130400">
        <w:rPr>
          <w:rFonts w:ascii="標楷體" w:eastAsia="標楷體" w:hAnsi="標楷體" w:hint="eastAsia"/>
          <w:sz w:val="28"/>
          <w:szCs w:val="28"/>
        </w:rPr>
        <w:t>定之收件單位。</w:t>
      </w:r>
      <w:proofErr w:type="gramStart"/>
      <w:r w:rsidR="006440F2" w:rsidRPr="00130400">
        <w:rPr>
          <w:rFonts w:ascii="標楷體" w:eastAsia="標楷體" w:hAnsi="標楷體" w:hint="eastAsia"/>
          <w:sz w:val="28"/>
          <w:szCs w:val="28"/>
        </w:rPr>
        <w:t>標</w:t>
      </w:r>
      <w:r w:rsidR="006440F2" w:rsidRPr="008B17D5">
        <w:rPr>
          <w:rFonts w:ascii="標楷體" w:eastAsia="標楷體" w:hAnsi="標楷體" w:hint="eastAsia"/>
          <w:sz w:val="28"/>
          <w:szCs w:val="28"/>
        </w:rPr>
        <w:t>封樣式</w:t>
      </w:r>
      <w:proofErr w:type="gramEnd"/>
      <w:r w:rsidR="006440F2" w:rsidRPr="008B17D5">
        <w:rPr>
          <w:rFonts w:ascii="標楷體" w:eastAsia="標楷體" w:hAnsi="標楷體" w:hint="eastAsia"/>
          <w:sz w:val="28"/>
          <w:szCs w:val="28"/>
        </w:rPr>
        <w:t>列載於本標售手冊內，</w:t>
      </w:r>
      <w:proofErr w:type="gramStart"/>
      <w:r>
        <w:rPr>
          <w:rFonts w:ascii="標楷體" w:eastAsia="標楷體" w:hAnsi="標楷體" w:hint="eastAsia"/>
          <w:sz w:val="28"/>
          <w:szCs w:val="28"/>
        </w:rPr>
        <w:t>標購人</w:t>
      </w:r>
      <w:r w:rsidR="006440F2" w:rsidRPr="008B17D5">
        <w:rPr>
          <w:rFonts w:ascii="標楷體" w:eastAsia="標楷體" w:hAnsi="標楷體" w:hint="eastAsia"/>
          <w:sz w:val="28"/>
          <w:szCs w:val="28"/>
        </w:rPr>
        <w:t>不得</w:t>
      </w:r>
      <w:proofErr w:type="gramEnd"/>
      <w:r w:rsidR="006440F2" w:rsidRPr="008B17D5">
        <w:rPr>
          <w:rFonts w:ascii="標楷體" w:eastAsia="標楷體" w:hAnsi="標楷體" w:hint="eastAsia"/>
          <w:sz w:val="28"/>
          <w:szCs w:val="28"/>
        </w:rPr>
        <w:t>使用鉛筆或其他易塗改之書寫工具填寫，並應標示</w:t>
      </w:r>
      <w:proofErr w:type="gramStart"/>
      <w:r>
        <w:rPr>
          <w:rFonts w:ascii="標楷體" w:eastAsia="標楷體" w:hAnsi="標楷體" w:hint="eastAsia"/>
          <w:sz w:val="28"/>
          <w:szCs w:val="28"/>
        </w:rPr>
        <w:t>標購人</w:t>
      </w:r>
      <w:r w:rsidR="006440F2" w:rsidRPr="008B17D5">
        <w:rPr>
          <w:rFonts w:ascii="標楷體" w:eastAsia="標楷體" w:hAnsi="標楷體" w:hint="eastAsia"/>
          <w:sz w:val="28"/>
          <w:szCs w:val="28"/>
        </w:rPr>
        <w:t>名稱</w:t>
      </w:r>
      <w:proofErr w:type="gramEnd"/>
      <w:r w:rsidR="006440F2" w:rsidRPr="008B17D5">
        <w:rPr>
          <w:rFonts w:ascii="標楷體" w:eastAsia="標楷體" w:hAnsi="標楷體" w:hint="eastAsia"/>
          <w:sz w:val="28"/>
          <w:szCs w:val="28"/>
        </w:rPr>
        <w:t>、地址。投標申購書件</w:t>
      </w:r>
      <w:proofErr w:type="gramStart"/>
      <w:r w:rsidR="006440F2" w:rsidRPr="008B17D5">
        <w:rPr>
          <w:rFonts w:ascii="標楷體" w:eastAsia="標楷體" w:hAnsi="標楷體" w:hint="eastAsia"/>
          <w:sz w:val="28"/>
          <w:szCs w:val="28"/>
        </w:rPr>
        <w:t>不齊者或</w:t>
      </w:r>
      <w:proofErr w:type="gramEnd"/>
      <w:r w:rsidR="006440F2" w:rsidRPr="008B17D5">
        <w:rPr>
          <w:rFonts w:ascii="標楷體" w:eastAsia="標楷體" w:hAnsi="標楷體" w:hint="eastAsia"/>
          <w:sz w:val="28"/>
          <w:szCs w:val="28"/>
        </w:rPr>
        <w:t>編撰格式未依規定辦理者，概不受理。</w:t>
      </w:r>
    </w:p>
    <w:p w14:paraId="212725D6" w14:textId="63C7CBD2" w:rsidR="006440F2" w:rsidRPr="00F16D7A" w:rsidRDefault="00F16D7A" w:rsidP="00F16D7A">
      <w:pPr>
        <w:spacing w:line="480" w:lineRule="exact"/>
        <w:ind w:firstLineChars="152" w:firstLine="426"/>
        <w:rPr>
          <w:rFonts w:ascii="標楷體" w:eastAsia="標楷體" w:hAnsi="標楷體"/>
          <w:sz w:val="28"/>
          <w:szCs w:val="28"/>
        </w:rPr>
      </w:pPr>
      <w:r w:rsidRPr="00F16D7A">
        <w:rPr>
          <w:rFonts w:ascii="標楷體" w:eastAsia="標楷體" w:hAnsi="標楷體" w:hint="eastAsia"/>
          <w:sz w:val="28"/>
          <w:szCs w:val="28"/>
        </w:rPr>
        <w:t>(</w:t>
      </w:r>
      <w:proofErr w:type="gramStart"/>
      <w:r w:rsidRPr="00F16D7A">
        <w:rPr>
          <w:rFonts w:ascii="標楷體" w:eastAsia="標楷體" w:hAnsi="標楷體" w:hint="eastAsia"/>
          <w:sz w:val="28"/>
          <w:szCs w:val="28"/>
        </w:rPr>
        <w:t>一</w:t>
      </w:r>
      <w:proofErr w:type="gramEnd"/>
      <w:r w:rsidRPr="00F16D7A">
        <w:rPr>
          <w:rFonts w:ascii="標楷體" w:eastAsia="標楷體" w:hAnsi="標楷體" w:hint="eastAsia"/>
          <w:sz w:val="28"/>
          <w:szCs w:val="28"/>
        </w:rPr>
        <w:t>)</w:t>
      </w:r>
      <w:r w:rsidR="006440F2" w:rsidRPr="00F16D7A">
        <w:rPr>
          <w:rFonts w:ascii="標楷體" w:eastAsia="標楷體" w:hAnsi="標楷體" w:hint="eastAsia"/>
          <w:sz w:val="28"/>
          <w:szCs w:val="28"/>
        </w:rPr>
        <w:t>資格標封</w:t>
      </w:r>
    </w:p>
    <w:p w14:paraId="00C4E790" w14:textId="79B35FA9" w:rsidR="00F16D7A" w:rsidRDefault="00FF4CDE" w:rsidP="00F16D7A">
      <w:pPr>
        <w:spacing w:line="480" w:lineRule="exact"/>
        <w:ind w:leftChars="178" w:left="427" w:firstLine="1"/>
        <w:rPr>
          <w:rFonts w:ascii="標楷體" w:eastAsia="標楷體" w:hAnsi="標楷體"/>
          <w:sz w:val="28"/>
          <w:szCs w:val="28"/>
        </w:rPr>
      </w:pPr>
      <w:proofErr w:type="gramStart"/>
      <w:r>
        <w:rPr>
          <w:rFonts w:ascii="標楷體" w:eastAsia="標楷體" w:hAnsi="標楷體" w:hint="eastAsia"/>
          <w:sz w:val="28"/>
          <w:szCs w:val="28"/>
        </w:rPr>
        <w:t>標購人</w:t>
      </w:r>
      <w:r w:rsidR="00F16D7A" w:rsidRPr="008B17D5">
        <w:rPr>
          <w:rFonts w:ascii="標楷體" w:eastAsia="標楷體" w:hAnsi="標楷體" w:hint="eastAsia"/>
          <w:sz w:val="28"/>
          <w:szCs w:val="28"/>
        </w:rPr>
        <w:t>依</w:t>
      </w:r>
      <w:proofErr w:type="gramEnd"/>
      <w:r w:rsidR="00F16D7A" w:rsidRPr="008B17D5">
        <w:rPr>
          <w:rFonts w:ascii="標楷體" w:eastAsia="標楷體" w:hAnsi="標楷體" w:hint="eastAsia"/>
          <w:sz w:val="28"/>
          <w:szCs w:val="28"/>
        </w:rPr>
        <w:t>本園區標售公告及標售要點規定，</w:t>
      </w:r>
      <w:proofErr w:type="gramStart"/>
      <w:r w:rsidR="00F16D7A" w:rsidRPr="008B17D5">
        <w:rPr>
          <w:rFonts w:ascii="標楷體" w:eastAsia="標楷體" w:hAnsi="標楷體" w:hint="eastAsia"/>
          <w:sz w:val="28"/>
          <w:szCs w:val="28"/>
        </w:rPr>
        <w:t>檢齊下列</w:t>
      </w:r>
      <w:proofErr w:type="gramEnd"/>
      <w:r w:rsidR="00F16D7A">
        <w:rPr>
          <w:rFonts w:ascii="標楷體" w:eastAsia="標楷體" w:hAnsi="標楷體" w:hint="eastAsia"/>
          <w:sz w:val="28"/>
          <w:szCs w:val="28"/>
        </w:rPr>
        <w:t>投標</w:t>
      </w:r>
      <w:r w:rsidR="00F16D7A" w:rsidRPr="008B17D5">
        <w:rPr>
          <w:rFonts w:ascii="標楷體" w:eastAsia="標楷體" w:hAnsi="標楷體" w:hint="eastAsia"/>
          <w:sz w:val="28"/>
          <w:szCs w:val="28"/>
        </w:rPr>
        <w:t>申購書件正本一式一份，副本一式</w:t>
      </w:r>
      <w:r w:rsidR="00F16D7A">
        <w:rPr>
          <w:rFonts w:ascii="標楷體" w:eastAsia="標楷體" w:hAnsi="標楷體" w:hint="eastAsia"/>
          <w:sz w:val="28"/>
          <w:szCs w:val="28"/>
        </w:rPr>
        <w:t>三</w:t>
      </w:r>
      <w:r w:rsidR="00F16D7A" w:rsidRPr="008B17D5">
        <w:rPr>
          <w:rFonts w:ascii="標楷體" w:eastAsia="標楷體" w:hAnsi="標楷體" w:hint="eastAsia"/>
          <w:sz w:val="28"/>
          <w:szCs w:val="28"/>
        </w:rPr>
        <w:t>份，</w:t>
      </w:r>
      <w:r w:rsidR="0012132E" w:rsidRPr="00095D5F">
        <w:rPr>
          <w:rFonts w:ascii="標楷體" w:eastAsia="標楷體" w:hAnsi="標楷體" w:hint="eastAsia"/>
          <w:sz w:val="28"/>
          <w:szCs w:val="28"/>
        </w:rPr>
        <w:t>郵寄</w:t>
      </w:r>
      <w:r w:rsidR="00F16D7A" w:rsidRPr="008B17D5">
        <w:rPr>
          <w:rFonts w:ascii="標楷體" w:eastAsia="標楷體" w:hAnsi="標楷體" w:hint="eastAsia"/>
          <w:sz w:val="28"/>
          <w:szCs w:val="28"/>
        </w:rPr>
        <w:t>本府建設處產業發展科(540南投市中興路660號，電話049-2222106)</w:t>
      </w:r>
    </w:p>
    <w:p w14:paraId="1A7FC66A" w14:textId="77777777" w:rsidR="00F16D7A" w:rsidRPr="00212093" w:rsidRDefault="00F16D7A" w:rsidP="003F5332">
      <w:pPr>
        <w:pStyle w:val="ac"/>
        <w:numPr>
          <w:ilvl w:val="0"/>
          <w:numId w:val="10"/>
        </w:numPr>
        <w:spacing w:line="480" w:lineRule="exact"/>
        <w:ind w:leftChars="0"/>
        <w:rPr>
          <w:rFonts w:ascii="標楷體" w:eastAsia="標楷體" w:hAnsi="標楷體"/>
          <w:sz w:val="28"/>
          <w:szCs w:val="28"/>
        </w:rPr>
      </w:pPr>
      <w:r w:rsidRPr="008B17D5">
        <w:rPr>
          <w:rFonts w:ascii="標楷體" w:eastAsia="標楷體" w:hAnsi="標楷體" w:hint="eastAsia"/>
          <w:sz w:val="28"/>
          <w:szCs w:val="28"/>
        </w:rPr>
        <w:t>產業專</w:t>
      </w:r>
      <w:r w:rsidRPr="00212093">
        <w:rPr>
          <w:rFonts w:ascii="標楷體" w:eastAsia="標楷體" w:hAnsi="標楷體" w:hint="eastAsia"/>
          <w:sz w:val="28"/>
          <w:szCs w:val="28"/>
        </w:rPr>
        <w:t>用區投標</w:t>
      </w:r>
      <w:r w:rsidRPr="00212093">
        <w:rPr>
          <w:rFonts w:ascii="標楷體" w:eastAsia="標楷體" w:hAnsi="標楷體"/>
          <w:sz w:val="28"/>
          <w:szCs w:val="28"/>
        </w:rPr>
        <w:t>申購</w:t>
      </w:r>
      <w:r w:rsidRPr="00212093">
        <w:rPr>
          <w:rFonts w:ascii="標楷體" w:eastAsia="標楷體" w:hAnsi="標楷體" w:hint="eastAsia"/>
          <w:sz w:val="28"/>
          <w:szCs w:val="28"/>
        </w:rPr>
        <w:t>表</w:t>
      </w:r>
    </w:p>
    <w:p w14:paraId="32EB8A81" w14:textId="77777777" w:rsidR="00F16D7A" w:rsidRPr="00212093" w:rsidRDefault="00F16D7A" w:rsidP="003F5332">
      <w:pPr>
        <w:pStyle w:val="ac"/>
        <w:numPr>
          <w:ilvl w:val="0"/>
          <w:numId w:val="10"/>
        </w:numPr>
        <w:spacing w:line="480" w:lineRule="exact"/>
        <w:ind w:leftChars="0"/>
        <w:rPr>
          <w:rFonts w:ascii="標楷體" w:eastAsia="標楷體" w:hAnsi="標楷體"/>
          <w:sz w:val="28"/>
          <w:szCs w:val="28"/>
        </w:rPr>
      </w:pPr>
      <w:r w:rsidRPr="00212093">
        <w:rPr>
          <w:rFonts w:ascii="標楷體" w:eastAsia="標楷體" w:hAnsi="標楷體" w:hint="eastAsia"/>
          <w:sz w:val="28"/>
          <w:szCs w:val="28"/>
        </w:rPr>
        <w:t>產業專用區投標</w:t>
      </w:r>
      <w:r w:rsidRPr="00212093">
        <w:rPr>
          <w:rFonts w:ascii="標楷體" w:eastAsia="標楷體" w:hAnsi="標楷體"/>
          <w:sz w:val="28"/>
          <w:szCs w:val="28"/>
        </w:rPr>
        <w:t>申購</w:t>
      </w:r>
      <w:r w:rsidRPr="00212093">
        <w:rPr>
          <w:rFonts w:ascii="標楷體" w:eastAsia="標楷體" w:hAnsi="標楷體" w:hint="eastAsia"/>
          <w:sz w:val="28"/>
          <w:szCs w:val="28"/>
        </w:rPr>
        <w:t>表(續表)</w:t>
      </w:r>
    </w:p>
    <w:p w14:paraId="112D40F8" w14:textId="2E617DAA" w:rsidR="00F16D7A" w:rsidRPr="00212093" w:rsidRDefault="00F16D7A" w:rsidP="00F16D7A">
      <w:pPr>
        <w:spacing w:line="480" w:lineRule="exact"/>
        <w:ind w:leftChars="590" w:left="1416"/>
        <w:rPr>
          <w:rFonts w:ascii="標楷體" w:eastAsia="標楷體" w:hAnsi="標楷體"/>
          <w:sz w:val="28"/>
          <w:szCs w:val="28"/>
        </w:rPr>
      </w:pPr>
      <w:r w:rsidRPr="00212093">
        <w:rPr>
          <w:rFonts w:ascii="標楷體" w:eastAsia="標楷體" w:hAnsi="標楷體"/>
          <w:sz w:val="28"/>
          <w:szCs w:val="28"/>
        </w:rPr>
        <w:t>(</w:t>
      </w:r>
      <w:r w:rsidRPr="00212093">
        <w:rPr>
          <w:rFonts w:ascii="標楷體" w:eastAsia="標楷體" w:hAnsi="標楷體" w:hint="eastAsia"/>
          <w:sz w:val="28"/>
          <w:szCs w:val="28"/>
        </w:rPr>
        <w:t>附件1</w:t>
      </w:r>
      <w:r w:rsidRPr="00212093">
        <w:rPr>
          <w:rFonts w:ascii="標楷體" w:eastAsia="標楷體" w:hAnsi="標楷體"/>
          <w:sz w:val="28"/>
          <w:szCs w:val="28"/>
        </w:rPr>
        <w:t>)</w:t>
      </w:r>
      <w:r w:rsidR="00D373CE">
        <w:rPr>
          <w:rFonts w:ascii="標楷體" w:eastAsia="標楷體" w:hAnsi="標楷體" w:hint="eastAsia"/>
          <w:sz w:val="28"/>
          <w:szCs w:val="28"/>
        </w:rPr>
        <w:t xml:space="preserve"> </w:t>
      </w:r>
      <w:r w:rsidRPr="00212093">
        <w:rPr>
          <w:rFonts w:ascii="標楷體" w:eastAsia="標楷體" w:hAnsi="標楷體" w:hint="eastAsia"/>
          <w:sz w:val="28"/>
          <w:szCs w:val="28"/>
        </w:rPr>
        <w:t>投標</w:t>
      </w:r>
      <w:r w:rsidRPr="00212093">
        <w:rPr>
          <w:rFonts w:ascii="標楷體" w:eastAsia="標楷體" w:hAnsi="標楷體"/>
          <w:sz w:val="28"/>
          <w:szCs w:val="28"/>
        </w:rPr>
        <w:t>申購用地位置圖</w:t>
      </w:r>
    </w:p>
    <w:p w14:paraId="10223639" w14:textId="4B9874E5" w:rsidR="00F16D7A" w:rsidRPr="00212093" w:rsidRDefault="00F16D7A" w:rsidP="00F16D7A">
      <w:pPr>
        <w:spacing w:line="480" w:lineRule="exact"/>
        <w:ind w:leftChars="590" w:left="1416"/>
        <w:rPr>
          <w:rFonts w:ascii="標楷體" w:eastAsia="標楷體" w:hAnsi="標楷體"/>
          <w:sz w:val="28"/>
          <w:szCs w:val="28"/>
        </w:rPr>
      </w:pPr>
      <w:r w:rsidRPr="00212093">
        <w:rPr>
          <w:rFonts w:ascii="標楷體" w:eastAsia="標楷體" w:hAnsi="標楷體" w:hint="eastAsia"/>
          <w:sz w:val="28"/>
          <w:szCs w:val="28"/>
        </w:rPr>
        <w:t>(附件2)</w:t>
      </w:r>
      <w:r w:rsidR="00D373CE">
        <w:rPr>
          <w:rFonts w:ascii="標楷體" w:eastAsia="標楷體" w:hAnsi="標楷體" w:hint="eastAsia"/>
          <w:sz w:val="28"/>
          <w:szCs w:val="28"/>
        </w:rPr>
        <w:t xml:space="preserve"> </w:t>
      </w:r>
      <w:r w:rsidRPr="00212093">
        <w:rPr>
          <w:rFonts w:ascii="標楷體" w:eastAsia="標楷體" w:hAnsi="標楷體" w:hint="eastAsia"/>
          <w:sz w:val="28"/>
          <w:szCs w:val="28"/>
        </w:rPr>
        <w:t>原料來源及性質說明</w:t>
      </w:r>
    </w:p>
    <w:p w14:paraId="0B86F12B" w14:textId="733C914B" w:rsidR="00F16D7A" w:rsidRPr="00212093" w:rsidRDefault="00F16D7A" w:rsidP="00F16D7A">
      <w:pPr>
        <w:spacing w:line="480" w:lineRule="exact"/>
        <w:ind w:leftChars="590" w:left="1416"/>
        <w:rPr>
          <w:rFonts w:ascii="標楷體" w:eastAsia="標楷體" w:hAnsi="標楷體"/>
          <w:sz w:val="28"/>
          <w:szCs w:val="28"/>
        </w:rPr>
      </w:pPr>
      <w:r w:rsidRPr="00212093">
        <w:rPr>
          <w:rFonts w:ascii="標楷體" w:eastAsia="標楷體" w:hAnsi="標楷體"/>
          <w:sz w:val="28"/>
          <w:szCs w:val="28"/>
        </w:rPr>
        <w:t>(</w:t>
      </w:r>
      <w:r w:rsidRPr="00212093">
        <w:rPr>
          <w:rFonts w:ascii="標楷體" w:eastAsia="標楷體" w:hAnsi="標楷體" w:hint="eastAsia"/>
          <w:sz w:val="28"/>
          <w:szCs w:val="28"/>
        </w:rPr>
        <w:t>附件3</w:t>
      </w:r>
      <w:r w:rsidRPr="00212093">
        <w:rPr>
          <w:rFonts w:ascii="標楷體" w:eastAsia="標楷體" w:hAnsi="標楷體"/>
          <w:sz w:val="28"/>
          <w:szCs w:val="28"/>
        </w:rPr>
        <w:t>)</w:t>
      </w:r>
      <w:r w:rsidR="00D373CE">
        <w:rPr>
          <w:rFonts w:ascii="標楷體" w:eastAsia="標楷體" w:hAnsi="標楷體" w:hint="eastAsia"/>
          <w:sz w:val="28"/>
          <w:szCs w:val="28"/>
        </w:rPr>
        <w:t xml:space="preserve"> </w:t>
      </w:r>
      <w:r w:rsidRPr="00212093">
        <w:rPr>
          <w:rFonts w:ascii="標楷體" w:eastAsia="標楷體" w:hAnsi="標楷體" w:hint="eastAsia"/>
          <w:sz w:val="28"/>
          <w:szCs w:val="28"/>
        </w:rPr>
        <w:t>產品製造流程說明</w:t>
      </w:r>
    </w:p>
    <w:p w14:paraId="52DEA489" w14:textId="6DAEC2D9" w:rsidR="00F16D7A" w:rsidRPr="00AE4301" w:rsidRDefault="00F16D7A" w:rsidP="00F16D7A">
      <w:pPr>
        <w:spacing w:line="480" w:lineRule="exact"/>
        <w:ind w:leftChars="590" w:left="1416"/>
        <w:rPr>
          <w:rFonts w:ascii="標楷體" w:eastAsia="標楷體" w:hAnsi="標楷體"/>
          <w:sz w:val="28"/>
          <w:szCs w:val="28"/>
        </w:rPr>
      </w:pPr>
      <w:r w:rsidRPr="00212093">
        <w:rPr>
          <w:rFonts w:ascii="標楷體" w:eastAsia="標楷體" w:hAnsi="標楷體"/>
          <w:sz w:val="28"/>
          <w:szCs w:val="28"/>
        </w:rPr>
        <w:t>(</w:t>
      </w:r>
      <w:r w:rsidRPr="00212093">
        <w:rPr>
          <w:rFonts w:ascii="標楷體" w:eastAsia="標楷體" w:hAnsi="標楷體" w:hint="eastAsia"/>
          <w:sz w:val="28"/>
          <w:szCs w:val="28"/>
        </w:rPr>
        <w:t>附件4</w:t>
      </w:r>
      <w:r w:rsidRPr="00212093">
        <w:rPr>
          <w:rFonts w:ascii="標楷體" w:eastAsia="標楷體" w:hAnsi="標楷體"/>
          <w:sz w:val="28"/>
          <w:szCs w:val="28"/>
        </w:rPr>
        <w:t>)</w:t>
      </w:r>
      <w:r w:rsidR="00D373CE">
        <w:rPr>
          <w:rFonts w:ascii="標楷體" w:eastAsia="標楷體" w:hAnsi="標楷體" w:hint="eastAsia"/>
          <w:sz w:val="28"/>
          <w:szCs w:val="28"/>
        </w:rPr>
        <w:t xml:space="preserve"> </w:t>
      </w:r>
      <w:r w:rsidRPr="00212093">
        <w:rPr>
          <w:rFonts w:ascii="標楷體" w:eastAsia="標楷體" w:hAnsi="標楷體" w:hint="eastAsia"/>
          <w:sz w:val="28"/>
          <w:szCs w:val="28"/>
        </w:rPr>
        <w:t>申請計畫</w:t>
      </w:r>
    </w:p>
    <w:p w14:paraId="425AF229" w14:textId="1BBAA58E" w:rsidR="00F16D7A" w:rsidRPr="00AE4301" w:rsidRDefault="00F16D7A" w:rsidP="00F16D7A">
      <w:pPr>
        <w:spacing w:line="480" w:lineRule="exact"/>
        <w:ind w:leftChars="590" w:left="1416"/>
        <w:rPr>
          <w:rFonts w:ascii="標楷體" w:eastAsia="標楷體" w:hAnsi="標楷體"/>
          <w:sz w:val="28"/>
          <w:szCs w:val="28"/>
        </w:rPr>
      </w:pPr>
      <w:r w:rsidRPr="00AE4301">
        <w:rPr>
          <w:rFonts w:ascii="標楷體" w:eastAsia="標楷體" w:hAnsi="標楷體"/>
          <w:sz w:val="28"/>
          <w:szCs w:val="28"/>
        </w:rPr>
        <w:t>(</w:t>
      </w:r>
      <w:r w:rsidRPr="00AE4301">
        <w:rPr>
          <w:rFonts w:ascii="標楷體" w:eastAsia="標楷體" w:hAnsi="標楷體" w:hint="eastAsia"/>
          <w:sz w:val="28"/>
          <w:szCs w:val="28"/>
        </w:rPr>
        <w:t>附件5</w:t>
      </w:r>
      <w:r w:rsidRPr="00AE4301">
        <w:rPr>
          <w:rFonts w:ascii="標楷體" w:eastAsia="標楷體" w:hAnsi="標楷體"/>
          <w:sz w:val="28"/>
          <w:szCs w:val="28"/>
        </w:rPr>
        <w:t>)</w:t>
      </w:r>
      <w:r w:rsidR="00D373CE">
        <w:rPr>
          <w:rFonts w:ascii="標楷體" w:eastAsia="標楷體" w:hAnsi="標楷體" w:hint="eastAsia"/>
          <w:sz w:val="28"/>
          <w:szCs w:val="28"/>
        </w:rPr>
        <w:t xml:space="preserve"> </w:t>
      </w:r>
      <w:r w:rsidRPr="00AE4301">
        <w:rPr>
          <w:rFonts w:ascii="標楷體" w:eastAsia="標楷體" w:hAnsi="標楷體"/>
          <w:sz w:val="28"/>
          <w:szCs w:val="28"/>
        </w:rPr>
        <w:t>污染防治說明書</w:t>
      </w:r>
    </w:p>
    <w:p w14:paraId="3608F94B" w14:textId="322AA3C4" w:rsidR="00F16D7A" w:rsidRPr="00AE4301" w:rsidRDefault="00F16D7A" w:rsidP="00F16D7A">
      <w:pPr>
        <w:spacing w:line="480" w:lineRule="exact"/>
        <w:ind w:leftChars="590" w:left="1416"/>
        <w:rPr>
          <w:rFonts w:ascii="標楷體" w:eastAsia="標楷體" w:hAnsi="標楷體"/>
          <w:sz w:val="28"/>
          <w:szCs w:val="28"/>
        </w:rPr>
      </w:pPr>
      <w:r w:rsidRPr="00AE4301">
        <w:rPr>
          <w:rFonts w:ascii="標楷體" w:eastAsia="標楷體" w:hAnsi="標楷體"/>
          <w:sz w:val="28"/>
          <w:szCs w:val="28"/>
        </w:rPr>
        <w:lastRenderedPageBreak/>
        <w:t>(</w:t>
      </w:r>
      <w:r w:rsidRPr="00AE4301">
        <w:rPr>
          <w:rFonts w:ascii="標楷體" w:eastAsia="標楷體" w:hAnsi="標楷體" w:hint="eastAsia"/>
          <w:sz w:val="28"/>
          <w:szCs w:val="28"/>
        </w:rPr>
        <w:t>附件6</w:t>
      </w:r>
      <w:r w:rsidRPr="00AE4301">
        <w:rPr>
          <w:rFonts w:ascii="標楷體" w:eastAsia="標楷體" w:hAnsi="標楷體"/>
          <w:sz w:val="28"/>
          <w:szCs w:val="28"/>
        </w:rPr>
        <w:t>)</w:t>
      </w:r>
      <w:r w:rsidR="00D373CE">
        <w:rPr>
          <w:rFonts w:ascii="標楷體" w:eastAsia="標楷體" w:hAnsi="標楷體" w:hint="eastAsia"/>
          <w:sz w:val="28"/>
          <w:szCs w:val="28"/>
        </w:rPr>
        <w:t xml:space="preserve"> </w:t>
      </w:r>
      <w:proofErr w:type="gramStart"/>
      <w:r w:rsidR="00FF4CDE">
        <w:rPr>
          <w:rFonts w:ascii="標楷體" w:eastAsia="標楷體" w:hAnsi="標楷體"/>
          <w:sz w:val="28"/>
          <w:szCs w:val="28"/>
        </w:rPr>
        <w:t>標購人</w:t>
      </w:r>
      <w:r w:rsidRPr="00AE4301">
        <w:rPr>
          <w:rFonts w:ascii="標楷體" w:eastAsia="標楷體" w:hAnsi="標楷體"/>
          <w:sz w:val="28"/>
          <w:szCs w:val="28"/>
        </w:rPr>
        <w:t>資格</w:t>
      </w:r>
      <w:proofErr w:type="gramEnd"/>
      <w:r w:rsidRPr="00AE4301">
        <w:rPr>
          <w:rFonts w:ascii="標楷體" w:eastAsia="標楷體" w:hAnsi="標楷體"/>
          <w:sz w:val="28"/>
          <w:szCs w:val="28"/>
        </w:rPr>
        <w:t>證明文件</w:t>
      </w:r>
    </w:p>
    <w:p w14:paraId="11508964" w14:textId="77777777" w:rsidR="00F16D7A" w:rsidRPr="00AE4301" w:rsidRDefault="00F16D7A" w:rsidP="00F16D7A">
      <w:pPr>
        <w:spacing w:line="480" w:lineRule="exact"/>
        <w:ind w:leftChars="1123" w:left="2975" w:hangingChars="100" w:hanging="280"/>
        <w:rPr>
          <w:rFonts w:ascii="標楷體" w:eastAsia="標楷體" w:hAnsi="標楷體"/>
          <w:sz w:val="28"/>
          <w:szCs w:val="28"/>
        </w:rPr>
      </w:pPr>
      <w:proofErr w:type="gramStart"/>
      <w:r w:rsidRPr="00AE4301">
        <w:rPr>
          <w:rFonts w:ascii="標楷體" w:eastAsia="標楷體" w:hAnsi="標楷體"/>
          <w:sz w:val="28"/>
          <w:szCs w:val="28"/>
        </w:rPr>
        <w:t>․</w:t>
      </w:r>
      <w:proofErr w:type="gramEnd"/>
      <w:r w:rsidRPr="00AE4301">
        <w:rPr>
          <w:rFonts w:ascii="標楷體" w:eastAsia="標楷體" w:hAnsi="標楷體"/>
          <w:sz w:val="28"/>
          <w:szCs w:val="28"/>
        </w:rPr>
        <w:t>以法人名義申請者，檢附公司設立登記或變更登記表及代表人身分證影本。</w:t>
      </w:r>
    </w:p>
    <w:p w14:paraId="5601E415" w14:textId="77777777" w:rsidR="00F16D7A" w:rsidRPr="00AE4301" w:rsidRDefault="00F16D7A" w:rsidP="00F16D7A">
      <w:pPr>
        <w:spacing w:line="480" w:lineRule="exact"/>
        <w:ind w:leftChars="1123" w:left="2975" w:hangingChars="100" w:hanging="280"/>
        <w:rPr>
          <w:rFonts w:ascii="標楷體" w:eastAsia="標楷體" w:hAnsi="標楷體"/>
          <w:sz w:val="28"/>
          <w:szCs w:val="28"/>
        </w:rPr>
      </w:pPr>
      <w:proofErr w:type="gramStart"/>
      <w:r w:rsidRPr="00AE4301">
        <w:rPr>
          <w:rFonts w:ascii="標楷體" w:eastAsia="標楷體" w:hAnsi="標楷體"/>
          <w:sz w:val="28"/>
          <w:szCs w:val="28"/>
        </w:rPr>
        <w:t>․</w:t>
      </w:r>
      <w:proofErr w:type="gramEnd"/>
      <w:r w:rsidRPr="00AE4301">
        <w:rPr>
          <w:rFonts w:ascii="標楷體" w:eastAsia="標楷體" w:hAnsi="標楷體"/>
          <w:sz w:val="28"/>
          <w:szCs w:val="28"/>
        </w:rPr>
        <w:t>政府依法設立之事業機構，檢附設立證明文件影本</w:t>
      </w:r>
      <w:r w:rsidRPr="00AE4301">
        <w:rPr>
          <w:rFonts w:ascii="標楷體" w:eastAsia="標楷體" w:hAnsi="標楷體" w:hint="eastAsia"/>
          <w:sz w:val="28"/>
          <w:szCs w:val="28"/>
        </w:rPr>
        <w:t>。</w:t>
      </w:r>
    </w:p>
    <w:p w14:paraId="2197E0BB" w14:textId="34EEF2BC" w:rsidR="00F16D7A" w:rsidRPr="00212093" w:rsidRDefault="00F16D7A" w:rsidP="00F16D7A">
      <w:pPr>
        <w:spacing w:line="480" w:lineRule="exact"/>
        <w:ind w:leftChars="590" w:left="1416"/>
        <w:rPr>
          <w:rFonts w:ascii="標楷體" w:eastAsia="標楷體" w:hAnsi="標楷體"/>
          <w:sz w:val="28"/>
          <w:szCs w:val="28"/>
        </w:rPr>
      </w:pPr>
      <w:r w:rsidRPr="00AE4301">
        <w:rPr>
          <w:rFonts w:ascii="標楷體" w:eastAsia="標楷體" w:hAnsi="標楷體"/>
          <w:sz w:val="28"/>
          <w:szCs w:val="28"/>
        </w:rPr>
        <w:t>(</w:t>
      </w:r>
      <w:r w:rsidRPr="00AE4301">
        <w:rPr>
          <w:rFonts w:ascii="標楷體" w:eastAsia="標楷體" w:hAnsi="標楷體" w:hint="eastAsia"/>
          <w:sz w:val="28"/>
          <w:szCs w:val="28"/>
        </w:rPr>
        <w:t>附件7</w:t>
      </w:r>
      <w:r w:rsidRPr="00AE4301">
        <w:rPr>
          <w:rFonts w:ascii="標楷體" w:eastAsia="標楷體" w:hAnsi="標楷體"/>
          <w:sz w:val="28"/>
          <w:szCs w:val="28"/>
        </w:rPr>
        <w:t>)</w:t>
      </w:r>
      <w:r w:rsidR="00D373CE">
        <w:rPr>
          <w:rFonts w:ascii="標楷體" w:eastAsia="標楷體" w:hAnsi="標楷體" w:hint="eastAsia"/>
          <w:sz w:val="28"/>
          <w:szCs w:val="28"/>
        </w:rPr>
        <w:t xml:space="preserve"> </w:t>
      </w:r>
      <w:r w:rsidRPr="00212093">
        <w:rPr>
          <w:rFonts w:ascii="標楷體" w:eastAsia="標楷體" w:hAnsi="標楷體" w:hint="eastAsia"/>
          <w:sz w:val="28"/>
          <w:szCs w:val="28"/>
        </w:rPr>
        <w:t>投標</w:t>
      </w:r>
      <w:r w:rsidRPr="00212093">
        <w:rPr>
          <w:rFonts w:ascii="標楷體" w:eastAsia="標楷體" w:hAnsi="標楷體"/>
          <w:sz w:val="28"/>
          <w:szCs w:val="28"/>
        </w:rPr>
        <w:t>申購土地承諾書</w:t>
      </w:r>
    </w:p>
    <w:p w14:paraId="5A953D60" w14:textId="14C1B04C" w:rsidR="00F16D7A" w:rsidRPr="008B17D5" w:rsidRDefault="00F16D7A" w:rsidP="00F16D7A">
      <w:pPr>
        <w:spacing w:line="480" w:lineRule="exact"/>
        <w:ind w:leftChars="590" w:left="1416"/>
        <w:rPr>
          <w:rFonts w:ascii="標楷體" w:eastAsia="標楷體" w:hAnsi="標楷體"/>
          <w:sz w:val="28"/>
          <w:szCs w:val="28"/>
        </w:rPr>
      </w:pPr>
      <w:r w:rsidRPr="00212093">
        <w:rPr>
          <w:rFonts w:ascii="標楷體" w:eastAsia="標楷體" w:hAnsi="標楷體"/>
          <w:sz w:val="28"/>
          <w:szCs w:val="28"/>
        </w:rPr>
        <w:t>(</w:t>
      </w:r>
      <w:r w:rsidRPr="00212093">
        <w:rPr>
          <w:rFonts w:ascii="標楷體" w:eastAsia="標楷體" w:hAnsi="標楷體" w:hint="eastAsia"/>
          <w:sz w:val="28"/>
          <w:szCs w:val="28"/>
        </w:rPr>
        <w:t>附件8</w:t>
      </w:r>
      <w:r w:rsidRPr="00212093">
        <w:rPr>
          <w:rFonts w:ascii="標楷體" w:eastAsia="標楷體" w:hAnsi="標楷體"/>
          <w:sz w:val="28"/>
          <w:szCs w:val="28"/>
        </w:rPr>
        <w:t>)</w:t>
      </w:r>
      <w:r w:rsidR="00D373CE">
        <w:rPr>
          <w:rFonts w:ascii="標楷體" w:eastAsia="標楷體" w:hAnsi="標楷體" w:hint="eastAsia"/>
          <w:sz w:val="28"/>
          <w:szCs w:val="28"/>
        </w:rPr>
        <w:t xml:space="preserve"> </w:t>
      </w:r>
      <w:r w:rsidRPr="00212093">
        <w:rPr>
          <w:rFonts w:ascii="標楷體" w:eastAsia="標楷體" w:hAnsi="標楷體" w:hint="eastAsia"/>
          <w:sz w:val="28"/>
          <w:szCs w:val="28"/>
        </w:rPr>
        <w:t>標售價金底價百</w:t>
      </w:r>
      <w:r w:rsidRPr="008B17D5">
        <w:rPr>
          <w:rFonts w:ascii="標楷體" w:eastAsia="標楷體" w:hAnsi="標楷體" w:hint="eastAsia"/>
          <w:sz w:val="28"/>
          <w:szCs w:val="28"/>
        </w:rPr>
        <w:t>分之三保證金繳款憑證影本</w:t>
      </w:r>
    </w:p>
    <w:p w14:paraId="2A6064BE" w14:textId="61798DA9" w:rsidR="00F16D7A" w:rsidRPr="007245FC" w:rsidRDefault="00F16D7A" w:rsidP="00F16D7A">
      <w:pPr>
        <w:spacing w:line="480" w:lineRule="exact"/>
        <w:ind w:leftChars="1122" w:left="2693"/>
        <w:rPr>
          <w:rFonts w:ascii="標楷體" w:eastAsia="標楷體" w:hAnsi="標楷體"/>
          <w:sz w:val="28"/>
          <w:szCs w:val="28"/>
        </w:rPr>
      </w:pPr>
      <w:proofErr w:type="gramStart"/>
      <w:r w:rsidRPr="00AE4301">
        <w:rPr>
          <w:rFonts w:ascii="標楷體" w:eastAsia="標楷體" w:hAnsi="標楷體"/>
          <w:sz w:val="28"/>
          <w:szCs w:val="28"/>
        </w:rPr>
        <w:t>․</w:t>
      </w:r>
      <w:proofErr w:type="gramEnd"/>
      <w:r w:rsidRPr="00AE4301">
        <w:rPr>
          <w:rFonts w:ascii="標楷體" w:eastAsia="標楷體" w:hAnsi="標楷體"/>
          <w:sz w:val="28"/>
          <w:szCs w:val="28"/>
        </w:rPr>
        <w:t>本案</w:t>
      </w:r>
      <w:r w:rsidR="008D4EC8" w:rsidRPr="00AC7B40">
        <w:rPr>
          <w:rFonts w:ascii="標楷體" w:eastAsia="標楷體" w:hAnsi="標楷體" w:hint="eastAsia"/>
          <w:sz w:val="28"/>
          <w:szCs w:val="28"/>
        </w:rPr>
        <w:t>申購保證金</w:t>
      </w:r>
      <w:r w:rsidRPr="00AE4301">
        <w:rPr>
          <w:rFonts w:ascii="標楷體" w:eastAsia="標楷體" w:hAnsi="標楷體"/>
          <w:sz w:val="28"/>
          <w:szCs w:val="28"/>
        </w:rPr>
        <w:t>指定繳款帳戶：</w:t>
      </w:r>
      <w:r w:rsidRPr="007245FC">
        <w:rPr>
          <w:rFonts w:ascii="標楷體" w:eastAsia="標楷體" w:hAnsi="標楷體"/>
          <w:sz w:val="28"/>
          <w:szCs w:val="28"/>
        </w:rPr>
        <w:t xml:space="preserve"> </w:t>
      </w:r>
    </w:p>
    <w:p w14:paraId="4F0590D5" w14:textId="77777777" w:rsidR="00F16D7A" w:rsidRPr="00AC7B40" w:rsidRDefault="00F16D7A" w:rsidP="00F16D7A">
      <w:pPr>
        <w:spacing w:line="480" w:lineRule="exact"/>
        <w:ind w:leftChars="1240" w:left="2976"/>
        <w:rPr>
          <w:rFonts w:ascii="標楷體" w:eastAsia="標楷體" w:hAnsi="標楷體"/>
          <w:sz w:val="28"/>
          <w:szCs w:val="28"/>
        </w:rPr>
      </w:pPr>
      <w:r w:rsidRPr="00AC7B40">
        <w:rPr>
          <w:rFonts w:ascii="標楷體" w:eastAsia="標楷體" w:hAnsi="標楷體"/>
          <w:sz w:val="28"/>
          <w:szCs w:val="28"/>
        </w:rPr>
        <w:t>銀行</w:t>
      </w:r>
      <w:r w:rsidRPr="00AC7B40">
        <w:rPr>
          <w:rFonts w:ascii="標楷體" w:eastAsia="標楷體" w:hAnsi="標楷體" w:hint="eastAsia"/>
          <w:sz w:val="28"/>
          <w:szCs w:val="28"/>
        </w:rPr>
        <w:t>名稱</w:t>
      </w:r>
      <w:r w:rsidRPr="00AC7B40">
        <w:rPr>
          <w:rFonts w:ascii="標楷體" w:eastAsia="標楷體" w:hAnsi="標楷體"/>
          <w:sz w:val="28"/>
          <w:szCs w:val="28"/>
        </w:rPr>
        <w:t>：</w:t>
      </w:r>
      <w:r w:rsidRPr="00AC7B40">
        <w:rPr>
          <w:rFonts w:ascii="標楷體" w:eastAsia="標楷體" w:hAnsi="標楷體" w:hint="eastAsia"/>
          <w:sz w:val="28"/>
          <w:szCs w:val="28"/>
        </w:rPr>
        <w:t>土地銀行</w:t>
      </w:r>
    </w:p>
    <w:p w14:paraId="239223FB" w14:textId="77777777" w:rsidR="00F16D7A" w:rsidRPr="00AC7B40" w:rsidRDefault="00F16D7A" w:rsidP="00F16D7A">
      <w:pPr>
        <w:spacing w:line="480" w:lineRule="exact"/>
        <w:ind w:leftChars="1240" w:left="2976"/>
        <w:rPr>
          <w:rFonts w:ascii="標楷體" w:eastAsia="標楷體" w:hAnsi="標楷體"/>
          <w:sz w:val="28"/>
          <w:szCs w:val="28"/>
        </w:rPr>
      </w:pPr>
      <w:r w:rsidRPr="00AC7B40">
        <w:rPr>
          <w:rFonts w:ascii="標楷體" w:eastAsia="標楷體" w:hAnsi="標楷體"/>
          <w:sz w:val="28"/>
          <w:szCs w:val="28"/>
        </w:rPr>
        <w:t>分行：</w:t>
      </w:r>
      <w:r w:rsidRPr="00AC7B40">
        <w:rPr>
          <w:rFonts w:ascii="標楷體" w:eastAsia="標楷體" w:hAnsi="標楷體" w:hint="eastAsia"/>
          <w:sz w:val="28"/>
          <w:szCs w:val="28"/>
        </w:rPr>
        <w:t>南屯分行</w:t>
      </w:r>
    </w:p>
    <w:p w14:paraId="387B1D8A" w14:textId="77777777" w:rsidR="00F16D7A" w:rsidRPr="00AC7B40" w:rsidRDefault="00F16D7A" w:rsidP="00F16D7A">
      <w:pPr>
        <w:spacing w:line="480" w:lineRule="exact"/>
        <w:ind w:leftChars="1240" w:left="2976"/>
        <w:rPr>
          <w:rFonts w:ascii="標楷體" w:eastAsia="標楷體" w:hAnsi="標楷體"/>
          <w:sz w:val="28"/>
          <w:szCs w:val="28"/>
        </w:rPr>
      </w:pPr>
      <w:r w:rsidRPr="00AC7B40">
        <w:rPr>
          <w:rFonts w:ascii="標楷體" w:eastAsia="標楷體" w:hAnsi="標楷體"/>
          <w:sz w:val="28"/>
          <w:szCs w:val="28"/>
        </w:rPr>
        <w:t>戶名：</w:t>
      </w:r>
      <w:r w:rsidRPr="00AC7B40">
        <w:rPr>
          <w:rFonts w:ascii="標楷體" w:eastAsia="標楷體" w:hAnsi="標楷體" w:hint="eastAsia"/>
          <w:sz w:val="28"/>
          <w:szCs w:val="28"/>
        </w:rPr>
        <w:t>土銀受託德昌草屯手工藝產業園區信託專戶</w:t>
      </w:r>
    </w:p>
    <w:p w14:paraId="66290A4D" w14:textId="77777777" w:rsidR="00F16D7A" w:rsidRPr="00AC7B40" w:rsidRDefault="00F16D7A" w:rsidP="00F16D7A">
      <w:pPr>
        <w:spacing w:line="480" w:lineRule="exact"/>
        <w:ind w:leftChars="1240" w:left="2976"/>
        <w:rPr>
          <w:rFonts w:ascii="標楷體" w:eastAsia="標楷體" w:hAnsi="標楷體"/>
          <w:sz w:val="28"/>
          <w:szCs w:val="28"/>
        </w:rPr>
      </w:pPr>
      <w:r w:rsidRPr="00AC7B40">
        <w:rPr>
          <w:rFonts w:ascii="標楷體" w:eastAsia="標楷體" w:hAnsi="標楷體"/>
          <w:sz w:val="28"/>
          <w:szCs w:val="28"/>
        </w:rPr>
        <w:t>帳號：</w:t>
      </w:r>
      <w:r w:rsidRPr="00AC7B40">
        <w:rPr>
          <w:rFonts w:ascii="標楷體" w:eastAsia="標楷體" w:hAnsi="標楷體" w:hint="eastAsia"/>
          <w:sz w:val="28"/>
          <w:szCs w:val="28"/>
        </w:rPr>
        <w:t>161-001-013-355</w:t>
      </w:r>
    </w:p>
    <w:p w14:paraId="4F7D1DA3" w14:textId="03CE480E" w:rsidR="00F16D7A" w:rsidRPr="00AE4301" w:rsidRDefault="00F16D7A" w:rsidP="00F16D7A">
      <w:pPr>
        <w:spacing w:line="480" w:lineRule="exact"/>
        <w:ind w:leftChars="590" w:left="2833" w:hangingChars="506" w:hanging="1417"/>
        <w:rPr>
          <w:rFonts w:ascii="標楷體" w:eastAsia="標楷體" w:hAnsi="標楷體"/>
          <w:sz w:val="28"/>
          <w:szCs w:val="28"/>
        </w:rPr>
      </w:pPr>
      <w:r w:rsidRPr="00AE4301">
        <w:rPr>
          <w:rFonts w:ascii="標楷體" w:eastAsia="標楷體" w:hAnsi="標楷體"/>
          <w:sz w:val="28"/>
          <w:szCs w:val="28"/>
        </w:rPr>
        <w:t>(</w:t>
      </w:r>
      <w:r w:rsidRPr="00AE4301">
        <w:rPr>
          <w:rFonts w:ascii="標楷體" w:eastAsia="標楷體" w:hAnsi="標楷體" w:hint="eastAsia"/>
          <w:sz w:val="28"/>
          <w:szCs w:val="28"/>
        </w:rPr>
        <w:t>附件9</w:t>
      </w:r>
      <w:r w:rsidRPr="00AE4301">
        <w:rPr>
          <w:rFonts w:ascii="標楷體" w:eastAsia="標楷體" w:hAnsi="標楷體"/>
          <w:sz w:val="28"/>
          <w:szCs w:val="28"/>
        </w:rPr>
        <w:t>)</w:t>
      </w:r>
      <w:r w:rsidR="00D373CE">
        <w:rPr>
          <w:rFonts w:ascii="標楷體" w:eastAsia="標楷體" w:hAnsi="標楷體" w:hint="eastAsia"/>
          <w:sz w:val="28"/>
          <w:szCs w:val="28"/>
        </w:rPr>
        <w:t xml:space="preserve"> </w:t>
      </w:r>
      <w:r w:rsidRPr="00212093">
        <w:rPr>
          <w:rFonts w:ascii="標楷體" w:eastAsia="標楷體" w:hAnsi="標楷體" w:hint="eastAsia"/>
          <w:sz w:val="28"/>
          <w:szCs w:val="28"/>
        </w:rPr>
        <w:t>退回標售價金底價</w:t>
      </w:r>
      <w:r w:rsidRPr="00AE4301">
        <w:rPr>
          <w:rFonts w:ascii="標楷體" w:eastAsia="標楷體" w:hAnsi="標楷體"/>
          <w:sz w:val="28"/>
          <w:szCs w:val="28"/>
        </w:rPr>
        <w:t>百分之三保證金</w:t>
      </w:r>
      <w:r w:rsidRPr="00AE4301">
        <w:rPr>
          <w:rFonts w:ascii="標楷體" w:eastAsia="標楷體" w:hAnsi="標楷體" w:hint="eastAsia"/>
          <w:sz w:val="28"/>
          <w:szCs w:val="28"/>
        </w:rPr>
        <w:t>或</w:t>
      </w:r>
      <w:r w:rsidR="001F5EDB" w:rsidRPr="000F6B84">
        <w:rPr>
          <w:rFonts w:ascii="標楷體" w:eastAsia="標楷體" w:hAnsi="標楷體" w:hint="eastAsia"/>
          <w:sz w:val="28"/>
          <w:szCs w:val="28"/>
        </w:rPr>
        <w:t>得標金額</w:t>
      </w:r>
      <w:r w:rsidRPr="000F6B84">
        <w:rPr>
          <w:rFonts w:ascii="標楷體" w:eastAsia="標楷體" w:hAnsi="標楷體" w:hint="eastAsia"/>
          <w:sz w:val="28"/>
          <w:szCs w:val="28"/>
        </w:rPr>
        <w:t>千</w:t>
      </w:r>
      <w:r w:rsidRPr="00AE4301">
        <w:rPr>
          <w:rFonts w:ascii="標楷體" w:eastAsia="標楷體" w:hAnsi="標楷體" w:hint="eastAsia"/>
          <w:sz w:val="28"/>
          <w:szCs w:val="28"/>
        </w:rPr>
        <w:t>分之五施工保證金之帳戶資料</w:t>
      </w:r>
    </w:p>
    <w:p w14:paraId="0DE6E51D" w14:textId="7275D3E9" w:rsidR="00F16D7A" w:rsidRPr="00AE4301" w:rsidRDefault="00F16D7A" w:rsidP="00F16D7A">
      <w:pPr>
        <w:spacing w:line="480" w:lineRule="exact"/>
        <w:ind w:leftChars="590" w:left="2833" w:hanging="1417"/>
        <w:rPr>
          <w:rFonts w:ascii="標楷體" w:eastAsia="標楷體" w:hAnsi="標楷體"/>
          <w:sz w:val="28"/>
          <w:szCs w:val="28"/>
        </w:rPr>
      </w:pPr>
      <w:r w:rsidRPr="00AE4301">
        <w:rPr>
          <w:rFonts w:ascii="標楷體" w:eastAsia="標楷體" w:hAnsi="標楷體"/>
          <w:sz w:val="28"/>
          <w:szCs w:val="28"/>
        </w:rPr>
        <w:t>(</w:t>
      </w:r>
      <w:r w:rsidRPr="00AE4301">
        <w:rPr>
          <w:rFonts w:ascii="標楷體" w:eastAsia="標楷體" w:hAnsi="標楷體" w:hint="eastAsia"/>
          <w:sz w:val="28"/>
          <w:szCs w:val="28"/>
        </w:rPr>
        <w:t>附件10</w:t>
      </w:r>
      <w:r w:rsidRPr="00AE4301">
        <w:rPr>
          <w:rFonts w:ascii="標楷體" w:eastAsia="標楷體" w:hAnsi="標楷體"/>
          <w:sz w:val="28"/>
          <w:szCs w:val="28"/>
        </w:rPr>
        <w:t>)</w:t>
      </w:r>
      <w:r w:rsidR="00D373CE">
        <w:rPr>
          <w:rFonts w:ascii="標楷體" w:eastAsia="標楷體" w:hAnsi="標楷體" w:hint="eastAsia"/>
          <w:sz w:val="28"/>
          <w:szCs w:val="28"/>
        </w:rPr>
        <w:t xml:space="preserve"> </w:t>
      </w:r>
      <w:r w:rsidRPr="00AE4301">
        <w:rPr>
          <w:rFonts w:ascii="標楷體" w:eastAsia="標楷體" w:hAnsi="標楷體"/>
          <w:sz w:val="28"/>
          <w:szCs w:val="28"/>
        </w:rPr>
        <w:t>其他</w:t>
      </w:r>
      <w:proofErr w:type="gramStart"/>
      <w:r w:rsidRPr="00AE4301">
        <w:rPr>
          <w:rFonts w:ascii="標楷體" w:eastAsia="標楷體" w:hAnsi="標楷體"/>
          <w:sz w:val="28"/>
          <w:szCs w:val="28"/>
        </w:rPr>
        <w:t>應備書件</w:t>
      </w:r>
      <w:proofErr w:type="gramEnd"/>
      <w:r w:rsidRPr="00AE4301">
        <w:rPr>
          <w:rFonts w:ascii="標楷體" w:eastAsia="標楷體" w:hAnsi="標楷體"/>
          <w:sz w:val="28"/>
          <w:szCs w:val="28"/>
        </w:rPr>
        <w:t>：</w:t>
      </w:r>
      <w:proofErr w:type="gramStart"/>
      <w:r w:rsidR="00FF4CDE">
        <w:rPr>
          <w:rFonts w:ascii="標楷體" w:eastAsia="標楷體" w:hAnsi="標楷體"/>
          <w:sz w:val="28"/>
          <w:szCs w:val="28"/>
        </w:rPr>
        <w:t>標購人</w:t>
      </w:r>
      <w:r w:rsidRPr="00AE4301">
        <w:rPr>
          <w:rFonts w:ascii="標楷體" w:eastAsia="標楷體" w:hAnsi="標楷體"/>
          <w:sz w:val="28"/>
          <w:szCs w:val="28"/>
        </w:rPr>
        <w:t>應</w:t>
      </w:r>
      <w:proofErr w:type="gramEnd"/>
      <w:r w:rsidRPr="00AE4301">
        <w:rPr>
          <w:rFonts w:ascii="標楷體" w:eastAsia="標楷體" w:hAnsi="標楷體"/>
          <w:sz w:val="28"/>
          <w:szCs w:val="28"/>
        </w:rPr>
        <w:t>簽具切結書，如用水、用電</w:t>
      </w:r>
      <w:r w:rsidRPr="00AE4301">
        <w:rPr>
          <w:rFonts w:ascii="標楷體" w:eastAsia="標楷體" w:hAnsi="標楷體" w:hint="eastAsia"/>
          <w:sz w:val="28"/>
          <w:szCs w:val="28"/>
        </w:rPr>
        <w:t>、污水</w:t>
      </w:r>
      <w:r w:rsidRPr="00AE4301">
        <w:rPr>
          <w:rFonts w:ascii="標楷體" w:eastAsia="標楷體" w:hAnsi="標楷體"/>
          <w:sz w:val="28"/>
          <w:szCs w:val="28"/>
        </w:rPr>
        <w:t>量超過本園區平均標準，切結將自行向各該事業主管機關申請另行配合供應。</w:t>
      </w:r>
    </w:p>
    <w:p w14:paraId="6DF0366A" w14:textId="77777777" w:rsidR="00F16D7A" w:rsidRPr="00AE4301" w:rsidRDefault="00F16D7A" w:rsidP="00F16D7A">
      <w:pPr>
        <w:spacing w:line="480" w:lineRule="exact"/>
        <w:ind w:leftChars="1181" w:left="4251" w:hanging="1417"/>
        <w:rPr>
          <w:rFonts w:ascii="標楷體" w:eastAsia="標楷體" w:hAnsi="標楷體"/>
          <w:sz w:val="28"/>
          <w:szCs w:val="28"/>
        </w:rPr>
      </w:pPr>
      <w:proofErr w:type="gramStart"/>
      <w:r w:rsidRPr="00AE4301">
        <w:rPr>
          <w:rFonts w:ascii="標楷體" w:eastAsia="標楷體" w:hAnsi="標楷體"/>
          <w:sz w:val="28"/>
          <w:szCs w:val="28"/>
        </w:rPr>
        <w:t>․</w:t>
      </w:r>
      <w:r w:rsidRPr="00AE4301">
        <w:rPr>
          <w:rFonts w:ascii="標楷體" w:eastAsia="標楷體" w:hAnsi="標楷體" w:hint="eastAsia"/>
          <w:sz w:val="28"/>
          <w:szCs w:val="28"/>
        </w:rPr>
        <w:t>用電切結</w:t>
      </w:r>
      <w:proofErr w:type="gramEnd"/>
      <w:r w:rsidRPr="00AE4301">
        <w:rPr>
          <w:rFonts w:ascii="標楷體" w:eastAsia="標楷體" w:hAnsi="標楷體" w:hint="eastAsia"/>
          <w:sz w:val="28"/>
          <w:szCs w:val="28"/>
        </w:rPr>
        <w:t>書(附件10-1)</w:t>
      </w:r>
    </w:p>
    <w:p w14:paraId="33647925" w14:textId="77777777" w:rsidR="00F16D7A" w:rsidRPr="00AE4301" w:rsidRDefault="00F16D7A" w:rsidP="00F16D7A">
      <w:pPr>
        <w:spacing w:line="480" w:lineRule="exact"/>
        <w:ind w:leftChars="1181" w:left="4251" w:hanging="1417"/>
        <w:rPr>
          <w:rFonts w:ascii="標楷體" w:eastAsia="標楷體" w:hAnsi="標楷體"/>
          <w:sz w:val="28"/>
          <w:szCs w:val="28"/>
        </w:rPr>
      </w:pPr>
      <w:proofErr w:type="gramStart"/>
      <w:r w:rsidRPr="00AE4301">
        <w:rPr>
          <w:rFonts w:ascii="標楷體" w:eastAsia="標楷體" w:hAnsi="標楷體"/>
          <w:sz w:val="28"/>
          <w:szCs w:val="28"/>
        </w:rPr>
        <w:t>․</w:t>
      </w:r>
      <w:proofErr w:type="gramEnd"/>
      <w:r w:rsidRPr="00AE4301">
        <w:rPr>
          <w:rFonts w:ascii="標楷體" w:eastAsia="標楷體" w:hAnsi="標楷體" w:hint="eastAsia"/>
          <w:sz w:val="28"/>
          <w:szCs w:val="28"/>
        </w:rPr>
        <w:t>用水切結書(附件10-2)</w:t>
      </w:r>
    </w:p>
    <w:p w14:paraId="30884501" w14:textId="77777777" w:rsidR="00F16D7A" w:rsidRPr="00AE4301" w:rsidRDefault="00F16D7A" w:rsidP="00F16D7A">
      <w:pPr>
        <w:spacing w:line="480" w:lineRule="exact"/>
        <w:ind w:leftChars="1181" w:left="4251" w:hanging="1417"/>
        <w:rPr>
          <w:rFonts w:ascii="標楷體" w:eastAsia="標楷體" w:hAnsi="標楷體"/>
          <w:sz w:val="28"/>
          <w:szCs w:val="28"/>
        </w:rPr>
      </w:pPr>
      <w:proofErr w:type="gramStart"/>
      <w:r w:rsidRPr="00AE4301">
        <w:rPr>
          <w:rFonts w:ascii="標楷體" w:eastAsia="標楷體" w:hAnsi="標楷體"/>
          <w:sz w:val="28"/>
          <w:szCs w:val="28"/>
        </w:rPr>
        <w:t>․</w:t>
      </w:r>
      <w:proofErr w:type="gramEnd"/>
      <w:r w:rsidRPr="00AE4301">
        <w:rPr>
          <w:rFonts w:ascii="標楷體" w:eastAsia="標楷體" w:hAnsi="標楷體" w:hint="eastAsia"/>
          <w:sz w:val="28"/>
          <w:szCs w:val="28"/>
        </w:rPr>
        <w:t>廢(污)</w:t>
      </w:r>
      <w:proofErr w:type="gramStart"/>
      <w:r w:rsidRPr="00AE4301">
        <w:rPr>
          <w:rFonts w:ascii="標楷體" w:eastAsia="標楷體" w:hAnsi="標楷體" w:hint="eastAsia"/>
          <w:sz w:val="28"/>
          <w:szCs w:val="28"/>
        </w:rPr>
        <w:t>水切結</w:t>
      </w:r>
      <w:proofErr w:type="gramEnd"/>
      <w:r w:rsidRPr="00AE4301">
        <w:rPr>
          <w:rFonts w:ascii="標楷體" w:eastAsia="標楷體" w:hAnsi="標楷體" w:hint="eastAsia"/>
          <w:sz w:val="28"/>
          <w:szCs w:val="28"/>
        </w:rPr>
        <w:t>書(附件10-3)</w:t>
      </w:r>
    </w:p>
    <w:p w14:paraId="24F70AF8" w14:textId="77777777" w:rsidR="00F16D7A" w:rsidRDefault="00F16D7A" w:rsidP="00F16D7A">
      <w:pPr>
        <w:spacing w:line="480" w:lineRule="exact"/>
        <w:ind w:leftChars="235" w:left="564" w:firstLine="1"/>
        <w:rPr>
          <w:rFonts w:ascii="標楷體" w:eastAsia="標楷體" w:hAnsi="標楷體"/>
          <w:sz w:val="28"/>
          <w:szCs w:val="28"/>
        </w:rPr>
      </w:pPr>
      <w:r w:rsidRPr="00AE4301">
        <w:rPr>
          <w:rFonts w:ascii="標楷體" w:eastAsia="標楷體" w:hAnsi="標楷體"/>
          <w:sz w:val="28"/>
          <w:szCs w:val="28"/>
        </w:rPr>
        <w:t>前項各款文件應分別依序裝訂成冊，加蓋公司行號、事業機構及代表人印章，影本並應加</w:t>
      </w:r>
      <w:proofErr w:type="gramStart"/>
      <w:r w:rsidRPr="00AE4301">
        <w:rPr>
          <w:rFonts w:ascii="標楷體" w:eastAsia="標楷體" w:hAnsi="標楷體"/>
          <w:sz w:val="28"/>
          <w:szCs w:val="28"/>
        </w:rPr>
        <w:t>註</w:t>
      </w:r>
      <w:proofErr w:type="gramEnd"/>
      <w:r w:rsidRPr="00AE4301">
        <w:rPr>
          <w:rFonts w:ascii="標楷體" w:eastAsia="標楷體" w:hAnsi="標楷體"/>
          <w:sz w:val="28"/>
          <w:szCs w:val="28"/>
        </w:rPr>
        <w:t>「與正本相符，如有</w:t>
      </w:r>
      <w:proofErr w:type="gramStart"/>
      <w:r w:rsidRPr="00AE4301">
        <w:rPr>
          <w:rFonts w:ascii="標楷體" w:eastAsia="標楷體" w:hAnsi="標楷體"/>
          <w:sz w:val="28"/>
          <w:szCs w:val="28"/>
        </w:rPr>
        <w:t>不實願負</w:t>
      </w:r>
      <w:proofErr w:type="gramEnd"/>
      <w:r w:rsidRPr="00AE4301">
        <w:rPr>
          <w:rFonts w:ascii="標楷體" w:eastAsia="標楷體" w:hAnsi="標楷體"/>
          <w:sz w:val="28"/>
          <w:szCs w:val="28"/>
        </w:rPr>
        <w:t>法律責任」字樣，文件不</w:t>
      </w:r>
      <w:proofErr w:type="gramStart"/>
      <w:r w:rsidRPr="00AE4301">
        <w:rPr>
          <w:rFonts w:ascii="標楷體" w:eastAsia="標楷體" w:hAnsi="標楷體"/>
          <w:sz w:val="28"/>
          <w:szCs w:val="28"/>
        </w:rPr>
        <w:t>齊者概</w:t>
      </w:r>
      <w:proofErr w:type="gramEnd"/>
      <w:r w:rsidRPr="00AE4301">
        <w:rPr>
          <w:rFonts w:ascii="標楷體" w:eastAsia="標楷體" w:hAnsi="標楷體"/>
          <w:sz w:val="28"/>
          <w:szCs w:val="28"/>
        </w:rPr>
        <w:t>不受理。</w:t>
      </w:r>
    </w:p>
    <w:p w14:paraId="09251E76" w14:textId="1FC69F54" w:rsidR="00F16D7A" w:rsidRPr="00F16D7A" w:rsidRDefault="00F16D7A" w:rsidP="00F16D7A">
      <w:pPr>
        <w:spacing w:line="480" w:lineRule="exact"/>
        <w:ind w:leftChars="235" w:left="564" w:firstLine="1"/>
        <w:rPr>
          <w:rFonts w:ascii="標楷體" w:eastAsia="標楷體" w:hAnsi="標楷體"/>
          <w:b/>
          <w:bCs/>
          <w:sz w:val="28"/>
          <w:szCs w:val="28"/>
        </w:rPr>
      </w:pPr>
      <w:r w:rsidRPr="00F16D7A">
        <w:rPr>
          <w:rFonts w:ascii="標楷體" w:eastAsia="標楷體" w:hAnsi="標楷體" w:hint="eastAsia"/>
          <w:b/>
          <w:bCs/>
          <w:sz w:val="28"/>
          <w:szCs w:val="28"/>
        </w:rPr>
        <w:t>(二)價格標封</w:t>
      </w:r>
    </w:p>
    <w:p w14:paraId="700E457E" w14:textId="77777777" w:rsidR="00F16D7A" w:rsidRPr="002A1CC2" w:rsidRDefault="00F16D7A" w:rsidP="00F16D7A">
      <w:pPr>
        <w:pStyle w:val="ac"/>
        <w:spacing w:line="480" w:lineRule="exact"/>
        <w:ind w:leftChars="0" w:left="567"/>
        <w:rPr>
          <w:rFonts w:ascii="標楷體" w:eastAsia="標楷體" w:hAnsi="標楷體"/>
          <w:sz w:val="28"/>
          <w:szCs w:val="28"/>
        </w:rPr>
      </w:pPr>
      <w:r w:rsidRPr="002A1CC2">
        <w:rPr>
          <w:rFonts w:ascii="標楷體" w:eastAsia="標楷體" w:hAnsi="標楷體" w:hint="eastAsia"/>
          <w:sz w:val="28"/>
          <w:szCs w:val="28"/>
        </w:rPr>
        <w:t>價格標單正本一式一份，須填妥投標價金，加蓋公司及其負責人或代表人印章後，裝入</w:t>
      </w:r>
      <w:proofErr w:type="gramStart"/>
      <w:r w:rsidRPr="002A1CC2">
        <w:rPr>
          <w:rFonts w:ascii="標楷體" w:eastAsia="標楷體" w:hAnsi="標楷體" w:hint="eastAsia"/>
          <w:sz w:val="28"/>
          <w:szCs w:val="28"/>
        </w:rPr>
        <w:t>價格標封密封</w:t>
      </w:r>
      <w:proofErr w:type="gramEnd"/>
      <w:r w:rsidRPr="002A1CC2">
        <w:rPr>
          <w:rFonts w:ascii="標楷體" w:eastAsia="標楷體" w:hAnsi="標楷體" w:hint="eastAsia"/>
          <w:sz w:val="28"/>
          <w:szCs w:val="28"/>
        </w:rPr>
        <w:t>，並於</w:t>
      </w:r>
      <w:proofErr w:type="gramStart"/>
      <w:r w:rsidRPr="002A1CC2">
        <w:rPr>
          <w:rFonts w:ascii="標楷體" w:eastAsia="標楷體" w:hAnsi="標楷體" w:hint="eastAsia"/>
          <w:sz w:val="28"/>
          <w:szCs w:val="28"/>
        </w:rPr>
        <w:t>價格標封之</w:t>
      </w:r>
      <w:proofErr w:type="gramEnd"/>
      <w:r w:rsidRPr="002A1CC2">
        <w:rPr>
          <w:rFonts w:ascii="標楷體" w:eastAsia="標楷體" w:hAnsi="標楷體" w:hint="eastAsia"/>
          <w:sz w:val="28"/>
          <w:szCs w:val="28"/>
        </w:rPr>
        <w:t>正面加蓋公司及其負責人或代表人印章。有下列情形之</w:t>
      </w:r>
      <w:proofErr w:type="gramStart"/>
      <w:r w:rsidRPr="002A1CC2">
        <w:rPr>
          <w:rFonts w:ascii="標楷體" w:eastAsia="標楷體" w:hAnsi="標楷體" w:hint="eastAsia"/>
          <w:sz w:val="28"/>
          <w:szCs w:val="28"/>
        </w:rPr>
        <w:t>一</w:t>
      </w:r>
      <w:proofErr w:type="gramEnd"/>
      <w:r w:rsidRPr="002A1CC2">
        <w:rPr>
          <w:rFonts w:ascii="標楷體" w:eastAsia="標楷體" w:hAnsi="標楷體" w:hint="eastAsia"/>
          <w:sz w:val="28"/>
          <w:szCs w:val="28"/>
        </w:rPr>
        <w:t>者，其所投價格標單無效：</w:t>
      </w:r>
    </w:p>
    <w:p w14:paraId="6E8CEE8D" w14:textId="77777777" w:rsidR="00F16D7A" w:rsidRDefault="00F16D7A" w:rsidP="00761461">
      <w:pPr>
        <w:pStyle w:val="Default"/>
        <w:spacing w:line="480" w:lineRule="exact"/>
        <w:ind w:leftChars="235" w:left="564" w:firstLine="144"/>
        <w:rPr>
          <w:rFonts w:ascii="標楷體" w:eastAsia="標楷體" w:cs="標楷體"/>
          <w:sz w:val="28"/>
          <w:szCs w:val="28"/>
        </w:rPr>
      </w:pPr>
      <w:r>
        <w:rPr>
          <w:sz w:val="28"/>
          <w:szCs w:val="28"/>
        </w:rPr>
        <w:t>1.</w:t>
      </w:r>
      <w:r>
        <w:rPr>
          <w:rFonts w:ascii="標楷體" w:eastAsia="標楷體" w:cs="標楷體" w:hint="eastAsia"/>
          <w:sz w:val="28"/>
          <w:szCs w:val="28"/>
        </w:rPr>
        <w:t>價格標單或價格</w:t>
      </w:r>
      <w:proofErr w:type="gramStart"/>
      <w:r>
        <w:rPr>
          <w:rFonts w:ascii="標楷體" w:eastAsia="標楷體" w:cs="標楷體" w:hint="eastAsia"/>
          <w:sz w:val="28"/>
          <w:szCs w:val="28"/>
        </w:rPr>
        <w:t>標封未</w:t>
      </w:r>
      <w:proofErr w:type="gramEnd"/>
      <w:r>
        <w:rPr>
          <w:rFonts w:ascii="標楷體" w:eastAsia="標楷體" w:cs="標楷體" w:hint="eastAsia"/>
          <w:sz w:val="28"/>
          <w:szCs w:val="28"/>
        </w:rPr>
        <w:t>加蓋公司及其負責人或代表人印章者。</w:t>
      </w:r>
      <w:r>
        <w:rPr>
          <w:rFonts w:ascii="標楷體" w:eastAsia="標楷體" w:cs="標楷體"/>
          <w:sz w:val="28"/>
          <w:szCs w:val="28"/>
        </w:rPr>
        <w:t xml:space="preserve"> </w:t>
      </w:r>
    </w:p>
    <w:p w14:paraId="2FA89A20" w14:textId="77777777" w:rsidR="00F16D7A" w:rsidRDefault="00F16D7A" w:rsidP="00761461">
      <w:pPr>
        <w:pStyle w:val="Default"/>
        <w:spacing w:line="480" w:lineRule="exact"/>
        <w:ind w:leftChars="295" w:left="709" w:hanging="1"/>
        <w:rPr>
          <w:rFonts w:ascii="標楷體" w:eastAsia="標楷體" w:cs="標楷體"/>
          <w:sz w:val="28"/>
          <w:szCs w:val="28"/>
        </w:rPr>
      </w:pPr>
      <w:r>
        <w:rPr>
          <w:rFonts w:eastAsia="標楷體"/>
          <w:sz w:val="28"/>
          <w:szCs w:val="28"/>
        </w:rPr>
        <w:t>2.</w:t>
      </w:r>
      <w:r>
        <w:rPr>
          <w:rFonts w:ascii="標楷體" w:eastAsia="標楷體" w:cs="標楷體" w:hint="eastAsia"/>
          <w:sz w:val="28"/>
          <w:szCs w:val="28"/>
        </w:rPr>
        <w:t>未使用標售手冊規定之價格標單</w:t>
      </w:r>
      <w:proofErr w:type="gramStart"/>
      <w:r>
        <w:rPr>
          <w:rFonts w:ascii="標楷體" w:eastAsia="標楷體" w:cs="標楷體" w:hint="eastAsia"/>
          <w:sz w:val="28"/>
          <w:szCs w:val="28"/>
        </w:rPr>
        <w:t>或標封樣式</w:t>
      </w:r>
      <w:proofErr w:type="gramEnd"/>
      <w:r>
        <w:rPr>
          <w:rFonts w:ascii="標楷體" w:eastAsia="標楷體" w:cs="標楷體" w:hint="eastAsia"/>
          <w:sz w:val="28"/>
          <w:szCs w:val="28"/>
        </w:rPr>
        <w:t>者。</w:t>
      </w:r>
      <w:r>
        <w:rPr>
          <w:rFonts w:ascii="標楷體" w:eastAsia="標楷體" w:cs="標楷體"/>
          <w:sz w:val="28"/>
          <w:szCs w:val="28"/>
        </w:rPr>
        <w:t xml:space="preserve"> </w:t>
      </w:r>
    </w:p>
    <w:p w14:paraId="722D7DB0" w14:textId="77777777" w:rsidR="00F16D7A" w:rsidRDefault="00F16D7A" w:rsidP="00761461">
      <w:pPr>
        <w:pStyle w:val="Default"/>
        <w:spacing w:line="480" w:lineRule="exact"/>
        <w:ind w:leftChars="295" w:left="709" w:hanging="1"/>
        <w:rPr>
          <w:rFonts w:ascii="標楷體" w:eastAsia="標楷體" w:cs="標楷體"/>
          <w:sz w:val="28"/>
          <w:szCs w:val="28"/>
        </w:rPr>
      </w:pPr>
      <w:r>
        <w:rPr>
          <w:rFonts w:eastAsia="標楷體"/>
          <w:sz w:val="28"/>
          <w:szCs w:val="28"/>
        </w:rPr>
        <w:lastRenderedPageBreak/>
        <w:t>3.</w:t>
      </w:r>
      <w:r>
        <w:rPr>
          <w:rFonts w:ascii="標楷體" w:eastAsia="標楷體" w:cs="標楷體" w:hint="eastAsia"/>
          <w:sz w:val="28"/>
          <w:szCs w:val="28"/>
        </w:rPr>
        <w:t>價格</w:t>
      </w:r>
      <w:proofErr w:type="gramStart"/>
      <w:r>
        <w:rPr>
          <w:rFonts w:ascii="標楷體" w:eastAsia="標楷體" w:cs="標楷體" w:hint="eastAsia"/>
          <w:sz w:val="28"/>
          <w:szCs w:val="28"/>
        </w:rPr>
        <w:t>標封未</w:t>
      </w:r>
      <w:proofErr w:type="gramEnd"/>
      <w:r>
        <w:rPr>
          <w:rFonts w:ascii="標楷體" w:eastAsia="標楷體" w:cs="標楷體" w:hint="eastAsia"/>
          <w:sz w:val="28"/>
          <w:szCs w:val="28"/>
        </w:rPr>
        <w:t>封口或封口破損，足以影響開標之公正者。</w:t>
      </w:r>
      <w:r>
        <w:rPr>
          <w:rFonts w:ascii="標楷體" w:eastAsia="標楷體" w:cs="標楷體"/>
          <w:sz w:val="28"/>
          <w:szCs w:val="28"/>
        </w:rPr>
        <w:t xml:space="preserve"> </w:t>
      </w:r>
    </w:p>
    <w:p w14:paraId="563BAE64" w14:textId="77777777" w:rsidR="00F16D7A" w:rsidRDefault="00F16D7A" w:rsidP="00761461">
      <w:pPr>
        <w:pStyle w:val="Default"/>
        <w:spacing w:line="480" w:lineRule="exact"/>
        <w:ind w:leftChars="295" w:left="709" w:hanging="1"/>
        <w:rPr>
          <w:rFonts w:ascii="標楷體" w:eastAsia="標楷體" w:cs="標楷體"/>
          <w:sz w:val="28"/>
          <w:szCs w:val="28"/>
        </w:rPr>
      </w:pPr>
      <w:r>
        <w:rPr>
          <w:rFonts w:eastAsia="標楷體"/>
          <w:sz w:val="28"/>
          <w:szCs w:val="28"/>
        </w:rPr>
        <w:t>4.</w:t>
      </w:r>
      <w:r>
        <w:rPr>
          <w:rFonts w:ascii="標楷體" w:eastAsia="標楷體" w:cs="標楷體" w:hint="eastAsia"/>
          <w:sz w:val="28"/>
          <w:szCs w:val="28"/>
        </w:rPr>
        <w:t>價格</w:t>
      </w:r>
      <w:proofErr w:type="gramStart"/>
      <w:r>
        <w:rPr>
          <w:rFonts w:ascii="標楷體" w:eastAsia="標楷體" w:cs="標楷體" w:hint="eastAsia"/>
          <w:sz w:val="28"/>
          <w:szCs w:val="28"/>
        </w:rPr>
        <w:t>標封內</w:t>
      </w:r>
      <w:proofErr w:type="gramEnd"/>
      <w:r>
        <w:rPr>
          <w:rFonts w:ascii="標楷體" w:eastAsia="標楷體" w:cs="標楷體" w:hint="eastAsia"/>
          <w:sz w:val="28"/>
          <w:szCs w:val="28"/>
        </w:rPr>
        <w:t>未附價格標單者。</w:t>
      </w:r>
      <w:r>
        <w:rPr>
          <w:rFonts w:ascii="標楷體" w:eastAsia="標楷體" w:cs="標楷體"/>
          <w:sz w:val="28"/>
          <w:szCs w:val="28"/>
        </w:rPr>
        <w:t xml:space="preserve"> </w:t>
      </w:r>
    </w:p>
    <w:p w14:paraId="4A9E0A12" w14:textId="77777777" w:rsidR="00F16D7A" w:rsidRDefault="00F16D7A" w:rsidP="00761461">
      <w:pPr>
        <w:pStyle w:val="Default"/>
        <w:spacing w:line="480" w:lineRule="exact"/>
        <w:ind w:leftChars="295" w:left="709" w:hanging="1"/>
        <w:rPr>
          <w:rFonts w:ascii="標楷體" w:eastAsia="標楷體" w:cs="標楷體"/>
          <w:sz w:val="28"/>
          <w:szCs w:val="28"/>
        </w:rPr>
      </w:pPr>
      <w:r>
        <w:rPr>
          <w:rFonts w:eastAsia="標楷體"/>
          <w:sz w:val="28"/>
          <w:szCs w:val="28"/>
        </w:rPr>
        <w:t>5.</w:t>
      </w:r>
      <w:r>
        <w:rPr>
          <w:rFonts w:ascii="標楷體" w:eastAsia="標楷體" w:cs="標楷體" w:hint="eastAsia"/>
          <w:sz w:val="28"/>
          <w:szCs w:val="28"/>
        </w:rPr>
        <w:t>價格標單所填姓名與印章不符或</w:t>
      </w:r>
      <w:proofErr w:type="gramStart"/>
      <w:r>
        <w:rPr>
          <w:rFonts w:ascii="標楷體" w:eastAsia="標楷體" w:cs="標楷體" w:hint="eastAsia"/>
          <w:sz w:val="28"/>
          <w:szCs w:val="28"/>
        </w:rPr>
        <w:t>價格標封正面</w:t>
      </w:r>
      <w:proofErr w:type="gramEnd"/>
      <w:r>
        <w:rPr>
          <w:rFonts w:ascii="標楷體" w:eastAsia="標楷體" w:cs="標楷體" w:hint="eastAsia"/>
          <w:sz w:val="28"/>
          <w:szCs w:val="28"/>
        </w:rPr>
        <w:t>所蓋之印章與價格標單不符者。</w:t>
      </w:r>
      <w:r>
        <w:rPr>
          <w:rFonts w:ascii="標楷體" w:eastAsia="標楷體" w:cs="標楷體"/>
          <w:sz w:val="28"/>
          <w:szCs w:val="28"/>
        </w:rPr>
        <w:t xml:space="preserve"> </w:t>
      </w:r>
    </w:p>
    <w:p w14:paraId="2BF522EA" w14:textId="77777777" w:rsidR="00F16D7A" w:rsidRDefault="00F16D7A" w:rsidP="00761461">
      <w:pPr>
        <w:pStyle w:val="Default"/>
        <w:spacing w:line="480" w:lineRule="exact"/>
        <w:ind w:leftChars="295" w:left="709" w:hanging="1"/>
        <w:rPr>
          <w:rFonts w:ascii="標楷體" w:eastAsia="標楷體" w:cs="標楷體"/>
          <w:sz w:val="28"/>
          <w:szCs w:val="28"/>
        </w:rPr>
      </w:pPr>
      <w:r>
        <w:rPr>
          <w:rFonts w:eastAsia="標楷體"/>
          <w:sz w:val="28"/>
          <w:szCs w:val="28"/>
        </w:rPr>
        <w:t>6.</w:t>
      </w:r>
      <w:r>
        <w:rPr>
          <w:rFonts w:ascii="標楷體" w:eastAsia="標楷體" w:cs="標楷體" w:hint="eastAsia"/>
          <w:sz w:val="28"/>
          <w:szCs w:val="28"/>
        </w:rPr>
        <w:t>價格標單附有條件者。</w:t>
      </w:r>
      <w:r>
        <w:rPr>
          <w:rFonts w:ascii="標楷體" w:eastAsia="標楷體" w:cs="標楷體"/>
          <w:sz w:val="28"/>
          <w:szCs w:val="28"/>
        </w:rPr>
        <w:t xml:space="preserve"> </w:t>
      </w:r>
    </w:p>
    <w:p w14:paraId="764944B2" w14:textId="77777777" w:rsidR="00F16D7A" w:rsidRDefault="00F16D7A" w:rsidP="00761461">
      <w:pPr>
        <w:pStyle w:val="Default"/>
        <w:spacing w:line="480" w:lineRule="exact"/>
        <w:ind w:leftChars="295" w:left="709" w:hanging="1"/>
        <w:rPr>
          <w:rFonts w:ascii="標楷體" w:eastAsia="標楷體" w:cs="標楷體"/>
          <w:sz w:val="28"/>
          <w:szCs w:val="28"/>
        </w:rPr>
      </w:pPr>
      <w:r>
        <w:rPr>
          <w:rFonts w:eastAsia="標楷體"/>
          <w:sz w:val="28"/>
          <w:szCs w:val="28"/>
        </w:rPr>
        <w:t>7.</w:t>
      </w:r>
      <w:r>
        <w:rPr>
          <w:rFonts w:ascii="標楷體" w:eastAsia="標楷體" w:cs="標楷體" w:hint="eastAsia"/>
          <w:sz w:val="28"/>
          <w:szCs w:val="28"/>
        </w:rPr>
        <w:t>同一價格</w:t>
      </w:r>
      <w:proofErr w:type="gramStart"/>
      <w:r>
        <w:rPr>
          <w:rFonts w:ascii="標楷體" w:eastAsia="標楷體" w:cs="標楷體" w:hint="eastAsia"/>
          <w:sz w:val="28"/>
          <w:szCs w:val="28"/>
        </w:rPr>
        <w:t>標封內</w:t>
      </w:r>
      <w:proofErr w:type="gramEnd"/>
      <w:r>
        <w:rPr>
          <w:rFonts w:ascii="標楷體" w:eastAsia="標楷體" w:cs="標楷體" w:hint="eastAsia"/>
          <w:sz w:val="28"/>
          <w:szCs w:val="28"/>
        </w:rPr>
        <w:t>裝有</w:t>
      </w:r>
      <w:r>
        <w:rPr>
          <w:rFonts w:eastAsia="標楷體"/>
          <w:sz w:val="28"/>
          <w:szCs w:val="28"/>
        </w:rPr>
        <w:t>2</w:t>
      </w:r>
      <w:r>
        <w:rPr>
          <w:rFonts w:ascii="標楷體" w:eastAsia="標楷體" w:cs="標楷體" w:hint="eastAsia"/>
          <w:sz w:val="28"/>
          <w:szCs w:val="28"/>
        </w:rPr>
        <w:t>張或</w:t>
      </w:r>
      <w:r>
        <w:rPr>
          <w:rFonts w:eastAsia="標楷體"/>
          <w:sz w:val="28"/>
          <w:szCs w:val="28"/>
        </w:rPr>
        <w:t>2</w:t>
      </w:r>
      <w:r>
        <w:rPr>
          <w:rFonts w:ascii="標楷體" w:eastAsia="標楷體" w:cs="標楷體" w:hint="eastAsia"/>
          <w:sz w:val="28"/>
          <w:szCs w:val="28"/>
        </w:rPr>
        <w:t>張以上之價格標單者。</w:t>
      </w:r>
      <w:r>
        <w:rPr>
          <w:rFonts w:ascii="標楷體" w:eastAsia="標楷體" w:cs="標楷體"/>
          <w:sz w:val="28"/>
          <w:szCs w:val="28"/>
        </w:rPr>
        <w:t xml:space="preserve"> </w:t>
      </w:r>
    </w:p>
    <w:p w14:paraId="443DB142" w14:textId="5DD21E76" w:rsidR="00F16D7A" w:rsidRDefault="00F16D7A" w:rsidP="00761461">
      <w:pPr>
        <w:pStyle w:val="Default"/>
        <w:spacing w:line="480" w:lineRule="exact"/>
        <w:ind w:leftChars="295" w:left="709" w:hanging="1"/>
        <w:rPr>
          <w:rFonts w:ascii="標楷體" w:eastAsia="標楷體" w:cs="標楷體"/>
          <w:sz w:val="28"/>
          <w:szCs w:val="28"/>
        </w:rPr>
      </w:pPr>
      <w:r>
        <w:rPr>
          <w:rFonts w:eastAsia="標楷體"/>
          <w:sz w:val="28"/>
          <w:szCs w:val="28"/>
        </w:rPr>
        <w:t>8.</w:t>
      </w:r>
      <w:r>
        <w:rPr>
          <w:rFonts w:ascii="標楷體" w:eastAsia="標楷體" w:cs="標楷體" w:hint="eastAsia"/>
          <w:sz w:val="28"/>
          <w:szCs w:val="28"/>
        </w:rPr>
        <w:t>投標標價、</w:t>
      </w:r>
      <w:proofErr w:type="gramStart"/>
      <w:r w:rsidR="00FF4CDE">
        <w:rPr>
          <w:rFonts w:ascii="標楷體" w:eastAsia="標楷體" w:cs="標楷體" w:hint="eastAsia"/>
          <w:sz w:val="28"/>
          <w:szCs w:val="28"/>
        </w:rPr>
        <w:t>標購人</w:t>
      </w:r>
      <w:r>
        <w:rPr>
          <w:rFonts w:ascii="標楷體" w:eastAsia="標楷體" w:cs="標楷體" w:hint="eastAsia"/>
          <w:sz w:val="28"/>
          <w:szCs w:val="28"/>
        </w:rPr>
        <w:t>名稱</w:t>
      </w:r>
      <w:proofErr w:type="gramEnd"/>
      <w:r>
        <w:rPr>
          <w:rFonts w:ascii="標楷體" w:eastAsia="標楷體" w:cs="標楷體" w:hint="eastAsia"/>
          <w:sz w:val="28"/>
          <w:szCs w:val="28"/>
        </w:rPr>
        <w:t>書寫錯誤、或字跡模糊、或經塗改挖補而未認章、或雖經認章而無法辨認者。</w:t>
      </w:r>
      <w:r>
        <w:rPr>
          <w:rFonts w:ascii="標楷體" w:eastAsia="標楷體" w:cs="標楷體"/>
          <w:sz w:val="28"/>
          <w:szCs w:val="28"/>
        </w:rPr>
        <w:t xml:space="preserve"> </w:t>
      </w:r>
    </w:p>
    <w:p w14:paraId="0B89FC7A" w14:textId="2C26E98E" w:rsidR="00F16D7A" w:rsidRPr="00F16D7A" w:rsidRDefault="00F16D7A" w:rsidP="00F16D7A">
      <w:pPr>
        <w:spacing w:line="480" w:lineRule="exact"/>
        <w:ind w:leftChars="177" w:left="991" w:hangingChars="202" w:hanging="566"/>
        <w:rPr>
          <w:rFonts w:ascii="標楷體" w:eastAsia="標楷體" w:hAnsi="Times New Roman" w:cs="標楷體"/>
          <w:sz w:val="28"/>
          <w:szCs w:val="28"/>
        </w:rPr>
      </w:pPr>
      <w:r>
        <w:rPr>
          <w:rFonts w:ascii="標楷體" w:eastAsia="標楷體" w:cs="標楷體" w:hint="eastAsia"/>
          <w:sz w:val="28"/>
          <w:szCs w:val="28"/>
        </w:rPr>
        <w:t>(三)單一</w:t>
      </w:r>
      <w:proofErr w:type="gramStart"/>
      <w:r>
        <w:rPr>
          <w:rFonts w:ascii="標楷體" w:eastAsia="標楷體" w:cs="標楷體" w:hint="eastAsia"/>
          <w:sz w:val="28"/>
          <w:szCs w:val="28"/>
        </w:rPr>
        <w:t>坵塊多</w:t>
      </w:r>
      <w:proofErr w:type="gramEnd"/>
      <w:r>
        <w:rPr>
          <w:rFonts w:ascii="標楷體" w:eastAsia="標楷體" w:cs="標楷體" w:hint="eastAsia"/>
          <w:sz w:val="28"/>
          <w:szCs w:val="28"/>
        </w:rPr>
        <w:t>家廠商合併投標申購時，各家</w:t>
      </w:r>
      <w:proofErr w:type="gramStart"/>
      <w:r>
        <w:rPr>
          <w:rFonts w:ascii="標楷體" w:eastAsia="標楷體" w:cs="標楷體" w:hint="eastAsia"/>
          <w:sz w:val="28"/>
          <w:szCs w:val="28"/>
        </w:rPr>
        <w:t>廠商均應個別</w:t>
      </w:r>
      <w:proofErr w:type="gramEnd"/>
      <w:r>
        <w:rPr>
          <w:rFonts w:ascii="標楷體" w:eastAsia="標楷體" w:cs="標楷體" w:hint="eastAsia"/>
          <w:sz w:val="28"/>
          <w:szCs w:val="28"/>
        </w:rPr>
        <w:t>填寫投標申購書件及申請計畫，並共同裝入同一</w:t>
      </w:r>
      <w:proofErr w:type="gramStart"/>
      <w:r>
        <w:rPr>
          <w:rFonts w:ascii="標楷體" w:eastAsia="標楷體" w:cs="標楷體" w:hint="eastAsia"/>
          <w:sz w:val="28"/>
          <w:szCs w:val="28"/>
        </w:rPr>
        <w:t>標封內</w:t>
      </w:r>
      <w:proofErr w:type="gramEnd"/>
      <w:r>
        <w:rPr>
          <w:rFonts w:ascii="標楷體" w:eastAsia="標楷體" w:cs="標楷體" w:hint="eastAsia"/>
          <w:sz w:val="28"/>
          <w:szCs w:val="28"/>
        </w:rPr>
        <w:t>，而價格標單僅需共同填寫一份並應由所有合併</w:t>
      </w:r>
      <w:proofErr w:type="gramStart"/>
      <w:r w:rsidR="00FF4CDE">
        <w:rPr>
          <w:rFonts w:ascii="標楷體" w:eastAsia="標楷體" w:cs="標楷體" w:hint="eastAsia"/>
          <w:sz w:val="28"/>
          <w:szCs w:val="28"/>
        </w:rPr>
        <w:t>標購人</w:t>
      </w:r>
      <w:r>
        <w:rPr>
          <w:rFonts w:ascii="標楷體" w:eastAsia="標楷體" w:cs="標楷體" w:hint="eastAsia"/>
          <w:sz w:val="28"/>
          <w:szCs w:val="28"/>
        </w:rPr>
        <w:t>共同</w:t>
      </w:r>
      <w:proofErr w:type="gramEnd"/>
      <w:r>
        <w:rPr>
          <w:rFonts w:ascii="標楷體" w:eastAsia="標楷體" w:cs="標楷體" w:hint="eastAsia"/>
          <w:sz w:val="28"/>
          <w:szCs w:val="28"/>
        </w:rPr>
        <w:t>簽章。</w:t>
      </w:r>
    </w:p>
    <w:p w14:paraId="65AC3BE9" w14:textId="4FCA8D89" w:rsidR="006A353A" w:rsidRPr="009E5314" w:rsidRDefault="003F5332" w:rsidP="003F5332">
      <w:pPr>
        <w:pStyle w:val="affe"/>
      </w:pPr>
      <w:r>
        <w:rPr>
          <w:rFonts w:hint="eastAsia"/>
        </w:rPr>
        <w:t>十、</w:t>
      </w:r>
      <w:r w:rsidR="009E5314">
        <w:rPr>
          <w:rFonts w:hint="eastAsia"/>
        </w:rPr>
        <w:t>開標日期、地點、</w:t>
      </w:r>
      <w:r w:rsidR="00A27D7D">
        <w:rPr>
          <w:rFonts w:hint="eastAsia"/>
        </w:rPr>
        <w:t>標</w:t>
      </w:r>
      <w:r w:rsidR="006A353A" w:rsidRPr="00AE4301">
        <w:rPr>
          <w:rFonts w:hint="eastAsia"/>
        </w:rPr>
        <w:t>售審查作業程序</w:t>
      </w:r>
    </w:p>
    <w:p w14:paraId="0165343B" w14:textId="3E3B2BFA" w:rsidR="000A287C" w:rsidRPr="00AC7B40" w:rsidRDefault="000A287C" w:rsidP="000A287C">
      <w:pPr>
        <w:pStyle w:val="a0"/>
        <w:numPr>
          <w:ilvl w:val="0"/>
          <w:numId w:val="0"/>
        </w:numPr>
        <w:ind w:left="567"/>
      </w:pPr>
      <w:r w:rsidRPr="00AC7B40">
        <w:rPr>
          <w:rFonts w:hint="eastAsia"/>
        </w:rPr>
        <w:t>於投標</w:t>
      </w:r>
      <w:r w:rsidRPr="00AC7B40">
        <w:t>申</w:t>
      </w:r>
      <w:r w:rsidRPr="00AC7B40">
        <w:rPr>
          <w:rFonts w:hint="eastAsia"/>
        </w:rPr>
        <w:t>購</w:t>
      </w:r>
      <w:r w:rsidRPr="00AC7B40">
        <w:t>書件統一截止收件後</w:t>
      </w:r>
      <w:r w:rsidRPr="00AC7B40">
        <w:rPr>
          <w:rFonts w:hint="eastAsia"/>
        </w:rPr>
        <w:t>(標售公告期滿當日)，</w:t>
      </w:r>
      <w:r w:rsidRPr="00AC7B40">
        <w:t>本園區</w:t>
      </w:r>
      <w:r w:rsidRPr="00AC7B40">
        <w:rPr>
          <w:rFonts w:hint="eastAsia"/>
          <w:u w:val="single"/>
        </w:rPr>
        <w:t>標</w:t>
      </w:r>
      <w:r w:rsidRPr="00AC7B40">
        <w:rPr>
          <w:u w:val="single"/>
        </w:rPr>
        <w:t>售審查作業程序</w:t>
      </w:r>
      <w:r w:rsidRPr="00AC7B40">
        <w:t>包括「</w:t>
      </w:r>
      <w:r w:rsidRPr="00AC7B40">
        <w:rPr>
          <w:rFonts w:hint="eastAsia"/>
        </w:rPr>
        <w:t>資格標開標</w:t>
      </w:r>
      <w:r w:rsidRPr="00AC7B40">
        <w:t>」</w:t>
      </w:r>
      <w:r w:rsidRPr="00AC7B40">
        <w:rPr>
          <w:rFonts w:hint="eastAsia"/>
        </w:rPr>
        <w:t>、</w:t>
      </w:r>
      <w:r w:rsidRPr="00AC7B40">
        <w:t>「</w:t>
      </w:r>
      <w:r w:rsidRPr="00AC7B40">
        <w:rPr>
          <w:rFonts w:hint="eastAsia"/>
        </w:rPr>
        <w:t>價格標開標</w:t>
      </w:r>
      <w:r w:rsidRPr="00AC7B40">
        <w:t>」</w:t>
      </w:r>
      <w:r w:rsidRPr="00AC7B40">
        <w:rPr>
          <w:rFonts w:hint="eastAsia"/>
        </w:rPr>
        <w:t>、「申購核准確認作業」等</w:t>
      </w:r>
      <w:r w:rsidRPr="00AC7B40">
        <w:t>階段</w:t>
      </w:r>
      <w:r w:rsidRPr="00AC7B40">
        <w:rPr>
          <w:rFonts w:hint="eastAsia"/>
        </w:rPr>
        <w:t>辦理，</w:t>
      </w:r>
      <w:proofErr w:type="gramStart"/>
      <w:r w:rsidR="00FF4CDE" w:rsidRPr="00AC7B40">
        <w:rPr>
          <w:rFonts w:hint="eastAsia"/>
        </w:rPr>
        <w:t>標購人</w:t>
      </w:r>
      <w:r w:rsidRPr="00AC7B40">
        <w:rPr>
          <w:rFonts w:hint="eastAsia"/>
        </w:rPr>
        <w:t>得</w:t>
      </w:r>
      <w:proofErr w:type="gramEnd"/>
      <w:r w:rsidRPr="00AC7B40">
        <w:rPr>
          <w:rFonts w:hint="eastAsia"/>
        </w:rPr>
        <w:t>依標售公告指定之時間、地點派員參加資格審查及價格標開標等作業。</w:t>
      </w:r>
    </w:p>
    <w:p w14:paraId="02266110" w14:textId="5D5A39AD" w:rsidR="009E5314" w:rsidRPr="00AC7B40" w:rsidRDefault="009E5314" w:rsidP="000A287C">
      <w:pPr>
        <w:spacing w:line="480" w:lineRule="exact"/>
        <w:ind w:leftChars="234" w:left="565" w:hangingChars="1" w:hanging="3"/>
        <w:rPr>
          <w:rFonts w:ascii="標楷體" w:eastAsia="標楷體" w:hAnsi="標楷體"/>
          <w:sz w:val="28"/>
          <w:szCs w:val="28"/>
        </w:rPr>
      </w:pPr>
      <w:r w:rsidRPr="00AC7B40">
        <w:rPr>
          <w:rFonts w:ascii="標楷體" w:eastAsia="標楷體" w:hAnsi="標楷體" w:hint="eastAsia"/>
          <w:sz w:val="28"/>
          <w:szCs w:val="28"/>
        </w:rPr>
        <w:t>(</w:t>
      </w:r>
      <w:proofErr w:type="gramStart"/>
      <w:r w:rsidR="0085484F" w:rsidRPr="00AC7B40">
        <w:rPr>
          <w:rFonts w:ascii="標楷體" w:eastAsia="標楷體" w:hAnsi="標楷體" w:hint="eastAsia"/>
          <w:sz w:val="28"/>
          <w:szCs w:val="28"/>
        </w:rPr>
        <w:t>一</w:t>
      </w:r>
      <w:proofErr w:type="gramEnd"/>
      <w:r w:rsidRPr="00AC7B40">
        <w:rPr>
          <w:rFonts w:ascii="標楷體" w:eastAsia="標楷體" w:hAnsi="標楷體" w:hint="eastAsia"/>
          <w:sz w:val="28"/>
          <w:szCs w:val="28"/>
        </w:rPr>
        <w:t>)資格標開標作業</w:t>
      </w:r>
      <w:r w:rsidR="000A287C" w:rsidRPr="00AC7B40">
        <w:rPr>
          <w:rFonts w:ascii="標楷體" w:eastAsia="標楷體" w:hAnsi="標楷體" w:hint="eastAsia"/>
          <w:sz w:val="28"/>
          <w:szCs w:val="28"/>
        </w:rPr>
        <w:t>(投標申購書件資格審查)</w:t>
      </w:r>
      <w:r w:rsidRPr="00AC7B40">
        <w:rPr>
          <w:rFonts w:ascii="標楷體" w:eastAsia="標楷體" w:hAnsi="標楷體" w:hint="eastAsia"/>
          <w:sz w:val="28"/>
          <w:szCs w:val="28"/>
        </w:rPr>
        <w:t>：</w:t>
      </w:r>
    </w:p>
    <w:p w14:paraId="54A5C3CC" w14:textId="3E020CF6" w:rsidR="009E5314" w:rsidRDefault="009E5314" w:rsidP="0085484F">
      <w:pPr>
        <w:spacing w:line="480" w:lineRule="exact"/>
        <w:ind w:leftChars="471" w:left="1413" w:hangingChars="101" w:hanging="283"/>
        <w:rPr>
          <w:rFonts w:ascii="標楷體" w:eastAsia="標楷體" w:hAnsi="標楷體"/>
          <w:sz w:val="28"/>
          <w:szCs w:val="28"/>
        </w:rPr>
      </w:pPr>
      <w:r w:rsidRPr="00AC7B40">
        <w:rPr>
          <w:rFonts w:ascii="標楷體" w:eastAsia="標楷體" w:hAnsi="標楷體" w:hint="eastAsia"/>
          <w:sz w:val="28"/>
          <w:szCs w:val="28"/>
        </w:rPr>
        <w:t>1.本府於投標申購書件統一截止收件後，於</w:t>
      </w:r>
      <w:r w:rsidRPr="001015E7">
        <w:rPr>
          <w:rFonts w:ascii="標楷體" w:eastAsia="標楷體" w:hAnsi="標楷體" w:hint="eastAsia"/>
          <w:color w:val="FF0000"/>
          <w:sz w:val="28"/>
          <w:szCs w:val="28"/>
        </w:rPr>
        <w:t>11</w:t>
      </w:r>
      <w:r w:rsidR="003A042F">
        <w:rPr>
          <w:rFonts w:ascii="標楷體" w:eastAsia="標楷體" w:hAnsi="標楷體" w:hint="eastAsia"/>
          <w:color w:val="FF0000"/>
          <w:sz w:val="28"/>
          <w:szCs w:val="28"/>
        </w:rPr>
        <w:t>5</w:t>
      </w:r>
      <w:r w:rsidRPr="00AC7B40">
        <w:rPr>
          <w:rFonts w:ascii="標楷體" w:eastAsia="標楷體" w:hAnsi="標楷體" w:hint="eastAsia"/>
          <w:sz w:val="28"/>
          <w:szCs w:val="28"/>
        </w:rPr>
        <w:t>年</w:t>
      </w:r>
      <w:r w:rsidR="008D496D">
        <w:rPr>
          <w:rFonts w:ascii="標楷體" w:eastAsia="標楷體" w:hAnsi="標楷體" w:hint="eastAsia"/>
          <w:color w:val="FF0000"/>
          <w:sz w:val="28"/>
          <w:szCs w:val="28"/>
        </w:rPr>
        <w:t>10</w:t>
      </w:r>
      <w:r w:rsidRPr="00AC7B40">
        <w:rPr>
          <w:rFonts w:ascii="標楷體" w:eastAsia="標楷體" w:hAnsi="標楷體" w:hint="eastAsia"/>
          <w:sz w:val="28"/>
          <w:szCs w:val="28"/>
        </w:rPr>
        <w:t>月</w:t>
      </w:r>
      <w:r w:rsidR="008D496D">
        <w:rPr>
          <w:rFonts w:ascii="標楷體" w:eastAsia="標楷體" w:hAnsi="標楷體" w:hint="eastAsia"/>
          <w:color w:val="FF0000"/>
          <w:sz w:val="28"/>
          <w:szCs w:val="28"/>
        </w:rPr>
        <w:t>1</w:t>
      </w:r>
      <w:r w:rsidRPr="00AC7B40">
        <w:rPr>
          <w:rFonts w:ascii="標楷體" w:eastAsia="標楷體" w:hAnsi="標楷體" w:hint="eastAsia"/>
          <w:sz w:val="28"/>
          <w:szCs w:val="28"/>
        </w:rPr>
        <w:t>日(星期</w:t>
      </w:r>
      <w:r w:rsidR="008D496D">
        <w:rPr>
          <w:rFonts w:ascii="標楷體" w:eastAsia="標楷體" w:hAnsi="標楷體" w:hint="eastAsia"/>
          <w:color w:val="FF0000"/>
          <w:sz w:val="28"/>
          <w:szCs w:val="28"/>
        </w:rPr>
        <w:t>四</w:t>
      </w:r>
      <w:r w:rsidRPr="00AC7B40">
        <w:rPr>
          <w:rFonts w:ascii="標楷體" w:eastAsia="標楷體" w:hAnsi="標楷體" w:hint="eastAsia"/>
          <w:sz w:val="28"/>
          <w:szCs w:val="28"/>
        </w:rPr>
        <w:t>)上午</w:t>
      </w:r>
      <w:r w:rsidR="002D3203">
        <w:rPr>
          <w:rFonts w:ascii="標楷體" w:eastAsia="標楷體" w:hAnsi="標楷體" w:hint="eastAsia"/>
          <w:color w:val="FF0000"/>
          <w:sz w:val="28"/>
          <w:szCs w:val="28"/>
        </w:rPr>
        <w:t>10</w:t>
      </w:r>
      <w:r w:rsidRPr="00AC7B40">
        <w:rPr>
          <w:rFonts w:ascii="標楷體" w:eastAsia="標楷體" w:hAnsi="標楷體" w:hint="eastAsia"/>
          <w:sz w:val="28"/>
          <w:szCs w:val="28"/>
        </w:rPr>
        <w:t>時</w:t>
      </w:r>
      <w:r w:rsidR="002D3203">
        <w:rPr>
          <w:rFonts w:ascii="標楷體" w:eastAsia="標楷體" w:hAnsi="標楷體" w:hint="eastAsia"/>
          <w:color w:val="FF0000"/>
          <w:sz w:val="28"/>
          <w:szCs w:val="28"/>
        </w:rPr>
        <w:t>00</w:t>
      </w:r>
      <w:r w:rsidRPr="00AC7B40">
        <w:rPr>
          <w:rFonts w:ascii="標楷體" w:eastAsia="標楷體" w:hAnsi="標楷體" w:hint="eastAsia"/>
          <w:sz w:val="28"/>
          <w:szCs w:val="28"/>
        </w:rPr>
        <w:t>分，於南投縣政府</w:t>
      </w:r>
      <w:r w:rsidR="008D496D">
        <w:rPr>
          <w:rFonts w:ascii="標楷體" w:eastAsia="標楷體" w:hAnsi="標楷體" w:hint="eastAsia"/>
          <w:color w:val="FF0000"/>
          <w:sz w:val="28"/>
          <w:szCs w:val="28"/>
        </w:rPr>
        <w:t>A</w:t>
      </w:r>
      <w:r w:rsidR="00576961" w:rsidRPr="00576961">
        <w:rPr>
          <w:rFonts w:ascii="標楷體" w:eastAsia="標楷體" w:hAnsi="標楷體"/>
          <w:color w:val="FF0000"/>
          <w:sz w:val="28"/>
          <w:szCs w:val="28"/>
        </w:rPr>
        <w:t>棟</w:t>
      </w:r>
      <w:r w:rsidR="008D496D">
        <w:rPr>
          <w:rFonts w:ascii="標楷體" w:eastAsia="標楷體" w:hAnsi="標楷體" w:hint="eastAsia"/>
          <w:color w:val="FF0000"/>
          <w:sz w:val="28"/>
          <w:szCs w:val="28"/>
        </w:rPr>
        <w:t>2</w:t>
      </w:r>
      <w:r w:rsidR="00576961" w:rsidRPr="00576961">
        <w:rPr>
          <w:rFonts w:ascii="標楷體" w:eastAsia="標楷體" w:hAnsi="標楷體"/>
          <w:color w:val="FF0000"/>
          <w:sz w:val="28"/>
          <w:szCs w:val="28"/>
        </w:rPr>
        <w:t>樓</w:t>
      </w:r>
      <w:r w:rsidR="008D496D">
        <w:rPr>
          <w:rFonts w:ascii="標楷體" w:eastAsia="標楷體" w:hAnsi="標楷體" w:hint="eastAsia"/>
          <w:color w:val="FF0000"/>
          <w:sz w:val="28"/>
          <w:szCs w:val="28"/>
        </w:rPr>
        <w:t>建設</w:t>
      </w:r>
      <w:r w:rsidR="00576961" w:rsidRPr="00576961">
        <w:rPr>
          <w:rFonts w:ascii="標楷體" w:eastAsia="標楷體" w:hAnsi="標楷體"/>
          <w:color w:val="FF0000"/>
          <w:sz w:val="28"/>
          <w:szCs w:val="28"/>
        </w:rPr>
        <w:t>處</w:t>
      </w:r>
      <w:r w:rsidR="008D496D">
        <w:rPr>
          <w:rFonts w:ascii="標楷體" w:eastAsia="標楷體" w:hAnsi="標楷體" w:hint="eastAsia"/>
          <w:color w:val="FF0000"/>
          <w:sz w:val="28"/>
          <w:szCs w:val="28"/>
        </w:rPr>
        <w:t>營</w:t>
      </w:r>
      <w:proofErr w:type="gramStart"/>
      <w:r w:rsidR="008D496D">
        <w:rPr>
          <w:rFonts w:ascii="標楷體" w:eastAsia="標楷體" w:hAnsi="標楷體" w:hint="eastAsia"/>
          <w:color w:val="FF0000"/>
          <w:sz w:val="28"/>
          <w:szCs w:val="28"/>
        </w:rPr>
        <w:t>繕</w:t>
      </w:r>
      <w:proofErr w:type="gramEnd"/>
      <w:r w:rsidR="008D496D">
        <w:rPr>
          <w:rFonts w:ascii="標楷體" w:eastAsia="標楷體" w:hAnsi="標楷體" w:hint="eastAsia"/>
          <w:color w:val="FF0000"/>
          <w:sz w:val="28"/>
          <w:szCs w:val="28"/>
        </w:rPr>
        <w:t>工程科對面</w:t>
      </w:r>
      <w:r w:rsidR="00576961" w:rsidRPr="00576961">
        <w:rPr>
          <w:rFonts w:ascii="標楷體" w:eastAsia="標楷體" w:hAnsi="標楷體"/>
          <w:color w:val="FF0000"/>
          <w:sz w:val="28"/>
          <w:szCs w:val="28"/>
        </w:rPr>
        <w:t>會議室</w:t>
      </w:r>
      <w:r w:rsidRPr="00AC7B40">
        <w:rPr>
          <w:rFonts w:ascii="標楷體" w:eastAsia="標楷體" w:hAnsi="標楷體" w:hint="eastAsia"/>
          <w:sz w:val="28"/>
          <w:szCs w:val="28"/>
        </w:rPr>
        <w:t>，由本府會同受託開發商、委託專案管理等單位，由專案管理單位</w:t>
      </w:r>
      <w:r w:rsidRPr="00C959A0">
        <w:rPr>
          <w:rFonts w:ascii="標楷體" w:eastAsia="標楷體" w:hAnsi="標楷體" w:hint="eastAsia"/>
          <w:sz w:val="28"/>
          <w:szCs w:val="28"/>
        </w:rPr>
        <w:t>驗明</w:t>
      </w:r>
      <w:proofErr w:type="gramStart"/>
      <w:r w:rsidRPr="00C959A0">
        <w:rPr>
          <w:rFonts w:ascii="標楷體" w:eastAsia="標楷體" w:hAnsi="標楷體" w:hint="eastAsia"/>
          <w:sz w:val="28"/>
          <w:szCs w:val="28"/>
        </w:rPr>
        <w:t>標封妥封</w:t>
      </w:r>
      <w:proofErr w:type="gramEnd"/>
      <w:r w:rsidRPr="00C959A0">
        <w:rPr>
          <w:rFonts w:ascii="標楷體" w:eastAsia="標楷體" w:hAnsi="標楷體" w:hint="eastAsia"/>
          <w:sz w:val="28"/>
          <w:szCs w:val="28"/>
        </w:rPr>
        <w:t>無損後，當場當眾開標辦理資格審查作業，資格審查</w:t>
      </w:r>
      <w:proofErr w:type="gramStart"/>
      <w:r w:rsidRPr="00C959A0">
        <w:rPr>
          <w:rFonts w:ascii="標楷體" w:eastAsia="標楷體" w:hAnsi="標楷體" w:hint="eastAsia"/>
          <w:sz w:val="28"/>
          <w:szCs w:val="28"/>
        </w:rPr>
        <w:t>不</w:t>
      </w:r>
      <w:proofErr w:type="gramEnd"/>
      <w:r w:rsidRPr="00C959A0">
        <w:rPr>
          <w:rFonts w:ascii="標楷體" w:eastAsia="標楷體" w:hAnsi="標楷體" w:hint="eastAsia"/>
          <w:sz w:val="28"/>
          <w:szCs w:val="28"/>
        </w:rPr>
        <w:t>合格者，不得參與下一階段價格標開標作業。資格審查作業</w:t>
      </w:r>
      <w:proofErr w:type="gramStart"/>
      <w:r w:rsidRPr="00C959A0">
        <w:rPr>
          <w:rFonts w:ascii="標楷體" w:eastAsia="標楷體" w:hAnsi="標楷體" w:hint="eastAsia"/>
          <w:sz w:val="28"/>
          <w:szCs w:val="28"/>
        </w:rPr>
        <w:t>依標別代碼</w:t>
      </w:r>
      <w:proofErr w:type="gramEnd"/>
      <w:r w:rsidRPr="00C959A0">
        <w:rPr>
          <w:rFonts w:ascii="標楷體" w:eastAsia="標楷體" w:hAnsi="標楷體" w:hint="eastAsia"/>
          <w:sz w:val="28"/>
          <w:szCs w:val="28"/>
        </w:rPr>
        <w:t>，依序辦理</w:t>
      </w:r>
      <w:proofErr w:type="gramStart"/>
      <w:r w:rsidR="00FF4CDE">
        <w:rPr>
          <w:rFonts w:ascii="標楷體" w:eastAsia="標楷體" w:hAnsi="標楷體" w:hint="eastAsia"/>
          <w:sz w:val="28"/>
          <w:szCs w:val="28"/>
        </w:rPr>
        <w:t>標購人</w:t>
      </w:r>
      <w:r w:rsidRPr="00C959A0">
        <w:rPr>
          <w:rFonts w:ascii="標楷體" w:eastAsia="標楷體" w:hAnsi="標楷體" w:hint="eastAsia"/>
          <w:sz w:val="28"/>
          <w:szCs w:val="28"/>
        </w:rPr>
        <w:t>資格</w:t>
      </w:r>
      <w:proofErr w:type="gramEnd"/>
      <w:r w:rsidRPr="00C959A0">
        <w:rPr>
          <w:rFonts w:ascii="標楷體" w:eastAsia="標楷體" w:hAnsi="標楷體" w:hint="eastAsia"/>
          <w:sz w:val="28"/>
          <w:szCs w:val="28"/>
        </w:rPr>
        <w:t>審查作業，審查時間原則不超過3</w:t>
      </w:r>
      <w:r w:rsidR="00463151">
        <w:rPr>
          <w:rFonts w:ascii="標楷體" w:eastAsia="標楷體" w:hAnsi="標楷體" w:hint="eastAsia"/>
          <w:sz w:val="28"/>
          <w:szCs w:val="28"/>
        </w:rPr>
        <w:t>個</w:t>
      </w:r>
      <w:r w:rsidRPr="00C959A0">
        <w:rPr>
          <w:rFonts w:ascii="標楷體" w:eastAsia="標楷體" w:hAnsi="標楷體" w:hint="eastAsia"/>
          <w:sz w:val="28"/>
          <w:szCs w:val="28"/>
        </w:rPr>
        <w:t>工作天，</w:t>
      </w:r>
      <w:proofErr w:type="gramStart"/>
      <w:r w:rsidRPr="00C959A0">
        <w:rPr>
          <w:rFonts w:ascii="標楷體" w:eastAsia="標楷體" w:hAnsi="標楷體" w:hint="eastAsia"/>
          <w:sz w:val="28"/>
          <w:szCs w:val="28"/>
        </w:rPr>
        <w:t>本府得視</w:t>
      </w:r>
      <w:proofErr w:type="gramEnd"/>
      <w:r w:rsidRPr="00C959A0">
        <w:rPr>
          <w:rFonts w:ascii="標楷體" w:eastAsia="標楷體" w:hAnsi="標楷體" w:hint="eastAsia"/>
          <w:sz w:val="28"/>
          <w:szCs w:val="28"/>
        </w:rPr>
        <w:t>狀況延長審查期程。</w:t>
      </w:r>
    </w:p>
    <w:p w14:paraId="58F47B7E" w14:textId="00E15D5A" w:rsidR="0085484F" w:rsidRDefault="009E5314" w:rsidP="0085484F">
      <w:pPr>
        <w:spacing w:line="480" w:lineRule="exact"/>
        <w:ind w:leftChars="471" w:left="1413" w:hangingChars="101" w:hanging="283"/>
        <w:rPr>
          <w:rFonts w:ascii="標楷體" w:eastAsia="標楷體" w:hAnsi="標楷體"/>
          <w:sz w:val="28"/>
          <w:szCs w:val="28"/>
        </w:rPr>
      </w:pPr>
      <w:r>
        <w:rPr>
          <w:rFonts w:ascii="標楷體" w:eastAsia="標楷體" w:hAnsi="標楷體" w:hint="eastAsia"/>
          <w:sz w:val="28"/>
          <w:szCs w:val="28"/>
        </w:rPr>
        <w:t>2.</w:t>
      </w:r>
      <w:proofErr w:type="gramStart"/>
      <w:r w:rsidR="00FF4CDE">
        <w:rPr>
          <w:rFonts w:ascii="標楷體" w:eastAsia="標楷體" w:hAnsi="標楷體" w:hint="eastAsia"/>
          <w:sz w:val="28"/>
          <w:szCs w:val="28"/>
        </w:rPr>
        <w:t>標購人</w:t>
      </w:r>
      <w:r w:rsidRPr="00C959A0">
        <w:rPr>
          <w:rFonts w:ascii="標楷體" w:eastAsia="標楷體" w:hAnsi="標楷體" w:hint="eastAsia"/>
          <w:sz w:val="28"/>
          <w:szCs w:val="28"/>
        </w:rPr>
        <w:t>得</w:t>
      </w:r>
      <w:proofErr w:type="gramEnd"/>
      <w:r w:rsidRPr="00C959A0">
        <w:rPr>
          <w:rFonts w:ascii="標楷體" w:eastAsia="標楷體" w:hAnsi="標楷體" w:hint="eastAsia"/>
          <w:sz w:val="28"/>
          <w:szCs w:val="28"/>
        </w:rPr>
        <w:t>到場參加資格審查，參加資格審查者</w:t>
      </w:r>
      <w:proofErr w:type="gramStart"/>
      <w:r w:rsidRPr="00C959A0">
        <w:rPr>
          <w:rFonts w:ascii="標楷體" w:eastAsia="標楷體" w:hAnsi="標楷體" w:hint="eastAsia"/>
          <w:sz w:val="28"/>
          <w:szCs w:val="28"/>
        </w:rPr>
        <w:t>限</w:t>
      </w:r>
      <w:r w:rsidR="00FF4CDE">
        <w:rPr>
          <w:rFonts w:ascii="標楷體" w:eastAsia="標楷體" w:hAnsi="標楷體" w:hint="eastAsia"/>
          <w:sz w:val="28"/>
          <w:szCs w:val="28"/>
        </w:rPr>
        <w:t>標購人</w:t>
      </w:r>
      <w:proofErr w:type="gramEnd"/>
      <w:r w:rsidRPr="00C959A0">
        <w:rPr>
          <w:rFonts w:ascii="標楷體" w:eastAsia="標楷體" w:hAnsi="標楷體" w:hint="eastAsia"/>
          <w:sz w:val="28"/>
          <w:szCs w:val="28"/>
        </w:rPr>
        <w:t>之負責人、代表人或經書面授權之代理人</w:t>
      </w:r>
      <w:r>
        <w:rPr>
          <w:rFonts w:ascii="標楷體" w:eastAsia="標楷體" w:hAnsi="標楷體" w:hint="eastAsia"/>
          <w:sz w:val="28"/>
          <w:szCs w:val="28"/>
        </w:rPr>
        <w:t>，</w:t>
      </w:r>
      <w:proofErr w:type="gramStart"/>
      <w:r w:rsidR="00FF4CDE">
        <w:rPr>
          <w:rFonts w:ascii="標楷體" w:eastAsia="標楷體" w:hAnsi="標楷體" w:hint="eastAsia"/>
          <w:sz w:val="28"/>
          <w:szCs w:val="28"/>
        </w:rPr>
        <w:t>標購人</w:t>
      </w:r>
      <w:r w:rsidRPr="00C959A0">
        <w:rPr>
          <w:rFonts w:ascii="標楷體" w:eastAsia="標楷體" w:hAnsi="標楷體" w:hint="eastAsia"/>
          <w:sz w:val="28"/>
          <w:szCs w:val="28"/>
        </w:rPr>
        <w:t>之</w:t>
      </w:r>
      <w:proofErr w:type="gramEnd"/>
      <w:r w:rsidRPr="00C959A0">
        <w:rPr>
          <w:rFonts w:ascii="標楷體" w:eastAsia="標楷體" w:hAnsi="標楷體" w:hint="eastAsia"/>
          <w:sz w:val="28"/>
          <w:szCs w:val="28"/>
        </w:rPr>
        <w:t>負責人、代表人</w:t>
      </w:r>
      <w:r w:rsidRPr="00130400">
        <w:rPr>
          <w:rFonts w:ascii="標楷體" w:eastAsia="標楷體" w:hAnsi="標楷體" w:hint="eastAsia"/>
          <w:sz w:val="28"/>
          <w:szCs w:val="28"/>
        </w:rPr>
        <w:t>應攜帶公司證明文件</w:t>
      </w:r>
      <w:r>
        <w:rPr>
          <w:rFonts w:ascii="標楷體" w:eastAsia="標楷體" w:hAnsi="標楷體" w:hint="eastAsia"/>
          <w:sz w:val="28"/>
          <w:szCs w:val="28"/>
        </w:rPr>
        <w:t>、</w:t>
      </w:r>
      <w:r w:rsidRPr="00130400">
        <w:rPr>
          <w:rFonts w:ascii="標楷體" w:eastAsia="標楷體" w:hAnsi="標楷體" w:hint="eastAsia"/>
          <w:sz w:val="28"/>
          <w:szCs w:val="28"/>
        </w:rPr>
        <w:t>印章</w:t>
      </w:r>
      <w:r w:rsidRPr="00130400">
        <w:rPr>
          <w:rFonts w:ascii="標楷體" w:eastAsia="標楷體" w:hAnsi="標楷體"/>
          <w:sz w:val="28"/>
          <w:szCs w:val="28"/>
        </w:rPr>
        <w:t>(</w:t>
      </w:r>
      <w:proofErr w:type="gramStart"/>
      <w:r w:rsidR="00FF4CDE">
        <w:rPr>
          <w:rFonts w:ascii="標楷體" w:eastAsia="標楷體" w:hAnsi="標楷體" w:hint="eastAsia"/>
          <w:sz w:val="28"/>
          <w:szCs w:val="28"/>
        </w:rPr>
        <w:t>標購人</w:t>
      </w:r>
      <w:r w:rsidRPr="00130400">
        <w:rPr>
          <w:rFonts w:ascii="標楷體" w:eastAsia="標楷體" w:hAnsi="標楷體" w:hint="eastAsia"/>
          <w:sz w:val="28"/>
          <w:szCs w:val="28"/>
        </w:rPr>
        <w:t>及</w:t>
      </w:r>
      <w:proofErr w:type="gramEnd"/>
      <w:r w:rsidRPr="00130400">
        <w:rPr>
          <w:rFonts w:ascii="標楷體" w:eastAsia="標楷體" w:hAnsi="標楷體" w:hint="eastAsia"/>
          <w:sz w:val="28"/>
          <w:szCs w:val="28"/>
        </w:rPr>
        <w:t>其負責人或代表人之印章</w:t>
      </w:r>
      <w:r w:rsidRPr="00130400">
        <w:rPr>
          <w:rFonts w:ascii="標楷體" w:eastAsia="標楷體" w:hAnsi="標楷體"/>
          <w:sz w:val="28"/>
          <w:szCs w:val="28"/>
        </w:rPr>
        <w:t>)</w:t>
      </w:r>
      <w:r w:rsidRPr="00130400">
        <w:rPr>
          <w:rFonts w:ascii="標楷體" w:eastAsia="標楷體" w:hAnsi="標楷體" w:hint="eastAsia"/>
          <w:sz w:val="28"/>
          <w:szCs w:val="28"/>
        </w:rPr>
        <w:t>；委託他人者，</w:t>
      </w:r>
      <w:r w:rsidR="001F27E8">
        <w:rPr>
          <w:rFonts w:ascii="標楷體" w:eastAsia="標楷體" w:hAnsi="標楷體" w:hint="eastAsia"/>
          <w:sz w:val="28"/>
          <w:szCs w:val="28"/>
        </w:rPr>
        <w:t>代理</w:t>
      </w:r>
      <w:r w:rsidRPr="00130400">
        <w:rPr>
          <w:rFonts w:ascii="標楷體" w:eastAsia="標楷體" w:hAnsi="標楷體" w:hint="eastAsia"/>
          <w:sz w:val="28"/>
          <w:szCs w:val="28"/>
        </w:rPr>
        <w:t>人並須攜帶委託書、身分證及</w:t>
      </w:r>
      <w:r w:rsidR="001F27E8">
        <w:rPr>
          <w:rFonts w:ascii="標楷體" w:eastAsia="標楷體" w:hAnsi="標楷體" w:hint="eastAsia"/>
          <w:sz w:val="28"/>
          <w:szCs w:val="28"/>
        </w:rPr>
        <w:t>代理</w:t>
      </w:r>
      <w:r w:rsidRPr="00130400">
        <w:rPr>
          <w:rFonts w:ascii="標楷體" w:eastAsia="標楷體" w:hAnsi="標楷體" w:hint="eastAsia"/>
          <w:sz w:val="28"/>
          <w:szCs w:val="28"/>
        </w:rPr>
        <w:t>人印</w:t>
      </w:r>
      <w:r w:rsidRPr="00130400">
        <w:rPr>
          <w:rFonts w:ascii="標楷體" w:eastAsia="標楷體" w:hAnsi="標楷體" w:hint="eastAsia"/>
          <w:sz w:val="28"/>
          <w:szCs w:val="28"/>
        </w:rPr>
        <w:lastRenderedPageBreak/>
        <w:t>章</w:t>
      </w:r>
      <w:r w:rsidRPr="00130400">
        <w:rPr>
          <w:rFonts w:ascii="標楷體" w:eastAsia="標楷體" w:hAnsi="標楷體"/>
          <w:sz w:val="28"/>
          <w:szCs w:val="28"/>
        </w:rPr>
        <w:t>(</w:t>
      </w:r>
      <w:r w:rsidRPr="00130400">
        <w:rPr>
          <w:rFonts w:ascii="標楷體" w:eastAsia="標楷體" w:hAnsi="標楷體" w:hint="eastAsia"/>
          <w:sz w:val="28"/>
          <w:szCs w:val="28"/>
        </w:rPr>
        <w:t>委託書詳「拾壹、價格標開標作業代理人委託書</w:t>
      </w:r>
      <w:r w:rsidRPr="00130400">
        <w:rPr>
          <w:rFonts w:ascii="標楷體" w:eastAsia="標楷體" w:hAnsi="標楷體"/>
          <w:sz w:val="28"/>
          <w:szCs w:val="28"/>
        </w:rPr>
        <w:t>(</w:t>
      </w:r>
      <w:r w:rsidRPr="00130400">
        <w:rPr>
          <w:rFonts w:ascii="標楷體" w:eastAsia="標楷體" w:hAnsi="標楷體" w:hint="eastAsia"/>
          <w:sz w:val="28"/>
          <w:szCs w:val="28"/>
        </w:rPr>
        <w:t>無則免附</w:t>
      </w:r>
      <w:r w:rsidRPr="00130400">
        <w:rPr>
          <w:rFonts w:ascii="標楷體" w:eastAsia="標楷體" w:hAnsi="標楷體"/>
          <w:sz w:val="28"/>
          <w:szCs w:val="28"/>
        </w:rPr>
        <w:t>)</w:t>
      </w:r>
      <w:r w:rsidR="000A028C">
        <w:rPr>
          <w:rFonts w:ascii="標楷體" w:eastAsia="標楷體" w:hAnsi="標楷體" w:hint="eastAsia"/>
          <w:sz w:val="28"/>
          <w:szCs w:val="28"/>
        </w:rPr>
        <w:t>」</w:t>
      </w:r>
      <w:r w:rsidRPr="00130400">
        <w:rPr>
          <w:rFonts w:ascii="標楷體" w:eastAsia="標楷體" w:hAnsi="標楷體" w:hint="eastAsia"/>
          <w:sz w:val="28"/>
          <w:szCs w:val="28"/>
        </w:rPr>
        <w:t>。</w:t>
      </w:r>
    </w:p>
    <w:p w14:paraId="6D339F0F" w14:textId="58CCB3F9" w:rsidR="001F27E8" w:rsidRDefault="009E5314" w:rsidP="001F27E8">
      <w:pPr>
        <w:spacing w:line="480" w:lineRule="exact"/>
        <w:ind w:leftChars="588" w:left="1411" w:firstLineChars="1" w:firstLine="3"/>
        <w:rPr>
          <w:rFonts w:ascii="標楷體" w:eastAsia="標楷體" w:hAnsi="標楷體"/>
          <w:sz w:val="28"/>
          <w:szCs w:val="28"/>
        </w:rPr>
      </w:pPr>
      <w:r w:rsidRPr="00C959A0">
        <w:rPr>
          <w:rFonts w:ascii="標楷體" w:eastAsia="標楷體" w:hAnsi="標楷體" w:hint="eastAsia"/>
          <w:sz w:val="28"/>
          <w:szCs w:val="28"/>
        </w:rPr>
        <w:t>每一</w:t>
      </w:r>
      <w:proofErr w:type="gramStart"/>
      <w:r w:rsidR="00FF4CDE">
        <w:rPr>
          <w:rFonts w:ascii="標楷體" w:eastAsia="標楷體" w:hAnsi="標楷體" w:hint="eastAsia"/>
          <w:sz w:val="28"/>
          <w:szCs w:val="28"/>
        </w:rPr>
        <w:t>標購人</w:t>
      </w:r>
      <w:r w:rsidRPr="00C959A0">
        <w:rPr>
          <w:rFonts w:ascii="標楷體" w:eastAsia="標楷體" w:hAnsi="標楷體" w:hint="eastAsia"/>
          <w:sz w:val="28"/>
          <w:szCs w:val="28"/>
        </w:rPr>
        <w:t>原則</w:t>
      </w:r>
      <w:proofErr w:type="gramEnd"/>
      <w:r w:rsidRPr="00C959A0">
        <w:rPr>
          <w:rFonts w:ascii="標楷體" w:eastAsia="標楷體" w:hAnsi="標楷體" w:hint="eastAsia"/>
          <w:sz w:val="28"/>
          <w:szCs w:val="28"/>
        </w:rPr>
        <w:t>以不超過2人出席，出席者應遵守開標場所秩序，如有妨礙開標工作進行者，</w:t>
      </w:r>
      <w:proofErr w:type="gramStart"/>
      <w:r w:rsidRPr="00C959A0">
        <w:rPr>
          <w:rFonts w:ascii="標楷體" w:eastAsia="標楷體" w:hAnsi="標楷體" w:hint="eastAsia"/>
          <w:sz w:val="28"/>
          <w:szCs w:val="28"/>
        </w:rPr>
        <w:t>本府得取消</w:t>
      </w:r>
      <w:proofErr w:type="gramEnd"/>
      <w:r w:rsidRPr="00C959A0">
        <w:rPr>
          <w:rFonts w:ascii="標楷體" w:eastAsia="標楷體" w:hAnsi="標楷體" w:hint="eastAsia"/>
          <w:sz w:val="28"/>
          <w:szCs w:val="28"/>
        </w:rPr>
        <w:t>其投標資格並勒令退出會場。</w:t>
      </w:r>
    </w:p>
    <w:p w14:paraId="74651836" w14:textId="5F2297DE" w:rsidR="001F27E8" w:rsidRPr="001F27E8" w:rsidRDefault="001F27E8" w:rsidP="001F27E8">
      <w:pPr>
        <w:spacing w:line="480" w:lineRule="exact"/>
        <w:ind w:leftChars="471" w:left="1413" w:hangingChars="101" w:hanging="283"/>
        <w:rPr>
          <w:rFonts w:ascii="標楷體" w:eastAsia="標楷體" w:hAnsi="標楷體"/>
          <w:sz w:val="28"/>
          <w:szCs w:val="28"/>
        </w:rPr>
      </w:pPr>
      <w:r>
        <w:rPr>
          <w:rFonts w:ascii="標楷體" w:eastAsia="標楷體" w:hAnsi="標楷體" w:hint="eastAsia"/>
          <w:sz w:val="28"/>
          <w:szCs w:val="28"/>
        </w:rPr>
        <w:t>3.</w:t>
      </w:r>
      <w:r w:rsidRPr="001F27E8">
        <w:rPr>
          <w:rFonts w:ascii="標楷體" w:eastAsia="標楷體" w:hAnsi="標楷體" w:hint="eastAsia"/>
          <w:sz w:val="28"/>
          <w:szCs w:val="28"/>
        </w:rPr>
        <w:t>資格標開標後，依土地標售要點規定辦理投標申購書件審查，檢核</w:t>
      </w:r>
      <w:proofErr w:type="gramStart"/>
      <w:r w:rsidR="00FF4CDE">
        <w:rPr>
          <w:rFonts w:ascii="標楷體" w:eastAsia="標楷體" w:hAnsi="標楷體" w:hint="eastAsia"/>
          <w:sz w:val="28"/>
          <w:szCs w:val="28"/>
        </w:rPr>
        <w:t>標購人</w:t>
      </w:r>
      <w:r w:rsidRPr="001F27E8">
        <w:rPr>
          <w:rFonts w:ascii="標楷體" w:eastAsia="標楷體" w:hAnsi="標楷體" w:hint="eastAsia"/>
          <w:sz w:val="28"/>
          <w:szCs w:val="28"/>
        </w:rPr>
        <w:t>之</w:t>
      </w:r>
      <w:proofErr w:type="gramEnd"/>
      <w:r w:rsidRPr="001F27E8">
        <w:rPr>
          <w:rFonts w:ascii="標楷體" w:eastAsia="標楷體" w:hAnsi="標楷體" w:hint="eastAsia"/>
          <w:sz w:val="28"/>
          <w:szCs w:val="28"/>
        </w:rPr>
        <w:t>產業類別是否符合本園區核准引進之產業類別、投標申購書件是否齊全，用水量、用電量、廢(污)水排放量是否符合要點規定；當用水量、用電量超過限值時，</w:t>
      </w:r>
      <w:proofErr w:type="gramStart"/>
      <w:r w:rsidR="00FF4CDE">
        <w:rPr>
          <w:rFonts w:ascii="標楷體" w:eastAsia="標楷體" w:hAnsi="標楷體" w:hint="eastAsia"/>
          <w:sz w:val="28"/>
          <w:szCs w:val="28"/>
        </w:rPr>
        <w:t>標購人</w:t>
      </w:r>
      <w:r w:rsidRPr="001F27E8">
        <w:rPr>
          <w:rFonts w:ascii="標楷體" w:eastAsia="標楷體" w:hAnsi="標楷體" w:hint="eastAsia"/>
          <w:sz w:val="28"/>
          <w:szCs w:val="28"/>
        </w:rPr>
        <w:t>是否</w:t>
      </w:r>
      <w:proofErr w:type="gramEnd"/>
      <w:r w:rsidRPr="001F27E8">
        <w:rPr>
          <w:rFonts w:ascii="標楷體" w:eastAsia="標楷體" w:hAnsi="標楷體" w:hint="eastAsia"/>
          <w:sz w:val="28"/>
          <w:szCs w:val="28"/>
        </w:rPr>
        <w:t>簽具切結書，切結將自行向各該事業主管機關申請另行配合供應。</w:t>
      </w:r>
    </w:p>
    <w:p w14:paraId="72BFF762" w14:textId="3AF36167" w:rsidR="001F27E8" w:rsidRDefault="001F27E8" w:rsidP="001F27E8">
      <w:pPr>
        <w:spacing w:line="480" w:lineRule="exact"/>
        <w:ind w:leftChars="471" w:left="1413" w:hangingChars="101" w:hanging="283"/>
        <w:rPr>
          <w:rFonts w:ascii="標楷體" w:eastAsia="標楷體" w:hAnsi="標楷體"/>
          <w:sz w:val="28"/>
          <w:szCs w:val="28"/>
        </w:rPr>
      </w:pPr>
      <w:r>
        <w:rPr>
          <w:rFonts w:ascii="標楷體" w:eastAsia="標楷體" w:hAnsi="標楷體" w:hint="eastAsia"/>
          <w:sz w:val="28"/>
          <w:szCs w:val="28"/>
        </w:rPr>
        <w:t>4.</w:t>
      </w:r>
      <w:r w:rsidRPr="001F27E8">
        <w:rPr>
          <w:rFonts w:ascii="標楷體" w:eastAsia="標楷體" w:hAnsi="標楷體" w:hint="eastAsia"/>
          <w:sz w:val="28"/>
          <w:szCs w:val="28"/>
        </w:rPr>
        <w:t>投標申購書件經審查應予補正者，</w:t>
      </w:r>
      <w:proofErr w:type="gramStart"/>
      <w:r w:rsidR="00FF4CDE">
        <w:rPr>
          <w:rFonts w:ascii="標楷體" w:eastAsia="標楷體" w:hAnsi="標楷體" w:hint="eastAsia"/>
          <w:sz w:val="28"/>
          <w:szCs w:val="28"/>
        </w:rPr>
        <w:t>標購人</w:t>
      </w:r>
      <w:r w:rsidRPr="001F27E8">
        <w:rPr>
          <w:rFonts w:ascii="標楷體" w:eastAsia="標楷體" w:hAnsi="標楷體" w:hint="eastAsia"/>
          <w:sz w:val="28"/>
          <w:szCs w:val="28"/>
        </w:rPr>
        <w:t>應</w:t>
      </w:r>
      <w:proofErr w:type="gramEnd"/>
      <w:r w:rsidRPr="001F27E8">
        <w:rPr>
          <w:rFonts w:ascii="標楷體" w:eastAsia="標楷體" w:hAnsi="標楷體" w:hint="eastAsia"/>
          <w:sz w:val="28"/>
          <w:szCs w:val="28"/>
        </w:rPr>
        <w:t>於當場補充資料，其次數以</w:t>
      </w:r>
      <w:r w:rsidRPr="001F27E8">
        <w:rPr>
          <w:rFonts w:ascii="標楷體" w:eastAsia="標楷體" w:hAnsi="標楷體"/>
          <w:sz w:val="28"/>
          <w:szCs w:val="28"/>
        </w:rPr>
        <w:t>1</w:t>
      </w:r>
      <w:r w:rsidRPr="001F27E8">
        <w:rPr>
          <w:rFonts w:ascii="標楷體" w:eastAsia="標楷體" w:hAnsi="標楷體" w:hint="eastAsia"/>
          <w:sz w:val="28"/>
          <w:szCs w:val="28"/>
        </w:rPr>
        <w:t>次為限，補正後資格仍不符合者，視為放棄投標申購資格，所繳保證金無息退還。</w:t>
      </w:r>
    </w:p>
    <w:p w14:paraId="00849E7E" w14:textId="7C9FB263" w:rsidR="001F27E8" w:rsidRPr="00AC7B40" w:rsidRDefault="001F27E8" w:rsidP="001F27E8">
      <w:pPr>
        <w:spacing w:line="480" w:lineRule="exact"/>
        <w:ind w:leftChars="471" w:left="1413" w:hangingChars="101" w:hanging="283"/>
        <w:rPr>
          <w:rFonts w:ascii="標楷體" w:eastAsia="標楷體" w:hAnsi="標楷體"/>
          <w:sz w:val="28"/>
          <w:szCs w:val="28"/>
        </w:rPr>
      </w:pPr>
      <w:r>
        <w:rPr>
          <w:rFonts w:ascii="標楷體" w:eastAsia="標楷體" w:hAnsi="標楷體" w:hint="eastAsia"/>
          <w:sz w:val="28"/>
          <w:szCs w:val="28"/>
        </w:rPr>
        <w:t>5.</w:t>
      </w:r>
      <w:proofErr w:type="gramStart"/>
      <w:r w:rsidR="00FF4CDE">
        <w:rPr>
          <w:rFonts w:ascii="標楷體" w:eastAsia="標楷體" w:hAnsi="標楷體" w:hint="eastAsia"/>
          <w:sz w:val="28"/>
          <w:szCs w:val="28"/>
        </w:rPr>
        <w:t>標購人</w:t>
      </w:r>
      <w:r w:rsidRPr="001F27E8">
        <w:rPr>
          <w:rFonts w:ascii="標楷體" w:eastAsia="標楷體" w:hAnsi="標楷體" w:hint="eastAsia"/>
          <w:sz w:val="28"/>
          <w:szCs w:val="28"/>
        </w:rPr>
        <w:t>因</w:t>
      </w:r>
      <w:proofErr w:type="gramEnd"/>
      <w:r w:rsidRPr="001F27E8">
        <w:rPr>
          <w:rFonts w:ascii="標楷體" w:eastAsia="標楷體" w:hAnsi="標楷體" w:hint="eastAsia"/>
          <w:sz w:val="28"/>
          <w:szCs w:val="28"/>
        </w:rPr>
        <w:t>資格不符、退出時，將取消其參與後續審查之權利，</w:t>
      </w:r>
      <w:r w:rsidRPr="00AC7B40">
        <w:rPr>
          <w:rFonts w:ascii="標楷體" w:eastAsia="標楷體" w:hAnsi="標楷體" w:hint="eastAsia"/>
          <w:sz w:val="28"/>
          <w:szCs w:val="28"/>
        </w:rPr>
        <w:t>所繳保證金無息退還。</w:t>
      </w:r>
    </w:p>
    <w:p w14:paraId="234532AA" w14:textId="2519B3DA" w:rsidR="001F27E8" w:rsidRPr="00AC7B40" w:rsidRDefault="001F27E8" w:rsidP="001F27E8">
      <w:pPr>
        <w:spacing w:line="480" w:lineRule="exact"/>
        <w:ind w:leftChars="471" w:left="1413" w:hangingChars="101" w:hanging="283"/>
        <w:rPr>
          <w:rFonts w:ascii="標楷體" w:eastAsia="標楷體" w:hAnsi="標楷體"/>
          <w:sz w:val="28"/>
          <w:szCs w:val="28"/>
        </w:rPr>
      </w:pPr>
      <w:r w:rsidRPr="00AC7B40">
        <w:rPr>
          <w:rFonts w:ascii="標楷體" w:eastAsia="標楷體" w:hAnsi="標楷體" w:hint="eastAsia"/>
          <w:sz w:val="28"/>
          <w:szCs w:val="28"/>
        </w:rPr>
        <w:t>6.</w:t>
      </w:r>
      <w:proofErr w:type="gramStart"/>
      <w:r w:rsidRPr="00AC7B40">
        <w:rPr>
          <w:rFonts w:ascii="標楷體" w:eastAsia="標楷體" w:hAnsi="標楷體" w:hint="eastAsia"/>
          <w:sz w:val="28"/>
          <w:szCs w:val="28"/>
        </w:rPr>
        <w:t>每標若僅</w:t>
      </w:r>
      <w:proofErr w:type="gramEnd"/>
      <w:r w:rsidRPr="00AC7B40">
        <w:rPr>
          <w:rFonts w:ascii="標楷體" w:eastAsia="標楷體" w:hAnsi="標楷體"/>
          <w:sz w:val="28"/>
          <w:szCs w:val="28"/>
        </w:rPr>
        <w:t>1</w:t>
      </w:r>
      <w:r w:rsidRPr="00AC7B40">
        <w:rPr>
          <w:rFonts w:ascii="標楷體" w:eastAsia="標楷體" w:hAnsi="標楷體" w:hint="eastAsia"/>
          <w:sz w:val="28"/>
          <w:szCs w:val="28"/>
        </w:rPr>
        <w:t>家</w:t>
      </w:r>
      <w:proofErr w:type="gramStart"/>
      <w:r w:rsidR="00FF4CDE" w:rsidRPr="00AC7B40">
        <w:rPr>
          <w:rFonts w:ascii="標楷體" w:eastAsia="標楷體" w:hAnsi="標楷體" w:hint="eastAsia"/>
          <w:sz w:val="28"/>
          <w:szCs w:val="28"/>
        </w:rPr>
        <w:t>標購人</w:t>
      </w:r>
      <w:r w:rsidRPr="00AC7B40">
        <w:rPr>
          <w:rFonts w:ascii="標楷體" w:eastAsia="標楷體" w:hAnsi="標楷體" w:hint="eastAsia"/>
          <w:sz w:val="28"/>
          <w:szCs w:val="28"/>
        </w:rPr>
        <w:t>投標</w:t>
      </w:r>
      <w:proofErr w:type="gramEnd"/>
      <w:r w:rsidRPr="00AC7B40">
        <w:rPr>
          <w:rFonts w:ascii="標楷體" w:eastAsia="標楷體" w:hAnsi="標楷體" w:hint="eastAsia"/>
          <w:sz w:val="28"/>
          <w:szCs w:val="28"/>
        </w:rPr>
        <w:t>且符合規定資格條件時，仍得進行下一階段開標作業。</w:t>
      </w:r>
    </w:p>
    <w:p w14:paraId="125FB8A0" w14:textId="149A71E7" w:rsidR="009E5314" w:rsidRPr="00AC7B40" w:rsidRDefault="009E5314" w:rsidP="009E5314">
      <w:pPr>
        <w:spacing w:line="480" w:lineRule="exact"/>
        <w:ind w:leftChars="235" w:left="990" w:hangingChars="152" w:hanging="426"/>
        <w:rPr>
          <w:rFonts w:ascii="標楷體" w:eastAsia="標楷體" w:hAnsi="標楷體"/>
          <w:sz w:val="28"/>
          <w:szCs w:val="28"/>
        </w:rPr>
      </w:pPr>
      <w:r w:rsidRPr="00AC7B40">
        <w:rPr>
          <w:rFonts w:ascii="標楷體" w:eastAsia="標楷體" w:hAnsi="標楷體" w:hint="eastAsia"/>
          <w:sz w:val="28"/>
          <w:szCs w:val="28"/>
        </w:rPr>
        <w:t>(</w:t>
      </w:r>
      <w:r w:rsidR="0085484F" w:rsidRPr="00AC7B40">
        <w:rPr>
          <w:rFonts w:ascii="標楷體" w:eastAsia="標楷體" w:hAnsi="標楷體" w:hint="eastAsia"/>
          <w:sz w:val="28"/>
          <w:szCs w:val="28"/>
        </w:rPr>
        <w:t>二</w:t>
      </w:r>
      <w:r w:rsidRPr="00AC7B40">
        <w:rPr>
          <w:rFonts w:ascii="標楷體" w:eastAsia="標楷體" w:hAnsi="標楷體" w:hint="eastAsia"/>
          <w:sz w:val="28"/>
          <w:szCs w:val="28"/>
        </w:rPr>
        <w:t>)價格標開標作業：</w:t>
      </w:r>
    </w:p>
    <w:p w14:paraId="0394ECAB" w14:textId="47022EFB" w:rsidR="0085484F" w:rsidRDefault="0085484F" w:rsidP="00463151">
      <w:pPr>
        <w:spacing w:line="480" w:lineRule="exact"/>
        <w:ind w:leftChars="471" w:left="1413" w:hangingChars="101" w:hanging="283"/>
        <w:rPr>
          <w:rFonts w:ascii="標楷體" w:eastAsia="標楷體" w:hAnsi="標楷體"/>
          <w:sz w:val="28"/>
          <w:szCs w:val="28"/>
        </w:rPr>
      </w:pPr>
      <w:r w:rsidRPr="00AC7B40">
        <w:rPr>
          <w:rFonts w:ascii="標楷體" w:eastAsia="標楷體" w:hAnsi="標楷體" w:hint="eastAsia"/>
          <w:sz w:val="28"/>
          <w:szCs w:val="28"/>
        </w:rPr>
        <w:t>1.於11</w:t>
      </w:r>
      <w:r w:rsidR="003A042F">
        <w:rPr>
          <w:rFonts w:ascii="標楷體" w:eastAsia="標楷體" w:hAnsi="標楷體" w:hint="eastAsia"/>
          <w:sz w:val="28"/>
          <w:szCs w:val="28"/>
        </w:rPr>
        <w:t>5</w:t>
      </w:r>
      <w:r w:rsidRPr="00AC7B40">
        <w:rPr>
          <w:rFonts w:ascii="標楷體" w:eastAsia="標楷體" w:hAnsi="標楷體" w:hint="eastAsia"/>
          <w:sz w:val="28"/>
          <w:szCs w:val="28"/>
        </w:rPr>
        <w:t>年</w:t>
      </w:r>
      <w:r w:rsidR="008D496D">
        <w:rPr>
          <w:rFonts w:ascii="標楷體" w:eastAsia="標楷體" w:hAnsi="標楷體" w:hint="eastAsia"/>
          <w:color w:val="FF0000"/>
          <w:sz w:val="28"/>
          <w:szCs w:val="28"/>
        </w:rPr>
        <w:t>10</w:t>
      </w:r>
      <w:r w:rsidRPr="00AC7B40">
        <w:rPr>
          <w:rFonts w:ascii="標楷體" w:eastAsia="標楷體" w:hAnsi="標楷體" w:hint="eastAsia"/>
          <w:sz w:val="28"/>
          <w:szCs w:val="28"/>
        </w:rPr>
        <w:t>月</w:t>
      </w:r>
      <w:r w:rsidR="008D496D">
        <w:rPr>
          <w:rFonts w:ascii="標楷體" w:eastAsia="標楷體" w:hAnsi="標楷體" w:hint="eastAsia"/>
          <w:color w:val="FF0000"/>
          <w:sz w:val="28"/>
          <w:szCs w:val="28"/>
        </w:rPr>
        <w:t>2</w:t>
      </w:r>
      <w:r w:rsidRPr="00AC7B40">
        <w:rPr>
          <w:rFonts w:ascii="標楷體" w:eastAsia="標楷體" w:hAnsi="標楷體" w:hint="eastAsia"/>
          <w:sz w:val="28"/>
          <w:szCs w:val="28"/>
        </w:rPr>
        <w:t>日(星期</w:t>
      </w:r>
      <w:r w:rsidR="008D496D">
        <w:rPr>
          <w:rFonts w:ascii="標楷體" w:eastAsia="標楷體" w:hAnsi="標楷體" w:hint="eastAsia"/>
          <w:color w:val="FF0000"/>
          <w:sz w:val="28"/>
          <w:szCs w:val="28"/>
        </w:rPr>
        <w:t>五</w:t>
      </w:r>
      <w:r w:rsidRPr="00AC7B40">
        <w:rPr>
          <w:rFonts w:ascii="標楷體" w:eastAsia="標楷體" w:hAnsi="標楷體" w:hint="eastAsia"/>
          <w:sz w:val="28"/>
          <w:szCs w:val="28"/>
        </w:rPr>
        <w:t>)上午</w:t>
      </w:r>
      <w:r w:rsidR="002D3203">
        <w:rPr>
          <w:rFonts w:ascii="標楷體" w:eastAsia="標楷體" w:hAnsi="標楷體" w:hint="eastAsia"/>
          <w:color w:val="FF0000"/>
          <w:sz w:val="28"/>
          <w:szCs w:val="28"/>
        </w:rPr>
        <w:t>10</w:t>
      </w:r>
      <w:r w:rsidRPr="00AC7B40">
        <w:rPr>
          <w:rFonts w:ascii="標楷體" w:eastAsia="標楷體" w:hAnsi="標楷體" w:hint="eastAsia"/>
          <w:sz w:val="28"/>
          <w:szCs w:val="28"/>
        </w:rPr>
        <w:t>時</w:t>
      </w:r>
      <w:r w:rsidR="002D3203">
        <w:rPr>
          <w:rFonts w:ascii="標楷體" w:eastAsia="標楷體" w:hAnsi="標楷體" w:hint="eastAsia"/>
          <w:color w:val="FF0000"/>
          <w:sz w:val="28"/>
          <w:szCs w:val="28"/>
        </w:rPr>
        <w:t>00</w:t>
      </w:r>
      <w:r w:rsidRPr="00AC7B40">
        <w:rPr>
          <w:rFonts w:ascii="標楷體" w:eastAsia="標楷體" w:hAnsi="標楷體" w:hint="eastAsia"/>
          <w:sz w:val="28"/>
          <w:szCs w:val="28"/>
        </w:rPr>
        <w:t>分，於南投縣政府</w:t>
      </w:r>
      <w:r w:rsidR="008D496D">
        <w:rPr>
          <w:rFonts w:ascii="標楷體" w:eastAsia="標楷體" w:hAnsi="標楷體" w:hint="eastAsia"/>
          <w:color w:val="FF0000"/>
          <w:sz w:val="28"/>
          <w:szCs w:val="28"/>
        </w:rPr>
        <w:t>A</w:t>
      </w:r>
      <w:r w:rsidR="00095D5F" w:rsidRPr="00576961">
        <w:rPr>
          <w:rFonts w:ascii="標楷體" w:eastAsia="標楷體" w:hAnsi="標楷體"/>
          <w:color w:val="FF0000"/>
          <w:sz w:val="28"/>
          <w:szCs w:val="28"/>
        </w:rPr>
        <w:t>棟</w:t>
      </w:r>
      <w:r w:rsidR="008D496D">
        <w:rPr>
          <w:rFonts w:ascii="標楷體" w:eastAsia="標楷體" w:hAnsi="標楷體" w:hint="eastAsia"/>
          <w:color w:val="FF0000"/>
          <w:sz w:val="28"/>
          <w:szCs w:val="28"/>
        </w:rPr>
        <w:t>2</w:t>
      </w:r>
      <w:r w:rsidR="00095D5F" w:rsidRPr="00576961">
        <w:rPr>
          <w:rFonts w:ascii="標楷體" w:eastAsia="標楷體" w:hAnsi="標楷體"/>
          <w:color w:val="FF0000"/>
          <w:sz w:val="28"/>
          <w:szCs w:val="28"/>
        </w:rPr>
        <w:t>樓</w:t>
      </w:r>
      <w:r w:rsidR="008D496D">
        <w:rPr>
          <w:rFonts w:ascii="標楷體" w:eastAsia="標楷體" w:hAnsi="標楷體" w:hint="eastAsia"/>
          <w:color w:val="FF0000"/>
          <w:sz w:val="28"/>
          <w:szCs w:val="28"/>
        </w:rPr>
        <w:t>建設</w:t>
      </w:r>
      <w:r w:rsidR="00095D5F" w:rsidRPr="00576961">
        <w:rPr>
          <w:rFonts w:ascii="標楷體" w:eastAsia="標楷體" w:hAnsi="標楷體"/>
          <w:color w:val="FF0000"/>
          <w:sz w:val="28"/>
          <w:szCs w:val="28"/>
        </w:rPr>
        <w:t>處</w:t>
      </w:r>
      <w:r w:rsidR="008D496D">
        <w:rPr>
          <w:rFonts w:ascii="標楷體" w:eastAsia="標楷體" w:hAnsi="標楷體" w:hint="eastAsia"/>
          <w:color w:val="FF0000"/>
          <w:sz w:val="28"/>
          <w:szCs w:val="28"/>
        </w:rPr>
        <w:t>營</w:t>
      </w:r>
      <w:proofErr w:type="gramStart"/>
      <w:r w:rsidR="008D496D">
        <w:rPr>
          <w:rFonts w:ascii="標楷體" w:eastAsia="標楷體" w:hAnsi="標楷體" w:hint="eastAsia"/>
          <w:color w:val="FF0000"/>
          <w:sz w:val="28"/>
          <w:szCs w:val="28"/>
        </w:rPr>
        <w:t>繕</w:t>
      </w:r>
      <w:proofErr w:type="gramEnd"/>
      <w:r w:rsidR="008D496D">
        <w:rPr>
          <w:rFonts w:ascii="標楷體" w:eastAsia="標楷體" w:hAnsi="標楷體" w:hint="eastAsia"/>
          <w:color w:val="FF0000"/>
          <w:sz w:val="28"/>
          <w:szCs w:val="28"/>
        </w:rPr>
        <w:t>工程科對面</w:t>
      </w:r>
      <w:r w:rsidR="00095D5F" w:rsidRPr="00576961">
        <w:rPr>
          <w:rFonts w:ascii="標楷體" w:eastAsia="標楷體" w:hAnsi="標楷體"/>
          <w:color w:val="FF0000"/>
          <w:sz w:val="28"/>
          <w:szCs w:val="28"/>
        </w:rPr>
        <w:t>會議室</w:t>
      </w:r>
      <w:r w:rsidRPr="00AC7B40">
        <w:rPr>
          <w:rFonts w:ascii="標楷體" w:eastAsia="標楷體" w:hAnsi="標楷體" w:hint="eastAsia"/>
          <w:sz w:val="28"/>
          <w:szCs w:val="28"/>
        </w:rPr>
        <w:t>，由本府會同受託開發商、委託專案管理等單位，由專案管理單位驗明價格</w:t>
      </w:r>
      <w:proofErr w:type="gramStart"/>
      <w:r w:rsidRPr="00AC7B40">
        <w:rPr>
          <w:rFonts w:ascii="標楷體" w:eastAsia="標楷體" w:hAnsi="標楷體" w:hint="eastAsia"/>
          <w:sz w:val="28"/>
          <w:szCs w:val="28"/>
        </w:rPr>
        <w:t>標封妥封</w:t>
      </w:r>
      <w:proofErr w:type="gramEnd"/>
      <w:r w:rsidRPr="00AC7B40">
        <w:rPr>
          <w:rFonts w:ascii="標楷體" w:eastAsia="標楷體" w:hAnsi="標楷體" w:hint="eastAsia"/>
          <w:sz w:val="28"/>
          <w:szCs w:val="28"/>
        </w:rPr>
        <w:t>無損後，當場當眾開</w:t>
      </w:r>
      <w:r w:rsidRPr="0085484F">
        <w:rPr>
          <w:rFonts w:ascii="標楷體" w:eastAsia="標楷體" w:hAnsi="標楷體" w:hint="eastAsia"/>
          <w:sz w:val="28"/>
          <w:szCs w:val="28"/>
        </w:rPr>
        <w:t>標</w:t>
      </w:r>
      <w:r>
        <w:rPr>
          <w:rFonts w:ascii="標楷體" w:eastAsia="標楷體" w:hAnsi="標楷體" w:hint="eastAsia"/>
          <w:sz w:val="28"/>
          <w:szCs w:val="28"/>
        </w:rPr>
        <w:t>。</w:t>
      </w:r>
    </w:p>
    <w:p w14:paraId="70350509" w14:textId="5F8556A9" w:rsidR="0085484F" w:rsidRDefault="0085484F" w:rsidP="0085484F">
      <w:pPr>
        <w:spacing w:line="480" w:lineRule="exact"/>
        <w:ind w:leftChars="471" w:left="1413" w:hangingChars="101" w:hanging="283"/>
        <w:rPr>
          <w:rFonts w:ascii="標楷體" w:eastAsia="標楷體" w:hAnsi="標楷體"/>
          <w:sz w:val="28"/>
          <w:szCs w:val="28"/>
        </w:rPr>
      </w:pPr>
      <w:r w:rsidRPr="0085484F">
        <w:rPr>
          <w:rFonts w:ascii="標楷體" w:eastAsia="標楷體" w:hAnsi="標楷體" w:hint="eastAsia"/>
          <w:sz w:val="28"/>
          <w:szCs w:val="28"/>
        </w:rPr>
        <w:t>2.前階段審查通過者為有效標單，其</w:t>
      </w:r>
      <w:proofErr w:type="gramStart"/>
      <w:r w:rsidR="00FF4CDE">
        <w:rPr>
          <w:rFonts w:ascii="標楷體" w:eastAsia="標楷體" w:hAnsi="標楷體" w:hint="eastAsia"/>
          <w:sz w:val="28"/>
          <w:szCs w:val="28"/>
        </w:rPr>
        <w:t>標購人</w:t>
      </w:r>
      <w:r w:rsidRPr="0085484F">
        <w:rPr>
          <w:rFonts w:ascii="標楷體" w:eastAsia="標楷體" w:hAnsi="標楷體" w:hint="eastAsia"/>
          <w:sz w:val="28"/>
          <w:szCs w:val="28"/>
        </w:rPr>
        <w:t>方</w:t>
      </w:r>
      <w:proofErr w:type="gramEnd"/>
      <w:r w:rsidRPr="0085484F">
        <w:rPr>
          <w:rFonts w:ascii="標楷體" w:eastAsia="標楷體" w:hAnsi="標楷體" w:hint="eastAsia"/>
          <w:sz w:val="28"/>
          <w:szCs w:val="28"/>
        </w:rPr>
        <w:t>得參與價格標開標、決標作業。</w:t>
      </w:r>
    </w:p>
    <w:p w14:paraId="09EBA145" w14:textId="77777777" w:rsidR="002A39F7" w:rsidRDefault="0085484F" w:rsidP="002A39F7">
      <w:pPr>
        <w:spacing w:line="480" w:lineRule="exact"/>
        <w:ind w:leftChars="471" w:left="1413" w:hangingChars="101" w:hanging="283"/>
        <w:rPr>
          <w:rFonts w:ascii="標楷體" w:eastAsia="標楷體" w:hAnsi="標楷體"/>
          <w:sz w:val="28"/>
          <w:szCs w:val="28"/>
        </w:rPr>
      </w:pPr>
      <w:r>
        <w:rPr>
          <w:rFonts w:ascii="標楷體" w:eastAsia="標楷體" w:hAnsi="標楷體" w:hint="eastAsia"/>
          <w:sz w:val="28"/>
          <w:szCs w:val="28"/>
        </w:rPr>
        <w:t>3.</w:t>
      </w:r>
      <w:r w:rsidRPr="0085484F">
        <w:rPr>
          <w:rFonts w:ascii="標楷體" w:eastAsia="標楷體" w:hAnsi="標楷體" w:hint="eastAsia"/>
          <w:sz w:val="28"/>
          <w:szCs w:val="28"/>
        </w:rPr>
        <w:t>價格標開標時，以有效標單之投標價金達標售價金底價且為</w:t>
      </w:r>
      <w:proofErr w:type="gramStart"/>
      <w:r w:rsidRPr="0085484F">
        <w:rPr>
          <w:rFonts w:ascii="標楷體" w:eastAsia="標楷體" w:hAnsi="標楷體" w:hint="eastAsia"/>
          <w:sz w:val="28"/>
          <w:szCs w:val="28"/>
        </w:rPr>
        <w:t>最</w:t>
      </w:r>
      <w:proofErr w:type="gramEnd"/>
      <w:r w:rsidRPr="0085484F">
        <w:rPr>
          <w:rFonts w:ascii="標楷體" w:eastAsia="標楷體" w:hAnsi="標楷體" w:hint="eastAsia"/>
          <w:sz w:val="28"/>
          <w:szCs w:val="28"/>
        </w:rPr>
        <w:t>高價額者為得標人，有效標單之投標價金達標售價金底價且為次高標價者為次得標人，以此類推；最高價額有2標以上相同者，由主持人當場抽籤決定得標人及次得標人；如有效標單僅1</w:t>
      </w:r>
      <w:r w:rsidRPr="0085484F">
        <w:rPr>
          <w:rFonts w:ascii="標楷體" w:eastAsia="標楷體" w:hAnsi="標楷體" w:hint="eastAsia"/>
          <w:sz w:val="28"/>
          <w:szCs w:val="28"/>
        </w:rPr>
        <w:lastRenderedPageBreak/>
        <w:t>標，其投標金額與底價相同者亦為得標人。</w:t>
      </w:r>
    </w:p>
    <w:p w14:paraId="1292D8AF" w14:textId="6F3AA34D" w:rsidR="002A39F7" w:rsidRPr="000F6B84" w:rsidRDefault="002A39F7" w:rsidP="002A39F7">
      <w:pPr>
        <w:spacing w:line="480" w:lineRule="exact"/>
        <w:ind w:leftChars="471" w:left="1413" w:hangingChars="101" w:hanging="283"/>
        <w:rPr>
          <w:rFonts w:ascii="標楷體" w:eastAsia="標楷體" w:hAnsi="標楷體"/>
          <w:sz w:val="28"/>
          <w:szCs w:val="28"/>
        </w:rPr>
      </w:pPr>
      <w:r>
        <w:rPr>
          <w:rFonts w:ascii="標楷體" w:eastAsia="標楷體" w:hAnsi="標楷體" w:hint="eastAsia"/>
          <w:sz w:val="28"/>
          <w:szCs w:val="28"/>
        </w:rPr>
        <w:t>4.</w:t>
      </w:r>
      <w:r w:rsidRPr="002A39F7">
        <w:rPr>
          <w:rFonts w:ascii="標楷體" w:eastAsia="標楷體" w:hAnsi="標楷體" w:hint="eastAsia"/>
          <w:sz w:val="28"/>
          <w:szCs w:val="28"/>
        </w:rPr>
        <w:t>得標人始為該</w:t>
      </w:r>
      <w:proofErr w:type="gramStart"/>
      <w:r w:rsidRPr="002A39F7">
        <w:rPr>
          <w:rFonts w:ascii="標楷體" w:eastAsia="標楷體" w:hAnsi="標楷體" w:hint="eastAsia"/>
          <w:sz w:val="28"/>
          <w:szCs w:val="28"/>
        </w:rPr>
        <w:t>坵</w:t>
      </w:r>
      <w:proofErr w:type="gramEnd"/>
      <w:r w:rsidRPr="002A39F7">
        <w:rPr>
          <w:rFonts w:ascii="標楷體" w:eastAsia="標楷體" w:hAnsi="標楷體" w:hint="eastAsia"/>
          <w:sz w:val="28"/>
          <w:szCs w:val="28"/>
        </w:rPr>
        <w:t>塊申購資格暫定</w:t>
      </w:r>
      <w:proofErr w:type="gramStart"/>
      <w:r w:rsidR="001F5EDB" w:rsidRPr="000F6B84">
        <w:rPr>
          <w:rFonts w:ascii="標楷體" w:eastAsia="標楷體" w:hAnsi="標楷體" w:hint="eastAsia"/>
          <w:sz w:val="28"/>
          <w:szCs w:val="28"/>
        </w:rPr>
        <w:t>標購人</w:t>
      </w:r>
      <w:proofErr w:type="gramEnd"/>
      <w:r w:rsidRPr="000F6B84">
        <w:rPr>
          <w:rFonts w:ascii="標楷體" w:eastAsia="標楷體" w:hAnsi="標楷體" w:hint="eastAsia"/>
          <w:sz w:val="28"/>
          <w:szCs w:val="28"/>
        </w:rPr>
        <w:t>。</w:t>
      </w:r>
    </w:p>
    <w:p w14:paraId="324647F3" w14:textId="56468E65" w:rsidR="00572E94" w:rsidRDefault="00572E94" w:rsidP="00572E94">
      <w:pPr>
        <w:spacing w:line="480" w:lineRule="exact"/>
        <w:ind w:firstLineChars="202" w:firstLine="566"/>
        <w:rPr>
          <w:rFonts w:ascii="標楷體" w:eastAsia="標楷體" w:hAnsi="標楷體"/>
          <w:sz w:val="28"/>
          <w:szCs w:val="28"/>
        </w:rPr>
      </w:pPr>
      <w:r w:rsidRPr="000F6B84">
        <w:rPr>
          <w:rFonts w:ascii="標楷體" w:eastAsia="標楷體" w:hAnsi="標楷體" w:hint="eastAsia"/>
          <w:sz w:val="28"/>
          <w:szCs w:val="28"/>
        </w:rPr>
        <w:t>(</w:t>
      </w:r>
      <w:r w:rsidR="001F27E8" w:rsidRPr="000F6B84">
        <w:rPr>
          <w:rFonts w:ascii="標楷體" w:eastAsia="標楷體" w:hAnsi="標楷體" w:hint="eastAsia"/>
          <w:sz w:val="28"/>
          <w:szCs w:val="28"/>
        </w:rPr>
        <w:t>三</w:t>
      </w:r>
      <w:r w:rsidRPr="000F6B84">
        <w:rPr>
          <w:rFonts w:ascii="標楷體" w:eastAsia="標楷體" w:hAnsi="標楷體" w:hint="eastAsia"/>
          <w:sz w:val="28"/>
          <w:szCs w:val="28"/>
        </w:rPr>
        <w:t>)申購核准</w:t>
      </w:r>
      <w:r w:rsidR="002A39F7" w:rsidRPr="000F6B84">
        <w:rPr>
          <w:rFonts w:ascii="標楷體" w:eastAsia="標楷體" w:hAnsi="標楷體" w:hint="eastAsia"/>
          <w:sz w:val="28"/>
          <w:szCs w:val="28"/>
        </w:rPr>
        <w:t>確認</w:t>
      </w:r>
      <w:r w:rsidRPr="000F6B84">
        <w:rPr>
          <w:rFonts w:ascii="標楷體" w:eastAsia="標楷體" w:hAnsi="標楷體" w:hint="eastAsia"/>
          <w:sz w:val="28"/>
          <w:szCs w:val="28"/>
        </w:rPr>
        <w:t>作業</w:t>
      </w:r>
    </w:p>
    <w:p w14:paraId="49B10D94" w14:textId="406B64F5" w:rsidR="0085484F" w:rsidRPr="0085484F" w:rsidRDefault="0085484F" w:rsidP="00572E94">
      <w:pPr>
        <w:spacing w:line="480" w:lineRule="exact"/>
        <w:ind w:leftChars="471" w:left="1130" w:firstLine="1"/>
        <w:rPr>
          <w:rFonts w:ascii="標楷體" w:eastAsia="標楷體" w:hAnsi="標楷體"/>
          <w:sz w:val="28"/>
          <w:szCs w:val="28"/>
        </w:rPr>
      </w:pPr>
      <w:r w:rsidRPr="0085484F">
        <w:rPr>
          <w:rFonts w:ascii="標楷體" w:eastAsia="標楷體" w:hAnsi="標楷體" w:hint="eastAsia"/>
          <w:sz w:val="28"/>
          <w:szCs w:val="28"/>
        </w:rPr>
        <w:t>依據前階段價格標開標結果，彙整申購資格暫定</w:t>
      </w:r>
      <w:proofErr w:type="gramStart"/>
      <w:r w:rsidR="00FF4CDE">
        <w:rPr>
          <w:rFonts w:ascii="標楷體" w:eastAsia="標楷體" w:hAnsi="標楷體" w:hint="eastAsia"/>
          <w:sz w:val="28"/>
          <w:szCs w:val="28"/>
        </w:rPr>
        <w:t>標購人</w:t>
      </w:r>
      <w:r w:rsidRPr="0085484F">
        <w:rPr>
          <w:rFonts w:ascii="標楷體" w:eastAsia="標楷體" w:hAnsi="標楷體" w:hint="eastAsia"/>
          <w:sz w:val="28"/>
          <w:szCs w:val="28"/>
        </w:rPr>
        <w:t>之</w:t>
      </w:r>
      <w:proofErr w:type="gramEnd"/>
      <w:r w:rsidRPr="0085484F">
        <w:rPr>
          <w:rFonts w:ascii="標楷體" w:eastAsia="標楷體" w:hAnsi="標楷體" w:hint="eastAsia"/>
          <w:sz w:val="28"/>
          <w:szCs w:val="28"/>
        </w:rPr>
        <w:t>申購書件製成審查提案，提請「南投縣政府產業園區土地或建築物租售及價格審定小組」(以下簡稱租售及價格審定小組)核准確認後，該得標人始為核准承購人。</w:t>
      </w:r>
    </w:p>
    <w:p w14:paraId="3B1B5D37" w14:textId="52D8C214" w:rsidR="00C014E2" w:rsidRPr="00AE4301" w:rsidRDefault="003F5332" w:rsidP="003F5332">
      <w:pPr>
        <w:pStyle w:val="affe"/>
      </w:pPr>
      <w:r>
        <w:rPr>
          <w:rFonts w:hint="eastAsia"/>
        </w:rPr>
        <w:t>十一、</w:t>
      </w:r>
      <w:r w:rsidR="00C014E2" w:rsidRPr="00AE4301">
        <w:rPr>
          <w:rFonts w:hint="eastAsia"/>
        </w:rPr>
        <w:t>其他</w:t>
      </w:r>
    </w:p>
    <w:p w14:paraId="46D30D23" w14:textId="3EBC0AA3" w:rsidR="00FD0B18" w:rsidRPr="00FD0B18" w:rsidRDefault="00FD0B18" w:rsidP="00FD0B18">
      <w:pPr>
        <w:spacing w:line="480" w:lineRule="exact"/>
        <w:ind w:leftChars="237" w:left="1132" w:hangingChars="201" w:hanging="563"/>
        <w:rPr>
          <w:rFonts w:ascii="標楷體" w:eastAsia="標楷體" w:hAnsi="標楷體"/>
          <w:sz w:val="28"/>
          <w:szCs w:val="28"/>
        </w:rPr>
      </w:pPr>
      <w:r w:rsidRPr="00AC7B40">
        <w:rPr>
          <w:rFonts w:ascii="標楷體" w:eastAsia="標楷體" w:hAnsi="標楷體" w:hint="eastAsia"/>
          <w:sz w:val="28"/>
          <w:szCs w:val="28"/>
        </w:rPr>
        <w:t>(</w:t>
      </w:r>
      <w:proofErr w:type="gramStart"/>
      <w:r w:rsidRPr="00AC7B40">
        <w:rPr>
          <w:rFonts w:ascii="標楷體" w:eastAsia="標楷體" w:hAnsi="標楷體" w:hint="eastAsia"/>
          <w:sz w:val="28"/>
          <w:szCs w:val="28"/>
        </w:rPr>
        <w:t>一</w:t>
      </w:r>
      <w:proofErr w:type="gramEnd"/>
      <w:r w:rsidRPr="00AC7B40">
        <w:rPr>
          <w:rFonts w:ascii="標楷體" w:eastAsia="標楷體" w:hAnsi="標楷體" w:hint="eastAsia"/>
          <w:sz w:val="28"/>
          <w:szCs w:val="28"/>
        </w:rPr>
        <w:t>)</w:t>
      </w:r>
      <w:proofErr w:type="gramStart"/>
      <w:r w:rsidRPr="00AC7B40">
        <w:rPr>
          <w:rFonts w:ascii="標楷體" w:eastAsia="標楷體" w:hAnsi="標楷體" w:hint="eastAsia"/>
          <w:sz w:val="28"/>
          <w:szCs w:val="28"/>
        </w:rPr>
        <w:t>標購人申購</w:t>
      </w:r>
      <w:proofErr w:type="gramEnd"/>
      <w:r w:rsidRPr="00AC7B40">
        <w:rPr>
          <w:rFonts w:ascii="標楷體" w:eastAsia="標楷體" w:hAnsi="標楷體" w:hint="eastAsia"/>
          <w:sz w:val="28"/>
          <w:szCs w:val="28"/>
        </w:rPr>
        <w:t>本園區土地實際面積應以地政機關土地登記簿所載為</w:t>
      </w:r>
      <w:proofErr w:type="gramStart"/>
      <w:r w:rsidRPr="00AC7B40">
        <w:rPr>
          <w:rFonts w:ascii="標楷體" w:eastAsia="標楷體" w:hAnsi="標楷體" w:hint="eastAsia"/>
          <w:sz w:val="28"/>
          <w:szCs w:val="28"/>
        </w:rPr>
        <w:t>準</w:t>
      </w:r>
      <w:proofErr w:type="gramEnd"/>
      <w:r w:rsidRPr="00AC7B40">
        <w:rPr>
          <w:rFonts w:ascii="標楷體" w:eastAsia="標楷體" w:hAnsi="標楷體" w:hint="eastAsia"/>
          <w:sz w:val="28"/>
          <w:szCs w:val="28"/>
        </w:rPr>
        <w:t>。其較原申購估算面積</w:t>
      </w:r>
      <w:r w:rsidRPr="00AC7B40">
        <w:rPr>
          <w:rFonts w:ascii="標楷體" w:eastAsia="標楷體" w:hAnsi="標楷體"/>
          <w:sz w:val="28"/>
          <w:szCs w:val="28"/>
        </w:rPr>
        <w:t>(</w:t>
      </w:r>
      <w:r w:rsidRPr="00AC7B40">
        <w:rPr>
          <w:rFonts w:ascii="標楷體" w:eastAsia="標楷體" w:hAnsi="標楷體" w:hint="eastAsia"/>
          <w:sz w:val="28"/>
          <w:szCs w:val="28"/>
        </w:rPr>
        <w:t>詳捌、草屯手工藝產業園區產業專用區標售</w:t>
      </w:r>
      <w:proofErr w:type="gramStart"/>
      <w:r w:rsidRPr="00AC7B40">
        <w:rPr>
          <w:rFonts w:ascii="標楷體" w:eastAsia="標楷體" w:hAnsi="標楷體" w:hint="eastAsia"/>
          <w:sz w:val="28"/>
          <w:szCs w:val="28"/>
        </w:rPr>
        <w:t>坵</w:t>
      </w:r>
      <w:proofErr w:type="gramEnd"/>
      <w:r w:rsidRPr="00AC7B40">
        <w:rPr>
          <w:rFonts w:ascii="標楷體" w:eastAsia="標楷體" w:hAnsi="標楷體" w:hint="eastAsia"/>
          <w:sz w:val="28"/>
          <w:szCs w:val="28"/>
        </w:rPr>
        <w:t>塊編號、</w:t>
      </w:r>
      <w:proofErr w:type="gramStart"/>
      <w:r w:rsidRPr="00AC7B40">
        <w:rPr>
          <w:rFonts w:ascii="標楷體" w:eastAsia="標楷體" w:hAnsi="標楷體" w:hint="eastAsia"/>
          <w:sz w:val="28"/>
          <w:szCs w:val="28"/>
        </w:rPr>
        <w:t>面積及價金</w:t>
      </w:r>
      <w:proofErr w:type="gramEnd"/>
      <w:r w:rsidRPr="00AC7B40">
        <w:rPr>
          <w:rFonts w:ascii="標楷體" w:eastAsia="標楷體" w:hAnsi="標楷體" w:hint="eastAsia"/>
          <w:sz w:val="28"/>
          <w:szCs w:val="28"/>
        </w:rPr>
        <w:t>底價對照表</w:t>
      </w:r>
      <w:r w:rsidRPr="00AC7B40">
        <w:rPr>
          <w:rFonts w:ascii="標楷體" w:eastAsia="標楷體" w:hAnsi="標楷體"/>
          <w:sz w:val="28"/>
          <w:szCs w:val="28"/>
        </w:rPr>
        <w:t>)</w:t>
      </w:r>
      <w:r w:rsidRPr="00AC7B40">
        <w:rPr>
          <w:rFonts w:ascii="標楷體" w:eastAsia="標楷體" w:hAnsi="標楷體" w:hint="eastAsia"/>
          <w:sz w:val="28"/>
          <w:szCs w:val="28"/>
        </w:rPr>
        <w:t>有增減者，應按原得標承購價格除以原申購面積換算所得土地單位價格，再乘以土地實際面積後辦理結算，補繳或退還價款</w:t>
      </w:r>
      <w:r w:rsidRPr="00AC7B40">
        <w:rPr>
          <w:rFonts w:ascii="標楷體" w:eastAsia="標楷體" w:hAnsi="標楷體"/>
          <w:sz w:val="28"/>
          <w:szCs w:val="28"/>
        </w:rPr>
        <w:t>(</w:t>
      </w:r>
      <w:r w:rsidRPr="00AC7B40">
        <w:rPr>
          <w:rFonts w:ascii="標楷體" w:eastAsia="標楷體" w:hAnsi="標楷體" w:hint="eastAsia"/>
          <w:sz w:val="28"/>
          <w:szCs w:val="28"/>
        </w:rPr>
        <w:t>包含土地價款及</w:t>
      </w:r>
      <w:r w:rsidRPr="00AC7B40">
        <w:rPr>
          <w:rFonts w:ascii="標楷體" w:eastAsia="標楷體" w:hAnsi="標楷體"/>
          <w:sz w:val="28"/>
          <w:szCs w:val="28"/>
        </w:rPr>
        <w:t>1%</w:t>
      </w:r>
      <w:r w:rsidRPr="00AC7B40">
        <w:rPr>
          <w:rFonts w:ascii="標楷體" w:eastAsia="標楷體" w:hAnsi="標楷體" w:hint="eastAsia"/>
          <w:sz w:val="28"/>
          <w:szCs w:val="28"/>
        </w:rPr>
        <w:t>產業園區開管理基金</w:t>
      </w:r>
      <w:r w:rsidRPr="00AC7B40">
        <w:rPr>
          <w:rFonts w:ascii="標楷體" w:eastAsia="標楷體" w:hAnsi="標楷體"/>
          <w:sz w:val="28"/>
          <w:szCs w:val="28"/>
        </w:rPr>
        <w:t>)</w:t>
      </w:r>
      <w:r w:rsidRPr="00AC7B40">
        <w:rPr>
          <w:rFonts w:ascii="標楷體" w:eastAsia="標楷體" w:hAnsi="標楷體" w:hint="eastAsia"/>
          <w:sz w:val="28"/>
          <w:szCs w:val="28"/>
        </w:rPr>
        <w:t>。</w:t>
      </w:r>
    </w:p>
    <w:p w14:paraId="1161F59A" w14:textId="23D61064" w:rsidR="00C014E2" w:rsidRPr="00AE4301" w:rsidRDefault="00FF4CDE" w:rsidP="001F27E8">
      <w:pPr>
        <w:spacing w:line="480" w:lineRule="exact"/>
        <w:ind w:leftChars="471" w:left="1130" w:firstLine="1"/>
        <w:rPr>
          <w:rFonts w:ascii="標楷體" w:eastAsia="標楷體" w:hAnsi="標楷體"/>
          <w:sz w:val="28"/>
          <w:szCs w:val="28"/>
        </w:rPr>
      </w:pPr>
      <w:proofErr w:type="gramStart"/>
      <w:r>
        <w:rPr>
          <w:rFonts w:ascii="標楷體" w:eastAsia="標楷體" w:hAnsi="標楷體"/>
          <w:sz w:val="28"/>
          <w:szCs w:val="28"/>
        </w:rPr>
        <w:t>標購人</w:t>
      </w:r>
      <w:r w:rsidR="00C014E2" w:rsidRPr="00AE4301">
        <w:rPr>
          <w:rFonts w:ascii="標楷體" w:eastAsia="標楷體" w:hAnsi="標楷體"/>
          <w:sz w:val="28"/>
          <w:szCs w:val="28"/>
        </w:rPr>
        <w:t>於</w:t>
      </w:r>
      <w:proofErr w:type="gramEnd"/>
      <w:r w:rsidR="00C014E2" w:rsidRPr="00AE4301">
        <w:rPr>
          <w:rFonts w:ascii="標楷體" w:eastAsia="標楷體" w:hAnsi="標楷體"/>
          <w:sz w:val="28"/>
          <w:szCs w:val="28"/>
        </w:rPr>
        <w:t>辦妥產權移轉登記後，如因地政機關地籍圖重測或</w:t>
      </w:r>
      <w:proofErr w:type="gramStart"/>
      <w:r w:rsidR="00C014E2" w:rsidRPr="00AE4301">
        <w:rPr>
          <w:rFonts w:ascii="標楷體" w:eastAsia="標楷體" w:hAnsi="標楷體"/>
          <w:sz w:val="28"/>
          <w:szCs w:val="28"/>
        </w:rPr>
        <w:t>複丈致</w:t>
      </w:r>
      <w:proofErr w:type="gramEnd"/>
      <w:r w:rsidR="00C014E2" w:rsidRPr="00AE4301">
        <w:rPr>
          <w:rFonts w:ascii="標楷體" w:eastAsia="標楷體" w:hAnsi="標楷體"/>
          <w:sz w:val="28"/>
          <w:szCs w:val="28"/>
        </w:rPr>
        <w:t>面積變更者，應按地政法規相關規定辦理。</w:t>
      </w:r>
    </w:p>
    <w:p w14:paraId="7617E198" w14:textId="23ECFF95" w:rsidR="00C014E2" w:rsidRPr="00212093" w:rsidRDefault="00C014E2" w:rsidP="001F27E8">
      <w:pPr>
        <w:spacing w:line="480" w:lineRule="exact"/>
        <w:ind w:leftChars="237" w:left="1132" w:hangingChars="201" w:hanging="563"/>
        <w:rPr>
          <w:rFonts w:ascii="標楷體" w:eastAsia="標楷體" w:hAnsi="標楷體"/>
          <w:sz w:val="28"/>
          <w:szCs w:val="28"/>
        </w:rPr>
      </w:pPr>
      <w:r w:rsidRPr="00AE4301">
        <w:rPr>
          <w:rFonts w:ascii="標楷體" w:eastAsia="標楷體" w:hAnsi="標楷體" w:hint="eastAsia"/>
          <w:sz w:val="28"/>
          <w:szCs w:val="28"/>
        </w:rPr>
        <w:t>(二)本園區</w:t>
      </w:r>
      <w:r w:rsidR="0038324D">
        <w:rPr>
          <w:rFonts w:ascii="標楷體" w:eastAsia="標楷體" w:hAnsi="標楷體" w:hint="eastAsia"/>
          <w:sz w:val="28"/>
          <w:szCs w:val="28"/>
        </w:rPr>
        <w:t>產業專用區</w:t>
      </w:r>
      <w:r w:rsidRPr="00AE4301">
        <w:rPr>
          <w:rFonts w:ascii="標楷體" w:eastAsia="標楷體" w:hAnsi="標楷體" w:hint="eastAsia"/>
          <w:sz w:val="28"/>
          <w:szCs w:val="28"/>
        </w:rPr>
        <w:t>土地</w:t>
      </w:r>
      <w:r w:rsidR="009E5CBC">
        <w:rPr>
          <w:rFonts w:ascii="標楷體" w:eastAsia="標楷體" w:hAnsi="標楷體" w:hint="eastAsia"/>
          <w:sz w:val="28"/>
          <w:szCs w:val="28"/>
        </w:rPr>
        <w:t>標</w:t>
      </w:r>
      <w:r w:rsidRPr="00AE4301">
        <w:rPr>
          <w:rFonts w:ascii="標楷體" w:eastAsia="標楷體" w:hAnsi="標楷體" w:hint="eastAsia"/>
          <w:sz w:val="28"/>
          <w:szCs w:val="28"/>
        </w:rPr>
        <w:t>售有關規定詳「</w:t>
      </w:r>
      <w:r w:rsidR="00CD4EEF">
        <w:rPr>
          <w:rFonts w:ascii="標楷體" w:eastAsia="標楷體" w:hAnsi="標楷體" w:hint="eastAsia"/>
          <w:sz w:val="28"/>
          <w:szCs w:val="28"/>
        </w:rPr>
        <w:t>草屯手工藝</w:t>
      </w:r>
      <w:r w:rsidRPr="00AE4301">
        <w:rPr>
          <w:rFonts w:ascii="標楷體" w:eastAsia="標楷體" w:hAnsi="標楷體" w:hint="eastAsia"/>
          <w:sz w:val="28"/>
          <w:szCs w:val="28"/>
        </w:rPr>
        <w:t>產業園區</w:t>
      </w:r>
      <w:r w:rsidR="0038324D">
        <w:rPr>
          <w:rFonts w:ascii="標楷體" w:eastAsia="標楷體" w:hAnsi="標楷體" w:hint="eastAsia"/>
          <w:sz w:val="28"/>
          <w:szCs w:val="28"/>
        </w:rPr>
        <w:t>產</w:t>
      </w:r>
      <w:r w:rsidR="0038324D" w:rsidRPr="00212093">
        <w:rPr>
          <w:rFonts w:ascii="標楷體" w:eastAsia="標楷體" w:hAnsi="標楷體" w:hint="eastAsia"/>
          <w:sz w:val="28"/>
          <w:szCs w:val="28"/>
        </w:rPr>
        <w:t>業專用區</w:t>
      </w:r>
      <w:r w:rsidR="0085484F" w:rsidRPr="00212093">
        <w:rPr>
          <w:rFonts w:ascii="標楷體" w:eastAsia="標楷體" w:hAnsi="標楷體" w:hint="eastAsia"/>
          <w:sz w:val="28"/>
          <w:szCs w:val="28"/>
        </w:rPr>
        <w:t>標</w:t>
      </w:r>
      <w:r w:rsidRPr="00212093">
        <w:rPr>
          <w:rFonts w:ascii="標楷體" w:eastAsia="標楷體" w:hAnsi="標楷體" w:hint="eastAsia"/>
          <w:sz w:val="28"/>
          <w:szCs w:val="28"/>
        </w:rPr>
        <w:t>售手冊(第</w:t>
      </w:r>
      <w:r w:rsidR="008C7F35">
        <w:rPr>
          <w:rFonts w:ascii="標楷體" w:eastAsia="標楷體" w:hAnsi="標楷體" w:hint="eastAsia"/>
          <w:sz w:val="28"/>
          <w:szCs w:val="28"/>
        </w:rPr>
        <w:t>七</w:t>
      </w:r>
      <w:r w:rsidRPr="00212093">
        <w:rPr>
          <w:rFonts w:ascii="標楷體" w:eastAsia="標楷體" w:hAnsi="標楷體" w:hint="eastAsia"/>
          <w:sz w:val="28"/>
          <w:szCs w:val="28"/>
        </w:rPr>
        <w:t>次公告)」。</w:t>
      </w:r>
    </w:p>
    <w:p w14:paraId="0D367D75" w14:textId="7CDA3F66" w:rsidR="00C014E2" w:rsidRPr="00212093" w:rsidRDefault="00C014E2" w:rsidP="00C014E2">
      <w:pPr>
        <w:spacing w:line="480" w:lineRule="exact"/>
        <w:ind w:leftChars="237" w:left="1415" w:hangingChars="302" w:hanging="846"/>
        <w:rPr>
          <w:rFonts w:ascii="標楷體" w:eastAsia="標楷體" w:hAnsi="標楷體"/>
          <w:sz w:val="28"/>
          <w:szCs w:val="28"/>
        </w:rPr>
      </w:pPr>
      <w:r w:rsidRPr="00212093">
        <w:rPr>
          <w:rFonts w:ascii="標楷體" w:eastAsia="標楷體" w:hAnsi="標楷體" w:hint="eastAsia"/>
          <w:sz w:val="28"/>
          <w:szCs w:val="28"/>
        </w:rPr>
        <w:t>(三)本公告如有未盡事宜，悉依本公告所依法規之相關規定辦理。</w:t>
      </w:r>
    </w:p>
    <w:p w14:paraId="2E1036A4" w14:textId="5BBF28BC" w:rsidR="00B56594" w:rsidRPr="00212093" w:rsidRDefault="00B56594" w:rsidP="00C014E2">
      <w:pPr>
        <w:spacing w:line="480" w:lineRule="exact"/>
        <w:ind w:leftChars="237" w:left="1415" w:hangingChars="302" w:hanging="846"/>
        <w:rPr>
          <w:rFonts w:ascii="標楷體" w:eastAsia="標楷體" w:hAnsi="標楷體"/>
          <w:sz w:val="28"/>
          <w:szCs w:val="28"/>
        </w:rPr>
      </w:pPr>
      <w:r w:rsidRPr="00212093">
        <w:rPr>
          <w:rFonts w:ascii="標楷體" w:eastAsia="標楷體" w:hAnsi="標楷體" w:hint="eastAsia"/>
          <w:sz w:val="28"/>
          <w:szCs w:val="28"/>
        </w:rPr>
        <w:t>(四)本園區鼓勵承購廠商設置性別友善廁所及相關設施。</w:t>
      </w:r>
    </w:p>
    <w:bookmarkEnd w:id="13"/>
    <w:p w14:paraId="4E6B8994" w14:textId="77777777" w:rsidR="004C53EE" w:rsidRPr="00AE4301" w:rsidRDefault="004C53EE">
      <w:pPr>
        <w:widowControl/>
        <w:rPr>
          <w:rFonts w:cstheme="majorBidi"/>
          <w:b/>
          <w:kern w:val="52"/>
          <w:sz w:val="32"/>
          <w:szCs w:val="32"/>
        </w:rPr>
      </w:pPr>
      <w:r w:rsidRPr="00AE4301">
        <w:rPr>
          <w:rFonts w:cstheme="majorBidi"/>
          <w:b/>
          <w:kern w:val="52"/>
          <w:sz w:val="32"/>
          <w:szCs w:val="32"/>
        </w:rPr>
        <w:br w:type="page"/>
      </w:r>
    </w:p>
    <w:p w14:paraId="0E89E2C9" w14:textId="5D018EBA" w:rsidR="000A117A" w:rsidRPr="00AE4301" w:rsidRDefault="008562B3" w:rsidP="00966CC1">
      <w:pPr>
        <w:pStyle w:val="1"/>
        <w:spacing w:line="360" w:lineRule="auto"/>
        <w:rPr>
          <w:rFonts w:ascii="標楷體" w:eastAsia="標楷體" w:hAnsi="標楷體"/>
          <w:sz w:val="32"/>
          <w:szCs w:val="32"/>
        </w:rPr>
      </w:pPr>
      <w:bookmarkStart w:id="35" w:name="_Toc480533856"/>
      <w:bookmarkStart w:id="36" w:name="_Toc485734398"/>
      <w:bookmarkStart w:id="37" w:name="_Toc503779572"/>
      <w:bookmarkStart w:id="38" w:name="_Toc504569727"/>
      <w:bookmarkStart w:id="39" w:name="_Toc90481998"/>
      <w:bookmarkStart w:id="40" w:name="_Toc90485247"/>
      <w:bookmarkStart w:id="41" w:name="_Toc115770116"/>
      <w:bookmarkStart w:id="42" w:name="_Toc115770238"/>
      <w:bookmarkStart w:id="43" w:name="_Toc115770349"/>
      <w:bookmarkStart w:id="44" w:name="_Toc116042452"/>
      <w:bookmarkStart w:id="45" w:name="_Toc118474645"/>
      <w:bookmarkStart w:id="46" w:name="_Toc140737629"/>
      <w:bookmarkEnd w:id="14"/>
      <w:r w:rsidRPr="00AE4301">
        <w:rPr>
          <w:rFonts w:ascii="標楷體" w:eastAsia="標楷體" w:hAnsi="標楷體" w:hint="eastAsia"/>
          <w:sz w:val="32"/>
          <w:szCs w:val="32"/>
        </w:rPr>
        <w:lastRenderedPageBreak/>
        <w:t>貳、</w:t>
      </w:r>
      <w:r w:rsidR="00352A1E" w:rsidRPr="00352A1E">
        <w:rPr>
          <w:rFonts w:ascii="標楷體" w:eastAsia="標楷體" w:hAnsi="標楷體" w:hint="eastAsia"/>
          <w:sz w:val="32"/>
          <w:szCs w:val="32"/>
        </w:rPr>
        <w:t>草屯手工藝產業園區</w:t>
      </w:r>
      <w:r w:rsidR="002E297F" w:rsidRPr="00AE4301">
        <w:rPr>
          <w:rFonts w:ascii="標楷體" w:eastAsia="標楷體" w:hAnsi="標楷體" w:hint="eastAsia"/>
          <w:sz w:val="32"/>
          <w:szCs w:val="32"/>
        </w:rPr>
        <w:t>開發簡介</w:t>
      </w:r>
      <w:bookmarkEnd w:id="15"/>
      <w:bookmarkEnd w:id="16"/>
      <w:bookmarkEnd w:id="17"/>
      <w:bookmarkEnd w:id="18"/>
      <w:bookmarkEnd w:id="19"/>
      <w:bookmarkEnd w:id="20"/>
      <w:bookmarkEnd w:id="21"/>
      <w:bookmarkEnd w:id="22"/>
      <w:bookmarkEnd w:id="23"/>
      <w:bookmarkEnd w:id="24"/>
      <w:bookmarkEnd w:id="35"/>
      <w:bookmarkEnd w:id="36"/>
      <w:bookmarkEnd w:id="37"/>
      <w:bookmarkEnd w:id="38"/>
      <w:bookmarkEnd w:id="39"/>
      <w:bookmarkEnd w:id="40"/>
      <w:bookmarkEnd w:id="41"/>
      <w:bookmarkEnd w:id="42"/>
      <w:bookmarkEnd w:id="43"/>
      <w:bookmarkEnd w:id="44"/>
      <w:bookmarkEnd w:id="45"/>
      <w:bookmarkEnd w:id="46"/>
    </w:p>
    <w:p w14:paraId="5ACE01B3" w14:textId="1FCD6477" w:rsidR="002E297F" w:rsidRDefault="002E297F" w:rsidP="00966CC1">
      <w:pPr>
        <w:pStyle w:val="2"/>
        <w:spacing w:line="360" w:lineRule="auto"/>
        <w:rPr>
          <w:rFonts w:ascii="標楷體" w:eastAsia="標楷體" w:hAnsi="標楷體"/>
          <w:sz w:val="28"/>
          <w:szCs w:val="28"/>
        </w:rPr>
      </w:pPr>
      <w:bookmarkStart w:id="47" w:name="_Toc451522429"/>
      <w:bookmarkStart w:id="48" w:name="_Toc451522549"/>
      <w:bookmarkStart w:id="49" w:name="_Toc451523633"/>
      <w:bookmarkStart w:id="50" w:name="_Toc451850450"/>
      <w:bookmarkStart w:id="51" w:name="_Toc451851381"/>
      <w:bookmarkStart w:id="52" w:name="_Toc451851925"/>
      <w:bookmarkStart w:id="53" w:name="_Toc451851996"/>
      <w:bookmarkStart w:id="54" w:name="_Toc451854601"/>
      <w:bookmarkStart w:id="55" w:name="_Toc455059016"/>
      <w:bookmarkStart w:id="56" w:name="_Toc455059779"/>
      <w:bookmarkStart w:id="57" w:name="_Toc480533857"/>
      <w:bookmarkStart w:id="58" w:name="_Toc485734399"/>
      <w:bookmarkStart w:id="59" w:name="_Toc503779573"/>
      <w:bookmarkStart w:id="60" w:name="_Toc504569728"/>
      <w:bookmarkStart w:id="61" w:name="_Toc90481999"/>
      <w:bookmarkStart w:id="62" w:name="_Toc90485248"/>
      <w:bookmarkStart w:id="63" w:name="_Toc115770239"/>
      <w:bookmarkStart w:id="64" w:name="_Toc115770350"/>
      <w:bookmarkStart w:id="65" w:name="_Toc116042453"/>
      <w:bookmarkStart w:id="66" w:name="_Toc118474646"/>
      <w:bookmarkStart w:id="67" w:name="_Toc140737630"/>
      <w:r w:rsidRPr="00AE4301">
        <w:rPr>
          <w:rFonts w:ascii="標楷體" w:eastAsia="標楷體" w:hAnsi="標楷體" w:hint="eastAsia"/>
          <w:sz w:val="28"/>
          <w:szCs w:val="28"/>
        </w:rPr>
        <w:t>【開發緣起】</w:t>
      </w:r>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p>
    <w:p w14:paraId="6F0A19EB" w14:textId="37EE7F59" w:rsidR="00352A1E" w:rsidRPr="00352A1E" w:rsidRDefault="00352A1E" w:rsidP="00352A1E">
      <w:pPr>
        <w:spacing w:line="480" w:lineRule="exact"/>
        <w:rPr>
          <w:rFonts w:ascii="標楷體" w:eastAsia="標楷體" w:hAnsi="標楷體"/>
          <w:sz w:val="28"/>
          <w:szCs w:val="28"/>
        </w:rPr>
      </w:pPr>
      <w:r w:rsidRPr="00352A1E">
        <w:rPr>
          <w:rFonts w:ascii="標楷體" w:eastAsia="標楷體" w:hAnsi="標楷體" w:hint="eastAsia"/>
          <w:sz w:val="28"/>
          <w:szCs w:val="28"/>
        </w:rPr>
        <w:t>南投縣位於臺灣之地理中心，土地總面積約4,106平方公里，為全國第二大縣份，境內平原、溪流、山脈並存之獨特自然景觀、多元族群之人文風情以及具備在地特色之豐富農</w:t>
      </w:r>
      <w:proofErr w:type="gramStart"/>
      <w:r w:rsidRPr="00352A1E">
        <w:rPr>
          <w:rFonts w:ascii="標楷體" w:eastAsia="標楷體" w:hAnsi="標楷體" w:hint="eastAsia"/>
          <w:sz w:val="28"/>
          <w:szCs w:val="28"/>
        </w:rPr>
        <w:t>特</w:t>
      </w:r>
      <w:proofErr w:type="gramEnd"/>
      <w:r w:rsidRPr="00352A1E">
        <w:rPr>
          <w:rFonts w:ascii="標楷體" w:eastAsia="標楷體" w:hAnsi="標楷體" w:hint="eastAsia"/>
          <w:sz w:val="28"/>
          <w:szCs w:val="28"/>
        </w:rPr>
        <w:t>產品，因此南投縣政府以建設觀光首都為</w:t>
      </w:r>
      <w:proofErr w:type="gramStart"/>
      <w:r w:rsidRPr="00352A1E">
        <w:rPr>
          <w:rFonts w:ascii="標楷體" w:eastAsia="標楷體" w:hAnsi="標楷體" w:hint="eastAsia"/>
          <w:sz w:val="28"/>
          <w:szCs w:val="28"/>
        </w:rPr>
        <w:t>縣政願景</w:t>
      </w:r>
      <w:proofErr w:type="gramEnd"/>
      <w:r w:rsidRPr="00352A1E">
        <w:rPr>
          <w:rFonts w:ascii="標楷體" w:eastAsia="標楷體" w:hAnsi="標楷體" w:hint="eastAsia"/>
          <w:sz w:val="28"/>
          <w:szCs w:val="28"/>
        </w:rPr>
        <w:t>，積極推動在地文化創意與特色產業，結合觀光資源，強化地方經濟，近年陸續開發之旺來產業園區、埔里地方特色產業園區，即為落實縣政目標，發展地方特色產業與鋪設傳統農業生機永續發展之基石。</w:t>
      </w:r>
    </w:p>
    <w:p w14:paraId="1E393B56" w14:textId="77777777" w:rsidR="00352A1E" w:rsidRDefault="00352A1E" w:rsidP="00352A1E">
      <w:pPr>
        <w:spacing w:line="480" w:lineRule="exact"/>
        <w:rPr>
          <w:rFonts w:ascii="標楷體" w:eastAsia="標楷體" w:hAnsi="標楷體"/>
          <w:sz w:val="28"/>
          <w:szCs w:val="28"/>
        </w:rPr>
      </w:pPr>
    </w:p>
    <w:p w14:paraId="066F5884" w14:textId="53985CC3" w:rsidR="00352A1E" w:rsidRPr="00352A1E" w:rsidRDefault="00352A1E" w:rsidP="00352A1E">
      <w:pPr>
        <w:spacing w:line="480" w:lineRule="exact"/>
        <w:rPr>
          <w:rFonts w:ascii="標楷體" w:eastAsia="標楷體" w:hAnsi="標楷體"/>
          <w:sz w:val="28"/>
          <w:szCs w:val="28"/>
        </w:rPr>
      </w:pPr>
      <w:r w:rsidRPr="00352A1E">
        <w:rPr>
          <w:rFonts w:ascii="標楷體" w:eastAsia="標楷體" w:hAnsi="標楷體" w:hint="eastAsia"/>
          <w:sz w:val="28"/>
          <w:szCs w:val="28"/>
        </w:rPr>
        <w:t>草屯鎮位居南投縣西北方門戶，與</w:t>
      </w:r>
      <w:proofErr w:type="gramStart"/>
      <w:r w:rsidRPr="00352A1E">
        <w:rPr>
          <w:rFonts w:ascii="標楷體" w:eastAsia="標楷體" w:hAnsi="標楷體" w:hint="eastAsia"/>
          <w:sz w:val="28"/>
          <w:szCs w:val="28"/>
        </w:rPr>
        <w:t>臺</w:t>
      </w:r>
      <w:proofErr w:type="gramEnd"/>
      <w:r w:rsidRPr="00352A1E">
        <w:rPr>
          <w:rFonts w:ascii="標楷體" w:eastAsia="標楷體" w:hAnsi="標楷體" w:hint="eastAsia"/>
          <w:sz w:val="28"/>
          <w:szCs w:val="28"/>
        </w:rPr>
        <w:t>中市及彰化縣相鄰，人口數僅次於南投市，為全縣工商發展程度最高之鄉鎮。而國立臺灣工藝研究發展中心位於草屯鎮發展核心區域，在臺灣工藝研究發展中心帶動下，地區工藝產業已具豐沛能量。為因應全球化、知識經濟的時代潮流，並考量結合臺灣工藝文化與產業發展，盼能建構臺灣工藝傳統產業往知識型創意產業蛻變發展的優質環境，促進臺灣地方工藝振興，激發當代工藝創新活力，南投縣政府選定鄰近臺灣工藝研究發展中心之公有地，擬申請設置「南投縣草屯手工藝產業園區」（原名稱為「南投縣草屯手工藝智慧產業園區」，依據內政部都市計畫委員會第973次大會審議決議變更計畫名稱，以下簡稱本園區或本計畫），規劃引進手工藝產業及觀光工廠，匯集各方能量，協助工藝等文創業者獲得科技加值並將商品產業化，以因應產業發展所需，促進土地資源有效利用，提升南投縣整體產業競爭力。</w:t>
      </w:r>
    </w:p>
    <w:p w14:paraId="2593FC7A" w14:textId="5BE72034" w:rsidR="00352A1E" w:rsidRPr="00352A1E" w:rsidRDefault="00352A1E" w:rsidP="00352A1E">
      <w:pPr>
        <w:spacing w:line="480" w:lineRule="exact"/>
        <w:rPr>
          <w:rFonts w:ascii="標楷體" w:eastAsia="標楷體" w:hAnsi="標楷體"/>
          <w:sz w:val="28"/>
          <w:szCs w:val="28"/>
        </w:rPr>
      </w:pPr>
      <w:r w:rsidRPr="00FD58DA">
        <w:rPr>
          <w:rFonts w:ascii="標楷體" w:eastAsia="標楷體" w:hAnsi="標楷體" w:hint="eastAsia"/>
          <w:sz w:val="28"/>
          <w:szCs w:val="28"/>
        </w:rPr>
        <w:t>本計畫已依「產業創新條例」規定，依都市計畫法、環境影響評估法及其他相關法規</w:t>
      </w:r>
      <w:proofErr w:type="gramStart"/>
      <w:r w:rsidRPr="00FD58DA">
        <w:rPr>
          <w:rFonts w:ascii="標楷體" w:eastAsia="標楷體" w:hAnsi="標楷體" w:hint="eastAsia"/>
          <w:sz w:val="28"/>
          <w:szCs w:val="28"/>
        </w:rPr>
        <w:t>提具書件</w:t>
      </w:r>
      <w:proofErr w:type="gramEnd"/>
      <w:r w:rsidRPr="00FD58DA">
        <w:rPr>
          <w:rFonts w:ascii="標楷體" w:eastAsia="標楷體" w:hAnsi="標楷體" w:hint="eastAsia"/>
          <w:sz w:val="28"/>
          <w:szCs w:val="28"/>
        </w:rPr>
        <w:t>，經各該法規主管機關核准在案。</w:t>
      </w:r>
    </w:p>
    <w:p w14:paraId="27C790E2" w14:textId="77777777" w:rsidR="002E297F" w:rsidRPr="00AE4301" w:rsidRDefault="002E297F" w:rsidP="00254F84">
      <w:pPr>
        <w:pStyle w:val="2"/>
        <w:rPr>
          <w:rFonts w:ascii="標楷體" w:eastAsia="標楷體" w:hAnsi="標楷體"/>
          <w:b w:val="0"/>
          <w:sz w:val="28"/>
          <w:szCs w:val="28"/>
        </w:rPr>
      </w:pPr>
      <w:bookmarkStart w:id="68" w:name="_Toc451522430"/>
      <w:bookmarkStart w:id="69" w:name="_Toc451522550"/>
      <w:bookmarkStart w:id="70" w:name="_Toc451523634"/>
      <w:bookmarkStart w:id="71" w:name="_Toc451850451"/>
      <w:bookmarkStart w:id="72" w:name="_Toc451851382"/>
      <w:bookmarkStart w:id="73" w:name="_Toc451851926"/>
      <w:bookmarkStart w:id="74" w:name="_Toc451851997"/>
      <w:bookmarkStart w:id="75" w:name="_Toc451854602"/>
      <w:bookmarkStart w:id="76" w:name="_Toc455059017"/>
      <w:bookmarkStart w:id="77" w:name="_Toc455059780"/>
      <w:bookmarkStart w:id="78" w:name="_Toc480533858"/>
      <w:bookmarkStart w:id="79" w:name="_Toc485734400"/>
      <w:bookmarkStart w:id="80" w:name="_Toc503779574"/>
      <w:bookmarkStart w:id="81" w:name="_Toc504569729"/>
      <w:bookmarkStart w:id="82" w:name="_Toc90482000"/>
      <w:bookmarkStart w:id="83" w:name="_Toc90485249"/>
      <w:bookmarkStart w:id="84" w:name="_Toc115770240"/>
      <w:bookmarkStart w:id="85" w:name="_Toc115770351"/>
      <w:bookmarkStart w:id="86" w:name="_Toc116042454"/>
      <w:bookmarkStart w:id="87" w:name="_Toc118474647"/>
      <w:bookmarkStart w:id="88" w:name="_Toc140737631"/>
      <w:r w:rsidRPr="00AE4301">
        <w:rPr>
          <w:rFonts w:ascii="標楷體" w:eastAsia="標楷體" w:hAnsi="標楷體" w:hint="eastAsia"/>
          <w:sz w:val="28"/>
          <w:szCs w:val="28"/>
        </w:rPr>
        <w:t>【區位概述】</w:t>
      </w:r>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p>
    <w:p w14:paraId="16080B29" w14:textId="194ADCC4" w:rsidR="00352A1E" w:rsidRPr="00352A1E" w:rsidRDefault="00352A1E" w:rsidP="00352A1E">
      <w:pPr>
        <w:spacing w:line="480" w:lineRule="exact"/>
        <w:rPr>
          <w:rFonts w:ascii="標楷體" w:eastAsia="標楷體" w:hAnsi="標楷體"/>
          <w:sz w:val="28"/>
          <w:szCs w:val="28"/>
        </w:rPr>
      </w:pPr>
      <w:r w:rsidRPr="00352A1E">
        <w:rPr>
          <w:rFonts w:ascii="標楷體" w:eastAsia="標楷體" w:hAnsi="標楷體" w:hint="eastAsia"/>
          <w:sz w:val="28"/>
          <w:szCs w:val="28"/>
        </w:rPr>
        <w:t>本計畫基地位於南投縣草屯鎮中正路(省道台14線)草屯植物公園南側，</w:t>
      </w:r>
      <w:r w:rsidR="00866186" w:rsidRPr="00352A1E">
        <w:rPr>
          <w:rFonts w:ascii="標楷體" w:eastAsia="標楷體" w:hAnsi="標楷體"/>
          <w:sz w:val="28"/>
          <w:szCs w:val="28"/>
        </w:rPr>
        <w:t xml:space="preserve"> </w:t>
      </w:r>
    </w:p>
    <w:p w14:paraId="6A483D40" w14:textId="14F639C0" w:rsidR="00501166" w:rsidRPr="00AE4301" w:rsidRDefault="00352A1E" w:rsidP="002E297F">
      <w:pPr>
        <w:spacing w:line="480" w:lineRule="exact"/>
        <w:rPr>
          <w:rFonts w:ascii="標楷體" w:eastAsia="標楷體" w:hAnsi="標楷體"/>
          <w:sz w:val="28"/>
          <w:szCs w:val="28"/>
        </w:rPr>
      </w:pPr>
      <w:r w:rsidRPr="00352A1E">
        <w:rPr>
          <w:rFonts w:ascii="標楷體" w:eastAsia="標楷體" w:hAnsi="標楷體" w:hint="eastAsia"/>
          <w:sz w:val="28"/>
          <w:szCs w:val="28"/>
        </w:rPr>
        <w:t>本計畫基地之主要聯外道路為中正路，往東約3公里可接永安路及交流道</w:t>
      </w:r>
      <w:r w:rsidRPr="00352A1E">
        <w:rPr>
          <w:rFonts w:ascii="標楷體" w:eastAsia="標楷體" w:hAnsi="標楷體" w:hint="eastAsia"/>
          <w:sz w:val="28"/>
          <w:szCs w:val="28"/>
        </w:rPr>
        <w:lastRenderedPageBreak/>
        <w:t>引道進入國道6號；</w:t>
      </w:r>
      <w:proofErr w:type="gramStart"/>
      <w:r w:rsidRPr="00352A1E">
        <w:rPr>
          <w:rFonts w:ascii="標楷體" w:eastAsia="標楷體" w:hAnsi="標楷體" w:hint="eastAsia"/>
          <w:sz w:val="28"/>
          <w:szCs w:val="28"/>
        </w:rPr>
        <w:t>往西約0.7公里</w:t>
      </w:r>
      <w:proofErr w:type="gramEnd"/>
      <w:r w:rsidRPr="00352A1E">
        <w:rPr>
          <w:rFonts w:ascii="標楷體" w:eastAsia="標楷體" w:hAnsi="標楷體" w:hint="eastAsia"/>
          <w:sz w:val="28"/>
          <w:szCs w:val="28"/>
        </w:rPr>
        <w:t>為台3甲，約5公里可銜接至國道3號之草屯交流道，</w:t>
      </w:r>
      <w:r>
        <w:rPr>
          <w:rFonts w:ascii="標楷體" w:eastAsia="標楷體" w:hAnsi="標楷體" w:hint="eastAsia"/>
          <w:sz w:val="28"/>
          <w:szCs w:val="28"/>
        </w:rPr>
        <w:t>詳</w:t>
      </w:r>
      <w:r w:rsidRPr="00352A1E">
        <w:rPr>
          <w:rFonts w:ascii="標楷體" w:eastAsia="標楷體" w:hAnsi="標楷體" w:hint="eastAsia"/>
          <w:sz w:val="28"/>
          <w:szCs w:val="28"/>
        </w:rPr>
        <w:t>圖</w:t>
      </w:r>
      <w:r w:rsidR="00785100">
        <w:rPr>
          <w:rFonts w:ascii="標楷體" w:eastAsia="標楷體" w:hAnsi="標楷體" w:hint="eastAsia"/>
          <w:sz w:val="28"/>
          <w:szCs w:val="28"/>
        </w:rPr>
        <w:t>2-</w:t>
      </w:r>
      <w:r w:rsidRPr="00352A1E">
        <w:rPr>
          <w:rFonts w:ascii="標楷體" w:eastAsia="標楷體" w:hAnsi="標楷體" w:hint="eastAsia"/>
          <w:sz w:val="28"/>
          <w:szCs w:val="28"/>
        </w:rPr>
        <w:t>1</w:t>
      </w:r>
      <w:r w:rsidR="00EB6C37">
        <w:rPr>
          <w:rFonts w:ascii="標楷體" w:eastAsia="標楷體" w:hAnsi="標楷體" w:hint="eastAsia"/>
          <w:sz w:val="28"/>
          <w:szCs w:val="28"/>
        </w:rPr>
        <w:t>園區位置圖</w:t>
      </w:r>
      <w:r w:rsidR="00605A6A" w:rsidRPr="00AE4301">
        <w:rPr>
          <w:rFonts w:ascii="標楷體" w:eastAsia="標楷體" w:hAnsi="標楷體" w:hint="eastAsia"/>
          <w:sz w:val="28"/>
          <w:szCs w:val="28"/>
        </w:rPr>
        <w:t>。</w:t>
      </w:r>
    </w:p>
    <w:p w14:paraId="7062B68F" w14:textId="6F203BC1" w:rsidR="002E297F" w:rsidRPr="00AE4301" w:rsidRDefault="002254BC" w:rsidP="000216B8">
      <w:pPr>
        <w:jc w:val="center"/>
        <w:rPr>
          <w:rFonts w:ascii="標楷體" w:eastAsia="標楷體" w:hAnsi="標楷體"/>
          <w:sz w:val="28"/>
          <w:szCs w:val="28"/>
        </w:rPr>
      </w:pPr>
      <w:r>
        <w:rPr>
          <w:noProof/>
        </w:rPr>
        <w:drawing>
          <wp:inline distT="0" distB="0" distL="0" distR="0" wp14:anchorId="55736995" wp14:editId="7B714393">
            <wp:extent cx="5419725" cy="3717501"/>
            <wp:effectExtent l="0" t="0" r="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a:extLst>
                        <a:ext uri="{28A0092B-C50C-407E-A947-70E740481C1C}">
                          <a14:useLocalDpi xmlns:a14="http://schemas.microsoft.com/office/drawing/2010/main" val="0"/>
                        </a:ext>
                      </a:extLst>
                    </a:blip>
                    <a:srcRect b="8434"/>
                    <a:stretch/>
                  </pic:blipFill>
                  <pic:spPr bwMode="auto">
                    <a:xfrm>
                      <a:off x="0" y="0"/>
                      <a:ext cx="5423237" cy="3719910"/>
                    </a:xfrm>
                    <a:prstGeom prst="rect">
                      <a:avLst/>
                    </a:prstGeom>
                    <a:noFill/>
                    <a:ln>
                      <a:noFill/>
                    </a:ln>
                    <a:extLst>
                      <a:ext uri="{53640926-AAD7-44D8-BBD7-CCE9431645EC}">
                        <a14:shadowObscured xmlns:a14="http://schemas.microsoft.com/office/drawing/2010/main"/>
                      </a:ext>
                    </a:extLst>
                  </pic:spPr>
                </pic:pic>
              </a:graphicData>
            </a:graphic>
          </wp:inline>
        </w:drawing>
      </w:r>
    </w:p>
    <w:p w14:paraId="160284E3" w14:textId="433A5D8E" w:rsidR="000A117A" w:rsidRDefault="002E297F" w:rsidP="006134E0">
      <w:pPr>
        <w:widowControl/>
        <w:jc w:val="center"/>
        <w:rPr>
          <w:rFonts w:ascii="標楷體" w:eastAsia="標楷體" w:hAnsi="標楷體"/>
          <w:sz w:val="28"/>
          <w:szCs w:val="28"/>
        </w:rPr>
      </w:pPr>
      <w:r w:rsidRPr="00AE4301">
        <w:rPr>
          <w:rFonts w:ascii="標楷體" w:eastAsia="標楷體" w:hAnsi="標楷體" w:hint="eastAsia"/>
          <w:sz w:val="28"/>
          <w:szCs w:val="28"/>
        </w:rPr>
        <w:t>圖</w:t>
      </w:r>
      <w:r w:rsidR="00785100">
        <w:rPr>
          <w:rFonts w:ascii="標楷體" w:eastAsia="標楷體" w:hAnsi="標楷體" w:hint="eastAsia"/>
          <w:sz w:val="28"/>
          <w:szCs w:val="28"/>
        </w:rPr>
        <w:t>2</w:t>
      </w:r>
      <w:r w:rsidR="000216B8" w:rsidRPr="00AE4301">
        <w:rPr>
          <w:rFonts w:ascii="標楷體" w:eastAsia="標楷體" w:hAnsi="標楷體" w:hint="eastAsia"/>
          <w:sz w:val="28"/>
          <w:szCs w:val="28"/>
        </w:rPr>
        <w:t>-</w:t>
      </w:r>
      <w:r w:rsidR="00670D3C">
        <w:rPr>
          <w:rFonts w:ascii="標楷體" w:eastAsia="標楷體" w:hAnsi="標楷體" w:hint="eastAsia"/>
          <w:sz w:val="28"/>
          <w:szCs w:val="28"/>
        </w:rPr>
        <w:t xml:space="preserve">1 </w:t>
      </w:r>
      <w:r w:rsidR="006134E0" w:rsidRPr="00AE4301">
        <w:rPr>
          <w:rFonts w:ascii="標楷體" w:eastAsia="標楷體" w:hAnsi="標楷體" w:hint="eastAsia"/>
          <w:sz w:val="28"/>
          <w:szCs w:val="28"/>
        </w:rPr>
        <w:t>園區位置圖</w:t>
      </w:r>
    </w:p>
    <w:p w14:paraId="79B0B288" w14:textId="77777777" w:rsidR="009921E2" w:rsidRPr="00AE4301" w:rsidRDefault="009921E2" w:rsidP="00254F84">
      <w:pPr>
        <w:pStyle w:val="2"/>
        <w:rPr>
          <w:rFonts w:ascii="標楷體" w:eastAsia="標楷體" w:hAnsi="標楷體"/>
          <w:b w:val="0"/>
          <w:sz w:val="28"/>
          <w:szCs w:val="28"/>
        </w:rPr>
      </w:pPr>
      <w:bookmarkStart w:id="89" w:name="_Toc451522431"/>
      <w:bookmarkStart w:id="90" w:name="_Toc451522551"/>
      <w:bookmarkStart w:id="91" w:name="_Toc451523635"/>
      <w:bookmarkStart w:id="92" w:name="_Toc451850452"/>
      <w:bookmarkStart w:id="93" w:name="_Toc451851383"/>
      <w:bookmarkStart w:id="94" w:name="_Toc451851927"/>
      <w:bookmarkStart w:id="95" w:name="_Toc451851998"/>
      <w:bookmarkStart w:id="96" w:name="_Toc451854603"/>
      <w:bookmarkStart w:id="97" w:name="_Toc455059018"/>
      <w:bookmarkStart w:id="98" w:name="_Toc455059781"/>
      <w:bookmarkStart w:id="99" w:name="_Toc480533859"/>
      <w:bookmarkStart w:id="100" w:name="_Toc485734401"/>
      <w:bookmarkStart w:id="101" w:name="_Toc503779575"/>
      <w:bookmarkStart w:id="102" w:name="_Toc504569730"/>
      <w:bookmarkStart w:id="103" w:name="_Toc90482001"/>
      <w:bookmarkStart w:id="104" w:name="_Toc90485250"/>
      <w:bookmarkStart w:id="105" w:name="_Toc115770241"/>
      <w:bookmarkStart w:id="106" w:name="_Toc115770352"/>
      <w:bookmarkStart w:id="107" w:name="_Toc116042455"/>
      <w:bookmarkStart w:id="108" w:name="_Toc118474648"/>
      <w:bookmarkStart w:id="109" w:name="_Toc140737632"/>
      <w:r w:rsidRPr="00AE4301">
        <w:rPr>
          <w:rFonts w:ascii="標楷體" w:eastAsia="標楷體" w:hAnsi="標楷體" w:hint="eastAsia"/>
          <w:sz w:val="28"/>
          <w:szCs w:val="28"/>
        </w:rPr>
        <w:t>【園區範圍】</w:t>
      </w:r>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p>
    <w:p w14:paraId="0902C058" w14:textId="5A5287BE" w:rsidR="00785100" w:rsidRPr="00785100" w:rsidRDefault="00785100" w:rsidP="001D19E3">
      <w:pPr>
        <w:widowControl/>
        <w:spacing w:line="480" w:lineRule="exact"/>
        <w:rPr>
          <w:rFonts w:ascii="標楷體" w:eastAsia="標楷體" w:hAnsi="標楷體"/>
          <w:sz w:val="28"/>
          <w:szCs w:val="28"/>
        </w:rPr>
      </w:pPr>
      <w:r w:rsidRPr="00785100">
        <w:rPr>
          <w:rFonts w:ascii="標楷體" w:eastAsia="標楷體" w:hAnsi="標楷體" w:hint="eastAsia"/>
          <w:sz w:val="28"/>
          <w:szCs w:val="28"/>
        </w:rPr>
        <w:t>本計畫基地範圍北臨草屯鎮植物公園相鄰，東側臨富昌路，南側</w:t>
      </w:r>
      <w:proofErr w:type="gramStart"/>
      <w:r w:rsidRPr="00785100">
        <w:rPr>
          <w:rFonts w:ascii="標楷體" w:eastAsia="標楷體" w:hAnsi="標楷體" w:hint="eastAsia"/>
          <w:sz w:val="28"/>
          <w:szCs w:val="28"/>
        </w:rPr>
        <w:t>鄰</w:t>
      </w:r>
      <w:proofErr w:type="gramEnd"/>
      <w:r w:rsidRPr="00785100">
        <w:rPr>
          <w:rFonts w:ascii="標楷體" w:eastAsia="標楷體" w:hAnsi="標楷體" w:hint="eastAsia"/>
          <w:sz w:val="28"/>
          <w:szCs w:val="28"/>
        </w:rPr>
        <w:t>溪洲</w:t>
      </w:r>
      <w:proofErr w:type="gramStart"/>
      <w:r w:rsidRPr="00785100">
        <w:rPr>
          <w:rFonts w:ascii="標楷體" w:eastAsia="標楷體" w:hAnsi="標楷體" w:hint="eastAsia"/>
          <w:sz w:val="28"/>
          <w:szCs w:val="28"/>
        </w:rPr>
        <w:t>埤</w:t>
      </w:r>
      <w:proofErr w:type="gramEnd"/>
      <w:r w:rsidRPr="00785100">
        <w:rPr>
          <w:rFonts w:ascii="標楷體" w:eastAsia="標楷體" w:hAnsi="標楷體" w:hint="eastAsia"/>
          <w:sz w:val="28"/>
          <w:szCs w:val="28"/>
        </w:rPr>
        <w:t>排水，南北長約300公尺、東西寬約500公尺，面積約13.9423公頃，詳圖</w:t>
      </w:r>
      <w:r>
        <w:rPr>
          <w:rFonts w:ascii="標楷體" w:eastAsia="標楷體" w:hAnsi="標楷體" w:hint="eastAsia"/>
          <w:sz w:val="28"/>
          <w:szCs w:val="28"/>
        </w:rPr>
        <w:t>2</w:t>
      </w:r>
      <w:r w:rsidRPr="00785100">
        <w:rPr>
          <w:rFonts w:ascii="標楷體" w:eastAsia="標楷體" w:hAnsi="標楷體" w:hint="eastAsia"/>
          <w:sz w:val="28"/>
          <w:szCs w:val="28"/>
        </w:rPr>
        <w:t>-2</w:t>
      </w:r>
      <w:r w:rsidR="000F4DEE">
        <w:rPr>
          <w:rFonts w:ascii="標楷體" w:eastAsia="標楷體" w:hAnsi="標楷體" w:hint="eastAsia"/>
          <w:sz w:val="28"/>
          <w:szCs w:val="28"/>
        </w:rPr>
        <w:t>計畫基地範圍</w:t>
      </w:r>
      <w:r w:rsidRPr="00785100">
        <w:rPr>
          <w:rFonts w:ascii="標楷體" w:eastAsia="標楷體" w:hAnsi="標楷體" w:hint="eastAsia"/>
          <w:sz w:val="28"/>
          <w:szCs w:val="28"/>
        </w:rPr>
        <w:t>。</w:t>
      </w:r>
    </w:p>
    <w:p w14:paraId="367FE0A0" w14:textId="68041D06" w:rsidR="009921E2" w:rsidRDefault="00785100" w:rsidP="001D19E3">
      <w:pPr>
        <w:widowControl/>
        <w:spacing w:line="480" w:lineRule="exact"/>
        <w:rPr>
          <w:rFonts w:ascii="標楷體" w:eastAsia="標楷體" w:hAnsi="標楷體"/>
          <w:noProof/>
          <w:sz w:val="28"/>
          <w:szCs w:val="28"/>
        </w:rPr>
      </w:pPr>
      <w:r w:rsidRPr="00785100">
        <w:rPr>
          <w:rFonts w:ascii="標楷體" w:eastAsia="標楷體" w:hAnsi="標楷體" w:hint="eastAsia"/>
          <w:sz w:val="28"/>
          <w:szCs w:val="28"/>
        </w:rPr>
        <w:t>園區範圍現況除</w:t>
      </w:r>
      <w:proofErr w:type="gramStart"/>
      <w:r w:rsidRPr="00785100">
        <w:rPr>
          <w:rFonts w:ascii="標楷體" w:eastAsia="標楷體" w:hAnsi="標楷體" w:hint="eastAsia"/>
          <w:sz w:val="28"/>
          <w:szCs w:val="28"/>
        </w:rPr>
        <w:t>北側與植物</w:t>
      </w:r>
      <w:proofErr w:type="gramEnd"/>
      <w:r w:rsidRPr="00785100">
        <w:rPr>
          <w:rFonts w:ascii="標楷體" w:eastAsia="標楷體" w:hAnsi="標楷體" w:hint="eastAsia"/>
          <w:sz w:val="28"/>
          <w:szCs w:val="28"/>
        </w:rPr>
        <w:t>公園相鄰之景觀水道及人行步道外，其餘多為閒置未利用，詳圖</w:t>
      </w:r>
      <w:r>
        <w:rPr>
          <w:rFonts w:ascii="標楷體" w:eastAsia="標楷體" w:hAnsi="標楷體" w:hint="eastAsia"/>
          <w:sz w:val="28"/>
          <w:szCs w:val="28"/>
        </w:rPr>
        <w:t>2-3</w:t>
      </w:r>
      <w:r w:rsidR="000F4DEE">
        <w:rPr>
          <w:rFonts w:ascii="標楷體" w:eastAsia="標楷體" w:hAnsi="標楷體" w:hint="eastAsia"/>
          <w:sz w:val="28"/>
          <w:szCs w:val="28"/>
        </w:rPr>
        <w:t>計畫基地土地使用現況圖</w:t>
      </w:r>
      <w:r>
        <w:rPr>
          <w:rFonts w:ascii="標楷體" w:eastAsia="標楷體" w:hAnsi="標楷體" w:hint="eastAsia"/>
          <w:sz w:val="28"/>
          <w:szCs w:val="28"/>
        </w:rPr>
        <w:t>。</w:t>
      </w:r>
    </w:p>
    <w:p w14:paraId="3CA7F41D" w14:textId="1A852970" w:rsidR="00785100" w:rsidRPr="00AE4301" w:rsidRDefault="002254BC" w:rsidP="00785100">
      <w:pPr>
        <w:widowControl/>
        <w:jc w:val="center"/>
        <w:rPr>
          <w:rFonts w:ascii="標楷體" w:eastAsia="標楷體" w:hAnsi="標楷體"/>
          <w:sz w:val="28"/>
          <w:szCs w:val="28"/>
        </w:rPr>
      </w:pPr>
      <w:r>
        <w:rPr>
          <w:noProof/>
        </w:rPr>
        <w:lastRenderedPageBreak/>
        <w:drawing>
          <wp:inline distT="0" distB="0" distL="0" distR="0" wp14:anchorId="31428D2E" wp14:editId="6A3B0BFC">
            <wp:extent cx="5831840" cy="3577590"/>
            <wp:effectExtent l="0" t="0" r="0" b="381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31840" cy="3577590"/>
                    </a:xfrm>
                    <a:prstGeom prst="rect">
                      <a:avLst/>
                    </a:prstGeom>
                    <a:noFill/>
                    <a:ln>
                      <a:noFill/>
                    </a:ln>
                  </pic:spPr>
                </pic:pic>
              </a:graphicData>
            </a:graphic>
          </wp:inline>
        </w:drawing>
      </w:r>
    </w:p>
    <w:p w14:paraId="62D930E4" w14:textId="7647B273" w:rsidR="000216B8" w:rsidRDefault="009921E2" w:rsidP="009921E2">
      <w:pPr>
        <w:widowControl/>
        <w:spacing w:line="480" w:lineRule="exact"/>
        <w:jc w:val="center"/>
        <w:rPr>
          <w:rFonts w:ascii="標楷體" w:eastAsia="標楷體" w:hAnsi="標楷體"/>
          <w:sz w:val="28"/>
          <w:szCs w:val="28"/>
        </w:rPr>
      </w:pPr>
      <w:r w:rsidRPr="00AE4301">
        <w:rPr>
          <w:rFonts w:ascii="標楷體" w:eastAsia="標楷體" w:hAnsi="標楷體" w:hint="eastAsia"/>
          <w:sz w:val="28"/>
          <w:szCs w:val="28"/>
        </w:rPr>
        <w:t>圖</w:t>
      </w:r>
      <w:r w:rsidR="00785100">
        <w:rPr>
          <w:rFonts w:ascii="標楷體" w:eastAsia="標楷體" w:hAnsi="標楷體" w:hint="eastAsia"/>
          <w:sz w:val="28"/>
          <w:szCs w:val="28"/>
        </w:rPr>
        <w:t>2</w:t>
      </w:r>
      <w:r w:rsidR="000216B8" w:rsidRPr="00AE4301">
        <w:rPr>
          <w:rFonts w:ascii="標楷體" w:eastAsia="標楷體" w:hAnsi="標楷體" w:hint="eastAsia"/>
          <w:sz w:val="28"/>
          <w:szCs w:val="28"/>
        </w:rPr>
        <w:t>-2</w:t>
      </w:r>
      <w:r w:rsidR="00670D3C">
        <w:rPr>
          <w:rFonts w:ascii="標楷體" w:eastAsia="標楷體" w:hAnsi="標楷體" w:hint="eastAsia"/>
          <w:sz w:val="28"/>
          <w:szCs w:val="28"/>
        </w:rPr>
        <w:t xml:space="preserve"> </w:t>
      </w:r>
      <w:r w:rsidR="00785100">
        <w:rPr>
          <w:rFonts w:ascii="標楷體" w:eastAsia="標楷體" w:hAnsi="標楷體" w:hint="eastAsia"/>
          <w:sz w:val="28"/>
          <w:szCs w:val="28"/>
        </w:rPr>
        <w:t>計畫基地範圍</w:t>
      </w:r>
      <w:r w:rsidR="00785100" w:rsidRPr="00AE4301">
        <w:rPr>
          <w:rFonts w:ascii="標楷體" w:eastAsia="標楷體" w:hAnsi="標楷體"/>
          <w:sz w:val="28"/>
          <w:szCs w:val="28"/>
        </w:rPr>
        <w:t xml:space="preserve"> </w:t>
      </w:r>
    </w:p>
    <w:p w14:paraId="1C9EDD5A" w14:textId="77777777" w:rsidR="00670D3C" w:rsidRDefault="00670D3C" w:rsidP="009921E2">
      <w:pPr>
        <w:widowControl/>
        <w:spacing w:line="480" w:lineRule="exact"/>
        <w:jc w:val="center"/>
        <w:rPr>
          <w:rFonts w:ascii="標楷體" w:eastAsia="標楷體" w:hAnsi="標楷體"/>
          <w:sz w:val="28"/>
          <w:szCs w:val="28"/>
        </w:rPr>
      </w:pPr>
    </w:p>
    <w:p w14:paraId="66E3C6DB" w14:textId="59F66DC9" w:rsidR="00785100" w:rsidRDefault="002254BC" w:rsidP="00785100">
      <w:pPr>
        <w:widowControl/>
        <w:jc w:val="center"/>
        <w:rPr>
          <w:rFonts w:ascii="標楷體" w:eastAsia="標楷體" w:hAnsi="標楷體"/>
          <w:sz w:val="28"/>
          <w:szCs w:val="28"/>
        </w:rPr>
      </w:pPr>
      <w:r>
        <w:rPr>
          <w:noProof/>
        </w:rPr>
        <w:drawing>
          <wp:inline distT="0" distB="0" distL="0" distR="0" wp14:anchorId="39007504" wp14:editId="3E0BB661">
            <wp:extent cx="3460651" cy="5759413"/>
            <wp:effectExtent l="0" t="6350" r="635" b="635"/>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2898" t="9501" r="17892" b="9165"/>
                    <a:stretch/>
                  </pic:blipFill>
                  <pic:spPr bwMode="auto">
                    <a:xfrm rot="5400000">
                      <a:off x="0" y="0"/>
                      <a:ext cx="3471568" cy="5777581"/>
                    </a:xfrm>
                    <a:prstGeom prst="rect">
                      <a:avLst/>
                    </a:prstGeom>
                    <a:noFill/>
                    <a:ln>
                      <a:noFill/>
                    </a:ln>
                    <a:extLst>
                      <a:ext uri="{53640926-AAD7-44D8-BBD7-CCE9431645EC}">
                        <a14:shadowObscured xmlns:a14="http://schemas.microsoft.com/office/drawing/2010/main"/>
                      </a:ext>
                    </a:extLst>
                  </pic:spPr>
                </pic:pic>
              </a:graphicData>
            </a:graphic>
          </wp:inline>
        </w:drawing>
      </w:r>
    </w:p>
    <w:p w14:paraId="24D4C478" w14:textId="72D4761C" w:rsidR="00785100" w:rsidRDefault="00785100" w:rsidP="00785100">
      <w:pPr>
        <w:widowControl/>
        <w:spacing w:line="480" w:lineRule="exact"/>
        <w:jc w:val="center"/>
        <w:rPr>
          <w:rFonts w:ascii="標楷體" w:eastAsia="標楷體" w:hAnsi="標楷體"/>
          <w:sz w:val="28"/>
          <w:szCs w:val="28"/>
        </w:rPr>
      </w:pPr>
      <w:r w:rsidRPr="00AE4301">
        <w:rPr>
          <w:rFonts w:ascii="標楷體" w:eastAsia="標楷體" w:hAnsi="標楷體" w:hint="eastAsia"/>
          <w:sz w:val="28"/>
          <w:szCs w:val="28"/>
        </w:rPr>
        <w:t>圖</w:t>
      </w:r>
      <w:r>
        <w:rPr>
          <w:rFonts w:ascii="標楷體" w:eastAsia="標楷體" w:hAnsi="標楷體" w:hint="eastAsia"/>
          <w:sz w:val="28"/>
          <w:szCs w:val="28"/>
        </w:rPr>
        <w:t>2</w:t>
      </w:r>
      <w:r w:rsidRPr="00AE4301">
        <w:rPr>
          <w:rFonts w:ascii="標楷體" w:eastAsia="標楷體" w:hAnsi="標楷體" w:hint="eastAsia"/>
          <w:sz w:val="28"/>
          <w:szCs w:val="28"/>
        </w:rPr>
        <w:t>-</w:t>
      </w:r>
      <w:r>
        <w:rPr>
          <w:rFonts w:ascii="標楷體" w:eastAsia="標楷體" w:hAnsi="標楷體" w:hint="eastAsia"/>
          <w:sz w:val="28"/>
          <w:szCs w:val="28"/>
        </w:rPr>
        <w:t>3</w:t>
      </w:r>
      <w:r w:rsidR="00670D3C">
        <w:rPr>
          <w:rFonts w:ascii="標楷體" w:eastAsia="標楷體" w:hAnsi="標楷體" w:hint="eastAsia"/>
          <w:sz w:val="28"/>
          <w:szCs w:val="28"/>
        </w:rPr>
        <w:t xml:space="preserve"> </w:t>
      </w:r>
      <w:r>
        <w:rPr>
          <w:rFonts w:ascii="標楷體" w:eastAsia="標楷體" w:hAnsi="標楷體" w:hint="eastAsia"/>
          <w:sz w:val="28"/>
          <w:szCs w:val="28"/>
        </w:rPr>
        <w:t>計畫基地土地使用現況圖</w:t>
      </w:r>
      <w:r w:rsidRPr="00AE4301">
        <w:rPr>
          <w:rFonts w:ascii="標楷體" w:eastAsia="標楷體" w:hAnsi="標楷體"/>
          <w:sz w:val="28"/>
          <w:szCs w:val="28"/>
        </w:rPr>
        <w:t xml:space="preserve"> </w:t>
      </w:r>
    </w:p>
    <w:p w14:paraId="413581B4" w14:textId="2B705ED5" w:rsidR="000216B8" w:rsidRDefault="0047358E" w:rsidP="00254F84">
      <w:pPr>
        <w:pStyle w:val="2"/>
        <w:rPr>
          <w:rFonts w:ascii="標楷體" w:eastAsia="標楷體" w:hAnsi="標楷體"/>
          <w:sz w:val="28"/>
          <w:szCs w:val="28"/>
        </w:rPr>
      </w:pPr>
      <w:bookmarkStart w:id="110" w:name="_Toc451522432"/>
      <w:bookmarkStart w:id="111" w:name="_Toc451522552"/>
      <w:bookmarkStart w:id="112" w:name="_Toc451523636"/>
      <w:bookmarkStart w:id="113" w:name="_Toc451850453"/>
      <w:bookmarkStart w:id="114" w:name="_Toc451851384"/>
      <w:bookmarkStart w:id="115" w:name="_Toc451851928"/>
      <w:bookmarkStart w:id="116" w:name="_Toc451851999"/>
      <w:bookmarkStart w:id="117" w:name="_Toc451854604"/>
      <w:bookmarkStart w:id="118" w:name="_Toc455059019"/>
      <w:bookmarkStart w:id="119" w:name="_Toc455059782"/>
      <w:bookmarkStart w:id="120" w:name="_Toc480533860"/>
      <w:bookmarkStart w:id="121" w:name="_Toc485734402"/>
      <w:bookmarkStart w:id="122" w:name="_Toc503779576"/>
      <w:bookmarkStart w:id="123" w:name="_Toc504569731"/>
      <w:bookmarkStart w:id="124" w:name="_Toc90482002"/>
      <w:bookmarkStart w:id="125" w:name="_Toc90485251"/>
      <w:bookmarkStart w:id="126" w:name="_Toc115770242"/>
      <w:bookmarkStart w:id="127" w:name="_Toc115770353"/>
      <w:bookmarkStart w:id="128" w:name="_Toc116042456"/>
      <w:bookmarkStart w:id="129" w:name="_Toc118474649"/>
      <w:bookmarkStart w:id="130" w:name="_Toc140737633"/>
      <w:r w:rsidRPr="00AE4301">
        <w:rPr>
          <w:rFonts w:ascii="標楷體" w:eastAsia="標楷體" w:hAnsi="標楷體" w:hint="eastAsia"/>
          <w:sz w:val="28"/>
          <w:szCs w:val="28"/>
        </w:rPr>
        <w:lastRenderedPageBreak/>
        <w:t>【地形地勢】</w:t>
      </w:r>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p>
    <w:p w14:paraId="10F2D0C5" w14:textId="6290E445" w:rsidR="00355A72" w:rsidRPr="00355A72" w:rsidRDefault="00355A72" w:rsidP="001D19E3">
      <w:pPr>
        <w:spacing w:line="480" w:lineRule="exact"/>
        <w:rPr>
          <w:rFonts w:ascii="標楷體" w:eastAsia="標楷體" w:hAnsi="標楷體"/>
          <w:sz w:val="28"/>
          <w:szCs w:val="28"/>
        </w:rPr>
      </w:pPr>
      <w:r w:rsidRPr="00355A72">
        <w:rPr>
          <w:rFonts w:ascii="標楷體" w:eastAsia="標楷體" w:hAnsi="標楷體" w:hint="eastAsia"/>
          <w:sz w:val="28"/>
          <w:szCs w:val="28"/>
        </w:rPr>
        <w:t>本計畫基地地形屬平坦而略呈往西及</w:t>
      </w:r>
      <w:proofErr w:type="gramStart"/>
      <w:r w:rsidRPr="00355A72">
        <w:rPr>
          <w:rFonts w:ascii="標楷體" w:eastAsia="標楷體" w:hAnsi="標楷體" w:hint="eastAsia"/>
          <w:sz w:val="28"/>
          <w:szCs w:val="28"/>
        </w:rPr>
        <w:t>往北緩傾斜的階地</w:t>
      </w:r>
      <w:proofErr w:type="gramEnd"/>
      <w:r w:rsidRPr="00355A72">
        <w:rPr>
          <w:rFonts w:ascii="標楷體" w:eastAsia="標楷體" w:hAnsi="標楷體" w:hint="eastAsia"/>
          <w:sz w:val="28"/>
          <w:szCs w:val="28"/>
        </w:rPr>
        <w:t>，高程介於109m~144m，現況部分地形超過三級坡，為</w:t>
      </w:r>
      <w:proofErr w:type="gramStart"/>
      <w:r w:rsidRPr="00355A72">
        <w:rPr>
          <w:rFonts w:ascii="標楷體" w:eastAsia="標楷體" w:hAnsi="標楷體" w:hint="eastAsia"/>
          <w:sz w:val="28"/>
          <w:szCs w:val="28"/>
        </w:rPr>
        <w:t>草屯階地與</w:t>
      </w:r>
      <w:proofErr w:type="gramEnd"/>
      <w:r w:rsidRPr="00355A72">
        <w:rPr>
          <w:rFonts w:ascii="標楷體" w:eastAsia="標楷體" w:hAnsi="標楷體" w:hint="eastAsia"/>
          <w:sz w:val="28"/>
          <w:szCs w:val="28"/>
        </w:rPr>
        <w:t>平原區沖積層，</w:t>
      </w:r>
      <w:proofErr w:type="gramStart"/>
      <w:r w:rsidRPr="00355A72">
        <w:rPr>
          <w:rFonts w:ascii="標楷體" w:eastAsia="標楷體" w:hAnsi="標楷體" w:hint="eastAsia"/>
          <w:sz w:val="28"/>
          <w:szCs w:val="28"/>
        </w:rPr>
        <w:t>階地與</w:t>
      </w:r>
      <w:proofErr w:type="gramEnd"/>
      <w:r w:rsidRPr="00355A72">
        <w:rPr>
          <w:rFonts w:ascii="標楷體" w:eastAsia="標楷體" w:hAnsi="標楷體" w:hint="eastAsia"/>
          <w:sz w:val="28"/>
          <w:szCs w:val="28"/>
        </w:rPr>
        <w:t>沖積層</w:t>
      </w:r>
      <w:proofErr w:type="gramStart"/>
      <w:r w:rsidRPr="00355A72">
        <w:rPr>
          <w:rFonts w:ascii="標楷體" w:eastAsia="標楷體" w:hAnsi="標楷體" w:hint="eastAsia"/>
          <w:sz w:val="28"/>
          <w:szCs w:val="28"/>
        </w:rPr>
        <w:t>交界處高差約</w:t>
      </w:r>
      <w:proofErr w:type="gramEnd"/>
      <w:r w:rsidRPr="00355A72">
        <w:rPr>
          <w:rFonts w:ascii="標楷體" w:eastAsia="標楷體" w:hAnsi="標楷體" w:hint="eastAsia"/>
          <w:sz w:val="28"/>
          <w:szCs w:val="28"/>
        </w:rPr>
        <w:t>接近20公尺，與南側溪洲</w:t>
      </w:r>
      <w:proofErr w:type="gramStart"/>
      <w:r w:rsidRPr="00355A72">
        <w:rPr>
          <w:rFonts w:ascii="標楷體" w:eastAsia="標楷體" w:hAnsi="標楷體" w:hint="eastAsia"/>
          <w:sz w:val="28"/>
          <w:szCs w:val="28"/>
        </w:rPr>
        <w:t>埤</w:t>
      </w:r>
      <w:proofErr w:type="gramEnd"/>
      <w:r w:rsidRPr="00355A72">
        <w:rPr>
          <w:rFonts w:ascii="標楷體" w:eastAsia="標楷體" w:hAnsi="標楷體" w:hint="eastAsia"/>
          <w:sz w:val="28"/>
          <w:szCs w:val="28"/>
        </w:rPr>
        <w:t>排水落差約5~10公尺，目前現狀以雜林地為主，計畫區</w:t>
      </w:r>
      <w:proofErr w:type="gramStart"/>
      <w:r w:rsidRPr="00355A72">
        <w:rPr>
          <w:rFonts w:ascii="標楷體" w:eastAsia="標楷體" w:hAnsi="標楷體" w:hint="eastAsia"/>
          <w:sz w:val="28"/>
          <w:szCs w:val="28"/>
        </w:rPr>
        <w:t>西側與平原</w:t>
      </w:r>
      <w:proofErr w:type="gramEnd"/>
      <w:r w:rsidRPr="00355A72">
        <w:rPr>
          <w:rFonts w:ascii="標楷體" w:eastAsia="標楷體" w:hAnsi="標楷體" w:hint="eastAsia"/>
          <w:sz w:val="28"/>
          <w:szCs w:val="28"/>
        </w:rPr>
        <w:t>區有明顯地形</w:t>
      </w:r>
      <w:proofErr w:type="gramStart"/>
      <w:r w:rsidRPr="00355A72">
        <w:rPr>
          <w:rFonts w:ascii="標楷體" w:eastAsia="標楷體" w:hAnsi="標楷體" w:hint="eastAsia"/>
          <w:sz w:val="28"/>
          <w:szCs w:val="28"/>
        </w:rPr>
        <w:t>起伏且沿南北</w:t>
      </w:r>
      <w:proofErr w:type="gramEnd"/>
      <w:r w:rsidRPr="00355A72">
        <w:rPr>
          <w:rFonts w:ascii="標楷體" w:eastAsia="標楷體" w:hAnsi="標楷體" w:hint="eastAsia"/>
          <w:sz w:val="28"/>
          <w:szCs w:val="28"/>
        </w:rPr>
        <w:t>方向呈</w:t>
      </w:r>
      <w:proofErr w:type="gramStart"/>
      <w:r w:rsidRPr="00355A72">
        <w:rPr>
          <w:rFonts w:ascii="標楷體" w:eastAsia="標楷體" w:hAnsi="標楷體" w:hint="eastAsia"/>
          <w:sz w:val="28"/>
          <w:szCs w:val="28"/>
        </w:rPr>
        <w:t>一</w:t>
      </w:r>
      <w:proofErr w:type="gramEnd"/>
      <w:r w:rsidRPr="00355A72">
        <w:rPr>
          <w:rFonts w:ascii="標楷體" w:eastAsia="標楷體" w:hAnsi="標楷體" w:hint="eastAsia"/>
          <w:sz w:val="28"/>
          <w:szCs w:val="28"/>
        </w:rPr>
        <w:t>帶狀分佈，基地北界有景觀水道及人行步道，西側附近部分則為既有野溪邊坡</w:t>
      </w:r>
      <w:r>
        <w:rPr>
          <w:rFonts w:ascii="標楷體" w:eastAsia="標楷體" w:hAnsi="標楷體" w:hint="eastAsia"/>
          <w:sz w:val="28"/>
          <w:szCs w:val="28"/>
        </w:rPr>
        <w:t>。</w:t>
      </w:r>
    </w:p>
    <w:p w14:paraId="6A420508" w14:textId="53E0E593" w:rsidR="003B764F" w:rsidRDefault="003B764F" w:rsidP="00254F84">
      <w:pPr>
        <w:pStyle w:val="2"/>
        <w:rPr>
          <w:rFonts w:ascii="標楷體" w:eastAsia="標楷體" w:hAnsi="標楷體"/>
          <w:sz w:val="28"/>
          <w:szCs w:val="28"/>
        </w:rPr>
      </w:pPr>
      <w:bookmarkStart w:id="131" w:name="_Toc451522434"/>
      <w:bookmarkStart w:id="132" w:name="_Toc451522554"/>
      <w:bookmarkStart w:id="133" w:name="_Toc451523638"/>
      <w:bookmarkStart w:id="134" w:name="_Toc451850455"/>
      <w:bookmarkStart w:id="135" w:name="_Toc451851386"/>
      <w:bookmarkStart w:id="136" w:name="_Toc451851930"/>
      <w:bookmarkStart w:id="137" w:name="_Toc451852001"/>
      <w:bookmarkStart w:id="138" w:name="_Toc451854606"/>
      <w:bookmarkStart w:id="139" w:name="_Toc455059021"/>
      <w:bookmarkStart w:id="140" w:name="_Toc455059784"/>
      <w:bookmarkStart w:id="141" w:name="_Toc480533862"/>
      <w:bookmarkStart w:id="142" w:name="_Toc485734404"/>
      <w:bookmarkStart w:id="143" w:name="_Toc503779578"/>
      <w:bookmarkStart w:id="144" w:name="_Toc504569733"/>
      <w:bookmarkStart w:id="145" w:name="_Toc90482003"/>
      <w:bookmarkStart w:id="146" w:name="_Toc90485252"/>
      <w:bookmarkStart w:id="147" w:name="_Toc115770243"/>
      <w:bookmarkStart w:id="148" w:name="_Toc115770354"/>
      <w:bookmarkStart w:id="149" w:name="_Toc116042457"/>
      <w:bookmarkStart w:id="150" w:name="_Toc118474650"/>
      <w:bookmarkStart w:id="151" w:name="_Toc140737634"/>
      <w:r w:rsidRPr="00AE4301">
        <w:rPr>
          <w:rFonts w:ascii="標楷體" w:eastAsia="標楷體" w:hAnsi="標楷體" w:hint="eastAsia"/>
          <w:sz w:val="28"/>
          <w:szCs w:val="28"/>
        </w:rPr>
        <w:t>【交通運輸】</w:t>
      </w:r>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p>
    <w:p w14:paraId="75D41C5B" w14:textId="33B81201" w:rsidR="008E3945" w:rsidRPr="008E3945" w:rsidRDefault="008E3945" w:rsidP="003F5332">
      <w:pPr>
        <w:pStyle w:val="ac"/>
        <w:numPr>
          <w:ilvl w:val="0"/>
          <w:numId w:val="5"/>
        </w:numPr>
        <w:ind w:leftChars="0"/>
        <w:rPr>
          <w:rFonts w:ascii="標楷體" w:eastAsia="標楷體" w:hAnsi="標楷體"/>
          <w:sz w:val="28"/>
          <w:szCs w:val="28"/>
        </w:rPr>
      </w:pPr>
      <w:r w:rsidRPr="008E3945">
        <w:rPr>
          <w:rFonts w:ascii="標楷體" w:eastAsia="標楷體" w:hAnsi="標楷體" w:hint="eastAsia"/>
          <w:sz w:val="28"/>
          <w:szCs w:val="28"/>
        </w:rPr>
        <w:t>主要道路及次要道路系統</w:t>
      </w:r>
    </w:p>
    <w:p w14:paraId="41780080" w14:textId="704E3272" w:rsidR="008E3945" w:rsidRDefault="008E3945" w:rsidP="001D19E3">
      <w:pPr>
        <w:pStyle w:val="ac"/>
        <w:spacing w:line="480" w:lineRule="exact"/>
        <w:rPr>
          <w:rFonts w:ascii="標楷體" w:eastAsia="標楷體" w:hAnsi="標楷體"/>
          <w:sz w:val="28"/>
          <w:szCs w:val="28"/>
        </w:rPr>
      </w:pPr>
      <w:r w:rsidRPr="008E3945">
        <w:rPr>
          <w:rFonts w:ascii="標楷體" w:eastAsia="標楷體" w:hAnsi="標楷體" w:hint="eastAsia"/>
          <w:sz w:val="28"/>
          <w:szCs w:val="28"/>
        </w:rPr>
        <w:t>本園區主要聯外道路為東西向之省道台</w:t>
      </w:r>
      <w:r w:rsidRPr="008E3945">
        <w:rPr>
          <w:rFonts w:ascii="標楷體" w:eastAsia="標楷體" w:hAnsi="標楷體"/>
          <w:sz w:val="28"/>
          <w:szCs w:val="28"/>
        </w:rPr>
        <w:t>14</w:t>
      </w:r>
      <w:r w:rsidRPr="008E3945">
        <w:rPr>
          <w:rFonts w:ascii="標楷體" w:eastAsia="標楷體" w:hAnsi="標楷體" w:hint="eastAsia"/>
          <w:sz w:val="28"/>
          <w:szCs w:val="28"/>
        </w:rPr>
        <w:t>線</w:t>
      </w:r>
      <w:r w:rsidRPr="008E3945">
        <w:rPr>
          <w:rFonts w:ascii="標楷體" w:eastAsia="標楷體" w:hAnsi="標楷體"/>
          <w:sz w:val="28"/>
          <w:szCs w:val="28"/>
        </w:rPr>
        <w:t>(</w:t>
      </w:r>
      <w:r w:rsidRPr="008E3945">
        <w:rPr>
          <w:rFonts w:ascii="標楷體" w:eastAsia="標楷體" w:hAnsi="標楷體" w:hint="eastAsia"/>
          <w:sz w:val="28"/>
          <w:szCs w:val="28"/>
        </w:rPr>
        <w:t>中正路</w:t>
      </w:r>
      <w:r w:rsidRPr="008E3945">
        <w:rPr>
          <w:rFonts w:ascii="標楷體" w:eastAsia="標楷體" w:hAnsi="標楷體"/>
          <w:sz w:val="28"/>
          <w:szCs w:val="28"/>
        </w:rPr>
        <w:t>)</w:t>
      </w:r>
      <w:r w:rsidRPr="008E3945">
        <w:rPr>
          <w:rFonts w:ascii="標楷體" w:eastAsia="標楷體" w:hAnsi="標楷體" w:hint="eastAsia"/>
          <w:sz w:val="28"/>
          <w:szCs w:val="28"/>
        </w:rPr>
        <w:t>及南北向之台3線及台3甲線，透過台14線與台3線之串聯，除可連接至國道</w:t>
      </w:r>
      <w:r w:rsidRPr="008E3945">
        <w:rPr>
          <w:rFonts w:ascii="標楷體" w:eastAsia="標楷體" w:hAnsi="標楷體"/>
          <w:sz w:val="28"/>
          <w:szCs w:val="28"/>
        </w:rPr>
        <w:t>6</w:t>
      </w:r>
      <w:r w:rsidRPr="008E3945">
        <w:rPr>
          <w:rFonts w:ascii="標楷體" w:eastAsia="標楷體" w:hAnsi="標楷體" w:hint="eastAsia"/>
          <w:sz w:val="28"/>
          <w:szCs w:val="28"/>
        </w:rPr>
        <w:t>號及國道</w:t>
      </w:r>
      <w:r w:rsidRPr="008E3945">
        <w:rPr>
          <w:rFonts w:ascii="標楷體" w:eastAsia="標楷體" w:hAnsi="標楷體"/>
          <w:sz w:val="28"/>
          <w:szCs w:val="28"/>
        </w:rPr>
        <w:t>3</w:t>
      </w:r>
      <w:r w:rsidRPr="008E3945">
        <w:rPr>
          <w:rFonts w:ascii="標楷體" w:eastAsia="標楷體" w:hAnsi="標楷體" w:hint="eastAsia"/>
          <w:sz w:val="28"/>
          <w:szCs w:val="28"/>
        </w:rPr>
        <w:t>號，並可往北聯繫</w:t>
      </w:r>
      <w:proofErr w:type="gramStart"/>
      <w:r w:rsidRPr="008E3945">
        <w:rPr>
          <w:rFonts w:ascii="標楷體" w:eastAsia="標楷體" w:hAnsi="標楷體" w:hint="eastAsia"/>
          <w:sz w:val="28"/>
          <w:szCs w:val="28"/>
        </w:rPr>
        <w:t>臺</w:t>
      </w:r>
      <w:proofErr w:type="gramEnd"/>
      <w:r w:rsidRPr="008E3945">
        <w:rPr>
          <w:rFonts w:ascii="標楷體" w:eastAsia="標楷體" w:hAnsi="標楷體" w:hint="eastAsia"/>
          <w:sz w:val="28"/>
          <w:szCs w:val="28"/>
        </w:rPr>
        <w:t>中市霧峰區；往南至南投市；向東銜接國姓、埔里；向西達彰化縣芬園、花壇等地區。其餘地區性道路，為基地周邊之中興路、富昌路、富頂路及富林路等。聯外道路系統詳如圖2-</w:t>
      </w:r>
      <w:r>
        <w:rPr>
          <w:rFonts w:ascii="標楷體" w:eastAsia="標楷體" w:hAnsi="標楷體" w:hint="eastAsia"/>
          <w:sz w:val="28"/>
          <w:szCs w:val="28"/>
        </w:rPr>
        <w:t>4</w:t>
      </w:r>
      <w:r w:rsidRPr="008E3945">
        <w:rPr>
          <w:rFonts w:ascii="標楷體" w:eastAsia="標楷體" w:hAnsi="標楷體" w:hint="eastAsia"/>
          <w:sz w:val="28"/>
          <w:szCs w:val="28"/>
        </w:rPr>
        <w:t>周邊聯外交通系統示意圖所示。</w:t>
      </w:r>
    </w:p>
    <w:p w14:paraId="0BDDD95D" w14:textId="5A18D3A4" w:rsidR="008E3945" w:rsidRDefault="007D5071" w:rsidP="008E3945">
      <w:pPr>
        <w:jc w:val="center"/>
        <w:rPr>
          <w:rFonts w:ascii="標楷體" w:eastAsia="標楷體" w:hAnsi="標楷體"/>
          <w:sz w:val="28"/>
          <w:szCs w:val="28"/>
        </w:rPr>
      </w:pPr>
      <w:r>
        <w:rPr>
          <w:noProof/>
        </w:rPr>
        <w:drawing>
          <wp:inline distT="0" distB="0" distL="0" distR="0" wp14:anchorId="655ECC32" wp14:editId="21217A2F">
            <wp:extent cx="5831840" cy="2624455"/>
            <wp:effectExtent l="0" t="0" r="0"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831840" cy="2624455"/>
                    </a:xfrm>
                    <a:prstGeom prst="rect">
                      <a:avLst/>
                    </a:prstGeom>
                    <a:noFill/>
                    <a:ln>
                      <a:noFill/>
                    </a:ln>
                  </pic:spPr>
                </pic:pic>
              </a:graphicData>
            </a:graphic>
          </wp:inline>
        </w:drawing>
      </w:r>
    </w:p>
    <w:p w14:paraId="317452DE" w14:textId="19A19D3E" w:rsidR="008E3945" w:rsidRDefault="008E3945" w:rsidP="008E3945">
      <w:pPr>
        <w:jc w:val="center"/>
        <w:rPr>
          <w:rFonts w:ascii="標楷體" w:eastAsia="標楷體" w:hAnsi="標楷體"/>
          <w:sz w:val="28"/>
          <w:szCs w:val="28"/>
        </w:rPr>
      </w:pPr>
      <w:r w:rsidRPr="008E3945">
        <w:rPr>
          <w:rFonts w:ascii="標楷體" w:eastAsia="標楷體" w:hAnsi="標楷體" w:hint="eastAsia"/>
          <w:sz w:val="28"/>
          <w:szCs w:val="28"/>
        </w:rPr>
        <w:t>圖2-</w:t>
      </w:r>
      <w:r>
        <w:rPr>
          <w:rFonts w:ascii="標楷體" w:eastAsia="標楷體" w:hAnsi="標楷體" w:hint="eastAsia"/>
          <w:sz w:val="28"/>
          <w:szCs w:val="28"/>
        </w:rPr>
        <w:t>4</w:t>
      </w:r>
      <w:r w:rsidRPr="008E3945">
        <w:rPr>
          <w:rFonts w:ascii="標楷體" w:eastAsia="標楷體" w:hAnsi="標楷體" w:hint="eastAsia"/>
          <w:sz w:val="28"/>
          <w:szCs w:val="28"/>
        </w:rPr>
        <w:t xml:space="preserve"> 周邊聯外交通系統示意圖</w:t>
      </w:r>
    </w:p>
    <w:p w14:paraId="372B4062" w14:textId="0ED97DF6" w:rsidR="008E3945" w:rsidRPr="008E3945" w:rsidRDefault="008E3945" w:rsidP="003F5332">
      <w:pPr>
        <w:pStyle w:val="ac"/>
        <w:numPr>
          <w:ilvl w:val="0"/>
          <w:numId w:val="5"/>
        </w:numPr>
        <w:ind w:leftChars="0"/>
        <w:rPr>
          <w:rFonts w:ascii="標楷體" w:eastAsia="標楷體" w:hAnsi="標楷體"/>
          <w:sz w:val="28"/>
          <w:szCs w:val="28"/>
        </w:rPr>
      </w:pPr>
      <w:r w:rsidRPr="008E3945">
        <w:rPr>
          <w:rFonts w:ascii="標楷體" w:eastAsia="標楷體" w:hAnsi="標楷體" w:hint="eastAsia"/>
          <w:sz w:val="28"/>
          <w:szCs w:val="28"/>
        </w:rPr>
        <w:lastRenderedPageBreak/>
        <w:t>大眾運輸系統</w:t>
      </w:r>
    </w:p>
    <w:p w14:paraId="716D653C" w14:textId="61A097E2" w:rsidR="008E3945" w:rsidRPr="008E3945" w:rsidRDefault="008E3945" w:rsidP="00670D3C">
      <w:pPr>
        <w:pStyle w:val="ac"/>
        <w:spacing w:line="480" w:lineRule="exact"/>
        <w:ind w:left="1418" w:hangingChars="335" w:hanging="938"/>
        <w:rPr>
          <w:rFonts w:ascii="標楷體" w:eastAsia="標楷體" w:hAnsi="標楷體"/>
          <w:sz w:val="28"/>
          <w:szCs w:val="28"/>
        </w:rPr>
      </w:pPr>
      <w:r>
        <w:rPr>
          <w:rFonts w:ascii="標楷體" w:eastAsia="標楷體" w:hAnsi="標楷體" w:hint="eastAsia"/>
          <w:sz w:val="28"/>
          <w:szCs w:val="28"/>
        </w:rPr>
        <w:t>(</w:t>
      </w:r>
      <w:proofErr w:type="gramStart"/>
      <w:r>
        <w:rPr>
          <w:rFonts w:ascii="標楷體" w:eastAsia="標楷體" w:hAnsi="標楷體" w:hint="eastAsia"/>
          <w:sz w:val="28"/>
          <w:szCs w:val="28"/>
        </w:rPr>
        <w:t>一</w:t>
      </w:r>
      <w:proofErr w:type="gramEnd"/>
      <w:r>
        <w:rPr>
          <w:rFonts w:ascii="標楷體" w:eastAsia="標楷體" w:hAnsi="標楷體" w:hint="eastAsia"/>
          <w:sz w:val="28"/>
          <w:szCs w:val="28"/>
        </w:rPr>
        <w:t>)</w:t>
      </w:r>
      <w:r w:rsidR="00D373CE">
        <w:rPr>
          <w:rFonts w:ascii="標楷體" w:eastAsia="標楷體" w:hAnsi="標楷體" w:hint="eastAsia"/>
          <w:sz w:val="28"/>
          <w:szCs w:val="28"/>
        </w:rPr>
        <w:t xml:space="preserve"> </w:t>
      </w:r>
      <w:r w:rsidRPr="008E3945">
        <w:rPr>
          <w:rFonts w:ascii="標楷體" w:eastAsia="標楷體" w:hAnsi="標楷體" w:hint="eastAsia"/>
          <w:sz w:val="28"/>
          <w:szCs w:val="28"/>
        </w:rPr>
        <w:t>台鐵：距離園區最近之台鐵車站為彰化縣員林車站，約位於園區西方15公里，可從縣道148接中正路抵達本園區。</w:t>
      </w:r>
    </w:p>
    <w:p w14:paraId="636CE229" w14:textId="4D34F312" w:rsidR="008E3945" w:rsidRPr="008E3945" w:rsidRDefault="008E3945" w:rsidP="00670D3C">
      <w:pPr>
        <w:pStyle w:val="ac"/>
        <w:spacing w:line="480" w:lineRule="exact"/>
        <w:ind w:left="1418" w:hangingChars="335" w:hanging="938"/>
        <w:rPr>
          <w:rFonts w:ascii="標楷體" w:eastAsia="標楷體" w:hAnsi="標楷體"/>
          <w:sz w:val="28"/>
          <w:szCs w:val="28"/>
        </w:rPr>
      </w:pPr>
      <w:r>
        <w:rPr>
          <w:rFonts w:ascii="標楷體" w:eastAsia="標楷體" w:hAnsi="標楷體"/>
          <w:sz w:val="28"/>
          <w:szCs w:val="28"/>
        </w:rPr>
        <w:t>(</w:t>
      </w:r>
      <w:r>
        <w:rPr>
          <w:rFonts w:ascii="標楷體" w:eastAsia="標楷體" w:hAnsi="標楷體" w:hint="eastAsia"/>
          <w:sz w:val="28"/>
          <w:szCs w:val="28"/>
        </w:rPr>
        <w:t>二</w:t>
      </w:r>
      <w:r w:rsidRPr="008E3945">
        <w:rPr>
          <w:rFonts w:ascii="標楷體" w:eastAsia="標楷體" w:hAnsi="標楷體"/>
          <w:sz w:val="28"/>
          <w:szCs w:val="28"/>
        </w:rPr>
        <w:t>)</w:t>
      </w:r>
      <w:r w:rsidR="00D373CE">
        <w:rPr>
          <w:rFonts w:ascii="標楷體" w:eastAsia="標楷體" w:hAnsi="標楷體" w:hint="eastAsia"/>
          <w:sz w:val="28"/>
          <w:szCs w:val="28"/>
        </w:rPr>
        <w:t xml:space="preserve"> </w:t>
      </w:r>
      <w:r w:rsidRPr="008E3945">
        <w:rPr>
          <w:rFonts w:ascii="標楷體" w:eastAsia="標楷體" w:hAnsi="標楷體" w:hint="eastAsia"/>
          <w:sz w:val="28"/>
          <w:szCs w:val="28"/>
        </w:rPr>
        <w:t>高鐵：高鐵</w:t>
      </w:r>
      <w:proofErr w:type="gramStart"/>
      <w:r w:rsidRPr="008E3945">
        <w:rPr>
          <w:rFonts w:ascii="標楷體" w:eastAsia="標楷體" w:hAnsi="標楷體" w:hint="eastAsia"/>
          <w:sz w:val="28"/>
          <w:szCs w:val="28"/>
        </w:rPr>
        <w:t>臺</w:t>
      </w:r>
      <w:proofErr w:type="gramEnd"/>
      <w:r w:rsidRPr="008E3945">
        <w:rPr>
          <w:rFonts w:ascii="標楷體" w:eastAsia="標楷體" w:hAnsi="標楷體" w:hint="eastAsia"/>
          <w:sz w:val="28"/>
          <w:szCs w:val="28"/>
        </w:rPr>
        <w:t>中站位於</w:t>
      </w:r>
      <w:proofErr w:type="gramStart"/>
      <w:r w:rsidRPr="008E3945">
        <w:rPr>
          <w:rFonts w:ascii="標楷體" w:eastAsia="標楷體" w:hAnsi="標楷體" w:hint="eastAsia"/>
          <w:sz w:val="28"/>
          <w:szCs w:val="28"/>
        </w:rPr>
        <w:t>臺</w:t>
      </w:r>
      <w:proofErr w:type="gramEnd"/>
      <w:r w:rsidRPr="008E3945">
        <w:rPr>
          <w:rFonts w:ascii="標楷體" w:eastAsia="標楷體" w:hAnsi="標楷體" w:hint="eastAsia"/>
          <w:sz w:val="28"/>
          <w:szCs w:val="28"/>
        </w:rPr>
        <w:t>中市烏日區，距離園區約21公里，可由國道3號及台14線進入抵達本園區。</w:t>
      </w:r>
    </w:p>
    <w:p w14:paraId="1BF1305F" w14:textId="433ACE20" w:rsidR="008E3945" w:rsidRPr="008E3945" w:rsidRDefault="008E3945" w:rsidP="00670D3C">
      <w:pPr>
        <w:pStyle w:val="ac"/>
        <w:spacing w:line="480" w:lineRule="exact"/>
        <w:ind w:left="1275" w:hangingChars="284" w:hanging="795"/>
        <w:rPr>
          <w:rFonts w:ascii="標楷體" w:eastAsia="標楷體" w:hAnsi="標楷體"/>
          <w:sz w:val="28"/>
          <w:szCs w:val="28"/>
        </w:rPr>
      </w:pPr>
      <w:r>
        <w:rPr>
          <w:rFonts w:ascii="標楷體" w:eastAsia="標楷體" w:hAnsi="標楷體" w:hint="eastAsia"/>
          <w:sz w:val="28"/>
          <w:szCs w:val="28"/>
        </w:rPr>
        <w:t>(三)</w:t>
      </w:r>
      <w:r w:rsidR="00D373CE">
        <w:rPr>
          <w:rFonts w:ascii="標楷體" w:eastAsia="標楷體" w:hAnsi="標楷體" w:hint="eastAsia"/>
          <w:sz w:val="28"/>
          <w:szCs w:val="28"/>
        </w:rPr>
        <w:t xml:space="preserve"> </w:t>
      </w:r>
      <w:r w:rsidRPr="008E3945">
        <w:rPr>
          <w:rFonts w:ascii="標楷體" w:eastAsia="標楷體" w:hAnsi="標楷體" w:hint="eastAsia"/>
          <w:sz w:val="28"/>
          <w:szCs w:val="28"/>
        </w:rPr>
        <w:t>公車：鄰近園區主要有4處公車站牌（手工藝研究中心、旭光高中、南開科技大學、富</w:t>
      </w:r>
      <w:proofErr w:type="gramStart"/>
      <w:r w:rsidRPr="008E3945">
        <w:rPr>
          <w:rFonts w:ascii="標楷體" w:eastAsia="標楷體" w:hAnsi="標楷體" w:hint="eastAsia"/>
          <w:sz w:val="28"/>
          <w:szCs w:val="28"/>
        </w:rPr>
        <w:t>寮</w:t>
      </w:r>
      <w:proofErr w:type="gramEnd"/>
      <w:r w:rsidRPr="008E3945">
        <w:rPr>
          <w:rFonts w:ascii="標楷體" w:eastAsia="標楷體" w:hAnsi="標楷體" w:hint="eastAsia"/>
          <w:sz w:val="28"/>
          <w:szCs w:val="28"/>
        </w:rPr>
        <w:t>里），因台14線為</w:t>
      </w:r>
      <w:proofErr w:type="gramStart"/>
      <w:r w:rsidRPr="008E3945">
        <w:rPr>
          <w:rFonts w:ascii="標楷體" w:eastAsia="標楷體" w:hAnsi="標楷體" w:hint="eastAsia"/>
          <w:sz w:val="28"/>
          <w:szCs w:val="28"/>
        </w:rPr>
        <w:t>臺</w:t>
      </w:r>
      <w:proofErr w:type="gramEnd"/>
      <w:r w:rsidRPr="008E3945">
        <w:rPr>
          <w:rFonts w:ascii="標楷體" w:eastAsia="標楷體" w:hAnsi="標楷體" w:hint="eastAsia"/>
          <w:sz w:val="28"/>
          <w:szCs w:val="28"/>
        </w:rPr>
        <w:t>中、彰化進出南投之重要門戶，往來日月潭、霧社、廬山、清境農場等車次，</w:t>
      </w:r>
      <w:proofErr w:type="gramStart"/>
      <w:r w:rsidRPr="008E3945">
        <w:rPr>
          <w:rFonts w:ascii="標楷體" w:eastAsia="標楷體" w:hAnsi="標楷體" w:hint="eastAsia"/>
          <w:sz w:val="28"/>
          <w:szCs w:val="28"/>
        </w:rPr>
        <w:t>均會經過</w:t>
      </w:r>
      <w:proofErr w:type="gramEnd"/>
      <w:r w:rsidRPr="008E3945">
        <w:rPr>
          <w:rFonts w:ascii="標楷體" w:eastAsia="標楷體" w:hAnsi="標楷體" w:hint="eastAsia"/>
          <w:sz w:val="28"/>
          <w:szCs w:val="28"/>
        </w:rPr>
        <w:t>本園區，約計有11條公車路線經過。</w:t>
      </w:r>
    </w:p>
    <w:p w14:paraId="4F1AE8B5" w14:textId="77777777" w:rsidR="00525EA1" w:rsidRPr="00AE4301" w:rsidRDefault="00525EA1" w:rsidP="00254F84">
      <w:pPr>
        <w:pStyle w:val="2"/>
        <w:rPr>
          <w:rFonts w:ascii="標楷體" w:eastAsia="標楷體" w:hAnsi="標楷體"/>
          <w:b w:val="0"/>
          <w:sz w:val="28"/>
          <w:szCs w:val="28"/>
        </w:rPr>
      </w:pPr>
      <w:bookmarkStart w:id="152" w:name="_Toc451522438"/>
      <w:bookmarkStart w:id="153" w:name="_Toc451522558"/>
      <w:bookmarkStart w:id="154" w:name="_Toc451523642"/>
      <w:bookmarkStart w:id="155" w:name="_Toc451850459"/>
      <w:bookmarkStart w:id="156" w:name="_Toc451851390"/>
      <w:bookmarkStart w:id="157" w:name="_Toc451851934"/>
      <w:bookmarkStart w:id="158" w:name="_Toc451852005"/>
      <w:bookmarkStart w:id="159" w:name="_Toc451854610"/>
      <w:bookmarkStart w:id="160" w:name="_Toc455059025"/>
      <w:bookmarkStart w:id="161" w:name="_Toc455059788"/>
      <w:bookmarkStart w:id="162" w:name="_Toc480533866"/>
      <w:bookmarkStart w:id="163" w:name="_Toc485734408"/>
      <w:bookmarkStart w:id="164" w:name="_Toc503779582"/>
      <w:bookmarkStart w:id="165" w:name="_Toc504569737"/>
      <w:bookmarkStart w:id="166" w:name="_Toc90482004"/>
      <w:bookmarkStart w:id="167" w:name="_Toc90485253"/>
      <w:bookmarkStart w:id="168" w:name="_Toc115770244"/>
      <w:bookmarkStart w:id="169" w:name="_Toc115770355"/>
      <w:bookmarkStart w:id="170" w:name="_Toc116042458"/>
      <w:bookmarkStart w:id="171" w:name="_Toc118474651"/>
      <w:bookmarkStart w:id="172" w:name="_Toc140737635"/>
      <w:r w:rsidRPr="00AE4301">
        <w:rPr>
          <w:rFonts w:ascii="標楷體" w:eastAsia="標楷體" w:hAnsi="標楷體" w:hint="eastAsia"/>
          <w:sz w:val="28"/>
          <w:szCs w:val="28"/>
        </w:rPr>
        <w:t>【規劃內容】</w:t>
      </w:r>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p>
    <w:p w14:paraId="565E3B4C" w14:textId="7C8AC31A" w:rsidR="00050EAE" w:rsidRDefault="00D01803" w:rsidP="001B21C1">
      <w:pPr>
        <w:widowControl/>
        <w:spacing w:line="480" w:lineRule="exact"/>
        <w:rPr>
          <w:rFonts w:ascii="標楷體" w:eastAsia="標楷體" w:hAnsi="標楷體"/>
          <w:sz w:val="28"/>
          <w:szCs w:val="28"/>
        </w:rPr>
      </w:pPr>
      <w:r w:rsidRPr="00AE4301">
        <w:rPr>
          <w:rFonts w:ascii="標楷體" w:eastAsia="標楷體" w:hAnsi="標楷體" w:hint="eastAsia"/>
          <w:sz w:val="28"/>
          <w:szCs w:val="28"/>
        </w:rPr>
        <w:t>本園區依「產業創新條例」、「</w:t>
      </w:r>
      <w:r w:rsidR="001B21C1" w:rsidRPr="001B21C1">
        <w:rPr>
          <w:rFonts w:ascii="標楷體" w:eastAsia="標楷體" w:hAnsi="標楷體" w:hint="eastAsia"/>
          <w:sz w:val="28"/>
          <w:szCs w:val="28"/>
        </w:rPr>
        <w:t>產業創新條例施行細則</w:t>
      </w:r>
      <w:r w:rsidRPr="00AE4301">
        <w:rPr>
          <w:rFonts w:ascii="標楷體" w:eastAsia="標楷體" w:hAnsi="標楷體" w:hint="eastAsia"/>
          <w:sz w:val="28"/>
          <w:szCs w:val="28"/>
        </w:rPr>
        <w:t>」</w:t>
      </w:r>
      <w:r w:rsidR="001B21C1">
        <w:rPr>
          <w:rFonts w:ascii="標楷體" w:eastAsia="標楷體" w:hAnsi="標楷體" w:hint="eastAsia"/>
          <w:sz w:val="28"/>
          <w:szCs w:val="28"/>
        </w:rPr>
        <w:t>及</w:t>
      </w:r>
      <w:r w:rsidR="001B21C1" w:rsidRPr="00AE4301">
        <w:rPr>
          <w:rFonts w:ascii="標楷體" w:eastAsia="標楷體" w:hAnsi="標楷體" w:hint="eastAsia"/>
          <w:sz w:val="28"/>
          <w:szCs w:val="28"/>
        </w:rPr>
        <w:t>「</w:t>
      </w:r>
      <w:r w:rsidR="001B21C1" w:rsidRPr="001B21C1">
        <w:rPr>
          <w:rFonts w:ascii="標楷體" w:eastAsia="標楷體" w:hAnsi="標楷體" w:hint="eastAsia"/>
          <w:sz w:val="28"/>
          <w:szCs w:val="28"/>
        </w:rPr>
        <w:t>都市計畫法</w:t>
      </w:r>
      <w:r w:rsidR="001B21C1" w:rsidRPr="00AE4301">
        <w:rPr>
          <w:rFonts w:ascii="標楷體" w:eastAsia="標楷體" w:hAnsi="標楷體" w:hint="eastAsia"/>
          <w:sz w:val="28"/>
          <w:szCs w:val="28"/>
        </w:rPr>
        <w:t>」</w:t>
      </w:r>
      <w:r w:rsidRPr="00AE4301">
        <w:rPr>
          <w:rFonts w:ascii="標楷體" w:eastAsia="標楷體" w:hAnsi="標楷體" w:hint="eastAsia"/>
          <w:sz w:val="28"/>
          <w:szCs w:val="28"/>
        </w:rPr>
        <w:t>之規定，並按本園區開發之目的及性質，規劃下列各種用地，本園區土地使用計畫如表</w:t>
      </w:r>
      <w:r w:rsidR="00AF10B6">
        <w:rPr>
          <w:rFonts w:ascii="標楷體" w:eastAsia="標楷體" w:hAnsi="標楷體" w:hint="eastAsia"/>
          <w:sz w:val="28"/>
          <w:szCs w:val="28"/>
        </w:rPr>
        <w:t>2</w:t>
      </w:r>
      <w:r w:rsidRPr="00AE4301">
        <w:rPr>
          <w:rFonts w:ascii="標楷體" w:eastAsia="標楷體" w:hAnsi="標楷體" w:hint="eastAsia"/>
          <w:sz w:val="28"/>
          <w:szCs w:val="28"/>
        </w:rPr>
        <w:t>-1及圖</w:t>
      </w:r>
      <w:r w:rsidR="00AF10B6">
        <w:rPr>
          <w:rFonts w:ascii="標楷體" w:eastAsia="標楷體" w:hAnsi="標楷體" w:hint="eastAsia"/>
          <w:sz w:val="28"/>
          <w:szCs w:val="28"/>
        </w:rPr>
        <w:t>2</w:t>
      </w:r>
      <w:r w:rsidRPr="00AE4301">
        <w:rPr>
          <w:rFonts w:ascii="標楷體" w:eastAsia="標楷體" w:hAnsi="標楷體" w:hint="eastAsia"/>
          <w:sz w:val="28"/>
          <w:szCs w:val="28"/>
        </w:rPr>
        <w:t>-</w:t>
      </w:r>
      <w:r w:rsidR="005B4308" w:rsidRPr="00AE4301">
        <w:rPr>
          <w:rFonts w:ascii="標楷體" w:eastAsia="標楷體" w:hAnsi="標楷體" w:hint="eastAsia"/>
          <w:sz w:val="28"/>
          <w:szCs w:val="28"/>
        </w:rPr>
        <w:t>5</w:t>
      </w:r>
      <w:r w:rsidRPr="00AE4301">
        <w:rPr>
          <w:rFonts w:ascii="標楷體" w:eastAsia="標楷體" w:hAnsi="標楷體" w:hint="eastAsia"/>
          <w:sz w:val="28"/>
          <w:szCs w:val="28"/>
        </w:rPr>
        <w:t>所示</w:t>
      </w:r>
      <w:r w:rsidR="00A25922" w:rsidRPr="00AE4301">
        <w:rPr>
          <w:rFonts w:ascii="標楷體" w:eastAsia="標楷體" w:hAnsi="標楷體" w:hint="eastAsia"/>
          <w:sz w:val="28"/>
          <w:szCs w:val="28"/>
        </w:rPr>
        <w:t>。</w:t>
      </w:r>
    </w:p>
    <w:p w14:paraId="4D0CE698" w14:textId="77777777" w:rsidR="00A478D4" w:rsidRPr="00AE4301" w:rsidRDefault="00A478D4" w:rsidP="001B21C1">
      <w:pPr>
        <w:widowControl/>
        <w:spacing w:line="480" w:lineRule="exact"/>
        <w:rPr>
          <w:rFonts w:ascii="標楷體" w:eastAsia="標楷體" w:hAnsi="標楷體"/>
          <w:sz w:val="28"/>
          <w:szCs w:val="28"/>
        </w:rPr>
      </w:pPr>
    </w:p>
    <w:p w14:paraId="7815C0C0" w14:textId="40BA107A" w:rsidR="002D2FEF" w:rsidRPr="00A478D4" w:rsidRDefault="00A478D4" w:rsidP="00A478D4">
      <w:pPr>
        <w:spacing w:line="480" w:lineRule="exact"/>
        <w:ind w:leftChars="177" w:left="851" w:hangingChars="152" w:hanging="426"/>
        <w:jc w:val="center"/>
        <w:rPr>
          <w:rFonts w:ascii="標楷體" w:eastAsia="標楷體" w:hAnsi="標楷體"/>
          <w:sz w:val="28"/>
          <w:szCs w:val="28"/>
        </w:rPr>
      </w:pPr>
      <w:r w:rsidRPr="00144FE0">
        <w:rPr>
          <w:rFonts w:ascii="標楷體" w:eastAsia="標楷體" w:hAnsi="標楷體" w:hint="eastAsia"/>
          <w:sz w:val="28"/>
          <w:szCs w:val="28"/>
        </w:rPr>
        <w:t>表</w:t>
      </w:r>
      <w:r w:rsidR="00AF10B6">
        <w:rPr>
          <w:rFonts w:ascii="標楷體" w:eastAsia="標楷體" w:hAnsi="標楷體" w:hint="eastAsia"/>
          <w:sz w:val="28"/>
          <w:szCs w:val="28"/>
        </w:rPr>
        <w:t>2</w:t>
      </w:r>
      <w:r w:rsidRPr="00144FE0">
        <w:rPr>
          <w:rFonts w:ascii="標楷體" w:eastAsia="標楷體" w:hAnsi="標楷體" w:hint="eastAsia"/>
          <w:sz w:val="28"/>
          <w:szCs w:val="28"/>
        </w:rPr>
        <w:t>-1</w:t>
      </w:r>
      <w:r w:rsidR="00C369C5">
        <w:rPr>
          <w:rFonts w:ascii="標楷體" w:eastAsia="標楷體" w:hAnsi="標楷體" w:hint="eastAsia"/>
          <w:sz w:val="28"/>
          <w:szCs w:val="28"/>
        </w:rPr>
        <w:t xml:space="preserve"> </w:t>
      </w:r>
      <w:r w:rsidRPr="00144FE0">
        <w:rPr>
          <w:rFonts w:ascii="標楷體" w:eastAsia="標楷體" w:hAnsi="標楷體" w:hint="eastAsia"/>
          <w:sz w:val="28"/>
          <w:szCs w:val="28"/>
        </w:rPr>
        <w:t>本園區土地使用計畫表</w:t>
      </w:r>
    </w:p>
    <w:tbl>
      <w:tblPr>
        <w:tblW w:w="7480" w:type="dxa"/>
        <w:jc w:val="center"/>
        <w:tblCellMar>
          <w:left w:w="28" w:type="dxa"/>
          <w:right w:w="28" w:type="dxa"/>
        </w:tblCellMar>
        <w:tblLook w:val="04A0" w:firstRow="1" w:lastRow="0" w:firstColumn="1" w:lastColumn="0" w:noHBand="0" w:noVBand="1"/>
      </w:tblPr>
      <w:tblGrid>
        <w:gridCol w:w="720"/>
        <w:gridCol w:w="1400"/>
        <w:gridCol w:w="2200"/>
        <w:gridCol w:w="1360"/>
        <w:gridCol w:w="900"/>
        <w:gridCol w:w="900"/>
      </w:tblGrid>
      <w:tr w:rsidR="00A478D4" w:rsidRPr="001B21C1" w14:paraId="7F56ED46" w14:textId="77777777" w:rsidTr="00A478D4">
        <w:trPr>
          <w:trHeight w:val="330"/>
          <w:tblHeader/>
          <w:jc w:val="center"/>
        </w:trPr>
        <w:tc>
          <w:tcPr>
            <w:tcW w:w="2120"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7BCBE8B" w14:textId="77777777" w:rsidR="00A478D4" w:rsidRPr="001B21C1" w:rsidRDefault="00A478D4" w:rsidP="001B21C1">
            <w:pPr>
              <w:widowControl/>
              <w:jc w:val="center"/>
              <w:rPr>
                <w:rFonts w:ascii="標楷體" w:eastAsia="標楷體" w:hAnsi="標楷體" w:cs="新細明體"/>
                <w:kern w:val="0"/>
                <w:szCs w:val="24"/>
              </w:rPr>
            </w:pPr>
            <w:r w:rsidRPr="001B21C1">
              <w:rPr>
                <w:rFonts w:ascii="標楷體" w:eastAsia="標楷體" w:hAnsi="標楷體" w:cs="新細明體" w:hint="eastAsia"/>
                <w:kern w:val="0"/>
                <w:szCs w:val="24"/>
              </w:rPr>
              <w:t>產業創新條例規定用地</w:t>
            </w:r>
          </w:p>
        </w:tc>
        <w:tc>
          <w:tcPr>
            <w:tcW w:w="2200"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2EE6C0A0" w14:textId="77777777" w:rsidR="00A478D4" w:rsidRPr="001B21C1" w:rsidRDefault="00A478D4" w:rsidP="001B21C1">
            <w:pPr>
              <w:widowControl/>
              <w:jc w:val="center"/>
              <w:rPr>
                <w:rFonts w:ascii="標楷體" w:eastAsia="標楷體" w:hAnsi="標楷體" w:cs="新細明體"/>
                <w:kern w:val="0"/>
                <w:szCs w:val="24"/>
              </w:rPr>
            </w:pPr>
            <w:r w:rsidRPr="001B21C1">
              <w:rPr>
                <w:rFonts w:ascii="標楷體" w:eastAsia="標楷體" w:hAnsi="標楷體" w:cs="新細明體" w:hint="eastAsia"/>
                <w:kern w:val="0"/>
                <w:szCs w:val="24"/>
              </w:rPr>
              <w:t>都市計畫使用分區</w:t>
            </w:r>
          </w:p>
        </w:tc>
        <w:tc>
          <w:tcPr>
            <w:tcW w:w="1360"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657883B4" w14:textId="548EF819" w:rsidR="00A478D4" w:rsidRPr="001B21C1" w:rsidRDefault="00A478D4" w:rsidP="001B21C1">
            <w:pPr>
              <w:widowControl/>
              <w:jc w:val="center"/>
              <w:rPr>
                <w:rFonts w:ascii="標楷體" w:eastAsia="標楷體" w:hAnsi="標楷體" w:cs="新細明體"/>
                <w:kern w:val="0"/>
                <w:szCs w:val="24"/>
              </w:rPr>
            </w:pPr>
            <w:r w:rsidRPr="001B21C1">
              <w:rPr>
                <w:rFonts w:ascii="標楷體" w:eastAsia="標楷體" w:hAnsi="標楷體" w:cs="新細明體" w:hint="eastAsia"/>
                <w:kern w:val="0"/>
                <w:szCs w:val="24"/>
              </w:rPr>
              <w:t>面積</w:t>
            </w:r>
            <w:r>
              <w:rPr>
                <w:rFonts w:ascii="標楷體" w:eastAsia="標楷體" w:hAnsi="標楷體" w:cs="新細明體"/>
                <w:kern w:val="0"/>
                <w:szCs w:val="24"/>
              </w:rPr>
              <w:br/>
            </w:r>
            <w:r w:rsidRPr="001B21C1">
              <w:rPr>
                <w:rFonts w:ascii="標楷體" w:eastAsia="標楷體" w:hAnsi="標楷體" w:cs="新細明體" w:hint="eastAsia"/>
                <w:kern w:val="0"/>
                <w:szCs w:val="24"/>
              </w:rPr>
              <w:t xml:space="preserve">(公頃) </w:t>
            </w:r>
          </w:p>
        </w:tc>
        <w:tc>
          <w:tcPr>
            <w:tcW w:w="900"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45575289" w14:textId="77777777" w:rsidR="00A478D4" w:rsidRPr="001B21C1" w:rsidRDefault="00A478D4" w:rsidP="001B21C1">
            <w:pPr>
              <w:widowControl/>
              <w:jc w:val="center"/>
              <w:rPr>
                <w:rFonts w:ascii="標楷體" w:eastAsia="標楷體" w:hAnsi="標楷體" w:cs="新細明體"/>
                <w:kern w:val="0"/>
                <w:szCs w:val="24"/>
              </w:rPr>
            </w:pPr>
            <w:r w:rsidRPr="001B21C1">
              <w:rPr>
                <w:rFonts w:ascii="標楷體" w:eastAsia="標楷體" w:hAnsi="標楷體" w:cs="新細明體" w:hint="eastAsia"/>
                <w:kern w:val="0"/>
                <w:szCs w:val="24"/>
              </w:rPr>
              <w:t>建蔽率</w:t>
            </w:r>
          </w:p>
        </w:tc>
        <w:tc>
          <w:tcPr>
            <w:tcW w:w="900"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42061B6D" w14:textId="77777777" w:rsidR="00A478D4" w:rsidRPr="001B21C1" w:rsidRDefault="00A478D4" w:rsidP="001B21C1">
            <w:pPr>
              <w:widowControl/>
              <w:jc w:val="center"/>
              <w:rPr>
                <w:rFonts w:ascii="標楷體" w:eastAsia="標楷體" w:hAnsi="標楷體" w:cs="新細明體"/>
                <w:kern w:val="0"/>
                <w:szCs w:val="24"/>
              </w:rPr>
            </w:pPr>
            <w:r w:rsidRPr="001B21C1">
              <w:rPr>
                <w:rFonts w:ascii="標楷體" w:eastAsia="標楷體" w:hAnsi="標楷體" w:cs="新細明體" w:hint="eastAsia"/>
                <w:kern w:val="0"/>
                <w:szCs w:val="24"/>
              </w:rPr>
              <w:t>容積率</w:t>
            </w:r>
          </w:p>
        </w:tc>
      </w:tr>
      <w:tr w:rsidR="00A478D4" w:rsidRPr="001B21C1" w14:paraId="6FF8301B" w14:textId="77777777" w:rsidTr="00A478D4">
        <w:trPr>
          <w:trHeight w:val="330"/>
          <w:jc w:val="center"/>
        </w:trPr>
        <w:tc>
          <w:tcPr>
            <w:tcW w:w="2120" w:type="dxa"/>
            <w:gridSpan w:val="2"/>
            <w:tcBorders>
              <w:top w:val="single" w:sz="4" w:space="0" w:color="auto"/>
              <w:left w:val="single" w:sz="4" w:space="0" w:color="auto"/>
              <w:bottom w:val="single" w:sz="4" w:space="0" w:color="auto"/>
              <w:right w:val="single" w:sz="4" w:space="0" w:color="auto"/>
            </w:tcBorders>
            <w:vAlign w:val="center"/>
            <w:hideMark/>
          </w:tcPr>
          <w:p w14:paraId="44D99DFA" w14:textId="77777777" w:rsidR="00A478D4" w:rsidRPr="001B21C1" w:rsidRDefault="00A478D4" w:rsidP="001B21C1">
            <w:pPr>
              <w:widowControl/>
              <w:rPr>
                <w:rFonts w:ascii="標楷體" w:eastAsia="標楷體" w:hAnsi="標楷體" w:cs="新細明體"/>
                <w:kern w:val="0"/>
                <w:szCs w:val="24"/>
              </w:rPr>
            </w:pPr>
            <w:r w:rsidRPr="001B21C1">
              <w:rPr>
                <w:rFonts w:ascii="標楷體" w:eastAsia="標楷體" w:hAnsi="標楷體" w:cs="新細明體" w:hint="eastAsia"/>
                <w:kern w:val="0"/>
                <w:szCs w:val="24"/>
              </w:rPr>
              <w:t>產業用地(</w:t>
            </w:r>
            <w:proofErr w:type="gramStart"/>
            <w:r w:rsidRPr="001B21C1">
              <w:rPr>
                <w:rFonts w:ascii="標楷體" w:eastAsia="標楷體" w:hAnsi="標楷體" w:cs="新細明體" w:hint="eastAsia"/>
                <w:kern w:val="0"/>
                <w:szCs w:val="24"/>
              </w:rPr>
              <w:t>一</w:t>
            </w:r>
            <w:proofErr w:type="gramEnd"/>
            <w:r w:rsidRPr="001B21C1">
              <w:rPr>
                <w:rFonts w:ascii="標楷體" w:eastAsia="標楷體" w:hAnsi="標楷體" w:cs="新細明體" w:hint="eastAsia"/>
                <w:kern w:val="0"/>
                <w:szCs w:val="24"/>
              </w:rPr>
              <w:t>)</w:t>
            </w:r>
          </w:p>
        </w:tc>
        <w:tc>
          <w:tcPr>
            <w:tcW w:w="2200" w:type="dxa"/>
            <w:tcBorders>
              <w:top w:val="nil"/>
              <w:left w:val="nil"/>
              <w:bottom w:val="single" w:sz="4" w:space="0" w:color="auto"/>
              <w:right w:val="single" w:sz="4" w:space="0" w:color="auto"/>
            </w:tcBorders>
            <w:vAlign w:val="center"/>
            <w:hideMark/>
          </w:tcPr>
          <w:p w14:paraId="6B8E49EC" w14:textId="77777777" w:rsidR="00A478D4" w:rsidRPr="001B21C1" w:rsidRDefault="00A478D4" w:rsidP="001B21C1">
            <w:pPr>
              <w:widowControl/>
              <w:rPr>
                <w:rFonts w:ascii="標楷體" w:eastAsia="標楷體" w:hAnsi="標楷體" w:cs="新細明體"/>
                <w:kern w:val="0"/>
                <w:szCs w:val="24"/>
              </w:rPr>
            </w:pPr>
            <w:r w:rsidRPr="001B21C1">
              <w:rPr>
                <w:rFonts w:ascii="標楷體" w:eastAsia="標楷體" w:hAnsi="標楷體" w:cs="新細明體" w:hint="eastAsia"/>
                <w:kern w:val="0"/>
                <w:szCs w:val="24"/>
              </w:rPr>
              <w:t>產業專用區</w:t>
            </w:r>
          </w:p>
        </w:tc>
        <w:tc>
          <w:tcPr>
            <w:tcW w:w="1360" w:type="dxa"/>
            <w:tcBorders>
              <w:top w:val="nil"/>
              <w:left w:val="nil"/>
              <w:bottom w:val="single" w:sz="4" w:space="0" w:color="auto"/>
              <w:right w:val="single" w:sz="4" w:space="0" w:color="auto"/>
            </w:tcBorders>
            <w:vAlign w:val="center"/>
            <w:hideMark/>
          </w:tcPr>
          <w:p w14:paraId="4CB6D539" w14:textId="76BD5056" w:rsidR="00A478D4" w:rsidRPr="001B21C1" w:rsidRDefault="00A478D4" w:rsidP="001B21C1">
            <w:pPr>
              <w:widowControl/>
              <w:jc w:val="center"/>
              <w:rPr>
                <w:rFonts w:ascii="標楷體" w:eastAsia="標楷體" w:hAnsi="標楷體" w:cs="新細明體"/>
                <w:kern w:val="0"/>
                <w:szCs w:val="24"/>
              </w:rPr>
            </w:pPr>
            <w:r w:rsidRPr="001B21C1">
              <w:rPr>
                <w:rFonts w:ascii="標楷體" w:eastAsia="標楷體" w:hAnsi="標楷體" w:cs="新細明體" w:hint="eastAsia"/>
                <w:kern w:val="0"/>
                <w:szCs w:val="24"/>
              </w:rPr>
              <w:t xml:space="preserve">8.7935 </w:t>
            </w:r>
          </w:p>
        </w:tc>
        <w:tc>
          <w:tcPr>
            <w:tcW w:w="900" w:type="dxa"/>
            <w:tcBorders>
              <w:top w:val="nil"/>
              <w:left w:val="nil"/>
              <w:bottom w:val="single" w:sz="4" w:space="0" w:color="auto"/>
              <w:right w:val="single" w:sz="4" w:space="0" w:color="auto"/>
            </w:tcBorders>
            <w:vAlign w:val="center"/>
            <w:hideMark/>
          </w:tcPr>
          <w:p w14:paraId="43B23952" w14:textId="77777777" w:rsidR="00A478D4" w:rsidRPr="001B21C1" w:rsidRDefault="00A478D4" w:rsidP="001B21C1">
            <w:pPr>
              <w:widowControl/>
              <w:jc w:val="center"/>
              <w:rPr>
                <w:rFonts w:ascii="標楷體" w:eastAsia="標楷體" w:hAnsi="標楷體" w:cs="新細明體"/>
                <w:kern w:val="0"/>
                <w:szCs w:val="24"/>
              </w:rPr>
            </w:pPr>
            <w:r w:rsidRPr="001B21C1">
              <w:rPr>
                <w:rFonts w:ascii="標楷體" w:eastAsia="標楷體" w:hAnsi="標楷體" w:cs="新細明體" w:hint="eastAsia"/>
                <w:kern w:val="0"/>
                <w:szCs w:val="24"/>
              </w:rPr>
              <w:t>60%</w:t>
            </w:r>
          </w:p>
        </w:tc>
        <w:tc>
          <w:tcPr>
            <w:tcW w:w="900" w:type="dxa"/>
            <w:tcBorders>
              <w:top w:val="nil"/>
              <w:left w:val="nil"/>
              <w:bottom w:val="single" w:sz="4" w:space="0" w:color="auto"/>
              <w:right w:val="single" w:sz="4" w:space="0" w:color="auto"/>
            </w:tcBorders>
            <w:vAlign w:val="center"/>
            <w:hideMark/>
          </w:tcPr>
          <w:p w14:paraId="274DD52F" w14:textId="77777777" w:rsidR="00A478D4" w:rsidRPr="001B21C1" w:rsidRDefault="00A478D4" w:rsidP="001B21C1">
            <w:pPr>
              <w:widowControl/>
              <w:jc w:val="center"/>
              <w:rPr>
                <w:rFonts w:ascii="標楷體" w:eastAsia="標楷體" w:hAnsi="標楷體" w:cs="新細明體"/>
                <w:kern w:val="0"/>
                <w:szCs w:val="24"/>
              </w:rPr>
            </w:pPr>
            <w:r w:rsidRPr="001B21C1">
              <w:rPr>
                <w:rFonts w:ascii="標楷體" w:eastAsia="標楷體" w:hAnsi="標楷體" w:cs="新細明體" w:hint="eastAsia"/>
                <w:kern w:val="0"/>
                <w:szCs w:val="24"/>
              </w:rPr>
              <w:t>300%</w:t>
            </w:r>
          </w:p>
        </w:tc>
      </w:tr>
      <w:tr w:rsidR="00A478D4" w:rsidRPr="001B21C1" w14:paraId="1214321C" w14:textId="77777777" w:rsidTr="00A478D4">
        <w:trPr>
          <w:trHeight w:val="330"/>
          <w:jc w:val="center"/>
        </w:trPr>
        <w:tc>
          <w:tcPr>
            <w:tcW w:w="2120" w:type="dxa"/>
            <w:gridSpan w:val="2"/>
            <w:tcBorders>
              <w:top w:val="single" w:sz="4" w:space="0" w:color="auto"/>
              <w:left w:val="single" w:sz="4" w:space="0" w:color="auto"/>
              <w:bottom w:val="single" w:sz="4" w:space="0" w:color="auto"/>
              <w:right w:val="single" w:sz="4" w:space="0" w:color="auto"/>
            </w:tcBorders>
            <w:vAlign w:val="center"/>
            <w:hideMark/>
          </w:tcPr>
          <w:p w14:paraId="1F5A7951" w14:textId="77777777" w:rsidR="00A478D4" w:rsidRPr="001B21C1" w:rsidRDefault="00A478D4" w:rsidP="001B21C1">
            <w:pPr>
              <w:widowControl/>
              <w:rPr>
                <w:rFonts w:ascii="標楷體" w:eastAsia="標楷體" w:hAnsi="標楷體" w:cs="新細明體"/>
                <w:kern w:val="0"/>
                <w:szCs w:val="24"/>
              </w:rPr>
            </w:pPr>
            <w:r w:rsidRPr="001B21C1">
              <w:rPr>
                <w:rFonts w:ascii="標楷體" w:eastAsia="標楷體" w:hAnsi="標楷體" w:cs="新細明體" w:hint="eastAsia"/>
                <w:kern w:val="0"/>
                <w:szCs w:val="24"/>
              </w:rPr>
              <w:t>社區用地</w:t>
            </w:r>
          </w:p>
        </w:tc>
        <w:tc>
          <w:tcPr>
            <w:tcW w:w="2200" w:type="dxa"/>
            <w:tcBorders>
              <w:top w:val="nil"/>
              <w:left w:val="nil"/>
              <w:bottom w:val="single" w:sz="4" w:space="0" w:color="auto"/>
              <w:right w:val="single" w:sz="4" w:space="0" w:color="auto"/>
            </w:tcBorders>
            <w:vAlign w:val="center"/>
            <w:hideMark/>
          </w:tcPr>
          <w:p w14:paraId="6CECD57D" w14:textId="77777777" w:rsidR="00A478D4" w:rsidRPr="001B21C1" w:rsidRDefault="00A478D4" w:rsidP="001B21C1">
            <w:pPr>
              <w:widowControl/>
              <w:rPr>
                <w:rFonts w:ascii="標楷體" w:eastAsia="標楷體" w:hAnsi="標楷體" w:cs="新細明體"/>
                <w:kern w:val="0"/>
                <w:szCs w:val="24"/>
              </w:rPr>
            </w:pPr>
            <w:r w:rsidRPr="001B21C1">
              <w:rPr>
                <w:rFonts w:ascii="標楷體" w:eastAsia="標楷體" w:hAnsi="標楷體" w:cs="新細明體" w:hint="eastAsia"/>
                <w:kern w:val="0"/>
                <w:szCs w:val="24"/>
              </w:rPr>
              <w:t>住宅區</w:t>
            </w:r>
          </w:p>
        </w:tc>
        <w:tc>
          <w:tcPr>
            <w:tcW w:w="1360" w:type="dxa"/>
            <w:tcBorders>
              <w:top w:val="nil"/>
              <w:left w:val="nil"/>
              <w:bottom w:val="single" w:sz="4" w:space="0" w:color="auto"/>
              <w:right w:val="single" w:sz="4" w:space="0" w:color="auto"/>
            </w:tcBorders>
            <w:vAlign w:val="center"/>
            <w:hideMark/>
          </w:tcPr>
          <w:p w14:paraId="54C71E09" w14:textId="76E31113" w:rsidR="00A478D4" w:rsidRPr="001B21C1" w:rsidRDefault="00A478D4" w:rsidP="001B21C1">
            <w:pPr>
              <w:widowControl/>
              <w:jc w:val="center"/>
              <w:rPr>
                <w:rFonts w:ascii="標楷體" w:eastAsia="標楷體" w:hAnsi="標楷體" w:cs="新細明體"/>
                <w:kern w:val="0"/>
                <w:szCs w:val="24"/>
              </w:rPr>
            </w:pPr>
            <w:r w:rsidRPr="001B21C1">
              <w:rPr>
                <w:rFonts w:ascii="標楷體" w:eastAsia="標楷體" w:hAnsi="標楷體" w:cs="新細明體" w:hint="eastAsia"/>
                <w:kern w:val="0"/>
                <w:szCs w:val="24"/>
              </w:rPr>
              <w:t xml:space="preserve">0.1598 </w:t>
            </w:r>
          </w:p>
        </w:tc>
        <w:tc>
          <w:tcPr>
            <w:tcW w:w="900" w:type="dxa"/>
            <w:tcBorders>
              <w:top w:val="nil"/>
              <w:left w:val="nil"/>
              <w:bottom w:val="single" w:sz="4" w:space="0" w:color="auto"/>
              <w:right w:val="single" w:sz="4" w:space="0" w:color="auto"/>
            </w:tcBorders>
            <w:vAlign w:val="center"/>
            <w:hideMark/>
          </w:tcPr>
          <w:p w14:paraId="7FAC88CE" w14:textId="77777777" w:rsidR="00A478D4" w:rsidRPr="001B21C1" w:rsidRDefault="00A478D4" w:rsidP="001B21C1">
            <w:pPr>
              <w:widowControl/>
              <w:jc w:val="center"/>
              <w:rPr>
                <w:rFonts w:ascii="標楷體" w:eastAsia="標楷體" w:hAnsi="標楷體" w:cs="新細明體"/>
                <w:kern w:val="0"/>
                <w:szCs w:val="24"/>
              </w:rPr>
            </w:pPr>
            <w:r w:rsidRPr="001B21C1">
              <w:rPr>
                <w:rFonts w:ascii="標楷體" w:eastAsia="標楷體" w:hAnsi="標楷體" w:cs="新細明體" w:hint="eastAsia"/>
                <w:kern w:val="0"/>
                <w:szCs w:val="24"/>
              </w:rPr>
              <w:t>60%</w:t>
            </w:r>
          </w:p>
        </w:tc>
        <w:tc>
          <w:tcPr>
            <w:tcW w:w="900" w:type="dxa"/>
            <w:tcBorders>
              <w:top w:val="nil"/>
              <w:left w:val="nil"/>
              <w:bottom w:val="single" w:sz="4" w:space="0" w:color="auto"/>
              <w:right w:val="single" w:sz="4" w:space="0" w:color="auto"/>
            </w:tcBorders>
            <w:vAlign w:val="center"/>
            <w:hideMark/>
          </w:tcPr>
          <w:p w14:paraId="19093A74" w14:textId="77777777" w:rsidR="00A478D4" w:rsidRPr="001B21C1" w:rsidRDefault="00A478D4" w:rsidP="001B21C1">
            <w:pPr>
              <w:widowControl/>
              <w:jc w:val="center"/>
              <w:rPr>
                <w:rFonts w:ascii="標楷體" w:eastAsia="標楷體" w:hAnsi="標楷體" w:cs="新細明體"/>
                <w:kern w:val="0"/>
                <w:szCs w:val="24"/>
              </w:rPr>
            </w:pPr>
            <w:r w:rsidRPr="001B21C1">
              <w:rPr>
                <w:rFonts w:ascii="標楷體" w:eastAsia="標楷體" w:hAnsi="標楷體" w:cs="新細明體" w:hint="eastAsia"/>
                <w:kern w:val="0"/>
                <w:szCs w:val="24"/>
              </w:rPr>
              <w:t>180%</w:t>
            </w:r>
          </w:p>
        </w:tc>
      </w:tr>
      <w:tr w:rsidR="00A478D4" w:rsidRPr="001B21C1" w14:paraId="08E0AA7E" w14:textId="77777777" w:rsidTr="00A478D4">
        <w:trPr>
          <w:trHeight w:val="330"/>
          <w:jc w:val="center"/>
        </w:trPr>
        <w:tc>
          <w:tcPr>
            <w:tcW w:w="720" w:type="dxa"/>
            <w:vMerge w:val="restart"/>
            <w:tcBorders>
              <w:top w:val="nil"/>
              <w:left w:val="single" w:sz="4" w:space="0" w:color="auto"/>
              <w:bottom w:val="single" w:sz="4" w:space="0" w:color="auto"/>
              <w:right w:val="single" w:sz="4" w:space="0" w:color="auto"/>
            </w:tcBorders>
            <w:vAlign w:val="center"/>
            <w:hideMark/>
          </w:tcPr>
          <w:p w14:paraId="2BD317F7" w14:textId="77777777" w:rsidR="00A478D4" w:rsidRPr="001B21C1" w:rsidRDefault="00A478D4" w:rsidP="001B21C1">
            <w:pPr>
              <w:widowControl/>
              <w:jc w:val="center"/>
              <w:rPr>
                <w:rFonts w:ascii="標楷體" w:eastAsia="標楷體" w:hAnsi="標楷體" w:cs="新細明體"/>
                <w:kern w:val="0"/>
                <w:szCs w:val="24"/>
              </w:rPr>
            </w:pPr>
            <w:r w:rsidRPr="001B21C1">
              <w:rPr>
                <w:rFonts w:ascii="標楷體" w:eastAsia="標楷體" w:hAnsi="標楷體" w:cs="新細明體" w:hint="eastAsia"/>
                <w:kern w:val="0"/>
                <w:szCs w:val="24"/>
              </w:rPr>
              <w:t>公共設施用地</w:t>
            </w:r>
          </w:p>
        </w:tc>
        <w:tc>
          <w:tcPr>
            <w:tcW w:w="1400" w:type="dxa"/>
            <w:tcBorders>
              <w:top w:val="nil"/>
              <w:left w:val="nil"/>
              <w:bottom w:val="single" w:sz="4" w:space="0" w:color="auto"/>
              <w:right w:val="single" w:sz="4" w:space="0" w:color="auto"/>
            </w:tcBorders>
            <w:vAlign w:val="center"/>
            <w:hideMark/>
          </w:tcPr>
          <w:p w14:paraId="5C4B369F" w14:textId="77777777" w:rsidR="00A478D4" w:rsidRPr="00747994" w:rsidRDefault="00A478D4" w:rsidP="001B21C1">
            <w:pPr>
              <w:widowControl/>
              <w:rPr>
                <w:rFonts w:ascii="標楷體" w:eastAsia="標楷體" w:hAnsi="標楷體" w:cs="新細明體"/>
                <w:kern w:val="0"/>
                <w:szCs w:val="24"/>
              </w:rPr>
            </w:pPr>
            <w:r w:rsidRPr="00747994">
              <w:rPr>
                <w:rFonts w:ascii="標楷體" w:eastAsia="標楷體" w:hAnsi="標楷體" w:cs="新細明體" w:hint="eastAsia"/>
                <w:kern w:val="0"/>
                <w:szCs w:val="24"/>
              </w:rPr>
              <w:t>服務中心</w:t>
            </w:r>
          </w:p>
        </w:tc>
        <w:tc>
          <w:tcPr>
            <w:tcW w:w="2200" w:type="dxa"/>
            <w:tcBorders>
              <w:top w:val="nil"/>
              <w:left w:val="nil"/>
              <w:bottom w:val="single" w:sz="4" w:space="0" w:color="auto"/>
              <w:right w:val="single" w:sz="4" w:space="0" w:color="auto"/>
            </w:tcBorders>
            <w:vAlign w:val="center"/>
            <w:hideMark/>
          </w:tcPr>
          <w:p w14:paraId="4C7B4E13" w14:textId="77777777" w:rsidR="00A478D4" w:rsidRPr="00747994" w:rsidRDefault="00A478D4" w:rsidP="001B21C1">
            <w:pPr>
              <w:widowControl/>
              <w:rPr>
                <w:rFonts w:ascii="標楷體" w:eastAsia="標楷體" w:hAnsi="標楷體" w:cs="新細明體"/>
                <w:kern w:val="0"/>
                <w:szCs w:val="24"/>
              </w:rPr>
            </w:pPr>
            <w:r w:rsidRPr="00747994">
              <w:rPr>
                <w:rFonts w:ascii="標楷體" w:eastAsia="標楷體" w:hAnsi="標楷體" w:cs="新細明體" w:hint="eastAsia"/>
                <w:kern w:val="0"/>
                <w:szCs w:val="24"/>
              </w:rPr>
              <w:t>管理服務用地</w:t>
            </w:r>
          </w:p>
        </w:tc>
        <w:tc>
          <w:tcPr>
            <w:tcW w:w="1360" w:type="dxa"/>
            <w:tcBorders>
              <w:top w:val="nil"/>
              <w:left w:val="nil"/>
              <w:bottom w:val="single" w:sz="4" w:space="0" w:color="auto"/>
              <w:right w:val="single" w:sz="4" w:space="0" w:color="auto"/>
            </w:tcBorders>
            <w:vAlign w:val="center"/>
            <w:hideMark/>
          </w:tcPr>
          <w:p w14:paraId="316F005A" w14:textId="75DDDFF8" w:rsidR="00A478D4" w:rsidRPr="001B21C1" w:rsidRDefault="00A478D4" w:rsidP="001B21C1">
            <w:pPr>
              <w:widowControl/>
              <w:jc w:val="center"/>
              <w:rPr>
                <w:rFonts w:ascii="標楷體" w:eastAsia="標楷體" w:hAnsi="標楷體" w:cs="新細明體"/>
                <w:kern w:val="0"/>
                <w:szCs w:val="24"/>
              </w:rPr>
            </w:pPr>
            <w:r w:rsidRPr="001B21C1">
              <w:rPr>
                <w:rFonts w:ascii="標楷體" w:eastAsia="標楷體" w:hAnsi="標楷體" w:cs="新細明體" w:hint="eastAsia"/>
                <w:kern w:val="0"/>
                <w:szCs w:val="24"/>
              </w:rPr>
              <w:t xml:space="preserve">0.1338 </w:t>
            </w:r>
          </w:p>
        </w:tc>
        <w:tc>
          <w:tcPr>
            <w:tcW w:w="900" w:type="dxa"/>
            <w:tcBorders>
              <w:top w:val="nil"/>
              <w:left w:val="nil"/>
              <w:bottom w:val="single" w:sz="4" w:space="0" w:color="auto"/>
              <w:right w:val="single" w:sz="4" w:space="0" w:color="auto"/>
            </w:tcBorders>
            <w:vAlign w:val="center"/>
            <w:hideMark/>
          </w:tcPr>
          <w:p w14:paraId="1C6A5C4D" w14:textId="77777777" w:rsidR="00A478D4" w:rsidRPr="001B21C1" w:rsidRDefault="00A478D4" w:rsidP="001B21C1">
            <w:pPr>
              <w:widowControl/>
              <w:jc w:val="center"/>
              <w:rPr>
                <w:rFonts w:ascii="標楷體" w:eastAsia="標楷體" w:hAnsi="標楷體" w:cs="新細明體"/>
                <w:kern w:val="0"/>
                <w:szCs w:val="24"/>
              </w:rPr>
            </w:pPr>
            <w:r w:rsidRPr="001B21C1">
              <w:rPr>
                <w:rFonts w:ascii="標楷體" w:eastAsia="標楷體" w:hAnsi="標楷體" w:cs="新細明體" w:hint="eastAsia"/>
                <w:kern w:val="0"/>
                <w:szCs w:val="24"/>
              </w:rPr>
              <w:t>50%</w:t>
            </w:r>
          </w:p>
        </w:tc>
        <w:tc>
          <w:tcPr>
            <w:tcW w:w="900" w:type="dxa"/>
            <w:tcBorders>
              <w:top w:val="nil"/>
              <w:left w:val="nil"/>
              <w:bottom w:val="single" w:sz="4" w:space="0" w:color="auto"/>
              <w:right w:val="single" w:sz="4" w:space="0" w:color="auto"/>
            </w:tcBorders>
            <w:vAlign w:val="center"/>
            <w:hideMark/>
          </w:tcPr>
          <w:p w14:paraId="3763C09A" w14:textId="77777777" w:rsidR="00A478D4" w:rsidRPr="001B21C1" w:rsidRDefault="00A478D4" w:rsidP="001B21C1">
            <w:pPr>
              <w:widowControl/>
              <w:jc w:val="center"/>
              <w:rPr>
                <w:rFonts w:ascii="標楷體" w:eastAsia="標楷體" w:hAnsi="標楷體" w:cs="新細明體"/>
                <w:kern w:val="0"/>
                <w:szCs w:val="24"/>
              </w:rPr>
            </w:pPr>
            <w:r w:rsidRPr="001B21C1">
              <w:rPr>
                <w:rFonts w:ascii="標楷體" w:eastAsia="標楷體" w:hAnsi="標楷體" w:cs="新細明體" w:hint="eastAsia"/>
                <w:kern w:val="0"/>
                <w:szCs w:val="24"/>
              </w:rPr>
              <w:t>250%</w:t>
            </w:r>
          </w:p>
        </w:tc>
      </w:tr>
      <w:tr w:rsidR="00A478D4" w:rsidRPr="001B21C1" w14:paraId="27E328BB" w14:textId="77777777" w:rsidTr="00A478D4">
        <w:trPr>
          <w:trHeight w:val="330"/>
          <w:jc w:val="center"/>
        </w:trPr>
        <w:tc>
          <w:tcPr>
            <w:tcW w:w="720" w:type="dxa"/>
            <w:vMerge/>
            <w:tcBorders>
              <w:top w:val="nil"/>
              <w:left w:val="single" w:sz="4" w:space="0" w:color="auto"/>
              <w:bottom w:val="single" w:sz="4" w:space="0" w:color="auto"/>
              <w:right w:val="single" w:sz="4" w:space="0" w:color="auto"/>
            </w:tcBorders>
            <w:vAlign w:val="center"/>
            <w:hideMark/>
          </w:tcPr>
          <w:p w14:paraId="2DF94F62" w14:textId="77777777" w:rsidR="00A478D4" w:rsidRPr="001B21C1" w:rsidRDefault="00A478D4" w:rsidP="001B21C1">
            <w:pPr>
              <w:widowControl/>
              <w:rPr>
                <w:rFonts w:ascii="標楷體" w:eastAsia="標楷體" w:hAnsi="標楷體" w:cs="新細明體"/>
                <w:kern w:val="0"/>
                <w:szCs w:val="24"/>
              </w:rPr>
            </w:pPr>
          </w:p>
        </w:tc>
        <w:tc>
          <w:tcPr>
            <w:tcW w:w="1400" w:type="dxa"/>
            <w:tcBorders>
              <w:top w:val="nil"/>
              <w:left w:val="nil"/>
              <w:bottom w:val="single" w:sz="4" w:space="0" w:color="auto"/>
              <w:right w:val="single" w:sz="4" w:space="0" w:color="auto"/>
            </w:tcBorders>
            <w:vAlign w:val="center"/>
            <w:hideMark/>
          </w:tcPr>
          <w:p w14:paraId="50673180" w14:textId="234BC173" w:rsidR="00A478D4" w:rsidRPr="00747994" w:rsidRDefault="0028669A" w:rsidP="001B21C1">
            <w:pPr>
              <w:widowControl/>
              <w:rPr>
                <w:rFonts w:ascii="標楷體" w:eastAsia="標楷體" w:hAnsi="標楷體" w:cs="新細明體"/>
                <w:kern w:val="0"/>
                <w:szCs w:val="24"/>
              </w:rPr>
            </w:pPr>
            <w:r w:rsidRPr="00747994">
              <w:rPr>
                <w:rFonts w:ascii="標楷體" w:eastAsia="標楷體" w:hAnsi="標楷體" w:cs="新細明體" w:hint="eastAsia"/>
                <w:kern w:val="0"/>
                <w:szCs w:val="24"/>
              </w:rPr>
              <w:t>污</w:t>
            </w:r>
            <w:r w:rsidR="00A478D4" w:rsidRPr="00747994">
              <w:rPr>
                <w:rFonts w:ascii="標楷體" w:eastAsia="標楷體" w:hAnsi="標楷體" w:cs="新細明體" w:hint="eastAsia"/>
                <w:kern w:val="0"/>
                <w:szCs w:val="24"/>
              </w:rPr>
              <w:t>水處理廠</w:t>
            </w:r>
          </w:p>
        </w:tc>
        <w:tc>
          <w:tcPr>
            <w:tcW w:w="2200" w:type="dxa"/>
            <w:tcBorders>
              <w:top w:val="nil"/>
              <w:left w:val="nil"/>
              <w:bottom w:val="single" w:sz="4" w:space="0" w:color="auto"/>
              <w:right w:val="single" w:sz="4" w:space="0" w:color="auto"/>
            </w:tcBorders>
            <w:vAlign w:val="center"/>
            <w:hideMark/>
          </w:tcPr>
          <w:p w14:paraId="21E2DF9B" w14:textId="79621EFA" w:rsidR="00A478D4" w:rsidRPr="00747994" w:rsidRDefault="0028669A" w:rsidP="001B21C1">
            <w:pPr>
              <w:widowControl/>
              <w:rPr>
                <w:rFonts w:ascii="標楷體" w:eastAsia="標楷體" w:hAnsi="標楷體" w:cs="新細明體"/>
                <w:kern w:val="0"/>
                <w:szCs w:val="24"/>
              </w:rPr>
            </w:pPr>
            <w:r w:rsidRPr="00747994">
              <w:rPr>
                <w:rFonts w:ascii="標楷體" w:eastAsia="標楷體" w:hAnsi="標楷體" w:cs="新細明體" w:hint="eastAsia"/>
                <w:kern w:val="0"/>
                <w:szCs w:val="24"/>
              </w:rPr>
              <w:t>污</w:t>
            </w:r>
            <w:r w:rsidR="00A478D4" w:rsidRPr="00747994">
              <w:rPr>
                <w:rFonts w:ascii="標楷體" w:eastAsia="標楷體" w:hAnsi="標楷體" w:cs="新細明體" w:hint="eastAsia"/>
                <w:kern w:val="0"/>
                <w:szCs w:val="24"/>
              </w:rPr>
              <w:t>水處理</w:t>
            </w:r>
            <w:r w:rsidRPr="00747994">
              <w:rPr>
                <w:rFonts w:ascii="標楷體" w:eastAsia="標楷體" w:hAnsi="標楷體" w:cs="新細明體" w:hint="eastAsia"/>
                <w:kern w:val="0"/>
                <w:szCs w:val="24"/>
              </w:rPr>
              <w:t>場</w:t>
            </w:r>
            <w:r w:rsidR="00A478D4" w:rsidRPr="00747994">
              <w:rPr>
                <w:rFonts w:ascii="標楷體" w:eastAsia="標楷體" w:hAnsi="標楷體" w:cs="新細明體" w:hint="eastAsia"/>
                <w:kern w:val="0"/>
                <w:szCs w:val="24"/>
              </w:rPr>
              <w:t>用地</w:t>
            </w:r>
          </w:p>
        </w:tc>
        <w:tc>
          <w:tcPr>
            <w:tcW w:w="1360" w:type="dxa"/>
            <w:tcBorders>
              <w:top w:val="nil"/>
              <w:left w:val="nil"/>
              <w:bottom w:val="single" w:sz="4" w:space="0" w:color="auto"/>
              <w:right w:val="single" w:sz="4" w:space="0" w:color="auto"/>
            </w:tcBorders>
            <w:vAlign w:val="center"/>
            <w:hideMark/>
          </w:tcPr>
          <w:p w14:paraId="17A90A90" w14:textId="251A61F6" w:rsidR="00A478D4" w:rsidRPr="001B21C1" w:rsidRDefault="00A478D4" w:rsidP="001B21C1">
            <w:pPr>
              <w:widowControl/>
              <w:jc w:val="center"/>
              <w:rPr>
                <w:rFonts w:ascii="標楷體" w:eastAsia="標楷體" w:hAnsi="標楷體" w:cs="新細明體"/>
                <w:kern w:val="0"/>
                <w:szCs w:val="24"/>
              </w:rPr>
            </w:pPr>
            <w:r w:rsidRPr="001B21C1">
              <w:rPr>
                <w:rFonts w:ascii="標楷體" w:eastAsia="標楷體" w:hAnsi="標楷體" w:cs="新細明體" w:hint="eastAsia"/>
                <w:kern w:val="0"/>
                <w:szCs w:val="24"/>
              </w:rPr>
              <w:t xml:space="preserve">0.1740 </w:t>
            </w:r>
          </w:p>
        </w:tc>
        <w:tc>
          <w:tcPr>
            <w:tcW w:w="900" w:type="dxa"/>
            <w:tcBorders>
              <w:top w:val="nil"/>
              <w:left w:val="nil"/>
              <w:bottom w:val="single" w:sz="4" w:space="0" w:color="auto"/>
              <w:right w:val="single" w:sz="4" w:space="0" w:color="auto"/>
            </w:tcBorders>
            <w:vAlign w:val="center"/>
            <w:hideMark/>
          </w:tcPr>
          <w:p w14:paraId="64D34A14" w14:textId="77777777" w:rsidR="00A478D4" w:rsidRPr="001B21C1" w:rsidRDefault="00A478D4" w:rsidP="001B21C1">
            <w:pPr>
              <w:widowControl/>
              <w:jc w:val="center"/>
              <w:rPr>
                <w:rFonts w:ascii="標楷體" w:eastAsia="標楷體" w:hAnsi="標楷體" w:cs="新細明體"/>
                <w:kern w:val="0"/>
                <w:szCs w:val="24"/>
              </w:rPr>
            </w:pPr>
            <w:r w:rsidRPr="001B21C1">
              <w:rPr>
                <w:rFonts w:ascii="標楷體" w:eastAsia="標楷體" w:hAnsi="標楷體" w:cs="新細明體" w:hint="eastAsia"/>
                <w:kern w:val="0"/>
                <w:szCs w:val="24"/>
              </w:rPr>
              <w:t>50%</w:t>
            </w:r>
          </w:p>
        </w:tc>
        <w:tc>
          <w:tcPr>
            <w:tcW w:w="900" w:type="dxa"/>
            <w:tcBorders>
              <w:top w:val="nil"/>
              <w:left w:val="nil"/>
              <w:bottom w:val="single" w:sz="4" w:space="0" w:color="auto"/>
              <w:right w:val="single" w:sz="4" w:space="0" w:color="auto"/>
            </w:tcBorders>
            <w:vAlign w:val="center"/>
            <w:hideMark/>
          </w:tcPr>
          <w:p w14:paraId="18CDBD48" w14:textId="77777777" w:rsidR="00A478D4" w:rsidRPr="001B21C1" w:rsidRDefault="00A478D4" w:rsidP="001B21C1">
            <w:pPr>
              <w:widowControl/>
              <w:jc w:val="center"/>
              <w:rPr>
                <w:rFonts w:ascii="標楷體" w:eastAsia="標楷體" w:hAnsi="標楷體" w:cs="新細明體"/>
                <w:kern w:val="0"/>
                <w:szCs w:val="24"/>
              </w:rPr>
            </w:pPr>
            <w:r w:rsidRPr="001B21C1">
              <w:rPr>
                <w:rFonts w:ascii="標楷體" w:eastAsia="標楷體" w:hAnsi="標楷體" w:cs="新細明體" w:hint="eastAsia"/>
                <w:kern w:val="0"/>
                <w:szCs w:val="24"/>
              </w:rPr>
              <w:t>120%</w:t>
            </w:r>
          </w:p>
        </w:tc>
      </w:tr>
      <w:tr w:rsidR="00A478D4" w:rsidRPr="001B21C1" w14:paraId="62F9E2A5" w14:textId="77777777" w:rsidTr="00A478D4">
        <w:trPr>
          <w:trHeight w:val="330"/>
          <w:jc w:val="center"/>
        </w:trPr>
        <w:tc>
          <w:tcPr>
            <w:tcW w:w="720" w:type="dxa"/>
            <w:vMerge/>
            <w:tcBorders>
              <w:top w:val="nil"/>
              <w:left w:val="single" w:sz="4" w:space="0" w:color="auto"/>
              <w:bottom w:val="single" w:sz="4" w:space="0" w:color="auto"/>
              <w:right w:val="single" w:sz="4" w:space="0" w:color="auto"/>
            </w:tcBorders>
            <w:vAlign w:val="center"/>
            <w:hideMark/>
          </w:tcPr>
          <w:p w14:paraId="509E62E7" w14:textId="77777777" w:rsidR="00A478D4" w:rsidRPr="001B21C1" w:rsidRDefault="00A478D4" w:rsidP="001B21C1">
            <w:pPr>
              <w:widowControl/>
              <w:rPr>
                <w:rFonts w:ascii="標楷體" w:eastAsia="標楷體" w:hAnsi="標楷體" w:cs="新細明體"/>
                <w:kern w:val="0"/>
                <w:szCs w:val="24"/>
              </w:rPr>
            </w:pPr>
          </w:p>
        </w:tc>
        <w:tc>
          <w:tcPr>
            <w:tcW w:w="1400" w:type="dxa"/>
            <w:tcBorders>
              <w:top w:val="nil"/>
              <w:left w:val="nil"/>
              <w:bottom w:val="single" w:sz="4" w:space="0" w:color="auto"/>
              <w:right w:val="single" w:sz="4" w:space="0" w:color="auto"/>
            </w:tcBorders>
            <w:vAlign w:val="center"/>
            <w:hideMark/>
          </w:tcPr>
          <w:p w14:paraId="67451101" w14:textId="77777777" w:rsidR="00A478D4" w:rsidRPr="001B21C1" w:rsidRDefault="00A478D4" w:rsidP="001B21C1">
            <w:pPr>
              <w:widowControl/>
              <w:rPr>
                <w:rFonts w:ascii="標楷體" w:eastAsia="標楷體" w:hAnsi="標楷體" w:cs="新細明體"/>
                <w:kern w:val="0"/>
                <w:szCs w:val="24"/>
              </w:rPr>
            </w:pPr>
            <w:r w:rsidRPr="001B21C1">
              <w:rPr>
                <w:rFonts w:ascii="標楷體" w:eastAsia="標楷體" w:hAnsi="標楷體" w:cs="新細明體" w:hint="eastAsia"/>
                <w:kern w:val="0"/>
                <w:szCs w:val="24"/>
              </w:rPr>
              <w:t>綠地</w:t>
            </w:r>
          </w:p>
        </w:tc>
        <w:tc>
          <w:tcPr>
            <w:tcW w:w="2200" w:type="dxa"/>
            <w:tcBorders>
              <w:top w:val="nil"/>
              <w:left w:val="nil"/>
              <w:bottom w:val="single" w:sz="4" w:space="0" w:color="auto"/>
              <w:right w:val="single" w:sz="4" w:space="0" w:color="auto"/>
            </w:tcBorders>
            <w:vAlign w:val="center"/>
            <w:hideMark/>
          </w:tcPr>
          <w:p w14:paraId="5FAA5271" w14:textId="77777777" w:rsidR="00A478D4" w:rsidRPr="001B21C1" w:rsidRDefault="00A478D4" w:rsidP="001B21C1">
            <w:pPr>
              <w:widowControl/>
              <w:rPr>
                <w:rFonts w:ascii="標楷體" w:eastAsia="標楷體" w:hAnsi="標楷體" w:cs="新細明體"/>
                <w:kern w:val="0"/>
                <w:szCs w:val="24"/>
              </w:rPr>
            </w:pPr>
            <w:r w:rsidRPr="001B21C1">
              <w:rPr>
                <w:rFonts w:ascii="標楷體" w:eastAsia="標楷體" w:hAnsi="標楷體" w:cs="新細明體" w:hint="eastAsia"/>
                <w:kern w:val="0"/>
                <w:szCs w:val="24"/>
              </w:rPr>
              <w:t>綠地用地</w:t>
            </w:r>
          </w:p>
        </w:tc>
        <w:tc>
          <w:tcPr>
            <w:tcW w:w="1360" w:type="dxa"/>
            <w:tcBorders>
              <w:top w:val="nil"/>
              <w:left w:val="nil"/>
              <w:bottom w:val="single" w:sz="4" w:space="0" w:color="auto"/>
              <w:right w:val="single" w:sz="4" w:space="0" w:color="auto"/>
            </w:tcBorders>
            <w:vAlign w:val="center"/>
            <w:hideMark/>
          </w:tcPr>
          <w:p w14:paraId="2429954A" w14:textId="6F7F4570" w:rsidR="00A478D4" w:rsidRPr="001B21C1" w:rsidRDefault="00A478D4" w:rsidP="001B21C1">
            <w:pPr>
              <w:widowControl/>
              <w:jc w:val="center"/>
              <w:rPr>
                <w:rFonts w:ascii="標楷體" w:eastAsia="標楷體" w:hAnsi="標楷體" w:cs="新細明體"/>
                <w:kern w:val="0"/>
                <w:szCs w:val="24"/>
              </w:rPr>
            </w:pPr>
            <w:r w:rsidRPr="001B21C1">
              <w:rPr>
                <w:rFonts w:ascii="標楷體" w:eastAsia="標楷體" w:hAnsi="標楷體" w:cs="新細明體" w:hint="eastAsia"/>
                <w:kern w:val="0"/>
                <w:szCs w:val="24"/>
              </w:rPr>
              <w:t xml:space="preserve">1.1728 </w:t>
            </w:r>
          </w:p>
        </w:tc>
        <w:tc>
          <w:tcPr>
            <w:tcW w:w="900" w:type="dxa"/>
            <w:tcBorders>
              <w:top w:val="nil"/>
              <w:left w:val="nil"/>
              <w:bottom w:val="single" w:sz="4" w:space="0" w:color="auto"/>
              <w:right w:val="single" w:sz="4" w:space="0" w:color="auto"/>
            </w:tcBorders>
            <w:vAlign w:val="center"/>
            <w:hideMark/>
          </w:tcPr>
          <w:p w14:paraId="40D47264" w14:textId="77777777" w:rsidR="00A478D4" w:rsidRPr="001B21C1" w:rsidRDefault="00A478D4" w:rsidP="001B21C1">
            <w:pPr>
              <w:widowControl/>
              <w:jc w:val="center"/>
              <w:rPr>
                <w:rFonts w:ascii="標楷體" w:eastAsia="標楷體" w:hAnsi="標楷體" w:cs="新細明體"/>
                <w:kern w:val="0"/>
                <w:szCs w:val="24"/>
              </w:rPr>
            </w:pPr>
            <w:r w:rsidRPr="001B21C1">
              <w:rPr>
                <w:rFonts w:ascii="標楷體" w:eastAsia="標楷體" w:hAnsi="標楷體" w:cs="新細明體" w:hint="eastAsia"/>
                <w:kern w:val="0"/>
                <w:szCs w:val="24"/>
              </w:rPr>
              <w:t xml:space="preserve">　</w:t>
            </w:r>
          </w:p>
        </w:tc>
        <w:tc>
          <w:tcPr>
            <w:tcW w:w="900" w:type="dxa"/>
            <w:tcBorders>
              <w:top w:val="nil"/>
              <w:left w:val="nil"/>
              <w:bottom w:val="single" w:sz="4" w:space="0" w:color="auto"/>
              <w:right w:val="single" w:sz="4" w:space="0" w:color="auto"/>
            </w:tcBorders>
            <w:vAlign w:val="center"/>
            <w:hideMark/>
          </w:tcPr>
          <w:p w14:paraId="3135408B" w14:textId="77777777" w:rsidR="00A478D4" w:rsidRPr="001B21C1" w:rsidRDefault="00A478D4" w:rsidP="001B21C1">
            <w:pPr>
              <w:widowControl/>
              <w:jc w:val="center"/>
              <w:rPr>
                <w:rFonts w:ascii="標楷體" w:eastAsia="標楷體" w:hAnsi="標楷體" w:cs="新細明體"/>
                <w:kern w:val="0"/>
                <w:szCs w:val="24"/>
              </w:rPr>
            </w:pPr>
            <w:r w:rsidRPr="001B21C1">
              <w:rPr>
                <w:rFonts w:ascii="標楷體" w:eastAsia="標楷體" w:hAnsi="標楷體" w:cs="新細明體" w:hint="eastAsia"/>
                <w:kern w:val="0"/>
                <w:szCs w:val="24"/>
              </w:rPr>
              <w:t xml:space="preserve">　</w:t>
            </w:r>
          </w:p>
        </w:tc>
      </w:tr>
      <w:tr w:rsidR="00A478D4" w:rsidRPr="001B21C1" w14:paraId="6D2EEA24" w14:textId="77777777" w:rsidTr="00A478D4">
        <w:trPr>
          <w:trHeight w:val="330"/>
          <w:jc w:val="center"/>
        </w:trPr>
        <w:tc>
          <w:tcPr>
            <w:tcW w:w="720" w:type="dxa"/>
            <w:vMerge/>
            <w:tcBorders>
              <w:top w:val="nil"/>
              <w:left w:val="single" w:sz="4" w:space="0" w:color="auto"/>
              <w:bottom w:val="single" w:sz="4" w:space="0" w:color="auto"/>
              <w:right w:val="single" w:sz="4" w:space="0" w:color="auto"/>
            </w:tcBorders>
            <w:vAlign w:val="center"/>
            <w:hideMark/>
          </w:tcPr>
          <w:p w14:paraId="2778BF17" w14:textId="77777777" w:rsidR="00A478D4" w:rsidRPr="001B21C1" w:rsidRDefault="00A478D4" w:rsidP="001B21C1">
            <w:pPr>
              <w:widowControl/>
              <w:rPr>
                <w:rFonts w:ascii="標楷體" w:eastAsia="標楷體" w:hAnsi="標楷體" w:cs="新細明體"/>
                <w:kern w:val="0"/>
                <w:szCs w:val="24"/>
              </w:rPr>
            </w:pPr>
          </w:p>
        </w:tc>
        <w:tc>
          <w:tcPr>
            <w:tcW w:w="1400" w:type="dxa"/>
            <w:tcBorders>
              <w:top w:val="nil"/>
              <w:left w:val="nil"/>
              <w:bottom w:val="single" w:sz="4" w:space="0" w:color="auto"/>
              <w:right w:val="single" w:sz="4" w:space="0" w:color="auto"/>
            </w:tcBorders>
            <w:vAlign w:val="center"/>
            <w:hideMark/>
          </w:tcPr>
          <w:p w14:paraId="5E47A574" w14:textId="77777777" w:rsidR="00A478D4" w:rsidRPr="001B21C1" w:rsidRDefault="00A478D4" w:rsidP="001B21C1">
            <w:pPr>
              <w:widowControl/>
              <w:rPr>
                <w:rFonts w:ascii="標楷體" w:eastAsia="標楷體" w:hAnsi="標楷體" w:cs="新細明體"/>
                <w:kern w:val="0"/>
                <w:szCs w:val="24"/>
              </w:rPr>
            </w:pPr>
            <w:r w:rsidRPr="001B21C1">
              <w:rPr>
                <w:rFonts w:ascii="標楷體" w:eastAsia="標楷體" w:hAnsi="標楷體" w:cs="新細明體" w:hint="eastAsia"/>
                <w:kern w:val="0"/>
                <w:szCs w:val="24"/>
              </w:rPr>
              <w:t>公園</w:t>
            </w:r>
          </w:p>
        </w:tc>
        <w:tc>
          <w:tcPr>
            <w:tcW w:w="2200" w:type="dxa"/>
            <w:tcBorders>
              <w:top w:val="nil"/>
              <w:left w:val="nil"/>
              <w:bottom w:val="single" w:sz="4" w:space="0" w:color="auto"/>
              <w:right w:val="single" w:sz="4" w:space="0" w:color="auto"/>
            </w:tcBorders>
            <w:vAlign w:val="center"/>
            <w:hideMark/>
          </w:tcPr>
          <w:p w14:paraId="7DA333A5" w14:textId="77777777" w:rsidR="00A478D4" w:rsidRPr="001B21C1" w:rsidRDefault="00A478D4" w:rsidP="001B21C1">
            <w:pPr>
              <w:widowControl/>
              <w:rPr>
                <w:rFonts w:ascii="標楷體" w:eastAsia="標楷體" w:hAnsi="標楷體" w:cs="新細明體"/>
                <w:kern w:val="0"/>
                <w:szCs w:val="24"/>
              </w:rPr>
            </w:pPr>
            <w:r w:rsidRPr="001B21C1">
              <w:rPr>
                <w:rFonts w:ascii="標楷體" w:eastAsia="標楷體" w:hAnsi="標楷體" w:cs="新細明體" w:hint="eastAsia"/>
                <w:kern w:val="0"/>
                <w:szCs w:val="24"/>
              </w:rPr>
              <w:t>公園用地</w:t>
            </w:r>
          </w:p>
        </w:tc>
        <w:tc>
          <w:tcPr>
            <w:tcW w:w="1360" w:type="dxa"/>
            <w:tcBorders>
              <w:top w:val="nil"/>
              <w:left w:val="nil"/>
              <w:bottom w:val="single" w:sz="4" w:space="0" w:color="auto"/>
              <w:right w:val="single" w:sz="4" w:space="0" w:color="auto"/>
            </w:tcBorders>
            <w:vAlign w:val="center"/>
            <w:hideMark/>
          </w:tcPr>
          <w:p w14:paraId="79013F58" w14:textId="5D76185A" w:rsidR="00A478D4" w:rsidRPr="001B21C1" w:rsidRDefault="00A478D4" w:rsidP="001B21C1">
            <w:pPr>
              <w:widowControl/>
              <w:jc w:val="center"/>
              <w:rPr>
                <w:rFonts w:ascii="標楷體" w:eastAsia="標楷體" w:hAnsi="標楷體" w:cs="新細明體"/>
                <w:kern w:val="0"/>
                <w:szCs w:val="24"/>
              </w:rPr>
            </w:pPr>
            <w:r w:rsidRPr="001B21C1">
              <w:rPr>
                <w:rFonts w:ascii="標楷體" w:eastAsia="標楷體" w:hAnsi="標楷體" w:cs="新細明體" w:hint="eastAsia"/>
                <w:kern w:val="0"/>
                <w:szCs w:val="24"/>
              </w:rPr>
              <w:t xml:space="preserve">0.8749 </w:t>
            </w:r>
          </w:p>
        </w:tc>
        <w:tc>
          <w:tcPr>
            <w:tcW w:w="900" w:type="dxa"/>
            <w:tcBorders>
              <w:top w:val="nil"/>
              <w:left w:val="nil"/>
              <w:bottom w:val="single" w:sz="4" w:space="0" w:color="auto"/>
              <w:right w:val="single" w:sz="4" w:space="0" w:color="auto"/>
            </w:tcBorders>
            <w:vAlign w:val="center"/>
            <w:hideMark/>
          </w:tcPr>
          <w:p w14:paraId="41ECF67F" w14:textId="77777777" w:rsidR="00A478D4" w:rsidRPr="001B21C1" w:rsidRDefault="00A478D4" w:rsidP="001B21C1">
            <w:pPr>
              <w:widowControl/>
              <w:jc w:val="center"/>
              <w:rPr>
                <w:rFonts w:ascii="標楷體" w:eastAsia="標楷體" w:hAnsi="標楷體" w:cs="新細明體"/>
                <w:kern w:val="0"/>
                <w:szCs w:val="24"/>
              </w:rPr>
            </w:pPr>
            <w:r w:rsidRPr="001B21C1">
              <w:rPr>
                <w:rFonts w:ascii="標楷體" w:eastAsia="標楷體" w:hAnsi="標楷體" w:cs="新細明體" w:hint="eastAsia"/>
                <w:kern w:val="0"/>
                <w:szCs w:val="24"/>
              </w:rPr>
              <w:t>15%</w:t>
            </w:r>
          </w:p>
        </w:tc>
        <w:tc>
          <w:tcPr>
            <w:tcW w:w="900" w:type="dxa"/>
            <w:tcBorders>
              <w:top w:val="nil"/>
              <w:left w:val="nil"/>
              <w:bottom w:val="single" w:sz="4" w:space="0" w:color="auto"/>
              <w:right w:val="single" w:sz="4" w:space="0" w:color="auto"/>
            </w:tcBorders>
            <w:vAlign w:val="center"/>
            <w:hideMark/>
          </w:tcPr>
          <w:p w14:paraId="3AB92E38" w14:textId="77777777" w:rsidR="00A478D4" w:rsidRPr="001B21C1" w:rsidRDefault="00A478D4" w:rsidP="001B21C1">
            <w:pPr>
              <w:widowControl/>
              <w:jc w:val="center"/>
              <w:rPr>
                <w:rFonts w:ascii="標楷體" w:eastAsia="標楷體" w:hAnsi="標楷體" w:cs="新細明體"/>
                <w:kern w:val="0"/>
                <w:szCs w:val="24"/>
              </w:rPr>
            </w:pPr>
            <w:r w:rsidRPr="001B21C1">
              <w:rPr>
                <w:rFonts w:ascii="標楷體" w:eastAsia="標楷體" w:hAnsi="標楷體" w:cs="新細明體" w:hint="eastAsia"/>
                <w:kern w:val="0"/>
                <w:szCs w:val="24"/>
              </w:rPr>
              <w:t>45%</w:t>
            </w:r>
          </w:p>
        </w:tc>
      </w:tr>
      <w:tr w:rsidR="00A478D4" w:rsidRPr="001B21C1" w14:paraId="0B5394F3" w14:textId="77777777" w:rsidTr="00A478D4">
        <w:trPr>
          <w:trHeight w:val="330"/>
          <w:jc w:val="center"/>
        </w:trPr>
        <w:tc>
          <w:tcPr>
            <w:tcW w:w="720" w:type="dxa"/>
            <w:vMerge/>
            <w:tcBorders>
              <w:top w:val="nil"/>
              <w:left w:val="single" w:sz="4" w:space="0" w:color="auto"/>
              <w:bottom w:val="single" w:sz="4" w:space="0" w:color="auto"/>
              <w:right w:val="single" w:sz="4" w:space="0" w:color="auto"/>
            </w:tcBorders>
            <w:vAlign w:val="center"/>
            <w:hideMark/>
          </w:tcPr>
          <w:p w14:paraId="3BD95214" w14:textId="77777777" w:rsidR="00A478D4" w:rsidRPr="001B21C1" w:rsidRDefault="00A478D4" w:rsidP="001B21C1">
            <w:pPr>
              <w:widowControl/>
              <w:rPr>
                <w:rFonts w:ascii="標楷體" w:eastAsia="標楷體" w:hAnsi="標楷體" w:cs="新細明體"/>
                <w:kern w:val="0"/>
                <w:szCs w:val="24"/>
              </w:rPr>
            </w:pPr>
          </w:p>
        </w:tc>
        <w:tc>
          <w:tcPr>
            <w:tcW w:w="1400" w:type="dxa"/>
            <w:tcBorders>
              <w:top w:val="nil"/>
              <w:left w:val="nil"/>
              <w:bottom w:val="single" w:sz="4" w:space="0" w:color="auto"/>
              <w:right w:val="single" w:sz="4" w:space="0" w:color="auto"/>
            </w:tcBorders>
            <w:vAlign w:val="center"/>
            <w:hideMark/>
          </w:tcPr>
          <w:p w14:paraId="1B2E8B6E" w14:textId="77777777" w:rsidR="00A478D4" w:rsidRPr="001B21C1" w:rsidRDefault="00A478D4" w:rsidP="001B21C1">
            <w:pPr>
              <w:widowControl/>
              <w:rPr>
                <w:rFonts w:ascii="標楷體" w:eastAsia="標楷體" w:hAnsi="標楷體" w:cs="新細明體"/>
                <w:kern w:val="0"/>
                <w:szCs w:val="24"/>
              </w:rPr>
            </w:pPr>
            <w:proofErr w:type="gramStart"/>
            <w:r w:rsidRPr="001B21C1">
              <w:rPr>
                <w:rFonts w:ascii="標楷體" w:eastAsia="標楷體" w:hAnsi="標楷體" w:cs="新細明體" w:hint="eastAsia"/>
                <w:kern w:val="0"/>
                <w:szCs w:val="24"/>
              </w:rPr>
              <w:t>滯洪池</w:t>
            </w:r>
            <w:proofErr w:type="gramEnd"/>
          </w:p>
        </w:tc>
        <w:tc>
          <w:tcPr>
            <w:tcW w:w="2200" w:type="dxa"/>
            <w:tcBorders>
              <w:top w:val="nil"/>
              <w:left w:val="nil"/>
              <w:bottom w:val="single" w:sz="4" w:space="0" w:color="auto"/>
              <w:right w:val="single" w:sz="4" w:space="0" w:color="auto"/>
            </w:tcBorders>
            <w:vAlign w:val="center"/>
            <w:hideMark/>
          </w:tcPr>
          <w:p w14:paraId="63A7BD58" w14:textId="77777777" w:rsidR="00A478D4" w:rsidRPr="001B21C1" w:rsidRDefault="00A478D4" w:rsidP="001B21C1">
            <w:pPr>
              <w:widowControl/>
              <w:rPr>
                <w:rFonts w:ascii="標楷體" w:eastAsia="標楷體" w:hAnsi="標楷體" w:cs="新細明體"/>
                <w:kern w:val="0"/>
                <w:szCs w:val="24"/>
              </w:rPr>
            </w:pPr>
            <w:proofErr w:type="gramStart"/>
            <w:r w:rsidRPr="001B21C1">
              <w:rPr>
                <w:rFonts w:ascii="標楷體" w:eastAsia="標楷體" w:hAnsi="標楷體" w:cs="新細明體" w:hint="eastAsia"/>
                <w:kern w:val="0"/>
                <w:szCs w:val="24"/>
              </w:rPr>
              <w:t>滯洪池用地</w:t>
            </w:r>
            <w:proofErr w:type="gramEnd"/>
          </w:p>
        </w:tc>
        <w:tc>
          <w:tcPr>
            <w:tcW w:w="1360" w:type="dxa"/>
            <w:tcBorders>
              <w:top w:val="nil"/>
              <w:left w:val="nil"/>
              <w:bottom w:val="single" w:sz="4" w:space="0" w:color="auto"/>
              <w:right w:val="single" w:sz="4" w:space="0" w:color="auto"/>
            </w:tcBorders>
            <w:vAlign w:val="center"/>
            <w:hideMark/>
          </w:tcPr>
          <w:p w14:paraId="3517D6A0" w14:textId="581AD618" w:rsidR="00A478D4" w:rsidRPr="001B21C1" w:rsidRDefault="00A478D4" w:rsidP="001B21C1">
            <w:pPr>
              <w:widowControl/>
              <w:jc w:val="center"/>
              <w:rPr>
                <w:rFonts w:ascii="標楷體" w:eastAsia="標楷體" w:hAnsi="標楷體" w:cs="新細明體"/>
                <w:kern w:val="0"/>
                <w:szCs w:val="24"/>
              </w:rPr>
            </w:pPr>
            <w:r w:rsidRPr="001B21C1">
              <w:rPr>
                <w:rFonts w:ascii="標楷體" w:eastAsia="標楷體" w:hAnsi="標楷體" w:cs="新細明體" w:hint="eastAsia"/>
                <w:kern w:val="0"/>
                <w:szCs w:val="24"/>
              </w:rPr>
              <w:t xml:space="preserve">0.5110 </w:t>
            </w:r>
          </w:p>
        </w:tc>
        <w:tc>
          <w:tcPr>
            <w:tcW w:w="900" w:type="dxa"/>
            <w:tcBorders>
              <w:top w:val="nil"/>
              <w:left w:val="nil"/>
              <w:bottom w:val="single" w:sz="4" w:space="0" w:color="auto"/>
              <w:right w:val="single" w:sz="4" w:space="0" w:color="auto"/>
            </w:tcBorders>
            <w:vAlign w:val="center"/>
            <w:hideMark/>
          </w:tcPr>
          <w:p w14:paraId="5F5D7C23" w14:textId="77777777" w:rsidR="00A478D4" w:rsidRPr="001B21C1" w:rsidRDefault="00A478D4" w:rsidP="001B21C1">
            <w:pPr>
              <w:widowControl/>
              <w:jc w:val="center"/>
              <w:rPr>
                <w:rFonts w:ascii="標楷體" w:eastAsia="標楷體" w:hAnsi="標楷體" w:cs="新細明體"/>
                <w:kern w:val="0"/>
                <w:szCs w:val="24"/>
              </w:rPr>
            </w:pPr>
            <w:r w:rsidRPr="001B21C1">
              <w:rPr>
                <w:rFonts w:ascii="標楷體" w:eastAsia="標楷體" w:hAnsi="標楷體" w:cs="新細明體" w:hint="eastAsia"/>
                <w:kern w:val="0"/>
                <w:szCs w:val="24"/>
              </w:rPr>
              <w:t xml:space="preserve">　</w:t>
            </w:r>
          </w:p>
        </w:tc>
        <w:tc>
          <w:tcPr>
            <w:tcW w:w="900" w:type="dxa"/>
            <w:tcBorders>
              <w:top w:val="nil"/>
              <w:left w:val="nil"/>
              <w:bottom w:val="single" w:sz="4" w:space="0" w:color="auto"/>
              <w:right w:val="single" w:sz="4" w:space="0" w:color="auto"/>
            </w:tcBorders>
            <w:vAlign w:val="center"/>
            <w:hideMark/>
          </w:tcPr>
          <w:p w14:paraId="207032A5" w14:textId="77777777" w:rsidR="00A478D4" w:rsidRPr="001B21C1" w:rsidRDefault="00A478D4" w:rsidP="001B21C1">
            <w:pPr>
              <w:widowControl/>
              <w:jc w:val="center"/>
              <w:rPr>
                <w:rFonts w:ascii="標楷體" w:eastAsia="標楷體" w:hAnsi="標楷體" w:cs="新細明體"/>
                <w:kern w:val="0"/>
                <w:szCs w:val="24"/>
              </w:rPr>
            </w:pPr>
            <w:r w:rsidRPr="001B21C1">
              <w:rPr>
                <w:rFonts w:ascii="標楷體" w:eastAsia="標楷體" w:hAnsi="標楷體" w:cs="新細明體" w:hint="eastAsia"/>
                <w:kern w:val="0"/>
                <w:szCs w:val="24"/>
              </w:rPr>
              <w:t xml:space="preserve">　</w:t>
            </w:r>
          </w:p>
        </w:tc>
      </w:tr>
      <w:tr w:rsidR="00A478D4" w:rsidRPr="001B21C1" w14:paraId="0A98A764" w14:textId="77777777" w:rsidTr="00A478D4">
        <w:trPr>
          <w:trHeight w:val="330"/>
          <w:jc w:val="center"/>
        </w:trPr>
        <w:tc>
          <w:tcPr>
            <w:tcW w:w="720" w:type="dxa"/>
            <w:vMerge/>
            <w:tcBorders>
              <w:top w:val="nil"/>
              <w:left w:val="single" w:sz="4" w:space="0" w:color="auto"/>
              <w:bottom w:val="single" w:sz="4" w:space="0" w:color="auto"/>
              <w:right w:val="single" w:sz="4" w:space="0" w:color="auto"/>
            </w:tcBorders>
            <w:vAlign w:val="center"/>
            <w:hideMark/>
          </w:tcPr>
          <w:p w14:paraId="2085D9D0" w14:textId="77777777" w:rsidR="00A478D4" w:rsidRPr="001B21C1" w:rsidRDefault="00A478D4" w:rsidP="001B21C1">
            <w:pPr>
              <w:widowControl/>
              <w:rPr>
                <w:rFonts w:ascii="標楷體" w:eastAsia="標楷體" w:hAnsi="標楷體" w:cs="新細明體"/>
                <w:kern w:val="0"/>
                <w:szCs w:val="24"/>
              </w:rPr>
            </w:pPr>
          </w:p>
        </w:tc>
        <w:tc>
          <w:tcPr>
            <w:tcW w:w="1400" w:type="dxa"/>
            <w:tcBorders>
              <w:top w:val="nil"/>
              <w:left w:val="nil"/>
              <w:bottom w:val="single" w:sz="4" w:space="0" w:color="auto"/>
              <w:right w:val="single" w:sz="4" w:space="0" w:color="auto"/>
            </w:tcBorders>
            <w:vAlign w:val="center"/>
            <w:hideMark/>
          </w:tcPr>
          <w:p w14:paraId="4A01C87E" w14:textId="77777777" w:rsidR="00A478D4" w:rsidRPr="001B21C1" w:rsidRDefault="00A478D4" w:rsidP="001B21C1">
            <w:pPr>
              <w:widowControl/>
              <w:rPr>
                <w:rFonts w:ascii="標楷體" w:eastAsia="標楷體" w:hAnsi="標楷體" w:cs="新細明體"/>
                <w:kern w:val="0"/>
                <w:szCs w:val="24"/>
              </w:rPr>
            </w:pPr>
            <w:r w:rsidRPr="001B21C1">
              <w:rPr>
                <w:rFonts w:ascii="標楷體" w:eastAsia="標楷體" w:hAnsi="標楷體" w:cs="新細明體" w:hint="eastAsia"/>
                <w:kern w:val="0"/>
                <w:szCs w:val="24"/>
              </w:rPr>
              <w:t>自來水</w:t>
            </w:r>
          </w:p>
        </w:tc>
        <w:tc>
          <w:tcPr>
            <w:tcW w:w="2200" w:type="dxa"/>
            <w:tcBorders>
              <w:top w:val="nil"/>
              <w:left w:val="nil"/>
              <w:bottom w:val="single" w:sz="4" w:space="0" w:color="auto"/>
              <w:right w:val="single" w:sz="4" w:space="0" w:color="auto"/>
            </w:tcBorders>
            <w:vAlign w:val="center"/>
            <w:hideMark/>
          </w:tcPr>
          <w:p w14:paraId="41757200" w14:textId="77777777" w:rsidR="00A478D4" w:rsidRPr="001B21C1" w:rsidRDefault="00A478D4" w:rsidP="001B21C1">
            <w:pPr>
              <w:widowControl/>
              <w:rPr>
                <w:rFonts w:ascii="標楷體" w:eastAsia="標楷體" w:hAnsi="標楷體" w:cs="新細明體"/>
                <w:kern w:val="0"/>
                <w:szCs w:val="24"/>
              </w:rPr>
            </w:pPr>
            <w:r w:rsidRPr="001B21C1">
              <w:rPr>
                <w:rFonts w:ascii="標楷體" w:eastAsia="標楷體" w:hAnsi="標楷體" w:cs="新細明體" w:hint="eastAsia"/>
                <w:kern w:val="0"/>
                <w:szCs w:val="24"/>
              </w:rPr>
              <w:t>自來水事業用地</w:t>
            </w:r>
          </w:p>
        </w:tc>
        <w:tc>
          <w:tcPr>
            <w:tcW w:w="1360" w:type="dxa"/>
            <w:tcBorders>
              <w:top w:val="nil"/>
              <w:left w:val="nil"/>
              <w:bottom w:val="single" w:sz="4" w:space="0" w:color="auto"/>
              <w:right w:val="single" w:sz="4" w:space="0" w:color="auto"/>
            </w:tcBorders>
            <w:vAlign w:val="center"/>
            <w:hideMark/>
          </w:tcPr>
          <w:p w14:paraId="51A336E0" w14:textId="07B5F406" w:rsidR="00A478D4" w:rsidRPr="001B21C1" w:rsidRDefault="00A478D4" w:rsidP="001B21C1">
            <w:pPr>
              <w:widowControl/>
              <w:jc w:val="center"/>
              <w:rPr>
                <w:rFonts w:ascii="標楷體" w:eastAsia="標楷體" w:hAnsi="標楷體" w:cs="新細明體"/>
                <w:kern w:val="0"/>
                <w:szCs w:val="24"/>
              </w:rPr>
            </w:pPr>
            <w:r w:rsidRPr="001B21C1">
              <w:rPr>
                <w:rFonts w:ascii="標楷體" w:eastAsia="標楷體" w:hAnsi="標楷體" w:cs="新細明體" w:hint="eastAsia"/>
                <w:kern w:val="0"/>
                <w:szCs w:val="24"/>
              </w:rPr>
              <w:t xml:space="preserve">0.0566 </w:t>
            </w:r>
          </w:p>
        </w:tc>
        <w:tc>
          <w:tcPr>
            <w:tcW w:w="900" w:type="dxa"/>
            <w:tcBorders>
              <w:top w:val="nil"/>
              <w:left w:val="nil"/>
              <w:bottom w:val="single" w:sz="4" w:space="0" w:color="auto"/>
              <w:right w:val="single" w:sz="4" w:space="0" w:color="auto"/>
            </w:tcBorders>
            <w:vAlign w:val="center"/>
            <w:hideMark/>
          </w:tcPr>
          <w:p w14:paraId="42EDFC99" w14:textId="77777777" w:rsidR="00A478D4" w:rsidRPr="001B21C1" w:rsidRDefault="00A478D4" w:rsidP="001B21C1">
            <w:pPr>
              <w:widowControl/>
              <w:jc w:val="center"/>
              <w:rPr>
                <w:rFonts w:ascii="標楷體" w:eastAsia="標楷體" w:hAnsi="標楷體" w:cs="新細明體"/>
                <w:kern w:val="0"/>
                <w:szCs w:val="24"/>
              </w:rPr>
            </w:pPr>
            <w:r w:rsidRPr="001B21C1">
              <w:rPr>
                <w:rFonts w:ascii="標楷體" w:eastAsia="標楷體" w:hAnsi="標楷體" w:cs="新細明體" w:hint="eastAsia"/>
                <w:kern w:val="0"/>
                <w:szCs w:val="24"/>
              </w:rPr>
              <w:t>50%</w:t>
            </w:r>
          </w:p>
        </w:tc>
        <w:tc>
          <w:tcPr>
            <w:tcW w:w="900" w:type="dxa"/>
            <w:tcBorders>
              <w:top w:val="nil"/>
              <w:left w:val="nil"/>
              <w:bottom w:val="single" w:sz="4" w:space="0" w:color="auto"/>
              <w:right w:val="single" w:sz="4" w:space="0" w:color="auto"/>
            </w:tcBorders>
            <w:vAlign w:val="center"/>
            <w:hideMark/>
          </w:tcPr>
          <w:p w14:paraId="3F0053B9" w14:textId="77777777" w:rsidR="00A478D4" w:rsidRPr="001B21C1" w:rsidRDefault="00A478D4" w:rsidP="001B21C1">
            <w:pPr>
              <w:widowControl/>
              <w:jc w:val="center"/>
              <w:rPr>
                <w:rFonts w:ascii="標楷體" w:eastAsia="標楷體" w:hAnsi="標楷體" w:cs="新細明體"/>
                <w:kern w:val="0"/>
                <w:szCs w:val="24"/>
              </w:rPr>
            </w:pPr>
            <w:r w:rsidRPr="001B21C1">
              <w:rPr>
                <w:rFonts w:ascii="標楷體" w:eastAsia="標楷體" w:hAnsi="標楷體" w:cs="新細明體" w:hint="eastAsia"/>
                <w:kern w:val="0"/>
                <w:szCs w:val="24"/>
              </w:rPr>
              <w:t>250%</w:t>
            </w:r>
          </w:p>
        </w:tc>
      </w:tr>
      <w:tr w:rsidR="00A478D4" w:rsidRPr="001B21C1" w14:paraId="64E2624F" w14:textId="77777777" w:rsidTr="00A478D4">
        <w:trPr>
          <w:trHeight w:val="330"/>
          <w:jc w:val="center"/>
        </w:trPr>
        <w:tc>
          <w:tcPr>
            <w:tcW w:w="720" w:type="dxa"/>
            <w:vMerge/>
            <w:tcBorders>
              <w:top w:val="nil"/>
              <w:left w:val="single" w:sz="4" w:space="0" w:color="auto"/>
              <w:bottom w:val="single" w:sz="4" w:space="0" w:color="auto"/>
              <w:right w:val="single" w:sz="4" w:space="0" w:color="auto"/>
            </w:tcBorders>
            <w:vAlign w:val="center"/>
            <w:hideMark/>
          </w:tcPr>
          <w:p w14:paraId="1D5A703C" w14:textId="77777777" w:rsidR="00A478D4" w:rsidRPr="001B21C1" w:rsidRDefault="00A478D4" w:rsidP="001B21C1">
            <w:pPr>
              <w:widowControl/>
              <w:rPr>
                <w:rFonts w:ascii="標楷體" w:eastAsia="標楷體" w:hAnsi="標楷體" w:cs="新細明體"/>
                <w:kern w:val="0"/>
                <w:szCs w:val="24"/>
              </w:rPr>
            </w:pPr>
          </w:p>
        </w:tc>
        <w:tc>
          <w:tcPr>
            <w:tcW w:w="1400" w:type="dxa"/>
            <w:tcBorders>
              <w:top w:val="nil"/>
              <w:left w:val="nil"/>
              <w:bottom w:val="single" w:sz="4" w:space="0" w:color="auto"/>
              <w:right w:val="single" w:sz="4" w:space="0" w:color="auto"/>
            </w:tcBorders>
            <w:vAlign w:val="center"/>
            <w:hideMark/>
          </w:tcPr>
          <w:p w14:paraId="31907D86" w14:textId="77777777" w:rsidR="00A478D4" w:rsidRPr="001B21C1" w:rsidRDefault="00A478D4" w:rsidP="001B21C1">
            <w:pPr>
              <w:widowControl/>
              <w:rPr>
                <w:rFonts w:ascii="標楷體" w:eastAsia="標楷體" w:hAnsi="標楷體" w:cs="新細明體"/>
                <w:kern w:val="0"/>
                <w:szCs w:val="24"/>
              </w:rPr>
            </w:pPr>
            <w:r w:rsidRPr="001B21C1">
              <w:rPr>
                <w:rFonts w:ascii="標楷體" w:eastAsia="標楷體" w:hAnsi="標楷體" w:cs="新細明體" w:hint="eastAsia"/>
                <w:kern w:val="0"/>
                <w:szCs w:val="24"/>
              </w:rPr>
              <w:t>道路</w:t>
            </w:r>
          </w:p>
        </w:tc>
        <w:tc>
          <w:tcPr>
            <w:tcW w:w="2200" w:type="dxa"/>
            <w:tcBorders>
              <w:top w:val="nil"/>
              <w:left w:val="nil"/>
              <w:bottom w:val="single" w:sz="4" w:space="0" w:color="auto"/>
              <w:right w:val="single" w:sz="4" w:space="0" w:color="auto"/>
            </w:tcBorders>
            <w:vAlign w:val="center"/>
            <w:hideMark/>
          </w:tcPr>
          <w:p w14:paraId="0F2C3B59" w14:textId="77777777" w:rsidR="00A478D4" w:rsidRPr="001B21C1" w:rsidRDefault="00A478D4" w:rsidP="001B21C1">
            <w:pPr>
              <w:widowControl/>
              <w:rPr>
                <w:rFonts w:ascii="標楷體" w:eastAsia="標楷體" w:hAnsi="標楷體" w:cs="新細明體"/>
                <w:kern w:val="0"/>
                <w:szCs w:val="24"/>
              </w:rPr>
            </w:pPr>
            <w:r w:rsidRPr="001B21C1">
              <w:rPr>
                <w:rFonts w:ascii="標楷體" w:eastAsia="標楷體" w:hAnsi="標楷體" w:cs="新細明體" w:hint="eastAsia"/>
                <w:kern w:val="0"/>
                <w:szCs w:val="24"/>
              </w:rPr>
              <w:t>道路用地</w:t>
            </w:r>
          </w:p>
        </w:tc>
        <w:tc>
          <w:tcPr>
            <w:tcW w:w="1360" w:type="dxa"/>
            <w:tcBorders>
              <w:top w:val="nil"/>
              <w:left w:val="nil"/>
              <w:bottom w:val="single" w:sz="4" w:space="0" w:color="auto"/>
              <w:right w:val="single" w:sz="4" w:space="0" w:color="auto"/>
            </w:tcBorders>
            <w:vAlign w:val="center"/>
            <w:hideMark/>
          </w:tcPr>
          <w:p w14:paraId="2EED8B9E" w14:textId="60BC3F7F" w:rsidR="00A478D4" w:rsidRPr="001B21C1" w:rsidRDefault="00A478D4" w:rsidP="001B21C1">
            <w:pPr>
              <w:widowControl/>
              <w:jc w:val="center"/>
              <w:rPr>
                <w:rFonts w:ascii="標楷體" w:eastAsia="標楷體" w:hAnsi="標楷體" w:cs="新細明體"/>
                <w:kern w:val="0"/>
                <w:szCs w:val="24"/>
              </w:rPr>
            </w:pPr>
            <w:r w:rsidRPr="001B21C1">
              <w:rPr>
                <w:rFonts w:ascii="標楷體" w:eastAsia="標楷體" w:hAnsi="標楷體" w:cs="新細明體" w:hint="eastAsia"/>
                <w:kern w:val="0"/>
                <w:szCs w:val="24"/>
              </w:rPr>
              <w:t xml:space="preserve">2.0659 </w:t>
            </w:r>
          </w:p>
        </w:tc>
        <w:tc>
          <w:tcPr>
            <w:tcW w:w="900" w:type="dxa"/>
            <w:tcBorders>
              <w:top w:val="nil"/>
              <w:left w:val="nil"/>
              <w:bottom w:val="single" w:sz="4" w:space="0" w:color="auto"/>
              <w:right w:val="single" w:sz="4" w:space="0" w:color="auto"/>
            </w:tcBorders>
            <w:vAlign w:val="center"/>
            <w:hideMark/>
          </w:tcPr>
          <w:p w14:paraId="4CF40CF5" w14:textId="77777777" w:rsidR="00A478D4" w:rsidRPr="001B21C1" w:rsidRDefault="00A478D4" w:rsidP="001B21C1">
            <w:pPr>
              <w:widowControl/>
              <w:jc w:val="center"/>
              <w:rPr>
                <w:rFonts w:ascii="標楷體" w:eastAsia="標楷體" w:hAnsi="標楷體" w:cs="新細明體"/>
                <w:kern w:val="0"/>
                <w:szCs w:val="24"/>
              </w:rPr>
            </w:pPr>
            <w:r w:rsidRPr="001B21C1">
              <w:rPr>
                <w:rFonts w:ascii="標楷體" w:eastAsia="標楷體" w:hAnsi="標楷體" w:cs="新細明體" w:hint="eastAsia"/>
                <w:kern w:val="0"/>
                <w:szCs w:val="24"/>
              </w:rPr>
              <w:t xml:space="preserve">　</w:t>
            </w:r>
          </w:p>
        </w:tc>
        <w:tc>
          <w:tcPr>
            <w:tcW w:w="900" w:type="dxa"/>
            <w:tcBorders>
              <w:top w:val="nil"/>
              <w:left w:val="nil"/>
              <w:bottom w:val="single" w:sz="4" w:space="0" w:color="auto"/>
              <w:right w:val="single" w:sz="4" w:space="0" w:color="auto"/>
            </w:tcBorders>
            <w:vAlign w:val="center"/>
            <w:hideMark/>
          </w:tcPr>
          <w:p w14:paraId="49A1F28A" w14:textId="77777777" w:rsidR="00A478D4" w:rsidRPr="001B21C1" w:rsidRDefault="00A478D4" w:rsidP="001B21C1">
            <w:pPr>
              <w:widowControl/>
              <w:jc w:val="center"/>
              <w:rPr>
                <w:rFonts w:ascii="標楷體" w:eastAsia="標楷體" w:hAnsi="標楷體" w:cs="新細明體"/>
                <w:kern w:val="0"/>
                <w:szCs w:val="24"/>
              </w:rPr>
            </w:pPr>
            <w:r w:rsidRPr="001B21C1">
              <w:rPr>
                <w:rFonts w:ascii="標楷體" w:eastAsia="標楷體" w:hAnsi="標楷體" w:cs="新細明體" w:hint="eastAsia"/>
                <w:kern w:val="0"/>
                <w:szCs w:val="24"/>
              </w:rPr>
              <w:t xml:space="preserve">　</w:t>
            </w:r>
          </w:p>
        </w:tc>
      </w:tr>
      <w:tr w:rsidR="00A478D4" w:rsidRPr="001B21C1" w14:paraId="5357EE46" w14:textId="77777777" w:rsidTr="00A478D4">
        <w:trPr>
          <w:trHeight w:val="330"/>
          <w:jc w:val="center"/>
        </w:trPr>
        <w:tc>
          <w:tcPr>
            <w:tcW w:w="720" w:type="dxa"/>
            <w:vMerge/>
            <w:tcBorders>
              <w:top w:val="nil"/>
              <w:left w:val="single" w:sz="4" w:space="0" w:color="auto"/>
              <w:bottom w:val="single" w:sz="4" w:space="0" w:color="auto"/>
              <w:right w:val="single" w:sz="4" w:space="0" w:color="auto"/>
            </w:tcBorders>
            <w:vAlign w:val="center"/>
            <w:hideMark/>
          </w:tcPr>
          <w:p w14:paraId="5BE26A28" w14:textId="77777777" w:rsidR="00A478D4" w:rsidRPr="001B21C1" w:rsidRDefault="00A478D4" w:rsidP="001B21C1">
            <w:pPr>
              <w:widowControl/>
              <w:rPr>
                <w:rFonts w:ascii="標楷體" w:eastAsia="標楷體" w:hAnsi="標楷體" w:cs="新細明體"/>
                <w:kern w:val="0"/>
                <w:szCs w:val="24"/>
              </w:rPr>
            </w:pPr>
          </w:p>
        </w:tc>
        <w:tc>
          <w:tcPr>
            <w:tcW w:w="1400" w:type="dxa"/>
            <w:tcBorders>
              <w:top w:val="nil"/>
              <w:left w:val="nil"/>
              <w:bottom w:val="single" w:sz="4" w:space="0" w:color="auto"/>
              <w:right w:val="single" w:sz="4" w:space="0" w:color="auto"/>
            </w:tcBorders>
            <w:vAlign w:val="center"/>
            <w:hideMark/>
          </w:tcPr>
          <w:p w14:paraId="180F6B3B" w14:textId="77777777" w:rsidR="00A478D4" w:rsidRPr="001B21C1" w:rsidRDefault="00A478D4" w:rsidP="001B21C1">
            <w:pPr>
              <w:widowControl/>
              <w:rPr>
                <w:rFonts w:ascii="標楷體" w:eastAsia="標楷體" w:hAnsi="標楷體" w:cs="新細明體"/>
                <w:kern w:val="0"/>
                <w:szCs w:val="24"/>
              </w:rPr>
            </w:pPr>
            <w:r w:rsidRPr="001B21C1">
              <w:rPr>
                <w:rFonts w:ascii="標楷體" w:eastAsia="標楷體" w:hAnsi="標楷體" w:cs="新細明體" w:hint="eastAsia"/>
                <w:kern w:val="0"/>
                <w:szCs w:val="24"/>
              </w:rPr>
              <w:t>小計</w:t>
            </w:r>
          </w:p>
        </w:tc>
        <w:tc>
          <w:tcPr>
            <w:tcW w:w="2200" w:type="dxa"/>
            <w:tcBorders>
              <w:top w:val="nil"/>
              <w:left w:val="nil"/>
              <w:bottom w:val="single" w:sz="4" w:space="0" w:color="auto"/>
              <w:right w:val="single" w:sz="4" w:space="0" w:color="auto"/>
            </w:tcBorders>
            <w:vAlign w:val="center"/>
            <w:hideMark/>
          </w:tcPr>
          <w:p w14:paraId="22918316" w14:textId="77777777" w:rsidR="00A478D4" w:rsidRPr="001B21C1" w:rsidRDefault="00A478D4" w:rsidP="001B21C1">
            <w:pPr>
              <w:widowControl/>
              <w:rPr>
                <w:rFonts w:ascii="標楷體" w:eastAsia="標楷體" w:hAnsi="標楷體" w:cs="新細明體"/>
                <w:kern w:val="0"/>
                <w:szCs w:val="24"/>
              </w:rPr>
            </w:pPr>
            <w:r w:rsidRPr="001B21C1">
              <w:rPr>
                <w:rFonts w:ascii="標楷體" w:eastAsia="標楷體" w:hAnsi="標楷體" w:cs="新細明體" w:hint="eastAsia"/>
                <w:kern w:val="0"/>
                <w:szCs w:val="24"/>
              </w:rPr>
              <w:t xml:space="preserve">　</w:t>
            </w:r>
          </w:p>
        </w:tc>
        <w:tc>
          <w:tcPr>
            <w:tcW w:w="1360" w:type="dxa"/>
            <w:tcBorders>
              <w:top w:val="nil"/>
              <w:left w:val="nil"/>
              <w:bottom w:val="single" w:sz="4" w:space="0" w:color="auto"/>
              <w:right w:val="single" w:sz="4" w:space="0" w:color="auto"/>
            </w:tcBorders>
            <w:vAlign w:val="center"/>
            <w:hideMark/>
          </w:tcPr>
          <w:p w14:paraId="435EB5DD" w14:textId="24D30A93" w:rsidR="00A478D4" w:rsidRPr="001B21C1" w:rsidRDefault="00A478D4" w:rsidP="001B21C1">
            <w:pPr>
              <w:widowControl/>
              <w:jc w:val="center"/>
              <w:rPr>
                <w:rFonts w:ascii="標楷體" w:eastAsia="標楷體" w:hAnsi="標楷體" w:cs="新細明體"/>
                <w:kern w:val="0"/>
                <w:szCs w:val="24"/>
              </w:rPr>
            </w:pPr>
            <w:r w:rsidRPr="001B21C1">
              <w:rPr>
                <w:rFonts w:ascii="標楷體" w:eastAsia="標楷體" w:hAnsi="標楷體" w:cs="新細明體" w:hint="eastAsia"/>
                <w:kern w:val="0"/>
                <w:szCs w:val="24"/>
              </w:rPr>
              <w:t xml:space="preserve">4.9890 </w:t>
            </w:r>
          </w:p>
        </w:tc>
        <w:tc>
          <w:tcPr>
            <w:tcW w:w="900" w:type="dxa"/>
            <w:tcBorders>
              <w:top w:val="nil"/>
              <w:left w:val="nil"/>
              <w:bottom w:val="single" w:sz="4" w:space="0" w:color="auto"/>
              <w:right w:val="single" w:sz="4" w:space="0" w:color="auto"/>
            </w:tcBorders>
            <w:vAlign w:val="center"/>
            <w:hideMark/>
          </w:tcPr>
          <w:p w14:paraId="28F69948" w14:textId="77777777" w:rsidR="00A478D4" w:rsidRPr="001B21C1" w:rsidRDefault="00A478D4" w:rsidP="001B21C1">
            <w:pPr>
              <w:widowControl/>
              <w:jc w:val="center"/>
              <w:rPr>
                <w:rFonts w:ascii="標楷體" w:eastAsia="標楷體" w:hAnsi="標楷體" w:cs="新細明體"/>
                <w:kern w:val="0"/>
                <w:szCs w:val="24"/>
              </w:rPr>
            </w:pPr>
            <w:r w:rsidRPr="001B21C1">
              <w:rPr>
                <w:rFonts w:ascii="標楷體" w:eastAsia="標楷體" w:hAnsi="標楷體" w:cs="新細明體" w:hint="eastAsia"/>
                <w:kern w:val="0"/>
                <w:szCs w:val="24"/>
              </w:rPr>
              <w:t xml:space="preserve">　</w:t>
            </w:r>
          </w:p>
        </w:tc>
        <w:tc>
          <w:tcPr>
            <w:tcW w:w="900" w:type="dxa"/>
            <w:tcBorders>
              <w:top w:val="nil"/>
              <w:left w:val="nil"/>
              <w:bottom w:val="single" w:sz="4" w:space="0" w:color="auto"/>
              <w:right w:val="single" w:sz="4" w:space="0" w:color="auto"/>
            </w:tcBorders>
            <w:vAlign w:val="center"/>
            <w:hideMark/>
          </w:tcPr>
          <w:p w14:paraId="176330E8" w14:textId="77777777" w:rsidR="00A478D4" w:rsidRPr="001B21C1" w:rsidRDefault="00A478D4" w:rsidP="001B21C1">
            <w:pPr>
              <w:widowControl/>
              <w:jc w:val="center"/>
              <w:rPr>
                <w:rFonts w:ascii="標楷體" w:eastAsia="標楷體" w:hAnsi="標楷體" w:cs="新細明體"/>
                <w:kern w:val="0"/>
                <w:szCs w:val="24"/>
              </w:rPr>
            </w:pPr>
            <w:r w:rsidRPr="001B21C1">
              <w:rPr>
                <w:rFonts w:ascii="標楷體" w:eastAsia="標楷體" w:hAnsi="標楷體" w:cs="新細明體" w:hint="eastAsia"/>
                <w:kern w:val="0"/>
                <w:szCs w:val="24"/>
              </w:rPr>
              <w:t xml:space="preserve">　</w:t>
            </w:r>
          </w:p>
        </w:tc>
      </w:tr>
      <w:tr w:rsidR="00A478D4" w:rsidRPr="001B21C1" w14:paraId="45FED2A1" w14:textId="77777777" w:rsidTr="00A478D4">
        <w:trPr>
          <w:trHeight w:val="330"/>
          <w:jc w:val="center"/>
        </w:trPr>
        <w:tc>
          <w:tcPr>
            <w:tcW w:w="2120" w:type="dxa"/>
            <w:gridSpan w:val="2"/>
            <w:tcBorders>
              <w:top w:val="single" w:sz="4" w:space="0" w:color="auto"/>
              <w:left w:val="single" w:sz="4" w:space="0" w:color="auto"/>
              <w:bottom w:val="single" w:sz="4" w:space="0" w:color="auto"/>
              <w:right w:val="single" w:sz="4" w:space="0" w:color="auto"/>
            </w:tcBorders>
            <w:vAlign w:val="center"/>
            <w:hideMark/>
          </w:tcPr>
          <w:p w14:paraId="6F5CE3E5" w14:textId="77777777" w:rsidR="00A478D4" w:rsidRPr="001B21C1" w:rsidRDefault="00A478D4" w:rsidP="001B21C1">
            <w:pPr>
              <w:widowControl/>
              <w:jc w:val="center"/>
              <w:rPr>
                <w:rFonts w:ascii="標楷體" w:eastAsia="標楷體" w:hAnsi="標楷體" w:cs="新細明體"/>
                <w:kern w:val="0"/>
                <w:szCs w:val="24"/>
              </w:rPr>
            </w:pPr>
            <w:r w:rsidRPr="001B21C1">
              <w:rPr>
                <w:rFonts w:ascii="標楷體" w:eastAsia="標楷體" w:hAnsi="標楷體" w:cs="新細明體" w:hint="eastAsia"/>
                <w:kern w:val="0"/>
                <w:szCs w:val="24"/>
              </w:rPr>
              <w:t>總計</w:t>
            </w:r>
          </w:p>
        </w:tc>
        <w:tc>
          <w:tcPr>
            <w:tcW w:w="2200" w:type="dxa"/>
            <w:tcBorders>
              <w:top w:val="nil"/>
              <w:left w:val="nil"/>
              <w:bottom w:val="single" w:sz="4" w:space="0" w:color="auto"/>
              <w:right w:val="single" w:sz="4" w:space="0" w:color="auto"/>
            </w:tcBorders>
            <w:vAlign w:val="center"/>
            <w:hideMark/>
          </w:tcPr>
          <w:p w14:paraId="599FBAAE" w14:textId="77777777" w:rsidR="00A478D4" w:rsidRPr="001B21C1" w:rsidRDefault="00A478D4" w:rsidP="001B21C1">
            <w:pPr>
              <w:widowControl/>
              <w:rPr>
                <w:rFonts w:ascii="標楷體" w:eastAsia="標楷體" w:hAnsi="標楷體" w:cs="新細明體"/>
                <w:kern w:val="0"/>
                <w:szCs w:val="24"/>
              </w:rPr>
            </w:pPr>
            <w:r w:rsidRPr="001B21C1">
              <w:rPr>
                <w:rFonts w:ascii="標楷體" w:eastAsia="標楷體" w:hAnsi="標楷體" w:cs="新細明體" w:hint="eastAsia"/>
                <w:kern w:val="0"/>
                <w:szCs w:val="24"/>
              </w:rPr>
              <w:t xml:space="preserve">　</w:t>
            </w:r>
          </w:p>
        </w:tc>
        <w:tc>
          <w:tcPr>
            <w:tcW w:w="1360" w:type="dxa"/>
            <w:tcBorders>
              <w:top w:val="nil"/>
              <w:left w:val="nil"/>
              <w:bottom w:val="single" w:sz="4" w:space="0" w:color="auto"/>
              <w:right w:val="single" w:sz="4" w:space="0" w:color="auto"/>
            </w:tcBorders>
            <w:vAlign w:val="center"/>
            <w:hideMark/>
          </w:tcPr>
          <w:p w14:paraId="5FC99407" w14:textId="4F7F52C0" w:rsidR="00A478D4" w:rsidRPr="001B21C1" w:rsidRDefault="00A478D4" w:rsidP="001B21C1">
            <w:pPr>
              <w:widowControl/>
              <w:jc w:val="center"/>
              <w:rPr>
                <w:rFonts w:ascii="標楷體" w:eastAsia="標楷體" w:hAnsi="標楷體" w:cs="新細明體"/>
                <w:kern w:val="0"/>
                <w:szCs w:val="24"/>
              </w:rPr>
            </w:pPr>
            <w:r w:rsidRPr="001B21C1">
              <w:rPr>
                <w:rFonts w:ascii="標楷體" w:eastAsia="標楷體" w:hAnsi="標楷體" w:cs="新細明體" w:hint="eastAsia"/>
                <w:kern w:val="0"/>
                <w:szCs w:val="24"/>
              </w:rPr>
              <w:t xml:space="preserve">13.9423 </w:t>
            </w:r>
          </w:p>
        </w:tc>
        <w:tc>
          <w:tcPr>
            <w:tcW w:w="900" w:type="dxa"/>
            <w:tcBorders>
              <w:top w:val="nil"/>
              <w:left w:val="nil"/>
              <w:bottom w:val="single" w:sz="4" w:space="0" w:color="auto"/>
              <w:right w:val="single" w:sz="4" w:space="0" w:color="auto"/>
            </w:tcBorders>
            <w:vAlign w:val="center"/>
            <w:hideMark/>
          </w:tcPr>
          <w:p w14:paraId="768CB877" w14:textId="77777777" w:rsidR="00A478D4" w:rsidRPr="001B21C1" w:rsidRDefault="00A478D4" w:rsidP="001B21C1">
            <w:pPr>
              <w:widowControl/>
              <w:rPr>
                <w:rFonts w:ascii="標楷體" w:eastAsia="標楷體" w:hAnsi="標楷體" w:cs="新細明體"/>
                <w:kern w:val="0"/>
                <w:szCs w:val="24"/>
              </w:rPr>
            </w:pPr>
            <w:r w:rsidRPr="001B21C1">
              <w:rPr>
                <w:rFonts w:ascii="標楷體" w:eastAsia="標楷體" w:hAnsi="標楷體" w:cs="新細明體" w:hint="eastAsia"/>
                <w:kern w:val="0"/>
                <w:szCs w:val="24"/>
              </w:rPr>
              <w:t xml:space="preserve">　</w:t>
            </w:r>
          </w:p>
        </w:tc>
        <w:tc>
          <w:tcPr>
            <w:tcW w:w="900" w:type="dxa"/>
            <w:tcBorders>
              <w:top w:val="nil"/>
              <w:left w:val="nil"/>
              <w:bottom w:val="single" w:sz="4" w:space="0" w:color="auto"/>
              <w:right w:val="single" w:sz="4" w:space="0" w:color="auto"/>
            </w:tcBorders>
            <w:vAlign w:val="center"/>
            <w:hideMark/>
          </w:tcPr>
          <w:p w14:paraId="0F8D97A2" w14:textId="77777777" w:rsidR="00A478D4" w:rsidRPr="001B21C1" w:rsidRDefault="00A478D4" w:rsidP="001B21C1">
            <w:pPr>
              <w:widowControl/>
              <w:rPr>
                <w:rFonts w:ascii="標楷體" w:eastAsia="標楷體" w:hAnsi="標楷體" w:cs="新細明體"/>
                <w:kern w:val="0"/>
                <w:szCs w:val="24"/>
              </w:rPr>
            </w:pPr>
            <w:r w:rsidRPr="001B21C1">
              <w:rPr>
                <w:rFonts w:ascii="標楷體" w:eastAsia="標楷體" w:hAnsi="標楷體" w:cs="新細明體" w:hint="eastAsia"/>
                <w:kern w:val="0"/>
                <w:szCs w:val="24"/>
              </w:rPr>
              <w:t xml:space="preserve">　</w:t>
            </w:r>
          </w:p>
        </w:tc>
      </w:tr>
    </w:tbl>
    <w:p w14:paraId="597351CD" w14:textId="726BBAD9" w:rsidR="00A25922" w:rsidRDefault="00A25922" w:rsidP="00A25922">
      <w:pPr>
        <w:ind w:left="1"/>
        <w:jc w:val="center"/>
        <w:rPr>
          <w:rFonts w:ascii="標楷體" w:eastAsia="標楷體" w:hAnsi="標楷體"/>
          <w:szCs w:val="24"/>
        </w:rPr>
      </w:pPr>
      <w:proofErr w:type="gramStart"/>
      <w:r w:rsidRPr="00AE4301">
        <w:rPr>
          <w:rFonts w:ascii="標楷體" w:eastAsia="標楷體" w:hAnsi="標楷體" w:hint="eastAsia"/>
          <w:szCs w:val="24"/>
        </w:rPr>
        <w:t>註</w:t>
      </w:r>
      <w:proofErr w:type="gramEnd"/>
      <w:r w:rsidRPr="00AE4301">
        <w:rPr>
          <w:rFonts w:ascii="標楷體" w:eastAsia="標楷體" w:hAnsi="標楷體" w:hint="eastAsia"/>
          <w:szCs w:val="24"/>
        </w:rPr>
        <w:t>：園區實際面積應以地籍實地測量分割面積統計為</w:t>
      </w:r>
      <w:proofErr w:type="gramStart"/>
      <w:r w:rsidRPr="00AE4301">
        <w:rPr>
          <w:rFonts w:ascii="標楷體" w:eastAsia="標楷體" w:hAnsi="標楷體" w:hint="eastAsia"/>
          <w:szCs w:val="24"/>
        </w:rPr>
        <w:t>準</w:t>
      </w:r>
      <w:proofErr w:type="gramEnd"/>
      <w:r w:rsidRPr="00AE4301">
        <w:rPr>
          <w:rFonts w:ascii="標楷體" w:eastAsia="標楷體" w:hAnsi="標楷體" w:hint="eastAsia"/>
          <w:szCs w:val="24"/>
        </w:rPr>
        <w:t>。</w:t>
      </w:r>
    </w:p>
    <w:p w14:paraId="29EC0128" w14:textId="77777777" w:rsidR="00AF10B6" w:rsidRPr="00AE4301" w:rsidRDefault="00AF10B6" w:rsidP="00AF10B6">
      <w:pPr>
        <w:rPr>
          <w:rFonts w:ascii="標楷體" w:eastAsia="標楷體" w:hAnsi="標楷體"/>
          <w:szCs w:val="24"/>
        </w:rPr>
      </w:pPr>
    </w:p>
    <w:p w14:paraId="1BD8AC64" w14:textId="77777777" w:rsidR="005F0142" w:rsidRPr="00AE4301" w:rsidRDefault="005F0142" w:rsidP="00A86E21">
      <w:pPr>
        <w:pStyle w:val="2"/>
        <w:spacing w:line="480" w:lineRule="auto"/>
        <w:rPr>
          <w:rFonts w:ascii="標楷體" w:eastAsia="標楷體" w:hAnsi="標楷體"/>
          <w:sz w:val="28"/>
          <w:szCs w:val="28"/>
        </w:rPr>
      </w:pPr>
      <w:bookmarkStart w:id="173" w:name="_Toc451522440"/>
      <w:bookmarkStart w:id="174" w:name="_Toc451522560"/>
      <w:bookmarkStart w:id="175" w:name="_Toc451523644"/>
      <w:bookmarkStart w:id="176" w:name="_Toc451850461"/>
      <w:bookmarkStart w:id="177" w:name="_Toc451851392"/>
      <w:bookmarkStart w:id="178" w:name="_Toc451851936"/>
      <w:bookmarkStart w:id="179" w:name="_Toc451852007"/>
      <w:bookmarkStart w:id="180" w:name="_Toc451854612"/>
      <w:bookmarkStart w:id="181" w:name="_Toc455059027"/>
      <w:bookmarkStart w:id="182" w:name="_Toc455059790"/>
      <w:bookmarkStart w:id="183" w:name="_Toc480533868"/>
      <w:bookmarkStart w:id="184" w:name="_Toc485734410"/>
      <w:bookmarkStart w:id="185" w:name="_Toc503779584"/>
      <w:bookmarkStart w:id="186" w:name="_Toc504569739"/>
      <w:bookmarkStart w:id="187" w:name="_Toc90482005"/>
      <w:bookmarkStart w:id="188" w:name="_Toc90485254"/>
      <w:bookmarkStart w:id="189" w:name="_Toc115770245"/>
      <w:bookmarkStart w:id="190" w:name="_Toc115770356"/>
      <w:bookmarkStart w:id="191" w:name="_Toc116042459"/>
      <w:bookmarkStart w:id="192" w:name="_Toc118474652"/>
      <w:bookmarkStart w:id="193" w:name="_Toc140737636"/>
      <w:r w:rsidRPr="00AE4301">
        <w:rPr>
          <w:rFonts w:ascii="標楷體" w:eastAsia="標楷體" w:hAnsi="標楷體" w:hint="eastAsia"/>
          <w:sz w:val="28"/>
          <w:szCs w:val="28"/>
        </w:rPr>
        <w:lastRenderedPageBreak/>
        <w:t>【公共設施完善】</w:t>
      </w:r>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p>
    <w:p w14:paraId="625A2E80" w14:textId="77777777" w:rsidR="005F0142" w:rsidRPr="00AE4301" w:rsidRDefault="00E02392" w:rsidP="00A86E21">
      <w:pPr>
        <w:pStyle w:val="3"/>
        <w:spacing w:line="480" w:lineRule="auto"/>
        <w:rPr>
          <w:rFonts w:ascii="標楷體" w:eastAsia="標楷體" w:hAnsi="標楷體"/>
          <w:sz w:val="28"/>
          <w:szCs w:val="28"/>
        </w:rPr>
      </w:pPr>
      <w:bookmarkStart w:id="194" w:name="_Toc451522441"/>
      <w:bookmarkStart w:id="195" w:name="_Toc451522561"/>
      <w:bookmarkStart w:id="196" w:name="_Toc451523645"/>
      <w:bookmarkStart w:id="197" w:name="_Toc451850462"/>
      <w:bookmarkStart w:id="198" w:name="_Toc451851393"/>
      <w:bookmarkStart w:id="199" w:name="_Toc451851937"/>
      <w:bookmarkStart w:id="200" w:name="_Toc451852008"/>
      <w:bookmarkStart w:id="201" w:name="_Toc451854613"/>
      <w:bookmarkStart w:id="202" w:name="_Toc455059028"/>
      <w:bookmarkStart w:id="203" w:name="_Toc455059791"/>
      <w:bookmarkStart w:id="204" w:name="_Toc480533869"/>
      <w:bookmarkStart w:id="205" w:name="_Toc485734411"/>
      <w:bookmarkStart w:id="206" w:name="_Toc503779585"/>
      <w:bookmarkStart w:id="207" w:name="_Toc504569740"/>
      <w:bookmarkStart w:id="208" w:name="_Toc90482006"/>
      <w:bookmarkStart w:id="209" w:name="_Toc90485255"/>
      <w:bookmarkStart w:id="210" w:name="_Toc115770246"/>
      <w:bookmarkStart w:id="211" w:name="_Toc115770357"/>
      <w:bookmarkStart w:id="212" w:name="_Toc116042460"/>
      <w:bookmarkStart w:id="213" w:name="_Toc118474653"/>
      <w:bookmarkStart w:id="214" w:name="_Toc140737637"/>
      <w:r w:rsidRPr="00AE4301">
        <w:rPr>
          <w:rFonts w:ascii="標楷體" w:eastAsia="標楷體" w:hAnsi="標楷體" w:hint="eastAsia"/>
          <w:sz w:val="28"/>
          <w:szCs w:val="28"/>
        </w:rPr>
        <w:t>一、</w:t>
      </w:r>
      <w:r w:rsidR="005F0142" w:rsidRPr="00AE4301">
        <w:rPr>
          <w:rFonts w:ascii="標楷體" w:eastAsia="標楷體" w:hAnsi="標楷體" w:hint="eastAsia"/>
          <w:sz w:val="28"/>
          <w:szCs w:val="28"/>
        </w:rPr>
        <w:t>道路系統</w:t>
      </w:r>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p>
    <w:p w14:paraId="4861CED7" w14:textId="77777777" w:rsidR="00F70D1E" w:rsidRPr="00F70D1E" w:rsidRDefault="00F70D1E" w:rsidP="00F70D1E">
      <w:pPr>
        <w:spacing w:line="480" w:lineRule="exact"/>
        <w:ind w:leftChars="236" w:left="566"/>
        <w:rPr>
          <w:rFonts w:ascii="標楷體" w:eastAsia="標楷體" w:hAnsi="標楷體"/>
          <w:sz w:val="28"/>
          <w:szCs w:val="28"/>
        </w:rPr>
      </w:pPr>
      <w:r w:rsidRPr="00F70D1E">
        <w:rPr>
          <w:rFonts w:ascii="標楷體" w:eastAsia="標楷體" w:hAnsi="標楷體" w:hint="eastAsia"/>
          <w:sz w:val="28"/>
          <w:szCs w:val="28"/>
        </w:rPr>
        <w:t>為利於本園區內部及對外交通順暢，並降低對於周邊既有道路之交通</w:t>
      </w:r>
    </w:p>
    <w:p w14:paraId="5BF1EF2B" w14:textId="771F284E" w:rsidR="00F70D1E" w:rsidRDefault="00F70D1E" w:rsidP="00F70D1E">
      <w:pPr>
        <w:spacing w:line="480" w:lineRule="exact"/>
        <w:ind w:leftChars="236" w:left="566"/>
        <w:rPr>
          <w:rFonts w:ascii="標楷體" w:eastAsia="標楷體" w:hAnsi="標楷體"/>
          <w:sz w:val="28"/>
          <w:szCs w:val="28"/>
        </w:rPr>
      </w:pPr>
      <w:r w:rsidRPr="00F70D1E">
        <w:rPr>
          <w:rFonts w:ascii="標楷體" w:eastAsia="標楷體" w:hAnsi="標楷體" w:hint="eastAsia"/>
          <w:sz w:val="28"/>
          <w:szCs w:val="28"/>
        </w:rPr>
        <w:t>負荷，規劃區內道路系統及聯外道路，本園區交通系統詳圖</w:t>
      </w:r>
      <w:r>
        <w:rPr>
          <w:rFonts w:ascii="標楷體" w:eastAsia="標楷體" w:hAnsi="標楷體" w:hint="eastAsia"/>
          <w:sz w:val="28"/>
          <w:szCs w:val="28"/>
        </w:rPr>
        <w:t>2</w:t>
      </w:r>
      <w:r w:rsidRPr="00F70D1E">
        <w:rPr>
          <w:rFonts w:ascii="標楷體" w:eastAsia="標楷體" w:hAnsi="標楷體" w:hint="eastAsia"/>
          <w:sz w:val="28"/>
          <w:szCs w:val="28"/>
        </w:rPr>
        <w:t>-</w:t>
      </w:r>
      <w:r>
        <w:rPr>
          <w:rFonts w:ascii="標楷體" w:eastAsia="標楷體" w:hAnsi="標楷體" w:hint="eastAsia"/>
          <w:sz w:val="28"/>
          <w:szCs w:val="28"/>
        </w:rPr>
        <w:t>6</w:t>
      </w:r>
      <w:r w:rsidRPr="00F70D1E">
        <w:rPr>
          <w:rFonts w:ascii="標楷體" w:eastAsia="標楷體" w:hAnsi="標楷體" w:hint="eastAsia"/>
          <w:sz w:val="28"/>
          <w:szCs w:val="28"/>
        </w:rPr>
        <w:t>。</w:t>
      </w:r>
    </w:p>
    <w:p w14:paraId="5790EBAE" w14:textId="4ABA9F58" w:rsidR="005F0142" w:rsidRPr="00D373CE" w:rsidRDefault="005F0142" w:rsidP="00D373CE">
      <w:pPr>
        <w:pStyle w:val="ac"/>
        <w:numPr>
          <w:ilvl w:val="0"/>
          <w:numId w:val="18"/>
        </w:numPr>
        <w:spacing w:line="480" w:lineRule="exact"/>
        <w:ind w:leftChars="0"/>
        <w:rPr>
          <w:rFonts w:ascii="標楷體" w:eastAsia="標楷體" w:hAnsi="標楷體"/>
          <w:sz w:val="28"/>
          <w:szCs w:val="28"/>
        </w:rPr>
      </w:pPr>
      <w:r w:rsidRPr="00D373CE">
        <w:rPr>
          <w:rFonts w:ascii="標楷體" w:eastAsia="標楷體" w:hAnsi="標楷體" w:hint="eastAsia"/>
          <w:sz w:val="28"/>
          <w:szCs w:val="28"/>
        </w:rPr>
        <w:t>主要道路</w:t>
      </w:r>
    </w:p>
    <w:p w14:paraId="7C12A511" w14:textId="0DB619E9" w:rsidR="00F70D1E" w:rsidRDefault="00F70D1E" w:rsidP="00F70D1E">
      <w:pPr>
        <w:spacing w:line="480" w:lineRule="exact"/>
        <w:ind w:leftChars="590" w:left="1417" w:hanging="1"/>
        <w:rPr>
          <w:rFonts w:ascii="標楷體" w:eastAsia="標楷體" w:hAnsi="標楷體"/>
          <w:sz w:val="28"/>
          <w:szCs w:val="28"/>
        </w:rPr>
      </w:pPr>
      <w:r w:rsidRPr="00F70D1E">
        <w:rPr>
          <w:rFonts w:ascii="標楷體" w:eastAsia="標楷體" w:hAnsi="標楷體" w:hint="eastAsia"/>
          <w:sz w:val="28"/>
          <w:szCs w:val="28"/>
        </w:rPr>
        <w:t>於變更範圍</w:t>
      </w:r>
      <w:proofErr w:type="gramStart"/>
      <w:r w:rsidRPr="00F70D1E">
        <w:rPr>
          <w:rFonts w:ascii="標楷體" w:eastAsia="標楷體" w:hAnsi="標楷體" w:hint="eastAsia"/>
          <w:sz w:val="28"/>
          <w:szCs w:val="28"/>
        </w:rPr>
        <w:t>南側，</w:t>
      </w:r>
      <w:proofErr w:type="gramEnd"/>
      <w:r w:rsidRPr="00F70D1E">
        <w:rPr>
          <w:rFonts w:ascii="標楷體" w:eastAsia="標楷體" w:hAnsi="標楷體" w:hint="eastAsia"/>
          <w:sz w:val="28"/>
          <w:szCs w:val="28"/>
        </w:rPr>
        <w:t>規劃東西向15公尺寬計畫道路，作為主要道路使用，並得視實際需求設置路邊停車。</w:t>
      </w:r>
    </w:p>
    <w:p w14:paraId="52F03D29" w14:textId="158C32C1" w:rsidR="005F0142" w:rsidRPr="00D373CE" w:rsidRDefault="005F0142" w:rsidP="00D373CE">
      <w:pPr>
        <w:pStyle w:val="ac"/>
        <w:numPr>
          <w:ilvl w:val="0"/>
          <w:numId w:val="18"/>
        </w:numPr>
        <w:spacing w:line="480" w:lineRule="exact"/>
        <w:ind w:leftChars="0"/>
        <w:rPr>
          <w:rFonts w:ascii="標楷體" w:eastAsia="標楷體" w:hAnsi="標楷體"/>
          <w:sz w:val="28"/>
          <w:szCs w:val="28"/>
        </w:rPr>
      </w:pPr>
      <w:r w:rsidRPr="00D373CE">
        <w:rPr>
          <w:rFonts w:ascii="標楷體" w:eastAsia="標楷體" w:hAnsi="標楷體" w:hint="eastAsia"/>
          <w:sz w:val="28"/>
          <w:szCs w:val="28"/>
        </w:rPr>
        <w:t>次要道路</w:t>
      </w:r>
    </w:p>
    <w:p w14:paraId="7C757876" w14:textId="2C570A5E" w:rsidR="00F70D1E" w:rsidRPr="00AE4301" w:rsidRDefault="00F70D1E" w:rsidP="00F70D1E">
      <w:pPr>
        <w:spacing w:line="480" w:lineRule="exact"/>
        <w:ind w:leftChars="590" w:left="1416" w:firstLine="2"/>
        <w:rPr>
          <w:rFonts w:ascii="標楷體" w:eastAsia="標楷體" w:hAnsi="標楷體"/>
          <w:sz w:val="28"/>
          <w:szCs w:val="28"/>
        </w:rPr>
      </w:pPr>
      <w:r w:rsidRPr="00F70D1E">
        <w:rPr>
          <w:rFonts w:ascii="標楷體" w:eastAsia="標楷體" w:hAnsi="標楷體" w:hint="eastAsia"/>
          <w:sz w:val="28"/>
          <w:szCs w:val="28"/>
        </w:rPr>
        <w:t>考量產業專用區配置分布，另規劃4條12公尺寬計畫道路，以收集區內車流連接至主要道路，並得視實際需求設置路邊停車。其中西北側次要道路，配合聯外道路連接台14線（中正路）。</w:t>
      </w:r>
    </w:p>
    <w:p w14:paraId="106AE5B3" w14:textId="25E8A420" w:rsidR="009174A7" w:rsidRPr="001D19E3" w:rsidRDefault="00E02392" w:rsidP="001D19E3">
      <w:pPr>
        <w:pStyle w:val="3"/>
        <w:rPr>
          <w:rFonts w:ascii="標楷體" w:eastAsia="標楷體" w:hAnsi="標楷體"/>
          <w:sz w:val="28"/>
          <w:szCs w:val="28"/>
        </w:rPr>
      </w:pPr>
      <w:bookmarkStart w:id="215" w:name="_Toc451522442"/>
      <w:bookmarkStart w:id="216" w:name="_Toc451522562"/>
      <w:bookmarkStart w:id="217" w:name="_Toc451523646"/>
      <w:bookmarkStart w:id="218" w:name="_Toc451850463"/>
      <w:bookmarkStart w:id="219" w:name="_Toc451851394"/>
      <w:bookmarkStart w:id="220" w:name="_Toc451851938"/>
      <w:bookmarkStart w:id="221" w:name="_Toc451852009"/>
      <w:bookmarkStart w:id="222" w:name="_Toc451854614"/>
      <w:bookmarkStart w:id="223" w:name="_Toc455059029"/>
      <w:bookmarkStart w:id="224" w:name="_Toc455059792"/>
      <w:bookmarkStart w:id="225" w:name="_Toc480533870"/>
      <w:bookmarkStart w:id="226" w:name="_Toc485734412"/>
      <w:bookmarkStart w:id="227" w:name="_Toc503779586"/>
      <w:bookmarkStart w:id="228" w:name="_Toc504569741"/>
      <w:bookmarkStart w:id="229" w:name="_Toc90482007"/>
      <w:bookmarkStart w:id="230" w:name="_Toc90485256"/>
      <w:bookmarkStart w:id="231" w:name="_Toc115770247"/>
      <w:bookmarkStart w:id="232" w:name="_Toc115770358"/>
      <w:bookmarkStart w:id="233" w:name="_Toc116042461"/>
      <w:bookmarkStart w:id="234" w:name="_Toc118474654"/>
      <w:bookmarkStart w:id="235" w:name="_Toc140737638"/>
      <w:r w:rsidRPr="005E2206">
        <w:rPr>
          <w:rFonts w:ascii="標楷體" w:eastAsia="標楷體" w:hAnsi="標楷體" w:hint="eastAsia"/>
          <w:sz w:val="28"/>
          <w:szCs w:val="28"/>
        </w:rPr>
        <w:t>二、</w:t>
      </w:r>
      <w:r w:rsidR="00FA4D53" w:rsidRPr="005E2206">
        <w:rPr>
          <w:rFonts w:ascii="標楷體" w:eastAsia="標楷體" w:hAnsi="標楷體" w:hint="eastAsia"/>
          <w:sz w:val="28"/>
          <w:szCs w:val="28"/>
        </w:rPr>
        <w:t>排水系統</w:t>
      </w:r>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p>
    <w:p w14:paraId="11FD200D" w14:textId="77777777" w:rsidR="0028669A" w:rsidRPr="00FD58DA" w:rsidRDefault="0028669A" w:rsidP="0028669A">
      <w:pPr>
        <w:spacing w:line="480" w:lineRule="exact"/>
        <w:ind w:leftChars="236" w:left="566"/>
        <w:jc w:val="both"/>
        <w:rPr>
          <w:rFonts w:ascii="標楷體" w:eastAsia="標楷體" w:hAnsi="標楷體" w:cs="Times New Roman"/>
          <w:sz w:val="28"/>
          <w:szCs w:val="28"/>
        </w:rPr>
      </w:pPr>
      <w:r w:rsidRPr="00FD58DA">
        <w:rPr>
          <w:rFonts w:ascii="標楷體" w:eastAsia="標楷體" w:hAnsi="標楷體" w:cs="Times New Roman" w:hint="eastAsia"/>
          <w:sz w:val="28"/>
          <w:szCs w:val="28"/>
        </w:rPr>
        <w:t>本園區位於山坡地，排水、滯洪設計除符合「水土保持技術規範」之規定外，因應極端氣候所致</w:t>
      </w:r>
      <w:proofErr w:type="gramStart"/>
      <w:r w:rsidRPr="00FD58DA">
        <w:rPr>
          <w:rFonts w:ascii="標楷體" w:eastAsia="標楷體" w:hAnsi="標楷體" w:cs="Times New Roman" w:hint="eastAsia"/>
          <w:sz w:val="28"/>
          <w:szCs w:val="28"/>
        </w:rPr>
        <w:t>之短延時</w:t>
      </w:r>
      <w:proofErr w:type="gramEnd"/>
      <w:r w:rsidRPr="00FD58DA">
        <w:rPr>
          <w:rFonts w:ascii="標楷體" w:eastAsia="標楷體" w:hAnsi="標楷體" w:cs="Times New Roman" w:hint="eastAsia"/>
          <w:sz w:val="28"/>
          <w:szCs w:val="28"/>
        </w:rPr>
        <w:t>強降雨，針對排水系統設計頻率由規範要求之</w:t>
      </w:r>
      <w:r w:rsidRPr="00FD58DA">
        <w:rPr>
          <w:rFonts w:ascii="標楷體" w:eastAsia="標楷體" w:hAnsi="標楷體" w:cs="Times New Roman"/>
          <w:sz w:val="28"/>
          <w:szCs w:val="28"/>
        </w:rPr>
        <w:t>25年</w:t>
      </w:r>
      <w:r w:rsidRPr="00FD58DA">
        <w:rPr>
          <w:rFonts w:ascii="標楷體" w:eastAsia="標楷體" w:hAnsi="標楷體" w:cs="Times New Roman" w:hint="eastAsia"/>
          <w:sz w:val="28"/>
          <w:szCs w:val="28"/>
        </w:rPr>
        <w:t>重現期降雨強度提升至</w:t>
      </w:r>
      <w:r w:rsidRPr="00FD58DA">
        <w:rPr>
          <w:rFonts w:ascii="標楷體" w:eastAsia="標楷體" w:hAnsi="標楷體" w:cs="Times New Roman"/>
          <w:sz w:val="28"/>
          <w:szCs w:val="28"/>
        </w:rPr>
        <w:t>50</w:t>
      </w:r>
      <w:r w:rsidRPr="00FD58DA">
        <w:rPr>
          <w:rFonts w:ascii="標楷體" w:eastAsia="標楷體" w:hAnsi="標楷體" w:cs="Times New Roman" w:hint="eastAsia"/>
          <w:sz w:val="28"/>
          <w:szCs w:val="28"/>
        </w:rPr>
        <w:t>年，</w:t>
      </w:r>
      <w:proofErr w:type="gramStart"/>
      <w:r w:rsidRPr="00FD58DA">
        <w:rPr>
          <w:rFonts w:ascii="標楷體" w:eastAsia="標楷體" w:hAnsi="標楷體" w:cs="Times New Roman" w:hint="eastAsia"/>
          <w:sz w:val="28"/>
          <w:szCs w:val="28"/>
        </w:rPr>
        <w:t>滯洪池設計</w:t>
      </w:r>
      <w:proofErr w:type="gramEnd"/>
      <w:r w:rsidRPr="00FD58DA">
        <w:rPr>
          <w:rFonts w:ascii="標楷體" w:eastAsia="標楷體" w:hAnsi="標楷體" w:cs="Times New Roman" w:hint="eastAsia"/>
          <w:sz w:val="28"/>
          <w:szCs w:val="28"/>
        </w:rPr>
        <w:t>頻率由規範要求之</w:t>
      </w:r>
      <w:r w:rsidRPr="00FD58DA">
        <w:rPr>
          <w:rFonts w:ascii="標楷體" w:eastAsia="標楷體" w:hAnsi="標楷體" w:cs="Times New Roman"/>
          <w:sz w:val="28"/>
          <w:szCs w:val="28"/>
        </w:rPr>
        <w:t>50年</w:t>
      </w:r>
      <w:r w:rsidRPr="00FD58DA">
        <w:rPr>
          <w:rFonts w:ascii="標楷體" w:eastAsia="標楷體" w:hAnsi="標楷體" w:cs="Times New Roman" w:hint="eastAsia"/>
          <w:sz w:val="28"/>
          <w:szCs w:val="28"/>
        </w:rPr>
        <w:t>重現期之</w:t>
      </w:r>
      <w:proofErr w:type="gramStart"/>
      <w:r w:rsidRPr="00FD58DA">
        <w:rPr>
          <w:rFonts w:ascii="標楷體" w:eastAsia="標楷體" w:hAnsi="標楷體" w:cs="Times New Roman" w:hint="eastAsia"/>
          <w:sz w:val="28"/>
          <w:szCs w:val="28"/>
        </w:rPr>
        <w:t>入流歷線提升</w:t>
      </w:r>
      <w:proofErr w:type="gramEnd"/>
      <w:r w:rsidRPr="00FD58DA">
        <w:rPr>
          <w:rFonts w:ascii="標楷體" w:eastAsia="標楷體" w:hAnsi="標楷體" w:cs="Times New Roman" w:hint="eastAsia"/>
          <w:sz w:val="28"/>
          <w:szCs w:val="28"/>
        </w:rPr>
        <w:t>至</w:t>
      </w:r>
      <w:r w:rsidRPr="00FD58DA">
        <w:rPr>
          <w:rFonts w:ascii="標楷體" w:eastAsia="標楷體" w:hAnsi="標楷體" w:cs="Times New Roman"/>
          <w:sz w:val="28"/>
          <w:szCs w:val="28"/>
        </w:rPr>
        <w:t>200</w:t>
      </w:r>
      <w:r w:rsidRPr="00FD58DA">
        <w:rPr>
          <w:rFonts w:ascii="標楷體" w:eastAsia="標楷體" w:hAnsi="標楷體" w:cs="Times New Roman" w:hint="eastAsia"/>
          <w:sz w:val="28"/>
          <w:szCs w:val="28"/>
        </w:rPr>
        <w:t>年。</w:t>
      </w:r>
    </w:p>
    <w:p w14:paraId="36C33E55" w14:textId="77777777" w:rsidR="0028669A" w:rsidRPr="00FD58DA" w:rsidRDefault="0028669A" w:rsidP="0028669A">
      <w:pPr>
        <w:spacing w:line="480" w:lineRule="exact"/>
        <w:ind w:leftChars="236" w:left="566"/>
        <w:jc w:val="both"/>
        <w:rPr>
          <w:rFonts w:ascii="標楷體" w:eastAsia="標楷體" w:hAnsi="標楷體" w:cs="Times New Roman"/>
          <w:sz w:val="28"/>
          <w:szCs w:val="28"/>
        </w:rPr>
      </w:pPr>
      <w:proofErr w:type="gramStart"/>
      <w:r w:rsidRPr="00FD58DA">
        <w:rPr>
          <w:rFonts w:ascii="標楷體" w:eastAsia="標楷體" w:hAnsi="標楷體" w:cs="Times New Roman" w:hint="eastAsia"/>
          <w:sz w:val="28"/>
          <w:szCs w:val="28"/>
        </w:rPr>
        <w:t>此外，</w:t>
      </w:r>
      <w:proofErr w:type="gramEnd"/>
      <w:r w:rsidRPr="00FD58DA">
        <w:rPr>
          <w:rFonts w:ascii="標楷體" w:eastAsia="標楷體" w:hAnsi="標楷體" w:cs="Times New Roman" w:hint="eastAsia"/>
          <w:sz w:val="28"/>
          <w:szCs w:val="28"/>
        </w:rPr>
        <w:t>考量土地利用之效益，</w:t>
      </w:r>
      <w:proofErr w:type="gramStart"/>
      <w:r w:rsidRPr="00FD58DA">
        <w:rPr>
          <w:rFonts w:ascii="標楷體" w:eastAsia="標楷體" w:hAnsi="標楷體" w:cs="Times New Roman" w:hint="eastAsia"/>
          <w:sz w:val="28"/>
          <w:szCs w:val="28"/>
        </w:rPr>
        <w:t>採</w:t>
      </w:r>
      <w:proofErr w:type="gramEnd"/>
      <w:r w:rsidRPr="00FD58DA">
        <w:rPr>
          <w:rFonts w:ascii="標楷體" w:eastAsia="標楷體" w:hAnsi="標楷體" w:cs="Times New Roman" w:hint="eastAsia"/>
          <w:sz w:val="28"/>
          <w:szCs w:val="28"/>
        </w:rPr>
        <w:t>滯洪與</w:t>
      </w:r>
      <w:proofErr w:type="gramStart"/>
      <w:r w:rsidRPr="00FD58DA">
        <w:rPr>
          <w:rFonts w:ascii="標楷體" w:eastAsia="標楷體" w:hAnsi="標楷體" w:cs="Times New Roman" w:hint="eastAsia"/>
          <w:sz w:val="28"/>
          <w:szCs w:val="28"/>
        </w:rPr>
        <w:t>沉砂共</w:t>
      </w:r>
      <w:proofErr w:type="gramEnd"/>
      <w:r w:rsidRPr="00FD58DA">
        <w:rPr>
          <w:rFonts w:ascii="標楷體" w:eastAsia="標楷體" w:hAnsi="標楷體" w:cs="Times New Roman" w:hint="eastAsia"/>
          <w:sz w:val="28"/>
          <w:szCs w:val="28"/>
        </w:rPr>
        <w:t>構設計，即</w:t>
      </w:r>
      <w:proofErr w:type="gramStart"/>
      <w:r w:rsidRPr="00FD58DA">
        <w:rPr>
          <w:rFonts w:ascii="標楷體" w:eastAsia="標楷體" w:hAnsi="標楷體" w:cs="Times New Roman" w:hint="eastAsia"/>
          <w:sz w:val="28"/>
          <w:szCs w:val="28"/>
        </w:rPr>
        <w:t>上部滯洪下部沉砂之滯洪沉</w:t>
      </w:r>
      <w:proofErr w:type="gramEnd"/>
      <w:r w:rsidRPr="00FD58DA">
        <w:rPr>
          <w:rFonts w:ascii="標楷體" w:eastAsia="標楷體" w:hAnsi="標楷體" w:cs="Times New Roman" w:hint="eastAsia"/>
          <w:sz w:val="28"/>
          <w:szCs w:val="28"/>
        </w:rPr>
        <w:t>砂池。</w:t>
      </w:r>
    </w:p>
    <w:p w14:paraId="7AB0C1E6" w14:textId="681A04E6" w:rsidR="00FA4D53" w:rsidRPr="00FD58DA" w:rsidRDefault="00E02392" w:rsidP="001A79DF">
      <w:pPr>
        <w:pStyle w:val="3"/>
        <w:rPr>
          <w:rFonts w:ascii="標楷體" w:eastAsia="標楷體" w:hAnsi="標楷體"/>
          <w:sz w:val="28"/>
          <w:szCs w:val="28"/>
        </w:rPr>
      </w:pPr>
      <w:bookmarkStart w:id="236" w:name="_Toc451522443"/>
      <w:bookmarkStart w:id="237" w:name="_Toc451522563"/>
      <w:bookmarkStart w:id="238" w:name="_Toc451523647"/>
      <w:bookmarkStart w:id="239" w:name="_Toc451850464"/>
      <w:bookmarkStart w:id="240" w:name="_Toc451851395"/>
      <w:bookmarkStart w:id="241" w:name="_Toc451851939"/>
      <w:bookmarkStart w:id="242" w:name="_Toc451852010"/>
      <w:bookmarkStart w:id="243" w:name="_Toc451854615"/>
      <w:bookmarkStart w:id="244" w:name="_Toc455059030"/>
      <w:bookmarkStart w:id="245" w:name="_Toc455059793"/>
      <w:bookmarkStart w:id="246" w:name="_Toc480533871"/>
      <w:bookmarkStart w:id="247" w:name="_Toc485734413"/>
      <w:bookmarkStart w:id="248" w:name="_Toc503779587"/>
      <w:bookmarkStart w:id="249" w:name="_Toc504569742"/>
      <w:bookmarkStart w:id="250" w:name="_Toc90482008"/>
      <w:bookmarkStart w:id="251" w:name="_Toc90485257"/>
      <w:bookmarkStart w:id="252" w:name="_Toc115770248"/>
      <w:bookmarkStart w:id="253" w:name="_Toc115770359"/>
      <w:bookmarkStart w:id="254" w:name="_Toc116042462"/>
      <w:bookmarkStart w:id="255" w:name="_Toc118474655"/>
      <w:bookmarkStart w:id="256" w:name="_Toc140737639"/>
      <w:r w:rsidRPr="00FD58DA">
        <w:rPr>
          <w:rFonts w:ascii="標楷體" w:eastAsia="標楷體" w:hAnsi="標楷體" w:hint="eastAsia"/>
          <w:sz w:val="28"/>
          <w:szCs w:val="28"/>
        </w:rPr>
        <w:t>三、</w:t>
      </w:r>
      <w:r w:rsidR="00FA4D53" w:rsidRPr="00FD58DA">
        <w:rPr>
          <w:rFonts w:ascii="標楷體" w:eastAsia="標楷體" w:hAnsi="標楷體" w:hint="eastAsia"/>
          <w:sz w:val="28"/>
          <w:szCs w:val="28"/>
        </w:rPr>
        <w:t>自來水系統</w:t>
      </w:r>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p>
    <w:p w14:paraId="35C74BEA" w14:textId="28C8B2EC" w:rsidR="0006030D" w:rsidRPr="00FD58DA" w:rsidRDefault="00CE4E38" w:rsidP="00CE4E38">
      <w:pPr>
        <w:spacing w:line="480" w:lineRule="exact"/>
        <w:ind w:leftChars="236" w:left="566"/>
        <w:rPr>
          <w:rFonts w:ascii="標楷體" w:eastAsia="標楷體" w:hAnsi="標楷體"/>
          <w:color w:val="000000" w:themeColor="text1"/>
          <w:sz w:val="28"/>
          <w:szCs w:val="28"/>
        </w:rPr>
      </w:pPr>
      <w:r w:rsidRPr="00FD58DA">
        <w:rPr>
          <w:rFonts w:ascii="標楷體" w:eastAsia="標楷體" w:hAnsi="標楷體" w:hint="eastAsia"/>
          <w:color w:val="000000" w:themeColor="text1"/>
          <w:sz w:val="28"/>
          <w:szCs w:val="28"/>
        </w:rPr>
        <w:t>本園區總用水量係指開發區域內各項用水量總和，本園區給水用途主要包括製程用水、生活用水及其他用水，製程用水</w:t>
      </w:r>
      <w:r w:rsidR="002B7FD2" w:rsidRPr="00FD58DA">
        <w:rPr>
          <w:rFonts w:ascii="標楷體" w:eastAsia="標楷體" w:hAnsi="標楷體" w:hint="eastAsia"/>
          <w:color w:val="000000" w:themeColor="text1"/>
          <w:sz w:val="28"/>
          <w:szCs w:val="28"/>
        </w:rPr>
        <w:t>及</w:t>
      </w:r>
      <w:r w:rsidRPr="00FD58DA">
        <w:rPr>
          <w:rFonts w:ascii="標楷體" w:eastAsia="標楷體" w:hAnsi="標楷體" w:hint="eastAsia"/>
          <w:color w:val="000000" w:themeColor="text1"/>
          <w:sz w:val="28"/>
          <w:szCs w:val="28"/>
        </w:rPr>
        <w:t>生活用水採用自來水源提供</w:t>
      </w:r>
      <w:r w:rsidR="0083779F" w:rsidRPr="00FD58DA">
        <w:rPr>
          <w:rFonts w:ascii="標楷體" w:eastAsia="標楷體" w:hAnsi="標楷體" w:hint="eastAsia"/>
          <w:color w:val="000000" w:themeColor="text1"/>
          <w:sz w:val="28"/>
          <w:szCs w:val="28"/>
        </w:rPr>
        <w:t>。</w:t>
      </w:r>
    </w:p>
    <w:p w14:paraId="3F9EC7E6" w14:textId="29C46109" w:rsidR="00B701BE" w:rsidRPr="00D373CE" w:rsidRDefault="0006030D" w:rsidP="00D373CE">
      <w:pPr>
        <w:pStyle w:val="ac"/>
        <w:numPr>
          <w:ilvl w:val="0"/>
          <w:numId w:val="19"/>
        </w:numPr>
        <w:spacing w:line="480" w:lineRule="exact"/>
        <w:ind w:leftChars="0"/>
        <w:rPr>
          <w:rFonts w:ascii="標楷體" w:eastAsia="標楷體" w:hAnsi="標楷體"/>
          <w:color w:val="000000" w:themeColor="text1"/>
          <w:sz w:val="28"/>
          <w:szCs w:val="28"/>
        </w:rPr>
      </w:pPr>
      <w:r w:rsidRPr="00D373CE">
        <w:rPr>
          <w:rFonts w:ascii="標楷體" w:eastAsia="標楷體" w:hAnsi="標楷體" w:hint="eastAsia"/>
          <w:color w:val="000000" w:themeColor="text1"/>
          <w:sz w:val="28"/>
          <w:szCs w:val="28"/>
        </w:rPr>
        <w:t>製程用水</w:t>
      </w:r>
      <w:r w:rsidR="0038324D" w:rsidRPr="00D373CE">
        <w:rPr>
          <w:rFonts w:ascii="標楷體" w:eastAsia="標楷體" w:hAnsi="標楷體" w:hint="eastAsia"/>
          <w:color w:val="000000" w:themeColor="text1"/>
          <w:sz w:val="28"/>
          <w:szCs w:val="28"/>
        </w:rPr>
        <w:t>(產業專用區)</w:t>
      </w:r>
    </w:p>
    <w:p w14:paraId="40EBD122" w14:textId="19148865" w:rsidR="0083779F" w:rsidRPr="00FD58DA" w:rsidRDefault="0006030D" w:rsidP="00CE4E38">
      <w:pPr>
        <w:spacing w:line="480" w:lineRule="exact"/>
        <w:ind w:leftChars="236" w:left="566"/>
        <w:rPr>
          <w:rFonts w:ascii="標楷體" w:eastAsia="標楷體" w:hAnsi="標楷體"/>
          <w:color w:val="000000" w:themeColor="text1"/>
          <w:sz w:val="28"/>
          <w:szCs w:val="28"/>
        </w:rPr>
      </w:pPr>
      <w:r w:rsidRPr="00C369C5">
        <w:rPr>
          <w:rFonts w:ascii="標楷體" w:eastAsia="標楷體" w:cs="標楷體" w:hint="eastAsia"/>
          <w:kern w:val="0"/>
          <w:sz w:val="28"/>
          <w:szCs w:val="28"/>
        </w:rPr>
        <w:t>參考經濟部水利署「用水計畫書件內容及格式」附件</w:t>
      </w:r>
      <w:proofErr w:type="gramStart"/>
      <w:r w:rsidRPr="00C369C5">
        <w:rPr>
          <w:rFonts w:ascii="標楷體" w:eastAsia="標楷體" w:cs="標楷體" w:hint="eastAsia"/>
          <w:kern w:val="0"/>
          <w:sz w:val="28"/>
          <w:szCs w:val="28"/>
        </w:rPr>
        <w:t>三</w:t>
      </w:r>
      <w:proofErr w:type="gramEnd"/>
      <w:r w:rsidRPr="00C369C5">
        <w:rPr>
          <w:rFonts w:ascii="標楷體" w:eastAsia="標楷體" w:cs="標楷體" w:hint="eastAsia"/>
          <w:kern w:val="0"/>
          <w:sz w:val="28"/>
          <w:szCs w:val="28"/>
        </w:rPr>
        <w:t>行業別</w:t>
      </w:r>
      <w:r w:rsidRPr="00C369C5">
        <w:rPr>
          <w:rFonts w:ascii="標楷體" w:eastAsia="標楷體" w:cs="標楷體" w:hint="eastAsia"/>
          <w:color w:val="000000"/>
          <w:kern w:val="0"/>
          <w:sz w:val="28"/>
          <w:szCs w:val="28"/>
        </w:rPr>
        <w:t>推估說</w:t>
      </w:r>
      <w:r w:rsidRPr="00C369C5">
        <w:rPr>
          <w:rFonts w:ascii="標楷體" w:eastAsia="標楷體" w:cs="標楷體" w:hint="eastAsia"/>
          <w:color w:val="000000"/>
          <w:kern w:val="0"/>
          <w:sz w:val="28"/>
          <w:szCs w:val="28"/>
        </w:rPr>
        <w:lastRenderedPageBreak/>
        <w:t>明如下</w:t>
      </w:r>
      <w:r w:rsidRPr="00C369C5">
        <w:rPr>
          <w:rFonts w:ascii="標楷體" w:eastAsia="標楷體" w:cs="標楷體" w:hint="eastAsia"/>
          <w:kern w:val="0"/>
          <w:sz w:val="28"/>
          <w:szCs w:val="28"/>
        </w:rPr>
        <w:t>表2-2</w:t>
      </w:r>
      <w:r w:rsidR="00C369C5">
        <w:rPr>
          <w:rFonts w:ascii="標楷體" w:eastAsia="標楷體" w:cs="標楷體" w:hint="eastAsia"/>
          <w:kern w:val="0"/>
          <w:sz w:val="28"/>
          <w:szCs w:val="28"/>
        </w:rPr>
        <w:t xml:space="preserve"> </w:t>
      </w:r>
      <w:r w:rsidRPr="00C369C5">
        <w:rPr>
          <w:rFonts w:ascii="標楷體" w:eastAsia="標楷體" w:cs="標楷體" w:hint="eastAsia"/>
          <w:kern w:val="0"/>
          <w:sz w:val="28"/>
          <w:szCs w:val="28"/>
        </w:rPr>
        <w:t>本園區產業用水量</w:t>
      </w:r>
      <w:proofErr w:type="gramStart"/>
      <w:r w:rsidRPr="00C369C5">
        <w:rPr>
          <w:rFonts w:ascii="標楷體" w:eastAsia="標楷體" w:cs="標楷體" w:hint="eastAsia"/>
          <w:kern w:val="0"/>
          <w:sz w:val="28"/>
          <w:szCs w:val="28"/>
        </w:rPr>
        <w:t>推估表</w:t>
      </w:r>
      <w:proofErr w:type="gramEnd"/>
      <w:r w:rsidRPr="00C369C5">
        <w:rPr>
          <w:rFonts w:ascii="標楷體" w:eastAsia="標楷體" w:cs="標楷體" w:hint="eastAsia"/>
          <w:kern w:val="0"/>
          <w:sz w:val="28"/>
          <w:szCs w:val="28"/>
        </w:rPr>
        <w:t>，</w:t>
      </w:r>
      <w:r w:rsidR="00CE4E38" w:rsidRPr="00C369C5">
        <w:rPr>
          <w:rFonts w:ascii="標楷體" w:eastAsia="標楷體" w:hAnsi="標楷體" w:hint="eastAsia"/>
          <w:color w:val="000000" w:themeColor="text1"/>
          <w:sz w:val="28"/>
          <w:szCs w:val="28"/>
        </w:rPr>
        <w:t>用水量約</w:t>
      </w:r>
      <w:r w:rsidR="00CE4E38" w:rsidRPr="00FD58DA">
        <w:rPr>
          <w:rFonts w:ascii="標楷體" w:eastAsia="標楷體" w:hAnsi="標楷體" w:hint="eastAsia"/>
          <w:color w:val="000000" w:themeColor="text1"/>
          <w:sz w:val="28"/>
          <w:szCs w:val="28"/>
        </w:rPr>
        <w:t>為1</w:t>
      </w:r>
      <w:r w:rsidR="002B7FD2" w:rsidRPr="00FD58DA">
        <w:rPr>
          <w:rFonts w:ascii="標楷體" w:eastAsia="標楷體" w:hAnsi="標楷體" w:hint="eastAsia"/>
          <w:color w:val="000000" w:themeColor="text1"/>
          <w:sz w:val="28"/>
          <w:szCs w:val="28"/>
        </w:rPr>
        <w:t>50.6</w:t>
      </w:r>
      <w:r w:rsidR="00CE4E38" w:rsidRPr="00FD58DA">
        <w:rPr>
          <w:rFonts w:ascii="標楷體" w:eastAsia="標楷體" w:hAnsi="標楷體" w:hint="eastAsia"/>
          <w:color w:val="000000" w:themeColor="text1"/>
          <w:sz w:val="28"/>
          <w:szCs w:val="28"/>
        </w:rPr>
        <w:t xml:space="preserve"> CMD，部分用水</w:t>
      </w:r>
      <w:proofErr w:type="gramStart"/>
      <w:r w:rsidR="00CE4E38" w:rsidRPr="00FD58DA">
        <w:rPr>
          <w:rFonts w:ascii="標楷體" w:eastAsia="標楷體" w:hAnsi="標楷體" w:hint="eastAsia"/>
          <w:color w:val="000000" w:themeColor="text1"/>
          <w:sz w:val="28"/>
          <w:szCs w:val="28"/>
        </w:rPr>
        <w:t>採</w:t>
      </w:r>
      <w:proofErr w:type="gramEnd"/>
      <w:r w:rsidR="00CE4E38" w:rsidRPr="00FD58DA">
        <w:rPr>
          <w:rFonts w:ascii="標楷體" w:eastAsia="標楷體" w:hAnsi="標楷體" w:hint="eastAsia"/>
          <w:color w:val="000000" w:themeColor="text1"/>
          <w:sz w:val="28"/>
          <w:szCs w:val="28"/>
        </w:rPr>
        <w:t>回收用水，</w:t>
      </w:r>
      <w:proofErr w:type="gramStart"/>
      <w:r w:rsidR="00CE4E38" w:rsidRPr="00FD58DA">
        <w:rPr>
          <w:rFonts w:ascii="標楷體" w:eastAsia="標楷體" w:hAnsi="標楷體" w:hint="eastAsia"/>
          <w:color w:val="000000" w:themeColor="text1"/>
          <w:sz w:val="28"/>
          <w:szCs w:val="28"/>
        </w:rPr>
        <w:t>經節水</w:t>
      </w:r>
      <w:proofErr w:type="gramEnd"/>
      <w:r w:rsidR="00CE4E38" w:rsidRPr="00FD58DA">
        <w:rPr>
          <w:rFonts w:ascii="標楷體" w:eastAsia="標楷體" w:hAnsi="標楷體" w:hint="eastAsia"/>
          <w:color w:val="000000" w:themeColor="text1"/>
          <w:sz w:val="28"/>
          <w:szCs w:val="28"/>
        </w:rPr>
        <w:t>後</w:t>
      </w:r>
      <w:r w:rsidR="002B7FD2" w:rsidRPr="00FD58DA">
        <w:rPr>
          <w:rFonts w:ascii="標楷體" w:eastAsia="標楷體" w:hAnsi="標楷體" w:hint="eastAsia"/>
          <w:color w:val="000000" w:themeColor="text1"/>
          <w:sz w:val="28"/>
          <w:szCs w:val="28"/>
        </w:rPr>
        <w:t>自來</w:t>
      </w:r>
      <w:r w:rsidR="00CE4E38" w:rsidRPr="00FD58DA">
        <w:rPr>
          <w:rFonts w:ascii="標楷體" w:eastAsia="標楷體" w:hAnsi="標楷體" w:hint="eastAsia"/>
          <w:color w:val="000000" w:themeColor="text1"/>
          <w:sz w:val="28"/>
          <w:szCs w:val="28"/>
        </w:rPr>
        <w:t>水用水量10</w:t>
      </w:r>
      <w:r w:rsidR="002B7FD2" w:rsidRPr="00FD58DA">
        <w:rPr>
          <w:rFonts w:ascii="標楷體" w:eastAsia="標楷體" w:hAnsi="標楷體" w:hint="eastAsia"/>
          <w:color w:val="000000" w:themeColor="text1"/>
          <w:sz w:val="28"/>
          <w:szCs w:val="28"/>
        </w:rPr>
        <w:t>5</w:t>
      </w:r>
      <w:r w:rsidR="00CE4E38" w:rsidRPr="00FD58DA">
        <w:rPr>
          <w:rFonts w:ascii="標楷體" w:eastAsia="標楷體" w:hAnsi="標楷體" w:hint="eastAsia"/>
          <w:color w:val="000000" w:themeColor="text1"/>
          <w:sz w:val="28"/>
          <w:szCs w:val="28"/>
        </w:rPr>
        <w:t xml:space="preserve"> CMD</w:t>
      </w:r>
      <w:r w:rsidR="00874A9C">
        <w:rPr>
          <w:rFonts w:ascii="標楷體" w:eastAsia="標楷體" w:hAnsi="標楷體" w:hint="eastAsia"/>
          <w:color w:val="000000" w:themeColor="text1"/>
          <w:sz w:val="28"/>
          <w:szCs w:val="28"/>
        </w:rPr>
        <w:t>。</w:t>
      </w:r>
    </w:p>
    <w:p w14:paraId="5B229388" w14:textId="359269C6" w:rsidR="00FA4D53" w:rsidRPr="00AE4301" w:rsidRDefault="00FA4D53" w:rsidP="00FA4D53">
      <w:pPr>
        <w:spacing w:line="480" w:lineRule="exact"/>
        <w:jc w:val="center"/>
        <w:rPr>
          <w:rFonts w:ascii="標楷體" w:eastAsia="標楷體" w:hAnsi="標楷體"/>
          <w:sz w:val="28"/>
          <w:szCs w:val="28"/>
        </w:rPr>
      </w:pPr>
      <w:r w:rsidRPr="00FD58DA">
        <w:rPr>
          <w:rFonts w:ascii="標楷體" w:eastAsia="標楷體" w:hAnsi="標楷體" w:hint="eastAsia"/>
          <w:sz w:val="28"/>
          <w:szCs w:val="28"/>
        </w:rPr>
        <w:t>表</w:t>
      </w:r>
      <w:r w:rsidR="00AD0905" w:rsidRPr="00FD58DA">
        <w:rPr>
          <w:rFonts w:ascii="標楷體" w:eastAsia="標楷體" w:hAnsi="標楷體" w:hint="eastAsia"/>
          <w:sz w:val="28"/>
          <w:szCs w:val="28"/>
        </w:rPr>
        <w:t>2</w:t>
      </w:r>
      <w:r w:rsidRPr="00FD58DA">
        <w:rPr>
          <w:rFonts w:ascii="標楷體" w:eastAsia="標楷體" w:hAnsi="標楷體"/>
          <w:sz w:val="28"/>
          <w:szCs w:val="28"/>
        </w:rPr>
        <w:t>-</w:t>
      </w:r>
      <w:r w:rsidR="00AD0905" w:rsidRPr="00FD58DA">
        <w:rPr>
          <w:rFonts w:ascii="標楷體" w:eastAsia="標楷體" w:hAnsi="標楷體" w:hint="eastAsia"/>
          <w:sz w:val="28"/>
          <w:szCs w:val="28"/>
        </w:rPr>
        <w:t>2</w:t>
      </w:r>
      <w:r w:rsidR="00C369C5" w:rsidRPr="00FD58DA">
        <w:rPr>
          <w:rFonts w:ascii="標楷體" w:eastAsia="標楷體" w:hAnsi="標楷體" w:hint="eastAsia"/>
          <w:sz w:val="28"/>
          <w:szCs w:val="28"/>
        </w:rPr>
        <w:t xml:space="preserve"> </w:t>
      </w:r>
      <w:r w:rsidRPr="00FD58DA">
        <w:rPr>
          <w:rFonts w:ascii="標楷體" w:eastAsia="標楷體" w:hAnsi="標楷體" w:hint="eastAsia"/>
          <w:sz w:val="28"/>
          <w:szCs w:val="28"/>
        </w:rPr>
        <w:t>本園區產業用水量推估表</w:t>
      </w:r>
    </w:p>
    <w:tbl>
      <w:tblPr>
        <w:tblW w:w="9164" w:type="dxa"/>
        <w:tblCellMar>
          <w:left w:w="28" w:type="dxa"/>
          <w:right w:w="28" w:type="dxa"/>
        </w:tblCellMar>
        <w:tblLook w:val="04A0" w:firstRow="1" w:lastRow="0" w:firstColumn="1" w:lastColumn="0" w:noHBand="0" w:noVBand="1"/>
      </w:tblPr>
      <w:tblGrid>
        <w:gridCol w:w="536"/>
        <w:gridCol w:w="2492"/>
        <w:gridCol w:w="1215"/>
        <w:gridCol w:w="1099"/>
        <w:gridCol w:w="1480"/>
        <w:gridCol w:w="965"/>
        <w:gridCol w:w="1377"/>
      </w:tblGrid>
      <w:tr w:rsidR="00351D2E" w:rsidRPr="00AD0905" w14:paraId="63359359" w14:textId="77777777" w:rsidTr="00351D2E">
        <w:trPr>
          <w:trHeight w:val="990"/>
          <w:tblHeader/>
        </w:trPr>
        <w:tc>
          <w:tcPr>
            <w:tcW w:w="2977" w:type="dxa"/>
            <w:gridSpan w:val="2"/>
            <w:tcBorders>
              <w:top w:val="single" w:sz="8" w:space="0" w:color="000000"/>
              <w:left w:val="single" w:sz="8" w:space="0" w:color="000000"/>
              <w:bottom w:val="nil"/>
              <w:right w:val="single" w:sz="4" w:space="0" w:color="auto"/>
            </w:tcBorders>
            <w:shd w:val="clear" w:color="000000" w:fill="D9D9D9"/>
            <w:vAlign w:val="center"/>
            <w:hideMark/>
          </w:tcPr>
          <w:p w14:paraId="20CD18AA" w14:textId="32CC73E4" w:rsidR="00351D2E" w:rsidRPr="00AD0905" w:rsidRDefault="00351D2E" w:rsidP="00AD0905">
            <w:pPr>
              <w:widowControl/>
              <w:jc w:val="center"/>
              <w:rPr>
                <w:rFonts w:ascii="標楷體" w:eastAsia="標楷體" w:hAnsi="標楷體" w:cs="新細明體"/>
                <w:color w:val="000000"/>
                <w:kern w:val="0"/>
                <w:szCs w:val="24"/>
              </w:rPr>
            </w:pPr>
            <w:r w:rsidRPr="00AD0905">
              <w:rPr>
                <w:rFonts w:ascii="標楷體" w:eastAsia="標楷體" w:hAnsi="標楷體" w:cs="新細明體" w:hint="eastAsia"/>
                <w:color w:val="000000"/>
                <w:kern w:val="0"/>
                <w:szCs w:val="24"/>
              </w:rPr>
              <w:t>產業類別</w:t>
            </w:r>
          </w:p>
        </w:tc>
        <w:tc>
          <w:tcPr>
            <w:tcW w:w="1266" w:type="dxa"/>
            <w:tcBorders>
              <w:top w:val="single" w:sz="8" w:space="0" w:color="000000"/>
              <w:left w:val="single" w:sz="4" w:space="0" w:color="auto"/>
              <w:bottom w:val="nil"/>
              <w:right w:val="single" w:sz="8" w:space="0" w:color="000000"/>
            </w:tcBorders>
            <w:shd w:val="clear" w:color="000000" w:fill="D9D9D9"/>
            <w:vAlign w:val="center"/>
            <w:hideMark/>
          </w:tcPr>
          <w:p w14:paraId="088F43BE" w14:textId="587BCF50" w:rsidR="00351D2E" w:rsidRPr="00AD0905" w:rsidRDefault="00351D2E" w:rsidP="00AD0905">
            <w:pPr>
              <w:widowControl/>
              <w:jc w:val="center"/>
              <w:rPr>
                <w:rFonts w:ascii="標楷體" w:eastAsia="標楷體" w:hAnsi="標楷體" w:cs="新細明體"/>
                <w:color w:val="000000"/>
                <w:kern w:val="0"/>
                <w:szCs w:val="24"/>
              </w:rPr>
            </w:pPr>
            <w:r w:rsidRPr="00AD0905">
              <w:rPr>
                <w:rFonts w:ascii="標楷體" w:eastAsia="標楷體" w:hAnsi="標楷體" w:cs="新細明體" w:hint="eastAsia"/>
                <w:color w:val="000000"/>
                <w:kern w:val="0"/>
                <w:szCs w:val="24"/>
              </w:rPr>
              <w:t>預計引</w:t>
            </w:r>
            <w:r w:rsidRPr="00AD0905">
              <w:rPr>
                <w:rFonts w:ascii="標楷體" w:eastAsia="標楷體" w:hAnsi="標楷體" w:cs="新細明體" w:hint="eastAsia"/>
                <w:color w:val="000000"/>
                <w:kern w:val="0"/>
                <w:szCs w:val="24"/>
              </w:rPr>
              <w:br/>
              <w:t>進規模</w:t>
            </w:r>
            <w:r w:rsidRPr="00AD0905">
              <w:rPr>
                <w:rFonts w:ascii="標楷體" w:eastAsia="標楷體" w:hAnsi="標楷體" w:cs="新細明體" w:hint="eastAsia"/>
                <w:color w:val="000000"/>
                <w:kern w:val="0"/>
                <w:szCs w:val="24"/>
              </w:rPr>
              <w:br/>
              <w:t>(公頃)</w:t>
            </w:r>
          </w:p>
        </w:tc>
        <w:tc>
          <w:tcPr>
            <w:tcW w:w="1099" w:type="dxa"/>
            <w:tcBorders>
              <w:top w:val="single" w:sz="8" w:space="0" w:color="000000"/>
              <w:left w:val="nil"/>
              <w:bottom w:val="nil"/>
              <w:right w:val="single" w:sz="8" w:space="0" w:color="000000"/>
            </w:tcBorders>
            <w:shd w:val="clear" w:color="000000" w:fill="D9D9D9"/>
            <w:vAlign w:val="center"/>
            <w:hideMark/>
          </w:tcPr>
          <w:p w14:paraId="7B267556" w14:textId="77777777" w:rsidR="00351D2E" w:rsidRPr="00AD0905" w:rsidRDefault="00351D2E" w:rsidP="00AD0905">
            <w:pPr>
              <w:widowControl/>
              <w:jc w:val="center"/>
              <w:rPr>
                <w:rFonts w:ascii="標楷體" w:eastAsia="標楷體" w:hAnsi="標楷體" w:cs="新細明體"/>
                <w:color w:val="000000"/>
                <w:kern w:val="0"/>
                <w:szCs w:val="24"/>
              </w:rPr>
            </w:pPr>
            <w:r w:rsidRPr="00AD0905">
              <w:rPr>
                <w:rFonts w:ascii="標楷體" w:eastAsia="標楷體" w:hAnsi="標楷體" w:cs="新細明體" w:hint="eastAsia"/>
                <w:color w:val="000000"/>
                <w:kern w:val="0"/>
                <w:szCs w:val="24"/>
              </w:rPr>
              <w:t>單位面積</w:t>
            </w:r>
            <w:r w:rsidRPr="00AD0905">
              <w:rPr>
                <w:rFonts w:ascii="標楷體" w:eastAsia="標楷體" w:hAnsi="標楷體" w:cs="新細明體" w:hint="eastAsia"/>
                <w:color w:val="000000"/>
                <w:kern w:val="0"/>
                <w:szCs w:val="24"/>
              </w:rPr>
              <w:br/>
              <w:t>用水量</w:t>
            </w:r>
            <w:r w:rsidRPr="00AD0905">
              <w:rPr>
                <w:rFonts w:ascii="標楷體" w:eastAsia="標楷體" w:hAnsi="標楷體" w:cs="新細明體" w:hint="eastAsia"/>
                <w:color w:val="000000"/>
                <w:kern w:val="0"/>
                <w:szCs w:val="24"/>
              </w:rPr>
              <w:br/>
              <w:t>CMD/ha</w:t>
            </w:r>
          </w:p>
        </w:tc>
        <w:tc>
          <w:tcPr>
            <w:tcW w:w="1480" w:type="dxa"/>
            <w:tcBorders>
              <w:top w:val="single" w:sz="8" w:space="0" w:color="000000"/>
              <w:left w:val="nil"/>
              <w:bottom w:val="nil"/>
              <w:right w:val="single" w:sz="8" w:space="0" w:color="000000"/>
            </w:tcBorders>
            <w:shd w:val="clear" w:color="000000" w:fill="D9D9D9"/>
            <w:vAlign w:val="center"/>
            <w:hideMark/>
          </w:tcPr>
          <w:p w14:paraId="0D704F9E" w14:textId="7CE6380D" w:rsidR="00351D2E" w:rsidRPr="00AD0905" w:rsidRDefault="00351D2E" w:rsidP="00AD0905">
            <w:pPr>
              <w:widowControl/>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自來</w:t>
            </w:r>
            <w:r w:rsidRPr="00AD0905">
              <w:rPr>
                <w:rFonts w:ascii="標楷體" w:eastAsia="標楷體" w:hAnsi="標楷體" w:cs="新細明體" w:hint="eastAsia"/>
                <w:color w:val="000000"/>
                <w:kern w:val="0"/>
                <w:szCs w:val="24"/>
              </w:rPr>
              <w:t>水</w:t>
            </w:r>
            <w:r w:rsidRPr="00AD0905">
              <w:rPr>
                <w:rFonts w:ascii="標楷體" w:eastAsia="標楷體" w:hAnsi="標楷體" w:cs="新細明體" w:hint="eastAsia"/>
                <w:color w:val="000000"/>
                <w:kern w:val="0"/>
                <w:szCs w:val="24"/>
              </w:rPr>
              <w:br/>
              <w:t>用水量</w:t>
            </w:r>
            <w:r w:rsidRPr="00AD0905">
              <w:rPr>
                <w:rFonts w:ascii="標楷體" w:eastAsia="標楷體" w:hAnsi="標楷體" w:cs="新細明體" w:hint="eastAsia"/>
                <w:color w:val="000000"/>
                <w:kern w:val="0"/>
                <w:szCs w:val="24"/>
              </w:rPr>
              <w:br/>
              <w:t>CMD</w:t>
            </w:r>
          </w:p>
        </w:tc>
        <w:tc>
          <w:tcPr>
            <w:tcW w:w="965" w:type="dxa"/>
            <w:tcBorders>
              <w:top w:val="single" w:sz="8" w:space="0" w:color="000000"/>
              <w:left w:val="nil"/>
              <w:bottom w:val="nil"/>
              <w:right w:val="single" w:sz="8" w:space="0" w:color="000000"/>
            </w:tcBorders>
            <w:shd w:val="clear" w:color="000000" w:fill="D9D9D9"/>
            <w:vAlign w:val="center"/>
            <w:hideMark/>
          </w:tcPr>
          <w:p w14:paraId="28AB1F1D" w14:textId="77777777" w:rsidR="00351D2E" w:rsidRPr="00AD0905" w:rsidRDefault="00351D2E" w:rsidP="00AD0905">
            <w:pPr>
              <w:widowControl/>
              <w:jc w:val="center"/>
              <w:rPr>
                <w:rFonts w:ascii="標楷體" w:eastAsia="標楷體" w:hAnsi="標楷體" w:cs="新細明體"/>
                <w:color w:val="000000"/>
                <w:kern w:val="0"/>
                <w:szCs w:val="24"/>
              </w:rPr>
            </w:pPr>
            <w:r w:rsidRPr="00AD0905">
              <w:rPr>
                <w:rFonts w:ascii="標楷體" w:eastAsia="標楷體" w:hAnsi="標楷體" w:cs="新細明體" w:hint="eastAsia"/>
                <w:color w:val="000000"/>
                <w:kern w:val="0"/>
                <w:szCs w:val="24"/>
              </w:rPr>
              <w:t>回收率</w:t>
            </w:r>
            <w:r w:rsidRPr="00AD0905">
              <w:rPr>
                <w:rFonts w:ascii="標楷體" w:eastAsia="標楷體" w:hAnsi="標楷體" w:cs="新細明體" w:hint="eastAsia"/>
                <w:color w:val="000000"/>
                <w:kern w:val="0"/>
                <w:szCs w:val="24"/>
              </w:rPr>
              <w:br/>
              <w:t>(%)</w:t>
            </w:r>
          </w:p>
        </w:tc>
        <w:tc>
          <w:tcPr>
            <w:tcW w:w="1377" w:type="dxa"/>
            <w:tcBorders>
              <w:top w:val="single" w:sz="8" w:space="0" w:color="000000"/>
              <w:left w:val="nil"/>
              <w:bottom w:val="nil"/>
              <w:right w:val="single" w:sz="8" w:space="0" w:color="000000"/>
            </w:tcBorders>
            <w:shd w:val="clear" w:color="000000" w:fill="D9D9D9"/>
            <w:vAlign w:val="center"/>
            <w:hideMark/>
          </w:tcPr>
          <w:p w14:paraId="47D576A6" w14:textId="1478BF54" w:rsidR="00351D2E" w:rsidRPr="00AD0905" w:rsidRDefault="00351D2E" w:rsidP="00AD0905">
            <w:pPr>
              <w:widowControl/>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自來</w:t>
            </w:r>
            <w:r w:rsidRPr="00AD0905">
              <w:rPr>
                <w:rFonts w:ascii="標楷體" w:eastAsia="標楷體" w:hAnsi="標楷體" w:cs="新細明體" w:hint="eastAsia"/>
                <w:color w:val="000000"/>
                <w:kern w:val="0"/>
                <w:szCs w:val="24"/>
              </w:rPr>
              <w:t>水需水</w:t>
            </w:r>
            <w:r w:rsidRPr="00AD0905">
              <w:rPr>
                <w:rFonts w:ascii="標楷體" w:eastAsia="標楷體" w:hAnsi="標楷體" w:cs="新細明體" w:hint="eastAsia"/>
                <w:color w:val="000000"/>
                <w:kern w:val="0"/>
                <w:szCs w:val="24"/>
              </w:rPr>
              <w:br/>
              <w:t>量(節水後</w:t>
            </w:r>
            <w:r>
              <w:rPr>
                <w:rFonts w:ascii="標楷體" w:eastAsia="標楷體" w:hAnsi="標楷體" w:cs="新細明體" w:hint="eastAsia"/>
                <w:color w:val="000000"/>
                <w:kern w:val="0"/>
                <w:szCs w:val="24"/>
              </w:rPr>
              <w:t>)</w:t>
            </w:r>
            <w:r>
              <w:rPr>
                <w:rFonts w:ascii="標楷體" w:eastAsia="標楷體" w:hAnsi="標楷體" w:cs="新細明體"/>
                <w:color w:val="000000"/>
                <w:kern w:val="0"/>
                <w:szCs w:val="24"/>
              </w:rPr>
              <w:br/>
            </w:r>
            <w:r w:rsidRPr="00AD0905">
              <w:rPr>
                <w:rFonts w:ascii="標楷體" w:eastAsia="標楷體" w:hAnsi="標楷體" w:cs="新細明體" w:hint="eastAsia"/>
                <w:color w:val="000000"/>
                <w:kern w:val="0"/>
                <w:szCs w:val="24"/>
              </w:rPr>
              <w:t>CMD</w:t>
            </w:r>
          </w:p>
        </w:tc>
      </w:tr>
      <w:tr w:rsidR="00351D2E" w:rsidRPr="00AD0905" w14:paraId="31244241" w14:textId="77777777" w:rsidTr="00351D2E">
        <w:trPr>
          <w:trHeight w:val="405"/>
        </w:trPr>
        <w:tc>
          <w:tcPr>
            <w:tcW w:w="274" w:type="dxa"/>
            <w:vMerge w:val="restart"/>
            <w:tcBorders>
              <w:top w:val="single" w:sz="4" w:space="0" w:color="auto"/>
              <w:left w:val="single" w:sz="4" w:space="0" w:color="auto"/>
              <w:right w:val="single" w:sz="4" w:space="0" w:color="auto"/>
            </w:tcBorders>
            <w:vAlign w:val="center"/>
          </w:tcPr>
          <w:p w14:paraId="19629D65" w14:textId="3C52A3D8" w:rsidR="00351D2E" w:rsidRPr="00AD0905" w:rsidRDefault="00351D2E" w:rsidP="00351D2E">
            <w:pPr>
              <w:widowControl/>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產業用地(</w:t>
            </w:r>
            <w:proofErr w:type="gramStart"/>
            <w:r>
              <w:rPr>
                <w:rFonts w:ascii="標楷體" w:eastAsia="標楷體" w:hAnsi="標楷體" w:cs="新細明體" w:hint="eastAsia"/>
                <w:color w:val="000000"/>
                <w:kern w:val="0"/>
                <w:szCs w:val="24"/>
              </w:rPr>
              <w:t>一</w:t>
            </w:r>
            <w:proofErr w:type="gramEnd"/>
            <w:r>
              <w:rPr>
                <w:rFonts w:ascii="標楷體" w:eastAsia="標楷體" w:hAnsi="標楷體" w:cs="新細明體" w:hint="eastAsia"/>
                <w:color w:val="000000"/>
                <w:kern w:val="0"/>
                <w:szCs w:val="24"/>
              </w:rPr>
              <w:t>)</w:t>
            </w:r>
          </w:p>
        </w:tc>
        <w:tc>
          <w:tcPr>
            <w:tcW w:w="2703" w:type="dxa"/>
            <w:tcBorders>
              <w:top w:val="single" w:sz="4" w:space="0" w:color="auto"/>
              <w:left w:val="single" w:sz="4" w:space="0" w:color="auto"/>
              <w:bottom w:val="single" w:sz="4" w:space="0" w:color="auto"/>
              <w:right w:val="single" w:sz="4" w:space="0" w:color="auto"/>
            </w:tcBorders>
            <w:vAlign w:val="center"/>
          </w:tcPr>
          <w:p w14:paraId="39A95AB5" w14:textId="63FBB5A7" w:rsidR="00351D2E" w:rsidRPr="00AD0905" w:rsidRDefault="00351D2E" w:rsidP="00351D2E">
            <w:pPr>
              <w:widowControl/>
              <w:rPr>
                <w:rFonts w:ascii="標楷體" w:eastAsia="標楷體" w:hAnsi="標楷體" w:cs="新細明體"/>
                <w:color w:val="000000"/>
                <w:kern w:val="0"/>
                <w:szCs w:val="24"/>
              </w:rPr>
            </w:pPr>
            <w:r w:rsidRPr="00AD0905">
              <w:rPr>
                <w:rFonts w:ascii="標楷體" w:eastAsia="標楷體" w:hAnsi="標楷體" w:cs="新細明體" w:hint="eastAsia"/>
                <w:color w:val="000000"/>
                <w:kern w:val="0"/>
                <w:szCs w:val="24"/>
              </w:rPr>
              <w:t>木竹製品製造業(C14)</w:t>
            </w:r>
          </w:p>
        </w:tc>
        <w:tc>
          <w:tcPr>
            <w:tcW w:w="1266" w:type="dxa"/>
            <w:tcBorders>
              <w:top w:val="single" w:sz="4" w:space="0" w:color="auto"/>
              <w:left w:val="single" w:sz="4" w:space="0" w:color="auto"/>
              <w:bottom w:val="single" w:sz="4" w:space="0" w:color="auto"/>
              <w:right w:val="single" w:sz="4" w:space="0" w:color="auto"/>
            </w:tcBorders>
            <w:vAlign w:val="center"/>
            <w:hideMark/>
          </w:tcPr>
          <w:p w14:paraId="773CD9EB" w14:textId="7737FB1C" w:rsidR="00351D2E" w:rsidRPr="00AD0905" w:rsidRDefault="00351D2E" w:rsidP="00351D2E">
            <w:pPr>
              <w:widowControl/>
              <w:jc w:val="right"/>
              <w:rPr>
                <w:rFonts w:ascii="標楷體" w:eastAsia="標楷體" w:hAnsi="標楷體" w:cs="新細明體"/>
                <w:color w:val="000000"/>
                <w:kern w:val="0"/>
                <w:szCs w:val="24"/>
              </w:rPr>
            </w:pPr>
            <w:r w:rsidRPr="00AD0905">
              <w:rPr>
                <w:rFonts w:ascii="標楷體" w:eastAsia="標楷體" w:hAnsi="標楷體" w:cs="新細明體" w:hint="eastAsia"/>
                <w:color w:val="000000"/>
                <w:kern w:val="0"/>
                <w:szCs w:val="24"/>
              </w:rPr>
              <w:t>2.1984</w:t>
            </w:r>
          </w:p>
        </w:tc>
        <w:tc>
          <w:tcPr>
            <w:tcW w:w="1099" w:type="dxa"/>
            <w:tcBorders>
              <w:top w:val="single" w:sz="4" w:space="0" w:color="auto"/>
              <w:left w:val="nil"/>
              <w:bottom w:val="single" w:sz="4" w:space="0" w:color="auto"/>
              <w:right w:val="single" w:sz="4" w:space="0" w:color="auto"/>
            </w:tcBorders>
            <w:vAlign w:val="center"/>
            <w:hideMark/>
          </w:tcPr>
          <w:p w14:paraId="74810F58" w14:textId="77777777" w:rsidR="00351D2E" w:rsidRPr="00AD0905" w:rsidRDefault="00351D2E" w:rsidP="00351D2E">
            <w:pPr>
              <w:widowControl/>
              <w:jc w:val="right"/>
              <w:rPr>
                <w:rFonts w:ascii="標楷體" w:eastAsia="標楷體" w:hAnsi="標楷體" w:cs="新細明體"/>
                <w:color w:val="000000"/>
                <w:kern w:val="0"/>
                <w:szCs w:val="24"/>
              </w:rPr>
            </w:pPr>
            <w:r w:rsidRPr="00AD0905">
              <w:rPr>
                <w:rFonts w:ascii="標楷體" w:eastAsia="標楷體" w:hAnsi="標楷體" w:cs="新細明體" w:hint="eastAsia"/>
                <w:color w:val="000000"/>
                <w:kern w:val="0"/>
                <w:szCs w:val="24"/>
              </w:rPr>
              <w:t>8</w:t>
            </w:r>
          </w:p>
        </w:tc>
        <w:tc>
          <w:tcPr>
            <w:tcW w:w="1480" w:type="dxa"/>
            <w:tcBorders>
              <w:top w:val="single" w:sz="4" w:space="0" w:color="auto"/>
              <w:left w:val="nil"/>
              <w:bottom w:val="single" w:sz="4" w:space="0" w:color="auto"/>
              <w:right w:val="single" w:sz="4" w:space="0" w:color="auto"/>
            </w:tcBorders>
            <w:vAlign w:val="center"/>
            <w:hideMark/>
          </w:tcPr>
          <w:p w14:paraId="1636904B" w14:textId="04B9D52E" w:rsidR="00351D2E" w:rsidRPr="00AD0905" w:rsidRDefault="00351D2E" w:rsidP="00351D2E">
            <w:pPr>
              <w:widowControl/>
              <w:jc w:val="right"/>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17.5</w:t>
            </w:r>
          </w:p>
        </w:tc>
        <w:tc>
          <w:tcPr>
            <w:tcW w:w="965" w:type="dxa"/>
            <w:tcBorders>
              <w:top w:val="single" w:sz="4" w:space="0" w:color="auto"/>
              <w:left w:val="nil"/>
              <w:bottom w:val="single" w:sz="4" w:space="0" w:color="auto"/>
              <w:right w:val="single" w:sz="4" w:space="0" w:color="auto"/>
            </w:tcBorders>
            <w:vAlign w:val="center"/>
            <w:hideMark/>
          </w:tcPr>
          <w:p w14:paraId="464A4152" w14:textId="77777777" w:rsidR="00351D2E" w:rsidRPr="00AD0905" w:rsidRDefault="00351D2E" w:rsidP="00351D2E">
            <w:pPr>
              <w:widowControl/>
              <w:jc w:val="right"/>
              <w:rPr>
                <w:rFonts w:ascii="標楷體" w:eastAsia="標楷體" w:hAnsi="標楷體" w:cs="新細明體"/>
                <w:color w:val="000000"/>
                <w:kern w:val="0"/>
                <w:szCs w:val="24"/>
              </w:rPr>
            </w:pPr>
            <w:r w:rsidRPr="00AD0905">
              <w:rPr>
                <w:rFonts w:ascii="標楷體" w:eastAsia="標楷體" w:hAnsi="標楷體" w:cs="新細明體" w:hint="eastAsia"/>
                <w:color w:val="000000"/>
                <w:kern w:val="0"/>
                <w:szCs w:val="24"/>
              </w:rPr>
              <w:t>5%</w:t>
            </w:r>
          </w:p>
        </w:tc>
        <w:tc>
          <w:tcPr>
            <w:tcW w:w="1377" w:type="dxa"/>
            <w:tcBorders>
              <w:top w:val="single" w:sz="4" w:space="0" w:color="auto"/>
              <w:left w:val="nil"/>
              <w:bottom w:val="single" w:sz="4" w:space="0" w:color="auto"/>
              <w:right w:val="single" w:sz="4" w:space="0" w:color="auto"/>
            </w:tcBorders>
            <w:vAlign w:val="center"/>
            <w:hideMark/>
          </w:tcPr>
          <w:p w14:paraId="29B8C9D9" w14:textId="642F8F21" w:rsidR="00351D2E" w:rsidRPr="00AD0905" w:rsidRDefault="00351D2E" w:rsidP="00351D2E">
            <w:pPr>
              <w:widowControl/>
              <w:jc w:val="right"/>
              <w:rPr>
                <w:rFonts w:ascii="標楷體" w:eastAsia="標楷體" w:hAnsi="標楷體" w:cs="新細明體"/>
                <w:color w:val="000000"/>
                <w:kern w:val="0"/>
                <w:szCs w:val="24"/>
              </w:rPr>
            </w:pPr>
            <w:r w:rsidRPr="00AD0905">
              <w:rPr>
                <w:rFonts w:ascii="標楷體" w:eastAsia="標楷體" w:hAnsi="標楷體" w:cs="新細明體" w:hint="eastAsia"/>
                <w:color w:val="000000"/>
                <w:kern w:val="0"/>
                <w:szCs w:val="24"/>
              </w:rPr>
              <w:t>1</w:t>
            </w:r>
            <w:r>
              <w:rPr>
                <w:rFonts w:ascii="標楷體" w:eastAsia="標楷體" w:hAnsi="標楷體" w:cs="新細明體" w:hint="eastAsia"/>
                <w:color w:val="000000"/>
                <w:kern w:val="0"/>
                <w:szCs w:val="24"/>
              </w:rPr>
              <w:t>6.625</w:t>
            </w:r>
          </w:p>
        </w:tc>
      </w:tr>
      <w:tr w:rsidR="00351D2E" w:rsidRPr="00AD0905" w14:paraId="395F2AD0" w14:textId="77777777" w:rsidTr="00351D2E">
        <w:trPr>
          <w:trHeight w:val="330"/>
        </w:trPr>
        <w:tc>
          <w:tcPr>
            <w:tcW w:w="274" w:type="dxa"/>
            <w:vMerge/>
            <w:tcBorders>
              <w:left w:val="single" w:sz="4" w:space="0" w:color="auto"/>
              <w:right w:val="single" w:sz="4" w:space="0" w:color="auto"/>
            </w:tcBorders>
            <w:vAlign w:val="center"/>
          </w:tcPr>
          <w:p w14:paraId="570E88D6" w14:textId="173D974B" w:rsidR="00351D2E" w:rsidRPr="00AD0905" w:rsidRDefault="00351D2E" w:rsidP="00351D2E">
            <w:pPr>
              <w:widowControl/>
              <w:rPr>
                <w:rFonts w:ascii="標楷體" w:eastAsia="標楷體" w:hAnsi="標楷體" w:cs="新細明體"/>
                <w:color w:val="000000"/>
                <w:kern w:val="0"/>
                <w:szCs w:val="24"/>
              </w:rPr>
            </w:pPr>
          </w:p>
        </w:tc>
        <w:tc>
          <w:tcPr>
            <w:tcW w:w="2703" w:type="dxa"/>
            <w:tcBorders>
              <w:top w:val="nil"/>
              <w:left w:val="single" w:sz="4" w:space="0" w:color="auto"/>
              <w:bottom w:val="single" w:sz="4" w:space="0" w:color="auto"/>
              <w:right w:val="single" w:sz="4" w:space="0" w:color="auto"/>
            </w:tcBorders>
            <w:vAlign w:val="center"/>
          </w:tcPr>
          <w:p w14:paraId="58E0D0B8" w14:textId="4A74A7A7" w:rsidR="00351D2E" w:rsidRPr="00AD0905" w:rsidRDefault="00351D2E" w:rsidP="00351D2E">
            <w:pPr>
              <w:widowControl/>
              <w:rPr>
                <w:rFonts w:ascii="標楷體" w:eastAsia="標楷體" w:hAnsi="標楷體" w:cs="新細明體"/>
                <w:color w:val="000000"/>
                <w:kern w:val="0"/>
                <w:szCs w:val="24"/>
              </w:rPr>
            </w:pPr>
            <w:r w:rsidRPr="00AD0905">
              <w:rPr>
                <w:rFonts w:ascii="標楷體" w:eastAsia="標楷體" w:hAnsi="標楷體" w:cs="新細明體" w:hint="eastAsia"/>
                <w:color w:val="000000"/>
                <w:kern w:val="0"/>
                <w:szCs w:val="24"/>
              </w:rPr>
              <w:t>金屬製品製造業(C25)</w:t>
            </w:r>
          </w:p>
        </w:tc>
        <w:tc>
          <w:tcPr>
            <w:tcW w:w="1266" w:type="dxa"/>
            <w:tcBorders>
              <w:top w:val="nil"/>
              <w:left w:val="single" w:sz="4" w:space="0" w:color="auto"/>
              <w:bottom w:val="single" w:sz="4" w:space="0" w:color="auto"/>
              <w:right w:val="single" w:sz="4" w:space="0" w:color="auto"/>
            </w:tcBorders>
            <w:vAlign w:val="center"/>
            <w:hideMark/>
          </w:tcPr>
          <w:p w14:paraId="63A44FAF" w14:textId="31099D35" w:rsidR="00351D2E" w:rsidRPr="00AD0905" w:rsidRDefault="00351D2E" w:rsidP="00351D2E">
            <w:pPr>
              <w:widowControl/>
              <w:jc w:val="right"/>
              <w:rPr>
                <w:rFonts w:ascii="標楷體" w:eastAsia="標楷體" w:hAnsi="標楷體" w:cs="新細明體"/>
                <w:color w:val="000000"/>
                <w:kern w:val="0"/>
                <w:szCs w:val="24"/>
              </w:rPr>
            </w:pPr>
            <w:r w:rsidRPr="00AD0905">
              <w:rPr>
                <w:rFonts w:ascii="標楷體" w:eastAsia="標楷體" w:hAnsi="標楷體" w:cs="新細明體" w:hint="eastAsia"/>
                <w:color w:val="000000"/>
                <w:kern w:val="0"/>
                <w:szCs w:val="24"/>
              </w:rPr>
              <w:t>2.1984</w:t>
            </w:r>
          </w:p>
        </w:tc>
        <w:tc>
          <w:tcPr>
            <w:tcW w:w="1099" w:type="dxa"/>
            <w:tcBorders>
              <w:top w:val="nil"/>
              <w:left w:val="nil"/>
              <w:bottom w:val="single" w:sz="4" w:space="0" w:color="auto"/>
              <w:right w:val="single" w:sz="4" w:space="0" w:color="auto"/>
            </w:tcBorders>
            <w:vAlign w:val="center"/>
            <w:hideMark/>
          </w:tcPr>
          <w:p w14:paraId="3191D387" w14:textId="77777777" w:rsidR="00351D2E" w:rsidRPr="00AD0905" w:rsidRDefault="00351D2E" w:rsidP="00351D2E">
            <w:pPr>
              <w:widowControl/>
              <w:jc w:val="right"/>
              <w:rPr>
                <w:rFonts w:ascii="標楷體" w:eastAsia="標楷體" w:hAnsi="標楷體" w:cs="新細明體"/>
                <w:color w:val="000000"/>
                <w:kern w:val="0"/>
                <w:szCs w:val="24"/>
              </w:rPr>
            </w:pPr>
            <w:r w:rsidRPr="00AD0905">
              <w:rPr>
                <w:rFonts w:ascii="標楷體" w:eastAsia="標楷體" w:hAnsi="標楷體" w:cs="新細明體" w:hint="eastAsia"/>
                <w:color w:val="000000"/>
                <w:kern w:val="0"/>
                <w:szCs w:val="24"/>
              </w:rPr>
              <w:t>8</w:t>
            </w:r>
          </w:p>
        </w:tc>
        <w:tc>
          <w:tcPr>
            <w:tcW w:w="1480" w:type="dxa"/>
            <w:tcBorders>
              <w:top w:val="nil"/>
              <w:left w:val="nil"/>
              <w:bottom w:val="single" w:sz="4" w:space="0" w:color="auto"/>
              <w:right w:val="single" w:sz="4" w:space="0" w:color="auto"/>
            </w:tcBorders>
            <w:vAlign w:val="center"/>
            <w:hideMark/>
          </w:tcPr>
          <w:p w14:paraId="426CAB8C" w14:textId="63E846D8" w:rsidR="00351D2E" w:rsidRPr="00AD0905" w:rsidRDefault="00351D2E" w:rsidP="00351D2E">
            <w:pPr>
              <w:widowControl/>
              <w:jc w:val="right"/>
              <w:rPr>
                <w:rFonts w:ascii="標楷體" w:eastAsia="標楷體" w:hAnsi="標楷體" w:cs="新細明體"/>
                <w:color w:val="000000"/>
                <w:kern w:val="0"/>
                <w:szCs w:val="24"/>
              </w:rPr>
            </w:pPr>
            <w:r w:rsidRPr="00AD0905">
              <w:rPr>
                <w:rFonts w:ascii="標楷體" w:eastAsia="標楷體" w:hAnsi="標楷體" w:cs="新細明體" w:hint="eastAsia"/>
                <w:color w:val="000000"/>
                <w:kern w:val="0"/>
                <w:szCs w:val="24"/>
              </w:rPr>
              <w:t>1</w:t>
            </w:r>
            <w:r>
              <w:rPr>
                <w:rFonts w:ascii="標楷體" w:eastAsia="標楷體" w:hAnsi="標楷體" w:cs="新細明體" w:hint="eastAsia"/>
                <w:color w:val="000000"/>
                <w:kern w:val="0"/>
                <w:szCs w:val="24"/>
              </w:rPr>
              <w:t>7.5</w:t>
            </w:r>
          </w:p>
        </w:tc>
        <w:tc>
          <w:tcPr>
            <w:tcW w:w="965" w:type="dxa"/>
            <w:tcBorders>
              <w:top w:val="nil"/>
              <w:left w:val="nil"/>
              <w:bottom w:val="single" w:sz="4" w:space="0" w:color="auto"/>
              <w:right w:val="single" w:sz="4" w:space="0" w:color="auto"/>
            </w:tcBorders>
            <w:vAlign w:val="center"/>
            <w:hideMark/>
          </w:tcPr>
          <w:p w14:paraId="5DFDFAF7" w14:textId="77777777" w:rsidR="00351D2E" w:rsidRPr="00AD0905" w:rsidRDefault="00351D2E" w:rsidP="00351D2E">
            <w:pPr>
              <w:widowControl/>
              <w:jc w:val="right"/>
              <w:rPr>
                <w:rFonts w:ascii="標楷體" w:eastAsia="標楷體" w:hAnsi="標楷體" w:cs="新細明體"/>
                <w:color w:val="000000"/>
                <w:kern w:val="0"/>
                <w:szCs w:val="24"/>
              </w:rPr>
            </w:pPr>
            <w:r w:rsidRPr="00AD0905">
              <w:rPr>
                <w:rFonts w:ascii="標楷體" w:eastAsia="標楷體" w:hAnsi="標楷體" w:cs="新細明體" w:hint="eastAsia"/>
                <w:color w:val="000000"/>
                <w:kern w:val="0"/>
                <w:szCs w:val="24"/>
              </w:rPr>
              <w:t>27%</w:t>
            </w:r>
          </w:p>
        </w:tc>
        <w:tc>
          <w:tcPr>
            <w:tcW w:w="1377" w:type="dxa"/>
            <w:tcBorders>
              <w:top w:val="nil"/>
              <w:left w:val="nil"/>
              <w:bottom w:val="single" w:sz="4" w:space="0" w:color="auto"/>
              <w:right w:val="single" w:sz="4" w:space="0" w:color="auto"/>
            </w:tcBorders>
            <w:vAlign w:val="center"/>
            <w:hideMark/>
          </w:tcPr>
          <w:p w14:paraId="7391BF27" w14:textId="2F7ACE88" w:rsidR="00351D2E" w:rsidRPr="00AD0905" w:rsidRDefault="00351D2E" w:rsidP="00351D2E">
            <w:pPr>
              <w:widowControl/>
              <w:jc w:val="right"/>
              <w:rPr>
                <w:rFonts w:ascii="標楷體" w:eastAsia="標楷體" w:hAnsi="標楷體" w:cs="新細明體"/>
                <w:color w:val="000000"/>
                <w:kern w:val="0"/>
                <w:szCs w:val="24"/>
              </w:rPr>
            </w:pPr>
            <w:r w:rsidRPr="00AD0905">
              <w:rPr>
                <w:rFonts w:ascii="標楷體" w:eastAsia="標楷體" w:hAnsi="標楷體" w:cs="新細明體" w:hint="eastAsia"/>
                <w:color w:val="000000"/>
                <w:kern w:val="0"/>
                <w:szCs w:val="24"/>
              </w:rPr>
              <w:t>1</w:t>
            </w:r>
            <w:r>
              <w:rPr>
                <w:rFonts w:ascii="標楷體" w:eastAsia="標楷體" w:hAnsi="標楷體" w:cs="新細明體" w:hint="eastAsia"/>
                <w:color w:val="000000"/>
                <w:kern w:val="0"/>
                <w:szCs w:val="24"/>
              </w:rPr>
              <w:t>1.025</w:t>
            </w:r>
          </w:p>
        </w:tc>
      </w:tr>
      <w:tr w:rsidR="00351D2E" w:rsidRPr="00AD0905" w14:paraId="023395A8" w14:textId="77777777" w:rsidTr="00351D2E">
        <w:trPr>
          <w:trHeight w:val="330"/>
        </w:trPr>
        <w:tc>
          <w:tcPr>
            <w:tcW w:w="274" w:type="dxa"/>
            <w:vMerge/>
            <w:tcBorders>
              <w:left w:val="single" w:sz="4" w:space="0" w:color="auto"/>
              <w:right w:val="single" w:sz="4" w:space="0" w:color="auto"/>
            </w:tcBorders>
            <w:vAlign w:val="center"/>
          </w:tcPr>
          <w:p w14:paraId="12FA39EB" w14:textId="30E1D22B" w:rsidR="00351D2E" w:rsidRPr="00AD0905" w:rsidRDefault="00351D2E" w:rsidP="00351D2E">
            <w:pPr>
              <w:widowControl/>
              <w:rPr>
                <w:rFonts w:ascii="標楷體" w:eastAsia="標楷體" w:hAnsi="標楷體" w:cs="新細明體"/>
                <w:color w:val="000000"/>
                <w:kern w:val="0"/>
                <w:szCs w:val="24"/>
              </w:rPr>
            </w:pPr>
          </w:p>
        </w:tc>
        <w:tc>
          <w:tcPr>
            <w:tcW w:w="2703" w:type="dxa"/>
            <w:tcBorders>
              <w:top w:val="nil"/>
              <w:left w:val="single" w:sz="4" w:space="0" w:color="auto"/>
              <w:bottom w:val="single" w:sz="4" w:space="0" w:color="auto"/>
              <w:right w:val="single" w:sz="4" w:space="0" w:color="auto"/>
            </w:tcBorders>
            <w:vAlign w:val="center"/>
          </w:tcPr>
          <w:p w14:paraId="6E782EA3" w14:textId="78507F4A" w:rsidR="00351D2E" w:rsidRPr="00AD0905" w:rsidRDefault="00351D2E" w:rsidP="00351D2E">
            <w:pPr>
              <w:widowControl/>
              <w:rPr>
                <w:rFonts w:ascii="標楷體" w:eastAsia="標楷體" w:hAnsi="標楷體" w:cs="新細明體"/>
                <w:color w:val="000000"/>
                <w:kern w:val="0"/>
                <w:szCs w:val="24"/>
              </w:rPr>
            </w:pPr>
            <w:r w:rsidRPr="00AD0905">
              <w:rPr>
                <w:rFonts w:ascii="標楷體" w:eastAsia="標楷體" w:hAnsi="標楷體" w:cs="新細明體" w:hint="eastAsia"/>
                <w:color w:val="000000"/>
                <w:kern w:val="0"/>
                <w:szCs w:val="24"/>
              </w:rPr>
              <w:t>其他製造業(C33)</w:t>
            </w:r>
          </w:p>
        </w:tc>
        <w:tc>
          <w:tcPr>
            <w:tcW w:w="1266" w:type="dxa"/>
            <w:tcBorders>
              <w:top w:val="nil"/>
              <w:left w:val="single" w:sz="4" w:space="0" w:color="auto"/>
              <w:bottom w:val="single" w:sz="4" w:space="0" w:color="auto"/>
              <w:right w:val="single" w:sz="4" w:space="0" w:color="auto"/>
            </w:tcBorders>
            <w:vAlign w:val="center"/>
            <w:hideMark/>
          </w:tcPr>
          <w:p w14:paraId="248CA35F" w14:textId="43B41436" w:rsidR="00351D2E" w:rsidRPr="00AD0905" w:rsidRDefault="00351D2E" w:rsidP="00351D2E">
            <w:pPr>
              <w:widowControl/>
              <w:jc w:val="right"/>
              <w:rPr>
                <w:rFonts w:ascii="標楷體" w:eastAsia="標楷體" w:hAnsi="標楷體" w:cs="新細明體"/>
                <w:color w:val="000000"/>
                <w:kern w:val="0"/>
                <w:szCs w:val="24"/>
              </w:rPr>
            </w:pPr>
            <w:r w:rsidRPr="00AD0905">
              <w:rPr>
                <w:rFonts w:ascii="標楷體" w:eastAsia="標楷體" w:hAnsi="標楷體" w:cs="新細明體" w:hint="eastAsia"/>
                <w:color w:val="000000"/>
                <w:kern w:val="0"/>
                <w:szCs w:val="24"/>
              </w:rPr>
              <w:t>1.7587</w:t>
            </w:r>
          </w:p>
        </w:tc>
        <w:tc>
          <w:tcPr>
            <w:tcW w:w="1099" w:type="dxa"/>
            <w:tcBorders>
              <w:top w:val="nil"/>
              <w:left w:val="nil"/>
              <w:bottom w:val="single" w:sz="4" w:space="0" w:color="auto"/>
              <w:right w:val="single" w:sz="4" w:space="0" w:color="auto"/>
            </w:tcBorders>
            <w:vAlign w:val="center"/>
            <w:hideMark/>
          </w:tcPr>
          <w:p w14:paraId="4264336D" w14:textId="77777777" w:rsidR="00351D2E" w:rsidRPr="00AD0905" w:rsidRDefault="00351D2E" w:rsidP="00351D2E">
            <w:pPr>
              <w:widowControl/>
              <w:jc w:val="right"/>
              <w:rPr>
                <w:rFonts w:ascii="標楷體" w:eastAsia="標楷體" w:hAnsi="標楷體" w:cs="新細明體"/>
                <w:color w:val="000000"/>
                <w:kern w:val="0"/>
                <w:szCs w:val="24"/>
              </w:rPr>
            </w:pPr>
            <w:r w:rsidRPr="00AD0905">
              <w:rPr>
                <w:rFonts w:ascii="標楷體" w:eastAsia="標楷體" w:hAnsi="標楷體" w:cs="新細明體" w:hint="eastAsia"/>
                <w:color w:val="000000"/>
                <w:kern w:val="0"/>
                <w:szCs w:val="24"/>
              </w:rPr>
              <w:t>17</w:t>
            </w:r>
          </w:p>
        </w:tc>
        <w:tc>
          <w:tcPr>
            <w:tcW w:w="1480" w:type="dxa"/>
            <w:tcBorders>
              <w:top w:val="nil"/>
              <w:left w:val="nil"/>
              <w:bottom w:val="single" w:sz="4" w:space="0" w:color="auto"/>
              <w:right w:val="single" w:sz="4" w:space="0" w:color="auto"/>
            </w:tcBorders>
            <w:vAlign w:val="center"/>
            <w:hideMark/>
          </w:tcPr>
          <w:p w14:paraId="1915B41E" w14:textId="6BDB03EF" w:rsidR="00351D2E" w:rsidRPr="00AD0905" w:rsidRDefault="00351D2E" w:rsidP="00351D2E">
            <w:pPr>
              <w:widowControl/>
              <w:jc w:val="right"/>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29.89</w:t>
            </w:r>
          </w:p>
        </w:tc>
        <w:tc>
          <w:tcPr>
            <w:tcW w:w="965" w:type="dxa"/>
            <w:tcBorders>
              <w:top w:val="nil"/>
              <w:left w:val="nil"/>
              <w:bottom w:val="single" w:sz="4" w:space="0" w:color="auto"/>
              <w:right w:val="single" w:sz="4" w:space="0" w:color="auto"/>
            </w:tcBorders>
            <w:vAlign w:val="center"/>
            <w:hideMark/>
          </w:tcPr>
          <w:p w14:paraId="70AB9C5E" w14:textId="77777777" w:rsidR="00351D2E" w:rsidRPr="00AD0905" w:rsidRDefault="00351D2E" w:rsidP="00351D2E">
            <w:pPr>
              <w:widowControl/>
              <w:jc w:val="right"/>
              <w:rPr>
                <w:rFonts w:ascii="標楷體" w:eastAsia="標楷體" w:hAnsi="標楷體" w:cs="新細明體"/>
                <w:color w:val="000000"/>
                <w:kern w:val="0"/>
                <w:szCs w:val="24"/>
              </w:rPr>
            </w:pPr>
            <w:r w:rsidRPr="00AD0905">
              <w:rPr>
                <w:rFonts w:ascii="標楷體" w:eastAsia="標楷體" w:hAnsi="標楷體" w:cs="新細明體" w:hint="eastAsia"/>
                <w:color w:val="000000"/>
                <w:kern w:val="0"/>
                <w:szCs w:val="24"/>
              </w:rPr>
              <w:t>30%</w:t>
            </w:r>
          </w:p>
        </w:tc>
        <w:tc>
          <w:tcPr>
            <w:tcW w:w="1377" w:type="dxa"/>
            <w:tcBorders>
              <w:top w:val="nil"/>
              <w:left w:val="nil"/>
              <w:bottom w:val="single" w:sz="4" w:space="0" w:color="auto"/>
              <w:right w:val="single" w:sz="4" w:space="0" w:color="auto"/>
            </w:tcBorders>
            <w:vAlign w:val="center"/>
            <w:hideMark/>
          </w:tcPr>
          <w:p w14:paraId="029AA834" w14:textId="1D62BCC6" w:rsidR="00351D2E" w:rsidRPr="00AD0905" w:rsidRDefault="00351D2E" w:rsidP="00351D2E">
            <w:pPr>
              <w:widowControl/>
              <w:jc w:val="right"/>
              <w:rPr>
                <w:rFonts w:ascii="標楷體" w:eastAsia="標楷體" w:hAnsi="標楷體" w:cs="新細明體"/>
                <w:color w:val="000000"/>
                <w:kern w:val="0"/>
                <w:szCs w:val="24"/>
              </w:rPr>
            </w:pPr>
            <w:r w:rsidRPr="00AD0905">
              <w:rPr>
                <w:rFonts w:ascii="標楷體" w:eastAsia="標楷體" w:hAnsi="標楷體" w:cs="新細明體" w:hint="eastAsia"/>
                <w:color w:val="000000"/>
                <w:kern w:val="0"/>
                <w:szCs w:val="24"/>
              </w:rPr>
              <w:t>2</w:t>
            </w:r>
            <w:r>
              <w:rPr>
                <w:rFonts w:ascii="標楷體" w:eastAsia="標楷體" w:hAnsi="標楷體" w:cs="新細明體" w:hint="eastAsia"/>
                <w:color w:val="000000"/>
                <w:kern w:val="0"/>
                <w:szCs w:val="24"/>
              </w:rPr>
              <w:t>0.923</w:t>
            </w:r>
          </w:p>
        </w:tc>
      </w:tr>
      <w:tr w:rsidR="00351D2E" w:rsidRPr="00AD0905" w14:paraId="6BA3002A" w14:textId="77777777" w:rsidTr="00351D2E">
        <w:trPr>
          <w:trHeight w:val="330"/>
        </w:trPr>
        <w:tc>
          <w:tcPr>
            <w:tcW w:w="274" w:type="dxa"/>
            <w:vMerge/>
            <w:tcBorders>
              <w:left w:val="single" w:sz="4" w:space="0" w:color="auto"/>
              <w:right w:val="single" w:sz="4" w:space="0" w:color="auto"/>
            </w:tcBorders>
            <w:vAlign w:val="center"/>
          </w:tcPr>
          <w:p w14:paraId="1000FB72" w14:textId="624895C2" w:rsidR="00351D2E" w:rsidRPr="00AD0905" w:rsidRDefault="00351D2E" w:rsidP="00351D2E">
            <w:pPr>
              <w:widowControl/>
              <w:rPr>
                <w:rFonts w:ascii="標楷體" w:eastAsia="標楷體" w:hAnsi="標楷體" w:cs="新細明體"/>
                <w:color w:val="000000"/>
                <w:kern w:val="0"/>
                <w:szCs w:val="24"/>
              </w:rPr>
            </w:pPr>
          </w:p>
        </w:tc>
        <w:tc>
          <w:tcPr>
            <w:tcW w:w="2703" w:type="dxa"/>
            <w:tcBorders>
              <w:top w:val="nil"/>
              <w:left w:val="single" w:sz="4" w:space="0" w:color="auto"/>
              <w:bottom w:val="single" w:sz="4" w:space="0" w:color="auto"/>
              <w:right w:val="single" w:sz="4" w:space="0" w:color="auto"/>
            </w:tcBorders>
            <w:vAlign w:val="center"/>
          </w:tcPr>
          <w:p w14:paraId="49F142C3" w14:textId="433040FB" w:rsidR="00351D2E" w:rsidRPr="00AD0905" w:rsidRDefault="00351D2E" w:rsidP="00351D2E">
            <w:pPr>
              <w:widowControl/>
              <w:rPr>
                <w:rFonts w:ascii="標楷體" w:eastAsia="標楷體" w:hAnsi="標楷體" w:cs="新細明體"/>
                <w:color w:val="000000"/>
                <w:kern w:val="0"/>
                <w:szCs w:val="24"/>
              </w:rPr>
            </w:pPr>
            <w:r w:rsidRPr="00AD0905">
              <w:rPr>
                <w:rFonts w:ascii="標楷體" w:eastAsia="標楷體" w:hAnsi="標楷體" w:cs="新細明體" w:hint="eastAsia"/>
                <w:color w:val="000000"/>
                <w:kern w:val="0"/>
                <w:szCs w:val="24"/>
              </w:rPr>
              <w:t>食品製造業(C08)</w:t>
            </w:r>
          </w:p>
        </w:tc>
        <w:tc>
          <w:tcPr>
            <w:tcW w:w="1266" w:type="dxa"/>
            <w:tcBorders>
              <w:top w:val="nil"/>
              <w:left w:val="single" w:sz="4" w:space="0" w:color="auto"/>
              <w:bottom w:val="single" w:sz="4" w:space="0" w:color="auto"/>
              <w:right w:val="single" w:sz="4" w:space="0" w:color="auto"/>
            </w:tcBorders>
            <w:vAlign w:val="center"/>
            <w:hideMark/>
          </w:tcPr>
          <w:p w14:paraId="10BAEB60" w14:textId="13A206F3" w:rsidR="00351D2E" w:rsidRPr="00AD0905" w:rsidRDefault="00351D2E" w:rsidP="00351D2E">
            <w:pPr>
              <w:widowControl/>
              <w:jc w:val="right"/>
              <w:rPr>
                <w:rFonts w:ascii="標楷體" w:eastAsia="標楷體" w:hAnsi="標楷體" w:cs="新細明體"/>
                <w:color w:val="000000"/>
                <w:kern w:val="0"/>
                <w:szCs w:val="24"/>
              </w:rPr>
            </w:pPr>
            <w:r w:rsidRPr="00AD0905">
              <w:rPr>
                <w:rFonts w:ascii="標楷體" w:eastAsia="標楷體" w:hAnsi="標楷體" w:cs="新細明體" w:hint="eastAsia"/>
                <w:color w:val="000000"/>
                <w:kern w:val="0"/>
                <w:szCs w:val="24"/>
              </w:rPr>
              <w:t>1.3190</w:t>
            </w:r>
          </w:p>
        </w:tc>
        <w:tc>
          <w:tcPr>
            <w:tcW w:w="1099" w:type="dxa"/>
            <w:tcBorders>
              <w:top w:val="nil"/>
              <w:left w:val="nil"/>
              <w:bottom w:val="single" w:sz="4" w:space="0" w:color="auto"/>
              <w:right w:val="single" w:sz="4" w:space="0" w:color="auto"/>
            </w:tcBorders>
            <w:noWrap/>
            <w:vAlign w:val="center"/>
            <w:hideMark/>
          </w:tcPr>
          <w:p w14:paraId="6DE47F1C" w14:textId="11D16641" w:rsidR="00351D2E" w:rsidRPr="00AD0905" w:rsidRDefault="00351D2E" w:rsidP="00351D2E">
            <w:pPr>
              <w:widowControl/>
              <w:jc w:val="right"/>
              <w:rPr>
                <w:rFonts w:ascii="標楷體" w:eastAsia="標楷體" w:hAnsi="標楷體" w:cs="新細明體"/>
                <w:color w:val="000000"/>
                <w:kern w:val="0"/>
                <w:szCs w:val="24"/>
              </w:rPr>
            </w:pPr>
            <w:r w:rsidRPr="00AD0905">
              <w:rPr>
                <w:rFonts w:ascii="標楷體" w:eastAsia="標楷體" w:hAnsi="標楷體" w:cs="新細明體" w:hint="eastAsia"/>
                <w:color w:val="000000"/>
                <w:kern w:val="0"/>
                <w:szCs w:val="24"/>
              </w:rPr>
              <w:t>5</w:t>
            </w:r>
            <w:r w:rsidR="00213517">
              <w:rPr>
                <w:rFonts w:ascii="標楷體" w:eastAsia="標楷體" w:hAnsi="標楷體" w:cs="新細明體" w:hint="eastAsia"/>
                <w:color w:val="000000"/>
                <w:kern w:val="0"/>
                <w:szCs w:val="24"/>
              </w:rPr>
              <w:t>4</w:t>
            </w:r>
          </w:p>
        </w:tc>
        <w:tc>
          <w:tcPr>
            <w:tcW w:w="1480" w:type="dxa"/>
            <w:tcBorders>
              <w:top w:val="nil"/>
              <w:left w:val="nil"/>
              <w:bottom w:val="single" w:sz="4" w:space="0" w:color="auto"/>
              <w:right w:val="single" w:sz="4" w:space="0" w:color="auto"/>
            </w:tcBorders>
            <w:noWrap/>
            <w:vAlign w:val="center"/>
            <w:hideMark/>
          </w:tcPr>
          <w:p w14:paraId="71ED3685" w14:textId="2CA1FC24" w:rsidR="00351D2E" w:rsidRPr="00AD0905" w:rsidRDefault="00351D2E" w:rsidP="00351D2E">
            <w:pPr>
              <w:widowControl/>
              <w:jc w:val="right"/>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71.22</w:t>
            </w:r>
          </w:p>
        </w:tc>
        <w:tc>
          <w:tcPr>
            <w:tcW w:w="965" w:type="dxa"/>
            <w:tcBorders>
              <w:top w:val="nil"/>
              <w:left w:val="nil"/>
              <w:bottom w:val="single" w:sz="4" w:space="0" w:color="auto"/>
              <w:right w:val="single" w:sz="4" w:space="0" w:color="auto"/>
            </w:tcBorders>
            <w:noWrap/>
            <w:vAlign w:val="center"/>
            <w:hideMark/>
          </w:tcPr>
          <w:p w14:paraId="345182EE" w14:textId="77777777" w:rsidR="00351D2E" w:rsidRPr="00AD0905" w:rsidRDefault="00351D2E" w:rsidP="00351D2E">
            <w:pPr>
              <w:widowControl/>
              <w:jc w:val="right"/>
              <w:rPr>
                <w:rFonts w:ascii="標楷體" w:eastAsia="標楷體" w:hAnsi="標楷體" w:cs="新細明體"/>
                <w:color w:val="000000"/>
                <w:kern w:val="0"/>
                <w:szCs w:val="24"/>
              </w:rPr>
            </w:pPr>
            <w:r w:rsidRPr="00AD0905">
              <w:rPr>
                <w:rFonts w:ascii="標楷體" w:eastAsia="標楷體" w:hAnsi="標楷體" w:cs="新細明體" w:hint="eastAsia"/>
                <w:color w:val="000000"/>
                <w:kern w:val="0"/>
                <w:szCs w:val="24"/>
              </w:rPr>
              <w:t>35%</w:t>
            </w:r>
          </w:p>
        </w:tc>
        <w:tc>
          <w:tcPr>
            <w:tcW w:w="1377" w:type="dxa"/>
            <w:tcBorders>
              <w:top w:val="nil"/>
              <w:left w:val="nil"/>
              <w:bottom w:val="single" w:sz="4" w:space="0" w:color="auto"/>
              <w:right w:val="single" w:sz="4" w:space="0" w:color="auto"/>
            </w:tcBorders>
            <w:noWrap/>
            <w:vAlign w:val="center"/>
            <w:hideMark/>
          </w:tcPr>
          <w:p w14:paraId="3618AC9E" w14:textId="5CF44A5E" w:rsidR="00351D2E" w:rsidRPr="00AD0905" w:rsidRDefault="00351D2E" w:rsidP="00351D2E">
            <w:pPr>
              <w:widowControl/>
              <w:jc w:val="right"/>
              <w:rPr>
                <w:rFonts w:ascii="標楷體" w:eastAsia="標楷體" w:hAnsi="標楷體" w:cs="新細明體"/>
                <w:color w:val="000000"/>
                <w:kern w:val="0"/>
                <w:szCs w:val="24"/>
              </w:rPr>
            </w:pPr>
            <w:r w:rsidRPr="00AD0905">
              <w:rPr>
                <w:rFonts w:ascii="標楷體" w:eastAsia="標楷體" w:hAnsi="標楷體" w:cs="新細明體" w:hint="eastAsia"/>
                <w:color w:val="000000"/>
                <w:kern w:val="0"/>
                <w:szCs w:val="24"/>
              </w:rPr>
              <w:t>4</w:t>
            </w:r>
            <w:r>
              <w:rPr>
                <w:rFonts w:ascii="標楷體" w:eastAsia="標楷體" w:hAnsi="標楷體" w:cs="新細明體" w:hint="eastAsia"/>
                <w:color w:val="000000"/>
                <w:kern w:val="0"/>
                <w:szCs w:val="24"/>
              </w:rPr>
              <w:t>6.293</w:t>
            </w:r>
          </w:p>
        </w:tc>
      </w:tr>
      <w:tr w:rsidR="00351D2E" w:rsidRPr="00AD0905" w14:paraId="22B2D579" w14:textId="77777777" w:rsidTr="00351D2E">
        <w:trPr>
          <w:trHeight w:val="330"/>
        </w:trPr>
        <w:tc>
          <w:tcPr>
            <w:tcW w:w="274" w:type="dxa"/>
            <w:vMerge/>
            <w:tcBorders>
              <w:left w:val="single" w:sz="4" w:space="0" w:color="auto"/>
              <w:right w:val="single" w:sz="4" w:space="0" w:color="auto"/>
            </w:tcBorders>
            <w:vAlign w:val="center"/>
          </w:tcPr>
          <w:p w14:paraId="674A3222" w14:textId="15A62106" w:rsidR="00351D2E" w:rsidRPr="00AD0905" w:rsidRDefault="00351D2E" w:rsidP="00351D2E">
            <w:pPr>
              <w:widowControl/>
              <w:rPr>
                <w:rFonts w:ascii="標楷體" w:eastAsia="標楷體" w:hAnsi="標楷體" w:cs="新細明體"/>
                <w:color w:val="000000"/>
                <w:kern w:val="0"/>
                <w:szCs w:val="24"/>
              </w:rPr>
            </w:pPr>
          </w:p>
        </w:tc>
        <w:tc>
          <w:tcPr>
            <w:tcW w:w="2703" w:type="dxa"/>
            <w:tcBorders>
              <w:top w:val="nil"/>
              <w:left w:val="single" w:sz="4" w:space="0" w:color="auto"/>
              <w:bottom w:val="single" w:sz="4" w:space="0" w:color="auto"/>
              <w:right w:val="single" w:sz="4" w:space="0" w:color="auto"/>
            </w:tcBorders>
            <w:vAlign w:val="center"/>
          </w:tcPr>
          <w:p w14:paraId="2233E188" w14:textId="2D39A3D8" w:rsidR="00351D2E" w:rsidRPr="00AD0905" w:rsidRDefault="00351D2E" w:rsidP="00351D2E">
            <w:pPr>
              <w:widowControl/>
              <w:rPr>
                <w:rFonts w:ascii="標楷體" w:eastAsia="標楷體" w:hAnsi="標楷體" w:cs="新細明體"/>
                <w:color w:val="000000"/>
                <w:kern w:val="0"/>
                <w:szCs w:val="24"/>
              </w:rPr>
            </w:pPr>
            <w:r w:rsidRPr="00AD0905">
              <w:rPr>
                <w:rFonts w:ascii="標楷體" w:eastAsia="標楷體" w:hAnsi="標楷體" w:cs="新細明體" w:hint="eastAsia"/>
                <w:color w:val="000000"/>
                <w:kern w:val="0"/>
                <w:szCs w:val="24"/>
              </w:rPr>
              <w:t>批發業(G45-46)</w:t>
            </w:r>
          </w:p>
        </w:tc>
        <w:tc>
          <w:tcPr>
            <w:tcW w:w="1266" w:type="dxa"/>
            <w:tcBorders>
              <w:top w:val="nil"/>
              <w:left w:val="single" w:sz="4" w:space="0" w:color="auto"/>
              <w:bottom w:val="single" w:sz="4" w:space="0" w:color="auto"/>
              <w:right w:val="single" w:sz="4" w:space="0" w:color="auto"/>
            </w:tcBorders>
            <w:vAlign w:val="center"/>
            <w:hideMark/>
          </w:tcPr>
          <w:p w14:paraId="24722B54" w14:textId="479B0C4E" w:rsidR="00351D2E" w:rsidRPr="00AD0905" w:rsidRDefault="00351D2E" w:rsidP="00351D2E">
            <w:pPr>
              <w:widowControl/>
              <w:jc w:val="right"/>
              <w:rPr>
                <w:rFonts w:ascii="標楷體" w:eastAsia="標楷體" w:hAnsi="標楷體" w:cs="新細明體"/>
                <w:color w:val="000000"/>
                <w:kern w:val="0"/>
                <w:szCs w:val="24"/>
              </w:rPr>
            </w:pPr>
            <w:r w:rsidRPr="00AD0905">
              <w:rPr>
                <w:rFonts w:ascii="標楷體" w:eastAsia="標楷體" w:hAnsi="標楷體" w:cs="新細明體" w:hint="eastAsia"/>
                <w:color w:val="000000"/>
                <w:kern w:val="0"/>
                <w:szCs w:val="24"/>
              </w:rPr>
              <w:t>0.8794</w:t>
            </w:r>
          </w:p>
        </w:tc>
        <w:tc>
          <w:tcPr>
            <w:tcW w:w="1099" w:type="dxa"/>
            <w:tcBorders>
              <w:top w:val="nil"/>
              <w:left w:val="nil"/>
              <w:bottom w:val="single" w:sz="4" w:space="0" w:color="auto"/>
              <w:right w:val="single" w:sz="4" w:space="0" w:color="auto"/>
            </w:tcBorders>
            <w:noWrap/>
            <w:vAlign w:val="center"/>
            <w:hideMark/>
          </w:tcPr>
          <w:p w14:paraId="4AF4FB59" w14:textId="77777777" w:rsidR="00351D2E" w:rsidRPr="00AD0905" w:rsidRDefault="00351D2E" w:rsidP="00351D2E">
            <w:pPr>
              <w:widowControl/>
              <w:jc w:val="right"/>
              <w:rPr>
                <w:rFonts w:ascii="標楷體" w:eastAsia="標楷體" w:hAnsi="標楷體" w:cs="新細明體"/>
                <w:color w:val="000000"/>
                <w:kern w:val="0"/>
                <w:szCs w:val="24"/>
              </w:rPr>
            </w:pPr>
            <w:r w:rsidRPr="00AD0905">
              <w:rPr>
                <w:rFonts w:ascii="標楷體" w:eastAsia="標楷體" w:hAnsi="標楷體" w:cs="新細明體" w:hint="eastAsia"/>
                <w:color w:val="000000"/>
                <w:kern w:val="0"/>
                <w:szCs w:val="24"/>
              </w:rPr>
              <w:t>11</w:t>
            </w:r>
          </w:p>
        </w:tc>
        <w:tc>
          <w:tcPr>
            <w:tcW w:w="1480" w:type="dxa"/>
            <w:tcBorders>
              <w:top w:val="nil"/>
              <w:left w:val="nil"/>
              <w:bottom w:val="single" w:sz="4" w:space="0" w:color="auto"/>
              <w:right w:val="single" w:sz="4" w:space="0" w:color="auto"/>
            </w:tcBorders>
            <w:noWrap/>
            <w:vAlign w:val="center"/>
            <w:hideMark/>
          </w:tcPr>
          <w:p w14:paraId="335B6A43" w14:textId="754313B9" w:rsidR="00351D2E" w:rsidRPr="00AD0905" w:rsidRDefault="00351D2E" w:rsidP="00351D2E">
            <w:pPr>
              <w:widowControl/>
              <w:jc w:val="right"/>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9.67</w:t>
            </w:r>
          </w:p>
        </w:tc>
        <w:tc>
          <w:tcPr>
            <w:tcW w:w="965" w:type="dxa"/>
            <w:tcBorders>
              <w:top w:val="nil"/>
              <w:left w:val="nil"/>
              <w:bottom w:val="single" w:sz="4" w:space="0" w:color="auto"/>
              <w:right w:val="single" w:sz="4" w:space="0" w:color="auto"/>
            </w:tcBorders>
            <w:noWrap/>
            <w:vAlign w:val="center"/>
            <w:hideMark/>
          </w:tcPr>
          <w:p w14:paraId="55085984" w14:textId="77777777" w:rsidR="00351D2E" w:rsidRPr="00AD0905" w:rsidRDefault="00351D2E" w:rsidP="00351D2E">
            <w:pPr>
              <w:widowControl/>
              <w:jc w:val="right"/>
              <w:rPr>
                <w:rFonts w:ascii="標楷體" w:eastAsia="標楷體" w:hAnsi="標楷體" w:cs="新細明體"/>
                <w:color w:val="000000"/>
                <w:kern w:val="0"/>
                <w:szCs w:val="24"/>
              </w:rPr>
            </w:pPr>
            <w:r w:rsidRPr="00AD0905">
              <w:rPr>
                <w:rFonts w:ascii="標楷體" w:eastAsia="標楷體" w:hAnsi="標楷體" w:cs="新細明體" w:hint="eastAsia"/>
                <w:color w:val="000000"/>
                <w:kern w:val="0"/>
                <w:szCs w:val="24"/>
              </w:rPr>
              <w:t>30%</w:t>
            </w:r>
          </w:p>
        </w:tc>
        <w:tc>
          <w:tcPr>
            <w:tcW w:w="1377" w:type="dxa"/>
            <w:tcBorders>
              <w:top w:val="nil"/>
              <w:left w:val="nil"/>
              <w:bottom w:val="single" w:sz="4" w:space="0" w:color="auto"/>
              <w:right w:val="single" w:sz="4" w:space="0" w:color="auto"/>
            </w:tcBorders>
            <w:noWrap/>
            <w:vAlign w:val="center"/>
            <w:hideMark/>
          </w:tcPr>
          <w:p w14:paraId="3C5EFA3D" w14:textId="0EB67023" w:rsidR="00351D2E" w:rsidRPr="00AD0905" w:rsidRDefault="00351D2E" w:rsidP="00351D2E">
            <w:pPr>
              <w:widowControl/>
              <w:jc w:val="right"/>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6.769</w:t>
            </w:r>
          </w:p>
        </w:tc>
      </w:tr>
      <w:tr w:rsidR="00351D2E" w:rsidRPr="00AD0905" w14:paraId="48438CCB" w14:textId="77777777" w:rsidTr="00351D2E">
        <w:trPr>
          <w:trHeight w:val="330"/>
        </w:trPr>
        <w:tc>
          <w:tcPr>
            <w:tcW w:w="274" w:type="dxa"/>
            <w:vMerge/>
            <w:tcBorders>
              <w:left w:val="single" w:sz="4" w:space="0" w:color="auto"/>
              <w:bottom w:val="single" w:sz="4" w:space="0" w:color="auto"/>
              <w:right w:val="single" w:sz="4" w:space="0" w:color="auto"/>
            </w:tcBorders>
            <w:vAlign w:val="center"/>
          </w:tcPr>
          <w:p w14:paraId="41B4383B" w14:textId="214DAC16" w:rsidR="00351D2E" w:rsidRPr="00AD0905" w:rsidRDefault="00351D2E" w:rsidP="00351D2E">
            <w:pPr>
              <w:widowControl/>
              <w:rPr>
                <w:rFonts w:ascii="標楷體" w:eastAsia="標楷體" w:hAnsi="標楷體" w:cs="新細明體"/>
                <w:color w:val="000000"/>
                <w:kern w:val="0"/>
                <w:szCs w:val="24"/>
              </w:rPr>
            </w:pPr>
          </w:p>
        </w:tc>
        <w:tc>
          <w:tcPr>
            <w:tcW w:w="2703" w:type="dxa"/>
            <w:tcBorders>
              <w:top w:val="nil"/>
              <w:left w:val="single" w:sz="4" w:space="0" w:color="auto"/>
              <w:bottom w:val="single" w:sz="4" w:space="0" w:color="auto"/>
              <w:right w:val="single" w:sz="4" w:space="0" w:color="auto"/>
            </w:tcBorders>
            <w:vAlign w:val="center"/>
          </w:tcPr>
          <w:p w14:paraId="6908D9FC" w14:textId="174F53F6" w:rsidR="00351D2E" w:rsidRPr="00AD0905" w:rsidRDefault="00351D2E" w:rsidP="00351D2E">
            <w:pPr>
              <w:widowControl/>
              <w:rPr>
                <w:rFonts w:ascii="標楷體" w:eastAsia="標楷體" w:hAnsi="標楷體" w:cs="新細明體"/>
                <w:color w:val="000000"/>
                <w:kern w:val="0"/>
                <w:szCs w:val="24"/>
              </w:rPr>
            </w:pPr>
            <w:r w:rsidRPr="00AD0905">
              <w:rPr>
                <w:rFonts w:ascii="標楷體" w:eastAsia="標楷體" w:hAnsi="標楷體" w:cs="新細明體" w:hint="eastAsia"/>
                <w:color w:val="000000"/>
                <w:kern w:val="0"/>
                <w:szCs w:val="24"/>
              </w:rPr>
              <w:t>專門設計業(M74)</w:t>
            </w:r>
          </w:p>
        </w:tc>
        <w:tc>
          <w:tcPr>
            <w:tcW w:w="1266" w:type="dxa"/>
            <w:tcBorders>
              <w:top w:val="nil"/>
              <w:left w:val="single" w:sz="4" w:space="0" w:color="auto"/>
              <w:bottom w:val="single" w:sz="4" w:space="0" w:color="auto"/>
              <w:right w:val="single" w:sz="4" w:space="0" w:color="auto"/>
            </w:tcBorders>
            <w:vAlign w:val="center"/>
            <w:hideMark/>
          </w:tcPr>
          <w:p w14:paraId="39DE0EE5" w14:textId="1FC692F4" w:rsidR="00351D2E" w:rsidRPr="00AD0905" w:rsidRDefault="00351D2E" w:rsidP="00351D2E">
            <w:pPr>
              <w:widowControl/>
              <w:jc w:val="right"/>
              <w:rPr>
                <w:rFonts w:ascii="標楷體" w:eastAsia="標楷體" w:hAnsi="標楷體" w:cs="新細明體"/>
                <w:color w:val="000000"/>
                <w:kern w:val="0"/>
                <w:szCs w:val="24"/>
              </w:rPr>
            </w:pPr>
            <w:r w:rsidRPr="00AD0905">
              <w:rPr>
                <w:rFonts w:ascii="標楷體" w:eastAsia="標楷體" w:hAnsi="標楷體" w:cs="新細明體" w:hint="eastAsia"/>
                <w:color w:val="000000"/>
                <w:kern w:val="0"/>
                <w:szCs w:val="24"/>
              </w:rPr>
              <w:t>0.</w:t>
            </w:r>
            <w:r>
              <w:rPr>
                <w:rFonts w:ascii="標楷體" w:eastAsia="標楷體" w:hAnsi="標楷體" w:cs="新細明體" w:hint="eastAsia"/>
                <w:color w:val="000000"/>
                <w:kern w:val="0"/>
                <w:szCs w:val="24"/>
              </w:rPr>
              <w:t>4397</w:t>
            </w:r>
          </w:p>
        </w:tc>
        <w:tc>
          <w:tcPr>
            <w:tcW w:w="1099" w:type="dxa"/>
            <w:tcBorders>
              <w:top w:val="nil"/>
              <w:left w:val="nil"/>
              <w:bottom w:val="single" w:sz="4" w:space="0" w:color="auto"/>
              <w:right w:val="single" w:sz="4" w:space="0" w:color="auto"/>
            </w:tcBorders>
            <w:noWrap/>
            <w:vAlign w:val="center"/>
            <w:hideMark/>
          </w:tcPr>
          <w:p w14:paraId="16EE2A68" w14:textId="77777777" w:rsidR="00351D2E" w:rsidRPr="00AD0905" w:rsidRDefault="00351D2E" w:rsidP="00351D2E">
            <w:pPr>
              <w:widowControl/>
              <w:jc w:val="right"/>
              <w:rPr>
                <w:rFonts w:ascii="標楷體" w:eastAsia="標楷體" w:hAnsi="標楷體" w:cs="新細明體"/>
                <w:color w:val="000000"/>
                <w:kern w:val="0"/>
                <w:szCs w:val="24"/>
              </w:rPr>
            </w:pPr>
            <w:r w:rsidRPr="00AD0905">
              <w:rPr>
                <w:rFonts w:ascii="標楷體" w:eastAsia="標楷體" w:hAnsi="標楷體" w:cs="新細明體" w:hint="eastAsia"/>
                <w:color w:val="000000"/>
                <w:kern w:val="0"/>
                <w:szCs w:val="24"/>
              </w:rPr>
              <w:t>11</w:t>
            </w:r>
          </w:p>
        </w:tc>
        <w:tc>
          <w:tcPr>
            <w:tcW w:w="1480" w:type="dxa"/>
            <w:tcBorders>
              <w:top w:val="nil"/>
              <w:left w:val="nil"/>
              <w:bottom w:val="single" w:sz="4" w:space="0" w:color="auto"/>
              <w:right w:val="single" w:sz="4" w:space="0" w:color="auto"/>
            </w:tcBorders>
            <w:noWrap/>
            <w:vAlign w:val="center"/>
            <w:hideMark/>
          </w:tcPr>
          <w:p w14:paraId="49DD88A2" w14:textId="44D18C48" w:rsidR="00351D2E" w:rsidRPr="00AD0905" w:rsidRDefault="00351D2E" w:rsidP="00351D2E">
            <w:pPr>
              <w:widowControl/>
              <w:jc w:val="right"/>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4.83</w:t>
            </w:r>
          </w:p>
        </w:tc>
        <w:tc>
          <w:tcPr>
            <w:tcW w:w="965" w:type="dxa"/>
            <w:tcBorders>
              <w:top w:val="nil"/>
              <w:left w:val="nil"/>
              <w:bottom w:val="single" w:sz="4" w:space="0" w:color="auto"/>
              <w:right w:val="single" w:sz="4" w:space="0" w:color="auto"/>
            </w:tcBorders>
            <w:noWrap/>
            <w:vAlign w:val="center"/>
            <w:hideMark/>
          </w:tcPr>
          <w:p w14:paraId="52CF992D" w14:textId="77777777" w:rsidR="00351D2E" w:rsidRPr="00AD0905" w:rsidRDefault="00351D2E" w:rsidP="00351D2E">
            <w:pPr>
              <w:widowControl/>
              <w:jc w:val="right"/>
              <w:rPr>
                <w:rFonts w:ascii="標楷體" w:eastAsia="標楷體" w:hAnsi="標楷體" w:cs="新細明體"/>
                <w:color w:val="000000"/>
                <w:kern w:val="0"/>
                <w:szCs w:val="24"/>
              </w:rPr>
            </w:pPr>
            <w:r w:rsidRPr="00AD0905">
              <w:rPr>
                <w:rFonts w:ascii="標楷體" w:eastAsia="標楷體" w:hAnsi="標楷體" w:cs="新細明體" w:hint="eastAsia"/>
                <w:color w:val="000000"/>
                <w:kern w:val="0"/>
                <w:szCs w:val="24"/>
              </w:rPr>
              <w:t>30%</w:t>
            </w:r>
          </w:p>
        </w:tc>
        <w:tc>
          <w:tcPr>
            <w:tcW w:w="1377" w:type="dxa"/>
            <w:tcBorders>
              <w:top w:val="nil"/>
              <w:left w:val="nil"/>
              <w:bottom w:val="single" w:sz="4" w:space="0" w:color="auto"/>
              <w:right w:val="single" w:sz="4" w:space="0" w:color="auto"/>
            </w:tcBorders>
            <w:noWrap/>
            <w:vAlign w:val="center"/>
            <w:hideMark/>
          </w:tcPr>
          <w:p w14:paraId="01342386" w14:textId="5D1B96C8" w:rsidR="00351D2E" w:rsidRPr="00AD0905" w:rsidRDefault="00351D2E" w:rsidP="00351D2E">
            <w:pPr>
              <w:widowControl/>
              <w:jc w:val="right"/>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3.381</w:t>
            </w:r>
          </w:p>
        </w:tc>
      </w:tr>
      <w:tr w:rsidR="00351D2E" w:rsidRPr="00AD0905" w14:paraId="40B8A8E1" w14:textId="77777777" w:rsidTr="005B4F9B">
        <w:trPr>
          <w:trHeight w:val="330"/>
        </w:trPr>
        <w:tc>
          <w:tcPr>
            <w:tcW w:w="2977" w:type="dxa"/>
            <w:gridSpan w:val="2"/>
            <w:tcBorders>
              <w:top w:val="nil"/>
              <w:left w:val="single" w:sz="4" w:space="0" w:color="auto"/>
              <w:bottom w:val="single" w:sz="4" w:space="0" w:color="auto"/>
              <w:right w:val="single" w:sz="4" w:space="0" w:color="auto"/>
            </w:tcBorders>
            <w:vAlign w:val="center"/>
            <w:hideMark/>
          </w:tcPr>
          <w:p w14:paraId="677B2B8E" w14:textId="235A12A2" w:rsidR="00351D2E" w:rsidRPr="00AD0905" w:rsidRDefault="00351D2E" w:rsidP="00351D2E">
            <w:pPr>
              <w:widowControl/>
              <w:jc w:val="center"/>
              <w:rPr>
                <w:rFonts w:ascii="標楷體" w:eastAsia="標楷體" w:hAnsi="標楷體" w:cs="新細明體"/>
                <w:color w:val="000000"/>
                <w:kern w:val="0"/>
                <w:szCs w:val="24"/>
              </w:rPr>
            </w:pPr>
            <w:r w:rsidRPr="00AD0905">
              <w:rPr>
                <w:rFonts w:ascii="標楷體" w:eastAsia="標楷體" w:hAnsi="標楷體" w:cs="新細明體" w:hint="eastAsia"/>
                <w:color w:val="000000"/>
                <w:kern w:val="0"/>
                <w:szCs w:val="24"/>
              </w:rPr>
              <w:t>小計</w:t>
            </w:r>
          </w:p>
        </w:tc>
        <w:tc>
          <w:tcPr>
            <w:tcW w:w="1266" w:type="dxa"/>
            <w:tcBorders>
              <w:top w:val="nil"/>
              <w:left w:val="single" w:sz="4" w:space="0" w:color="auto"/>
              <w:bottom w:val="single" w:sz="4" w:space="0" w:color="auto"/>
              <w:right w:val="single" w:sz="4" w:space="0" w:color="auto"/>
            </w:tcBorders>
            <w:vAlign w:val="center"/>
            <w:hideMark/>
          </w:tcPr>
          <w:p w14:paraId="749B3ED8" w14:textId="139F75E9" w:rsidR="00351D2E" w:rsidRPr="00AD0905" w:rsidRDefault="00351D2E" w:rsidP="00351D2E">
            <w:pPr>
              <w:widowControl/>
              <w:jc w:val="right"/>
              <w:rPr>
                <w:rFonts w:ascii="標楷體" w:eastAsia="標楷體" w:hAnsi="標楷體" w:cs="新細明體"/>
                <w:color w:val="000000"/>
                <w:kern w:val="0"/>
                <w:szCs w:val="24"/>
              </w:rPr>
            </w:pPr>
            <w:r w:rsidRPr="00AD0905">
              <w:rPr>
                <w:rFonts w:ascii="標楷體" w:eastAsia="標楷體" w:hAnsi="標楷體" w:cs="新細明體" w:hint="eastAsia"/>
                <w:color w:val="000000"/>
                <w:kern w:val="0"/>
                <w:szCs w:val="24"/>
              </w:rPr>
              <w:t>8.7935</w:t>
            </w:r>
          </w:p>
        </w:tc>
        <w:tc>
          <w:tcPr>
            <w:tcW w:w="1099" w:type="dxa"/>
            <w:tcBorders>
              <w:top w:val="nil"/>
              <w:left w:val="nil"/>
              <w:bottom w:val="single" w:sz="4" w:space="0" w:color="auto"/>
              <w:right w:val="single" w:sz="4" w:space="0" w:color="auto"/>
            </w:tcBorders>
            <w:noWrap/>
            <w:vAlign w:val="center"/>
            <w:hideMark/>
          </w:tcPr>
          <w:p w14:paraId="02C6C881" w14:textId="77777777" w:rsidR="00351D2E" w:rsidRPr="00AD0905" w:rsidRDefault="00351D2E" w:rsidP="00351D2E">
            <w:pPr>
              <w:widowControl/>
              <w:jc w:val="center"/>
              <w:rPr>
                <w:rFonts w:ascii="標楷體" w:eastAsia="標楷體" w:hAnsi="標楷體" w:cs="新細明體"/>
                <w:color w:val="000000"/>
                <w:kern w:val="0"/>
                <w:szCs w:val="24"/>
              </w:rPr>
            </w:pPr>
            <w:r w:rsidRPr="00AD0905">
              <w:rPr>
                <w:rFonts w:ascii="標楷體" w:eastAsia="標楷體" w:hAnsi="標楷體" w:cs="新細明體" w:hint="eastAsia"/>
                <w:color w:val="000000"/>
                <w:kern w:val="0"/>
                <w:szCs w:val="24"/>
              </w:rPr>
              <w:t>-</w:t>
            </w:r>
          </w:p>
        </w:tc>
        <w:tc>
          <w:tcPr>
            <w:tcW w:w="1480" w:type="dxa"/>
            <w:tcBorders>
              <w:top w:val="nil"/>
              <w:left w:val="nil"/>
              <w:bottom w:val="single" w:sz="4" w:space="0" w:color="auto"/>
              <w:right w:val="single" w:sz="4" w:space="0" w:color="auto"/>
            </w:tcBorders>
            <w:noWrap/>
            <w:vAlign w:val="center"/>
            <w:hideMark/>
          </w:tcPr>
          <w:p w14:paraId="1F069CDC" w14:textId="53234EFB" w:rsidR="00351D2E" w:rsidRPr="00AD0905" w:rsidRDefault="00351D2E" w:rsidP="00351D2E">
            <w:pPr>
              <w:widowControl/>
              <w:jc w:val="right"/>
              <w:rPr>
                <w:rFonts w:ascii="標楷體" w:eastAsia="標楷體" w:hAnsi="標楷體" w:cs="新細明體"/>
                <w:color w:val="000000"/>
                <w:kern w:val="0"/>
                <w:szCs w:val="24"/>
              </w:rPr>
            </w:pPr>
            <w:r w:rsidRPr="00AD0905">
              <w:rPr>
                <w:rFonts w:ascii="標楷體" w:eastAsia="標楷體" w:hAnsi="標楷體" w:cs="新細明體" w:hint="eastAsia"/>
                <w:color w:val="000000"/>
                <w:kern w:val="0"/>
                <w:szCs w:val="24"/>
              </w:rPr>
              <w:t>1</w:t>
            </w:r>
            <w:r>
              <w:rPr>
                <w:rFonts w:ascii="標楷體" w:eastAsia="標楷體" w:hAnsi="標楷體" w:cs="新細明體" w:hint="eastAsia"/>
                <w:color w:val="000000"/>
                <w:kern w:val="0"/>
                <w:szCs w:val="24"/>
              </w:rPr>
              <w:t>50.6</w:t>
            </w:r>
          </w:p>
        </w:tc>
        <w:tc>
          <w:tcPr>
            <w:tcW w:w="965" w:type="dxa"/>
            <w:tcBorders>
              <w:top w:val="nil"/>
              <w:left w:val="nil"/>
              <w:bottom w:val="single" w:sz="4" w:space="0" w:color="auto"/>
              <w:right w:val="single" w:sz="4" w:space="0" w:color="auto"/>
            </w:tcBorders>
            <w:noWrap/>
            <w:vAlign w:val="center"/>
            <w:hideMark/>
          </w:tcPr>
          <w:p w14:paraId="5BBC6CE7" w14:textId="77777777" w:rsidR="00351D2E" w:rsidRPr="00AD0905" w:rsidRDefault="00351D2E" w:rsidP="00351D2E">
            <w:pPr>
              <w:widowControl/>
              <w:jc w:val="center"/>
              <w:rPr>
                <w:rFonts w:ascii="標楷體" w:eastAsia="標楷體" w:hAnsi="標楷體" w:cs="新細明體"/>
                <w:color w:val="000000"/>
                <w:kern w:val="0"/>
                <w:szCs w:val="24"/>
              </w:rPr>
            </w:pPr>
            <w:r w:rsidRPr="00AD0905">
              <w:rPr>
                <w:rFonts w:ascii="標楷體" w:eastAsia="標楷體" w:hAnsi="標楷體" w:cs="新細明體" w:hint="eastAsia"/>
                <w:color w:val="000000"/>
                <w:kern w:val="0"/>
                <w:szCs w:val="24"/>
              </w:rPr>
              <w:t>-</w:t>
            </w:r>
          </w:p>
        </w:tc>
        <w:tc>
          <w:tcPr>
            <w:tcW w:w="1377" w:type="dxa"/>
            <w:tcBorders>
              <w:top w:val="nil"/>
              <w:left w:val="nil"/>
              <w:bottom w:val="single" w:sz="4" w:space="0" w:color="auto"/>
              <w:right w:val="single" w:sz="4" w:space="0" w:color="auto"/>
            </w:tcBorders>
            <w:noWrap/>
            <w:vAlign w:val="center"/>
            <w:hideMark/>
          </w:tcPr>
          <w:p w14:paraId="66AAC79C" w14:textId="36B13047" w:rsidR="00351D2E" w:rsidRPr="00AD0905" w:rsidRDefault="00351D2E" w:rsidP="00351D2E">
            <w:pPr>
              <w:widowControl/>
              <w:jc w:val="right"/>
              <w:rPr>
                <w:rFonts w:ascii="標楷體" w:eastAsia="標楷體" w:hAnsi="標楷體" w:cs="新細明體"/>
                <w:color w:val="000000"/>
                <w:kern w:val="0"/>
                <w:szCs w:val="24"/>
              </w:rPr>
            </w:pPr>
            <w:r w:rsidRPr="00AD0905">
              <w:rPr>
                <w:rFonts w:ascii="標楷體" w:eastAsia="標楷體" w:hAnsi="標楷體" w:cs="新細明體" w:hint="eastAsia"/>
                <w:color w:val="000000"/>
                <w:kern w:val="0"/>
                <w:szCs w:val="24"/>
              </w:rPr>
              <w:t>10</w:t>
            </w:r>
            <w:r>
              <w:rPr>
                <w:rFonts w:ascii="標楷體" w:eastAsia="標楷體" w:hAnsi="標楷體" w:cs="新細明體" w:hint="eastAsia"/>
                <w:color w:val="000000"/>
                <w:kern w:val="0"/>
                <w:szCs w:val="24"/>
              </w:rPr>
              <w:t>5</w:t>
            </w:r>
          </w:p>
        </w:tc>
      </w:tr>
    </w:tbl>
    <w:p w14:paraId="46524E37" w14:textId="77777777" w:rsidR="0006030D" w:rsidRDefault="0006030D" w:rsidP="0006030D"/>
    <w:p w14:paraId="4029FAD0" w14:textId="14A72D70" w:rsidR="0006030D" w:rsidRDefault="0006030D" w:rsidP="0006030D">
      <w:pPr>
        <w:spacing w:line="480" w:lineRule="exact"/>
        <w:ind w:leftChars="236" w:left="566"/>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(二)</w:t>
      </w:r>
      <w:r w:rsidR="00D373CE">
        <w:rPr>
          <w:rFonts w:ascii="標楷體" w:eastAsia="標楷體" w:hAnsi="標楷體" w:hint="eastAsia"/>
          <w:color w:val="000000" w:themeColor="text1"/>
          <w:sz w:val="28"/>
          <w:szCs w:val="28"/>
        </w:rPr>
        <w:t xml:space="preserve"> </w:t>
      </w:r>
      <w:r>
        <w:rPr>
          <w:rFonts w:ascii="標楷體" w:eastAsia="標楷體" w:hAnsi="標楷體" w:hint="eastAsia"/>
          <w:color w:val="000000" w:themeColor="text1"/>
          <w:sz w:val="28"/>
          <w:szCs w:val="28"/>
        </w:rPr>
        <w:t>生活用水</w:t>
      </w:r>
    </w:p>
    <w:p w14:paraId="5709CBA9" w14:textId="12DD801C" w:rsidR="0006030D" w:rsidRDefault="00B701BE" w:rsidP="0006030D">
      <w:pPr>
        <w:spacing w:line="480" w:lineRule="exact"/>
        <w:ind w:leftChars="236" w:left="566"/>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1.員工生活用水</w:t>
      </w:r>
    </w:p>
    <w:p w14:paraId="56886067" w14:textId="71DCBA4F" w:rsidR="00B701BE" w:rsidRDefault="00B701BE" w:rsidP="00C369C5">
      <w:pPr>
        <w:spacing w:line="480" w:lineRule="exact"/>
        <w:ind w:leftChars="236" w:left="566" w:firstLine="1"/>
        <w:rPr>
          <w:rFonts w:ascii="標楷體" w:eastAsia="標楷體" w:hAnsi="標楷體"/>
          <w:color w:val="000000" w:themeColor="text1"/>
          <w:sz w:val="28"/>
          <w:szCs w:val="28"/>
        </w:rPr>
      </w:pPr>
      <w:r w:rsidRPr="00B701BE">
        <w:rPr>
          <w:rFonts w:ascii="標楷體" w:eastAsia="標楷體" w:hAnsi="標楷體" w:hint="eastAsia"/>
          <w:color w:val="000000" w:themeColor="text1"/>
          <w:sz w:val="28"/>
          <w:szCs w:val="28"/>
        </w:rPr>
        <w:t>參考經濟部水利署「用水計畫書件內容及格式」附件</w:t>
      </w:r>
      <w:proofErr w:type="gramStart"/>
      <w:r w:rsidRPr="00B701BE">
        <w:rPr>
          <w:rFonts w:ascii="標楷體" w:eastAsia="標楷體" w:hAnsi="標楷體" w:hint="eastAsia"/>
          <w:color w:val="000000" w:themeColor="text1"/>
          <w:sz w:val="28"/>
          <w:szCs w:val="28"/>
        </w:rPr>
        <w:t>三</w:t>
      </w:r>
      <w:proofErr w:type="gramEnd"/>
      <w:r w:rsidRPr="00B701BE">
        <w:rPr>
          <w:rFonts w:ascii="標楷體" w:eastAsia="標楷體" w:hAnsi="標楷體" w:hint="eastAsia"/>
          <w:color w:val="000000" w:themeColor="text1"/>
          <w:sz w:val="28"/>
          <w:szCs w:val="28"/>
        </w:rPr>
        <w:t>建議之非住宿</w:t>
      </w:r>
      <w:r w:rsidRPr="00B701BE">
        <w:rPr>
          <w:rFonts w:ascii="標楷體" w:eastAsia="標楷體" w:hAnsi="標楷體"/>
          <w:color w:val="000000" w:themeColor="text1"/>
          <w:sz w:val="28"/>
          <w:szCs w:val="28"/>
        </w:rPr>
        <w:t>30</w:t>
      </w:r>
      <w:r w:rsidRPr="00B701BE">
        <w:rPr>
          <w:rFonts w:ascii="標楷體" w:eastAsia="標楷體" w:hAnsi="標楷體" w:hint="eastAsia"/>
          <w:color w:val="000000" w:themeColor="text1"/>
          <w:sz w:val="28"/>
          <w:szCs w:val="28"/>
        </w:rPr>
        <w:t>公升</w:t>
      </w:r>
      <w:r w:rsidRPr="00B701BE">
        <w:rPr>
          <w:rFonts w:ascii="標楷體" w:eastAsia="標楷體" w:hAnsi="標楷體"/>
          <w:color w:val="000000" w:themeColor="text1"/>
          <w:sz w:val="28"/>
          <w:szCs w:val="28"/>
        </w:rPr>
        <w:t>/</w:t>
      </w:r>
      <w:r w:rsidRPr="00B701BE">
        <w:rPr>
          <w:rFonts w:ascii="標楷體" w:eastAsia="標楷體" w:hAnsi="標楷體" w:hint="eastAsia"/>
          <w:color w:val="000000" w:themeColor="text1"/>
          <w:sz w:val="28"/>
          <w:szCs w:val="28"/>
        </w:rPr>
        <w:t>人</w:t>
      </w:r>
      <w:r w:rsidRPr="00B701BE">
        <w:rPr>
          <w:rFonts w:ascii="標楷體" w:eastAsia="標楷體" w:hAnsi="標楷體"/>
          <w:color w:val="000000" w:themeColor="text1"/>
          <w:sz w:val="28"/>
          <w:szCs w:val="28"/>
        </w:rPr>
        <w:t>/</w:t>
      </w:r>
      <w:r w:rsidRPr="00B701BE">
        <w:rPr>
          <w:rFonts w:ascii="標楷體" w:eastAsia="標楷體" w:hAnsi="標楷體" w:hint="eastAsia"/>
          <w:color w:val="000000" w:themeColor="text1"/>
          <w:sz w:val="28"/>
          <w:szCs w:val="28"/>
        </w:rPr>
        <w:t>日推估用水需求，本案員工人數</w:t>
      </w:r>
      <w:r w:rsidRPr="00B701BE">
        <w:rPr>
          <w:rFonts w:ascii="標楷體" w:eastAsia="標楷體" w:hAnsi="標楷體"/>
          <w:color w:val="000000" w:themeColor="text1"/>
          <w:sz w:val="28"/>
          <w:szCs w:val="28"/>
        </w:rPr>
        <w:t>1,18</w:t>
      </w:r>
      <w:r w:rsidR="00C369C5">
        <w:rPr>
          <w:rFonts w:ascii="標楷體" w:eastAsia="標楷體" w:hAnsi="標楷體" w:hint="eastAsia"/>
          <w:color w:val="000000" w:themeColor="text1"/>
          <w:sz w:val="28"/>
          <w:szCs w:val="28"/>
        </w:rPr>
        <w:t>0</w:t>
      </w:r>
      <w:r w:rsidRPr="00B701BE">
        <w:rPr>
          <w:rFonts w:ascii="標楷體" w:eastAsia="標楷體" w:hAnsi="標楷體" w:hint="eastAsia"/>
          <w:color w:val="000000" w:themeColor="text1"/>
          <w:sz w:val="28"/>
          <w:szCs w:val="28"/>
        </w:rPr>
        <w:t>人</w:t>
      </w:r>
      <w:r w:rsidRPr="00B701BE">
        <w:rPr>
          <w:rFonts w:ascii="標楷體" w:eastAsia="標楷體" w:hAnsi="標楷體"/>
          <w:color w:val="000000" w:themeColor="text1"/>
          <w:sz w:val="28"/>
          <w:szCs w:val="28"/>
        </w:rPr>
        <w:t>(</w:t>
      </w:r>
      <w:r w:rsidRPr="00B701BE">
        <w:rPr>
          <w:rFonts w:ascii="標楷體" w:eastAsia="標楷體" w:hAnsi="標楷體" w:hint="eastAsia"/>
          <w:color w:val="000000" w:themeColor="text1"/>
          <w:sz w:val="28"/>
          <w:szCs w:val="28"/>
        </w:rPr>
        <w:t>包括就業人口</w:t>
      </w:r>
      <w:r w:rsidRPr="00B701BE">
        <w:rPr>
          <w:rFonts w:ascii="標楷體" w:eastAsia="標楷體" w:hAnsi="標楷體"/>
          <w:color w:val="000000" w:themeColor="text1"/>
          <w:sz w:val="28"/>
          <w:szCs w:val="28"/>
        </w:rPr>
        <w:t>1,123</w:t>
      </w:r>
      <w:r w:rsidRPr="00B701BE">
        <w:rPr>
          <w:rFonts w:ascii="標楷體" w:eastAsia="標楷體" w:hAnsi="標楷體" w:hint="eastAsia"/>
          <w:color w:val="000000" w:themeColor="text1"/>
          <w:sz w:val="28"/>
          <w:szCs w:val="28"/>
        </w:rPr>
        <w:t>人及公設服務人口</w:t>
      </w:r>
      <w:r w:rsidRPr="00B701BE">
        <w:rPr>
          <w:rFonts w:ascii="標楷體" w:eastAsia="標楷體" w:hAnsi="標楷體"/>
          <w:color w:val="000000" w:themeColor="text1"/>
          <w:sz w:val="28"/>
          <w:szCs w:val="28"/>
        </w:rPr>
        <w:t xml:space="preserve">57 </w:t>
      </w:r>
      <w:r w:rsidRPr="00B701BE">
        <w:rPr>
          <w:rFonts w:ascii="標楷體" w:eastAsia="標楷體" w:hAnsi="標楷體" w:hint="eastAsia"/>
          <w:color w:val="000000" w:themeColor="text1"/>
          <w:sz w:val="28"/>
          <w:szCs w:val="28"/>
        </w:rPr>
        <w:t>人</w:t>
      </w:r>
      <w:r w:rsidRPr="00B701BE">
        <w:rPr>
          <w:rFonts w:ascii="標楷體" w:eastAsia="標楷體" w:hAnsi="標楷體"/>
          <w:color w:val="000000" w:themeColor="text1"/>
          <w:sz w:val="28"/>
          <w:szCs w:val="28"/>
        </w:rPr>
        <w:t>)</w:t>
      </w:r>
      <w:r w:rsidRPr="00B701BE">
        <w:rPr>
          <w:rFonts w:ascii="標楷體" w:eastAsia="標楷體" w:hAnsi="標楷體" w:hint="eastAsia"/>
          <w:color w:val="000000" w:themeColor="text1"/>
          <w:sz w:val="28"/>
          <w:szCs w:val="28"/>
        </w:rPr>
        <w:t>，用水量約為</w:t>
      </w:r>
      <w:r w:rsidRPr="00B701BE">
        <w:rPr>
          <w:rFonts w:ascii="標楷體" w:eastAsia="標楷體" w:hAnsi="標楷體"/>
          <w:color w:val="000000" w:themeColor="text1"/>
          <w:sz w:val="28"/>
          <w:szCs w:val="28"/>
        </w:rPr>
        <w:t>35 CMD</w:t>
      </w:r>
      <w:r w:rsidR="00874A9C">
        <w:rPr>
          <w:rFonts w:ascii="標楷體" w:eastAsia="標楷體" w:hAnsi="標楷體" w:hint="eastAsia"/>
          <w:color w:val="000000" w:themeColor="text1"/>
          <w:sz w:val="28"/>
          <w:szCs w:val="28"/>
        </w:rPr>
        <w:t>(</w:t>
      </w:r>
      <w:r w:rsidRPr="00B701BE">
        <w:rPr>
          <w:rFonts w:ascii="標楷體" w:eastAsia="標楷體" w:hAnsi="標楷體"/>
          <w:color w:val="000000" w:themeColor="text1"/>
          <w:sz w:val="28"/>
          <w:szCs w:val="28"/>
        </w:rPr>
        <w:t>1,180</w:t>
      </w:r>
      <w:r w:rsidRPr="00B701BE">
        <w:rPr>
          <w:rFonts w:ascii="標楷體" w:eastAsia="標楷體" w:hAnsi="標楷體" w:hint="eastAsia"/>
          <w:color w:val="000000" w:themeColor="text1"/>
          <w:sz w:val="28"/>
          <w:szCs w:val="28"/>
        </w:rPr>
        <w:t>人</w:t>
      </w:r>
      <w:r w:rsidRPr="00B701BE">
        <w:rPr>
          <w:rFonts w:ascii="標楷體" w:eastAsia="標楷體" w:hAnsi="標楷體"/>
          <w:color w:val="000000" w:themeColor="text1"/>
          <w:sz w:val="28"/>
          <w:szCs w:val="28"/>
        </w:rPr>
        <w:t xml:space="preserve">×30 </w:t>
      </w:r>
      <w:r w:rsidRPr="00B701BE">
        <w:rPr>
          <w:rFonts w:ascii="標楷體" w:eastAsia="標楷體" w:hAnsi="標楷體" w:hint="eastAsia"/>
          <w:color w:val="000000" w:themeColor="text1"/>
          <w:sz w:val="28"/>
          <w:szCs w:val="28"/>
        </w:rPr>
        <w:t>公升</w:t>
      </w:r>
      <w:r w:rsidRPr="00B701BE">
        <w:rPr>
          <w:rFonts w:ascii="標楷體" w:eastAsia="標楷體" w:hAnsi="標楷體"/>
          <w:color w:val="000000" w:themeColor="text1"/>
          <w:sz w:val="28"/>
          <w:szCs w:val="28"/>
        </w:rPr>
        <w:t>/</w:t>
      </w:r>
      <w:r w:rsidRPr="00B701BE">
        <w:rPr>
          <w:rFonts w:ascii="標楷體" w:eastAsia="標楷體" w:hAnsi="標楷體" w:hint="eastAsia"/>
          <w:color w:val="000000" w:themeColor="text1"/>
          <w:sz w:val="28"/>
          <w:szCs w:val="28"/>
        </w:rPr>
        <w:t>人</w:t>
      </w:r>
      <w:r w:rsidRPr="00B701BE">
        <w:rPr>
          <w:rFonts w:ascii="標楷體" w:eastAsia="標楷體" w:hAnsi="標楷體"/>
          <w:color w:val="000000" w:themeColor="text1"/>
          <w:sz w:val="28"/>
          <w:szCs w:val="28"/>
        </w:rPr>
        <w:t>/</w:t>
      </w:r>
      <w:r w:rsidRPr="00B701BE">
        <w:rPr>
          <w:rFonts w:ascii="標楷體" w:eastAsia="標楷體" w:hAnsi="標楷體" w:hint="eastAsia"/>
          <w:color w:val="000000" w:themeColor="text1"/>
          <w:sz w:val="28"/>
          <w:szCs w:val="28"/>
        </w:rPr>
        <w:t>日</w:t>
      </w:r>
      <w:r w:rsidRPr="00B701BE">
        <w:rPr>
          <w:rFonts w:ascii="標楷體" w:eastAsia="標楷體" w:hAnsi="標楷體"/>
          <w:color w:val="000000" w:themeColor="text1"/>
          <w:sz w:val="28"/>
          <w:szCs w:val="28"/>
        </w:rPr>
        <w:t>=35CMD</w:t>
      </w:r>
      <w:r w:rsidR="00874A9C">
        <w:rPr>
          <w:rFonts w:ascii="標楷體" w:eastAsia="標楷體" w:hAnsi="標楷體" w:hint="eastAsia"/>
          <w:color w:val="000000" w:themeColor="text1"/>
          <w:sz w:val="28"/>
          <w:szCs w:val="28"/>
        </w:rPr>
        <w:t>)。</w:t>
      </w:r>
    </w:p>
    <w:p w14:paraId="19BFFBE1" w14:textId="5E8F728A" w:rsidR="00C94DFD" w:rsidRPr="00C94DFD" w:rsidRDefault="00E02392" w:rsidP="00C94DFD">
      <w:pPr>
        <w:pStyle w:val="3"/>
        <w:rPr>
          <w:rFonts w:ascii="標楷體" w:eastAsia="標楷體" w:hAnsi="標楷體"/>
          <w:sz w:val="28"/>
          <w:szCs w:val="28"/>
        </w:rPr>
      </w:pPr>
      <w:bookmarkStart w:id="257" w:name="_Toc90482009"/>
      <w:bookmarkStart w:id="258" w:name="_Toc90485258"/>
      <w:bookmarkStart w:id="259" w:name="_Toc115770249"/>
      <w:bookmarkStart w:id="260" w:name="_Toc115770360"/>
      <w:bookmarkStart w:id="261" w:name="_Toc116042463"/>
      <w:bookmarkStart w:id="262" w:name="_Toc118474656"/>
      <w:bookmarkStart w:id="263" w:name="_Toc140737640"/>
      <w:r w:rsidRPr="00AD0905">
        <w:rPr>
          <w:rFonts w:ascii="標楷體" w:eastAsia="標楷體" w:hAnsi="標楷體" w:hint="eastAsia"/>
          <w:sz w:val="28"/>
          <w:szCs w:val="28"/>
        </w:rPr>
        <w:t>四、</w:t>
      </w:r>
      <w:bookmarkStart w:id="264" w:name="_Toc451522444"/>
      <w:bookmarkStart w:id="265" w:name="_Toc451522564"/>
      <w:bookmarkStart w:id="266" w:name="_Toc451523648"/>
      <w:bookmarkStart w:id="267" w:name="_Toc451850465"/>
      <w:bookmarkStart w:id="268" w:name="_Toc451851396"/>
      <w:bookmarkStart w:id="269" w:name="_Toc451851940"/>
      <w:bookmarkStart w:id="270" w:name="_Toc451852011"/>
      <w:bookmarkStart w:id="271" w:name="_Toc451854616"/>
      <w:bookmarkStart w:id="272" w:name="_Toc455059031"/>
      <w:bookmarkStart w:id="273" w:name="_Toc455059794"/>
      <w:bookmarkStart w:id="274" w:name="_Toc480533872"/>
      <w:bookmarkStart w:id="275" w:name="_Toc485734414"/>
      <w:bookmarkStart w:id="276" w:name="_Toc503779588"/>
      <w:bookmarkStart w:id="277" w:name="_Toc504569743"/>
      <w:r w:rsidR="00FA4D53" w:rsidRPr="00AD0905">
        <w:rPr>
          <w:rFonts w:ascii="標楷體" w:eastAsia="標楷體" w:hAnsi="標楷體" w:hint="eastAsia"/>
          <w:sz w:val="28"/>
          <w:szCs w:val="28"/>
        </w:rPr>
        <w:t>污水系統</w:t>
      </w:r>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p>
    <w:p w14:paraId="0D824A89" w14:textId="38D7FEEE" w:rsidR="00B701BE" w:rsidRPr="00B701BE" w:rsidRDefault="00B701BE" w:rsidP="00B701BE">
      <w:pPr>
        <w:spacing w:line="480" w:lineRule="exact"/>
        <w:ind w:leftChars="236" w:left="566"/>
        <w:rPr>
          <w:rFonts w:ascii="標楷體" w:eastAsia="標楷體" w:hAnsi="標楷體"/>
          <w:sz w:val="28"/>
          <w:szCs w:val="28"/>
        </w:rPr>
      </w:pPr>
      <w:r w:rsidRPr="00B701BE">
        <w:rPr>
          <w:rFonts w:ascii="標楷體" w:eastAsia="標楷體" w:hAnsi="標楷體" w:hint="eastAsia"/>
          <w:sz w:val="28"/>
          <w:szCs w:val="28"/>
        </w:rPr>
        <w:t>本計畫區之廢</w:t>
      </w:r>
      <w:r w:rsidRPr="00B701BE">
        <w:rPr>
          <w:rFonts w:ascii="標楷體" w:eastAsia="標楷體" w:hAnsi="標楷體"/>
          <w:sz w:val="28"/>
          <w:szCs w:val="28"/>
        </w:rPr>
        <w:t>(</w:t>
      </w:r>
      <w:r w:rsidRPr="00B701BE">
        <w:rPr>
          <w:rFonts w:ascii="標楷體" w:eastAsia="標楷體" w:hAnsi="標楷體" w:hint="eastAsia"/>
          <w:sz w:val="28"/>
          <w:szCs w:val="28"/>
        </w:rPr>
        <w:t>污</w:t>
      </w:r>
      <w:r w:rsidRPr="00B701BE">
        <w:rPr>
          <w:rFonts w:ascii="標楷體" w:eastAsia="標楷體" w:hAnsi="標楷體"/>
          <w:sz w:val="28"/>
          <w:szCs w:val="28"/>
        </w:rPr>
        <w:t>)</w:t>
      </w:r>
      <w:r w:rsidRPr="00B701BE">
        <w:rPr>
          <w:rFonts w:ascii="標楷體" w:eastAsia="標楷體" w:hAnsi="標楷體" w:hint="eastAsia"/>
          <w:sz w:val="28"/>
          <w:szCs w:val="28"/>
        </w:rPr>
        <w:t>水來源為製程廢水、生活污水，廢</w:t>
      </w:r>
      <w:r w:rsidRPr="00B701BE">
        <w:rPr>
          <w:rFonts w:ascii="標楷體" w:eastAsia="標楷體" w:hAnsi="標楷體"/>
          <w:sz w:val="28"/>
          <w:szCs w:val="28"/>
        </w:rPr>
        <w:t>(</w:t>
      </w:r>
      <w:r w:rsidRPr="00B701BE">
        <w:rPr>
          <w:rFonts w:ascii="標楷體" w:eastAsia="標楷體" w:hAnsi="標楷體" w:hint="eastAsia"/>
          <w:sz w:val="28"/>
          <w:szCs w:val="28"/>
        </w:rPr>
        <w:t>污</w:t>
      </w:r>
      <w:r w:rsidRPr="00B701BE">
        <w:rPr>
          <w:rFonts w:ascii="標楷體" w:eastAsia="標楷體" w:hAnsi="標楷體"/>
          <w:sz w:val="28"/>
          <w:szCs w:val="28"/>
        </w:rPr>
        <w:t>)</w:t>
      </w:r>
      <w:r w:rsidRPr="00B701BE">
        <w:rPr>
          <w:rFonts w:ascii="標楷體" w:eastAsia="標楷體" w:hAnsi="標楷體" w:hint="eastAsia"/>
          <w:sz w:val="28"/>
          <w:szCs w:val="28"/>
        </w:rPr>
        <w:t>水量以用水量</w:t>
      </w:r>
      <w:r w:rsidRPr="00B701BE">
        <w:rPr>
          <w:rFonts w:ascii="標楷體" w:eastAsia="標楷體" w:hAnsi="標楷體"/>
          <w:sz w:val="28"/>
          <w:szCs w:val="28"/>
        </w:rPr>
        <w:t>80%</w:t>
      </w:r>
      <w:r w:rsidRPr="00B701BE">
        <w:rPr>
          <w:rFonts w:ascii="標楷體" w:eastAsia="標楷體" w:hAnsi="標楷體" w:hint="eastAsia"/>
          <w:sz w:val="28"/>
          <w:szCs w:val="28"/>
        </w:rPr>
        <w:t>計</w:t>
      </w:r>
      <w:r w:rsidRPr="00FD58DA">
        <w:rPr>
          <w:rFonts w:ascii="標楷體" w:eastAsia="標楷體" w:hAnsi="標楷體" w:hint="eastAsia"/>
          <w:sz w:val="28"/>
          <w:szCs w:val="28"/>
        </w:rPr>
        <w:t>，</w:t>
      </w:r>
      <w:r w:rsidR="00A26A16" w:rsidRPr="00FD58DA">
        <w:rPr>
          <w:rFonts w:ascii="標楷體" w:eastAsia="標楷體" w:hAnsi="標楷體" w:hint="eastAsia"/>
          <w:sz w:val="28"/>
          <w:szCs w:val="28"/>
        </w:rPr>
        <w:t>即每日製程廢水</w:t>
      </w:r>
      <w:proofErr w:type="gramStart"/>
      <w:r w:rsidR="00A26A16" w:rsidRPr="00FD58DA">
        <w:rPr>
          <w:rFonts w:ascii="標楷體" w:eastAsia="標楷體" w:hAnsi="標楷體" w:hint="eastAsia"/>
          <w:sz w:val="28"/>
          <w:szCs w:val="28"/>
        </w:rPr>
        <w:t>排放量概估</w:t>
      </w:r>
      <w:proofErr w:type="gramEnd"/>
      <w:r w:rsidR="00A26A16" w:rsidRPr="00FD58DA">
        <w:rPr>
          <w:rFonts w:ascii="標楷體" w:eastAsia="標楷體" w:hAnsi="標楷體" w:hint="eastAsia"/>
          <w:sz w:val="28"/>
          <w:szCs w:val="28"/>
        </w:rPr>
        <w:t>為105</w:t>
      </w:r>
      <w:r w:rsidR="00A26A16" w:rsidRPr="00FD58DA">
        <w:rPr>
          <w:rFonts w:ascii="Arial" w:hAnsi="Arial" w:cs="Arial"/>
          <w:color w:val="202122"/>
          <w:sz w:val="23"/>
          <w:szCs w:val="23"/>
          <w:shd w:val="clear" w:color="auto" w:fill="FFFFFF"/>
        </w:rPr>
        <w:t>×</w:t>
      </w:r>
      <w:r w:rsidR="00A26A16" w:rsidRPr="00FD58DA">
        <w:rPr>
          <w:rFonts w:ascii="標楷體" w:eastAsia="標楷體" w:hAnsi="標楷體"/>
          <w:sz w:val="28"/>
          <w:szCs w:val="28"/>
        </w:rPr>
        <w:t>80%</w:t>
      </w:r>
      <w:proofErr w:type="gramStart"/>
      <w:r w:rsidR="00A26A16" w:rsidRPr="00FD58DA">
        <w:rPr>
          <w:rFonts w:ascii="標楷體" w:eastAsia="標楷體" w:hAnsi="標楷體" w:hint="eastAsia"/>
          <w:sz w:val="28"/>
          <w:szCs w:val="28"/>
        </w:rPr>
        <w:t>≒</w:t>
      </w:r>
      <w:proofErr w:type="gramEnd"/>
      <w:r w:rsidR="00A26A16" w:rsidRPr="00FD58DA">
        <w:rPr>
          <w:rFonts w:ascii="標楷體" w:eastAsia="標楷體" w:hAnsi="標楷體"/>
          <w:sz w:val="28"/>
          <w:szCs w:val="28"/>
        </w:rPr>
        <w:t>85</w:t>
      </w:r>
      <w:r w:rsidR="00A26A16" w:rsidRPr="00FD58DA">
        <w:rPr>
          <w:rFonts w:ascii="標楷體" w:eastAsia="標楷體" w:hAnsi="標楷體" w:hint="eastAsia"/>
          <w:sz w:val="28"/>
          <w:szCs w:val="28"/>
        </w:rPr>
        <w:t>C</w:t>
      </w:r>
      <w:r w:rsidR="00A26A16" w:rsidRPr="00FD58DA">
        <w:rPr>
          <w:rFonts w:ascii="標楷體" w:eastAsia="標楷體" w:hAnsi="標楷體"/>
          <w:sz w:val="28"/>
          <w:szCs w:val="28"/>
        </w:rPr>
        <w:t>MD</w:t>
      </w:r>
      <w:r w:rsidR="00A26A16" w:rsidRPr="00FD58DA">
        <w:rPr>
          <w:rFonts w:ascii="標楷體" w:eastAsia="標楷體" w:hAnsi="標楷體" w:hint="eastAsia"/>
          <w:sz w:val="28"/>
          <w:szCs w:val="28"/>
        </w:rPr>
        <w:t>，另住宅區生活污水直接納入</w:t>
      </w:r>
      <w:r w:rsidR="00C04D6D" w:rsidRPr="00FD58DA">
        <w:rPr>
          <w:rFonts w:ascii="標楷體" w:eastAsia="標楷體" w:hAnsi="標楷體" w:hint="eastAsia"/>
          <w:sz w:val="28"/>
          <w:szCs w:val="28"/>
        </w:rPr>
        <w:t>草屯鎮污水下水道處理。</w:t>
      </w:r>
      <w:r w:rsidR="00A26A16" w:rsidRPr="00B701BE">
        <w:rPr>
          <w:rFonts w:ascii="標楷體" w:eastAsia="標楷體" w:hAnsi="標楷體"/>
          <w:sz w:val="28"/>
          <w:szCs w:val="28"/>
        </w:rPr>
        <w:t xml:space="preserve"> </w:t>
      </w:r>
    </w:p>
    <w:p w14:paraId="6FFCD004" w14:textId="55A8DCD9" w:rsidR="00FA4D53" w:rsidRDefault="00E02392" w:rsidP="001A79DF">
      <w:pPr>
        <w:pStyle w:val="3"/>
        <w:rPr>
          <w:rFonts w:ascii="標楷體" w:eastAsia="標楷體" w:hAnsi="標楷體"/>
          <w:sz w:val="28"/>
          <w:szCs w:val="28"/>
        </w:rPr>
      </w:pPr>
      <w:bookmarkStart w:id="278" w:name="_Toc451522445"/>
      <w:bookmarkStart w:id="279" w:name="_Toc451522565"/>
      <w:bookmarkStart w:id="280" w:name="_Toc451523649"/>
      <w:bookmarkStart w:id="281" w:name="_Toc451850466"/>
      <w:bookmarkStart w:id="282" w:name="_Toc451851397"/>
      <w:bookmarkStart w:id="283" w:name="_Toc451851941"/>
      <w:bookmarkStart w:id="284" w:name="_Toc451852012"/>
      <w:bookmarkStart w:id="285" w:name="_Toc451854617"/>
      <w:bookmarkStart w:id="286" w:name="_Toc455059032"/>
      <w:bookmarkStart w:id="287" w:name="_Toc455059795"/>
      <w:bookmarkStart w:id="288" w:name="_Toc480533873"/>
      <w:bookmarkStart w:id="289" w:name="_Toc485734415"/>
      <w:bookmarkStart w:id="290" w:name="_Toc503779589"/>
      <w:bookmarkStart w:id="291" w:name="_Toc504569744"/>
      <w:bookmarkStart w:id="292" w:name="_Toc90482010"/>
      <w:bookmarkStart w:id="293" w:name="_Toc90485259"/>
      <w:bookmarkStart w:id="294" w:name="_Toc115770250"/>
      <w:bookmarkStart w:id="295" w:name="_Toc115770361"/>
      <w:bookmarkStart w:id="296" w:name="_Toc116042464"/>
      <w:bookmarkStart w:id="297" w:name="_Toc118474657"/>
      <w:bookmarkStart w:id="298" w:name="_Toc140737641"/>
      <w:r w:rsidRPr="00AE4301">
        <w:rPr>
          <w:rFonts w:ascii="標楷體" w:eastAsia="標楷體" w:hAnsi="標楷體" w:hint="eastAsia"/>
          <w:sz w:val="28"/>
          <w:szCs w:val="28"/>
        </w:rPr>
        <w:t>五、</w:t>
      </w:r>
      <w:r w:rsidR="00FA4D53" w:rsidRPr="00AE4301">
        <w:rPr>
          <w:rFonts w:ascii="標楷體" w:eastAsia="標楷體" w:hAnsi="標楷體" w:hint="eastAsia"/>
          <w:sz w:val="28"/>
          <w:szCs w:val="28"/>
        </w:rPr>
        <w:t>電力系統</w:t>
      </w:r>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p>
    <w:p w14:paraId="01A5ED08" w14:textId="7BC40D5D" w:rsidR="008317F2" w:rsidRDefault="008317F2" w:rsidP="001D19E3">
      <w:pPr>
        <w:spacing w:line="480" w:lineRule="exact"/>
        <w:ind w:leftChars="236" w:left="566" w:firstLine="1"/>
        <w:rPr>
          <w:rFonts w:ascii="標楷體" w:eastAsia="標楷體" w:hAnsi="標楷體"/>
          <w:sz w:val="28"/>
          <w:szCs w:val="28"/>
        </w:rPr>
      </w:pPr>
      <w:r w:rsidRPr="008317F2">
        <w:rPr>
          <w:rFonts w:ascii="標楷體" w:eastAsia="標楷體" w:hAnsi="標楷體" w:hint="eastAsia"/>
          <w:sz w:val="28"/>
          <w:szCs w:val="28"/>
        </w:rPr>
        <w:t>本園區用地性質包含產業專用區、住宅區及公共設施等使用分區，各區需用電量之推估，採用土地使用目的面積乘以其平均用電密度計算，推估計算結果全區需用電量推估約為4,746kW。</w:t>
      </w:r>
    </w:p>
    <w:p w14:paraId="21EFD75B" w14:textId="2B41A791" w:rsidR="008317F2" w:rsidRPr="008317F2" w:rsidRDefault="008317F2" w:rsidP="003F5332">
      <w:pPr>
        <w:pStyle w:val="ac"/>
        <w:numPr>
          <w:ilvl w:val="0"/>
          <w:numId w:val="6"/>
        </w:numPr>
        <w:spacing w:line="480" w:lineRule="exact"/>
        <w:ind w:leftChars="0"/>
        <w:rPr>
          <w:rFonts w:ascii="標楷體" w:eastAsia="標楷體" w:hAnsi="標楷體"/>
          <w:sz w:val="28"/>
          <w:szCs w:val="28"/>
        </w:rPr>
      </w:pPr>
      <w:r w:rsidRPr="008317F2">
        <w:rPr>
          <w:rFonts w:ascii="標楷體" w:eastAsia="標楷體" w:hAnsi="標楷體" w:hint="eastAsia"/>
          <w:sz w:val="28"/>
          <w:szCs w:val="28"/>
        </w:rPr>
        <w:t>產業專用區：用電密度以500kW/公頃推估。</w:t>
      </w:r>
    </w:p>
    <w:p w14:paraId="450D5711" w14:textId="10C6260B" w:rsidR="008317F2" w:rsidRDefault="008317F2" w:rsidP="003F5332">
      <w:pPr>
        <w:pStyle w:val="ac"/>
        <w:numPr>
          <w:ilvl w:val="0"/>
          <w:numId w:val="6"/>
        </w:numPr>
        <w:spacing w:line="480" w:lineRule="exact"/>
        <w:ind w:leftChars="0"/>
        <w:rPr>
          <w:rFonts w:ascii="標楷體" w:eastAsia="標楷體" w:hAnsi="標楷體"/>
          <w:sz w:val="28"/>
          <w:szCs w:val="28"/>
        </w:rPr>
      </w:pPr>
      <w:r w:rsidRPr="008317F2">
        <w:rPr>
          <w:rFonts w:ascii="標楷體" w:eastAsia="標楷體" w:hAnsi="標楷體" w:hint="eastAsia"/>
          <w:sz w:val="28"/>
          <w:szCs w:val="28"/>
        </w:rPr>
        <w:lastRenderedPageBreak/>
        <w:t>住宅區：用電密度以400kW/公頃推估。</w:t>
      </w:r>
    </w:p>
    <w:p w14:paraId="74A416BA" w14:textId="77777777" w:rsidR="008317F2" w:rsidRDefault="008317F2" w:rsidP="003F5332">
      <w:pPr>
        <w:pStyle w:val="ac"/>
        <w:numPr>
          <w:ilvl w:val="0"/>
          <w:numId w:val="6"/>
        </w:numPr>
        <w:spacing w:line="480" w:lineRule="exact"/>
        <w:ind w:leftChars="0"/>
        <w:rPr>
          <w:rFonts w:ascii="標楷體" w:eastAsia="標楷體" w:hAnsi="標楷體"/>
          <w:sz w:val="28"/>
          <w:szCs w:val="28"/>
        </w:rPr>
      </w:pPr>
      <w:r w:rsidRPr="008317F2">
        <w:rPr>
          <w:rFonts w:ascii="標楷體" w:eastAsia="標楷體" w:hAnsi="標楷體" w:hint="eastAsia"/>
          <w:sz w:val="28"/>
          <w:szCs w:val="28"/>
        </w:rPr>
        <w:t>公共設施用地</w:t>
      </w:r>
    </w:p>
    <w:p w14:paraId="3862A22E" w14:textId="5A9E3C01" w:rsidR="008317F2" w:rsidRDefault="008317F2" w:rsidP="003F5332">
      <w:pPr>
        <w:pStyle w:val="ac"/>
        <w:numPr>
          <w:ilvl w:val="0"/>
          <w:numId w:val="7"/>
        </w:numPr>
        <w:spacing w:line="480" w:lineRule="exact"/>
        <w:ind w:leftChars="0"/>
        <w:rPr>
          <w:rFonts w:ascii="標楷體" w:eastAsia="標楷體" w:hAnsi="標楷體"/>
          <w:sz w:val="28"/>
          <w:szCs w:val="28"/>
        </w:rPr>
      </w:pPr>
      <w:r w:rsidRPr="008317F2">
        <w:rPr>
          <w:rFonts w:ascii="標楷體" w:eastAsia="標楷體" w:hAnsi="標楷體" w:hint="eastAsia"/>
          <w:sz w:val="28"/>
          <w:szCs w:val="28"/>
        </w:rPr>
        <w:t>管理服務用地：用電密度以400</w:t>
      </w:r>
      <w:r w:rsidR="003E7B67">
        <w:rPr>
          <w:rFonts w:ascii="標楷體" w:eastAsia="標楷體" w:hAnsi="標楷體"/>
          <w:sz w:val="28"/>
          <w:szCs w:val="28"/>
        </w:rPr>
        <w:t>K</w:t>
      </w:r>
      <w:r w:rsidRPr="008317F2">
        <w:rPr>
          <w:rFonts w:ascii="標楷體" w:eastAsia="標楷體" w:hAnsi="標楷體" w:hint="eastAsia"/>
          <w:sz w:val="28"/>
          <w:szCs w:val="28"/>
        </w:rPr>
        <w:t>W/公頃推估。</w:t>
      </w:r>
    </w:p>
    <w:p w14:paraId="18516C5F" w14:textId="77777777" w:rsidR="008317F2" w:rsidRDefault="008317F2" w:rsidP="003F5332">
      <w:pPr>
        <w:pStyle w:val="ac"/>
        <w:numPr>
          <w:ilvl w:val="0"/>
          <w:numId w:val="7"/>
        </w:numPr>
        <w:spacing w:line="480" w:lineRule="exact"/>
        <w:ind w:leftChars="0"/>
        <w:rPr>
          <w:rFonts w:ascii="標楷體" w:eastAsia="標楷體" w:hAnsi="標楷體"/>
          <w:sz w:val="28"/>
          <w:szCs w:val="28"/>
        </w:rPr>
      </w:pPr>
      <w:r w:rsidRPr="008317F2">
        <w:rPr>
          <w:rFonts w:ascii="標楷體" w:eastAsia="標楷體" w:hAnsi="標楷體" w:hint="eastAsia"/>
          <w:sz w:val="28"/>
          <w:szCs w:val="28"/>
        </w:rPr>
        <w:t>自來水事業用地：用電密度以400KW/公頃推估。</w:t>
      </w:r>
    </w:p>
    <w:p w14:paraId="2AF884DC" w14:textId="77777777" w:rsidR="008317F2" w:rsidRDefault="008317F2" w:rsidP="003F5332">
      <w:pPr>
        <w:pStyle w:val="ac"/>
        <w:numPr>
          <w:ilvl w:val="0"/>
          <w:numId w:val="7"/>
        </w:numPr>
        <w:spacing w:line="480" w:lineRule="exact"/>
        <w:ind w:leftChars="0"/>
        <w:rPr>
          <w:rFonts w:ascii="標楷體" w:eastAsia="標楷體" w:hAnsi="標楷體"/>
          <w:sz w:val="28"/>
          <w:szCs w:val="28"/>
        </w:rPr>
      </w:pPr>
      <w:r w:rsidRPr="008317F2">
        <w:rPr>
          <w:rFonts w:ascii="標楷體" w:eastAsia="標楷體" w:hAnsi="標楷體" w:hint="eastAsia"/>
          <w:sz w:val="28"/>
          <w:szCs w:val="28"/>
        </w:rPr>
        <w:t>污水處理場用地：用電密度以400KW/公頃推估。</w:t>
      </w:r>
    </w:p>
    <w:p w14:paraId="16C8E034" w14:textId="1ACF47A0" w:rsidR="008317F2" w:rsidRPr="008317F2" w:rsidRDefault="008317F2" w:rsidP="003F5332">
      <w:pPr>
        <w:pStyle w:val="ac"/>
        <w:numPr>
          <w:ilvl w:val="0"/>
          <w:numId w:val="7"/>
        </w:numPr>
        <w:spacing w:line="480" w:lineRule="exact"/>
        <w:ind w:leftChars="0"/>
        <w:rPr>
          <w:rFonts w:ascii="標楷體" w:eastAsia="標楷體" w:hAnsi="標楷體"/>
          <w:sz w:val="28"/>
          <w:szCs w:val="28"/>
        </w:rPr>
      </w:pPr>
      <w:r w:rsidRPr="008317F2">
        <w:rPr>
          <w:rFonts w:ascii="標楷體" w:eastAsia="標楷體" w:hAnsi="標楷體" w:hint="eastAsia"/>
          <w:sz w:val="28"/>
          <w:szCs w:val="28"/>
        </w:rPr>
        <w:t>其他設施用地：用電密度以30</w:t>
      </w:r>
      <w:r w:rsidR="003E7B67">
        <w:rPr>
          <w:rFonts w:ascii="標楷體" w:eastAsia="標楷體" w:hAnsi="標楷體"/>
          <w:sz w:val="28"/>
          <w:szCs w:val="28"/>
        </w:rPr>
        <w:t>K</w:t>
      </w:r>
      <w:r w:rsidRPr="008317F2">
        <w:rPr>
          <w:rFonts w:ascii="標楷體" w:eastAsia="標楷體" w:hAnsi="標楷體" w:hint="eastAsia"/>
          <w:sz w:val="28"/>
          <w:szCs w:val="28"/>
        </w:rPr>
        <w:t>W/公頃推估。其他設施用地包含公園、</w:t>
      </w:r>
      <w:proofErr w:type="gramStart"/>
      <w:r w:rsidRPr="008317F2">
        <w:rPr>
          <w:rFonts w:ascii="標楷體" w:eastAsia="標楷體" w:hAnsi="標楷體" w:hint="eastAsia"/>
          <w:sz w:val="28"/>
          <w:szCs w:val="28"/>
        </w:rPr>
        <w:t>滯洪池</w:t>
      </w:r>
      <w:proofErr w:type="gramEnd"/>
      <w:r w:rsidRPr="008317F2">
        <w:rPr>
          <w:rFonts w:ascii="標楷體" w:eastAsia="標楷體" w:hAnsi="標楷體" w:hint="eastAsia"/>
          <w:sz w:val="28"/>
          <w:szCs w:val="28"/>
        </w:rPr>
        <w:t>、綠地及道路等用地。</w:t>
      </w:r>
    </w:p>
    <w:p w14:paraId="705F6B99" w14:textId="6F41D0E3" w:rsidR="00FA4D53" w:rsidRDefault="00E02392" w:rsidP="001A79DF">
      <w:pPr>
        <w:pStyle w:val="3"/>
        <w:rPr>
          <w:rFonts w:ascii="標楷體" w:eastAsia="標楷體" w:hAnsi="標楷體"/>
          <w:sz w:val="28"/>
          <w:szCs w:val="28"/>
        </w:rPr>
      </w:pPr>
      <w:bookmarkStart w:id="299" w:name="_Toc451522446"/>
      <w:bookmarkStart w:id="300" w:name="_Toc451522566"/>
      <w:bookmarkStart w:id="301" w:name="_Toc451523650"/>
      <w:bookmarkStart w:id="302" w:name="_Toc451850467"/>
      <w:bookmarkStart w:id="303" w:name="_Toc451851398"/>
      <w:bookmarkStart w:id="304" w:name="_Toc451851942"/>
      <w:bookmarkStart w:id="305" w:name="_Toc451852013"/>
      <w:bookmarkStart w:id="306" w:name="_Toc451854618"/>
      <w:bookmarkStart w:id="307" w:name="_Toc455059033"/>
      <w:bookmarkStart w:id="308" w:name="_Toc455059796"/>
      <w:bookmarkStart w:id="309" w:name="_Toc480533874"/>
      <w:bookmarkStart w:id="310" w:name="_Toc485734416"/>
      <w:bookmarkStart w:id="311" w:name="_Toc503779590"/>
      <w:bookmarkStart w:id="312" w:name="_Toc504569745"/>
      <w:bookmarkStart w:id="313" w:name="_Toc90482011"/>
      <w:bookmarkStart w:id="314" w:name="_Toc90485260"/>
      <w:bookmarkStart w:id="315" w:name="_Toc115770251"/>
      <w:bookmarkStart w:id="316" w:name="_Toc115770362"/>
      <w:bookmarkStart w:id="317" w:name="_Toc116042465"/>
      <w:bookmarkStart w:id="318" w:name="_Toc118474658"/>
      <w:bookmarkStart w:id="319" w:name="_Toc140737642"/>
      <w:r w:rsidRPr="00AE4301">
        <w:rPr>
          <w:rFonts w:ascii="標楷體" w:eastAsia="標楷體" w:hAnsi="標楷體" w:hint="eastAsia"/>
          <w:sz w:val="28"/>
          <w:szCs w:val="28"/>
        </w:rPr>
        <w:t>六、</w:t>
      </w:r>
      <w:r w:rsidR="00FA4D53" w:rsidRPr="00AE4301">
        <w:rPr>
          <w:rFonts w:ascii="標楷體" w:eastAsia="標楷體" w:hAnsi="標楷體" w:hint="eastAsia"/>
          <w:sz w:val="28"/>
          <w:szCs w:val="28"/>
        </w:rPr>
        <w:t>電信系統</w:t>
      </w:r>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p>
    <w:p w14:paraId="4AF781C9" w14:textId="1CFB7562" w:rsidR="000804F6" w:rsidRPr="000804F6" w:rsidRDefault="000804F6" w:rsidP="001D19E3">
      <w:pPr>
        <w:spacing w:line="480" w:lineRule="exact"/>
        <w:ind w:leftChars="236" w:left="566"/>
        <w:rPr>
          <w:rFonts w:ascii="標楷體" w:eastAsia="標楷體" w:hAnsi="標楷體"/>
          <w:sz w:val="28"/>
          <w:szCs w:val="28"/>
        </w:rPr>
      </w:pPr>
      <w:r w:rsidRPr="000804F6">
        <w:rPr>
          <w:rFonts w:ascii="標楷體" w:eastAsia="標楷體" w:hAnsi="標楷體" w:hint="eastAsia"/>
          <w:sz w:val="28"/>
          <w:szCs w:val="28"/>
        </w:rPr>
        <w:t>本園區內之電信線路均採用地下配置為原則，主幹線規劃埋設於車道下方，支線規劃沿兩側人行道下方埋設。電信預埋管道應將本園區未來之一般通信電話、寬頻資訊網路(如ADSL及ATM)</w:t>
      </w:r>
      <w:proofErr w:type="gramStart"/>
      <w:r w:rsidRPr="000804F6">
        <w:rPr>
          <w:rFonts w:ascii="標楷體" w:eastAsia="標楷體" w:hAnsi="標楷體" w:hint="eastAsia"/>
          <w:sz w:val="28"/>
          <w:szCs w:val="28"/>
        </w:rPr>
        <w:t>及弱電</w:t>
      </w:r>
      <w:proofErr w:type="gramEnd"/>
      <w:r w:rsidRPr="000804F6">
        <w:rPr>
          <w:rFonts w:ascii="標楷體" w:eastAsia="標楷體" w:hAnsi="標楷體" w:hint="eastAsia"/>
          <w:sz w:val="28"/>
          <w:szCs w:val="28"/>
        </w:rPr>
        <w:t>(</w:t>
      </w:r>
      <w:proofErr w:type="gramStart"/>
      <w:r w:rsidRPr="000804F6">
        <w:rPr>
          <w:rFonts w:ascii="標楷體" w:eastAsia="標楷體" w:hAnsi="標楷體" w:hint="eastAsia"/>
          <w:sz w:val="28"/>
          <w:szCs w:val="28"/>
        </w:rPr>
        <w:t>如交控及</w:t>
      </w:r>
      <w:proofErr w:type="gramEnd"/>
      <w:r w:rsidRPr="000804F6">
        <w:rPr>
          <w:rFonts w:ascii="標楷體" w:eastAsia="標楷體" w:hAnsi="標楷體" w:hint="eastAsia"/>
          <w:sz w:val="28"/>
          <w:szCs w:val="28"/>
        </w:rPr>
        <w:t>有線電視)等需求管路納入整體規劃一次建設完成，以利爾後</w:t>
      </w:r>
      <w:proofErr w:type="gramStart"/>
      <w:r w:rsidRPr="000804F6">
        <w:rPr>
          <w:rFonts w:ascii="標楷體" w:eastAsia="標楷體" w:hAnsi="標楷體" w:hint="eastAsia"/>
          <w:sz w:val="28"/>
          <w:szCs w:val="28"/>
        </w:rPr>
        <w:t>佈</w:t>
      </w:r>
      <w:proofErr w:type="gramEnd"/>
      <w:r w:rsidRPr="000804F6">
        <w:rPr>
          <w:rFonts w:ascii="標楷體" w:eastAsia="標楷體" w:hAnsi="標楷體" w:hint="eastAsia"/>
          <w:sz w:val="28"/>
          <w:szCs w:val="28"/>
        </w:rPr>
        <w:t>纜之用，不需再開挖道路。</w:t>
      </w:r>
    </w:p>
    <w:p w14:paraId="4C33A514" w14:textId="77777777" w:rsidR="00FA4D53" w:rsidRPr="00AE4301" w:rsidRDefault="00FA4D53" w:rsidP="00FA4D53">
      <w:pPr>
        <w:widowControl/>
        <w:rPr>
          <w:rFonts w:ascii="標楷體" w:eastAsia="標楷體" w:hAnsi="標楷體"/>
          <w:sz w:val="28"/>
          <w:szCs w:val="28"/>
        </w:rPr>
      </w:pPr>
      <w:r w:rsidRPr="00AE4301">
        <w:rPr>
          <w:rFonts w:ascii="標楷體" w:eastAsia="標楷體" w:hAnsi="標楷體"/>
          <w:sz w:val="28"/>
          <w:szCs w:val="28"/>
        </w:rPr>
        <w:br w:type="page"/>
      </w:r>
    </w:p>
    <w:p w14:paraId="7450D81D" w14:textId="77777777" w:rsidR="00FA4D53" w:rsidRPr="00AE4301" w:rsidRDefault="00FA4D53" w:rsidP="00FA4D53">
      <w:pPr>
        <w:spacing w:line="480" w:lineRule="exact"/>
        <w:ind w:left="1"/>
        <w:rPr>
          <w:rFonts w:ascii="標楷體" w:eastAsia="標楷體" w:hAnsi="標楷體"/>
          <w:sz w:val="28"/>
          <w:szCs w:val="28"/>
        </w:rPr>
        <w:sectPr w:rsidR="00FA4D53" w:rsidRPr="00AE4301" w:rsidSect="005361CC">
          <w:pgSz w:w="11906" w:h="16838"/>
          <w:pgMar w:top="1361" w:right="1361" w:bottom="1361" w:left="1361" w:header="851" w:footer="184" w:gutter="0"/>
          <w:pgNumType w:fmt="numberInDash" w:start="0"/>
          <w:cols w:space="425"/>
          <w:titlePg/>
          <w:docGrid w:type="lines" w:linePitch="360"/>
        </w:sectPr>
      </w:pPr>
    </w:p>
    <w:p w14:paraId="5C7FC74C" w14:textId="46B2B6E1" w:rsidR="004704E1" w:rsidRPr="00AE4301" w:rsidRDefault="001E17D1" w:rsidP="00A82B1C">
      <w:pPr>
        <w:ind w:left="1" w:firstLineChars="50" w:firstLine="120"/>
        <w:jc w:val="center"/>
        <w:rPr>
          <w:rFonts w:ascii="標楷體" w:eastAsia="標楷體" w:hAnsi="標楷體"/>
          <w:sz w:val="28"/>
          <w:szCs w:val="28"/>
        </w:rPr>
      </w:pPr>
      <w:r>
        <w:rPr>
          <w:noProof/>
        </w:rPr>
        <w:lastRenderedPageBreak/>
        <w:drawing>
          <wp:inline distT="0" distB="0" distL="0" distR="0" wp14:anchorId="7D1BFDC4" wp14:editId="511EBD4A">
            <wp:extent cx="9048097" cy="6362700"/>
            <wp:effectExtent l="0" t="0" r="1270" b="0"/>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072621" cy="6379945"/>
                    </a:xfrm>
                    <a:prstGeom prst="rect">
                      <a:avLst/>
                    </a:prstGeom>
                    <a:noFill/>
                    <a:ln>
                      <a:noFill/>
                    </a:ln>
                  </pic:spPr>
                </pic:pic>
              </a:graphicData>
            </a:graphic>
          </wp:inline>
        </w:drawing>
      </w:r>
    </w:p>
    <w:p w14:paraId="3E8F1430" w14:textId="23509AC6" w:rsidR="00585787" w:rsidRPr="00AE4301" w:rsidRDefault="004573E0" w:rsidP="0083779F">
      <w:pPr>
        <w:widowControl/>
        <w:jc w:val="center"/>
        <w:rPr>
          <w:rFonts w:ascii="標楷體" w:eastAsia="標楷體" w:hAnsi="標楷體"/>
          <w:sz w:val="28"/>
          <w:szCs w:val="28"/>
        </w:rPr>
        <w:sectPr w:rsidR="00585787" w:rsidRPr="00AE4301" w:rsidSect="005361CC">
          <w:footerReference w:type="default" r:id="rId15"/>
          <w:pgSz w:w="16838" w:h="11906" w:orient="landscape"/>
          <w:pgMar w:top="426" w:right="1361" w:bottom="567" w:left="426" w:header="851" w:footer="82" w:gutter="0"/>
          <w:pgNumType w:fmt="numberInDash"/>
          <w:cols w:space="425"/>
          <w:docGrid w:type="lines" w:linePitch="360"/>
        </w:sectPr>
      </w:pPr>
      <w:r w:rsidRPr="00AE4301">
        <w:rPr>
          <w:rFonts w:ascii="標楷體" w:eastAsia="標楷體" w:hAnsi="標楷體" w:hint="eastAsia"/>
          <w:sz w:val="28"/>
          <w:szCs w:val="28"/>
        </w:rPr>
        <w:t>圖</w:t>
      </w:r>
      <w:r w:rsidR="0083779F">
        <w:rPr>
          <w:rFonts w:ascii="標楷體" w:eastAsia="標楷體" w:hAnsi="標楷體" w:hint="eastAsia"/>
          <w:sz w:val="28"/>
          <w:szCs w:val="28"/>
        </w:rPr>
        <w:t>2</w:t>
      </w:r>
      <w:r w:rsidRPr="00AE4301">
        <w:rPr>
          <w:rFonts w:ascii="標楷體" w:eastAsia="標楷體" w:hAnsi="標楷體" w:hint="eastAsia"/>
          <w:sz w:val="28"/>
          <w:szCs w:val="28"/>
        </w:rPr>
        <w:t>-5</w:t>
      </w:r>
      <w:r w:rsidR="00C369C5">
        <w:rPr>
          <w:rFonts w:ascii="標楷體" w:eastAsia="標楷體" w:hAnsi="標楷體" w:hint="eastAsia"/>
          <w:sz w:val="28"/>
          <w:szCs w:val="28"/>
        </w:rPr>
        <w:t xml:space="preserve"> </w:t>
      </w:r>
      <w:r w:rsidRPr="00AE4301">
        <w:rPr>
          <w:rFonts w:ascii="標楷體" w:eastAsia="標楷體" w:hAnsi="標楷體" w:hint="eastAsia"/>
          <w:sz w:val="28"/>
          <w:szCs w:val="28"/>
        </w:rPr>
        <w:t>園區土地使用計畫圖</w:t>
      </w:r>
    </w:p>
    <w:p w14:paraId="120653B3" w14:textId="303907A1" w:rsidR="00B90EEC" w:rsidRPr="00212093" w:rsidRDefault="008562B3" w:rsidP="000D25C3">
      <w:pPr>
        <w:pStyle w:val="1"/>
        <w:rPr>
          <w:rFonts w:ascii="標楷體" w:eastAsia="標楷體" w:hAnsi="標楷體"/>
          <w:sz w:val="32"/>
          <w:szCs w:val="32"/>
        </w:rPr>
      </w:pPr>
      <w:bookmarkStart w:id="320" w:name="_Toc451522447"/>
      <w:bookmarkStart w:id="321" w:name="_Toc451522567"/>
      <w:bookmarkStart w:id="322" w:name="_Toc451523651"/>
      <w:bookmarkStart w:id="323" w:name="_Toc451850468"/>
      <w:bookmarkStart w:id="324" w:name="_Toc451851399"/>
      <w:bookmarkStart w:id="325" w:name="_Toc451851943"/>
      <w:bookmarkStart w:id="326" w:name="_Toc451852014"/>
      <w:bookmarkStart w:id="327" w:name="_Toc451854619"/>
      <w:bookmarkStart w:id="328" w:name="_Toc455059034"/>
      <w:bookmarkStart w:id="329" w:name="_Toc455059797"/>
      <w:bookmarkStart w:id="330" w:name="_Toc480533875"/>
      <w:bookmarkStart w:id="331" w:name="_Toc485734417"/>
      <w:bookmarkStart w:id="332" w:name="_Toc503779591"/>
      <w:bookmarkStart w:id="333" w:name="_Toc504569746"/>
      <w:bookmarkStart w:id="334" w:name="_Toc90482012"/>
      <w:bookmarkStart w:id="335" w:name="_Toc90485261"/>
      <w:bookmarkStart w:id="336" w:name="_Toc115770117"/>
      <w:bookmarkStart w:id="337" w:name="_Toc115770252"/>
      <w:bookmarkStart w:id="338" w:name="_Toc115770363"/>
      <w:bookmarkStart w:id="339" w:name="_Toc116042466"/>
      <w:bookmarkStart w:id="340" w:name="_Toc118474659"/>
      <w:bookmarkStart w:id="341" w:name="_Toc140737643"/>
      <w:r w:rsidRPr="00AE4301">
        <w:rPr>
          <w:rFonts w:ascii="標楷體" w:eastAsia="標楷體" w:hAnsi="標楷體" w:hint="eastAsia"/>
          <w:sz w:val="32"/>
          <w:szCs w:val="32"/>
        </w:rPr>
        <w:lastRenderedPageBreak/>
        <w:t>參</w:t>
      </w:r>
      <w:r w:rsidR="000D25C3" w:rsidRPr="00AE4301">
        <w:rPr>
          <w:rFonts w:ascii="標楷體" w:eastAsia="標楷體" w:hAnsi="標楷體" w:hint="eastAsia"/>
          <w:sz w:val="32"/>
          <w:szCs w:val="32"/>
        </w:rPr>
        <w:t>、</w:t>
      </w:r>
      <w:r w:rsidR="000C10DF">
        <w:rPr>
          <w:rFonts w:ascii="標楷體" w:eastAsia="標楷體" w:hAnsi="標楷體" w:hint="eastAsia"/>
          <w:sz w:val="32"/>
          <w:szCs w:val="32"/>
        </w:rPr>
        <w:t>草屯手工藝</w:t>
      </w:r>
      <w:r w:rsidR="0016707B" w:rsidRPr="00AE4301">
        <w:rPr>
          <w:rFonts w:ascii="標楷體" w:eastAsia="標楷體" w:hAnsi="標楷體" w:hint="eastAsia"/>
          <w:sz w:val="32"/>
          <w:szCs w:val="32"/>
        </w:rPr>
        <w:t>產業園區</w:t>
      </w:r>
      <w:r w:rsidR="00C454DB">
        <w:rPr>
          <w:rFonts w:ascii="標楷體" w:eastAsia="標楷體" w:hAnsi="標楷體" w:hint="eastAsia"/>
          <w:sz w:val="32"/>
          <w:szCs w:val="32"/>
        </w:rPr>
        <w:t>產業專用區</w:t>
      </w:r>
      <w:r w:rsidR="00DE590D" w:rsidRPr="00212093">
        <w:rPr>
          <w:rFonts w:ascii="標楷體" w:eastAsia="標楷體" w:hAnsi="標楷體" w:hint="eastAsia"/>
          <w:sz w:val="32"/>
          <w:szCs w:val="32"/>
        </w:rPr>
        <w:t>標</w:t>
      </w:r>
      <w:r w:rsidR="000D25C3" w:rsidRPr="00212093">
        <w:rPr>
          <w:rFonts w:ascii="標楷體" w:eastAsia="標楷體" w:hAnsi="標楷體" w:hint="eastAsia"/>
          <w:sz w:val="32"/>
          <w:szCs w:val="32"/>
        </w:rPr>
        <w:t>售要點</w:t>
      </w:r>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p>
    <w:p w14:paraId="17C5C0D6" w14:textId="77777777" w:rsidR="00B90EEC" w:rsidRPr="00212093" w:rsidRDefault="00B90EEC" w:rsidP="00A3237E">
      <w:pPr>
        <w:pStyle w:val="2"/>
        <w:rPr>
          <w:rFonts w:ascii="標楷體" w:eastAsia="標楷體" w:hAnsi="標楷體"/>
          <w:sz w:val="28"/>
          <w:szCs w:val="28"/>
        </w:rPr>
      </w:pPr>
      <w:bookmarkStart w:id="342" w:name="_Toc455059798"/>
      <w:bookmarkStart w:id="343" w:name="_Toc480533876"/>
      <w:bookmarkStart w:id="344" w:name="_Toc485734418"/>
      <w:bookmarkStart w:id="345" w:name="_Toc503779592"/>
      <w:bookmarkStart w:id="346" w:name="_Toc504569747"/>
      <w:bookmarkStart w:id="347" w:name="_Toc90482013"/>
      <w:bookmarkStart w:id="348" w:name="_Toc90485262"/>
      <w:bookmarkStart w:id="349" w:name="_Toc115770253"/>
      <w:bookmarkStart w:id="350" w:name="_Toc115770364"/>
      <w:bookmarkStart w:id="351" w:name="_Toc116042467"/>
      <w:bookmarkStart w:id="352" w:name="_Toc118474660"/>
      <w:bookmarkStart w:id="353" w:name="_Toc140737644"/>
      <w:r w:rsidRPr="00212093">
        <w:rPr>
          <w:rFonts w:ascii="標楷體" w:eastAsia="標楷體" w:hAnsi="標楷體" w:hint="eastAsia"/>
          <w:sz w:val="28"/>
          <w:szCs w:val="28"/>
        </w:rPr>
        <w:t>【依據】</w:t>
      </w:r>
      <w:bookmarkEnd w:id="342"/>
      <w:bookmarkEnd w:id="343"/>
      <w:bookmarkEnd w:id="344"/>
      <w:bookmarkEnd w:id="345"/>
      <w:bookmarkEnd w:id="346"/>
      <w:bookmarkEnd w:id="347"/>
      <w:bookmarkEnd w:id="348"/>
      <w:bookmarkEnd w:id="349"/>
      <w:bookmarkEnd w:id="350"/>
      <w:bookmarkEnd w:id="351"/>
      <w:bookmarkEnd w:id="352"/>
      <w:bookmarkEnd w:id="353"/>
    </w:p>
    <w:p w14:paraId="18839E2C" w14:textId="26BEDB59" w:rsidR="0093526A" w:rsidRPr="00212093" w:rsidRDefault="00B90EEC" w:rsidP="00FB3E14">
      <w:pPr>
        <w:pStyle w:val="afff0"/>
      </w:pPr>
      <w:r w:rsidRPr="00212093">
        <w:rPr>
          <w:rFonts w:hint="eastAsia"/>
        </w:rPr>
        <w:t>依據產業創新條例(以下</w:t>
      </w:r>
      <w:proofErr w:type="gramStart"/>
      <w:r w:rsidRPr="00212093">
        <w:rPr>
          <w:rFonts w:hint="eastAsia"/>
        </w:rPr>
        <w:t>簡稱</w:t>
      </w:r>
      <w:r w:rsidRPr="00212093">
        <w:rPr>
          <w:rFonts w:hint="eastAsia"/>
          <w:u w:val="single"/>
        </w:rPr>
        <w:t>產創條例</w:t>
      </w:r>
      <w:proofErr w:type="gramEnd"/>
      <w:r w:rsidRPr="00212093">
        <w:rPr>
          <w:rFonts w:hint="eastAsia"/>
        </w:rPr>
        <w:t>)、「產業園區土地建築物與設施使用收益及處分辦法」(以下簡稱</w:t>
      </w:r>
      <w:r w:rsidRPr="00212093">
        <w:rPr>
          <w:rFonts w:hint="eastAsia"/>
          <w:u w:val="single"/>
        </w:rPr>
        <w:t>處分辦法</w:t>
      </w:r>
      <w:r w:rsidRPr="00212093">
        <w:rPr>
          <w:rFonts w:hint="eastAsia"/>
        </w:rPr>
        <w:t>)，</w:t>
      </w:r>
      <w:r w:rsidR="0093526A" w:rsidRPr="00212093">
        <w:rPr>
          <w:rFonts w:hint="eastAsia"/>
        </w:rPr>
        <w:t>以及「南投縣產業園區土地或建築物租售及價格審定小組設置要點」規定，</w:t>
      </w:r>
      <w:r w:rsidRPr="00212093">
        <w:rPr>
          <w:rFonts w:hint="eastAsia"/>
        </w:rPr>
        <w:t>茲訂定本要點。</w:t>
      </w:r>
    </w:p>
    <w:p w14:paraId="0C57BBF4" w14:textId="3C3DCCA9" w:rsidR="00B90EEC" w:rsidRPr="00212093" w:rsidRDefault="00B90EEC" w:rsidP="00FB3E14">
      <w:pPr>
        <w:pStyle w:val="afff0"/>
      </w:pPr>
      <w:r w:rsidRPr="00212093">
        <w:rPr>
          <w:rFonts w:hint="eastAsia"/>
        </w:rPr>
        <w:t>本要點未規定者，</w:t>
      </w:r>
      <w:proofErr w:type="gramStart"/>
      <w:r w:rsidRPr="00212093">
        <w:rPr>
          <w:rFonts w:hint="eastAsia"/>
        </w:rPr>
        <w:t>依產創條例</w:t>
      </w:r>
      <w:proofErr w:type="gramEnd"/>
      <w:r w:rsidRPr="00212093">
        <w:rPr>
          <w:rFonts w:hint="eastAsia"/>
        </w:rPr>
        <w:t>及其施行細則、處分辦法及其他相關法令規定辦理。</w:t>
      </w:r>
    </w:p>
    <w:p w14:paraId="1CD23B70" w14:textId="631D7C3F" w:rsidR="00B90EEC" w:rsidRPr="00212093" w:rsidRDefault="00B90EEC" w:rsidP="00A3237E">
      <w:pPr>
        <w:pStyle w:val="2"/>
        <w:rPr>
          <w:rFonts w:ascii="標楷體" w:eastAsia="標楷體" w:hAnsi="標楷體"/>
          <w:sz w:val="28"/>
          <w:szCs w:val="28"/>
        </w:rPr>
      </w:pPr>
      <w:bookmarkStart w:id="354" w:name="_Toc455059799"/>
      <w:bookmarkStart w:id="355" w:name="_Toc480533877"/>
      <w:bookmarkStart w:id="356" w:name="_Toc485734419"/>
      <w:bookmarkStart w:id="357" w:name="_Toc503779593"/>
      <w:bookmarkStart w:id="358" w:name="_Toc504569748"/>
      <w:bookmarkStart w:id="359" w:name="_Toc90482014"/>
      <w:bookmarkStart w:id="360" w:name="_Toc90485263"/>
      <w:bookmarkStart w:id="361" w:name="_Toc115770254"/>
      <w:bookmarkStart w:id="362" w:name="_Toc115770365"/>
      <w:bookmarkStart w:id="363" w:name="_Toc116042468"/>
      <w:bookmarkStart w:id="364" w:name="_Toc118474661"/>
      <w:bookmarkStart w:id="365" w:name="_Toc140737645"/>
      <w:r w:rsidRPr="00212093">
        <w:rPr>
          <w:rFonts w:ascii="標楷體" w:eastAsia="標楷體" w:hAnsi="標楷體" w:hint="eastAsia"/>
          <w:sz w:val="28"/>
          <w:szCs w:val="28"/>
        </w:rPr>
        <w:t>【</w:t>
      </w:r>
      <w:r w:rsidR="00C079FB" w:rsidRPr="00212093">
        <w:rPr>
          <w:rFonts w:ascii="標楷體" w:eastAsia="標楷體" w:hAnsi="標楷體" w:hint="eastAsia"/>
          <w:sz w:val="28"/>
          <w:szCs w:val="28"/>
        </w:rPr>
        <w:t>受理申請</w:t>
      </w:r>
      <w:r w:rsidRPr="00212093">
        <w:rPr>
          <w:rFonts w:ascii="標楷體" w:eastAsia="標楷體" w:hAnsi="標楷體" w:hint="eastAsia"/>
          <w:sz w:val="28"/>
          <w:szCs w:val="28"/>
        </w:rPr>
        <w:t>單位】</w:t>
      </w:r>
      <w:bookmarkEnd w:id="354"/>
      <w:bookmarkEnd w:id="355"/>
      <w:bookmarkEnd w:id="356"/>
      <w:bookmarkEnd w:id="357"/>
      <w:bookmarkEnd w:id="358"/>
      <w:bookmarkEnd w:id="359"/>
      <w:bookmarkEnd w:id="360"/>
      <w:bookmarkEnd w:id="361"/>
      <w:bookmarkEnd w:id="362"/>
      <w:bookmarkEnd w:id="363"/>
      <w:bookmarkEnd w:id="364"/>
      <w:bookmarkEnd w:id="365"/>
    </w:p>
    <w:p w14:paraId="297703D1" w14:textId="77777777" w:rsidR="00FD0CE3" w:rsidRPr="00212093" w:rsidRDefault="00636F51" w:rsidP="00FB3E14">
      <w:pPr>
        <w:pStyle w:val="afff0"/>
      </w:pPr>
      <w:r w:rsidRPr="00212093">
        <w:rPr>
          <w:rFonts w:hint="eastAsia"/>
        </w:rPr>
        <w:t>草屯手工藝</w:t>
      </w:r>
      <w:r w:rsidR="0068370E" w:rsidRPr="00212093">
        <w:rPr>
          <w:rFonts w:hint="eastAsia"/>
        </w:rPr>
        <w:t>產業園區(以下簡稱本園區)產業</w:t>
      </w:r>
      <w:r w:rsidR="00C454DB" w:rsidRPr="00212093">
        <w:rPr>
          <w:rFonts w:hint="eastAsia"/>
        </w:rPr>
        <w:t>專用區</w:t>
      </w:r>
      <w:r w:rsidR="00312480" w:rsidRPr="00212093">
        <w:rPr>
          <w:rFonts w:hint="eastAsia"/>
        </w:rPr>
        <w:t>標</w:t>
      </w:r>
      <w:r w:rsidR="0068370E" w:rsidRPr="00212093">
        <w:rPr>
          <w:rFonts w:hint="eastAsia"/>
        </w:rPr>
        <w:t>售相關事宜，</w:t>
      </w:r>
      <w:r w:rsidR="00C079FB" w:rsidRPr="00212093">
        <w:rPr>
          <w:rFonts w:hint="eastAsia"/>
        </w:rPr>
        <w:t>由南投縣政府(以下簡稱本府)建設處</w:t>
      </w:r>
      <w:r w:rsidR="00C576D9" w:rsidRPr="00212093">
        <w:rPr>
          <w:rFonts w:hint="eastAsia"/>
        </w:rPr>
        <w:t>產業發展</w:t>
      </w:r>
      <w:r w:rsidR="00C079FB" w:rsidRPr="00212093">
        <w:rPr>
          <w:rFonts w:hint="eastAsia"/>
        </w:rPr>
        <w:t>科</w:t>
      </w:r>
      <w:r w:rsidR="0068370E" w:rsidRPr="00212093">
        <w:rPr>
          <w:rFonts w:hint="eastAsia"/>
        </w:rPr>
        <w:t>辦</w:t>
      </w:r>
      <w:r w:rsidR="00C079FB" w:rsidRPr="00212093">
        <w:rPr>
          <w:rFonts w:hint="eastAsia"/>
        </w:rPr>
        <w:t>理</w:t>
      </w:r>
      <w:r w:rsidR="00C079FB" w:rsidRPr="00212093">
        <w:t>，並依規定公告之。</w:t>
      </w:r>
    </w:p>
    <w:p w14:paraId="3085BF4B" w14:textId="72ED895A" w:rsidR="0093526A" w:rsidRPr="00FD0CE3" w:rsidRDefault="00312480" w:rsidP="00FB3E14">
      <w:pPr>
        <w:pStyle w:val="afff2"/>
      </w:pPr>
      <w:r w:rsidRPr="00212093">
        <w:rPr>
          <w:rFonts w:hint="eastAsia"/>
        </w:rPr>
        <w:t>投標</w:t>
      </w:r>
      <w:r w:rsidR="00C079FB" w:rsidRPr="00212093">
        <w:rPr>
          <w:rFonts w:hint="eastAsia"/>
        </w:rPr>
        <w:t>申購廠商(以下</w:t>
      </w:r>
      <w:r w:rsidR="00C079FB" w:rsidRPr="00FD0CE3">
        <w:rPr>
          <w:rFonts w:hint="eastAsia"/>
        </w:rPr>
        <w:t>簡稱</w:t>
      </w:r>
      <w:proofErr w:type="gramStart"/>
      <w:r w:rsidR="00FF4CDE" w:rsidRPr="00FD0CE3">
        <w:rPr>
          <w:rFonts w:hint="eastAsia"/>
        </w:rPr>
        <w:t>標購人</w:t>
      </w:r>
      <w:proofErr w:type="gramEnd"/>
      <w:r w:rsidR="00C079FB" w:rsidRPr="00FD0CE3">
        <w:rPr>
          <w:rFonts w:hint="eastAsia"/>
        </w:rPr>
        <w:t>)對本次公告內容有疑問者，可</w:t>
      </w:r>
      <w:r w:rsidR="0068370E" w:rsidRPr="00FD0CE3">
        <w:rPr>
          <w:rFonts w:hint="eastAsia"/>
        </w:rPr>
        <w:t>洽詢</w:t>
      </w:r>
      <w:r w:rsidR="00C079FB" w:rsidRPr="00FD0CE3">
        <w:rPr>
          <w:rFonts w:hint="eastAsia"/>
        </w:rPr>
        <w:t>本府建設處</w:t>
      </w:r>
      <w:r w:rsidR="00FF20D6" w:rsidRPr="00FD0CE3">
        <w:t>產業發展科</w:t>
      </w:r>
      <w:r w:rsidR="00C079FB" w:rsidRPr="00FD0CE3">
        <w:rPr>
          <w:rFonts w:hint="eastAsia"/>
        </w:rPr>
        <w:t>(</w:t>
      </w:r>
      <w:r w:rsidR="00EC02BA" w:rsidRPr="00FD0CE3">
        <w:rPr>
          <w:rFonts w:hint="eastAsia"/>
        </w:rPr>
        <w:t>電話：</w:t>
      </w:r>
      <w:r w:rsidR="00FF20D6" w:rsidRPr="00FD0CE3">
        <w:t>049-2222106</w:t>
      </w:r>
      <w:r w:rsidR="00AA0C12" w:rsidRPr="00AC7B40">
        <w:rPr>
          <w:rFonts w:hint="eastAsia"/>
        </w:rPr>
        <w:t>#1461</w:t>
      </w:r>
      <w:r w:rsidR="00FD0CE3" w:rsidRPr="00AC7B40">
        <w:rPr>
          <w:rFonts w:hint="eastAsia"/>
        </w:rPr>
        <w:t>，地址：540南投市中興路660號</w:t>
      </w:r>
      <w:r w:rsidR="00C079FB" w:rsidRPr="00FD0CE3">
        <w:rPr>
          <w:rFonts w:hint="eastAsia"/>
        </w:rPr>
        <w:t>)</w:t>
      </w:r>
      <w:r w:rsidR="00FF20D6" w:rsidRPr="00FD0CE3">
        <w:rPr>
          <w:rFonts w:hint="eastAsia"/>
        </w:rPr>
        <w:t>，</w:t>
      </w:r>
      <w:r w:rsidR="00C079FB" w:rsidRPr="00FD0CE3">
        <w:rPr>
          <w:rFonts w:hint="eastAsia"/>
        </w:rPr>
        <w:t>以及受託開發單位-</w:t>
      </w:r>
      <w:r w:rsidR="00636F51" w:rsidRPr="00FD0CE3">
        <w:rPr>
          <w:rFonts w:hint="eastAsia"/>
        </w:rPr>
        <w:t>德昌營造</w:t>
      </w:r>
      <w:r w:rsidR="00FF20D6" w:rsidRPr="00FD0CE3">
        <w:rPr>
          <w:rFonts w:hint="eastAsia"/>
        </w:rPr>
        <w:t>股份有限</w:t>
      </w:r>
      <w:r w:rsidR="00C079FB" w:rsidRPr="00FD0CE3">
        <w:rPr>
          <w:rFonts w:hint="eastAsia"/>
        </w:rPr>
        <w:t>公司</w:t>
      </w:r>
      <w:r w:rsidR="008E4BA0" w:rsidRPr="00FD0CE3">
        <w:rPr>
          <w:rFonts w:hint="eastAsia"/>
        </w:rPr>
        <w:t>(以下簡稱</w:t>
      </w:r>
      <w:r w:rsidR="00636F51" w:rsidRPr="00FD0CE3">
        <w:rPr>
          <w:rFonts w:hint="eastAsia"/>
        </w:rPr>
        <w:t>德昌</w:t>
      </w:r>
      <w:r w:rsidR="008E4BA0" w:rsidRPr="00FD0CE3">
        <w:rPr>
          <w:rFonts w:hint="eastAsia"/>
        </w:rPr>
        <w:t>公司)</w:t>
      </w:r>
      <w:r w:rsidR="00C079FB" w:rsidRPr="00FD0CE3">
        <w:rPr>
          <w:rFonts w:hint="eastAsia"/>
        </w:rPr>
        <w:t>招商行銷中心(</w:t>
      </w:r>
      <w:r w:rsidR="00EC02BA" w:rsidRPr="00FD0CE3">
        <w:rPr>
          <w:rFonts w:hint="eastAsia"/>
        </w:rPr>
        <w:t>電話：</w:t>
      </w:r>
      <w:r w:rsidR="00C079FB" w:rsidRPr="00FD0CE3">
        <w:rPr>
          <w:rFonts w:hint="eastAsia"/>
        </w:rPr>
        <w:t>04-23019958</w:t>
      </w:r>
      <w:r w:rsidR="00FD0CE3">
        <w:rPr>
          <w:rFonts w:hint="eastAsia"/>
        </w:rPr>
        <w:t>，</w:t>
      </w:r>
      <w:r w:rsidR="00FD0CE3" w:rsidRPr="00AC7B40">
        <w:rPr>
          <w:rFonts w:hint="eastAsia"/>
        </w:rPr>
        <w:t>地址：404台中市北區五權路375號8樓</w:t>
      </w:r>
      <w:r w:rsidR="00C079FB" w:rsidRPr="00FD0CE3">
        <w:rPr>
          <w:rFonts w:hint="eastAsia"/>
        </w:rPr>
        <w:t>)</w:t>
      </w:r>
      <w:r w:rsidR="0068370E" w:rsidRPr="00FD0CE3">
        <w:rPr>
          <w:rFonts w:hint="eastAsia"/>
        </w:rPr>
        <w:t>。</w:t>
      </w:r>
    </w:p>
    <w:p w14:paraId="160871B2" w14:textId="36CDF9FA" w:rsidR="00B90EEC" w:rsidRPr="00212093" w:rsidRDefault="00B90EEC" w:rsidP="00A3237E">
      <w:pPr>
        <w:pStyle w:val="2"/>
        <w:rPr>
          <w:rFonts w:ascii="標楷體" w:eastAsia="標楷體" w:hAnsi="標楷體"/>
          <w:sz w:val="28"/>
          <w:szCs w:val="28"/>
        </w:rPr>
      </w:pPr>
      <w:bookmarkStart w:id="366" w:name="_Toc455059800"/>
      <w:bookmarkStart w:id="367" w:name="_Toc480533878"/>
      <w:bookmarkStart w:id="368" w:name="_Toc485734420"/>
      <w:bookmarkStart w:id="369" w:name="_Toc503779594"/>
      <w:bookmarkStart w:id="370" w:name="_Toc504569749"/>
      <w:bookmarkStart w:id="371" w:name="_Toc90482015"/>
      <w:bookmarkStart w:id="372" w:name="_Toc90485264"/>
      <w:bookmarkStart w:id="373" w:name="_Toc115770255"/>
      <w:bookmarkStart w:id="374" w:name="_Toc115770366"/>
      <w:bookmarkStart w:id="375" w:name="_Toc116042469"/>
      <w:bookmarkStart w:id="376" w:name="_Toc118474662"/>
      <w:bookmarkStart w:id="377" w:name="_Toc140737646"/>
      <w:r w:rsidRPr="00AE4301">
        <w:rPr>
          <w:rFonts w:ascii="標楷體" w:eastAsia="標楷體" w:hAnsi="標楷體" w:hint="eastAsia"/>
          <w:sz w:val="28"/>
          <w:szCs w:val="28"/>
        </w:rPr>
        <w:t>【</w:t>
      </w:r>
      <w:r w:rsidR="00312480" w:rsidRPr="00212093">
        <w:rPr>
          <w:rFonts w:ascii="標楷體" w:eastAsia="標楷體" w:hAnsi="標楷體" w:hint="eastAsia"/>
          <w:sz w:val="28"/>
          <w:szCs w:val="28"/>
        </w:rPr>
        <w:t>標</w:t>
      </w:r>
      <w:r w:rsidRPr="00212093">
        <w:rPr>
          <w:rFonts w:ascii="標楷體" w:eastAsia="標楷體" w:hAnsi="標楷體" w:hint="eastAsia"/>
          <w:sz w:val="28"/>
          <w:szCs w:val="28"/>
        </w:rPr>
        <w:t>售標的】</w:t>
      </w:r>
      <w:bookmarkEnd w:id="366"/>
      <w:bookmarkEnd w:id="367"/>
      <w:bookmarkEnd w:id="368"/>
      <w:bookmarkEnd w:id="369"/>
      <w:bookmarkEnd w:id="370"/>
      <w:bookmarkEnd w:id="371"/>
      <w:bookmarkEnd w:id="372"/>
      <w:bookmarkEnd w:id="373"/>
      <w:bookmarkEnd w:id="374"/>
      <w:bookmarkEnd w:id="375"/>
      <w:bookmarkEnd w:id="376"/>
      <w:bookmarkEnd w:id="377"/>
    </w:p>
    <w:p w14:paraId="5CFE7E26" w14:textId="2ACD73EC" w:rsidR="000C22F8" w:rsidRPr="00212093" w:rsidRDefault="00312480" w:rsidP="008E440A">
      <w:pPr>
        <w:pStyle w:val="afff0"/>
      </w:pPr>
      <w:r w:rsidRPr="00212093">
        <w:rPr>
          <w:rFonts w:hint="eastAsia"/>
        </w:rPr>
        <w:t>標</w:t>
      </w:r>
      <w:r w:rsidR="006165A0" w:rsidRPr="00212093">
        <w:t>售</w:t>
      </w:r>
      <w:r w:rsidR="006165A0" w:rsidRPr="00AE4301">
        <w:t>標的之分區、位置、</w:t>
      </w:r>
      <w:proofErr w:type="gramStart"/>
      <w:r w:rsidR="006165A0" w:rsidRPr="00AE4301">
        <w:t>坵</w:t>
      </w:r>
      <w:proofErr w:type="gramEnd"/>
      <w:r w:rsidR="006165A0" w:rsidRPr="00AE4301">
        <w:t>塊地號標示及圖說</w:t>
      </w:r>
      <w:r w:rsidR="00074C35" w:rsidRPr="00AE4301">
        <w:rPr>
          <w:rFonts w:hint="eastAsia"/>
        </w:rPr>
        <w:t>，應以本府公告內容為</w:t>
      </w:r>
      <w:proofErr w:type="gramStart"/>
      <w:r w:rsidR="00074C35" w:rsidRPr="00AE4301">
        <w:rPr>
          <w:rFonts w:hint="eastAsia"/>
        </w:rPr>
        <w:t>準</w:t>
      </w:r>
      <w:proofErr w:type="gramEnd"/>
      <w:r w:rsidR="00D778E5" w:rsidRPr="00AE4301">
        <w:rPr>
          <w:rFonts w:hint="eastAsia"/>
        </w:rPr>
        <w:t>，</w:t>
      </w:r>
      <w:r w:rsidR="00074C35" w:rsidRPr="00AE4301">
        <w:rPr>
          <w:rFonts w:hint="eastAsia"/>
        </w:rPr>
        <w:t>並</w:t>
      </w:r>
      <w:r w:rsidR="006165A0" w:rsidRPr="00AE4301">
        <w:t>列載於本園區</w:t>
      </w:r>
      <w:r w:rsidR="00E27563" w:rsidRPr="00AC7B40">
        <w:rPr>
          <w:rFonts w:hint="eastAsia"/>
        </w:rPr>
        <w:t>產業專用區</w:t>
      </w:r>
      <w:r w:rsidRPr="00212093">
        <w:rPr>
          <w:rFonts w:hint="eastAsia"/>
        </w:rPr>
        <w:t>標</w:t>
      </w:r>
      <w:r w:rsidR="006165A0" w:rsidRPr="00212093">
        <w:t>售</w:t>
      </w:r>
      <w:r w:rsidR="006165A0" w:rsidRPr="00AE4301">
        <w:t>手冊內，</w:t>
      </w:r>
      <w:proofErr w:type="gramStart"/>
      <w:r w:rsidR="00FF4CDE">
        <w:rPr>
          <w:rFonts w:hint="eastAsia"/>
        </w:rPr>
        <w:t>標購人</w:t>
      </w:r>
      <w:r w:rsidR="006165A0" w:rsidRPr="00AE4301">
        <w:t>應</w:t>
      </w:r>
      <w:proofErr w:type="gramEnd"/>
      <w:r w:rsidR="006165A0" w:rsidRPr="00AE4301">
        <w:t>先行</w:t>
      </w:r>
      <w:r w:rsidR="00C079FB" w:rsidRPr="00AE4301">
        <w:rPr>
          <w:rFonts w:hint="eastAsia"/>
        </w:rPr>
        <w:t>赴</w:t>
      </w:r>
      <w:r w:rsidR="006165A0" w:rsidRPr="00AE4301">
        <w:t>現場勘查</w:t>
      </w:r>
      <w:r w:rsidR="006165A0" w:rsidRPr="00AE4301">
        <w:rPr>
          <w:rFonts w:hint="eastAsia"/>
        </w:rPr>
        <w:t>，並</w:t>
      </w:r>
      <w:r w:rsidR="006165A0" w:rsidRPr="00AE4301">
        <w:t>事先</w:t>
      </w:r>
      <w:proofErr w:type="gramStart"/>
      <w:r w:rsidR="00D778E5" w:rsidRPr="002F5D9A">
        <w:rPr>
          <w:rFonts w:hint="eastAsia"/>
        </w:rPr>
        <w:t>洽</w:t>
      </w:r>
      <w:proofErr w:type="gramEnd"/>
      <w:r w:rsidR="00426FD3" w:rsidRPr="002F5D9A">
        <w:rPr>
          <w:rFonts w:hint="eastAsia"/>
        </w:rPr>
        <w:t>南投縣政府</w:t>
      </w:r>
      <w:r w:rsidR="008E440A" w:rsidRPr="008E440A">
        <w:rPr>
          <w:rFonts w:hint="eastAsia"/>
        </w:rPr>
        <w:t>或受託開發單位掌握最新</w:t>
      </w:r>
      <w:proofErr w:type="gramStart"/>
      <w:r w:rsidR="008E440A" w:rsidRPr="008E440A">
        <w:rPr>
          <w:rFonts w:hint="eastAsia"/>
        </w:rPr>
        <w:t>坵塊標</w:t>
      </w:r>
      <w:proofErr w:type="gramEnd"/>
      <w:r w:rsidR="008E440A" w:rsidRPr="008E440A">
        <w:rPr>
          <w:rFonts w:hint="eastAsia"/>
        </w:rPr>
        <w:t>售狀況。</w:t>
      </w:r>
    </w:p>
    <w:p w14:paraId="2A3A5265" w14:textId="3714D70F" w:rsidR="006165A0" w:rsidRPr="00212093" w:rsidRDefault="006165A0" w:rsidP="00FB3E14">
      <w:pPr>
        <w:pStyle w:val="afff0"/>
      </w:pPr>
      <w:r w:rsidRPr="00212093">
        <w:t>本園區用地之</w:t>
      </w:r>
      <w:r w:rsidR="00A42FA9" w:rsidRPr="00212093">
        <w:rPr>
          <w:rFonts w:hint="eastAsia"/>
        </w:rPr>
        <w:t>投標</w:t>
      </w:r>
      <w:r w:rsidRPr="00212093">
        <w:t>申購按已編訂之土地</w:t>
      </w:r>
      <w:proofErr w:type="gramStart"/>
      <w:r w:rsidRPr="00212093">
        <w:t>坵</w:t>
      </w:r>
      <w:proofErr w:type="gramEnd"/>
      <w:r w:rsidRPr="00212093">
        <w:t>塊編號進行</w:t>
      </w:r>
      <w:r w:rsidR="001E5C31" w:rsidRPr="00212093">
        <w:rPr>
          <w:rFonts w:hint="eastAsia"/>
        </w:rPr>
        <w:t>標</w:t>
      </w:r>
      <w:r w:rsidRPr="00212093">
        <w:t>售，原則不</w:t>
      </w:r>
      <w:r w:rsidRPr="00212093">
        <w:lastRenderedPageBreak/>
        <w:t>再辦理分割，但</w:t>
      </w:r>
      <w:proofErr w:type="gramStart"/>
      <w:r w:rsidRPr="00212093">
        <w:t>本府得依</w:t>
      </w:r>
      <w:proofErr w:type="gramEnd"/>
      <w:r w:rsidRPr="00212093">
        <w:t>實際</w:t>
      </w:r>
      <w:r w:rsidR="001E5C31" w:rsidRPr="00212093">
        <w:rPr>
          <w:rFonts w:hint="eastAsia"/>
        </w:rPr>
        <w:t>標</w:t>
      </w:r>
      <w:r w:rsidRPr="00212093">
        <w:t>售狀況調整</w:t>
      </w:r>
      <w:proofErr w:type="gramStart"/>
      <w:r w:rsidRPr="00212093">
        <w:t>坵</w:t>
      </w:r>
      <w:proofErr w:type="gramEnd"/>
      <w:r w:rsidRPr="00212093">
        <w:t>塊大小。</w:t>
      </w:r>
    </w:p>
    <w:p w14:paraId="1A77B753" w14:textId="6A28A9DC" w:rsidR="00B90EEC" w:rsidRPr="00212093" w:rsidRDefault="00B90EEC" w:rsidP="00A3237E">
      <w:pPr>
        <w:pStyle w:val="2"/>
        <w:rPr>
          <w:rFonts w:ascii="標楷體" w:eastAsia="標楷體" w:hAnsi="標楷體"/>
          <w:sz w:val="28"/>
          <w:szCs w:val="28"/>
        </w:rPr>
      </w:pPr>
      <w:bookmarkStart w:id="378" w:name="_Toc455059801"/>
      <w:bookmarkStart w:id="379" w:name="_Toc480533879"/>
      <w:bookmarkStart w:id="380" w:name="_Toc485734421"/>
      <w:bookmarkStart w:id="381" w:name="_Toc503779595"/>
      <w:bookmarkStart w:id="382" w:name="_Toc504569750"/>
      <w:bookmarkStart w:id="383" w:name="_Toc90482016"/>
      <w:bookmarkStart w:id="384" w:name="_Toc90485265"/>
      <w:bookmarkStart w:id="385" w:name="_Toc115770256"/>
      <w:bookmarkStart w:id="386" w:name="_Toc115770367"/>
      <w:bookmarkStart w:id="387" w:name="_Toc116042470"/>
      <w:bookmarkStart w:id="388" w:name="_Toc118474663"/>
      <w:bookmarkStart w:id="389" w:name="_Toc140737647"/>
      <w:r w:rsidRPr="00AE4301">
        <w:rPr>
          <w:rFonts w:ascii="標楷體" w:eastAsia="標楷體" w:hAnsi="標楷體" w:hint="eastAsia"/>
          <w:sz w:val="28"/>
          <w:szCs w:val="28"/>
        </w:rPr>
        <w:t>【</w:t>
      </w:r>
      <w:r w:rsidR="001E5C31" w:rsidRPr="00212093">
        <w:rPr>
          <w:rFonts w:ascii="標楷體" w:eastAsia="標楷體" w:hAnsi="標楷體" w:hint="eastAsia"/>
          <w:sz w:val="28"/>
          <w:szCs w:val="28"/>
        </w:rPr>
        <w:t>標</w:t>
      </w:r>
      <w:r w:rsidRPr="00212093">
        <w:rPr>
          <w:rFonts w:ascii="標楷體" w:eastAsia="標楷體" w:hAnsi="標楷體" w:hint="eastAsia"/>
          <w:sz w:val="28"/>
          <w:szCs w:val="28"/>
        </w:rPr>
        <w:t>售對象及使用限制】</w:t>
      </w:r>
      <w:bookmarkEnd w:id="378"/>
      <w:bookmarkEnd w:id="379"/>
      <w:bookmarkEnd w:id="380"/>
      <w:bookmarkEnd w:id="381"/>
      <w:bookmarkEnd w:id="382"/>
      <w:bookmarkEnd w:id="383"/>
      <w:bookmarkEnd w:id="384"/>
      <w:bookmarkEnd w:id="385"/>
      <w:bookmarkEnd w:id="386"/>
      <w:bookmarkEnd w:id="387"/>
      <w:bookmarkEnd w:id="388"/>
      <w:bookmarkEnd w:id="389"/>
    </w:p>
    <w:p w14:paraId="7DC09B54" w14:textId="247BD96B" w:rsidR="00025FA6" w:rsidRPr="00AE4301" w:rsidRDefault="006165A0" w:rsidP="00FB3E14">
      <w:pPr>
        <w:pStyle w:val="afff0"/>
      </w:pPr>
      <w:r w:rsidRPr="00212093">
        <w:t>本園區土地</w:t>
      </w:r>
      <w:proofErr w:type="gramStart"/>
      <w:r w:rsidR="001E5C31" w:rsidRPr="00212093">
        <w:rPr>
          <w:rFonts w:hint="eastAsia"/>
        </w:rPr>
        <w:t>標</w:t>
      </w:r>
      <w:r w:rsidRPr="00212093">
        <w:t>售</w:t>
      </w:r>
      <w:r w:rsidRPr="00AE4301">
        <w:t>係供</w:t>
      </w:r>
      <w:proofErr w:type="gramEnd"/>
      <w:r w:rsidRPr="00AE4301">
        <w:t>法人</w:t>
      </w:r>
      <w:r w:rsidR="00E27563">
        <w:rPr>
          <w:rFonts w:hint="eastAsia"/>
        </w:rPr>
        <w:t>或</w:t>
      </w:r>
      <w:r w:rsidRPr="00AE4301">
        <w:t>政府依法設立之事業機構</w:t>
      </w:r>
      <w:r w:rsidRPr="00AE4301">
        <w:rPr>
          <w:rFonts w:hint="eastAsia"/>
        </w:rPr>
        <w:t>依</w:t>
      </w:r>
      <w:r w:rsidRPr="00AE4301">
        <w:t>本</w:t>
      </w:r>
      <w:r w:rsidRPr="00AE4301">
        <w:rPr>
          <w:rFonts w:hint="eastAsia"/>
        </w:rPr>
        <w:t>園區</w:t>
      </w:r>
      <w:r w:rsidR="00636F51">
        <w:rPr>
          <w:rFonts w:hint="eastAsia"/>
          <w:u w:val="single"/>
        </w:rPr>
        <w:t>可行性規劃報告</w:t>
      </w:r>
      <w:r w:rsidR="002F5D9A">
        <w:rPr>
          <w:rFonts w:hint="eastAsia"/>
          <w:u w:val="single"/>
        </w:rPr>
        <w:t>定稿本</w:t>
      </w:r>
      <w:r w:rsidRPr="00AE4301">
        <w:t>規定</w:t>
      </w:r>
      <w:r w:rsidRPr="00AE4301">
        <w:rPr>
          <w:rFonts w:hint="eastAsia"/>
        </w:rPr>
        <w:t>允許</w:t>
      </w:r>
      <w:r w:rsidR="00426F02" w:rsidRPr="00AE4301">
        <w:rPr>
          <w:rFonts w:hint="eastAsia"/>
        </w:rPr>
        <w:t>引進之產業類別</w:t>
      </w:r>
      <w:r w:rsidRPr="00AE4301">
        <w:t>為限</w:t>
      </w:r>
      <w:r w:rsidR="009804D6" w:rsidRPr="00AE4301">
        <w:t>，</w:t>
      </w:r>
      <w:r w:rsidR="009804D6" w:rsidRPr="00AE4301">
        <w:rPr>
          <w:rFonts w:hint="eastAsia"/>
        </w:rPr>
        <w:t>詳「</w:t>
      </w:r>
      <w:r w:rsidR="00787731">
        <w:rPr>
          <w:rFonts w:hint="eastAsia"/>
        </w:rPr>
        <w:t>伍</w:t>
      </w:r>
      <w:r w:rsidR="009804D6" w:rsidRPr="00AE4301">
        <w:rPr>
          <w:rFonts w:hint="eastAsia"/>
        </w:rPr>
        <w:t>、</w:t>
      </w:r>
      <w:r w:rsidR="00636F51">
        <w:rPr>
          <w:rFonts w:hint="eastAsia"/>
        </w:rPr>
        <w:t>草屯手工藝</w:t>
      </w:r>
      <w:r w:rsidR="009804D6" w:rsidRPr="00AE4301">
        <w:rPr>
          <w:rFonts w:hint="eastAsia"/>
        </w:rPr>
        <w:t>產業園區容許引進行業類別一覽表」。</w:t>
      </w:r>
    </w:p>
    <w:p w14:paraId="6113DDD9" w14:textId="7752DCDC" w:rsidR="00025FA6" w:rsidRDefault="00787731" w:rsidP="00FB3E14">
      <w:pPr>
        <w:pStyle w:val="afff0"/>
      </w:pPr>
      <w:r w:rsidRPr="00787731">
        <w:rPr>
          <w:rFonts w:hint="eastAsia"/>
        </w:rPr>
        <w:t>本園區本次公</w:t>
      </w:r>
      <w:r w:rsidRPr="00212093">
        <w:rPr>
          <w:rFonts w:hint="eastAsia"/>
        </w:rPr>
        <w:t>告</w:t>
      </w:r>
      <w:r w:rsidR="001E5C31" w:rsidRPr="00212093">
        <w:rPr>
          <w:rFonts w:hint="eastAsia"/>
        </w:rPr>
        <w:t>標</w:t>
      </w:r>
      <w:r w:rsidRPr="00212093">
        <w:rPr>
          <w:rFonts w:hint="eastAsia"/>
        </w:rPr>
        <w:t>售</w:t>
      </w:r>
      <w:r w:rsidRPr="00212093">
        <w:rPr>
          <w:rFonts w:hint="eastAsia"/>
          <w:bCs/>
        </w:rPr>
        <w:t>引</w:t>
      </w:r>
      <w:r w:rsidRPr="00787731">
        <w:rPr>
          <w:rFonts w:hint="eastAsia"/>
          <w:bCs/>
        </w:rPr>
        <w:t>進之產業</w:t>
      </w:r>
      <w:r w:rsidRPr="00787731">
        <w:rPr>
          <w:rFonts w:hint="eastAsia"/>
        </w:rPr>
        <w:t>如</w:t>
      </w:r>
      <w:r w:rsidR="00747994">
        <w:rPr>
          <w:rFonts w:hint="eastAsia"/>
        </w:rPr>
        <w:t>下表</w:t>
      </w:r>
      <w:r w:rsidR="00025FA6" w:rsidRPr="00787731">
        <w:rPr>
          <w:rFonts w:hint="eastAsia"/>
        </w:rPr>
        <w:t>：</w:t>
      </w:r>
    </w:p>
    <w:p w14:paraId="78FFF5A3" w14:textId="773B1E95" w:rsidR="00747994" w:rsidRPr="00747994" w:rsidRDefault="00747994" w:rsidP="00747994">
      <w:pPr>
        <w:spacing w:line="480" w:lineRule="exact"/>
        <w:jc w:val="center"/>
        <w:rPr>
          <w:rFonts w:ascii="標楷體" w:eastAsia="標楷體" w:hAnsi="標楷體"/>
          <w:sz w:val="28"/>
          <w:szCs w:val="28"/>
        </w:rPr>
      </w:pPr>
      <w:r w:rsidRPr="00FD58DA">
        <w:rPr>
          <w:rFonts w:ascii="標楷體" w:eastAsia="標楷體" w:hAnsi="標楷體" w:hint="eastAsia"/>
          <w:sz w:val="28"/>
          <w:szCs w:val="28"/>
        </w:rPr>
        <w:t>表</w:t>
      </w:r>
      <w:r>
        <w:rPr>
          <w:rFonts w:ascii="標楷體" w:eastAsia="標楷體" w:hAnsi="標楷體" w:hint="eastAsia"/>
          <w:sz w:val="28"/>
          <w:szCs w:val="28"/>
        </w:rPr>
        <w:t>3</w:t>
      </w:r>
      <w:r w:rsidRPr="00FD58DA">
        <w:rPr>
          <w:rFonts w:ascii="標楷體" w:eastAsia="標楷體" w:hAnsi="標楷體"/>
          <w:sz w:val="28"/>
          <w:szCs w:val="28"/>
        </w:rPr>
        <w:t>-</w:t>
      </w:r>
      <w:r>
        <w:rPr>
          <w:rFonts w:ascii="標楷體" w:eastAsia="標楷體" w:hAnsi="標楷體" w:hint="eastAsia"/>
          <w:sz w:val="28"/>
          <w:szCs w:val="28"/>
        </w:rPr>
        <w:t>1</w:t>
      </w:r>
      <w:r w:rsidRPr="00FD58DA">
        <w:rPr>
          <w:rFonts w:ascii="標楷體" w:eastAsia="標楷體" w:hAnsi="標楷體" w:hint="eastAsia"/>
          <w:sz w:val="28"/>
          <w:szCs w:val="28"/>
        </w:rPr>
        <w:t xml:space="preserve"> 本園區</w:t>
      </w:r>
      <w:r>
        <w:rPr>
          <w:rFonts w:ascii="標楷體" w:eastAsia="標楷體" w:hAnsi="標楷體" w:hint="eastAsia"/>
          <w:sz w:val="28"/>
          <w:szCs w:val="28"/>
        </w:rPr>
        <w:t>容許引進產業</w:t>
      </w:r>
      <w:r w:rsidRPr="00FD58DA">
        <w:rPr>
          <w:rFonts w:ascii="標楷體" w:eastAsia="標楷體" w:hAnsi="標楷體" w:hint="eastAsia"/>
          <w:sz w:val="28"/>
          <w:szCs w:val="28"/>
        </w:rPr>
        <w:t>表</w:t>
      </w:r>
    </w:p>
    <w:tbl>
      <w:tblPr>
        <w:tblStyle w:val="af"/>
        <w:tblW w:w="8642" w:type="dxa"/>
        <w:tblInd w:w="562" w:type="dxa"/>
        <w:tblLook w:val="04A0" w:firstRow="1" w:lastRow="0" w:firstColumn="1" w:lastColumn="0" w:noHBand="0" w:noVBand="1"/>
      </w:tblPr>
      <w:tblGrid>
        <w:gridCol w:w="1129"/>
        <w:gridCol w:w="3327"/>
        <w:gridCol w:w="4186"/>
      </w:tblGrid>
      <w:tr w:rsidR="005E0424" w:rsidRPr="005E0424" w14:paraId="137781F1" w14:textId="77777777" w:rsidTr="0045746C">
        <w:trPr>
          <w:trHeight w:val="330"/>
        </w:trPr>
        <w:tc>
          <w:tcPr>
            <w:tcW w:w="1129" w:type="dxa"/>
            <w:shd w:val="clear" w:color="auto" w:fill="D9D9D9" w:themeFill="background1" w:themeFillShade="D9"/>
            <w:vAlign w:val="center"/>
            <w:hideMark/>
          </w:tcPr>
          <w:p w14:paraId="5C819E8E" w14:textId="77777777" w:rsidR="005E0424" w:rsidRPr="005E0424" w:rsidRDefault="005E0424" w:rsidP="005E0424">
            <w:pPr>
              <w:spacing w:line="480" w:lineRule="exact"/>
              <w:ind w:left="566" w:hangingChars="202" w:hanging="566"/>
              <w:jc w:val="center"/>
              <w:rPr>
                <w:rFonts w:ascii="標楷體" w:eastAsia="標楷體" w:hAnsi="標楷體"/>
                <w:sz w:val="28"/>
                <w:szCs w:val="28"/>
              </w:rPr>
            </w:pPr>
            <w:r w:rsidRPr="005E0424">
              <w:rPr>
                <w:rFonts w:ascii="標楷體" w:eastAsia="標楷體" w:hAnsi="標楷體" w:hint="eastAsia"/>
                <w:sz w:val="28"/>
                <w:szCs w:val="28"/>
              </w:rPr>
              <w:t>項次</w:t>
            </w:r>
          </w:p>
        </w:tc>
        <w:tc>
          <w:tcPr>
            <w:tcW w:w="3327" w:type="dxa"/>
            <w:shd w:val="clear" w:color="auto" w:fill="D9D9D9" w:themeFill="background1" w:themeFillShade="D9"/>
            <w:vAlign w:val="center"/>
            <w:hideMark/>
          </w:tcPr>
          <w:p w14:paraId="73ACA073" w14:textId="77777777" w:rsidR="005E0424" w:rsidRPr="005E0424" w:rsidRDefault="005E0424" w:rsidP="005E0424">
            <w:pPr>
              <w:spacing w:line="480" w:lineRule="exact"/>
              <w:ind w:left="566" w:hangingChars="202" w:hanging="566"/>
              <w:jc w:val="center"/>
              <w:rPr>
                <w:rFonts w:ascii="標楷體" w:eastAsia="標楷體" w:hAnsi="標楷體"/>
                <w:sz w:val="28"/>
                <w:szCs w:val="28"/>
              </w:rPr>
            </w:pPr>
            <w:r w:rsidRPr="005E0424">
              <w:rPr>
                <w:rFonts w:ascii="標楷體" w:eastAsia="標楷體" w:hAnsi="標楷體" w:hint="eastAsia"/>
                <w:sz w:val="28"/>
                <w:szCs w:val="28"/>
              </w:rPr>
              <w:t>引進產業類別</w:t>
            </w:r>
          </w:p>
        </w:tc>
        <w:tc>
          <w:tcPr>
            <w:tcW w:w="4186" w:type="dxa"/>
            <w:shd w:val="clear" w:color="auto" w:fill="D9D9D9" w:themeFill="background1" w:themeFillShade="D9"/>
            <w:vAlign w:val="center"/>
            <w:hideMark/>
          </w:tcPr>
          <w:p w14:paraId="40944713" w14:textId="77777777" w:rsidR="005E0424" w:rsidRPr="005E0424" w:rsidRDefault="005E0424" w:rsidP="005E0424">
            <w:pPr>
              <w:spacing w:line="480" w:lineRule="exact"/>
              <w:ind w:left="566" w:hangingChars="202" w:hanging="566"/>
              <w:jc w:val="center"/>
              <w:rPr>
                <w:rFonts w:ascii="標楷體" w:eastAsia="標楷體" w:hAnsi="標楷體"/>
                <w:sz w:val="28"/>
                <w:szCs w:val="28"/>
              </w:rPr>
            </w:pPr>
            <w:r w:rsidRPr="005E0424">
              <w:rPr>
                <w:rFonts w:ascii="標楷體" w:eastAsia="標楷體" w:hAnsi="標楷體" w:hint="eastAsia"/>
                <w:sz w:val="28"/>
                <w:szCs w:val="28"/>
              </w:rPr>
              <w:t>備註</w:t>
            </w:r>
          </w:p>
        </w:tc>
      </w:tr>
      <w:tr w:rsidR="005E0424" w:rsidRPr="005E0424" w14:paraId="7268857A" w14:textId="77777777" w:rsidTr="0045746C">
        <w:trPr>
          <w:trHeight w:val="601"/>
        </w:trPr>
        <w:tc>
          <w:tcPr>
            <w:tcW w:w="1129" w:type="dxa"/>
            <w:vAlign w:val="center"/>
            <w:hideMark/>
          </w:tcPr>
          <w:p w14:paraId="6AC0AC73" w14:textId="77777777" w:rsidR="005E0424" w:rsidRPr="005E0424" w:rsidRDefault="005E0424" w:rsidP="00747994">
            <w:pPr>
              <w:spacing w:line="480" w:lineRule="exact"/>
              <w:ind w:left="566" w:hangingChars="202" w:hanging="566"/>
              <w:jc w:val="center"/>
              <w:rPr>
                <w:rFonts w:ascii="標楷體" w:eastAsia="標楷體" w:hAnsi="標楷體"/>
                <w:sz w:val="28"/>
                <w:szCs w:val="28"/>
              </w:rPr>
            </w:pPr>
            <w:r w:rsidRPr="005E0424">
              <w:rPr>
                <w:rFonts w:ascii="標楷體" w:eastAsia="標楷體" w:hAnsi="標楷體" w:hint="eastAsia"/>
                <w:sz w:val="28"/>
                <w:szCs w:val="28"/>
              </w:rPr>
              <w:t>1</w:t>
            </w:r>
          </w:p>
        </w:tc>
        <w:tc>
          <w:tcPr>
            <w:tcW w:w="3327" w:type="dxa"/>
            <w:vAlign w:val="center"/>
            <w:hideMark/>
          </w:tcPr>
          <w:p w14:paraId="7CA4B6ED" w14:textId="545700AD" w:rsidR="005E0424" w:rsidRPr="005E0424" w:rsidRDefault="005E0424" w:rsidP="00747994">
            <w:pPr>
              <w:spacing w:line="480" w:lineRule="exact"/>
              <w:rPr>
                <w:rFonts w:ascii="標楷體" w:eastAsia="標楷體" w:hAnsi="標楷體"/>
                <w:sz w:val="28"/>
                <w:szCs w:val="28"/>
              </w:rPr>
            </w:pPr>
            <w:r w:rsidRPr="005E0424">
              <w:rPr>
                <w:rFonts w:ascii="標楷體" w:eastAsia="標楷體" w:hAnsi="標楷體" w:hint="eastAsia"/>
                <w:sz w:val="28"/>
                <w:szCs w:val="28"/>
              </w:rPr>
              <w:t>木竹製品製造業</w:t>
            </w:r>
            <w:r w:rsidRPr="00880EEB">
              <w:rPr>
                <w:rFonts w:ascii="標楷體" w:eastAsia="標楷體" w:hAnsi="標楷體" w:hint="eastAsia"/>
                <w:sz w:val="28"/>
                <w:szCs w:val="28"/>
              </w:rPr>
              <w:t>【C14】</w:t>
            </w:r>
          </w:p>
        </w:tc>
        <w:tc>
          <w:tcPr>
            <w:tcW w:w="4186" w:type="dxa"/>
            <w:vAlign w:val="center"/>
            <w:hideMark/>
          </w:tcPr>
          <w:p w14:paraId="560AABAA" w14:textId="0DF2202D" w:rsidR="005E0424" w:rsidRPr="005E0424" w:rsidRDefault="005E0424" w:rsidP="00747994">
            <w:pPr>
              <w:spacing w:line="480" w:lineRule="exact"/>
              <w:ind w:left="566" w:hangingChars="202" w:hanging="566"/>
              <w:jc w:val="center"/>
              <w:rPr>
                <w:rFonts w:ascii="標楷體" w:eastAsia="標楷體" w:hAnsi="標楷體"/>
                <w:sz w:val="28"/>
                <w:szCs w:val="28"/>
              </w:rPr>
            </w:pPr>
          </w:p>
        </w:tc>
      </w:tr>
      <w:tr w:rsidR="005E0424" w:rsidRPr="005E0424" w14:paraId="68364160" w14:textId="77777777" w:rsidTr="0045746C">
        <w:trPr>
          <w:trHeight w:val="1020"/>
        </w:trPr>
        <w:tc>
          <w:tcPr>
            <w:tcW w:w="1129" w:type="dxa"/>
            <w:vAlign w:val="center"/>
            <w:hideMark/>
          </w:tcPr>
          <w:p w14:paraId="2ED588AA" w14:textId="77777777" w:rsidR="005E0424" w:rsidRPr="005E0424" w:rsidRDefault="005E0424" w:rsidP="00747994">
            <w:pPr>
              <w:spacing w:line="480" w:lineRule="exact"/>
              <w:ind w:left="566" w:hangingChars="202" w:hanging="566"/>
              <w:jc w:val="center"/>
              <w:rPr>
                <w:rFonts w:ascii="標楷體" w:eastAsia="標楷體" w:hAnsi="標楷體"/>
                <w:sz w:val="28"/>
                <w:szCs w:val="28"/>
              </w:rPr>
            </w:pPr>
            <w:r w:rsidRPr="005E0424">
              <w:rPr>
                <w:rFonts w:ascii="標楷體" w:eastAsia="標楷體" w:hAnsi="標楷體" w:hint="eastAsia"/>
                <w:sz w:val="28"/>
                <w:szCs w:val="28"/>
              </w:rPr>
              <w:t>2</w:t>
            </w:r>
          </w:p>
        </w:tc>
        <w:tc>
          <w:tcPr>
            <w:tcW w:w="3327" w:type="dxa"/>
            <w:vAlign w:val="center"/>
            <w:hideMark/>
          </w:tcPr>
          <w:p w14:paraId="50E8B899" w14:textId="3EBA0F58" w:rsidR="005E0424" w:rsidRPr="005E0424" w:rsidRDefault="005E0424" w:rsidP="00747994">
            <w:pPr>
              <w:spacing w:line="480" w:lineRule="exact"/>
              <w:ind w:left="566" w:hangingChars="202" w:hanging="566"/>
              <w:rPr>
                <w:rFonts w:ascii="標楷體" w:eastAsia="標楷體" w:hAnsi="標楷體"/>
                <w:sz w:val="28"/>
                <w:szCs w:val="28"/>
              </w:rPr>
            </w:pPr>
            <w:r w:rsidRPr="005E0424">
              <w:rPr>
                <w:rFonts w:ascii="標楷體" w:eastAsia="標楷體" w:hAnsi="標楷體" w:hint="eastAsia"/>
                <w:sz w:val="28"/>
                <w:szCs w:val="28"/>
              </w:rPr>
              <w:t>金屬製品製造業</w:t>
            </w:r>
            <w:r w:rsidRPr="00880EEB">
              <w:rPr>
                <w:rFonts w:ascii="標楷體" w:eastAsia="標楷體" w:hAnsi="標楷體" w:hint="eastAsia"/>
                <w:sz w:val="28"/>
                <w:szCs w:val="28"/>
              </w:rPr>
              <w:t>【C25】</w:t>
            </w:r>
          </w:p>
        </w:tc>
        <w:tc>
          <w:tcPr>
            <w:tcW w:w="4186" w:type="dxa"/>
            <w:vAlign w:val="center"/>
            <w:hideMark/>
          </w:tcPr>
          <w:p w14:paraId="0AFEB36E" w14:textId="7F2B8C7D" w:rsidR="005E0424" w:rsidRPr="005E0424" w:rsidRDefault="005E0424" w:rsidP="00747994">
            <w:pPr>
              <w:spacing w:line="480" w:lineRule="exact"/>
              <w:rPr>
                <w:rFonts w:ascii="標楷體" w:eastAsia="標楷體" w:hAnsi="標楷體"/>
                <w:sz w:val="28"/>
                <w:szCs w:val="28"/>
              </w:rPr>
            </w:pPr>
            <w:r w:rsidRPr="005E0424">
              <w:rPr>
                <w:rFonts w:ascii="標楷體" w:eastAsia="標楷體" w:hAnsi="標楷體" w:hint="eastAsia"/>
                <w:sz w:val="28"/>
                <w:szCs w:val="28"/>
              </w:rPr>
              <w:t>不包括：C25-254「金屬加工</w:t>
            </w:r>
            <w:r>
              <w:rPr>
                <w:rFonts w:ascii="標楷體" w:eastAsia="標楷體" w:hAnsi="標楷體" w:hint="eastAsia"/>
                <w:sz w:val="28"/>
                <w:szCs w:val="28"/>
              </w:rPr>
              <w:t>處</w:t>
            </w:r>
            <w:r w:rsidRPr="005E0424">
              <w:rPr>
                <w:rFonts w:ascii="標楷體" w:eastAsia="標楷體" w:hAnsi="標楷體" w:hint="eastAsia"/>
                <w:sz w:val="28"/>
                <w:szCs w:val="28"/>
              </w:rPr>
              <w:t>理業」、「表面處理業」、「電鍍業」暨</w:t>
            </w:r>
            <w:proofErr w:type="gramStart"/>
            <w:r w:rsidRPr="005E0424">
              <w:rPr>
                <w:rFonts w:ascii="標楷體" w:eastAsia="標楷體" w:hAnsi="標楷體" w:hint="eastAsia"/>
                <w:sz w:val="28"/>
                <w:szCs w:val="28"/>
              </w:rPr>
              <w:t>歸入細類</w:t>
            </w:r>
            <w:proofErr w:type="gramEnd"/>
          </w:p>
        </w:tc>
      </w:tr>
      <w:tr w:rsidR="005E0424" w:rsidRPr="005E0424" w14:paraId="5238A402" w14:textId="77777777" w:rsidTr="0045746C">
        <w:trPr>
          <w:trHeight w:val="532"/>
        </w:trPr>
        <w:tc>
          <w:tcPr>
            <w:tcW w:w="1129" w:type="dxa"/>
            <w:vAlign w:val="center"/>
            <w:hideMark/>
          </w:tcPr>
          <w:p w14:paraId="0476E57B" w14:textId="77777777" w:rsidR="005E0424" w:rsidRPr="005E0424" w:rsidRDefault="005E0424" w:rsidP="00747994">
            <w:pPr>
              <w:spacing w:line="480" w:lineRule="exact"/>
              <w:ind w:left="566" w:hangingChars="202" w:hanging="566"/>
              <w:jc w:val="center"/>
              <w:rPr>
                <w:rFonts w:ascii="標楷體" w:eastAsia="標楷體" w:hAnsi="標楷體"/>
                <w:sz w:val="28"/>
                <w:szCs w:val="28"/>
              </w:rPr>
            </w:pPr>
            <w:r w:rsidRPr="005E0424">
              <w:rPr>
                <w:rFonts w:ascii="標楷體" w:eastAsia="標楷體" w:hAnsi="標楷體" w:hint="eastAsia"/>
                <w:sz w:val="28"/>
                <w:szCs w:val="28"/>
              </w:rPr>
              <w:t>3</w:t>
            </w:r>
          </w:p>
        </w:tc>
        <w:tc>
          <w:tcPr>
            <w:tcW w:w="3327" w:type="dxa"/>
            <w:vAlign w:val="center"/>
            <w:hideMark/>
          </w:tcPr>
          <w:p w14:paraId="604E5ED9" w14:textId="6A7812E7" w:rsidR="005E0424" w:rsidRPr="005E0424" w:rsidRDefault="005E0424" w:rsidP="00747994">
            <w:pPr>
              <w:spacing w:line="480" w:lineRule="exact"/>
              <w:ind w:left="566" w:hangingChars="202" w:hanging="566"/>
              <w:rPr>
                <w:rFonts w:ascii="標楷體" w:eastAsia="標楷體" w:hAnsi="標楷體"/>
                <w:sz w:val="28"/>
                <w:szCs w:val="28"/>
              </w:rPr>
            </w:pPr>
            <w:r w:rsidRPr="005E0424">
              <w:rPr>
                <w:rFonts w:ascii="標楷體" w:eastAsia="標楷體" w:hAnsi="標楷體" w:hint="eastAsia"/>
                <w:sz w:val="28"/>
                <w:szCs w:val="28"/>
              </w:rPr>
              <w:t>其他製造業</w:t>
            </w:r>
            <w:r w:rsidRPr="006801F4">
              <w:rPr>
                <w:rFonts w:ascii="標楷體" w:eastAsia="標楷體" w:hAnsi="標楷體" w:hint="eastAsia"/>
                <w:sz w:val="28"/>
                <w:szCs w:val="28"/>
              </w:rPr>
              <w:t>【C33】</w:t>
            </w:r>
          </w:p>
        </w:tc>
        <w:tc>
          <w:tcPr>
            <w:tcW w:w="4186" w:type="dxa"/>
            <w:vAlign w:val="center"/>
            <w:hideMark/>
          </w:tcPr>
          <w:p w14:paraId="39998964" w14:textId="4D9A1B58" w:rsidR="005E0424" w:rsidRPr="005E0424" w:rsidRDefault="005E0424" w:rsidP="00747994">
            <w:pPr>
              <w:spacing w:line="480" w:lineRule="exact"/>
              <w:ind w:left="566" w:hangingChars="202" w:hanging="566"/>
              <w:jc w:val="center"/>
              <w:rPr>
                <w:rFonts w:ascii="標楷體" w:eastAsia="標楷體" w:hAnsi="標楷體"/>
                <w:sz w:val="28"/>
                <w:szCs w:val="28"/>
              </w:rPr>
            </w:pPr>
          </w:p>
        </w:tc>
      </w:tr>
      <w:tr w:rsidR="005E0424" w:rsidRPr="005E0424" w14:paraId="17FC8F59" w14:textId="77777777" w:rsidTr="0045746C">
        <w:trPr>
          <w:trHeight w:val="1020"/>
        </w:trPr>
        <w:tc>
          <w:tcPr>
            <w:tcW w:w="1129" w:type="dxa"/>
            <w:vAlign w:val="center"/>
            <w:hideMark/>
          </w:tcPr>
          <w:p w14:paraId="61F8C308" w14:textId="77777777" w:rsidR="005E0424" w:rsidRPr="005E0424" w:rsidRDefault="005E0424" w:rsidP="00747994">
            <w:pPr>
              <w:spacing w:line="480" w:lineRule="exact"/>
              <w:ind w:left="566" w:hangingChars="202" w:hanging="566"/>
              <w:jc w:val="center"/>
              <w:rPr>
                <w:rFonts w:ascii="標楷體" w:eastAsia="標楷體" w:hAnsi="標楷體"/>
                <w:sz w:val="28"/>
                <w:szCs w:val="28"/>
              </w:rPr>
            </w:pPr>
            <w:r w:rsidRPr="005E0424">
              <w:rPr>
                <w:rFonts w:ascii="標楷體" w:eastAsia="標楷體" w:hAnsi="標楷體" w:hint="eastAsia"/>
                <w:sz w:val="28"/>
                <w:szCs w:val="28"/>
              </w:rPr>
              <w:t>4</w:t>
            </w:r>
          </w:p>
        </w:tc>
        <w:tc>
          <w:tcPr>
            <w:tcW w:w="3327" w:type="dxa"/>
            <w:vAlign w:val="center"/>
            <w:hideMark/>
          </w:tcPr>
          <w:p w14:paraId="1F5EEFBC" w14:textId="4C272CBD" w:rsidR="005E0424" w:rsidRPr="005E0424" w:rsidRDefault="005E0424" w:rsidP="00747994">
            <w:pPr>
              <w:spacing w:line="480" w:lineRule="exact"/>
              <w:ind w:left="566" w:hangingChars="202" w:hanging="566"/>
              <w:rPr>
                <w:rFonts w:ascii="標楷體" w:eastAsia="標楷體" w:hAnsi="標楷體"/>
                <w:sz w:val="28"/>
                <w:szCs w:val="28"/>
              </w:rPr>
            </w:pPr>
            <w:r w:rsidRPr="005E0424">
              <w:rPr>
                <w:rFonts w:ascii="標楷體" w:eastAsia="標楷體" w:hAnsi="標楷體" w:hint="eastAsia"/>
                <w:sz w:val="28"/>
                <w:szCs w:val="28"/>
              </w:rPr>
              <w:t>食品製造業</w:t>
            </w:r>
            <w:r w:rsidRPr="006801F4">
              <w:rPr>
                <w:rFonts w:ascii="標楷體" w:eastAsia="標楷體" w:hAnsi="標楷體" w:hint="eastAsia"/>
                <w:sz w:val="28"/>
                <w:szCs w:val="28"/>
              </w:rPr>
              <w:t>【C08】</w:t>
            </w:r>
          </w:p>
        </w:tc>
        <w:tc>
          <w:tcPr>
            <w:tcW w:w="4186" w:type="dxa"/>
            <w:vAlign w:val="center"/>
            <w:hideMark/>
          </w:tcPr>
          <w:p w14:paraId="181FD35F" w14:textId="77777777" w:rsidR="005E0424" w:rsidRPr="005E0424" w:rsidRDefault="005E0424" w:rsidP="00747994">
            <w:pPr>
              <w:spacing w:line="480" w:lineRule="exact"/>
              <w:rPr>
                <w:rFonts w:ascii="標楷體" w:eastAsia="標楷體" w:hAnsi="標楷體"/>
                <w:sz w:val="28"/>
                <w:szCs w:val="28"/>
              </w:rPr>
            </w:pPr>
            <w:r w:rsidRPr="005E0424">
              <w:rPr>
                <w:rFonts w:ascii="標楷體" w:eastAsia="標楷體" w:hAnsi="標楷體" w:hint="eastAsia"/>
                <w:sz w:val="28"/>
                <w:szCs w:val="28"/>
              </w:rPr>
              <w:t>不包括：C0811「屠宰業」暨</w:t>
            </w:r>
            <w:proofErr w:type="gramStart"/>
            <w:r w:rsidRPr="005E0424">
              <w:rPr>
                <w:rFonts w:ascii="標楷體" w:eastAsia="標楷體" w:hAnsi="標楷體" w:hint="eastAsia"/>
                <w:sz w:val="28"/>
                <w:szCs w:val="28"/>
              </w:rPr>
              <w:t>歸入細類</w:t>
            </w:r>
            <w:proofErr w:type="gramEnd"/>
          </w:p>
        </w:tc>
      </w:tr>
      <w:tr w:rsidR="005E0424" w:rsidRPr="005E0424" w14:paraId="48558E9C" w14:textId="77777777" w:rsidTr="0045746C">
        <w:trPr>
          <w:trHeight w:val="512"/>
        </w:trPr>
        <w:tc>
          <w:tcPr>
            <w:tcW w:w="1129" w:type="dxa"/>
            <w:vAlign w:val="center"/>
            <w:hideMark/>
          </w:tcPr>
          <w:p w14:paraId="4F1406C6" w14:textId="77777777" w:rsidR="005E0424" w:rsidRPr="005E0424" w:rsidRDefault="005E0424" w:rsidP="00747994">
            <w:pPr>
              <w:spacing w:line="480" w:lineRule="exact"/>
              <w:ind w:left="566" w:hangingChars="202" w:hanging="566"/>
              <w:jc w:val="center"/>
              <w:rPr>
                <w:rFonts w:ascii="標楷體" w:eastAsia="標楷體" w:hAnsi="標楷體"/>
                <w:sz w:val="28"/>
                <w:szCs w:val="28"/>
              </w:rPr>
            </w:pPr>
            <w:r w:rsidRPr="005E0424">
              <w:rPr>
                <w:rFonts w:ascii="標楷體" w:eastAsia="標楷體" w:hAnsi="標楷體" w:hint="eastAsia"/>
                <w:sz w:val="28"/>
                <w:szCs w:val="28"/>
              </w:rPr>
              <w:t>5</w:t>
            </w:r>
          </w:p>
        </w:tc>
        <w:tc>
          <w:tcPr>
            <w:tcW w:w="3327" w:type="dxa"/>
            <w:vAlign w:val="center"/>
            <w:hideMark/>
          </w:tcPr>
          <w:p w14:paraId="4E54B1AC" w14:textId="0DAC9C05" w:rsidR="005E0424" w:rsidRPr="005E0424" w:rsidRDefault="005E0424" w:rsidP="00747994">
            <w:pPr>
              <w:spacing w:line="480" w:lineRule="exact"/>
              <w:ind w:left="566" w:hangingChars="202" w:hanging="566"/>
              <w:rPr>
                <w:rFonts w:ascii="標楷體" w:eastAsia="標楷體" w:hAnsi="標楷體"/>
                <w:sz w:val="28"/>
                <w:szCs w:val="28"/>
              </w:rPr>
            </w:pPr>
            <w:r w:rsidRPr="005E0424">
              <w:rPr>
                <w:rFonts w:ascii="標楷體" w:eastAsia="標楷體" w:hAnsi="標楷體" w:hint="eastAsia"/>
                <w:sz w:val="28"/>
                <w:szCs w:val="28"/>
              </w:rPr>
              <w:t>批發業</w:t>
            </w:r>
            <w:r w:rsidRPr="006801F4">
              <w:rPr>
                <w:rFonts w:ascii="標楷體" w:eastAsia="標楷體" w:hAnsi="標楷體" w:hint="eastAsia"/>
                <w:sz w:val="28"/>
                <w:szCs w:val="28"/>
              </w:rPr>
              <w:t>【G45-46】</w:t>
            </w:r>
          </w:p>
        </w:tc>
        <w:tc>
          <w:tcPr>
            <w:tcW w:w="4186" w:type="dxa"/>
            <w:vAlign w:val="center"/>
            <w:hideMark/>
          </w:tcPr>
          <w:p w14:paraId="2230E1DD" w14:textId="2C17E6AC" w:rsidR="005E0424" w:rsidRPr="005E0424" w:rsidRDefault="005E0424" w:rsidP="00747994">
            <w:pPr>
              <w:spacing w:line="480" w:lineRule="exact"/>
              <w:ind w:left="566" w:hangingChars="202" w:hanging="566"/>
              <w:jc w:val="center"/>
              <w:rPr>
                <w:rFonts w:ascii="標楷體" w:eastAsia="標楷體" w:hAnsi="標楷體"/>
                <w:sz w:val="28"/>
                <w:szCs w:val="28"/>
              </w:rPr>
            </w:pPr>
          </w:p>
        </w:tc>
      </w:tr>
      <w:tr w:rsidR="005E0424" w:rsidRPr="005E0424" w14:paraId="0F3CA22A" w14:textId="77777777" w:rsidTr="0045746C">
        <w:trPr>
          <w:trHeight w:val="562"/>
        </w:trPr>
        <w:tc>
          <w:tcPr>
            <w:tcW w:w="1129" w:type="dxa"/>
            <w:vAlign w:val="center"/>
            <w:hideMark/>
          </w:tcPr>
          <w:p w14:paraId="154CE0C6" w14:textId="77777777" w:rsidR="005E0424" w:rsidRPr="005E0424" w:rsidRDefault="005E0424" w:rsidP="00747994">
            <w:pPr>
              <w:spacing w:line="480" w:lineRule="exact"/>
              <w:ind w:left="566" w:hangingChars="202" w:hanging="566"/>
              <w:jc w:val="center"/>
              <w:rPr>
                <w:rFonts w:ascii="標楷體" w:eastAsia="標楷體" w:hAnsi="標楷體"/>
                <w:sz w:val="28"/>
                <w:szCs w:val="28"/>
              </w:rPr>
            </w:pPr>
            <w:r w:rsidRPr="005E0424">
              <w:rPr>
                <w:rFonts w:ascii="標楷體" w:eastAsia="標楷體" w:hAnsi="標楷體" w:hint="eastAsia"/>
                <w:sz w:val="28"/>
                <w:szCs w:val="28"/>
              </w:rPr>
              <w:t>6</w:t>
            </w:r>
          </w:p>
        </w:tc>
        <w:tc>
          <w:tcPr>
            <w:tcW w:w="3327" w:type="dxa"/>
            <w:vAlign w:val="center"/>
            <w:hideMark/>
          </w:tcPr>
          <w:p w14:paraId="4157C733" w14:textId="1B425088" w:rsidR="005E0424" w:rsidRPr="005E0424" w:rsidRDefault="005E0424" w:rsidP="00747994">
            <w:pPr>
              <w:spacing w:line="480" w:lineRule="exact"/>
              <w:ind w:left="566" w:hangingChars="202" w:hanging="566"/>
              <w:rPr>
                <w:rFonts w:ascii="標楷體" w:eastAsia="標楷體" w:hAnsi="標楷體"/>
                <w:sz w:val="28"/>
                <w:szCs w:val="28"/>
              </w:rPr>
            </w:pPr>
            <w:r w:rsidRPr="005E0424">
              <w:rPr>
                <w:rFonts w:ascii="標楷體" w:eastAsia="標楷體" w:hAnsi="標楷體" w:hint="eastAsia"/>
                <w:sz w:val="28"/>
                <w:szCs w:val="28"/>
              </w:rPr>
              <w:t>專門設計業</w:t>
            </w:r>
            <w:r w:rsidRPr="006801F4">
              <w:rPr>
                <w:rFonts w:ascii="標楷體" w:eastAsia="標楷體" w:hAnsi="標楷體" w:hint="eastAsia"/>
                <w:sz w:val="28"/>
                <w:szCs w:val="28"/>
              </w:rPr>
              <w:t>【M</w:t>
            </w:r>
            <w:r w:rsidRPr="006801F4">
              <w:rPr>
                <w:rFonts w:ascii="標楷體" w:eastAsia="標楷體" w:hAnsi="標楷體"/>
                <w:sz w:val="28"/>
                <w:szCs w:val="28"/>
              </w:rPr>
              <w:t>74</w:t>
            </w:r>
            <w:r w:rsidRPr="00880EEB">
              <w:rPr>
                <w:rFonts w:ascii="標楷體" w:eastAsia="標楷體" w:hAnsi="標楷體" w:hint="eastAsia"/>
                <w:sz w:val="28"/>
                <w:szCs w:val="28"/>
              </w:rPr>
              <w:t>】</w:t>
            </w:r>
          </w:p>
        </w:tc>
        <w:tc>
          <w:tcPr>
            <w:tcW w:w="4186" w:type="dxa"/>
            <w:vAlign w:val="center"/>
            <w:hideMark/>
          </w:tcPr>
          <w:p w14:paraId="5F81BD00" w14:textId="2BF916F3" w:rsidR="005E0424" w:rsidRPr="005E0424" w:rsidRDefault="005E0424" w:rsidP="00747994">
            <w:pPr>
              <w:spacing w:line="480" w:lineRule="exact"/>
              <w:ind w:left="566" w:hangingChars="202" w:hanging="566"/>
              <w:jc w:val="center"/>
              <w:rPr>
                <w:rFonts w:ascii="標楷體" w:eastAsia="標楷體" w:hAnsi="標楷體"/>
                <w:sz w:val="28"/>
                <w:szCs w:val="28"/>
              </w:rPr>
            </w:pPr>
          </w:p>
        </w:tc>
      </w:tr>
    </w:tbl>
    <w:p w14:paraId="7A11A6CA" w14:textId="5989B85E" w:rsidR="00867A0B" w:rsidRDefault="002D5A81" w:rsidP="00867A0B">
      <w:pPr>
        <w:pStyle w:val="affc"/>
        <w:numPr>
          <w:ilvl w:val="0"/>
          <w:numId w:val="0"/>
        </w:numPr>
        <w:ind w:left="567"/>
        <w:rPr>
          <w:color w:val="000000" w:themeColor="text1"/>
        </w:rPr>
      </w:pPr>
      <w:r w:rsidRPr="00867A0B">
        <w:rPr>
          <w:rFonts w:hint="eastAsia"/>
          <w:color w:val="000000" w:themeColor="text1"/>
        </w:rPr>
        <w:t>依據</w:t>
      </w:r>
      <w:r w:rsidR="006C3371" w:rsidRPr="00867A0B">
        <w:rPr>
          <w:rFonts w:hint="eastAsia"/>
          <w:color w:val="000000" w:themeColor="text1"/>
        </w:rPr>
        <w:t>變更草屯都市計畫(配合南投縣草屯手工藝產業園區)書</w:t>
      </w:r>
      <w:r w:rsidR="00A34C97" w:rsidRPr="00867A0B">
        <w:rPr>
          <w:rFonts w:hint="eastAsia"/>
          <w:color w:val="000000" w:themeColor="text1"/>
        </w:rPr>
        <w:t>之</w:t>
      </w:r>
      <w:r w:rsidRPr="00867A0B">
        <w:rPr>
          <w:rFonts w:hint="eastAsia"/>
          <w:color w:val="000000" w:themeColor="text1"/>
        </w:rPr>
        <w:t>土地使用管制第三點</w:t>
      </w:r>
      <w:r w:rsidR="000C6F81" w:rsidRPr="00867A0B">
        <w:rPr>
          <w:rFonts w:hint="eastAsia"/>
          <w:color w:val="000000" w:themeColor="text1"/>
        </w:rPr>
        <w:t>規定：「</w:t>
      </w:r>
      <w:r w:rsidRPr="00867A0B">
        <w:rPr>
          <w:rFonts w:hint="eastAsia"/>
          <w:color w:val="000000" w:themeColor="text1"/>
        </w:rPr>
        <w:t>為避免影響園區周邊住宅區</w:t>
      </w:r>
      <w:proofErr w:type="gramStart"/>
      <w:r w:rsidRPr="00867A0B">
        <w:rPr>
          <w:rFonts w:hint="eastAsia"/>
          <w:color w:val="000000" w:themeColor="text1"/>
        </w:rPr>
        <w:t>環境寧適性</w:t>
      </w:r>
      <w:proofErr w:type="gramEnd"/>
      <w:r w:rsidRPr="00867A0B">
        <w:rPr>
          <w:rFonts w:hint="eastAsia"/>
          <w:color w:val="000000" w:themeColor="text1"/>
        </w:rPr>
        <w:t>，與住宅區相鄰之產業專用區不得引進製造業。」，故</w:t>
      </w:r>
      <w:proofErr w:type="gramStart"/>
      <w:r w:rsidRPr="00867A0B">
        <w:rPr>
          <w:rFonts w:hint="eastAsia"/>
          <w:color w:val="000000" w:themeColor="text1"/>
        </w:rPr>
        <w:t>坵</w:t>
      </w:r>
      <w:proofErr w:type="gramEnd"/>
      <w:r w:rsidRPr="00867A0B">
        <w:rPr>
          <w:rFonts w:hint="eastAsia"/>
          <w:color w:val="000000" w:themeColor="text1"/>
        </w:rPr>
        <w:t>塊編號D</w:t>
      </w:r>
      <w:r w:rsidRPr="00867A0B">
        <w:rPr>
          <w:color w:val="000000" w:themeColor="text1"/>
        </w:rPr>
        <w:t>1</w:t>
      </w:r>
      <w:r w:rsidRPr="00867A0B">
        <w:rPr>
          <w:rFonts w:hint="eastAsia"/>
          <w:color w:val="000000" w:themeColor="text1"/>
        </w:rPr>
        <w:t>只可容許引進批發業【G45-46】及專門設計業【M74】。</w:t>
      </w:r>
    </w:p>
    <w:p w14:paraId="0C0CA353" w14:textId="19ABCFF6" w:rsidR="00867A0B" w:rsidRPr="00867A0B" w:rsidRDefault="00867A0B" w:rsidP="00867A0B">
      <w:pPr>
        <w:pStyle w:val="affc"/>
        <w:numPr>
          <w:ilvl w:val="0"/>
          <w:numId w:val="0"/>
        </w:numPr>
        <w:ind w:left="567"/>
        <w:rPr>
          <w:rFonts w:cs="標楷體"/>
          <w:color w:val="EE0000"/>
          <w:sz w:val="24"/>
          <w:szCs w:val="24"/>
        </w:rPr>
      </w:pPr>
      <w:r w:rsidRPr="00867A0B">
        <w:rPr>
          <w:rFonts w:hint="eastAsia"/>
          <w:color w:val="EE0000"/>
        </w:rPr>
        <w:t xml:space="preserve">備註: </w:t>
      </w:r>
      <w:r w:rsidRPr="00867A0B">
        <w:rPr>
          <w:color w:val="EE0000"/>
        </w:rPr>
        <w:t>本次公告D區</w:t>
      </w:r>
      <w:proofErr w:type="gramStart"/>
      <w:r w:rsidRPr="00867A0B">
        <w:rPr>
          <w:color w:val="EE0000"/>
        </w:rPr>
        <w:t>坵</w:t>
      </w:r>
      <w:proofErr w:type="gramEnd"/>
      <w:r w:rsidRPr="00867A0B">
        <w:rPr>
          <w:color w:val="EE0000"/>
        </w:rPr>
        <w:t>塊之容許引進產業類別，於本園區可行性規劃報告及相關上位計畫變更完成前，仍依現行核定內容辦理；</w:t>
      </w:r>
      <w:proofErr w:type="gramStart"/>
      <w:r w:rsidRPr="00867A0B">
        <w:rPr>
          <w:color w:val="EE0000"/>
        </w:rPr>
        <w:t>嗣</w:t>
      </w:r>
      <w:proofErr w:type="gramEnd"/>
      <w:r w:rsidRPr="00867A0B">
        <w:rPr>
          <w:color w:val="EE0000"/>
        </w:rPr>
        <w:t>前開變更作業完成並經主管機關核定或備查後，</w:t>
      </w:r>
      <w:proofErr w:type="spellStart"/>
      <w:r w:rsidRPr="00867A0B">
        <w:rPr>
          <w:color w:val="EE0000"/>
        </w:rPr>
        <w:t>D</w:t>
      </w:r>
      <w:proofErr w:type="spellEnd"/>
      <w:r w:rsidRPr="00867A0B">
        <w:rPr>
          <w:color w:val="EE0000"/>
        </w:rPr>
        <w:t>區</w:t>
      </w:r>
      <w:proofErr w:type="gramStart"/>
      <w:r w:rsidRPr="00867A0B">
        <w:rPr>
          <w:color w:val="EE0000"/>
        </w:rPr>
        <w:t>坵</w:t>
      </w:r>
      <w:proofErr w:type="gramEnd"/>
      <w:r w:rsidRPr="00867A0B">
        <w:rPr>
          <w:color w:val="EE0000"/>
        </w:rPr>
        <w:t>塊之容許引進產業類別、申購資格審查及後續土地使用，</w:t>
      </w:r>
      <w:proofErr w:type="gramStart"/>
      <w:r w:rsidRPr="00867A0B">
        <w:rPr>
          <w:color w:val="EE0000"/>
        </w:rPr>
        <w:t>均依變更</w:t>
      </w:r>
      <w:proofErr w:type="gramEnd"/>
      <w:r w:rsidRPr="00867A0B">
        <w:rPr>
          <w:color w:val="EE0000"/>
        </w:rPr>
        <w:t>後核定或備查內容辦理。</w:t>
      </w:r>
    </w:p>
    <w:p w14:paraId="4F29326D" w14:textId="77777777" w:rsidR="00867A0B" w:rsidRPr="00867A0B" w:rsidRDefault="00867A0B" w:rsidP="00CD4102">
      <w:pPr>
        <w:pStyle w:val="affc"/>
        <w:numPr>
          <w:ilvl w:val="0"/>
          <w:numId w:val="0"/>
        </w:numPr>
        <w:ind w:left="567"/>
        <w:rPr>
          <w:color w:val="EE0000"/>
        </w:rPr>
      </w:pPr>
    </w:p>
    <w:p w14:paraId="273503DF" w14:textId="77777777" w:rsidR="00E27563" w:rsidRPr="00212093" w:rsidRDefault="00FF4CDE" w:rsidP="00FB3E14">
      <w:pPr>
        <w:pStyle w:val="afff0"/>
      </w:pPr>
      <w:proofErr w:type="gramStart"/>
      <w:r>
        <w:rPr>
          <w:rFonts w:hint="eastAsia"/>
        </w:rPr>
        <w:lastRenderedPageBreak/>
        <w:t>標購人</w:t>
      </w:r>
      <w:r w:rsidR="00A34C97" w:rsidRPr="00212093">
        <w:rPr>
          <w:rFonts w:hint="eastAsia"/>
        </w:rPr>
        <w:t>得</w:t>
      </w:r>
      <w:proofErr w:type="gramEnd"/>
      <w:r w:rsidR="001E5C31" w:rsidRPr="00212093">
        <w:rPr>
          <w:rFonts w:hint="eastAsia"/>
        </w:rPr>
        <w:t>投標</w:t>
      </w:r>
      <w:r w:rsidR="00A34C97" w:rsidRPr="00212093">
        <w:rPr>
          <w:rFonts w:hint="eastAsia"/>
        </w:rPr>
        <w:t>申購一筆以上之</w:t>
      </w:r>
      <w:proofErr w:type="gramStart"/>
      <w:r w:rsidR="00A34C97" w:rsidRPr="00212093">
        <w:rPr>
          <w:rFonts w:hint="eastAsia"/>
        </w:rPr>
        <w:t>坵</w:t>
      </w:r>
      <w:proofErr w:type="gramEnd"/>
      <w:r w:rsidR="00A34C97" w:rsidRPr="00212093">
        <w:rPr>
          <w:rFonts w:hint="eastAsia"/>
        </w:rPr>
        <w:t>塊，如為多筆</w:t>
      </w:r>
      <w:proofErr w:type="gramStart"/>
      <w:r w:rsidR="00A34C97" w:rsidRPr="00212093">
        <w:rPr>
          <w:rFonts w:hint="eastAsia"/>
        </w:rPr>
        <w:t>坵</w:t>
      </w:r>
      <w:proofErr w:type="gramEnd"/>
      <w:r w:rsidR="00A34C97" w:rsidRPr="00212093">
        <w:rPr>
          <w:rFonts w:hint="eastAsia"/>
        </w:rPr>
        <w:t>塊，</w:t>
      </w:r>
      <w:r w:rsidRPr="00212093">
        <w:rPr>
          <w:rFonts w:hint="eastAsia"/>
        </w:rPr>
        <w:t>標</w:t>
      </w:r>
      <w:proofErr w:type="gramStart"/>
      <w:r w:rsidRPr="00212093">
        <w:rPr>
          <w:rFonts w:hint="eastAsia"/>
        </w:rPr>
        <w:t>購人</w:t>
      </w:r>
      <w:r w:rsidR="00A34C97" w:rsidRPr="00212093">
        <w:rPr>
          <w:rFonts w:hint="eastAsia"/>
        </w:rPr>
        <w:t>需按</w:t>
      </w:r>
      <w:r w:rsidR="00A07473" w:rsidRPr="00212093">
        <w:rPr>
          <w:rFonts w:hint="eastAsia"/>
        </w:rPr>
        <w:t>標別</w:t>
      </w:r>
      <w:proofErr w:type="gramEnd"/>
      <w:r w:rsidR="00A07473" w:rsidRPr="00212093">
        <w:rPr>
          <w:rFonts w:hint="eastAsia"/>
        </w:rPr>
        <w:t>編號</w:t>
      </w:r>
      <w:r w:rsidR="00A34C97" w:rsidRPr="00212093">
        <w:rPr>
          <w:rFonts w:hint="eastAsia"/>
        </w:rPr>
        <w:t>各自填寫</w:t>
      </w:r>
      <w:r w:rsidR="000555C7" w:rsidRPr="00212093">
        <w:rPr>
          <w:rFonts w:hint="eastAsia"/>
        </w:rPr>
        <w:t>投標</w:t>
      </w:r>
      <w:r w:rsidR="00A34C97" w:rsidRPr="00212093">
        <w:rPr>
          <w:rFonts w:hint="eastAsia"/>
        </w:rPr>
        <w:t>申</w:t>
      </w:r>
      <w:r w:rsidR="000555C7" w:rsidRPr="00212093">
        <w:rPr>
          <w:rFonts w:hint="eastAsia"/>
        </w:rPr>
        <w:t>購</w:t>
      </w:r>
      <w:proofErr w:type="gramStart"/>
      <w:r w:rsidR="00A34C97" w:rsidRPr="00212093">
        <w:rPr>
          <w:rFonts w:hint="eastAsia"/>
        </w:rPr>
        <w:t>書件且</w:t>
      </w:r>
      <w:r w:rsidR="00A34C97" w:rsidRPr="00212093">
        <w:t>資格</w:t>
      </w:r>
      <w:proofErr w:type="gramEnd"/>
      <w:r w:rsidR="00A34C97" w:rsidRPr="00212093">
        <w:t>需分別審查，</w:t>
      </w:r>
      <w:proofErr w:type="gramStart"/>
      <w:r w:rsidR="00A34C97" w:rsidRPr="00212093">
        <w:rPr>
          <w:rFonts w:hint="eastAsia"/>
        </w:rPr>
        <w:t>另</w:t>
      </w:r>
      <w:r w:rsidR="00A34C97" w:rsidRPr="00212093">
        <w:t>均應符合</w:t>
      </w:r>
      <w:proofErr w:type="gramEnd"/>
      <w:r w:rsidR="00A34C97" w:rsidRPr="00212093">
        <w:t>本園區</w:t>
      </w:r>
      <w:r w:rsidR="00A34C97" w:rsidRPr="00212093">
        <w:rPr>
          <w:rFonts w:hint="eastAsia"/>
        </w:rPr>
        <w:t>產業專用區</w:t>
      </w:r>
      <w:r w:rsidR="000555C7" w:rsidRPr="00212093">
        <w:rPr>
          <w:rFonts w:hint="eastAsia"/>
        </w:rPr>
        <w:t>標</w:t>
      </w:r>
      <w:r w:rsidR="00A34C97" w:rsidRPr="00212093">
        <w:rPr>
          <w:rFonts w:hint="eastAsia"/>
        </w:rPr>
        <w:t>售</w:t>
      </w:r>
      <w:r w:rsidR="00A34C97" w:rsidRPr="00212093">
        <w:t>手冊規定。</w:t>
      </w:r>
    </w:p>
    <w:p w14:paraId="55D2F212" w14:textId="77777777" w:rsidR="00E27563" w:rsidRDefault="00025FA6" w:rsidP="00FB3E14">
      <w:pPr>
        <w:pStyle w:val="afff2"/>
      </w:pPr>
      <w:r w:rsidRPr="00212093">
        <w:rPr>
          <w:rFonts w:hint="eastAsia"/>
        </w:rPr>
        <w:t>本</w:t>
      </w:r>
      <w:r w:rsidRPr="00212093">
        <w:t>園區各</w:t>
      </w:r>
      <w:proofErr w:type="gramStart"/>
      <w:r w:rsidRPr="00212093">
        <w:t>坵塊得</w:t>
      </w:r>
      <w:proofErr w:type="gramEnd"/>
      <w:r w:rsidRPr="00212093">
        <w:t>允許多</w:t>
      </w:r>
      <w:proofErr w:type="gramStart"/>
      <w:r w:rsidRPr="00212093">
        <w:t>家</w:t>
      </w:r>
      <w:r w:rsidR="00FF4CDE" w:rsidRPr="00212093">
        <w:rPr>
          <w:rFonts w:hint="eastAsia"/>
        </w:rPr>
        <w:t>標購人</w:t>
      </w:r>
      <w:proofErr w:type="gramEnd"/>
      <w:r w:rsidRPr="00212093">
        <w:t>合併</w:t>
      </w:r>
      <w:r w:rsidR="00FE7A0B" w:rsidRPr="00212093">
        <w:rPr>
          <w:rFonts w:hint="eastAsia"/>
        </w:rPr>
        <w:t>投標</w:t>
      </w:r>
      <w:r w:rsidRPr="00212093">
        <w:t>申購，</w:t>
      </w:r>
      <w:proofErr w:type="gramStart"/>
      <w:r w:rsidR="00FF4CDE" w:rsidRPr="00212093">
        <w:rPr>
          <w:rFonts w:hint="eastAsia"/>
        </w:rPr>
        <w:t>標購人</w:t>
      </w:r>
      <w:r w:rsidRPr="00212093">
        <w:rPr>
          <w:rFonts w:hint="eastAsia"/>
        </w:rPr>
        <w:t>需</w:t>
      </w:r>
      <w:proofErr w:type="gramEnd"/>
      <w:r w:rsidRPr="00212093">
        <w:rPr>
          <w:rFonts w:hint="eastAsia"/>
        </w:rPr>
        <w:t>各自填寫</w:t>
      </w:r>
      <w:r w:rsidR="00FE7A0B" w:rsidRPr="00212093">
        <w:rPr>
          <w:rFonts w:hint="eastAsia"/>
        </w:rPr>
        <w:t>投標</w:t>
      </w:r>
      <w:r w:rsidRPr="00212093">
        <w:rPr>
          <w:rFonts w:hint="eastAsia"/>
        </w:rPr>
        <w:t>申</w:t>
      </w:r>
      <w:r w:rsidR="00A42FA9" w:rsidRPr="00212093">
        <w:rPr>
          <w:rFonts w:hint="eastAsia"/>
        </w:rPr>
        <w:t>購</w:t>
      </w:r>
      <w:proofErr w:type="gramStart"/>
      <w:r w:rsidRPr="00212093">
        <w:rPr>
          <w:rFonts w:hint="eastAsia"/>
        </w:rPr>
        <w:t>書件且</w:t>
      </w:r>
      <w:r w:rsidRPr="00212093">
        <w:t>資格</w:t>
      </w:r>
      <w:proofErr w:type="gramEnd"/>
      <w:r w:rsidRPr="00212093">
        <w:t>需分別審查，</w:t>
      </w:r>
      <w:r w:rsidR="00B077C9" w:rsidRPr="00212093">
        <w:rPr>
          <w:rFonts w:hint="eastAsia"/>
        </w:rPr>
        <w:t>其中一家不符</w:t>
      </w:r>
      <w:r w:rsidR="00B07D18" w:rsidRPr="00212093">
        <w:rPr>
          <w:rFonts w:hint="eastAsia"/>
        </w:rPr>
        <w:t>合</w:t>
      </w:r>
      <w:r w:rsidR="00B077C9" w:rsidRPr="00212093">
        <w:rPr>
          <w:rFonts w:hint="eastAsia"/>
        </w:rPr>
        <w:t>資格或放棄申請資格其合併</w:t>
      </w:r>
      <w:r w:rsidR="00A42FA9" w:rsidRPr="00212093">
        <w:rPr>
          <w:rFonts w:hint="eastAsia"/>
        </w:rPr>
        <w:t>投標</w:t>
      </w:r>
      <w:r w:rsidR="00B077C9" w:rsidRPr="00212093">
        <w:rPr>
          <w:rFonts w:hint="eastAsia"/>
        </w:rPr>
        <w:t>申購資格等同喪失，</w:t>
      </w:r>
      <w:proofErr w:type="gramStart"/>
      <w:r w:rsidRPr="00212093">
        <w:rPr>
          <w:rFonts w:hint="eastAsia"/>
        </w:rPr>
        <w:t>另</w:t>
      </w:r>
      <w:r w:rsidRPr="00212093">
        <w:t>均</w:t>
      </w:r>
      <w:r w:rsidRPr="00E27563">
        <w:t>應符合</w:t>
      </w:r>
      <w:proofErr w:type="gramEnd"/>
      <w:r w:rsidRPr="00E27563">
        <w:t>本園區</w:t>
      </w:r>
      <w:r w:rsidR="00C454DB" w:rsidRPr="00E27563">
        <w:rPr>
          <w:rFonts w:hint="eastAsia"/>
        </w:rPr>
        <w:t>產業專</w:t>
      </w:r>
      <w:r w:rsidR="00C454DB" w:rsidRPr="00212093">
        <w:rPr>
          <w:rFonts w:hint="eastAsia"/>
        </w:rPr>
        <w:t>用區</w:t>
      </w:r>
      <w:r w:rsidR="00A42FA9" w:rsidRPr="00212093">
        <w:rPr>
          <w:rFonts w:hint="eastAsia"/>
        </w:rPr>
        <w:t>標</w:t>
      </w:r>
      <w:r w:rsidRPr="00212093">
        <w:rPr>
          <w:rFonts w:hint="eastAsia"/>
        </w:rPr>
        <w:t>售</w:t>
      </w:r>
      <w:r w:rsidRPr="00212093">
        <w:t>手</w:t>
      </w:r>
      <w:r w:rsidRPr="00E27563">
        <w:t>冊規定。</w:t>
      </w:r>
    </w:p>
    <w:p w14:paraId="4EED66ED" w14:textId="77777777" w:rsidR="00E27563" w:rsidRPr="00212093" w:rsidRDefault="00FF4CDE" w:rsidP="00FB3E14">
      <w:pPr>
        <w:pStyle w:val="afff0"/>
      </w:pPr>
      <w:proofErr w:type="gramStart"/>
      <w:r w:rsidRPr="00212093">
        <w:rPr>
          <w:rFonts w:hint="eastAsia"/>
        </w:rPr>
        <w:t>標購人</w:t>
      </w:r>
      <w:r w:rsidR="00A42FA9" w:rsidRPr="00212093">
        <w:rPr>
          <w:rFonts w:hint="eastAsia"/>
        </w:rPr>
        <w:t>投標</w:t>
      </w:r>
      <w:proofErr w:type="gramEnd"/>
      <w:r w:rsidR="00B4685B" w:rsidRPr="00212093">
        <w:rPr>
          <w:rFonts w:hint="eastAsia"/>
        </w:rPr>
        <w:t>申購本園區土地，須承諾於提出之「</w:t>
      </w:r>
      <w:r w:rsidR="00A42FA9" w:rsidRPr="00212093">
        <w:rPr>
          <w:rFonts w:hint="eastAsia"/>
        </w:rPr>
        <w:t>投標</w:t>
      </w:r>
      <w:r w:rsidR="00B4685B" w:rsidRPr="00212093">
        <w:rPr>
          <w:rFonts w:hint="eastAsia"/>
        </w:rPr>
        <w:t>申</w:t>
      </w:r>
      <w:r w:rsidR="00A42FA9" w:rsidRPr="00212093">
        <w:rPr>
          <w:rFonts w:hint="eastAsia"/>
        </w:rPr>
        <w:t>購</w:t>
      </w:r>
      <w:r w:rsidR="00B4685B" w:rsidRPr="00212093">
        <w:rPr>
          <w:rFonts w:hint="eastAsia"/>
        </w:rPr>
        <w:t>書件」之「(二)、草屯手工藝產業園區</w:t>
      </w:r>
      <w:r w:rsidR="00C454DB" w:rsidRPr="00212093">
        <w:rPr>
          <w:rFonts w:hint="eastAsia"/>
        </w:rPr>
        <w:t>產業專用區</w:t>
      </w:r>
      <w:r w:rsidR="00A42FA9" w:rsidRPr="00095D5F">
        <w:rPr>
          <w:rFonts w:hint="eastAsia"/>
        </w:rPr>
        <w:t>投標</w:t>
      </w:r>
      <w:r w:rsidR="00B4685B" w:rsidRPr="00095D5F">
        <w:rPr>
          <w:rFonts w:hint="eastAsia"/>
        </w:rPr>
        <w:t>申</w:t>
      </w:r>
      <w:r w:rsidR="00B4685B" w:rsidRPr="00212093">
        <w:rPr>
          <w:rFonts w:hint="eastAsia"/>
        </w:rPr>
        <w:t>購表(續表)」所填寫之預計興工時間及預計開始營運時間之期限內完成</w:t>
      </w:r>
      <w:r w:rsidR="00B56594" w:rsidRPr="00212093">
        <w:rPr>
          <w:rFonts w:hint="eastAsia"/>
        </w:rPr>
        <w:t>建築</w:t>
      </w:r>
      <w:r w:rsidR="00B4685B" w:rsidRPr="00212093">
        <w:rPr>
          <w:rFonts w:hint="eastAsia"/>
        </w:rPr>
        <w:t>使用。</w:t>
      </w:r>
    </w:p>
    <w:p w14:paraId="6377E958" w14:textId="77777777" w:rsidR="0045746C" w:rsidRPr="00DE51CD" w:rsidRDefault="00B4685B" w:rsidP="00FB3E14">
      <w:pPr>
        <w:pStyle w:val="afff2"/>
      </w:pPr>
      <w:r w:rsidRPr="00212093">
        <w:rPr>
          <w:rFonts w:hint="eastAsia"/>
        </w:rPr>
        <w:t>前項完成</w:t>
      </w:r>
      <w:r w:rsidR="00B56594" w:rsidRPr="00212093">
        <w:rPr>
          <w:rFonts w:hint="eastAsia"/>
        </w:rPr>
        <w:t>建築</w:t>
      </w:r>
      <w:r w:rsidRPr="00212093">
        <w:rPr>
          <w:rFonts w:hint="eastAsia"/>
        </w:rPr>
        <w:t>使用係以取得建築物使用執照及工廠營運所需之證照，且建築物建蔽率不得低於承購土地面積之</w:t>
      </w:r>
      <w:r w:rsidR="00B56594" w:rsidRPr="00212093">
        <w:rPr>
          <w:rFonts w:hint="eastAsia"/>
        </w:rPr>
        <w:t>百分之三十</w:t>
      </w:r>
      <w:r w:rsidRPr="00212093">
        <w:rPr>
          <w:rFonts w:hint="eastAsia"/>
        </w:rPr>
        <w:t>為認定標</w:t>
      </w:r>
      <w:r w:rsidRPr="00DE51CD">
        <w:rPr>
          <w:rFonts w:hint="eastAsia"/>
        </w:rPr>
        <w:t>準。</w:t>
      </w:r>
    </w:p>
    <w:p w14:paraId="1BD5E3BA" w14:textId="77777777" w:rsidR="00854E56" w:rsidRPr="00DE51CD" w:rsidRDefault="00FF4CDE" w:rsidP="00854E56">
      <w:pPr>
        <w:pStyle w:val="afff2"/>
        <w:ind w:rightChars="105" w:right="252"/>
        <w:jc w:val="distribute"/>
      </w:pPr>
      <w:proofErr w:type="gramStart"/>
      <w:r w:rsidRPr="00DE51CD">
        <w:rPr>
          <w:rFonts w:hint="eastAsia"/>
        </w:rPr>
        <w:t>標購人</w:t>
      </w:r>
      <w:r w:rsidR="00B4685B" w:rsidRPr="00DE51CD">
        <w:rPr>
          <w:rFonts w:hint="eastAsia"/>
        </w:rPr>
        <w:t>應</w:t>
      </w:r>
      <w:proofErr w:type="gramEnd"/>
      <w:r w:rsidR="00B4685B" w:rsidRPr="00DE51CD">
        <w:rPr>
          <w:rFonts w:hint="eastAsia"/>
        </w:rPr>
        <w:t>於申購之土地產權移轉登記後2年內取得建</w:t>
      </w:r>
      <w:r w:rsidR="008C438C" w:rsidRPr="00DE51CD">
        <w:rPr>
          <w:rFonts w:hint="eastAsia"/>
        </w:rPr>
        <w:t>造</w:t>
      </w:r>
      <w:r w:rsidR="00B4685B" w:rsidRPr="00DE51CD">
        <w:rPr>
          <w:rFonts w:hint="eastAsia"/>
        </w:rPr>
        <w:t>執照，</w:t>
      </w:r>
      <w:r w:rsidR="001F2D1C" w:rsidRPr="00DE51CD">
        <w:rPr>
          <w:rFonts w:hint="eastAsia"/>
        </w:rPr>
        <w:t>4</w:t>
      </w:r>
      <w:r w:rsidR="0003068F" w:rsidRPr="00DE51CD">
        <w:rPr>
          <w:rFonts w:hint="eastAsia"/>
        </w:rPr>
        <w:t>年</w:t>
      </w:r>
    </w:p>
    <w:p w14:paraId="7C051B63" w14:textId="7A11E6F3" w:rsidR="002F5D9A" w:rsidRPr="00932893" w:rsidRDefault="00B4685B" w:rsidP="00FB3E14">
      <w:pPr>
        <w:pStyle w:val="afff2"/>
      </w:pPr>
      <w:r w:rsidRPr="00DE51CD">
        <w:rPr>
          <w:rFonts w:hint="eastAsia"/>
        </w:rPr>
        <w:t>內</w:t>
      </w:r>
      <w:r w:rsidRPr="00DE51CD">
        <w:rPr>
          <w:rFonts w:hint="eastAsia"/>
          <w:kern w:val="0"/>
        </w:rPr>
        <w:t>取得使用執照及工廠營運所需之證照</w:t>
      </w:r>
      <w:r w:rsidR="00854E56" w:rsidRPr="00DE51CD">
        <w:rPr>
          <w:rFonts w:hint="eastAsia"/>
          <w:kern w:val="0"/>
        </w:rPr>
        <w:t>。</w:t>
      </w:r>
      <w:r w:rsidR="0003068F" w:rsidRPr="006E55FE">
        <w:rPr>
          <w:rFonts w:hint="eastAsia"/>
          <w:color w:val="000000" w:themeColor="text1"/>
          <w:kern w:val="0"/>
        </w:rPr>
        <w:t>其有特殊、不可歸責之原由時，得向本府提出</w:t>
      </w:r>
      <w:r w:rsidR="0003068F" w:rsidRPr="006E55FE">
        <w:rPr>
          <w:rFonts w:hint="eastAsia"/>
          <w:color w:val="000000" w:themeColor="text1"/>
        </w:rPr>
        <w:t>申請，由本府召開專案會議處理之。</w:t>
      </w:r>
      <w:r w:rsidRPr="00212093">
        <w:rPr>
          <w:rFonts w:hint="eastAsia"/>
        </w:rPr>
        <w:t>未於期限內完成</w:t>
      </w:r>
      <w:r w:rsidR="008641B4" w:rsidRPr="00212093">
        <w:rPr>
          <w:rFonts w:hint="eastAsia"/>
        </w:rPr>
        <w:t>建築</w:t>
      </w:r>
      <w:r w:rsidRPr="00212093">
        <w:rPr>
          <w:rFonts w:hint="eastAsia"/>
        </w:rPr>
        <w:t>使用</w:t>
      </w:r>
      <w:r w:rsidRPr="000C6F81">
        <w:rPr>
          <w:rFonts w:hint="eastAsia"/>
        </w:rPr>
        <w:t>並依法取得工廠營運所需之證照前，不得將全部或一部</w:t>
      </w:r>
      <w:r w:rsidR="003C1D38">
        <w:rPr>
          <w:rFonts w:hint="eastAsia"/>
        </w:rPr>
        <w:t>分</w:t>
      </w:r>
      <w:r w:rsidRPr="000C6F81">
        <w:rPr>
          <w:rFonts w:hint="eastAsia"/>
        </w:rPr>
        <w:t>轉讓他人使用</w:t>
      </w:r>
      <w:r w:rsidR="00555770" w:rsidRPr="000C6F81">
        <w:rPr>
          <w:rFonts w:hint="eastAsia"/>
        </w:rPr>
        <w:t>，並</w:t>
      </w:r>
      <w:r w:rsidRPr="000C6F81">
        <w:rPr>
          <w:rFonts w:hint="eastAsia"/>
        </w:rPr>
        <w:t>同意辦理</w:t>
      </w:r>
      <w:r w:rsidR="00AA0C12" w:rsidRPr="00AC7B40">
        <w:rPr>
          <w:rFonts w:hint="eastAsia"/>
        </w:rPr>
        <w:t>土地</w:t>
      </w:r>
      <w:r w:rsidRPr="000C6F81">
        <w:rPr>
          <w:rFonts w:hint="eastAsia"/>
        </w:rPr>
        <w:t>預告登記。</w:t>
      </w:r>
      <w:proofErr w:type="gramStart"/>
      <w:r w:rsidR="00FF4CDE">
        <w:rPr>
          <w:rFonts w:hint="eastAsia"/>
        </w:rPr>
        <w:t>標購人</w:t>
      </w:r>
      <w:r w:rsidRPr="000C6F81">
        <w:rPr>
          <w:rFonts w:hint="eastAsia"/>
        </w:rPr>
        <w:t>未</w:t>
      </w:r>
      <w:proofErr w:type="gramEnd"/>
      <w:r w:rsidRPr="000C6F81">
        <w:rPr>
          <w:rFonts w:hint="eastAsia"/>
        </w:rPr>
        <w:t>於期限內完成使用並依法取得工廠營運所需之證照</w:t>
      </w:r>
      <w:r w:rsidR="008641B4" w:rsidRPr="00212093">
        <w:rPr>
          <w:rFonts w:hint="eastAsia"/>
        </w:rPr>
        <w:t>者，或者未完成建築使用</w:t>
      </w:r>
      <w:r w:rsidRPr="00212093">
        <w:rPr>
          <w:rFonts w:hint="eastAsia"/>
        </w:rPr>
        <w:t>前即</w:t>
      </w:r>
      <w:r w:rsidRPr="000C6F81">
        <w:rPr>
          <w:rFonts w:hint="eastAsia"/>
        </w:rPr>
        <w:t>轉讓他人使用者，則</w:t>
      </w:r>
      <w:proofErr w:type="gramStart"/>
      <w:r w:rsidRPr="00120BD4">
        <w:rPr>
          <w:rFonts w:hint="eastAsia"/>
          <w:w w:val="92"/>
          <w:kern w:val="0"/>
          <w:fitText w:val="7379" w:id="-912069888"/>
        </w:rPr>
        <w:t>本府得無</w:t>
      </w:r>
      <w:proofErr w:type="gramEnd"/>
      <w:r w:rsidRPr="00120BD4">
        <w:rPr>
          <w:rFonts w:hint="eastAsia"/>
          <w:w w:val="92"/>
          <w:kern w:val="0"/>
          <w:fitText w:val="7379" w:id="-912069888"/>
        </w:rPr>
        <w:t>息買回土地，或</w:t>
      </w:r>
      <w:proofErr w:type="gramStart"/>
      <w:r w:rsidRPr="00120BD4">
        <w:rPr>
          <w:rFonts w:hint="eastAsia"/>
          <w:w w:val="92"/>
          <w:kern w:val="0"/>
          <w:fitText w:val="7379" w:id="-912069888"/>
        </w:rPr>
        <w:t>依產創條例</w:t>
      </w:r>
      <w:proofErr w:type="gramEnd"/>
      <w:r w:rsidRPr="00120BD4">
        <w:rPr>
          <w:rFonts w:hint="eastAsia"/>
          <w:w w:val="92"/>
          <w:kern w:val="0"/>
          <w:fitText w:val="7379" w:id="-912069888"/>
        </w:rPr>
        <w:t>第46-1條規定，公告閒置</w:t>
      </w:r>
      <w:r w:rsidRPr="00120BD4">
        <w:rPr>
          <w:rFonts w:hint="eastAsia"/>
          <w:spacing w:val="19"/>
          <w:w w:val="92"/>
          <w:kern w:val="0"/>
          <w:fitText w:val="7379" w:id="-912069888"/>
        </w:rPr>
        <w:t>土</w:t>
      </w:r>
      <w:r w:rsidRPr="000C6F81">
        <w:rPr>
          <w:rFonts w:hint="eastAsia"/>
        </w:rPr>
        <w:t>地、通知</w:t>
      </w:r>
      <w:proofErr w:type="gramStart"/>
      <w:r w:rsidR="00FF4CDE">
        <w:rPr>
          <w:rFonts w:hint="eastAsia"/>
        </w:rPr>
        <w:t>標購人</w:t>
      </w:r>
      <w:r w:rsidRPr="000C6F81">
        <w:rPr>
          <w:rFonts w:hint="eastAsia"/>
        </w:rPr>
        <w:t>提出</w:t>
      </w:r>
      <w:proofErr w:type="gramEnd"/>
      <w:r w:rsidRPr="000C6F81">
        <w:rPr>
          <w:rFonts w:hint="eastAsia"/>
        </w:rPr>
        <w:t>改善計畫、進行協商、書面處分及公開強制拍賣等執行程序，輔導協助</w:t>
      </w:r>
      <w:proofErr w:type="gramStart"/>
      <w:r w:rsidR="00FF4CDE">
        <w:rPr>
          <w:rFonts w:hint="eastAsia"/>
        </w:rPr>
        <w:t>標購人</w:t>
      </w:r>
      <w:r w:rsidRPr="000C6F81">
        <w:rPr>
          <w:rFonts w:hint="eastAsia"/>
        </w:rPr>
        <w:t>處理</w:t>
      </w:r>
      <w:proofErr w:type="gramEnd"/>
      <w:r w:rsidRPr="000C6F81">
        <w:rPr>
          <w:rFonts w:hint="eastAsia"/>
        </w:rPr>
        <w:t>閒置土地，未來將依本園區實際相關管理規定辦理。</w:t>
      </w:r>
      <w:r w:rsidR="0009349E" w:rsidRPr="00932893">
        <w:rPr>
          <w:rFonts w:hint="eastAsia"/>
        </w:rPr>
        <w:t>有不可歸責之原由時，得向本府提出申請，由本府召開專案會議處理之。</w:t>
      </w:r>
    </w:p>
    <w:p w14:paraId="77D664A6" w14:textId="18EBF424" w:rsidR="006165A0" w:rsidRPr="00AE4301" w:rsidRDefault="006165A0" w:rsidP="00FB3E14">
      <w:pPr>
        <w:pStyle w:val="afff0"/>
      </w:pPr>
      <w:r w:rsidRPr="00932893">
        <w:t>本園區公共設施依</w:t>
      </w:r>
      <w:r w:rsidR="004F0C89" w:rsidRPr="00932893">
        <w:rPr>
          <w:rFonts w:hint="eastAsia"/>
        </w:rPr>
        <w:t>本計畫</w:t>
      </w:r>
      <w:r w:rsidRPr="00932893">
        <w:t>規劃開發</w:t>
      </w:r>
      <w:r w:rsidR="004F0C89" w:rsidRPr="00932893">
        <w:rPr>
          <w:rFonts w:hint="eastAsia"/>
        </w:rPr>
        <w:t>圖說</w:t>
      </w:r>
      <w:r w:rsidRPr="00932893">
        <w:t>辦理，</w:t>
      </w:r>
      <w:proofErr w:type="gramStart"/>
      <w:r w:rsidR="00FF4CDE" w:rsidRPr="00932893">
        <w:t>標購人</w:t>
      </w:r>
      <w:r w:rsidRPr="00932893">
        <w:t>不得</w:t>
      </w:r>
      <w:proofErr w:type="gramEnd"/>
      <w:r w:rsidRPr="00932893">
        <w:t>要求增</w:t>
      </w:r>
      <w:r w:rsidR="004F0C89" w:rsidRPr="00932893">
        <w:rPr>
          <w:rFonts w:hint="eastAsia"/>
        </w:rPr>
        <w:t>加或變更</w:t>
      </w:r>
      <w:r w:rsidR="00B168FA" w:rsidRPr="00932893">
        <w:rPr>
          <w:rFonts w:hint="eastAsia"/>
        </w:rPr>
        <w:t>、</w:t>
      </w:r>
      <w:r w:rsidR="009813CF" w:rsidRPr="00932893">
        <w:rPr>
          <w:rFonts w:hint="eastAsia"/>
        </w:rPr>
        <w:t>損壞</w:t>
      </w:r>
      <w:r w:rsidRPr="00932893">
        <w:t>任何公共設施</w:t>
      </w:r>
      <w:r w:rsidR="009813CF" w:rsidRPr="00932893">
        <w:rPr>
          <w:rFonts w:hint="eastAsia"/>
        </w:rPr>
        <w:t>，本府同意者不在此限</w:t>
      </w:r>
      <w:r w:rsidR="004F0C89" w:rsidRPr="00AE4301">
        <w:t>；</w:t>
      </w:r>
      <w:r w:rsidR="004F0C89" w:rsidRPr="00AE4301">
        <w:rPr>
          <w:rFonts w:hint="eastAsia"/>
        </w:rPr>
        <w:t>並需切實依本計畫</w:t>
      </w:r>
      <w:r w:rsidR="004F0C89" w:rsidRPr="00A42FA9">
        <w:rPr>
          <w:rFonts w:hint="eastAsia"/>
        </w:rPr>
        <w:t>之</w:t>
      </w:r>
      <w:r w:rsidR="000C6F81" w:rsidRPr="00A42FA9">
        <w:rPr>
          <w:rFonts w:hint="eastAsia"/>
        </w:rPr>
        <w:t>「</w:t>
      </w:r>
      <w:r w:rsidR="00B02820" w:rsidRPr="00A42FA9">
        <w:rPr>
          <w:rFonts w:hint="eastAsia"/>
        </w:rPr>
        <w:t>土地使用分區管制</w:t>
      </w:r>
      <w:r w:rsidR="000C6F81" w:rsidRPr="00A42FA9">
        <w:rPr>
          <w:rFonts w:hint="eastAsia"/>
        </w:rPr>
        <w:t>」</w:t>
      </w:r>
      <w:r w:rsidR="004F0C89" w:rsidRPr="00A42FA9">
        <w:rPr>
          <w:rFonts w:hint="eastAsia"/>
        </w:rPr>
        <w:t>執</w:t>
      </w:r>
      <w:r w:rsidR="004F0C89" w:rsidRPr="00AE4301">
        <w:rPr>
          <w:rFonts w:hint="eastAsia"/>
        </w:rPr>
        <w:t>行相關規定</w:t>
      </w:r>
      <w:r w:rsidRPr="00AE4301">
        <w:t>。</w:t>
      </w:r>
    </w:p>
    <w:p w14:paraId="76E03F4B" w14:textId="511DE450" w:rsidR="00B90EEC" w:rsidRPr="00AE4301" w:rsidRDefault="00B90EEC" w:rsidP="00A3237E">
      <w:pPr>
        <w:pStyle w:val="2"/>
        <w:rPr>
          <w:rFonts w:ascii="標楷體" w:eastAsia="標楷體" w:hAnsi="標楷體"/>
          <w:sz w:val="28"/>
          <w:szCs w:val="28"/>
        </w:rPr>
      </w:pPr>
      <w:bookmarkStart w:id="390" w:name="_Toc455059802"/>
      <w:bookmarkStart w:id="391" w:name="_Toc480533880"/>
      <w:bookmarkStart w:id="392" w:name="_Toc485734422"/>
      <w:bookmarkStart w:id="393" w:name="_Toc503779596"/>
      <w:bookmarkStart w:id="394" w:name="_Toc504569751"/>
      <w:bookmarkStart w:id="395" w:name="_Toc90482017"/>
      <w:bookmarkStart w:id="396" w:name="_Toc90485266"/>
      <w:bookmarkStart w:id="397" w:name="_Toc115770257"/>
      <w:bookmarkStart w:id="398" w:name="_Toc115770368"/>
      <w:bookmarkStart w:id="399" w:name="_Toc116042471"/>
      <w:bookmarkStart w:id="400" w:name="_Toc118474664"/>
      <w:bookmarkStart w:id="401" w:name="_Toc140737648"/>
      <w:r w:rsidRPr="00AE4301">
        <w:rPr>
          <w:rFonts w:ascii="標楷體" w:eastAsia="標楷體" w:hAnsi="標楷體" w:hint="eastAsia"/>
          <w:sz w:val="28"/>
          <w:szCs w:val="28"/>
        </w:rPr>
        <w:lastRenderedPageBreak/>
        <w:t>【名義變更之限制】</w:t>
      </w:r>
      <w:bookmarkEnd w:id="390"/>
      <w:bookmarkEnd w:id="391"/>
      <w:bookmarkEnd w:id="392"/>
      <w:bookmarkEnd w:id="393"/>
      <w:bookmarkEnd w:id="394"/>
      <w:bookmarkEnd w:id="395"/>
      <w:bookmarkEnd w:id="396"/>
      <w:bookmarkEnd w:id="397"/>
      <w:bookmarkEnd w:id="398"/>
      <w:bookmarkEnd w:id="399"/>
      <w:bookmarkEnd w:id="400"/>
      <w:bookmarkEnd w:id="401"/>
    </w:p>
    <w:p w14:paraId="13E91E5A" w14:textId="6B7E35E9" w:rsidR="009804D6" w:rsidRPr="00AE4301" w:rsidRDefault="00FF4CDE" w:rsidP="00FB3E14">
      <w:pPr>
        <w:pStyle w:val="afff0"/>
      </w:pPr>
      <w:proofErr w:type="gramStart"/>
      <w:r>
        <w:t>標購人</w:t>
      </w:r>
      <w:r w:rsidR="00A42FA9" w:rsidRPr="00212093">
        <w:rPr>
          <w:rFonts w:hint="eastAsia"/>
        </w:rPr>
        <w:t>投標</w:t>
      </w:r>
      <w:proofErr w:type="gramEnd"/>
      <w:r w:rsidR="009804D6" w:rsidRPr="00AE4301">
        <w:t>申購本園區土地，除依法更名外，不得變更</w:t>
      </w:r>
      <w:proofErr w:type="gramStart"/>
      <w:r>
        <w:t>標購人</w:t>
      </w:r>
      <w:r w:rsidR="009804D6" w:rsidRPr="00AE4301">
        <w:t>名義</w:t>
      </w:r>
      <w:proofErr w:type="gramEnd"/>
      <w:r w:rsidR="009804D6" w:rsidRPr="00AE4301">
        <w:t>。</w:t>
      </w:r>
    </w:p>
    <w:p w14:paraId="713E3124" w14:textId="136E5E98" w:rsidR="00B90EEC" w:rsidRPr="00AE4301" w:rsidRDefault="00B90EEC" w:rsidP="00A3237E">
      <w:pPr>
        <w:pStyle w:val="2"/>
        <w:rPr>
          <w:rFonts w:ascii="標楷體" w:eastAsia="標楷體" w:hAnsi="標楷體"/>
          <w:sz w:val="28"/>
          <w:szCs w:val="28"/>
        </w:rPr>
      </w:pPr>
      <w:bookmarkStart w:id="402" w:name="_Toc455059803"/>
      <w:bookmarkStart w:id="403" w:name="_Toc480533881"/>
      <w:bookmarkStart w:id="404" w:name="_Toc485734423"/>
      <w:bookmarkStart w:id="405" w:name="_Toc503779597"/>
      <w:bookmarkStart w:id="406" w:name="_Toc504569752"/>
      <w:bookmarkStart w:id="407" w:name="_Toc90482018"/>
      <w:bookmarkStart w:id="408" w:name="_Toc90485267"/>
      <w:bookmarkStart w:id="409" w:name="_Toc115770258"/>
      <w:bookmarkStart w:id="410" w:name="_Toc115770369"/>
      <w:bookmarkStart w:id="411" w:name="_Toc116042472"/>
      <w:bookmarkStart w:id="412" w:name="_Toc118474665"/>
      <w:bookmarkStart w:id="413" w:name="_Toc140737649"/>
      <w:r w:rsidRPr="00787731">
        <w:rPr>
          <w:rFonts w:ascii="標楷體" w:eastAsia="標楷體" w:hAnsi="標楷體" w:hint="eastAsia"/>
          <w:sz w:val="28"/>
          <w:szCs w:val="28"/>
        </w:rPr>
        <w:t>【申請程序】</w:t>
      </w:r>
      <w:bookmarkEnd w:id="402"/>
      <w:bookmarkEnd w:id="403"/>
      <w:bookmarkEnd w:id="404"/>
      <w:bookmarkEnd w:id="405"/>
      <w:bookmarkEnd w:id="406"/>
      <w:bookmarkEnd w:id="407"/>
      <w:bookmarkEnd w:id="408"/>
      <w:bookmarkEnd w:id="409"/>
      <w:bookmarkEnd w:id="410"/>
      <w:bookmarkEnd w:id="411"/>
      <w:bookmarkEnd w:id="412"/>
      <w:bookmarkEnd w:id="413"/>
    </w:p>
    <w:p w14:paraId="640D78F6" w14:textId="65D4ED7C" w:rsidR="008B17D5" w:rsidRDefault="00FF4CDE" w:rsidP="00FB3E14">
      <w:pPr>
        <w:pStyle w:val="afff0"/>
      </w:pPr>
      <w:proofErr w:type="gramStart"/>
      <w:r>
        <w:t>標購人</w:t>
      </w:r>
      <w:r w:rsidR="008B17D5" w:rsidRPr="008B17D5">
        <w:rPr>
          <w:rFonts w:hint="eastAsia"/>
        </w:rPr>
        <w:t>應</w:t>
      </w:r>
      <w:proofErr w:type="gramEnd"/>
      <w:r w:rsidR="008B17D5" w:rsidRPr="008B17D5">
        <w:rPr>
          <w:rFonts w:hint="eastAsia"/>
        </w:rPr>
        <w:t>依標售公告指定之時間、地點，</w:t>
      </w:r>
      <w:proofErr w:type="gramStart"/>
      <w:r w:rsidR="008B17D5" w:rsidRPr="008B17D5">
        <w:rPr>
          <w:rFonts w:hint="eastAsia"/>
        </w:rPr>
        <w:t>檢齊下列</w:t>
      </w:r>
      <w:proofErr w:type="gramEnd"/>
      <w:r w:rsidR="008B17D5" w:rsidRPr="008B17D5">
        <w:rPr>
          <w:rFonts w:hint="eastAsia"/>
        </w:rPr>
        <w:t>文件裝入自備之紙箱或不透明容器，於外包裝黏貼【外標封】密封後，於公告截止時間內</w:t>
      </w:r>
      <w:r w:rsidR="0012132E" w:rsidRPr="00095D5F">
        <w:rPr>
          <w:rFonts w:hint="eastAsia"/>
        </w:rPr>
        <w:t>郵寄</w:t>
      </w:r>
      <w:r w:rsidR="006440F2" w:rsidRPr="00095D5F">
        <w:rPr>
          <w:rFonts w:hint="eastAsia"/>
        </w:rPr>
        <w:t>(郵</w:t>
      </w:r>
      <w:r w:rsidR="006440F2">
        <w:rPr>
          <w:rFonts w:hint="eastAsia"/>
        </w:rPr>
        <w:t>戳為憑)</w:t>
      </w:r>
      <w:r w:rsidR="008B17D5" w:rsidRPr="008B17D5">
        <w:rPr>
          <w:rFonts w:hint="eastAsia"/>
        </w:rPr>
        <w:t>指</w:t>
      </w:r>
      <w:r w:rsidR="008B17D5" w:rsidRPr="00130400">
        <w:rPr>
          <w:rFonts w:hint="eastAsia"/>
        </w:rPr>
        <w:t>定之收件單位。</w:t>
      </w:r>
      <w:proofErr w:type="gramStart"/>
      <w:r w:rsidR="008B17D5" w:rsidRPr="00130400">
        <w:rPr>
          <w:rFonts w:hint="eastAsia"/>
        </w:rPr>
        <w:t>標</w:t>
      </w:r>
      <w:r w:rsidR="008B17D5" w:rsidRPr="008B17D5">
        <w:rPr>
          <w:rFonts w:hint="eastAsia"/>
        </w:rPr>
        <w:t>封樣式</w:t>
      </w:r>
      <w:proofErr w:type="gramEnd"/>
      <w:r w:rsidR="008B17D5" w:rsidRPr="008B17D5">
        <w:rPr>
          <w:rFonts w:hint="eastAsia"/>
        </w:rPr>
        <w:t>列載於本標售手冊內，</w:t>
      </w:r>
      <w:proofErr w:type="gramStart"/>
      <w:r>
        <w:rPr>
          <w:rFonts w:hint="eastAsia"/>
        </w:rPr>
        <w:t>標購人</w:t>
      </w:r>
      <w:r w:rsidR="008B17D5" w:rsidRPr="008B17D5">
        <w:rPr>
          <w:rFonts w:hint="eastAsia"/>
        </w:rPr>
        <w:t>不得</w:t>
      </w:r>
      <w:proofErr w:type="gramEnd"/>
      <w:r w:rsidR="008B17D5" w:rsidRPr="008B17D5">
        <w:rPr>
          <w:rFonts w:hint="eastAsia"/>
        </w:rPr>
        <w:t>使用鉛筆或其他易塗改之書寫工具填寫，並應標示</w:t>
      </w:r>
      <w:proofErr w:type="gramStart"/>
      <w:r>
        <w:rPr>
          <w:rFonts w:hint="eastAsia"/>
        </w:rPr>
        <w:t>標購人</w:t>
      </w:r>
      <w:r w:rsidR="008B17D5" w:rsidRPr="008B17D5">
        <w:rPr>
          <w:rFonts w:hint="eastAsia"/>
        </w:rPr>
        <w:t>名稱</w:t>
      </w:r>
      <w:proofErr w:type="gramEnd"/>
      <w:r w:rsidR="008B17D5" w:rsidRPr="008B17D5">
        <w:rPr>
          <w:rFonts w:hint="eastAsia"/>
        </w:rPr>
        <w:t>、地址。投標申購書件</w:t>
      </w:r>
      <w:proofErr w:type="gramStart"/>
      <w:r w:rsidR="008B17D5" w:rsidRPr="008B17D5">
        <w:rPr>
          <w:rFonts w:hint="eastAsia"/>
        </w:rPr>
        <w:t>不齊者或</w:t>
      </w:r>
      <w:proofErr w:type="gramEnd"/>
      <w:r w:rsidR="008B17D5" w:rsidRPr="008B17D5">
        <w:rPr>
          <w:rFonts w:hint="eastAsia"/>
        </w:rPr>
        <w:t>編撰格式未依規定辦理者，概不受理。</w:t>
      </w:r>
    </w:p>
    <w:p w14:paraId="465B2229" w14:textId="3F39AD46" w:rsidR="008B17D5" w:rsidRPr="002A1CC2" w:rsidRDefault="008B17D5" w:rsidP="00212093">
      <w:pPr>
        <w:pStyle w:val="ac"/>
        <w:numPr>
          <w:ilvl w:val="0"/>
          <w:numId w:val="9"/>
        </w:numPr>
        <w:spacing w:line="480" w:lineRule="exact"/>
        <w:ind w:leftChars="0" w:hanging="873"/>
        <w:rPr>
          <w:rFonts w:ascii="標楷體" w:eastAsia="標楷體" w:hAnsi="標楷體"/>
          <w:b/>
          <w:bCs/>
          <w:sz w:val="28"/>
          <w:szCs w:val="28"/>
        </w:rPr>
      </w:pPr>
      <w:r w:rsidRPr="002A1CC2">
        <w:rPr>
          <w:rFonts w:ascii="標楷體" w:eastAsia="標楷體" w:hAnsi="標楷體" w:hint="eastAsia"/>
          <w:b/>
          <w:bCs/>
          <w:sz w:val="28"/>
          <w:szCs w:val="28"/>
        </w:rPr>
        <w:t>資格標封</w:t>
      </w:r>
    </w:p>
    <w:p w14:paraId="136FB32E" w14:textId="1E078676" w:rsidR="008B17D5" w:rsidRPr="00212093" w:rsidRDefault="00FF4CDE" w:rsidP="00FB3E14">
      <w:pPr>
        <w:pStyle w:val="afff2"/>
      </w:pPr>
      <w:proofErr w:type="gramStart"/>
      <w:r>
        <w:rPr>
          <w:rFonts w:hint="eastAsia"/>
        </w:rPr>
        <w:t>標購人</w:t>
      </w:r>
      <w:r w:rsidR="008B17D5" w:rsidRPr="008B17D5">
        <w:rPr>
          <w:rFonts w:hint="eastAsia"/>
        </w:rPr>
        <w:t>依</w:t>
      </w:r>
      <w:proofErr w:type="gramEnd"/>
      <w:r w:rsidR="008B17D5" w:rsidRPr="008B17D5">
        <w:rPr>
          <w:rFonts w:hint="eastAsia"/>
        </w:rPr>
        <w:t>本園區標售公告及標售要點規定，</w:t>
      </w:r>
      <w:proofErr w:type="gramStart"/>
      <w:r w:rsidR="008B17D5" w:rsidRPr="008B17D5">
        <w:rPr>
          <w:rFonts w:hint="eastAsia"/>
        </w:rPr>
        <w:t>檢齊下列</w:t>
      </w:r>
      <w:proofErr w:type="gramEnd"/>
      <w:r w:rsidR="008B17D5">
        <w:rPr>
          <w:rFonts w:hint="eastAsia"/>
        </w:rPr>
        <w:t>投標</w:t>
      </w:r>
      <w:r w:rsidR="008B17D5" w:rsidRPr="008B17D5">
        <w:rPr>
          <w:rFonts w:hint="eastAsia"/>
        </w:rPr>
        <w:t>申購書件正本一式一份，副本一式</w:t>
      </w:r>
      <w:r w:rsidR="008B17D5">
        <w:rPr>
          <w:rFonts w:hint="eastAsia"/>
        </w:rPr>
        <w:t>三</w:t>
      </w:r>
      <w:r w:rsidR="008B17D5" w:rsidRPr="008B17D5">
        <w:rPr>
          <w:rFonts w:hint="eastAsia"/>
        </w:rPr>
        <w:t>份</w:t>
      </w:r>
      <w:r w:rsidR="008B17D5" w:rsidRPr="00095D5F">
        <w:rPr>
          <w:rFonts w:hint="eastAsia"/>
        </w:rPr>
        <w:t>，</w:t>
      </w:r>
      <w:r w:rsidR="0012132E" w:rsidRPr="00095D5F">
        <w:rPr>
          <w:rFonts w:hint="eastAsia"/>
        </w:rPr>
        <w:t>郵寄</w:t>
      </w:r>
      <w:r w:rsidR="008B17D5" w:rsidRPr="00095D5F">
        <w:rPr>
          <w:rFonts w:hint="eastAsia"/>
        </w:rPr>
        <w:t>本府建設處</w:t>
      </w:r>
      <w:r w:rsidR="008B17D5" w:rsidRPr="008B17D5">
        <w:rPr>
          <w:rFonts w:hint="eastAsia"/>
        </w:rPr>
        <w:t>產業發展科(540南投市中興路660號，電話</w:t>
      </w:r>
      <w:r w:rsidR="008B17D5" w:rsidRPr="00212093">
        <w:rPr>
          <w:rFonts w:hint="eastAsia"/>
        </w:rPr>
        <w:t>049-2222106)，</w:t>
      </w:r>
      <w:r w:rsidR="00EB0169" w:rsidRPr="00EB0169">
        <w:t>郵寄截止期限為標售公告期滿當日</w:t>
      </w:r>
      <w:r w:rsidR="008B17D5" w:rsidRPr="00212093">
        <w:rPr>
          <w:rFonts w:hint="eastAsia"/>
        </w:rPr>
        <w:t>。審查作業機制及程序依本要點</w:t>
      </w:r>
      <w:r w:rsidR="009355A8" w:rsidRPr="00212093">
        <w:rPr>
          <w:rFonts w:hint="eastAsia"/>
        </w:rPr>
        <w:t>十四</w:t>
      </w:r>
      <w:r w:rsidR="008B17D5" w:rsidRPr="00212093">
        <w:rPr>
          <w:rFonts w:hint="eastAsia"/>
        </w:rPr>
        <w:t>至</w:t>
      </w:r>
      <w:r w:rsidR="009355A8" w:rsidRPr="00212093">
        <w:rPr>
          <w:rFonts w:hint="eastAsia"/>
        </w:rPr>
        <w:t>十</w:t>
      </w:r>
      <w:r w:rsidR="007832A7" w:rsidRPr="00212093">
        <w:rPr>
          <w:rFonts w:hint="eastAsia"/>
        </w:rPr>
        <w:t>八</w:t>
      </w:r>
      <w:r w:rsidR="008B17D5" w:rsidRPr="00212093">
        <w:rPr>
          <w:rFonts w:hint="eastAsia"/>
        </w:rPr>
        <w:t>點相關規定辦理。</w:t>
      </w:r>
    </w:p>
    <w:p w14:paraId="10786A31" w14:textId="0F408741" w:rsidR="008B17D5" w:rsidRPr="00212093" w:rsidRDefault="00C454DB" w:rsidP="00FB3E14">
      <w:pPr>
        <w:pStyle w:val="ac"/>
        <w:numPr>
          <w:ilvl w:val="0"/>
          <w:numId w:val="14"/>
        </w:numPr>
        <w:spacing w:line="480" w:lineRule="exact"/>
        <w:ind w:leftChars="0" w:hanging="361"/>
        <w:rPr>
          <w:rFonts w:ascii="標楷體" w:eastAsia="標楷體" w:hAnsi="標楷體"/>
          <w:sz w:val="28"/>
          <w:szCs w:val="28"/>
        </w:rPr>
      </w:pPr>
      <w:r w:rsidRPr="00212093">
        <w:rPr>
          <w:rFonts w:ascii="標楷體" w:eastAsia="標楷體" w:hAnsi="標楷體" w:hint="eastAsia"/>
          <w:sz w:val="28"/>
          <w:szCs w:val="28"/>
        </w:rPr>
        <w:t>產業專用區</w:t>
      </w:r>
      <w:r w:rsidR="008B17D5" w:rsidRPr="00212093">
        <w:rPr>
          <w:rFonts w:ascii="標楷體" w:eastAsia="標楷體" w:hAnsi="標楷體" w:hint="eastAsia"/>
          <w:sz w:val="28"/>
          <w:szCs w:val="28"/>
        </w:rPr>
        <w:t>投標</w:t>
      </w:r>
      <w:r w:rsidR="00E0377C" w:rsidRPr="00212093">
        <w:rPr>
          <w:rFonts w:ascii="標楷體" w:eastAsia="標楷體" w:hAnsi="標楷體"/>
          <w:sz w:val="28"/>
          <w:szCs w:val="28"/>
        </w:rPr>
        <w:t>申購</w:t>
      </w:r>
      <w:r w:rsidR="00E0377C" w:rsidRPr="00212093">
        <w:rPr>
          <w:rFonts w:ascii="標楷體" w:eastAsia="標楷體" w:hAnsi="標楷體" w:hint="eastAsia"/>
          <w:sz w:val="28"/>
          <w:szCs w:val="28"/>
        </w:rPr>
        <w:t>表</w:t>
      </w:r>
    </w:p>
    <w:p w14:paraId="07509347" w14:textId="1C49DBEE" w:rsidR="00B9713E" w:rsidRPr="00212093" w:rsidRDefault="00C454DB" w:rsidP="00FB3E14">
      <w:pPr>
        <w:pStyle w:val="ac"/>
        <w:numPr>
          <w:ilvl w:val="0"/>
          <w:numId w:val="14"/>
        </w:numPr>
        <w:spacing w:line="480" w:lineRule="exact"/>
        <w:ind w:leftChars="0" w:hanging="361"/>
        <w:rPr>
          <w:rFonts w:ascii="標楷體" w:eastAsia="標楷體" w:hAnsi="標楷體"/>
          <w:sz w:val="28"/>
          <w:szCs w:val="28"/>
        </w:rPr>
      </w:pPr>
      <w:r w:rsidRPr="00212093">
        <w:rPr>
          <w:rFonts w:ascii="標楷體" w:eastAsia="標楷體" w:hAnsi="標楷體" w:hint="eastAsia"/>
          <w:sz w:val="28"/>
          <w:szCs w:val="28"/>
        </w:rPr>
        <w:t>產業專用區</w:t>
      </w:r>
      <w:r w:rsidR="008B17D5" w:rsidRPr="00212093">
        <w:rPr>
          <w:rFonts w:ascii="標楷體" w:eastAsia="標楷體" w:hAnsi="標楷體" w:hint="eastAsia"/>
          <w:sz w:val="28"/>
          <w:szCs w:val="28"/>
        </w:rPr>
        <w:t>投標</w:t>
      </w:r>
      <w:r w:rsidR="00B9713E" w:rsidRPr="00212093">
        <w:rPr>
          <w:rFonts w:ascii="標楷體" w:eastAsia="標楷體" w:hAnsi="標楷體"/>
          <w:sz w:val="28"/>
          <w:szCs w:val="28"/>
        </w:rPr>
        <w:t>申購</w:t>
      </w:r>
      <w:r w:rsidR="00B9713E" w:rsidRPr="00212093">
        <w:rPr>
          <w:rFonts w:ascii="標楷體" w:eastAsia="標楷體" w:hAnsi="標楷體" w:hint="eastAsia"/>
          <w:sz w:val="28"/>
          <w:szCs w:val="28"/>
        </w:rPr>
        <w:t>表(續表)</w:t>
      </w:r>
    </w:p>
    <w:p w14:paraId="392EAD1C" w14:textId="0FDF8D91" w:rsidR="00E34E69" w:rsidRPr="00212093" w:rsidRDefault="00E0377C" w:rsidP="00B9713E">
      <w:pPr>
        <w:spacing w:line="480" w:lineRule="exact"/>
        <w:ind w:leftChars="590" w:left="1416"/>
        <w:rPr>
          <w:rFonts w:ascii="標楷體" w:eastAsia="標楷體" w:hAnsi="標楷體"/>
          <w:sz w:val="28"/>
          <w:szCs w:val="28"/>
        </w:rPr>
      </w:pPr>
      <w:bookmarkStart w:id="414" w:name="_Hlk115767934"/>
      <w:r w:rsidRPr="00212093">
        <w:rPr>
          <w:rFonts w:ascii="標楷體" w:eastAsia="標楷體" w:hAnsi="標楷體"/>
          <w:sz w:val="28"/>
          <w:szCs w:val="28"/>
        </w:rPr>
        <w:t>(</w:t>
      </w:r>
      <w:r w:rsidR="00B9713E" w:rsidRPr="00212093">
        <w:rPr>
          <w:rFonts w:ascii="標楷體" w:eastAsia="標楷體" w:hAnsi="標楷體" w:hint="eastAsia"/>
          <w:sz w:val="28"/>
          <w:szCs w:val="28"/>
        </w:rPr>
        <w:t>附件1</w:t>
      </w:r>
      <w:r w:rsidR="005C3E48" w:rsidRPr="00212093">
        <w:rPr>
          <w:rFonts w:ascii="標楷體" w:eastAsia="標楷體" w:hAnsi="標楷體"/>
          <w:sz w:val="28"/>
          <w:szCs w:val="28"/>
        </w:rPr>
        <w:t>)</w:t>
      </w:r>
      <w:r w:rsidR="00D373CE">
        <w:rPr>
          <w:rFonts w:ascii="標楷體" w:eastAsia="標楷體" w:hAnsi="標楷體" w:hint="eastAsia"/>
          <w:sz w:val="28"/>
          <w:szCs w:val="28"/>
        </w:rPr>
        <w:t xml:space="preserve"> </w:t>
      </w:r>
      <w:r w:rsidR="008B17D5" w:rsidRPr="00212093">
        <w:rPr>
          <w:rFonts w:ascii="標楷體" w:eastAsia="標楷體" w:hAnsi="標楷體" w:hint="eastAsia"/>
          <w:sz w:val="28"/>
          <w:szCs w:val="28"/>
        </w:rPr>
        <w:t>投標</w:t>
      </w:r>
      <w:r w:rsidRPr="00212093">
        <w:rPr>
          <w:rFonts w:ascii="標楷體" w:eastAsia="標楷體" w:hAnsi="標楷體"/>
          <w:sz w:val="28"/>
          <w:szCs w:val="28"/>
        </w:rPr>
        <w:t>申購用地位置圖</w:t>
      </w:r>
    </w:p>
    <w:p w14:paraId="4EB3EC5A" w14:textId="46736141" w:rsidR="00E34E69" w:rsidRPr="00AE4301" w:rsidRDefault="00E34E69" w:rsidP="00B9713E">
      <w:pPr>
        <w:spacing w:line="480" w:lineRule="exact"/>
        <w:ind w:leftChars="590" w:left="1416"/>
        <w:rPr>
          <w:rFonts w:ascii="標楷體" w:eastAsia="標楷體" w:hAnsi="標楷體"/>
          <w:sz w:val="28"/>
          <w:szCs w:val="28"/>
        </w:rPr>
      </w:pPr>
      <w:r w:rsidRPr="00212093">
        <w:rPr>
          <w:rFonts w:ascii="標楷體" w:eastAsia="標楷體" w:hAnsi="標楷體" w:hint="eastAsia"/>
          <w:sz w:val="28"/>
          <w:szCs w:val="28"/>
        </w:rPr>
        <w:t>(</w:t>
      </w:r>
      <w:r w:rsidR="00B9713E" w:rsidRPr="00212093">
        <w:rPr>
          <w:rFonts w:ascii="標楷體" w:eastAsia="標楷體" w:hAnsi="標楷體" w:hint="eastAsia"/>
          <w:sz w:val="28"/>
          <w:szCs w:val="28"/>
        </w:rPr>
        <w:t>附件2</w:t>
      </w:r>
      <w:r w:rsidR="005C3E48" w:rsidRPr="00212093">
        <w:rPr>
          <w:rFonts w:ascii="標楷體" w:eastAsia="標楷體" w:hAnsi="標楷體" w:hint="eastAsia"/>
          <w:sz w:val="28"/>
          <w:szCs w:val="28"/>
        </w:rPr>
        <w:t>)</w:t>
      </w:r>
      <w:r w:rsidR="00D373CE">
        <w:rPr>
          <w:rFonts w:ascii="標楷體" w:eastAsia="標楷體" w:hAnsi="標楷體" w:hint="eastAsia"/>
          <w:sz w:val="28"/>
          <w:szCs w:val="28"/>
        </w:rPr>
        <w:t xml:space="preserve"> </w:t>
      </w:r>
      <w:r w:rsidRPr="00212093">
        <w:rPr>
          <w:rFonts w:ascii="標楷體" w:eastAsia="標楷體" w:hAnsi="標楷體" w:hint="eastAsia"/>
          <w:sz w:val="28"/>
          <w:szCs w:val="28"/>
        </w:rPr>
        <w:t>原料來源及性質</w:t>
      </w:r>
      <w:r w:rsidRPr="00AE4301">
        <w:rPr>
          <w:rFonts w:ascii="標楷體" w:eastAsia="標楷體" w:hAnsi="標楷體" w:hint="eastAsia"/>
          <w:sz w:val="28"/>
          <w:szCs w:val="28"/>
        </w:rPr>
        <w:t>說明</w:t>
      </w:r>
    </w:p>
    <w:p w14:paraId="677F2916" w14:textId="2CABE3E6" w:rsidR="001976FD" w:rsidRPr="00AE4301" w:rsidRDefault="001976FD" w:rsidP="00B9713E">
      <w:pPr>
        <w:spacing w:line="480" w:lineRule="exact"/>
        <w:ind w:leftChars="590" w:left="1416"/>
        <w:rPr>
          <w:rFonts w:ascii="標楷體" w:eastAsia="標楷體" w:hAnsi="標楷體"/>
          <w:sz w:val="28"/>
          <w:szCs w:val="28"/>
        </w:rPr>
      </w:pPr>
      <w:r w:rsidRPr="00AE4301">
        <w:rPr>
          <w:rFonts w:ascii="標楷體" w:eastAsia="標楷體" w:hAnsi="標楷體"/>
          <w:sz w:val="28"/>
          <w:szCs w:val="28"/>
        </w:rPr>
        <w:t>(</w:t>
      </w:r>
      <w:r w:rsidR="00B9713E" w:rsidRPr="00AE4301">
        <w:rPr>
          <w:rFonts w:ascii="標楷體" w:eastAsia="標楷體" w:hAnsi="標楷體" w:hint="eastAsia"/>
          <w:sz w:val="28"/>
          <w:szCs w:val="28"/>
        </w:rPr>
        <w:t>附件3</w:t>
      </w:r>
      <w:r w:rsidRPr="00AE4301">
        <w:rPr>
          <w:rFonts w:ascii="標楷體" w:eastAsia="標楷體" w:hAnsi="標楷體"/>
          <w:sz w:val="28"/>
          <w:szCs w:val="28"/>
        </w:rPr>
        <w:t>)</w:t>
      </w:r>
      <w:r w:rsidR="00D373CE">
        <w:rPr>
          <w:rFonts w:ascii="標楷體" w:eastAsia="標楷體" w:hAnsi="標楷體" w:hint="eastAsia"/>
          <w:sz w:val="28"/>
          <w:szCs w:val="28"/>
        </w:rPr>
        <w:t xml:space="preserve"> </w:t>
      </w:r>
      <w:r w:rsidRPr="00AE4301">
        <w:rPr>
          <w:rFonts w:ascii="標楷體" w:eastAsia="標楷體" w:hAnsi="標楷體" w:hint="eastAsia"/>
          <w:sz w:val="28"/>
          <w:szCs w:val="28"/>
        </w:rPr>
        <w:t>產品製造流程說明</w:t>
      </w:r>
    </w:p>
    <w:p w14:paraId="14581C84" w14:textId="54AE4117" w:rsidR="00E34E69" w:rsidRPr="00AE4301" w:rsidRDefault="00E0377C" w:rsidP="00B9713E">
      <w:pPr>
        <w:spacing w:line="480" w:lineRule="exact"/>
        <w:ind w:leftChars="590" w:left="1416"/>
        <w:rPr>
          <w:rFonts w:ascii="標楷體" w:eastAsia="標楷體" w:hAnsi="標楷體"/>
          <w:sz w:val="28"/>
          <w:szCs w:val="28"/>
        </w:rPr>
      </w:pPr>
      <w:r w:rsidRPr="00AE4301">
        <w:rPr>
          <w:rFonts w:ascii="標楷體" w:eastAsia="標楷體" w:hAnsi="標楷體"/>
          <w:sz w:val="28"/>
          <w:szCs w:val="28"/>
        </w:rPr>
        <w:t>(</w:t>
      </w:r>
      <w:r w:rsidR="00B9713E" w:rsidRPr="00AE4301">
        <w:rPr>
          <w:rFonts w:ascii="標楷體" w:eastAsia="標楷體" w:hAnsi="標楷體" w:hint="eastAsia"/>
          <w:sz w:val="28"/>
          <w:szCs w:val="28"/>
        </w:rPr>
        <w:t>附件4</w:t>
      </w:r>
      <w:r w:rsidR="005C3E48" w:rsidRPr="00AE4301">
        <w:rPr>
          <w:rFonts w:ascii="標楷體" w:eastAsia="標楷體" w:hAnsi="標楷體"/>
          <w:sz w:val="28"/>
          <w:szCs w:val="28"/>
        </w:rPr>
        <w:t>)</w:t>
      </w:r>
      <w:r w:rsidR="00D373CE">
        <w:rPr>
          <w:rFonts w:ascii="標楷體" w:eastAsia="標楷體" w:hAnsi="標楷體" w:hint="eastAsia"/>
          <w:sz w:val="28"/>
          <w:szCs w:val="28"/>
        </w:rPr>
        <w:t xml:space="preserve"> </w:t>
      </w:r>
      <w:r w:rsidR="00725AE9" w:rsidRPr="00AE4301">
        <w:rPr>
          <w:rFonts w:ascii="標楷體" w:eastAsia="標楷體" w:hAnsi="標楷體" w:hint="eastAsia"/>
          <w:sz w:val="28"/>
          <w:szCs w:val="28"/>
        </w:rPr>
        <w:t>申請計畫</w:t>
      </w:r>
    </w:p>
    <w:p w14:paraId="134AC088" w14:textId="7FF013FC" w:rsidR="00E34E69" w:rsidRPr="00AE4301" w:rsidRDefault="00E0377C" w:rsidP="00B9713E">
      <w:pPr>
        <w:spacing w:line="480" w:lineRule="exact"/>
        <w:ind w:leftChars="590" w:left="1416"/>
        <w:rPr>
          <w:rFonts w:ascii="標楷體" w:eastAsia="標楷體" w:hAnsi="標楷體"/>
          <w:sz w:val="28"/>
          <w:szCs w:val="28"/>
        </w:rPr>
      </w:pPr>
      <w:r w:rsidRPr="00AE4301">
        <w:rPr>
          <w:rFonts w:ascii="標楷體" w:eastAsia="標楷體" w:hAnsi="標楷體"/>
          <w:sz w:val="28"/>
          <w:szCs w:val="28"/>
        </w:rPr>
        <w:t>(</w:t>
      </w:r>
      <w:r w:rsidR="00B9713E" w:rsidRPr="00AE4301">
        <w:rPr>
          <w:rFonts w:ascii="標楷體" w:eastAsia="標楷體" w:hAnsi="標楷體" w:hint="eastAsia"/>
          <w:sz w:val="28"/>
          <w:szCs w:val="28"/>
        </w:rPr>
        <w:t>附件5</w:t>
      </w:r>
      <w:r w:rsidR="005C3E48" w:rsidRPr="00AE4301">
        <w:rPr>
          <w:rFonts w:ascii="標楷體" w:eastAsia="標楷體" w:hAnsi="標楷體"/>
          <w:sz w:val="28"/>
          <w:szCs w:val="28"/>
        </w:rPr>
        <w:t>)</w:t>
      </w:r>
      <w:r w:rsidR="00D373CE">
        <w:rPr>
          <w:rFonts w:ascii="標楷體" w:eastAsia="標楷體" w:hAnsi="標楷體" w:hint="eastAsia"/>
          <w:sz w:val="28"/>
          <w:szCs w:val="28"/>
        </w:rPr>
        <w:t xml:space="preserve"> </w:t>
      </w:r>
      <w:r w:rsidRPr="00AE4301">
        <w:rPr>
          <w:rFonts w:ascii="標楷體" w:eastAsia="標楷體" w:hAnsi="標楷體"/>
          <w:sz w:val="28"/>
          <w:szCs w:val="28"/>
        </w:rPr>
        <w:t>污染防治說明書</w:t>
      </w:r>
    </w:p>
    <w:p w14:paraId="35C8ED4F" w14:textId="625D6D27" w:rsidR="00E0377C" w:rsidRPr="00AE4301" w:rsidRDefault="00E0377C" w:rsidP="00B9713E">
      <w:pPr>
        <w:spacing w:line="480" w:lineRule="exact"/>
        <w:ind w:leftChars="590" w:left="1416"/>
        <w:rPr>
          <w:rFonts w:ascii="標楷體" w:eastAsia="標楷體" w:hAnsi="標楷體"/>
          <w:sz w:val="28"/>
          <w:szCs w:val="28"/>
        </w:rPr>
      </w:pPr>
      <w:r w:rsidRPr="00AE4301">
        <w:rPr>
          <w:rFonts w:ascii="標楷體" w:eastAsia="標楷體" w:hAnsi="標楷體"/>
          <w:sz w:val="28"/>
          <w:szCs w:val="28"/>
        </w:rPr>
        <w:t>(</w:t>
      </w:r>
      <w:r w:rsidR="00B9713E" w:rsidRPr="00AE4301">
        <w:rPr>
          <w:rFonts w:ascii="標楷體" w:eastAsia="標楷體" w:hAnsi="標楷體" w:hint="eastAsia"/>
          <w:sz w:val="28"/>
          <w:szCs w:val="28"/>
        </w:rPr>
        <w:t>附件6</w:t>
      </w:r>
      <w:r w:rsidR="005C3E48" w:rsidRPr="00AE4301">
        <w:rPr>
          <w:rFonts w:ascii="標楷體" w:eastAsia="標楷體" w:hAnsi="標楷體"/>
          <w:sz w:val="28"/>
          <w:szCs w:val="28"/>
        </w:rPr>
        <w:t>)</w:t>
      </w:r>
      <w:r w:rsidR="00D373CE">
        <w:rPr>
          <w:rFonts w:ascii="標楷體" w:eastAsia="標楷體" w:hAnsi="標楷體" w:hint="eastAsia"/>
          <w:sz w:val="28"/>
          <w:szCs w:val="28"/>
        </w:rPr>
        <w:t xml:space="preserve"> </w:t>
      </w:r>
      <w:proofErr w:type="gramStart"/>
      <w:r w:rsidR="00FF4CDE">
        <w:rPr>
          <w:rFonts w:ascii="標楷體" w:eastAsia="標楷體" w:hAnsi="標楷體"/>
          <w:sz w:val="28"/>
          <w:szCs w:val="28"/>
        </w:rPr>
        <w:t>標購人</w:t>
      </w:r>
      <w:r w:rsidRPr="00AE4301">
        <w:rPr>
          <w:rFonts w:ascii="標楷體" w:eastAsia="標楷體" w:hAnsi="標楷體"/>
          <w:sz w:val="28"/>
          <w:szCs w:val="28"/>
        </w:rPr>
        <w:t>資格</w:t>
      </w:r>
      <w:proofErr w:type="gramEnd"/>
      <w:r w:rsidRPr="00AE4301">
        <w:rPr>
          <w:rFonts w:ascii="標楷體" w:eastAsia="標楷體" w:hAnsi="標楷體"/>
          <w:sz w:val="28"/>
          <w:szCs w:val="28"/>
        </w:rPr>
        <w:t>證明文件</w:t>
      </w:r>
    </w:p>
    <w:p w14:paraId="7844C99C" w14:textId="77777777" w:rsidR="00E0377C" w:rsidRPr="00AE4301" w:rsidRDefault="00E0377C" w:rsidP="00B9713E">
      <w:pPr>
        <w:spacing w:line="480" w:lineRule="exact"/>
        <w:ind w:leftChars="1123" w:left="2975" w:hangingChars="100" w:hanging="280"/>
        <w:rPr>
          <w:rFonts w:ascii="標楷體" w:eastAsia="標楷體" w:hAnsi="標楷體"/>
          <w:sz w:val="28"/>
          <w:szCs w:val="28"/>
        </w:rPr>
      </w:pPr>
      <w:proofErr w:type="gramStart"/>
      <w:r w:rsidRPr="00AE4301">
        <w:rPr>
          <w:rFonts w:ascii="標楷體" w:eastAsia="標楷體" w:hAnsi="標楷體"/>
          <w:sz w:val="28"/>
          <w:szCs w:val="28"/>
        </w:rPr>
        <w:t>․</w:t>
      </w:r>
      <w:proofErr w:type="gramEnd"/>
      <w:r w:rsidRPr="00AE4301">
        <w:rPr>
          <w:rFonts w:ascii="標楷體" w:eastAsia="標楷體" w:hAnsi="標楷體"/>
          <w:sz w:val="28"/>
          <w:szCs w:val="28"/>
        </w:rPr>
        <w:t>以法人名義申請者，檢附公司設立登記或變更登記表及代表人身分證影本。</w:t>
      </w:r>
    </w:p>
    <w:p w14:paraId="0ADE1632" w14:textId="77777777" w:rsidR="00E0377C" w:rsidRPr="00AE4301" w:rsidRDefault="00E0377C" w:rsidP="00B9713E">
      <w:pPr>
        <w:spacing w:line="480" w:lineRule="exact"/>
        <w:ind w:leftChars="1123" w:left="2975" w:hangingChars="100" w:hanging="280"/>
        <w:rPr>
          <w:rFonts w:ascii="標楷體" w:eastAsia="標楷體" w:hAnsi="標楷體"/>
          <w:sz w:val="28"/>
          <w:szCs w:val="28"/>
        </w:rPr>
      </w:pPr>
      <w:proofErr w:type="gramStart"/>
      <w:r w:rsidRPr="00AE4301">
        <w:rPr>
          <w:rFonts w:ascii="標楷體" w:eastAsia="標楷體" w:hAnsi="標楷體"/>
          <w:sz w:val="28"/>
          <w:szCs w:val="28"/>
        </w:rPr>
        <w:lastRenderedPageBreak/>
        <w:t>․</w:t>
      </w:r>
      <w:proofErr w:type="gramEnd"/>
      <w:r w:rsidRPr="00AE4301">
        <w:rPr>
          <w:rFonts w:ascii="標楷體" w:eastAsia="標楷體" w:hAnsi="標楷體"/>
          <w:sz w:val="28"/>
          <w:szCs w:val="28"/>
        </w:rPr>
        <w:t>政府依法設立之事業機構，檢附設立證明文件影本</w:t>
      </w:r>
      <w:r w:rsidRPr="00AE4301">
        <w:rPr>
          <w:rFonts w:ascii="標楷體" w:eastAsia="標楷體" w:hAnsi="標楷體" w:hint="eastAsia"/>
          <w:sz w:val="28"/>
          <w:szCs w:val="28"/>
        </w:rPr>
        <w:t>。</w:t>
      </w:r>
    </w:p>
    <w:p w14:paraId="05062B60" w14:textId="41F45C6C" w:rsidR="00E0377C" w:rsidRPr="00212093" w:rsidRDefault="00E0377C" w:rsidP="00B9713E">
      <w:pPr>
        <w:spacing w:line="480" w:lineRule="exact"/>
        <w:ind w:leftChars="590" w:left="1416"/>
        <w:rPr>
          <w:rFonts w:ascii="標楷體" w:eastAsia="標楷體" w:hAnsi="標楷體"/>
          <w:sz w:val="28"/>
          <w:szCs w:val="28"/>
        </w:rPr>
      </w:pPr>
      <w:r w:rsidRPr="00AE4301">
        <w:rPr>
          <w:rFonts w:ascii="標楷體" w:eastAsia="標楷體" w:hAnsi="標楷體"/>
          <w:sz w:val="28"/>
          <w:szCs w:val="28"/>
        </w:rPr>
        <w:t>(</w:t>
      </w:r>
      <w:r w:rsidR="00B9713E" w:rsidRPr="00AE4301">
        <w:rPr>
          <w:rFonts w:ascii="標楷體" w:eastAsia="標楷體" w:hAnsi="標楷體" w:hint="eastAsia"/>
          <w:sz w:val="28"/>
          <w:szCs w:val="28"/>
        </w:rPr>
        <w:t>附件7</w:t>
      </w:r>
      <w:r w:rsidR="005C3E48" w:rsidRPr="00AE4301">
        <w:rPr>
          <w:rFonts w:ascii="標楷體" w:eastAsia="標楷體" w:hAnsi="標楷體"/>
          <w:sz w:val="28"/>
          <w:szCs w:val="28"/>
        </w:rPr>
        <w:t>)</w:t>
      </w:r>
      <w:r w:rsidR="00D373CE">
        <w:rPr>
          <w:rFonts w:ascii="標楷體" w:eastAsia="標楷體" w:hAnsi="標楷體" w:hint="eastAsia"/>
          <w:sz w:val="28"/>
          <w:szCs w:val="28"/>
        </w:rPr>
        <w:t xml:space="preserve"> </w:t>
      </w:r>
      <w:r w:rsidR="008B17D5" w:rsidRPr="00212093">
        <w:rPr>
          <w:rFonts w:ascii="標楷體" w:eastAsia="標楷體" w:hAnsi="標楷體" w:hint="eastAsia"/>
          <w:sz w:val="28"/>
          <w:szCs w:val="28"/>
        </w:rPr>
        <w:t>投標</w:t>
      </w:r>
      <w:r w:rsidRPr="00212093">
        <w:rPr>
          <w:rFonts w:ascii="標楷體" w:eastAsia="標楷體" w:hAnsi="標楷體"/>
          <w:sz w:val="28"/>
          <w:szCs w:val="28"/>
        </w:rPr>
        <w:t>申購土地承諾書</w:t>
      </w:r>
    </w:p>
    <w:p w14:paraId="58BAB69D" w14:textId="16672659" w:rsidR="00E0377C" w:rsidRPr="008B17D5" w:rsidRDefault="00E0377C" w:rsidP="00B9713E">
      <w:pPr>
        <w:spacing w:line="480" w:lineRule="exact"/>
        <w:ind w:leftChars="590" w:left="1416"/>
        <w:rPr>
          <w:rFonts w:ascii="標楷體" w:eastAsia="標楷體" w:hAnsi="標楷體"/>
          <w:sz w:val="28"/>
          <w:szCs w:val="28"/>
        </w:rPr>
      </w:pPr>
      <w:r w:rsidRPr="00212093">
        <w:rPr>
          <w:rFonts w:ascii="標楷體" w:eastAsia="標楷體" w:hAnsi="標楷體"/>
          <w:sz w:val="28"/>
          <w:szCs w:val="28"/>
        </w:rPr>
        <w:t>(</w:t>
      </w:r>
      <w:r w:rsidR="00B9713E" w:rsidRPr="00212093">
        <w:rPr>
          <w:rFonts w:ascii="標楷體" w:eastAsia="標楷體" w:hAnsi="標楷體" w:hint="eastAsia"/>
          <w:sz w:val="28"/>
          <w:szCs w:val="28"/>
        </w:rPr>
        <w:t>附件8</w:t>
      </w:r>
      <w:r w:rsidR="005C3E48" w:rsidRPr="00212093">
        <w:rPr>
          <w:rFonts w:ascii="標楷體" w:eastAsia="標楷體" w:hAnsi="標楷體"/>
          <w:sz w:val="28"/>
          <w:szCs w:val="28"/>
        </w:rPr>
        <w:t>)</w:t>
      </w:r>
      <w:r w:rsidR="00D373CE">
        <w:rPr>
          <w:rFonts w:ascii="標楷體" w:eastAsia="標楷體" w:hAnsi="標楷體" w:hint="eastAsia"/>
          <w:sz w:val="28"/>
          <w:szCs w:val="28"/>
        </w:rPr>
        <w:t xml:space="preserve"> </w:t>
      </w:r>
      <w:r w:rsidR="008B17D5" w:rsidRPr="00212093">
        <w:rPr>
          <w:rFonts w:ascii="標楷體" w:eastAsia="標楷體" w:hAnsi="標楷體" w:hint="eastAsia"/>
          <w:sz w:val="28"/>
          <w:szCs w:val="28"/>
        </w:rPr>
        <w:t>標售價金底價百</w:t>
      </w:r>
      <w:r w:rsidR="008B17D5" w:rsidRPr="008B17D5">
        <w:rPr>
          <w:rFonts w:ascii="標楷體" w:eastAsia="標楷體" w:hAnsi="標楷體" w:hint="eastAsia"/>
          <w:sz w:val="28"/>
          <w:szCs w:val="28"/>
        </w:rPr>
        <w:t>分之三保證金繳款憑證影本</w:t>
      </w:r>
    </w:p>
    <w:p w14:paraId="0DFC9130" w14:textId="0D2B7A20" w:rsidR="00E0377C" w:rsidRPr="00AC7B40" w:rsidRDefault="00E0377C" w:rsidP="00B9713E">
      <w:pPr>
        <w:spacing w:line="480" w:lineRule="exact"/>
        <w:ind w:leftChars="1122" w:left="2693"/>
        <w:rPr>
          <w:rFonts w:ascii="標楷體" w:eastAsia="標楷體" w:hAnsi="標楷體"/>
          <w:sz w:val="28"/>
          <w:szCs w:val="28"/>
        </w:rPr>
      </w:pPr>
      <w:proofErr w:type="gramStart"/>
      <w:r w:rsidRPr="00AC7B40">
        <w:rPr>
          <w:rFonts w:ascii="標楷體" w:eastAsia="標楷體" w:hAnsi="標楷體"/>
          <w:sz w:val="28"/>
          <w:szCs w:val="28"/>
        </w:rPr>
        <w:t>․</w:t>
      </w:r>
      <w:proofErr w:type="gramEnd"/>
      <w:r w:rsidRPr="00AC7B40">
        <w:rPr>
          <w:rFonts w:ascii="標楷體" w:eastAsia="標楷體" w:hAnsi="標楷體"/>
          <w:sz w:val="28"/>
          <w:szCs w:val="28"/>
        </w:rPr>
        <w:t>本案</w:t>
      </w:r>
      <w:r w:rsidR="00AA0C12" w:rsidRPr="00AC7B40">
        <w:rPr>
          <w:rFonts w:ascii="標楷體" w:eastAsia="標楷體" w:hAnsi="標楷體" w:hint="eastAsia"/>
          <w:sz w:val="28"/>
          <w:szCs w:val="28"/>
        </w:rPr>
        <w:t>申購保證金</w:t>
      </w:r>
      <w:r w:rsidRPr="00AC7B40">
        <w:rPr>
          <w:rFonts w:ascii="標楷體" w:eastAsia="標楷體" w:hAnsi="標楷體"/>
          <w:sz w:val="28"/>
          <w:szCs w:val="28"/>
        </w:rPr>
        <w:t>指定繳款帳戶：</w:t>
      </w:r>
      <w:r w:rsidR="002F5D9A" w:rsidRPr="00AC7B40">
        <w:rPr>
          <w:rFonts w:ascii="標楷體" w:eastAsia="標楷體" w:hAnsi="標楷體"/>
          <w:sz w:val="28"/>
          <w:szCs w:val="28"/>
        </w:rPr>
        <w:t xml:space="preserve"> </w:t>
      </w:r>
    </w:p>
    <w:p w14:paraId="2D5A9D74" w14:textId="7469A868" w:rsidR="00E0377C" w:rsidRPr="00AC7B40" w:rsidRDefault="00E0377C" w:rsidP="00B9713E">
      <w:pPr>
        <w:spacing w:line="480" w:lineRule="exact"/>
        <w:ind w:leftChars="1240" w:left="2976"/>
        <w:rPr>
          <w:rFonts w:ascii="標楷體" w:eastAsia="標楷體" w:hAnsi="標楷體"/>
          <w:sz w:val="28"/>
          <w:szCs w:val="28"/>
        </w:rPr>
      </w:pPr>
      <w:bookmarkStart w:id="415" w:name="_Hlk92787196"/>
      <w:r w:rsidRPr="00AC7B40">
        <w:rPr>
          <w:rFonts w:ascii="標楷體" w:eastAsia="標楷體" w:hAnsi="標楷體"/>
          <w:sz w:val="28"/>
          <w:szCs w:val="28"/>
        </w:rPr>
        <w:t>銀行</w:t>
      </w:r>
      <w:r w:rsidR="00E34E69" w:rsidRPr="00AC7B40">
        <w:rPr>
          <w:rFonts w:ascii="標楷體" w:eastAsia="標楷體" w:hAnsi="標楷體" w:hint="eastAsia"/>
          <w:sz w:val="28"/>
          <w:szCs w:val="28"/>
        </w:rPr>
        <w:t>名稱</w:t>
      </w:r>
      <w:r w:rsidRPr="00AC7B40">
        <w:rPr>
          <w:rFonts w:ascii="標楷體" w:eastAsia="標楷體" w:hAnsi="標楷體"/>
          <w:sz w:val="28"/>
          <w:szCs w:val="28"/>
        </w:rPr>
        <w:t>：</w:t>
      </w:r>
      <w:r w:rsidR="002460CF" w:rsidRPr="00AC7B40">
        <w:rPr>
          <w:rFonts w:ascii="標楷體" w:eastAsia="標楷體" w:hAnsi="標楷體" w:hint="eastAsia"/>
          <w:sz w:val="28"/>
          <w:szCs w:val="28"/>
        </w:rPr>
        <w:t>土地銀行</w:t>
      </w:r>
    </w:p>
    <w:p w14:paraId="08573BC4" w14:textId="0A5633BB" w:rsidR="00E0377C" w:rsidRPr="00AC7B40" w:rsidRDefault="00E0377C" w:rsidP="00B9713E">
      <w:pPr>
        <w:spacing w:line="480" w:lineRule="exact"/>
        <w:ind w:leftChars="1240" w:left="2976"/>
        <w:rPr>
          <w:rFonts w:ascii="標楷體" w:eastAsia="標楷體" w:hAnsi="標楷體"/>
          <w:sz w:val="28"/>
          <w:szCs w:val="28"/>
        </w:rPr>
      </w:pPr>
      <w:r w:rsidRPr="00AC7B40">
        <w:rPr>
          <w:rFonts w:ascii="標楷體" w:eastAsia="標楷體" w:hAnsi="標楷體"/>
          <w:sz w:val="28"/>
          <w:szCs w:val="28"/>
        </w:rPr>
        <w:t>分行：</w:t>
      </w:r>
      <w:r w:rsidR="002460CF" w:rsidRPr="00AC7B40">
        <w:rPr>
          <w:rFonts w:ascii="標楷體" w:eastAsia="標楷體" w:hAnsi="標楷體" w:hint="eastAsia"/>
          <w:sz w:val="28"/>
          <w:szCs w:val="28"/>
        </w:rPr>
        <w:t>南屯分行</w:t>
      </w:r>
    </w:p>
    <w:p w14:paraId="159C92C4" w14:textId="33571C58" w:rsidR="00E0377C" w:rsidRPr="00AC7B40" w:rsidRDefault="00E0377C" w:rsidP="00B9713E">
      <w:pPr>
        <w:spacing w:line="480" w:lineRule="exact"/>
        <w:ind w:leftChars="1240" w:left="2976"/>
        <w:rPr>
          <w:rFonts w:ascii="標楷體" w:eastAsia="標楷體" w:hAnsi="標楷體"/>
          <w:sz w:val="28"/>
          <w:szCs w:val="28"/>
        </w:rPr>
      </w:pPr>
      <w:r w:rsidRPr="00AC7B40">
        <w:rPr>
          <w:rFonts w:ascii="標楷體" w:eastAsia="標楷體" w:hAnsi="標楷體"/>
          <w:sz w:val="28"/>
          <w:szCs w:val="28"/>
        </w:rPr>
        <w:t>戶名：</w:t>
      </w:r>
      <w:r w:rsidR="002460CF" w:rsidRPr="00AC7B40">
        <w:rPr>
          <w:rFonts w:ascii="標楷體" w:eastAsia="標楷體" w:hAnsi="標楷體" w:hint="eastAsia"/>
          <w:sz w:val="28"/>
          <w:szCs w:val="28"/>
        </w:rPr>
        <w:t>土銀受託德昌草屯</w:t>
      </w:r>
      <w:r w:rsidR="008B17D5" w:rsidRPr="00AC7B40">
        <w:rPr>
          <w:rFonts w:ascii="標楷體" w:eastAsia="標楷體" w:hAnsi="標楷體" w:hint="eastAsia"/>
          <w:sz w:val="28"/>
          <w:szCs w:val="28"/>
        </w:rPr>
        <w:t>手工藝產業園區</w:t>
      </w:r>
      <w:r w:rsidR="002460CF" w:rsidRPr="00AC7B40">
        <w:rPr>
          <w:rFonts w:ascii="標楷體" w:eastAsia="標楷體" w:hAnsi="標楷體" w:hint="eastAsia"/>
          <w:sz w:val="28"/>
          <w:szCs w:val="28"/>
        </w:rPr>
        <w:t>信託專戶</w:t>
      </w:r>
    </w:p>
    <w:p w14:paraId="32B72466" w14:textId="3BEF7A7D" w:rsidR="00E0377C" w:rsidRPr="00AC7B40" w:rsidRDefault="00E0377C" w:rsidP="00B9713E">
      <w:pPr>
        <w:spacing w:line="480" w:lineRule="exact"/>
        <w:ind w:leftChars="1240" w:left="2976"/>
        <w:rPr>
          <w:rFonts w:ascii="標楷體" w:eastAsia="標楷體" w:hAnsi="標楷體"/>
          <w:sz w:val="28"/>
          <w:szCs w:val="28"/>
        </w:rPr>
      </w:pPr>
      <w:r w:rsidRPr="00AC7B40">
        <w:rPr>
          <w:rFonts w:ascii="標楷體" w:eastAsia="標楷體" w:hAnsi="標楷體"/>
          <w:sz w:val="28"/>
          <w:szCs w:val="28"/>
        </w:rPr>
        <w:t>帳號：</w:t>
      </w:r>
      <w:r w:rsidR="008B17D5" w:rsidRPr="00AC7B40">
        <w:rPr>
          <w:rFonts w:ascii="標楷體" w:eastAsia="標楷體" w:hAnsi="標楷體" w:hint="eastAsia"/>
          <w:sz w:val="28"/>
          <w:szCs w:val="28"/>
        </w:rPr>
        <w:t>161-001</w:t>
      </w:r>
      <w:r w:rsidR="006F5D5F" w:rsidRPr="00AC7B40">
        <w:rPr>
          <w:rFonts w:ascii="標楷體" w:eastAsia="標楷體" w:hAnsi="標楷體" w:hint="eastAsia"/>
          <w:sz w:val="28"/>
          <w:szCs w:val="28"/>
        </w:rPr>
        <w:t>-</w:t>
      </w:r>
      <w:r w:rsidR="008B17D5" w:rsidRPr="00AC7B40">
        <w:rPr>
          <w:rFonts w:ascii="標楷體" w:eastAsia="標楷體" w:hAnsi="標楷體" w:hint="eastAsia"/>
          <w:sz w:val="28"/>
          <w:szCs w:val="28"/>
        </w:rPr>
        <w:t>013-355</w:t>
      </w:r>
    </w:p>
    <w:bookmarkEnd w:id="415"/>
    <w:p w14:paraId="36FC2390" w14:textId="1168E574" w:rsidR="00B63F3D" w:rsidRPr="00AE4301" w:rsidRDefault="00E0377C" w:rsidP="000F46FC">
      <w:pPr>
        <w:spacing w:line="480" w:lineRule="exact"/>
        <w:ind w:leftChars="590" w:left="2833" w:hangingChars="506" w:hanging="1417"/>
        <w:rPr>
          <w:rFonts w:ascii="標楷體" w:eastAsia="標楷體" w:hAnsi="標楷體"/>
          <w:sz w:val="28"/>
          <w:szCs w:val="28"/>
        </w:rPr>
      </w:pPr>
      <w:r w:rsidRPr="00AE4301">
        <w:rPr>
          <w:rFonts w:ascii="標楷體" w:eastAsia="標楷體" w:hAnsi="標楷體"/>
          <w:sz w:val="28"/>
          <w:szCs w:val="28"/>
        </w:rPr>
        <w:t>(</w:t>
      </w:r>
      <w:r w:rsidR="00B9713E" w:rsidRPr="00AE4301">
        <w:rPr>
          <w:rFonts w:ascii="標楷體" w:eastAsia="標楷體" w:hAnsi="標楷體" w:hint="eastAsia"/>
          <w:sz w:val="28"/>
          <w:szCs w:val="28"/>
        </w:rPr>
        <w:t>附件9</w:t>
      </w:r>
      <w:r w:rsidR="005C3E48" w:rsidRPr="00AE4301">
        <w:rPr>
          <w:rFonts w:ascii="標楷體" w:eastAsia="標楷體" w:hAnsi="標楷體"/>
          <w:sz w:val="28"/>
          <w:szCs w:val="28"/>
        </w:rPr>
        <w:t>)</w:t>
      </w:r>
      <w:r w:rsidR="00D373CE">
        <w:rPr>
          <w:rFonts w:ascii="標楷體" w:eastAsia="標楷體" w:hAnsi="標楷體" w:hint="eastAsia"/>
          <w:sz w:val="28"/>
          <w:szCs w:val="28"/>
        </w:rPr>
        <w:t xml:space="preserve"> </w:t>
      </w:r>
      <w:r w:rsidR="00B63F3D" w:rsidRPr="00AE4301">
        <w:rPr>
          <w:rFonts w:ascii="標楷體" w:eastAsia="標楷體" w:hAnsi="標楷體" w:hint="eastAsia"/>
          <w:sz w:val="28"/>
          <w:szCs w:val="28"/>
        </w:rPr>
        <w:t>退</w:t>
      </w:r>
      <w:r w:rsidR="00B63F3D" w:rsidRPr="00212093">
        <w:rPr>
          <w:rFonts w:ascii="標楷體" w:eastAsia="標楷體" w:hAnsi="標楷體" w:hint="eastAsia"/>
          <w:sz w:val="28"/>
          <w:szCs w:val="28"/>
        </w:rPr>
        <w:t>回</w:t>
      </w:r>
      <w:r w:rsidR="00602B4E" w:rsidRPr="00212093">
        <w:rPr>
          <w:rFonts w:ascii="標楷體" w:eastAsia="標楷體" w:hAnsi="標楷體" w:hint="eastAsia"/>
          <w:sz w:val="28"/>
          <w:szCs w:val="28"/>
        </w:rPr>
        <w:t>標售價金底價</w:t>
      </w:r>
      <w:r w:rsidR="00B63F3D" w:rsidRPr="00212093">
        <w:rPr>
          <w:rFonts w:ascii="標楷體" w:eastAsia="標楷體" w:hAnsi="標楷體"/>
          <w:sz w:val="28"/>
          <w:szCs w:val="28"/>
        </w:rPr>
        <w:t>百</w:t>
      </w:r>
      <w:r w:rsidR="00B63F3D" w:rsidRPr="00AE4301">
        <w:rPr>
          <w:rFonts w:ascii="標楷體" w:eastAsia="標楷體" w:hAnsi="標楷體"/>
          <w:sz w:val="28"/>
          <w:szCs w:val="28"/>
        </w:rPr>
        <w:t>分之三保證金</w:t>
      </w:r>
      <w:r w:rsidR="000F46FC" w:rsidRPr="00AE4301">
        <w:rPr>
          <w:rFonts w:ascii="標楷體" w:eastAsia="標楷體" w:hAnsi="標楷體" w:hint="eastAsia"/>
          <w:sz w:val="28"/>
          <w:szCs w:val="28"/>
        </w:rPr>
        <w:t>或</w:t>
      </w:r>
      <w:r w:rsidR="001F5EDB" w:rsidRPr="000F6B84">
        <w:rPr>
          <w:rFonts w:ascii="標楷體" w:eastAsia="標楷體" w:hAnsi="標楷體" w:hint="eastAsia"/>
          <w:sz w:val="28"/>
          <w:szCs w:val="28"/>
        </w:rPr>
        <w:t>得標金額</w:t>
      </w:r>
      <w:r w:rsidR="000F46FC" w:rsidRPr="00AE4301">
        <w:rPr>
          <w:rFonts w:ascii="標楷體" w:eastAsia="標楷體" w:hAnsi="標楷體" w:hint="eastAsia"/>
          <w:sz w:val="28"/>
          <w:szCs w:val="28"/>
        </w:rPr>
        <w:t>千分之五施工保證金</w:t>
      </w:r>
      <w:r w:rsidR="00B63F3D" w:rsidRPr="00AE4301">
        <w:rPr>
          <w:rFonts w:ascii="標楷體" w:eastAsia="標楷體" w:hAnsi="標楷體" w:hint="eastAsia"/>
          <w:sz w:val="28"/>
          <w:szCs w:val="28"/>
        </w:rPr>
        <w:t>之帳戶資料</w:t>
      </w:r>
    </w:p>
    <w:p w14:paraId="01ED223C" w14:textId="04BE31F7" w:rsidR="00E0377C" w:rsidRPr="00AE4301" w:rsidRDefault="00B9713E" w:rsidP="00FA35EA">
      <w:pPr>
        <w:spacing w:line="480" w:lineRule="exact"/>
        <w:ind w:leftChars="590" w:left="2833" w:hanging="1417"/>
        <w:rPr>
          <w:rFonts w:ascii="標楷體" w:eastAsia="標楷體" w:hAnsi="標楷體"/>
          <w:sz w:val="28"/>
          <w:szCs w:val="28"/>
        </w:rPr>
      </w:pPr>
      <w:r w:rsidRPr="00AE4301">
        <w:rPr>
          <w:rFonts w:ascii="標楷體" w:eastAsia="標楷體" w:hAnsi="標楷體"/>
          <w:sz w:val="28"/>
          <w:szCs w:val="28"/>
        </w:rPr>
        <w:t>(</w:t>
      </w:r>
      <w:r w:rsidRPr="00AE4301">
        <w:rPr>
          <w:rFonts w:ascii="標楷體" w:eastAsia="標楷體" w:hAnsi="標楷體" w:hint="eastAsia"/>
          <w:sz w:val="28"/>
          <w:szCs w:val="28"/>
        </w:rPr>
        <w:t>附件10</w:t>
      </w:r>
      <w:r w:rsidRPr="00AE4301">
        <w:rPr>
          <w:rFonts w:ascii="標楷體" w:eastAsia="標楷體" w:hAnsi="標楷體"/>
          <w:sz w:val="28"/>
          <w:szCs w:val="28"/>
        </w:rPr>
        <w:t>)</w:t>
      </w:r>
      <w:r w:rsidR="00D373CE">
        <w:rPr>
          <w:rFonts w:ascii="標楷體" w:eastAsia="標楷體" w:hAnsi="標楷體" w:hint="eastAsia"/>
          <w:sz w:val="28"/>
          <w:szCs w:val="28"/>
        </w:rPr>
        <w:t xml:space="preserve"> </w:t>
      </w:r>
      <w:r w:rsidR="00E0377C" w:rsidRPr="00AE4301">
        <w:rPr>
          <w:rFonts w:ascii="標楷體" w:eastAsia="標楷體" w:hAnsi="標楷體"/>
          <w:sz w:val="28"/>
          <w:szCs w:val="28"/>
        </w:rPr>
        <w:t>其他</w:t>
      </w:r>
      <w:proofErr w:type="gramStart"/>
      <w:r w:rsidR="00E0377C" w:rsidRPr="00AE4301">
        <w:rPr>
          <w:rFonts w:ascii="標楷體" w:eastAsia="標楷體" w:hAnsi="標楷體"/>
          <w:sz w:val="28"/>
          <w:szCs w:val="28"/>
        </w:rPr>
        <w:t>應備書件</w:t>
      </w:r>
      <w:proofErr w:type="gramEnd"/>
      <w:r w:rsidR="00E0377C" w:rsidRPr="00AE4301">
        <w:rPr>
          <w:rFonts w:ascii="標楷體" w:eastAsia="標楷體" w:hAnsi="標楷體"/>
          <w:sz w:val="28"/>
          <w:szCs w:val="28"/>
        </w:rPr>
        <w:t>：</w:t>
      </w:r>
      <w:proofErr w:type="gramStart"/>
      <w:r w:rsidR="00FF4CDE">
        <w:rPr>
          <w:rFonts w:ascii="標楷體" w:eastAsia="標楷體" w:hAnsi="標楷體"/>
          <w:sz w:val="28"/>
          <w:szCs w:val="28"/>
        </w:rPr>
        <w:t>標購人</w:t>
      </w:r>
      <w:r w:rsidRPr="00AE4301">
        <w:rPr>
          <w:rFonts w:ascii="標楷體" w:eastAsia="標楷體" w:hAnsi="標楷體"/>
          <w:sz w:val="28"/>
          <w:szCs w:val="28"/>
        </w:rPr>
        <w:t>應</w:t>
      </w:r>
      <w:proofErr w:type="gramEnd"/>
      <w:r w:rsidRPr="00AE4301">
        <w:rPr>
          <w:rFonts w:ascii="標楷體" w:eastAsia="標楷體" w:hAnsi="標楷體"/>
          <w:sz w:val="28"/>
          <w:szCs w:val="28"/>
        </w:rPr>
        <w:t>簽具切結書，</w:t>
      </w:r>
      <w:r w:rsidR="00E0377C" w:rsidRPr="00AE4301">
        <w:rPr>
          <w:rFonts w:ascii="標楷體" w:eastAsia="標楷體" w:hAnsi="標楷體"/>
          <w:sz w:val="28"/>
          <w:szCs w:val="28"/>
        </w:rPr>
        <w:t>如用水、用電</w:t>
      </w:r>
      <w:r w:rsidR="00E0377C" w:rsidRPr="00AE4301">
        <w:rPr>
          <w:rFonts w:ascii="標楷體" w:eastAsia="標楷體" w:hAnsi="標楷體" w:hint="eastAsia"/>
          <w:sz w:val="28"/>
          <w:szCs w:val="28"/>
        </w:rPr>
        <w:t>、污水</w:t>
      </w:r>
      <w:r w:rsidR="00FA35EA" w:rsidRPr="00AE4301">
        <w:rPr>
          <w:rFonts w:ascii="標楷體" w:eastAsia="標楷體" w:hAnsi="標楷體"/>
          <w:sz w:val="28"/>
          <w:szCs w:val="28"/>
        </w:rPr>
        <w:t>量超過本園區平均標準</w:t>
      </w:r>
      <w:r w:rsidR="00E0377C" w:rsidRPr="00AE4301">
        <w:rPr>
          <w:rFonts w:ascii="標楷體" w:eastAsia="標楷體" w:hAnsi="標楷體"/>
          <w:sz w:val="28"/>
          <w:szCs w:val="28"/>
        </w:rPr>
        <w:t>，切結將自行向各該事業主管機關申請另行配合供應。</w:t>
      </w:r>
    </w:p>
    <w:p w14:paraId="0146FFE3" w14:textId="77777777" w:rsidR="00B9713E" w:rsidRPr="00AE4301" w:rsidRDefault="00B9713E" w:rsidP="00FA35EA">
      <w:pPr>
        <w:spacing w:line="480" w:lineRule="exact"/>
        <w:ind w:leftChars="1181" w:left="4251" w:hanging="1417"/>
        <w:rPr>
          <w:rFonts w:ascii="標楷體" w:eastAsia="標楷體" w:hAnsi="標楷體"/>
          <w:sz w:val="28"/>
          <w:szCs w:val="28"/>
        </w:rPr>
      </w:pPr>
      <w:proofErr w:type="gramStart"/>
      <w:r w:rsidRPr="00AE4301">
        <w:rPr>
          <w:rFonts w:ascii="標楷體" w:eastAsia="標楷體" w:hAnsi="標楷體"/>
          <w:sz w:val="28"/>
          <w:szCs w:val="28"/>
        </w:rPr>
        <w:t>․</w:t>
      </w:r>
      <w:r w:rsidRPr="00AE4301">
        <w:rPr>
          <w:rFonts w:ascii="標楷體" w:eastAsia="標楷體" w:hAnsi="標楷體" w:hint="eastAsia"/>
          <w:sz w:val="28"/>
          <w:szCs w:val="28"/>
        </w:rPr>
        <w:t>用電切結</w:t>
      </w:r>
      <w:proofErr w:type="gramEnd"/>
      <w:r w:rsidRPr="00AE4301">
        <w:rPr>
          <w:rFonts w:ascii="標楷體" w:eastAsia="標楷體" w:hAnsi="標楷體" w:hint="eastAsia"/>
          <w:sz w:val="28"/>
          <w:szCs w:val="28"/>
        </w:rPr>
        <w:t>書</w:t>
      </w:r>
      <w:r w:rsidR="00FA35EA" w:rsidRPr="00AE4301">
        <w:rPr>
          <w:rFonts w:ascii="標楷體" w:eastAsia="標楷體" w:hAnsi="標楷體" w:hint="eastAsia"/>
          <w:sz w:val="28"/>
          <w:szCs w:val="28"/>
        </w:rPr>
        <w:t>(附件10-1)</w:t>
      </w:r>
    </w:p>
    <w:p w14:paraId="1BD361C4" w14:textId="77777777" w:rsidR="00B9713E" w:rsidRPr="00AE4301" w:rsidRDefault="00B9713E" w:rsidP="00FA35EA">
      <w:pPr>
        <w:spacing w:line="480" w:lineRule="exact"/>
        <w:ind w:leftChars="1181" w:left="4251" w:hanging="1417"/>
        <w:rPr>
          <w:rFonts w:ascii="標楷體" w:eastAsia="標楷體" w:hAnsi="標楷體"/>
          <w:sz w:val="28"/>
          <w:szCs w:val="28"/>
        </w:rPr>
      </w:pPr>
      <w:proofErr w:type="gramStart"/>
      <w:r w:rsidRPr="00AE4301">
        <w:rPr>
          <w:rFonts w:ascii="標楷體" w:eastAsia="標楷體" w:hAnsi="標楷體"/>
          <w:sz w:val="28"/>
          <w:szCs w:val="28"/>
        </w:rPr>
        <w:t>․</w:t>
      </w:r>
      <w:proofErr w:type="gramEnd"/>
      <w:r w:rsidRPr="00AE4301">
        <w:rPr>
          <w:rFonts w:ascii="標楷體" w:eastAsia="標楷體" w:hAnsi="標楷體" w:hint="eastAsia"/>
          <w:sz w:val="28"/>
          <w:szCs w:val="28"/>
        </w:rPr>
        <w:t>用水切結書</w:t>
      </w:r>
      <w:r w:rsidR="00FA35EA" w:rsidRPr="00AE4301">
        <w:rPr>
          <w:rFonts w:ascii="標楷體" w:eastAsia="標楷體" w:hAnsi="標楷體" w:hint="eastAsia"/>
          <w:sz w:val="28"/>
          <w:szCs w:val="28"/>
        </w:rPr>
        <w:t>(附件10-2)</w:t>
      </w:r>
    </w:p>
    <w:p w14:paraId="175A4C74" w14:textId="77777777" w:rsidR="00B9713E" w:rsidRPr="00AE4301" w:rsidRDefault="00B9713E" w:rsidP="00FA35EA">
      <w:pPr>
        <w:spacing w:line="480" w:lineRule="exact"/>
        <w:ind w:leftChars="1181" w:left="4251" w:hanging="1417"/>
        <w:rPr>
          <w:rFonts w:ascii="標楷體" w:eastAsia="標楷體" w:hAnsi="標楷體"/>
          <w:sz w:val="28"/>
          <w:szCs w:val="28"/>
        </w:rPr>
      </w:pPr>
      <w:proofErr w:type="gramStart"/>
      <w:r w:rsidRPr="00AE4301">
        <w:rPr>
          <w:rFonts w:ascii="標楷體" w:eastAsia="標楷體" w:hAnsi="標楷體"/>
          <w:sz w:val="28"/>
          <w:szCs w:val="28"/>
        </w:rPr>
        <w:t>․</w:t>
      </w:r>
      <w:proofErr w:type="gramEnd"/>
      <w:r w:rsidRPr="00AE4301">
        <w:rPr>
          <w:rFonts w:ascii="標楷體" w:eastAsia="標楷體" w:hAnsi="標楷體" w:hint="eastAsia"/>
          <w:sz w:val="28"/>
          <w:szCs w:val="28"/>
        </w:rPr>
        <w:t>廢(污)</w:t>
      </w:r>
      <w:proofErr w:type="gramStart"/>
      <w:r w:rsidRPr="00AE4301">
        <w:rPr>
          <w:rFonts w:ascii="標楷體" w:eastAsia="標楷體" w:hAnsi="標楷體" w:hint="eastAsia"/>
          <w:sz w:val="28"/>
          <w:szCs w:val="28"/>
        </w:rPr>
        <w:t>水切結</w:t>
      </w:r>
      <w:proofErr w:type="gramEnd"/>
      <w:r w:rsidRPr="00AE4301">
        <w:rPr>
          <w:rFonts w:ascii="標楷體" w:eastAsia="標楷體" w:hAnsi="標楷體" w:hint="eastAsia"/>
          <w:sz w:val="28"/>
          <w:szCs w:val="28"/>
        </w:rPr>
        <w:t>書</w:t>
      </w:r>
      <w:r w:rsidR="00FA35EA" w:rsidRPr="00AE4301">
        <w:rPr>
          <w:rFonts w:ascii="標楷體" w:eastAsia="標楷體" w:hAnsi="標楷體" w:hint="eastAsia"/>
          <w:sz w:val="28"/>
          <w:szCs w:val="28"/>
        </w:rPr>
        <w:t>(附件10-3)</w:t>
      </w:r>
    </w:p>
    <w:bookmarkEnd w:id="414"/>
    <w:p w14:paraId="7E33C3EF" w14:textId="666AABBF" w:rsidR="00E0377C" w:rsidRDefault="00E0377C" w:rsidP="005C3E48">
      <w:pPr>
        <w:spacing w:line="480" w:lineRule="exact"/>
        <w:ind w:leftChars="235" w:left="564" w:firstLine="1"/>
        <w:rPr>
          <w:rFonts w:ascii="標楷體" w:eastAsia="標楷體" w:hAnsi="標楷體"/>
          <w:sz w:val="28"/>
          <w:szCs w:val="28"/>
        </w:rPr>
      </w:pPr>
      <w:r w:rsidRPr="00AE4301">
        <w:rPr>
          <w:rFonts w:ascii="標楷體" w:eastAsia="標楷體" w:hAnsi="標楷體"/>
          <w:sz w:val="28"/>
          <w:szCs w:val="28"/>
        </w:rPr>
        <w:t>前項各款文件應分別依序裝訂成冊，加蓋公司行號、事業機構及代表人印章，影本並應加</w:t>
      </w:r>
      <w:proofErr w:type="gramStart"/>
      <w:r w:rsidRPr="00AE4301">
        <w:rPr>
          <w:rFonts w:ascii="標楷體" w:eastAsia="標楷體" w:hAnsi="標楷體"/>
          <w:sz w:val="28"/>
          <w:szCs w:val="28"/>
        </w:rPr>
        <w:t>註</w:t>
      </w:r>
      <w:proofErr w:type="gramEnd"/>
      <w:r w:rsidRPr="00AE4301">
        <w:rPr>
          <w:rFonts w:ascii="標楷體" w:eastAsia="標楷體" w:hAnsi="標楷體"/>
          <w:sz w:val="28"/>
          <w:szCs w:val="28"/>
        </w:rPr>
        <w:t>「與正本相符，如有</w:t>
      </w:r>
      <w:proofErr w:type="gramStart"/>
      <w:r w:rsidRPr="00AE4301">
        <w:rPr>
          <w:rFonts w:ascii="標楷體" w:eastAsia="標楷體" w:hAnsi="標楷體"/>
          <w:sz w:val="28"/>
          <w:szCs w:val="28"/>
        </w:rPr>
        <w:t>不實願負</w:t>
      </w:r>
      <w:proofErr w:type="gramEnd"/>
      <w:r w:rsidRPr="00AE4301">
        <w:rPr>
          <w:rFonts w:ascii="標楷體" w:eastAsia="標楷體" w:hAnsi="標楷體"/>
          <w:sz w:val="28"/>
          <w:szCs w:val="28"/>
        </w:rPr>
        <w:t>法律責任」字樣，文件不</w:t>
      </w:r>
      <w:proofErr w:type="gramStart"/>
      <w:r w:rsidRPr="00AE4301">
        <w:rPr>
          <w:rFonts w:ascii="標楷體" w:eastAsia="標楷體" w:hAnsi="標楷體"/>
          <w:sz w:val="28"/>
          <w:szCs w:val="28"/>
        </w:rPr>
        <w:t>齊者概</w:t>
      </w:r>
      <w:proofErr w:type="gramEnd"/>
      <w:r w:rsidRPr="00AE4301">
        <w:rPr>
          <w:rFonts w:ascii="標楷體" w:eastAsia="標楷體" w:hAnsi="標楷體"/>
          <w:sz w:val="28"/>
          <w:szCs w:val="28"/>
        </w:rPr>
        <w:t>不受理。</w:t>
      </w:r>
    </w:p>
    <w:p w14:paraId="1725F8A0" w14:textId="4A63F987" w:rsidR="002A1CC2" w:rsidRPr="002A1CC2" w:rsidRDefault="002A1CC2" w:rsidP="003F5332">
      <w:pPr>
        <w:pStyle w:val="ac"/>
        <w:numPr>
          <w:ilvl w:val="0"/>
          <w:numId w:val="9"/>
        </w:numPr>
        <w:spacing w:beforeLines="100" w:before="360" w:line="480" w:lineRule="exact"/>
        <w:ind w:leftChars="0" w:hanging="873"/>
        <w:rPr>
          <w:rFonts w:ascii="標楷體" w:eastAsia="標楷體" w:hAnsi="標楷體"/>
          <w:b/>
          <w:bCs/>
          <w:sz w:val="28"/>
          <w:szCs w:val="28"/>
        </w:rPr>
      </w:pPr>
      <w:r w:rsidRPr="002A1CC2">
        <w:rPr>
          <w:rFonts w:ascii="標楷體" w:eastAsia="標楷體" w:hAnsi="標楷體" w:hint="eastAsia"/>
          <w:b/>
          <w:bCs/>
          <w:sz w:val="28"/>
          <w:szCs w:val="28"/>
        </w:rPr>
        <w:t>價格標封</w:t>
      </w:r>
    </w:p>
    <w:p w14:paraId="53EF24BC" w14:textId="7AF0E34E" w:rsidR="002A1CC2" w:rsidRPr="002A1CC2" w:rsidRDefault="002A1CC2" w:rsidP="002A1CC2">
      <w:pPr>
        <w:pStyle w:val="ac"/>
        <w:spacing w:line="480" w:lineRule="exact"/>
        <w:ind w:leftChars="0" w:left="567"/>
        <w:rPr>
          <w:rFonts w:ascii="標楷體" w:eastAsia="標楷體" w:hAnsi="標楷體"/>
          <w:sz w:val="28"/>
          <w:szCs w:val="28"/>
        </w:rPr>
      </w:pPr>
      <w:r w:rsidRPr="002A1CC2">
        <w:rPr>
          <w:rFonts w:ascii="標楷體" w:eastAsia="標楷體" w:hAnsi="標楷體" w:hint="eastAsia"/>
          <w:sz w:val="28"/>
          <w:szCs w:val="28"/>
        </w:rPr>
        <w:t>價格標單正本一式一份，須填妥投標價金，加蓋公司及其負責人或代表人印章後，裝入</w:t>
      </w:r>
      <w:proofErr w:type="gramStart"/>
      <w:r w:rsidRPr="002A1CC2">
        <w:rPr>
          <w:rFonts w:ascii="標楷體" w:eastAsia="標楷體" w:hAnsi="標楷體" w:hint="eastAsia"/>
          <w:sz w:val="28"/>
          <w:szCs w:val="28"/>
        </w:rPr>
        <w:t>價格標封密封</w:t>
      </w:r>
      <w:proofErr w:type="gramEnd"/>
      <w:r w:rsidRPr="002A1CC2">
        <w:rPr>
          <w:rFonts w:ascii="標楷體" w:eastAsia="標楷體" w:hAnsi="標楷體" w:hint="eastAsia"/>
          <w:sz w:val="28"/>
          <w:szCs w:val="28"/>
        </w:rPr>
        <w:t>，並於</w:t>
      </w:r>
      <w:proofErr w:type="gramStart"/>
      <w:r w:rsidRPr="002A1CC2">
        <w:rPr>
          <w:rFonts w:ascii="標楷體" w:eastAsia="標楷體" w:hAnsi="標楷體" w:hint="eastAsia"/>
          <w:sz w:val="28"/>
          <w:szCs w:val="28"/>
        </w:rPr>
        <w:t>價格標封之</w:t>
      </w:r>
      <w:proofErr w:type="gramEnd"/>
      <w:r w:rsidRPr="002A1CC2">
        <w:rPr>
          <w:rFonts w:ascii="標楷體" w:eastAsia="標楷體" w:hAnsi="標楷體" w:hint="eastAsia"/>
          <w:sz w:val="28"/>
          <w:szCs w:val="28"/>
        </w:rPr>
        <w:t>正面加蓋公司及其負責人或代表人印章。有下列情形之</w:t>
      </w:r>
      <w:proofErr w:type="gramStart"/>
      <w:r w:rsidRPr="002A1CC2">
        <w:rPr>
          <w:rFonts w:ascii="標楷體" w:eastAsia="標楷體" w:hAnsi="標楷體" w:hint="eastAsia"/>
          <w:sz w:val="28"/>
          <w:szCs w:val="28"/>
        </w:rPr>
        <w:t>一</w:t>
      </w:r>
      <w:proofErr w:type="gramEnd"/>
      <w:r w:rsidRPr="002A1CC2">
        <w:rPr>
          <w:rFonts w:ascii="標楷體" w:eastAsia="標楷體" w:hAnsi="標楷體" w:hint="eastAsia"/>
          <w:sz w:val="28"/>
          <w:szCs w:val="28"/>
        </w:rPr>
        <w:t>者，其所投價格標單無效：</w:t>
      </w:r>
    </w:p>
    <w:p w14:paraId="392B75EB" w14:textId="77777777" w:rsidR="002A1CC2" w:rsidRDefault="002A1CC2" w:rsidP="00555BBF">
      <w:pPr>
        <w:pStyle w:val="Default"/>
        <w:spacing w:line="480" w:lineRule="exact"/>
        <w:ind w:leftChars="236" w:left="846" w:hangingChars="100" w:hanging="280"/>
        <w:rPr>
          <w:rFonts w:ascii="標楷體" w:eastAsia="標楷體" w:cs="標楷體"/>
          <w:sz w:val="28"/>
          <w:szCs w:val="28"/>
        </w:rPr>
      </w:pPr>
      <w:r>
        <w:rPr>
          <w:sz w:val="28"/>
          <w:szCs w:val="28"/>
        </w:rPr>
        <w:t>1.</w:t>
      </w:r>
      <w:r>
        <w:rPr>
          <w:rFonts w:ascii="標楷體" w:eastAsia="標楷體" w:cs="標楷體" w:hint="eastAsia"/>
          <w:sz w:val="28"/>
          <w:szCs w:val="28"/>
        </w:rPr>
        <w:t>價格標單或價格</w:t>
      </w:r>
      <w:proofErr w:type="gramStart"/>
      <w:r>
        <w:rPr>
          <w:rFonts w:ascii="標楷體" w:eastAsia="標楷體" w:cs="標楷體" w:hint="eastAsia"/>
          <w:sz w:val="28"/>
          <w:szCs w:val="28"/>
        </w:rPr>
        <w:t>標封未</w:t>
      </w:r>
      <w:proofErr w:type="gramEnd"/>
      <w:r>
        <w:rPr>
          <w:rFonts w:ascii="標楷體" w:eastAsia="標楷體" w:cs="標楷體" w:hint="eastAsia"/>
          <w:sz w:val="28"/>
          <w:szCs w:val="28"/>
        </w:rPr>
        <w:t>加蓋公司及其負責人或代表人印章者。</w:t>
      </w:r>
      <w:r>
        <w:rPr>
          <w:rFonts w:ascii="標楷體" w:eastAsia="標楷體" w:cs="標楷體"/>
          <w:sz w:val="28"/>
          <w:szCs w:val="28"/>
        </w:rPr>
        <w:t xml:space="preserve"> </w:t>
      </w:r>
    </w:p>
    <w:p w14:paraId="53578253" w14:textId="77777777" w:rsidR="002A1CC2" w:rsidRDefault="002A1CC2" w:rsidP="00555BBF">
      <w:pPr>
        <w:pStyle w:val="Default"/>
        <w:spacing w:line="480" w:lineRule="exact"/>
        <w:ind w:leftChars="236" w:left="846" w:hangingChars="100" w:hanging="280"/>
        <w:rPr>
          <w:rFonts w:ascii="標楷體" w:eastAsia="標楷體" w:cs="標楷體"/>
          <w:sz w:val="28"/>
          <w:szCs w:val="28"/>
        </w:rPr>
      </w:pPr>
      <w:r>
        <w:rPr>
          <w:rFonts w:eastAsia="標楷體"/>
          <w:sz w:val="28"/>
          <w:szCs w:val="28"/>
        </w:rPr>
        <w:t>2.</w:t>
      </w:r>
      <w:r>
        <w:rPr>
          <w:rFonts w:ascii="標楷體" w:eastAsia="標楷體" w:cs="標楷體" w:hint="eastAsia"/>
          <w:sz w:val="28"/>
          <w:szCs w:val="28"/>
        </w:rPr>
        <w:t>未使用標售手冊規定之價格標單</w:t>
      </w:r>
      <w:proofErr w:type="gramStart"/>
      <w:r>
        <w:rPr>
          <w:rFonts w:ascii="標楷體" w:eastAsia="標楷體" w:cs="標楷體" w:hint="eastAsia"/>
          <w:sz w:val="28"/>
          <w:szCs w:val="28"/>
        </w:rPr>
        <w:t>或標封樣式</w:t>
      </w:r>
      <w:proofErr w:type="gramEnd"/>
      <w:r>
        <w:rPr>
          <w:rFonts w:ascii="標楷體" w:eastAsia="標楷體" w:cs="標楷體" w:hint="eastAsia"/>
          <w:sz w:val="28"/>
          <w:szCs w:val="28"/>
        </w:rPr>
        <w:t>者。</w:t>
      </w:r>
      <w:r>
        <w:rPr>
          <w:rFonts w:ascii="標楷體" w:eastAsia="標楷體" w:cs="標楷體"/>
          <w:sz w:val="28"/>
          <w:szCs w:val="28"/>
        </w:rPr>
        <w:t xml:space="preserve"> </w:t>
      </w:r>
    </w:p>
    <w:p w14:paraId="5F2F8EB4" w14:textId="77777777" w:rsidR="002A1CC2" w:rsidRDefault="002A1CC2" w:rsidP="00555BBF">
      <w:pPr>
        <w:pStyle w:val="Default"/>
        <w:spacing w:line="480" w:lineRule="exact"/>
        <w:ind w:leftChars="236" w:left="846" w:hangingChars="100" w:hanging="280"/>
        <w:rPr>
          <w:rFonts w:ascii="標楷體" w:eastAsia="標楷體" w:cs="標楷體"/>
          <w:sz w:val="28"/>
          <w:szCs w:val="28"/>
        </w:rPr>
      </w:pPr>
      <w:r>
        <w:rPr>
          <w:rFonts w:eastAsia="標楷體"/>
          <w:sz w:val="28"/>
          <w:szCs w:val="28"/>
        </w:rPr>
        <w:t>3.</w:t>
      </w:r>
      <w:r>
        <w:rPr>
          <w:rFonts w:ascii="標楷體" w:eastAsia="標楷體" w:cs="標楷體" w:hint="eastAsia"/>
          <w:sz w:val="28"/>
          <w:szCs w:val="28"/>
        </w:rPr>
        <w:t>價格</w:t>
      </w:r>
      <w:proofErr w:type="gramStart"/>
      <w:r>
        <w:rPr>
          <w:rFonts w:ascii="標楷體" w:eastAsia="標楷體" w:cs="標楷體" w:hint="eastAsia"/>
          <w:sz w:val="28"/>
          <w:szCs w:val="28"/>
        </w:rPr>
        <w:t>標封未</w:t>
      </w:r>
      <w:proofErr w:type="gramEnd"/>
      <w:r>
        <w:rPr>
          <w:rFonts w:ascii="標楷體" w:eastAsia="標楷體" w:cs="標楷體" w:hint="eastAsia"/>
          <w:sz w:val="28"/>
          <w:szCs w:val="28"/>
        </w:rPr>
        <w:t>封口或封口破損，足以影響開標之公正者。</w:t>
      </w:r>
      <w:r>
        <w:rPr>
          <w:rFonts w:ascii="標楷體" w:eastAsia="標楷體" w:cs="標楷體"/>
          <w:sz w:val="28"/>
          <w:szCs w:val="28"/>
        </w:rPr>
        <w:t xml:space="preserve"> </w:t>
      </w:r>
    </w:p>
    <w:p w14:paraId="3E828674" w14:textId="77777777" w:rsidR="002A1CC2" w:rsidRDefault="002A1CC2" w:rsidP="00555BBF">
      <w:pPr>
        <w:pStyle w:val="Default"/>
        <w:spacing w:line="480" w:lineRule="exact"/>
        <w:ind w:leftChars="236" w:left="846" w:hangingChars="100" w:hanging="280"/>
        <w:rPr>
          <w:rFonts w:ascii="標楷體" w:eastAsia="標楷體" w:cs="標楷體"/>
          <w:sz w:val="28"/>
          <w:szCs w:val="28"/>
        </w:rPr>
      </w:pPr>
      <w:r>
        <w:rPr>
          <w:rFonts w:eastAsia="標楷體"/>
          <w:sz w:val="28"/>
          <w:szCs w:val="28"/>
        </w:rPr>
        <w:t>4.</w:t>
      </w:r>
      <w:r>
        <w:rPr>
          <w:rFonts w:ascii="標楷體" w:eastAsia="標楷體" w:cs="標楷體" w:hint="eastAsia"/>
          <w:sz w:val="28"/>
          <w:szCs w:val="28"/>
        </w:rPr>
        <w:t>價格</w:t>
      </w:r>
      <w:proofErr w:type="gramStart"/>
      <w:r>
        <w:rPr>
          <w:rFonts w:ascii="標楷體" w:eastAsia="標楷體" w:cs="標楷體" w:hint="eastAsia"/>
          <w:sz w:val="28"/>
          <w:szCs w:val="28"/>
        </w:rPr>
        <w:t>標封內</w:t>
      </w:r>
      <w:proofErr w:type="gramEnd"/>
      <w:r>
        <w:rPr>
          <w:rFonts w:ascii="標楷體" w:eastAsia="標楷體" w:cs="標楷體" w:hint="eastAsia"/>
          <w:sz w:val="28"/>
          <w:szCs w:val="28"/>
        </w:rPr>
        <w:t>未附價格標單者。</w:t>
      </w:r>
      <w:r>
        <w:rPr>
          <w:rFonts w:ascii="標楷體" w:eastAsia="標楷體" w:cs="標楷體"/>
          <w:sz w:val="28"/>
          <w:szCs w:val="28"/>
        </w:rPr>
        <w:t xml:space="preserve"> </w:t>
      </w:r>
    </w:p>
    <w:p w14:paraId="306CDBAB" w14:textId="77777777" w:rsidR="002A1CC2" w:rsidRDefault="002A1CC2" w:rsidP="00555BBF">
      <w:pPr>
        <w:pStyle w:val="Default"/>
        <w:spacing w:line="480" w:lineRule="exact"/>
        <w:ind w:leftChars="236" w:left="846" w:hangingChars="100" w:hanging="280"/>
        <w:rPr>
          <w:rFonts w:ascii="標楷體" w:eastAsia="標楷體" w:cs="標楷體"/>
          <w:sz w:val="28"/>
          <w:szCs w:val="28"/>
        </w:rPr>
      </w:pPr>
      <w:r>
        <w:rPr>
          <w:rFonts w:eastAsia="標楷體"/>
          <w:sz w:val="28"/>
          <w:szCs w:val="28"/>
        </w:rPr>
        <w:lastRenderedPageBreak/>
        <w:t>5.</w:t>
      </w:r>
      <w:r>
        <w:rPr>
          <w:rFonts w:ascii="標楷體" w:eastAsia="標楷體" w:cs="標楷體" w:hint="eastAsia"/>
          <w:sz w:val="28"/>
          <w:szCs w:val="28"/>
        </w:rPr>
        <w:t>價格標單所填姓名與印章不符或</w:t>
      </w:r>
      <w:proofErr w:type="gramStart"/>
      <w:r>
        <w:rPr>
          <w:rFonts w:ascii="標楷體" w:eastAsia="標楷體" w:cs="標楷體" w:hint="eastAsia"/>
          <w:sz w:val="28"/>
          <w:szCs w:val="28"/>
        </w:rPr>
        <w:t>價格標封正面</w:t>
      </w:r>
      <w:proofErr w:type="gramEnd"/>
      <w:r>
        <w:rPr>
          <w:rFonts w:ascii="標楷體" w:eastAsia="標楷體" w:cs="標楷體" w:hint="eastAsia"/>
          <w:sz w:val="28"/>
          <w:szCs w:val="28"/>
        </w:rPr>
        <w:t>所蓋之印章與價格標單不符者。</w:t>
      </w:r>
      <w:r>
        <w:rPr>
          <w:rFonts w:ascii="標楷體" w:eastAsia="標楷體" w:cs="標楷體"/>
          <w:sz w:val="28"/>
          <w:szCs w:val="28"/>
        </w:rPr>
        <w:t xml:space="preserve"> </w:t>
      </w:r>
    </w:p>
    <w:p w14:paraId="5B340C8E" w14:textId="77777777" w:rsidR="002A1CC2" w:rsidRDefault="002A1CC2" w:rsidP="00555BBF">
      <w:pPr>
        <w:pStyle w:val="Default"/>
        <w:spacing w:line="480" w:lineRule="exact"/>
        <w:ind w:leftChars="236" w:left="846" w:hangingChars="100" w:hanging="280"/>
        <w:rPr>
          <w:rFonts w:ascii="標楷體" w:eastAsia="標楷體" w:cs="標楷體"/>
          <w:sz w:val="28"/>
          <w:szCs w:val="28"/>
        </w:rPr>
      </w:pPr>
      <w:r>
        <w:rPr>
          <w:rFonts w:eastAsia="標楷體"/>
          <w:sz w:val="28"/>
          <w:szCs w:val="28"/>
        </w:rPr>
        <w:t>6.</w:t>
      </w:r>
      <w:r>
        <w:rPr>
          <w:rFonts w:ascii="標楷體" w:eastAsia="標楷體" w:cs="標楷體" w:hint="eastAsia"/>
          <w:sz w:val="28"/>
          <w:szCs w:val="28"/>
        </w:rPr>
        <w:t>價格標單附有條件者。</w:t>
      </w:r>
      <w:r>
        <w:rPr>
          <w:rFonts w:ascii="標楷體" w:eastAsia="標楷體" w:cs="標楷體"/>
          <w:sz w:val="28"/>
          <w:szCs w:val="28"/>
        </w:rPr>
        <w:t xml:space="preserve"> </w:t>
      </w:r>
    </w:p>
    <w:p w14:paraId="76D290D4" w14:textId="77777777" w:rsidR="002A1CC2" w:rsidRDefault="002A1CC2" w:rsidP="00555BBF">
      <w:pPr>
        <w:pStyle w:val="Default"/>
        <w:spacing w:line="480" w:lineRule="exact"/>
        <w:ind w:leftChars="236" w:left="846" w:hangingChars="100" w:hanging="280"/>
        <w:rPr>
          <w:rFonts w:ascii="標楷體" w:eastAsia="標楷體" w:cs="標楷體"/>
          <w:sz w:val="28"/>
          <w:szCs w:val="28"/>
        </w:rPr>
      </w:pPr>
      <w:r>
        <w:rPr>
          <w:rFonts w:eastAsia="標楷體"/>
          <w:sz w:val="28"/>
          <w:szCs w:val="28"/>
        </w:rPr>
        <w:t>7.</w:t>
      </w:r>
      <w:r>
        <w:rPr>
          <w:rFonts w:ascii="標楷體" w:eastAsia="標楷體" w:cs="標楷體" w:hint="eastAsia"/>
          <w:sz w:val="28"/>
          <w:szCs w:val="28"/>
        </w:rPr>
        <w:t>同一價格</w:t>
      </w:r>
      <w:proofErr w:type="gramStart"/>
      <w:r>
        <w:rPr>
          <w:rFonts w:ascii="標楷體" w:eastAsia="標楷體" w:cs="標楷體" w:hint="eastAsia"/>
          <w:sz w:val="28"/>
          <w:szCs w:val="28"/>
        </w:rPr>
        <w:t>標封內</w:t>
      </w:r>
      <w:proofErr w:type="gramEnd"/>
      <w:r>
        <w:rPr>
          <w:rFonts w:ascii="標楷體" w:eastAsia="標楷體" w:cs="標楷體" w:hint="eastAsia"/>
          <w:sz w:val="28"/>
          <w:szCs w:val="28"/>
        </w:rPr>
        <w:t>裝有</w:t>
      </w:r>
      <w:r>
        <w:rPr>
          <w:rFonts w:eastAsia="標楷體"/>
          <w:sz w:val="28"/>
          <w:szCs w:val="28"/>
        </w:rPr>
        <w:t>2</w:t>
      </w:r>
      <w:r>
        <w:rPr>
          <w:rFonts w:ascii="標楷體" w:eastAsia="標楷體" w:cs="標楷體" w:hint="eastAsia"/>
          <w:sz w:val="28"/>
          <w:szCs w:val="28"/>
        </w:rPr>
        <w:t>張或</w:t>
      </w:r>
      <w:r>
        <w:rPr>
          <w:rFonts w:eastAsia="標楷體"/>
          <w:sz w:val="28"/>
          <w:szCs w:val="28"/>
        </w:rPr>
        <w:t>2</w:t>
      </w:r>
      <w:r>
        <w:rPr>
          <w:rFonts w:ascii="標楷體" w:eastAsia="標楷體" w:cs="標楷體" w:hint="eastAsia"/>
          <w:sz w:val="28"/>
          <w:szCs w:val="28"/>
        </w:rPr>
        <w:t>張以上之價格標單者。</w:t>
      </w:r>
      <w:r>
        <w:rPr>
          <w:rFonts w:ascii="標楷體" w:eastAsia="標楷體" w:cs="標楷體"/>
          <w:sz w:val="28"/>
          <w:szCs w:val="28"/>
        </w:rPr>
        <w:t xml:space="preserve"> </w:t>
      </w:r>
    </w:p>
    <w:p w14:paraId="070B0EC7" w14:textId="626B80F2" w:rsidR="002A1CC2" w:rsidRDefault="002A1CC2" w:rsidP="00555BBF">
      <w:pPr>
        <w:pStyle w:val="Default"/>
        <w:spacing w:line="480" w:lineRule="exact"/>
        <w:ind w:leftChars="236" w:left="846" w:hangingChars="100" w:hanging="280"/>
        <w:rPr>
          <w:rFonts w:ascii="標楷體" w:eastAsia="標楷體" w:cs="標楷體"/>
          <w:sz w:val="28"/>
          <w:szCs w:val="28"/>
        </w:rPr>
      </w:pPr>
      <w:r>
        <w:rPr>
          <w:rFonts w:eastAsia="標楷體"/>
          <w:sz w:val="28"/>
          <w:szCs w:val="28"/>
        </w:rPr>
        <w:t>8.</w:t>
      </w:r>
      <w:r>
        <w:rPr>
          <w:rFonts w:ascii="標楷體" w:eastAsia="標楷體" w:cs="標楷體" w:hint="eastAsia"/>
          <w:sz w:val="28"/>
          <w:szCs w:val="28"/>
        </w:rPr>
        <w:t>投標標價、</w:t>
      </w:r>
      <w:proofErr w:type="gramStart"/>
      <w:r w:rsidR="00FF4CDE">
        <w:rPr>
          <w:rFonts w:ascii="標楷體" w:eastAsia="標楷體" w:cs="標楷體" w:hint="eastAsia"/>
          <w:sz w:val="28"/>
          <w:szCs w:val="28"/>
        </w:rPr>
        <w:t>標購人</w:t>
      </w:r>
      <w:r>
        <w:rPr>
          <w:rFonts w:ascii="標楷體" w:eastAsia="標楷體" w:cs="標楷體" w:hint="eastAsia"/>
          <w:sz w:val="28"/>
          <w:szCs w:val="28"/>
        </w:rPr>
        <w:t>名稱</w:t>
      </w:r>
      <w:proofErr w:type="gramEnd"/>
      <w:r>
        <w:rPr>
          <w:rFonts w:ascii="標楷體" w:eastAsia="標楷體" w:cs="標楷體" w:hint="eastAsia"/>
          <w:sz w:val="28"/>
          <w:szCs w:val="28"/>
        </w:rPr>
        <w:t>書寫錯誤、或字跡模糊、或經塗改挖補而未認章、或雖經認章而無法辨認者。</w:t>
      </w:r>
      <w:r>
        <w:rPr>
          <w:rFonts w:ascii="標楷體" w:eastAsia="標楷體" w:cs="標楷體"/>
          <w:sz w:val="28"/>
          <w:szCs w:val="28"/>
        </w:rPr>
        <w:t xml:space="preserve"> </w:t>
      </w:r>
    </w:p>
    <w:p w14:paraId="254BA57D" w14:textId="6F278DE1" w:rsidR="002A1CC2" w:rsidRPr="00AE4301" w:rsidRDefault="002A1CC2" w:rsidP="00555BBF">
      <w:pPr>
        <w:spacing w:line="480" w:lineRule="exact"/>
        <w:ind w:leftChars="237" w:left="569"/>
        <w:rPr>
          <w:rFonts w:ascii="標楷體" w:eastAsia="標楷體" w:hAnsi="標楷體"/>
          <w:sz w:val="28"/>
          <w:szCs w:val="28"/>
        </w:rPr>
      </w:pPr>
      <w:r>
        <w:rPr>
          <w:rFonts w:ascii="標楷體" w:eastAsia="標楷體" w:cs="標楷體" w:hint="eastAsia"/>
          <w:sz w:val="28"/>
          <w:szCs w:val="28"/>
        </w:rPr>
        <w:t>單一</w:t>
      </w:r>
      <w:proofErr w:type="gramStart"/>
      <w:r>
        <w:rPr>
          <w:rFonts w:ascii="標楷體" w:eastAsia="標楷體" w:cs="標楷體" w:hint="eastAsia"/>
          <w:sz w:val="28"/>
          <w:szCs w:val="28"/>
        </w:rPr>
        <w:t>坵塊多</w:t>
      </w:r>
      <w:proofErr w:type="gramEnd"/>
      <w:r>
        <w:rPr>
          <w:rFonts w:ascii="標楷體" w:eastAsia="標楷體" w:cs="標楷體" w:hint="eastAsia"/>
          <w:sz w:val="28"/>
          <w:szCs w:val="28"/>
        </w:rPr>
        <w:t>家廠商合併投標申購時，各家</w:t>
      </w:r>
      <w:proofErr w:type="gramStart"/>
      <w:r>
        <w:rPr>
          <w:rFonts w:ascii="標楷體" w:eastAsia="標楷體" w:cs="標楷體" w:hint="eastAsia"/>
          <w:sz w:val="28"/>
          <w:szCs w:val="28"/>
        </w:rPr>
        <w:t>廠商均應個別</w:t>
      </w:r>
      <w:proofErr w:type="gramEnd"/>
      <w:r>
        <w:rPr>
          <w:rFonts w:ascii="標楷體" w:eastAsia="標楷體" w:cs="標楷體" w:hint="eastAsia"/>
          <w:sz w:val="28"/>
          <w:szCs w:val="28"/>
        </w:rPr>
        <w:t>填寫投標申購書件及申請計畫，並共同裝入同一</w:t>
      </w:r>
      <w:proofErr w:type="gramStart"/>
      <w:r>
        <w:rPr>
          <w:rFonts w:ascii="標楷體" w:eastAsia="標楷體" w:cs="標楷體" w:hint="eastAsia"/>
          <w:sz w:val="28"/>
          <w:szCs w:val="28"/>
        </w:rPr>
        <w:t>標封內</w:t>
      </w:r>
      <w:proofErr w:type="gramEnd"/>
      <w:r>
        <w:rPr>
          <w:rFonts w:ascii="標楷體" w:eastAsia="標楷體" w:cs="標楷體" w:hint="eastAsia"/>
          <w:sz w:val="28"/>
          <w:szCs w:val="28"/>
        </w:rPr>
        <w:t>，而價格標單僅需共同填寫一份並應由所有合併</w:t>
      </w:r>
      <w:proofErr w:type="gramStart"/>
      <w:r w:rsidR="00FF4CDE">
        <w:rPr>
          <w:rFonts w:ascii="標楷體" w:eastAsia="標楷體" w:cs="標楷體" w:hint="eastAsia"/>
          <w:sz w:val="28"/>
          <w:szCs w:val="28"/>
        </w:rPr>
        <w:t>標購人</w:t>
      </w:r>
      <w:r>
        <w:rPr>
          <w:rFonts w:ascii="標楷體" w:eastAsia="標楷體" w:cs="標楷體" w:hint="eastAsia"/>
          <w:sz w:val="28"/>
          <w:szCs w:val="28"/>
        </w:rPr>
        <w:t>共同</w:t>
      </w:r>
      <w:proofErr w:type="gramEnd"/>
      <w:r>
        <w:rPr>
          <w:rFonts w:ascii="標楷體" w:eastAsia="標楷體" w:cs="標楷體" w:hint="eastAsia"/>
          <w:sz w:val="28"/>
          <w:szCs w:val="28"/>
        </w:rPr>
        <w:t>簽章。</w:t>
      </w:r>
    </w:p>
    <w:p w14:paraId="22F09C74" w14:textId="1B7B5968" w:rsidR="00E0377C" w:rsidRPr="00AE4301" w:rsidRDefault="00E0377C" w:rsidP="00FB3E14">
      <w:pPr>
        <w:pStyle w:val="afff0"/>
      </w:pPr>
      <w:r w:rsidRPr="00787731">
        <w:t>本園區</w:t>
      </w:r>
      <w:r w:rsidR="00C454DB" w:rsidRPr="00AE4301">
        <w:rPr>
          <w:rFonts w:hint="eastAsia"/>
        </w:rPr>
        <w:t>產業</w:t>
      </w:r>
      <w:r w:rsidR="00C454DB">
        <w:rPr>
          <w:rFonts w:hint="eastAsia"/>
        </w:rPr>
        <w:t>專用區</w:t>
      </w:r>
      <w:r w:rsidRPr="00787731">
        <w:t>規劃各項公共設施平均標準如下：</w:t>
      </w:r>
    </w:p>
    <w:p w14:paraId="03AECA50" w14:textId="103FD1E3" w:rsidR="005B01CF" w:rsidRPr="00A37E9A" w:rsidRDefault="00E0377C" w:rsidP="005B01CF">
      <w:pPr>
        <w:spacing w:line="480" w:lineRule="exact"/>
        <w:ind w:leftChars="235" w:left="1415" w:hanging="851"/>
        <w:rPr>
          <w:rFonts w:ascii="標楷體" w:eastAsia="標楷體" w:hAnsi="標楷體"/>
          <w:sz w:val="28"/>
          <w:szCs w:val="28"/>
        </w:rPr>
      </w:pPr>
      <w:r w:rsidRPr="00AE4301">
        <w:rPr>
          <w:rFonts w:ascii="標楷體" w:eastAsia="標楷體" w:hAnsi="標楷體"/>
          <w:sz w:val="28"/>
          <w:szCs w:val="28"/>
        </w:rPr>
        <w:t>(</w:t>
      </w:r>
      <w:proofErr w:type="gramStart"/>
      <w:r w:rsidRPr="00AE4301">
        <w:rPr>
          <w:rFonts w:ascii="標楷體" w:eastAsia="標楷體" w:hAnsi="標楷體"/>
          <w:sz w:val="28"/>
          <w:szCs w:val="28"/>
        </w:rPr>
        <w:t>一</w:t>
      </w:r>
      <w:proofErr w:type="gramEnd"/>
      <w:r w:rsidRPr="00AE4301">
        <w:rPr>
          <w:rFonts w:ascii="標楷體" w:eastAsia="標楷體" w:hAnsi="標楷體"/>
          <w:sz w:val="28"/>
          <w:szCs w:val="28"/>
        </w:rPr>
        <w:t>)</w:t>
      </w:r>
      <w:r w:rsidR="00D373CE">
        <w:rPr>
          <w:rFonts w:ascii="標楷體" w:eastAsia="標楷體" w:hAnsi="標楷體" w:hint="eastAsia"/>
          <w:sz w:val="28"/>
          <w:szCs w:val="28"/>
        </w:rPr>
        <w:t xml:space="preserve"> </w:t>
      </w:r>
      <w:r w:rsidRPr="00AE4301">
        <w:rPr>
          <w:rFonts w:ascii="標楷體" w:eastAsia="標楷體" w:hAnsi="標楷體"/>
          <w:sz w:val="28"/>
          <w:szCs w:val="28"/>
        </w:rPr>
        <w:t>自來水用水量</w:t>
      </w:r>
      <w:r w:rsidR="005546C4" w:rsidRPr="00AE4301">
        <w:rPr>
          <w:rFonts w:ascii="標楷體" w:eastAsia="標楷體" w:hAnsi="標楷體" w:hint="eastAsia"/>
          <w:sz w:val="28"/>
          <w:szCs w:val="28"/>
        </w:rPr>
        <w:t>，</w:t>
      </w:r>
      <w:r w:rsidR="00787731" w:rsidRPr="00AE4301">
        <w:rPr>
          <w:rFonts w:ascii="標楷體" w:eastAsia="標楷體" w:hAnsi="標楷體"/>
          <w:sz w:val="28"/>
          <w:szCs w:val="28"/>
        </w:rPr>
        <w:t>每日每</w:t>
      </w:r>
      <w:r w:rsidR="00787731" w:rsidRPr="00A37E9A">
        <w:rPr>
          <w:rFonts w:ascii="標楷體" w:eastAsia="標楷體" w:hAnsi="標楷體"/>
          <w:sz w:val="28"/>
          <w:szCs w:val="28"/>
        </w:rPr>
        <w:t>公頃</w:t>
      </w:r>
      <w:r w:rsidR="00787731" w:rsidRPr="00A37E9A">
        <w:rPr>
          <w:rFonts w:ascii="標楷體" w:eastAsia="標楷體" w:hAnsi="標楷體" w:hint="eastAsia"/>
          <w:sz w:val="28"/>
          <w:szCs w:val="28"/>
        </w:rPr>
        <w:t>1</w:t>
      </w:r>
      <w:r w:rsidR="002460CF" w:rsidRPr="00A37E9A">
        <w:rPr>
          <w:rFonts w:ascii="標楷體" w:eastAsia="標楷體" w:hAnsi="標楷體" w:hint="eastAsia"/>
          <w:sz w:val="28"/>
          <w:szCs w:val="28"/>
        </w:rPr>
        <w:t>2.05</w:t>
      </w:r>
      <w:r w:rsidR="00787731" w:rsidRPr="00A37E9A">
        <w:rPr>
          <w:rFonts w:ascii="標楷體" w:eastAsia="標楷體" w:hAnsi="標楷體" w:hint="eastAsia"/>
          <w:sz w:val="28"/>
          <w:szCs w:val="28"/>
        </w:rPr>
        <w:t>立</w:t>
      </w:r>
      <w:r w:rsidR="00787731" w:rsidRPr="00A37E9A">
        <w:rPr>
          <w:rFonts w:ascii="標楷體" w:eastAsia="標楷體" w:hAnsi="標楷體"/>
          <w:sz w:val="28"/>
          <w:szCs w:val="28"/>
        </w:rPr>
        <w:t>方公尺</w:t>
      </w:r>
      <w:r w:rsidR="00787731" w:rsidRPr="00A37E9A">
        <w:rPr>
          <w:rFonts w:ascii="標楷體" w:eastAsia="標楷體" w:hAnsi="標楷體" w:hint="eastAsia"/>
          <w:sz w:val="28"/>
          <w:szCs w:val="28"/>
        </w:rPr>
        <w:t>。</w:t>
      </w:r>
    </w:p>
    <w:p w14:paraId="63940D11" w14:textId="3793708B" w:rsidR="005C3E48" w:rsidRPr="00A37E9A" w:rsidRDefault="00E0377C" w:rsidP="005B01CF">
      <w:pPr>
        <w:spacing w:line="480" w:lineRule="exact"/>
        <w:ind w:leftChars="235" w:left="1415" w:hanging="851"/>
        <w:rPr>
          <w:rFonts w:ascii="標楷體" w:eastAsia="標楷體" w:hAnsi="標楷體"/>
          <w:sz w:val="28"/>
          <w:szCs w:val="28"/>
          <w:shd w:val="clear" w:color="auto" w:fill="CCFFCC"/>
        </w:rPr>
      </w:pPr>
      <w:r w:rsidRPr="00A37E9A">
        <w:rPr>
          <w:rFonts w:ascii="標楷體" w:eastAsia="標楷體" w:hAnsi="標楷體"/>
          <w:sz w:val="28"/>
          <w:szCs w:val="28"/>
        </w:rPr>
        <w:t>(二)</w:t>
      </w:r>
      <w:r w:rsidR="00D373CE">
        <w:rPr>
          <w:rFonts w:ascii="標楷體" w:eastAsia="標楷體" w:hAnsi="標楷體" w:hint="eastAsia"/>
          <w:sz w:val="28"/>
          <w:szCs w:val="28"/>
        </w:rPr>
        <w:t xml:space="preserve"> </w:t>
      </w:r>
      <w:r w:rsidRPr="00A37E9A">
        <w:rPr>
          <w:rFonts w:ascii="標楷體" w:eastAsia="標楷體" w:hAnsi="標楷體"/>
          <w:sz w:val="28"/>
          <w:szCs w:val="28"/>
        </w:rPr>
        <w:t>污水</w:t>
      </w:r>
      <w:r w:rsidR="00074C35" w:rsidRPr="00A37E9A">
        <w:rPr>
          <w:rFonts w:ascii="標楷體" w:eastAsia="標楷體" w:hAnsi="標楷體" w:hint="eastAsia"/>
          <w:sz w:val="28"/>
          <w:szCs w:val="28"/>
        </w:rPr>
        <w:t>排放</w:t>
      </w:r>
      <w:r w:rsidRPr="00A37E9A">
        <w:rPr>
          <w:rFonts w:ascii="標楷體" w:eastAsia="標楷體" w:hAnsi="標楷體"/>
          <w:sz w:val="28"/>
          <w:szCs w:val="28"/>
        </w:rPr>
        <w:t>量為每日每公頃</w:t>
      </w:r>
      <w:r w:rsidR="002460CF" w:rsidRPr="00A37E9A">
        <w:rPr>
          <w:rFonts w:ascii="標楷體" w:eastAsia="標楷體" w:hAnsi="標楷體" w:hint="eastAsia"/>
          <w:sz w:val="28"/>
          <w:szCs w:val="28"/>
        </w:rPr>
        <w:t>9.67</w:t>
      </w:r>
      <w:r w:rsidR="001C2117" w:rsidRPr="00A37E9A">
        <w:rPr>
          <w:rFonts w:ascii="標楷體" w:eastAsia="標楷體" w:hAnsi="標楷體" w:hint="eastAsia"/>
          <w:sz w:val="28"/>
          <w:szCs w:val="28"/>
        </w:rPr>
        <w:t>立</w:t>
      </w:r>
      <w:r w:rsidRPr="00A37E9A">
        <w:rPr>
          <w:rFonts w:ascii="標楷體" w:eastAsia="標楷體" w:hAnsi="標楷體"/>
          <w:sz w:val="28"/>
          <w:szCs w:val="28"/>
        </w:rPr>
        <w:t>方公尺。</w:t>
      </w:r>
    </w:p>
    <w:p w14:paraId="41C6333F" w14:textId="02ED574C" w:rsidR="005C3E48" w:rsidRPr="00A37E9A" w:rsidRDefault="00E0377C" w:rsidP="005C3E48">
      <w:pPr>
        <w:spacing w:line="480" w:lineRule="exact"/>
        <w:ind w:leftChars="235" w:left="1415" w:hanging="851"/>
        <w:rPr>
          <w:rFonts w:ascii="標楷體" w:eastAsia="標楷體" w:hAnsi="標楷體"/>
          <w:sz w:val="28"/>
          <w:szCs w:val="28"/>
        </w:rPr>
      </w:pPr>
      <w:r w:rsidRPr="00A37E9A">
        <w:rPr>
          <w:rFonts w:ascii="標楷體" w:eastAsia="標楷體" w:hAnsi="標楷體"/>
          <w:sz w:val="28"/>
          <w:szCs w:val="28"/>
        </w:rPr>
        <w:t>(三)</w:t>
      </w:r>
      <w:r w:rsidR="00D373CE">
        <w:rPr>
          <w:rFonts w:ascii="標楷體" w:eastAsia="標楷體" w:hAnsi="標楷體" w:hint="eastAsia"/>
          <w:sz w:val="28"/>
          <w:szCs w:val="28"/>
        </w:rPr>
        <w:t xml:space="preserve"> </w:t>
      </w:r>
      <w:r w:rsidRPr="00A37E9A">
        <w:rPr>
          <w:rFonts w:ascii="標楷體" w:eastAsia="標楷體" w:hAnsi="標楷體"/>
          <w:sz w:val="28"/>
          <w:szCs w:val="28"/>
        </w:rPr>
        <w:t>用電量</w:t>
      </w:r>
      <w:r w:rsidR="004E55D1" w:rsidRPr="00A37E9A">
        <w:rPr>
          <w:rFonts w:ascii="標楷體" w:eastAsia="標楷體" w:hAnsi="標楷體" w:hint="eastAsia"/>
          <w:sz w:val="28"/>
          <w:szCs w:val="28"/>
        </w:rPr>
        <w:t>為</w:t>
      </w:r>
      <w:r w:rsidRPr="00A37E9A">
        <w:rPr>
          <w:rFonts w:ascii="標楷體" w:eastAsia="標楷體" w:hAnsi="標楷體"/>
          <w:sz w:val="28"/>
          <w:szCs w:val="28"/>
        </w:rPr>
        <w:t>每公頃</w:t>
      </w:r>
      <w:r w:rsidR="0087268D" w:rsidRPr="00A37E9A">
        <w:rPr>
          <w:rFonts w:ascii="標楷體" w:eastAsia="標楷體" w:hAnsi="標楷體" w:hint="eastAsia"/>
          <w:sz w:val="28"/>
          <w:szCs w:val="28"/>
        </w:rPr>
        <w:t>500</w:t>
      </w:r>
      <w:r w:rsidRPr="00A37E9A">
        <w:rPr>
          <w:rFonts w:ascii="標楷體" w:eastAsia="標楷體" w:hAnsi="標楷體"/>
          <w:sz w:val="28"/>
          <w:szCs w:val="28"/>
        </w:rPr>
        <w:t>kW。</w:t>
      </w:r>
    </w:p>
    <w:p w14:paraId="6BA8CB34" w14:textId="74B208F5" w:rsidR="005C3E48" w:rsidRPr="00A37E9A" w:rsidRDefault="00E0377C" w:rsidP="005C3E48">
      <w:pPr>
        <w:spacing w:line="480" w:lineRule="exact"/>
        <w:ind w:leftChars="235" w:left="1415" w:hanging="851"/>
        <w:rPr>
          <w:rFonts w:ascii="標楷體" w:eastAsia="標楷體" w:hAnsi="標楷體"/>
          <w:sz w:val="28"/>
          <w:szCs w:val="28"/>
        </w:rPr>
      </w:pPr>
      <w:r w:rsidRPr="00A37E9A">
        <w:rPr>
          <w:rFonts w:ascii="標楷體" w:eastAsia="標楷體" w:hAnsi="標楷體"/>
          <w:sz w:val="28"/>
          <w:szCs w:val="28"/>
        </w:rPr>
        <w:t>(四)</w:t>
      </w:r>
      <w:r w:rsidR="00D373CE">
        <w:rPr>
          <w:rFonts w:ascii="標楷體" w:eastAsia="標楷體" w:hAnsi="標楷體" w:hint="eastAsia"/>
          <w:sz w:val="28"/>
          <w:szCs w:val="28"/>
        </w:rPr>
        <w:t xml:space="preserve"> </w:t>
      </w:r>
      <w:r w:rsidRPr="00A37E9A">
        <w:rPr>
          <w:rFonts w:ascii="標楷體" w:eastAsia="標楷體" w:hAnsi="標楷體"/>
          <w:sz w:val="28"/>
          <w:szCs w:val="28"/>
        </w:rPr>
        <w:t>全區用水總回收率</w:t>
      </w:r>
      <w:r w:rsidR="002460CF" w:rsidRPr="00A37E9A">
        <w:rPr>
          <w:rFonts w:ascii="標楷體" w:eastAsia="標楷體" w:hAnsi="標楷體" w:hint="eastAsia"/>
          <w:sz w:val="28"/>
          <w:szCs w:val="28"/>
        </w:rPr>
        <w:t>32.98</w:t>
      </w:r>
      <w:r w:rsidRPr="00A37E9A">
        <w:rPr>
          <w:rFonts w:ascii="標楷體" w:eastAsia="標楷體" w:hAnsi="標楷體"/>
          <w:sz w:val="28"/>
          <w:szCs w:val="28"/>
        </w:rPr>
        <w:t>%。</w:t>
      </w:r>
    </w:p>
    <w:p w14:paraId="4588897E" w14:textId="14E1F1AA" w:rsidR="006F5394" w:rsidRPr="00AE4301" w:rsidRDefault="00E0377C" w:rsidP="005C3E48">
      <w:pPr>
        <w:spacing w:line="480" w:lineRule="exact"/>
        <w:ind w:leftChars="235" w:left="567" w:hanging="3"/>
        <w:rPr>
          <w:rFonts w:ascii="標楷體" w:eastAsia="標楷體" w:hAnsi="標楷體"/>
          <w:sz w:val="28"/>
          <w:szCs w:val="28"/>
          <w:shd w:val="clear" w:color="auto" w:fill="66FFFF"/>
        </w:rPr>
      </w:pPr>
      <w:r w:rsidRPr="00A37E9A">
        <w:rPr>
          <w:rFonts w:ascii="標楷體" w:eastAsia="標楷體" w:hAnsi="標楷體"/>
          <w:sz w:val="28"/>
          <w:szCs w:val="28"/>
        </w:rPr>
        <w:t>超過前項標準者，得不准其申購；</w:t>
      </w:r>
      <w:proofErr w:type="gramStart"/>
      <w:r w:rsidRPr="00A37E9A">
        <w:rPr>
          <w:rFonts w:ascii="標楷體" w:eastAsia="標楷體" w:hAnsi="標楷體"/>
          <w:sz w:val="28"/>
          <w:szCs w:val="28"/>
        </w:rPr>
        <w:t>惟</w:t>
      </w:r>
      <w:proofErr w:type="gramEnd"/>
      <w:r w:rsidR="00E54D58" w:rsidRPr="00AE4301">
        <w:rPr>
          <w:rFonts w:ascii="標楷體" w:eastAsia="標楷體" w:hAnsi="標楷體" w:hint="eastAsia"/>
          <w:sz w:val="28"/>
          <w:szCs w:val="28"/>
        </w:rPr>
        <w:t>用水、用電量</w:t>
      </w:r>
      <w:proofErr w:type="gramStart"/>
      <w:r w:rsidR="00E54D58" w:rsidRPr="00AE4301">
        <w:rPr>
          <w:rFonts w:ascii="標楷體" w:eastAsia="標楷體" w:hAnsi="標楷體" w:hint="eastAsia"/>
          <w:sz w:val="28"/>
          <w:szCs w:val="28"/>
        </w:rPr>
        <w:t>經</w:t>
      </w:r>
      <w:r w:rsidR="00FF4CDE">
        <w:rPr>
          <w:rFonts w:ascii="標楷體" w:eastAsia="標楷體" w:hAnsi="標楷體"/>
          <w:sz w:val="28"/>
          <w:szCs w:val="28"/>
        </w:rPr>
        <w:t>標購人</w:t>
      </w:r>
      <w:proofErr w:type="gramEnd"/>
      <w:r w:rsidRPr="00AE4301">
        <w:rPr>
          <w:rFonts w:ascii="標楷體" w:eastAsia="標楷體" w:hAnsi="標楷體"/>
          <w:sz w:val="28"/>
          <w:szCs w:val="28"/>
        </w:rPr>
        <w:t>洽各該事業主管機關同意另行配合提供者不在此限。</w:t>
      </w:r>
    </w:p>
    <w:p w14:paraId="220F8D81" w14:textId="7039FEB3" w:rsidR="00B90EEC" w:rsidRPr="00212093" w:rsidRDefault="00B90EEC" w:rsidP="00A3237E">
      <w:pPr>
        <w:pStyle w:val="2"/>
        <w:rPr>
          <w:rFonts w:ascii="標楷體" w:eastAsia="標楷體" w:hAnsi="標楷體"/>
          <w:sz w:val="28"/>
          <w:szCs w:val="28"/>
        </w:rPr>
      </w:pPr>
      <w:bookmarkStart w:id="416" w:name="_Toc455059804"/>
      <w:bookmarkStart w:id="417" w:name="_Toc480533882"/>
      <w:bookmarkStart w:id="418" w:name="_Toc485734424"/>
      <w:bookmarkStart w:id="419" w:name="_Toc503779598"/>
      <w:bookmarkStart w:id="420" w:name="_Toc504569753"/>
      <w:bookmarkStart w:id="421" w:name="_Toc90482019"/>
      <w:bookmarkStart w:id="422" w:name="_Toc90485268"/>
      <w:bookmarkStart w:id="423" w:name="_Toc115770259"/>
      <w:bookmarkStart w:id="424" w:name="_Toc115770370"/>
      <w:bookmarkStart w:id="425" w:name="_Toc116042473"/>
      <w:bookmarkStart w:id="426" w:name="_Toc118474666"/>
      <w:bookmarkStart w:id="427" w:name="_Toc140737650"/>
      <w:bookmarkStart w:id="428" w:name="_Hlk115774922"/>
      <w:bookmarkStart w:id="429" w:name="_Hlk116043125"/>
      <w:r w:rsidRPr="00AE4301">
        <w:rPr>
          <w:rFonts w:ascii="標楷體" w:eastAsia="標楷體" w:hAnsi="標楷體" w:hint="eastAsia"/>
          <w:sz w:val="28"/>
          <w:szCs w:val="28"/>
        </w:rPr>
        <w:t>【</w:t>
      </w:r>
      <w:r w:rsidR="00555BBF" w:rsidRPr="00212093">
        <w:rPr>
          <w:rFonts w:ascii="標楷體" w:eastAsia="標楷體" w:hAnsi="標楷體" w:hint="eastAsia"/>
          <w:sz w:val="28"/>
          <w:szCs w:val="28"/>
        </w:rPr>
        <w:t>標</w:t>
      </w:r>
      <w:r w:rsidRPr="00212093">
        <w:rPr>
          <w:rFonts w:ascii="標楷體" w:eastAsia="標楷體" w:hAnsi="標楷體" w:hint="eastAsia"/>
          <w:sz w:val="28"/>
          <w:szCs w:val="28"/>
        </w:rPr>
        <w:t>售審查作業程序】</w:t>
      </w:r>
      <w:bookmarkEnd w:id="416"/>
      <w:bookmarkEnd w:id="417"/>
      <w:bookmarkEnd w:id="418"/>
      <w:bookmarkEnd w:id="419"/>
      <w:bookmarkEnd w:id="420"/>
      <w:bookmarkEnd w:id="421"/>
      <w:bookmarkEnd w:id="422"/>
      <w:bookmarkEnd w:id="423"/>
      <w:bookmarkEnd w:id="424"/>
      <w:bookmarkEnd w:id="425"/>
      <w:bookmarkEnd w:id="426"/>
      <w:bookmarkEnd w:id="427"/>
    </w:p>
    <w:p w14:paraId="49B44276" w14:textId="28652568" w:rsidR="000A5A8F" w:rsidRPr="00212093" w:rsidRDefault="00A073F2" w:rsidP="00FB3E14">
      <w:pPr>
        <w:pStyle w:val="afff0"/>
      </w:pPr>
      <w:r w:rsidRPr="00212093">
        <w:rPr>
          <w:rFonts w:hint="eastAsia"/>
        </w:rPr>
        <w:t>於</w:t>
      </w:r>
      <w:r w:rsidR="002A44D7" w:rsidRPr="00212093">
        <w:rPr>
          <w:rFonts w:hint="eastAsia"/>
        </w:rPr>
        <w:t>投標</w:t>
      </w:r>
      <w:r w:rsidRPr="00212093">
        <w:t>申</w:t>
      </w:r>
      <w:r w:rsidR="002A44D7" w:rsidRPr="00212093">
        <w:rPr>
          <w:rFonts w:hint="eastAsia"/>
        </w:rPr>
        <w:t>購</w:t>
      </w:r>
      <w:r w:rsidRPr="00212093">
        <w:t>書件統一截止收件後</w:t>
      </w:r>
      <w:r w:rsidRPr="00212093">
        <w:rPr>
          <w:rFonts w:hint="eastAsia"/>
        </w:rPr>
        <w:t>(</w:t>
      </w:r>
      <w:r w:rsidR="002A44D7" w:rsidRPr="00212093">
        <w:rPr>
          <w:rFonts w:hint="eastAsia"/>
        </w:rPr>
        <w:t>標</w:t>
      </w:r>
      <w:r w:rsidRPr="00212093">
        <w:rPr>
          <w:rFonts w:hint="eastAsia"/>
        </w:rPr>
        <w:t>售公告期滿當日)，</w:t>
      </w:r>
      <w:r w:rsidR="000A5A8F" w:rsidRPr="00212093">
        <w:t>本園區</w:t>
      </w:r>
      <w:r w:rsidR="002A44D7" w:rsidRPr="00212093">
        <w:rPr>
          <w:rFonts w:hint="eastAsia"/>
          <w:u w:val="single"/>
        </w:rPr>
        <w:t>標</w:t>
      </w:r>
      <w:r w:rsidR="000A5A8F" w:rsidRPr="00212093">
        <w:rPr>
          <w:u w:val="single"/>
        </w:rPr>
        <w:t>售審查作業程序</w:t>
      </w:r>
      <w:r w:rsidR="000A5A8F" w:rsidRPr="00212093">
        <w:t>包括</w:t>
      </w:r>
      <w:r w:rsidR="00BC497A" w:rsidRPr="00212093">
        <w:t>「</w:t>
      </w:r>
      <w:r w:rsidR="000112D1" w:rsidRPr="00212093">
        <w:rPr>
          <w:rFonts w:hint="eastAsia"/>
        </w:rPr>
        <w:t>資格標開標</w:t>
      </w:r>
      <w:r w:rsidR="00BC497A" w:rsidRPr="00212093">
        <w:t>」</w:t>
      </w:r>
      <w:r w:rsidR="002A44D7" w:rsidRPr="00212093">
        <w:rPr>
          <w:rFonts w:hint="eastAsia"/>
        </w:rPr>
        <w:t>、</w:t>
      </w:r>
      <w:r w:rsidR="002A44D7" w:rsidRPr="00212093">
        <w:t>「</w:t>
      </w:r>
      <w:r w:rsidR="002A44D7" w:rsidRPr="00212093">
        <w:rPr>
          <w:rFonts w:hint="eastAsia"/>
        </w:rPr>
        <w:t>價格標開標</w:t>
      </w:r>
      <w:r w:rsidR="002A44D7" w:rsidRPr="00212093">
        <w:t>」</w:t>
      </w:r>
      <w:r w:rsidR="00DF454A" w:rsidRPr="00212093">
        <w:rPr>
          <w:rFonts w:hint="eastAsia"/>
        </w:rPr>
        <w:t>、</w:t>
      </w:r>
      <w:r w:rsidR="00424D9E" w:rsidRPr="00212093">
        <w:rPr>
          <w:rFonts w:hint="eastAsia"/>
        </w:rPr>
        <w:t>「申購核准</w:t>
      </w:r>
      <w:r w:rsidR="008F317D" w:rsidRPr="00212093">
        <w:rPr>
          <w:rFonts w:hint="eastAsia"/>
        </w:rPr>
        <w:t>確認</w:t>
      </w:r>
      <w:r w:rsidR="00424D9E" w:rsidRPr="00212093">
        <w:rPr>
          <w:rFonts w:hint="eastAsia"/>
        </w:rPr>
        <w:t>作業」等</w:t>
      </w:r>
      <w:r w:rsidR="000A5A8F" w:rsidRPr="00212093">
        <w:t>階段</w:t>
      </w:r>
      <w:r w:rsidR="00424D9E" w:rsidRPr="00212093">
        <w:rPr>
          <w:rFonts w:hint="eastAsia"/>
        </w:rPr>
        <w:t>辦理</w:t>
      </w:r>
      <w:r w:rsidR="002A44D7" w:rsidRPr="00212093">
        <w:rPr>
          <w:rFonts w:hint="eastAsia"/>
        </w:rPr>
        <w:t>，</w:t>
      </w:r>
      <w:proofErr w:type="gramStart"/>
      <w:r w:rsidR="00FF4CDE" w:rsidRPr="00212093">
        <w:rPr>
          <w:rFonts w:hint="eastAsia"/>
        </w:rPr>
        <w:t>標購人</w:t>
      </w:r>
      <w:r w:rsidR="002A44D7" w:rsidRPr="00212093">
        <w:rPr>
          <w:rFonts w:hint="eastAsia"/>
        </w:rPr>
        <w:t>得</w:t>
      </w:r>
      <w:proofErr w:type="gramEnd"/>
      <w:r w:rsidR="002A44D7" w:rsidRPr="00212093">
        <w:rPr>
          <w:rFonts w:hint="eastAsia"/>
        </w:rPr>
        <w:t>依標售公告指定之時間、地點派員參加資格審查及價格標開標等作業。</w:t>
      </w:r>
    </w:p>
    <w:p w14:paraId="23669657" w14:textId="7F2E00B0" w:rsidR="006B2182" w:rsidRPr="00212093" w:rsidRDefault="004776DB" w:rsidP="00FB3E14">
      <w:pPr>
        <w:pStyle w:val="afff0"/>
      </w:pPr>
      <w:r w:rsidRPr="00212093">
        <w:rPr>
          <w:rFonts w:hint="eastAsia"/>
        </w:rPr>
        <w:t>資格標開標作業(</w:t>
      </w:r>
      <w:r w:rsidR="000112D1" w:rsidRPr="00212093">
        <w:rPr>
          <w:rFonts w:hint="eastAsia"/>
        </w:rPr>
        <w:t>投標申購書件資格</w:t>
      </w:r>
      <w:r w:rsidR="00DF454A" w:rsidRPr="00212093">
        <w:rPr>
          <w:rFonts w:hint="eastAsia"/>
        </w:rPr>
        <w:t>審查</w:t>
      </w:r>
      <w:r w:rsidRPr="00212093">
        <w:rPr>
          <w:rFonts w:hint="eastAsia"/>
        </w:rPr>
        <w:t>)：</w:t>
      </w:r>
    </w:p>
    <w:p w14:paraId="31A2498B" w14:textId="79D0CECB" w:rsidR="006B2182" w:rsidRPr="00212093" w:rsidRDefault="006B2182" w:rsidP="00E615B9">
      <w:pPr>
        <w:spacing w:line="480" w:lineRule="exact"/>
        <w:ind w:leftChars="353" w:left="1413" w:hangingChars="202" w:hanging="566"/>
        <w:rPr>
          <w:rFonts w:ascii="標楷體" w:eastAsia="標楷體" w:hAnsi="標楷體"/>
          <w:sz w:val="28"/>
          <w:szCs w:val="28"/>
        </w:rPr>
      </w:pPr>
      <w:r w:rsidRPr="00212093">
        <w:rPr>
          <w:rFonts w:ascii="標楷體" w:eastAsia="標楷體" w:hAnsi="標楷體" w:hint="eastAsia"/>
          <w:sz w:val="28"/>
          <w:szCs w:val="28"/>
        </w:rPr>
        <w:t>(一)</w:t>
      </w:r>
      <w:r w:rsidR="00C959A0" w:rsidRPr="00212093">
        <w:rPr>
          <w:rFonts w:ascii="標楷體" w:eastAsia="標楷體" w:hAnsi="標楷體" w:hint="eastAsia"/>
          <w:sz w:val="28"/>
          <w:szCs w:val="28"/>
        </w:rPr>
        <w:t>本府於投標申購書件統一截止收件後，</w:t>
      </w:r>
      <w:r w:rsidR="00B3370D" w:rsidRPr="00212093">
        <w:rPr>
          <w:rFonts w:ascii="標楷體" w:eastAsia="標楷體" w:hAnsi="標楷體" w:hint="eastAsia"/>
          <w:sz w:val="28"/>
          <w:szCs w:val="28"/>
        </w:rPr>
        <w:t>依公告之資格標開標日期及地點</w:t>
      </w:r>
      <w:r w:rsidR="00C959A0" w:rsidRPr="00212093">
        <w:rPr>
          <w:rFonts w:ascii="標楷體" w:eastAsia="標楷體" w:hAnsi="標楷體" w:hint="eastAsia"/>
          <w:sz w:val="28"/>
          <w:szCs w:val="28"/>
        </w:rPr>
        <w:t>，由本府會同受託開發商、委託專案管理等單位，由專案管理單位驗明</w:t>
      </w:r>
      <w:proofErr w:type="gramStart"/>
      <w:r w:rsidR="00C959A0" w:rsidRPr="00212093">
        <w:rPr>
          <w:rFonts w:ascii="標楷體" w:eastAsia="標楷體" w:hAnsi="標楷體" w:hint="eastAsia"/>
          <w:sz w:val="28"/>
          <w:szCs w:val="28"/>
        </w:rPr>
        <w:t>標封妥封</w:t>
      </w:r>
      <w:proofErr w:type="gramEnd"/>
      <w:r w:rsidR="00C959A0" w:rsidRPr="00212093">
        <w:rPr>
          <w:rFonts w:ascii="標楷體" w:eastAsia="標楷體" w:hAnsi="標楷體" w:hint="eastAsia"/>
          <w:sz w:val="28"/>
          <w:szCs w:val="28"/>
        </w:rPr>
        <w:t>無損後，當場當眾開標辦理資格審查作業，資格審查</w:t>
      </w:r>
      <w:proofErr w:type="gramStart"/>
      <w:r w:rsidR="00C959A0" w:rsidRPr="00212093">
        <w:rPr>
          <w:rFonts w:ascii="標楷體" w:eastAsia="標楷體" w:hAnsi="標楷體" w:hint="eastAsia"/>
          <w:sz w:val="28"/>
          <w:szCs w:val="28"/>
        </w:rPr>
        <w:t>不</w:t>
      </w:r>
      <w:proofErr w:type="gramEnd"/>
      <w:r w:rsidR="00C959A0" w:rsidRPr="00212093">
        <w:rPr>
          <w:rFonts w:ascii="標楷體" w:eastAsia="標楷體" w:hAnsi="標楷體" w:hint="eastAsia"/>
          <w:sz w:val="28"/>
          <w:szCs w:val="28"/>
        </w:rPr>
        <w:t>合格者，不得參與下一階段價格標開標作業。資格審查作業</w:t>
      </w:r>
      <w:proofErr w:type="gramStart"/>
      <w:r w:rsidR="00C959A0" w:rsidRPr="00212093">
        <w:rPr>
          <w:rFonts w:ascii="標楷體" w:eastAsia="標楷體" w:hAnsi="標楷體" w:hint="eastAsia"/>
          <w:sz w:val="28"/>
          <w:szCs w:val="28"/>
        </w:rPr>
        <w:t>依標別代碼</w:t>
      </w:r>
      <w:proofErr w:type="gramEnd"/>
      <w:r w:rsidR="00C959A0" w:rsidRPr="00212093">
        <w:rPr>
          <w:rFonts w:ascii="標楷體" w:eastAsia="標楷體" w:hAnsi="標楷體" w:hint="eastAsia"/>
          <w:sz w:val="28"/>
          <w:szCs w:val="28"/>
        </w:rPr>
        <w:t>，依序辦理</w:t>
      </w:r>
      <w:proofErr w:type="gramStart"/>
      <w:r w:rsidR="00FF4CDE" w:rsidRPr="00212093">
        <w:rPr>
          <w:rFonts w:ascii="標楷體" w:eastAsia="標楷體" w:hAnsi="標楷體" w:hint="eastAsia"/>
          <w:sz w:val="28"/>
          <w:szCs w:val="28"/>
        </w:rPr>
        <w:t>標購人</w:t>
      </w:r>
      <w:r w:rsidR="00C959A0" w:rsidRPr="00212093">
        <w:rPr>
          <w:rFonts w:ascii="標楷體" w:eastAsia="標楷體" w:hAnsi="標楷體" w:hint="eastAsia"/>
          <w:sz w:val="28"/>
          <w:szCs w:val="28"/>
        </w:rPr>
        <w:t>資格</w:t>
      </w:r>
      <w:proofErr w:type="gramEnd"/>
      <w:r w:rsidR="00C959A0" w:rsidRPr="00212093">
        <w:rPr>
          <w:rFonts w:ascii="標楷體" w:eastAsia="標楷體" w:hAnsi="標楷體" w:hint="eastAsia"/>
          <w:sz w:val="28"/>
          <w:szCs w:val="28"/>
        </w:rPr>
        <w:t>審查作業，審查時間原則不超過3</w:t>
      </w:r>
      <w:r w:rsidR="003C1D38">
        <w:rPr>
          <w:rFonts w:ascii="標楷體" w:eastAsia="標楷體" w:hAnsi="標楷體" w:hint="eastAsia"/>
          <w:sz w:val="28"/>
          <w:szCs w:val="28"/>
        </w:rPr>
        <w:t>個</w:t>
      </w:r>
      <w:r w:rsidR="00C959A0" w:rsidRPr="00212093">
        <w:rPr>
          <w:rFonts w:ascii="標楷體" w:eastAsia="標楷體" w:hAnsi="標楷體" w:hint="eastAsia"/>
          <w:sz w:val="28"/>
          <w:szCs w:val="28"/>
        </w:rPr>
        <w:t>工作天，</w:t>
      </w:r>
      <w:proofErr w:type="gramStart"/>
      <w:r w:rsidR="00C959A0" w:rsidRPr="00212093">
        <w:rPr>
          <w:rFonts w:ascii="標楷體" w:eastAsia="標楷體" w:hAnsi="標楷體" w:hint="eastAsia"/>
          <w:sz w:val="28"/>
          <w:szCs w:val="28"/>
        </w:rPr>
        <w:t>本府得視</w:t>
      </w:r>
      <w:proofErr w:type="gramEnd"/>
      <w:r w:rsidR="00C959A0" w:rsidRPr="00212093">
        <w:rPr>
          <w:rFonts w:ascii="標楷體" w:eastAsia="標楷體" w:hAnsi="標楷體" w:hint="eastAsia"/>
          <w:sz w:val="28"/>
          <w:szCs w:val="28"/>
        </w:rPr>
        <w:t>狀況延長審查</w:t>
      </w:r>
      <w:r w:rsidR="00C959A0" w:rsidRPr="00212093">
        <w:rPr>
          <w:rFonts w:ascii="標楷體" w:eastAsia="標楷體" w:hAnsi="標楷體" w:hint="eastAsia"/>
          <w:sz w:val="28"/>
          <w:szCs w:val="28"/>
        </w:rPr>
        <w:lastRenderedPageBreak/>
        <w:t>期程。</w:t>
      </w:r>
    </w:p>
    <w:p w14:paraId="39E0F085" w14:textId="2998F013" w:rsidR="00130400" w:rsidRPr="00212093" w:rsidRDefault="006B2182" w:rsidP="00055B30">
      <w:pPr>
        <w:spacing w:line="480" w:lineRule="exact"/>
        <w:ind w:leftChars="353" w:left="1413" w:hangingChars="202" w:hanging="566"/>
        <w:rPr>
          <w:rFonts w:ascii="標楷體" w:eastAsia="標楷體" w:hAnsi="標楷體"/>
          <w:sz w:val="28"/>
          <w:szCs w:val="28"/>
        </w:rPr>
      </w:pPr>
      <w:r w:rsidRPr="00212093">
        <w:rPr>
          <w:rFonts w:ascii="標楷體" w:eastAsia="標楷體" w:hAnsi="標楷體" w:hint="eastAsia"/>
          <w:sz w:val="28"/>
          <w:szCs w:val="28"/>
        </w:rPr>
        <w:t>(二)</w:t>
      </w:r>
      <w:proofErr w:type="gramStart"/>
      <w:r w:rsidR="00FF4CDE" w:rsidRPr="00212093">
        <w:rPr>
          <w:rFonts w:ascii="標楷體" w:eastAsia="標楷體" w:hAnsi="標楷體" w:hint="eastAsia"/>
          <w:sz w:val="28"/>
          <w:szCs w:val="28"/>
        </w:rPr>
        <w:t>標購人</w:t>
      </w:r>
      <w:r w:rsidR="00C959A0" w:rsidRPr="00212093">
        <w:rPr>
          <w:rFonts w:ascii="標楷體" w:eastAsia="標楷體" w:hAnsi="標楷體" w:hint="eastAsia"/>
          <w:sz w:val="28"/>
          <w:szCs w:val="28"/>
        </w:rPr>
        <w:t>得</w:t>
      </w:r>
      <w:proofErr w:type="gramEnd"/>
      <w:r w:rsidR="00C959A0" w:rsidRPr="00212093">
        <w:rPr>
          <w:rFonts w:ascii="標楷體" w:eastAsia="標楷體" w:hAnsi="標楷體" w:hint="eastAsia"/>
          <w:sz w:val="28"/>
          <w:szCs w:val="28"/>
        </w:rPr>
        <w:t>到場參加資格審查，參加資格審查者</w:t>
      </w:r>
      <w:proofErr w:type="gramStart"/>
      <w:r w:rsidR="00C959A0" w:rsidRPr="00212093">
        <w:rPr>
          <w:rFonts w:ascii="標楷體" w:eastAsia="標楷體" w:hAnsi="標楷體" w:hint="eastAsia"/>
          <w:sz w:val="28"/>
          <w:szCs w:val="28"/>
        </w:rPr>
        <w:t>限</w:t>
      </w:r>
      <w:r w:rsidR="00FF4CDE" w:rsidRPr="00212093">
        <w:rPr>
          <w:rFonts w:ascii="標楷體" w:eastAsia="標楷體" w:hAnsi="標楷體" w:hint="eastAsia"/>
          <w:sz w:val="28"/>
          <w:szCs w:val="28"/>
        </w:rPr>
        <w:t>標購人</w:t>
      </w:r>
      <w:proofErr w:type="gramEnd"/>
      <w:r w:rsidR="00C959A0" w:rsidRPr="00212093">
        <w:rPr>
          <w:rFonts w:ascii="標楷體" w:eastAsia="標楷體" w:hAnsi="標楷體" w:hint="eastAsia"/>
          <w:sz w:val="28"/>
          <w:szCs w:val="28"/>
        </w:rPr>
        <w:t>之負責人、代表人或經書面授權之代理人</w:t>
      </w:r>
      <w:r w:rsidR="00055B30" w:rsidRPr="00212093">
        <w:rPr>
          <w:rFonts w:ascii="標楷體" w:eastAsia="標楷體" w:hAnsi="標楷體" w:hint="eastAsia"/>
          <w:sz w:val="28"/>
          <w:szCs w:val="28"/>
        </w:rPr>
        <w:t>，</w:t>
      </w:r>
      <w:proofErr w:type="gramStart"/>
      <w:r w:rsidR="00FF4CDE" w:rsidRPr="00212093">
        <w:rPr>
          <w:rFonts w:ascii="標楷體" w:eastAsia="標楷體" w:hAnsi="標楷體" w:hint="eastAsia"/>
          <w:sz w:val="28"/>
          <w:szCs w:val="28"/>
        </w:rPr>
        <w:t>標購人</w:t>
      </w:r>
      <w:r w:rsidR="00130400" w:rsidRPr="00212093">
        <w:rPr>
          <w:rFonts w:ascii="標楷體" w:eastAsia="標楷體" w:hAnsi="標楷體" w:hint="eastAsia"/>
          <w:sz w:val="28"/>
          <w:szCs w:val="28"/>
        </w:rPr>
        <w:t>之</w:t>
      </w:r>
      <w:proofErr w:type="gramEnd"/>
      <w:r w:rsidR="00130400" w:rsidRPr="00212093">
        <w:rPr>
          <w:rFonts w:ascii="標楷體" w:eastAsia="標楷體" w:hAnsi="標楷體" w:hint="eastAsia"/>
          <w:sz w:val="28"/>
          <w:szCs w:val="28"/>
        </w:rPr>
        <w:t>負責人、代表人應攜帶公司證明文件、印章</w:t>
      </w:r>
      <w:r w:rsidR="00130400" w:rsidRPr="00212093">
        <w:rPr>
          <w:rFonts w:ascii="標楷體" w:eastAsia="標楷體" w:hAnsi="標楷體"/>
          <w:sz w:val="28"/>
          <w:szCs w:val="28"/>
        </w:rPr>
        <w:t>(</w:t>
      </w:r>
      <w:proofErr w:type="gramStart"/>
      <w:r w:rsidR="00FF4CDE" w:rsidRPr="00212093">
        <w:rPr>
          <w:rFonts w:ascii="標楷體" w:eastAsia="標楷體" w:hAnsi="標楷體" w:hint="eastAsia"/>
          <w:sz w:val="28"/>
          <w:szCs w:val="28"/>
        </w:rPr>
        <w:t>標購人</w:t>
      </w:r>
      <w:r w:rsidR="00130400" w:rsidRPr="00212093">
        <w:rPr>
          <w:rFonts w:ascii="標楷體" w:eastAsia="標楷體" w:hAnsi="標楷體" w:hint="eastAsia"/>
          <w:sz w:val="28"/>
          <w:szCs w:val="28"/>
        </w:rPr>
        <w:t>及</w:t>
      </w:r>
      <w:proofErr w:type="gramEnd"/>
      <w:r w:rsidR="00130400" w:rsidRPr="00212093">
        <w:rPr>
          <w:rFonts w:ascii="標楷體" w:eastAsia="標楷體" w:hAnsi="標楷體" w:hint="eastAsia"/>
          <w:sz w:val="28"/>
          <w:szCs w:val="28"/>
        </w:rPr>
        <w:t>其負責人或代表人之印章</w:t>
      </w:r>
      <w:r w:rsidR="00130400" w:rsidRPr="00212093">
        <w:rPr>
          <w:rFonts w:ascii="標楷體" w:eastAsia="標楷體" w:hAnsi="標楷體"/>
          <w:sz w:val="28"/>
          <w:szCs w:val="28"/>
        </w:rPr>
        <w:t>)</w:t>
      </w:r>
      <w:r w:rsidR="00130400" w:rsidRPr="00212093">
        <w:rPr>
          <w:rFonts w:ascii="標楷體" w:eastAsia="標楷體" w:hAnsi="標楷體" w:hint="eastAsia"/>
          <w:sz w:val="28"/>
          <w:szCs w:val="28"/>
        </w:rPr>
        <w:t>；委託他人者，</w:t>
      </w:r>
      <w:r w:rsidR="00DF454A" w:rsidRPr="00212093">
        <w:rPr>
          <w:rFonts w:ascii="標楷體" w:eastAsia="標楷體" w:hAnsi="標楷體" w:hint="eastAsia"/>
          <w:sz w:val="28"/>
          <w:szCs w:val="28"/>
        </w:rPr>
        <w:t>代理</w:t>
      </w:r>
      <w:r w:rsidR="00130400" w:rsidRPr="00212093">
        <w:rPr>
          <w:rFonts w:ascii="標楷體" w:eastAsia="標楷體" w:hAnsi="標楷體" w:hint="eastAsia"/>
          <w:sz w:val="28"/>
          <w:szCs w:val="28"/>
        </w:rPr>
        <w:t>人並須攜帶委託書、身分證及</w:t>
      </w:r>
      <w:r w:rsidR="00DF454A" w:rsidRPr="00212093">
        <w:rPr>
          <w:rFonts w:ascii="標楷體" w:eastAsia="標楷體" w:hAnsi="標楷體" w:hint="eastAsia"/>
          <w:sz w:val="28"/>
          <w:szCs w:val="28"/>
        </w:rPr>
        <w:t>代理</w:t>
      </w:r>
      <w:r w:rsidR="00130400" w:rsidRPr="00212093">
        <w:rPr>
          <w:rFonts w:ascii="標楷體" w:eastAsia="標楷體" w:hAnsi="標楷體" w:hint="eastAsia"/>
          <w:sz w:val="28"/>
          <w:szCs w:val="28"/>
        </w:rPr>
        <w:t>人印章</w:t>
      </w:r>
      <w:r w:rsidR="00130400" w:rsidRPr="00212093">
        <w:rPr>
          <w:rFonts w:ascii="標楷體" w:eastAsia="標楷體" w:hAnsi="標楷體"/>
          <w:sz w:val="28"/>
          <w:szCs w:val="28"/>
        </w:rPr>
        <w:t>(</w:t>
      </w:r>
      <w:r w:rsidR="00130400" w:rsidRPr="00212093">
        <w:rPr>
          <w:rFonts w:ascii="標楷體" w:eastAsia="標楷體" w:hAnsi="標楷體" w:hint="eastAsia"/>
          <w:sz w:val="28"/>
          <w:szCs w:val="28"/>
        </w:rPr>
        <w:t>委託書詳「拾壹、價格標開標作業代理人委託書</w:t>
      </w:r>
      <w:r w:rsidR="00130400" w:rsidRPr="00212093">
        <w:rPr>
          <w:rFonts w:ascii="標楷體" w:eastAsia="標楷體" w:hAnsi="標楷體"/>
          <w:sz w:val="28"/>
          <w:szCs w:val="28"/>
        </w:rPr>
        <w:t>(</w:t>
      </w:r>
      <w:r w:rsidR="00130400" w:rsidRPr="00212093">
        <w:rPr>
          <w:rFonts w:ascii="標楷體" w:eastAsia="標楷體" w:hAnsi="標楷體" w:hint="eastAsia"/>
          <w:sz w:val="28"/>
          <w:szCs w:val="28"/>
        </w:rPr>
        <w:t>無則免附</w:t>
      </w:r>
      <w:r w:rsidR="00130400" w:rsidRPr="00212093">
        <w:rPr>
          <w:rFonts w:ascii="標楷體" w:eastAsia="標楷體" w:hAnsi="標楷體"/>
          <w:sz w:val="28"/>
          <w:szCs w:val="28"/>
        </w:rPr>
        <w:t>)</w:t>
      </w:r>
      <w:r w:rsidR="00130400" w:rsidRPr="00212093">
        <w:rPr>
          <w:rFonts w:ascii="標楷體" w:eastAsia="標楷體" w:hAnsi="標楷體" w:hint="eastAsia"/>
          <w:sz w:val="28"/>
          <w:szCs w:val="28"/>
        </w:rPr>
        <w:t>。</w:t>
      </w:r>
    </w:p>
    <w:p w14:paraId="744438B3" w14:textId="641AC0E3" w:rsidR="00055B30" w:rsidRPr="00212093" w:rsidRDefault="00C959A0" w:rsidP="00130400">
      <w:pPr>
        <w:spacing w:line="480" w:lineRule="exact"/>
        <w:ind w:leftChars="588" w:left="1411" w:firstLineChars="1" w:firstLine="3"/>
        <w:rPr>
          <w:rFonts w:ascii="標楷體" w:eastAsia="標楷體" w:hAnsi="標楷體"/>
          <w:sz w:val="28"/>
          <w:szCs w:val="28"/>
        </w:rPr>
      </w:pPr>
      <w:r w:rsidRPr="00212093">
        <w:rPr>
          <w:rFonts w:ascii="標楷體" w:eastAsia="標楷體" w:hAnsi="標楷體" w:hint="eastAsia"/>
          <w:sz w:val="28"/>
          <w:szCs w:val="28"/>
        </w:rPr>
        <w:t>每一</w:t>
      </w:r>
      <w:proofErr w:type="gramStart"/>
      <w:r w:rsidR="00FF4CDE" w:rsidRPr="00212093">
        <w:rPr>
          <w:rFonts w:ascii="標楷體" w:eastAsia="標楷體" w:hAnsi="標楷體" w:hint="eastAsia"/>
          <w:sz w:val="28"/>
          <w:szCs w:val="28"/>
        </w:rPr>
        <w:t>標購人</w:t>
      </w:r>
      <w:r w:rsidRPr="00212093">
        <w:rPr>
          <w:rFonts w:ascii="標楷體" w:eastAsia="標楷體" w:hAnsi="標楷體" w:hint="eastAsia"/>
          <w:sz w:val="28"/>
          <w:szCs w:val="28"/>
        </w:rPr>
        <w:t>原則</w:t>
      </w:r>
      <w:proofErr w:type="gramEnd"/>
      <w:r w:rsidRPr="00212093">
        <w:rPr>
          <w:rFonts w:ascii="標楷體" w:eastAsia="標楷體" w:hAnsi="標楷體" w:hint="eastAsia"/>
          <w:sz w:val="28"/>
          <w:szCs w:val="28"/>
        </w:rPr>
        <w:t>以不超過2人出席，出席者應遵守開標場所秩序，如有妨礙開標工作進行者，</w:t>
      </w:r>
      <w:proofErr w:type="gramStart"/>
      <w:r w:rsidRPr="00212093">
        <w:rPr>
          <w:rFonts w:ascii="標楷體" w:eastAsia="標楷體" w:hAnsi="標楷體" w:hint="eastAsia"/>
          <w:sz w:val="28"/>
          <w:szCs w:val="28"/>
        </w:rPr>
        <w:t>本府得取消</w:t>
      </w:r>
      <w:proofErr w:type="gramEnd"/>
      <w:r w:rsidRPr="00212093">
        <w:rPr>
          <w:rFonts w:ascii="標楷體" w:eastAsia="標楷體" w:hAnsi="標楷體" w:hint="eastAsia"/>
          <w:sz w:val="28"/>
          <w:szCs w:val="28"/>
        </w:rPr>
        <w:t>其投標資格並勒令退出會場。</w:t>
      </w:r>
    </w:p>
    <w:p w14:paraId="34944643" w14:textId="36E73258" w:rsidR="006B2182" w:rsidRPr="00212093" w:rsidRDefault="00133BE9" w:rsidP="003F5332">
      <w:pPr>
        <w:pStyle w:val="ac"/>
        <w:numPr>
          <w:ilvl w:val="0"/>
          <w:numId w:val="9"/>
        </w:numPr>
        <w:spacing w:line="480" w:lineRule="exact"/>
        <w:ind w:leftChars="0"/>
        <w:rPr>
          <w:rFonts w:ascii="標楷體" w:eastAsia="標楷體" w:hAnsi="標楷體"/>
          <w:sz w:val="28"/>
          <w:szCs w:val="28"/>
        </w:rPr>
      </w:pPr>
      <w:r w:rsidRPr="00212093">
        <w:rPr>
          <w:rFonts w:ascii="標楷體" w:eastAsia="標楷體" w:hAnsi="標楷體"/>
          <w:sz w:val="28"/>
          <w:szCs w:val="28"/>
        </w:rPr>
        <w:t>資格標開標後，</w:t>
      </w:r>
      <w:r w:rsidR="004776DB" w:rsidRPr="00212093">
        <w:rPr>
          <w:rFonts w:ascii="標楷體" w:eastAsia="標楷體" w:hAnsi="標楷體" w:hint="eastAsia"/>
          <w:sz w:val="28"/>
          <w:szCs w:val="28"/>
        </w:rPr>
        <w:t>依</w:t>
      </w:r>
      <w:r w:rsidR="00C959A0" w:rsidRPr="00212093">
        <w:rPr>
          <w:rFonts w:ascii="標楷體" w:eastAsia="標楷體" w:hAnsi="標楷體" w:hint="eastAsia"/>
          <w:sz w:val="28"/>
          <w:szCs w:val="28"/>
        </w:rPr>
        <w:t>土地標售要點規定</w:t>
      </w:r>
      <w:r w:rsidR="000112D1" w:rsidRPr="00212093">
        <w:rPr>
          <w:rFonts w:ascii="標楷體" w:eastAsia="標楷體" w:hAnsi="標楷體" w:hint="eastAsia"/>
          <w:sz w:val="28"/>
          <w:szCs w:val="28"/>
        </w:rPr>
        <w:t>辦理投標申購書件審查</w:t>
      </w:r>
      <w:r w:rsidR="00C959A0" w:rsidRPr="00212093">
        <w:rPr>
          <w:rFonts w:ascii="標楷體" w:eastAsia="標楷體" w:hAnsi="標楷體" w:hint="eastAsia"/>
          <w:sz w:val="28"/>
          <w:szCs w:val="28"/>
        </w:rPr>
        <w:t>，檢核</w:t>
      </w:r>
      <w:proofErr w:type="gramStart"/>
      <w:r w:rsidR="00FF4CDE" w:rsidRPr="00212093">
        <w:rPr>
          <w:rFonts w:ascii="標楷體" w:eastAsia="標楷體" w:hAnsi="標楷體" w:hint="eastAsia"/>
          <w:sz w:val="28"/>
          <w:szCs w:val="28"/>
        </w:rPr>
        <w:t>標購人</w:t>
      </w:r>
      <w:r w:rsidR="00C959A0" w:rsidRPr="00212093">
        <w:rPr>
          <w:rFonts w:ascii="標楷體" w:eastAsia="標楷體" w:hAnsi="標楷體" w:hint="eastAsia"/>
          <w:sz w:val="28"/>
          <w:szCs w:val="28"/>
        </w:rPr>
        <w:t>之</w:t>
      </w:r>
      <w:proofErr w:type="gramEnd"/>
      <w:r w:rsidR="00C959A0" w:rsidRPr="00212093">
        <w:rPr>
          <w:rFonts w:ascii="標楷體" w:eastAsia="標楷體" w:hAnsi="標楷體" w:hint="eastAsia"/>
          <w:sz w:val="28"/>
          <w:szCs w:val="28"/>
        </w:rPr>
        <w:t>產業類別是否符合本園區核准引進之產業類別、</w:t>
      </w:r>
      <w:r w:rsidR="000112D1" w:rsidRPr="00212093">
        <w:rPr>
          <w:rFonts w:ascii="標楷體" w:eastAsia="標楷體" w:hAnsi="標楷體" w:hint="eastAsia"/>
          <w:sz w:val="28"/>
          <w:szCs w:val="28"/>
        </w:rPr>
        <w:t>投標</w:t>
      </w:r>
      <w:r w:rsidR="00C959A0" w:rsidRPr="00212093">
        <w:rPr>
          <w:rFonts w:ascii="標楷體" w:eastAsia="標楷體" w:hAnsi="標楷體" w:hint="eastAsia"/>
          <w:sz w:val="28"/>
          <w:szCs w:val="28"/>
        </w:rPr>
        <w:t>申購書件是否齊全</w:t>
      </w:r>
      <w:r w:rsidR="00BF2E05" w:rsidRPr="00212093">
        <w:rPr>
          <w:rFonts w:ascii="標楷體" w:eastAsia="標楷體" w:hAnsi="標楷體" w:hint="eastAsia"/>
          <w:sz w:val="28"/>
          <w:szCs w:val="28"/>
        </w:rPr>
        <w:t>，</w:t>
      </w:r>
      <w:r w:rsidR="000112D1" w:rsidRPr="00212093">
        <w:rPr>
          <w:rFonts w:ascii="標楷體" w:eastAsia="標楷體" w:hAnsi="標楷體" w:hint="eastAsia"/>
          <w:sz w:val="28"/>
          <w:szCs w:val="28"/>
        </w:rPr>
        <w:t>用水量、用電量、廢(污)水排放量是否符合要點規定；當用水量、用電量超過限值時，</w:t>
      </w:r>
      <w:proofErr w:type="gramStart"/>
      <w:r w:rsidR="00FF4CDE" w:rsidRPr="00212093">
        <w:rPr>
          <w:rFonts w:ascii="標楷體" w:eastAsia="標楷體" w:hAnsi="標楷體" w:hint="eastAsia"/>
          <w:sz w:val="28"/>
          <w:szCs w:val="28"/>
        </w:rPr>
        <w:t>標購人</w:t>
      </w:r>
      <w:r w:rsidR="000112D1" w:rsidRPr="00212093">
        <w:rPr>
          <w:rFonts w:ascii="標楷體" w:eastAsia="標楷體" w:hAnsi="標楷體" w:hint="eastAsia"/>
          <w:sz w:val="28"/>
          <w:szCs w:val="28"/>
        </w:rPr>
        <w:t>是否</w:t>
      </w:r>
      <w:proofErr w:type="gramEnd"/>
      <w:r w:rsidR="000112D1" w:rsidRPr="00212093">
        <w:rPr>
          <w:rFonts w:ascii="標楷體" w:eastAsia="標楷體" w:hAnsi="標楷體" w:hint="eastAsia"/>
          <w:sz w:val="28"/>
          <w:szCs w:val="28"/>
        </w:rPr>
        <w:t>簽具切結書，切結將自行向各該事業主管機關申請另行配合供應。</w:t>
      </w:r>
      <w:r w:rsidR="00FF07C2" w:rsidRPr="00212093">
        <w:rPr>
          <w:rFonts w:ascii="標楷體" w:eastAsia="標楷體" w:hAnsi="標楷體" w:hint="eastAsia"/>
          <w:sz w:val="28"/>
          <w:szCs w:val="28"/>
        </w:rPr>
        <w:t xml:space="preserve"> </w:t>
      </w:r>
      <w:r w:rsidR="00C959A0" w:rsidRPr="00212093">
        <w:rPr>
          <w:rFonts w:ascii="標楷體" w:eastAsia="標楷體" w:hAnsi="標楷體" w:hint="eastAsia"/>
          <w:sz w:val="28"/>
          <w:szCs w:val="28"/>
        </w:rPr>
        <w:t>(資格審查</w:t>
      </w:r>
      <w:proofErr w:type="gramStart"/>
      <w:r w:rsidR="00C959A0" w:rsidRPr="00212093">
        <w:rPr>
          <w:rFonts w:ascii="標楷體" w:eastAsia="標楷體" w:hAnsi="標楷體" w:hint="eastAsia"/>
          <w:sz w:val="28"/>
          <w:szCs w:val="28"/>
        </w:rPr>
        <w:t>項目詳本要點</w:t>
      </w:r>
      <w:proofErr w:type="gramEnd"/>
      <w:r w:rsidR="00C959A0" w:rsidRPr="00212093">
        <w:rPr>
          <w:rFonts w:ascii="標楷體" w:eastAsia="標楷體" w:hAnsi="標楷體" w:hint="eastAsia"/>
          <w:sz w:val="28"/>
          <w:szCs w:val="28"/>
        </w:rPr>
        <w:t>十六)</w:t>
      </w:r>
    </w:p>
    <w:p w14:paraId="3E6908EC" w14:textId="7650C828" w:rsidR="00EE1810" w:rsidRPr="00212093" w:rsidRDefault="00EE1810" w:rsidP="003F5332">
      <w:pPr>
        <w:pStyle w:val="ac"/>
        <w:numPr>
          <w:ilvl w:val="0"/>
          <w:numId w:val="9"/>
        </w:numPr>
        <w:spacing w:line="480" w:lineRule="exact"/>
        <w:ind w:leftChars="0"/>
        <w:rPr>
          <w:rFonts w:ascii="標楷體" w:eastAsia="標楷體" w:hAnsi="標楷體"/>
          <w:sz w:val="28"/>
          <w:szCs w:val="28"/>
        </w:rPr>
      </w:pPr>
      <w:r w:rsidRPr="00212093">
        <w:rPr>
          <w:rFonts w:ascii="標楷體" w:eastAsia="標楷體" w:hAnsi="標楷體" w:hint="eastAsia"/>
          <w:sz w:val="28"/>
          <w:szCs w:val="28"/>
        </w:rPr>
        <w:t>投標申購書件經審查應</w:t>
      </w:r>
      <w:r w:rsidRPr="00AC7B40">
        <w:rPr>
          <w:rFonts w:ascii="標楷體" w:eastAsia="標楷體" w:hAnsi="標楷體" w:hint="eastAsia"/>
          <w:sz w:val="28"/>
          <w:szCs w:val="28"/>
        </w:rPr>
        <w:t>予補正者，</w:t>
      </w:r>
      <w:proofErr w:type="gramStart"/>
      <w:r w:rsidR="00FF4CDE" w:rsidRPr="00AC7B40">
        <w:rPr>
          <w:rFonts w:ascii="標楷體" w:eastAsia="標楷體" w:hAnsi="標楷體" w:hint="eastAsia"/>
          <w:sz w:val="28"/>
          <w:szCs w:val="28"/>
        </w:rPr>
        <w:t>標購人</w:t>
      </w:r>
      <w:r w:rsidRPr="00AC7B40">
        <w:rPr>
          <w:rFonts w:ascii="標楷體" w:eastAsia="標楷體" w:hAnsi="標楷體" w:hint="eastAsia"/>
          <w:sz w:val="28"/>
          <w:szCs w:val="28"/>
        </w:rPr>
        <w:t>應</w:t>
      </w:r>
      <w:proofErr w:type="gramEnd"/>
      <w:r w:rsidRPr="00AC7B40">
        <w:rPr>
          <w:rFonts w:ascii="標楷體" w:eastAsia="標楷體" w:hAnsi="標楷體" w:hint="eastAsia"/>
          <w:sz w:val="28"/>
          <w:szCs w:val="28"/>
        </w:rPr>
        <w:t>於當場補充資料，</w:t>
      </w:r>
      <w:r w:rsidRPr="00212093">
        <w:rPr>
          <w:rFonts w:ascii="標楷體" w:eastAsia="標楷體" w:hAnsi="標楷體" w:hint="eastAsia"/>
          <w:sz w:val="28"/>
          <w:szCs w:val="28"/>
        </w:rPr>
        <w:t>其次數以</w:t>
      </w:r>
      <w:r w:rsidRPr="00212093">
        <w:rPr>
          <w:rFonts w:ascii="標楷體" w:eastAsia="標楷體" w:hAnsi="標楷體"/>
          <w:sz w:val="28"/>
          <w:szCs w:val="28"/>
        </w:rPr>
        <w:t>1</w:t>
      </w:r>
      <w:r w:rsidRPr="00212093">
        <w:rPr>
          <w:rFonts w:ascii="標楷體" w:eastAsia="標楷體" w:hAnsi="標楷體" w:hint="eastAsia"/>
          <w:sz w:val="28"/>
          <w:szCs w:val="28"/>
        </w:rPr>
        <w:t>次為限，補正後資格仍不符合者，視為放棄投標申購資格，所繳保證金無息退還。</w:t>
      </w:r>
    </w:p>
    <w:p w14:paraId="119FE060" w14:textId="04BE41B4" w:rsidR="00EE1810" w:rsidRPr="00212093" w:rsidRDefault="00FF4CDE" w:rsidP="003F5332">
      <w:pPr>
        <w:pStyle w:val="ac"/>
        <w:numPr>
          <w:ilvl w:val="0"/>
          <w:numId w:val="9"/>
        </w:numPr>
        <w:spacing w:line="480" w:lineRule="exact"/>
        <w:ind w:leftChars="0"/>
        <w:rPr>
          <w:rFonts w:ascii="標楷體" w:eastAsia="標楷體" w:hAnsi="標楷體"/>
          <w:sz w:val="28"/>
          <w:szCs w:val="28"/>
        </w:rPr>
      </w:pPr>
      <w:proofErr w:type="gramStart"/>
      <w:r w:rsidRPr="00212093">
        <w:rPr>
          <w:rFonts w:ascii="標楷體" w:eastAsia="標楷體" w:hAnsi="標楷體" w:hint="eastAsia"/>
          <w:sz w:val="28"/>
          <w:szCs w:val="28"/>
        </w:rPr>
        <w:t>標購人</w:t>
      </w:r>
      <w:r w:rsidR="00EE1810" w:rsidRPr="00212093">
        <w:rPr>
          <w:rFonts w:ascii="標楷體" w:eastAsia="標楷體" w:hAnsi="標楷體" w:hint="eastAsia"/>
          <w:sz w:val="28"/>
          <w:szCs w:val="28"/>
        </w:rPr>
        <w:t>因</w:t>
      </w:r>
      <w:proofErr w:type="gramEnd"/>
      <w:r w:rsidR="00EE1810" w:rsidRPr="00212093">
        <w:rPr>
          <w:rFonts w:ascii="標楷體" w:eastAsia="標楷體" w:hAnsi="標楷體" w:hint="eastAsia"/>
          <w:sz w:val="28"/>
          <w:szCs w:val="28"/>
        </w:rPr>
        <w:t>資格不符、退出時，將取消其參與後續審查之權利，所繳保證金無息退還。</w:t>
      </w:r>
    </w:p>
    <w:p w14:paraId="6F52A0B6" w14:textId="080DD763" w:rsidR="00EE1810" w:rsidRPr="00212093" w:rsidRDefault="00EE1810" w:rsidP="003F5332">
      <w:pPr>
        <w:pStyle w:val="ac"/>
        <w:numPr>
          <w:ilvl w:val="0"/>
          <w:numId w:val="9"/>
        </w:numPr>
        <w:spacing w:line="480" w:lineRule="exact"/>
        <w:ind w:leftChars="0"/>
        <w:rPr>
          <w:rFonts w:ascii="標楷體" w:eastAsia="標楷體" w:hAnsi="標楷體"/>
          <w:sz w:val="28"/>
          <w:szCs w:val="28"/>
        </w:rPr>
      </w:pPr>
      <w:proofErr w:type="gramStart"/>
      <w:r w:rsidRPr="00212093">
        <w:rPr>
          <w:rFonts w:ascii="標楷體" w:eastAsia="標楷體" w:hAnsi="標楷體" w:hint="eastAsia"/>
          <w:sz w:val="28"/>
          <w:szCs w:val="28"/>
        </w:rPr>
        <w:t>每標若僅</w:t>
      </w:r>
      <w:proofErr w:type="gramEnd"/>
      <w:r w:rsidRPr="00212093">
        <w:rPr>
          <w:rFonts w:ascii="標楷體" w:eastAsia="標楷體" w:hAnsi="標楷體"/>
          <w:sz w:val="28"/>
          <w:szCs w:val="28"/>
        </w:rPr>
        <w:t>1</w:t>
      </w:r>
      <w:r w:rsidRPr="00212093">
        <w:rPr>
          <w:rFonts w:ascii="標楷體" w:eastAsia="標楷體" w:hAnsi="標楷體" w:hint="eastAsia"/>
          <w:sz w:val="28"/>
          <w:szCs w:val="28"/>
        </w:rPr>
        <w:t>家</w:t>
      </w:r>
      <w:proofErr w:type="gramStart"/>
      <w:r w:rsidR="00FF4CDE" w:rsidRPr="00212093">
        <w:rPr>
          <w:rFonts w:ascii="標楷體" w:eastAsia="標楷體" w:hAnsi="標楷體" w:hint="eastAsia"/>
          <w:sz w:val="28"/>
          <w:szCs w:val="28"/>
        </w:rPr>
        <w:t>標購人</w:t>
      </w:r>
      <w:r w:rsidRPr="00212093">
        <w:rPr>
          <w:rFonts w:ascii="標楷體" w:eastAsia="標楷體" w:hAnsi="標楷體" w:hint="eastAsia"/>
          <w:sz w:val="28"/>
          <w:szCs w:val="28"/>
        </w:rPr>
        <w:t>投標</w:t>
      </w:r>
      <w:proofErr w:type="gramEnd"/>
      <w:r w:rsidRPr="00212093">
        <w:rPr>
          <w:rFonts w:ascii="標楷體" w:eastAsia="標楷體" w:hAnsi="標楷體" w:hint="eastAsia"/>
          <w:sz w:val="28"/>
          <w:szCs w:val="28"/>
        </w:rPr>
        <w:t>且符合規定資格條件時，仍得進行下一階段開標作業。</w:t>
      </w:r>
    </w:p>
    <w:p w14:paraId="37584225" w14:textId="7FC520EF" w:rsidR="006B2182" w:rsidRPr="00AE4301" w:rsidRDefault="00FF4CDE" w:rsidP="00FB3E14">
      <w:pPr>
        <w:pStyle w:val="afff0"/>
      </w:pPr>
      <w:proofErr w:type="gramStart"/>
      <w:r>
        <w:rPr>
          <w:rFonts w:hint="eastAsia"/>
        </w:rPr>
        <w:t>標購人</w:t>
      </w:r>
      <w:r w:rsidR="007B7151" w:rsidRPr="007B7151">
        <w:rPr>
          <w:rFonts w:hint="eastAsia"/>
        </w:rPr>
        <w:t>資格</w:t>
      </w:r>
      <w:proofErr w:type="gramEnd"/>
      <w:r w:rsidR="007B7151" w:rsidRPr="007B7151">
        <w:rPr>
          <w:rFonts w:hint="eastAsia"/>
        </w:rPr>
        <w:t>檢核要項</w:t>
      </w:r>
    </w:p>
    <w:p w14:paraId="4FEE5C0F" w14:textId="274BFE3D" w:rsidR="006B2182" w:rsidRPr="00AE4301" w:rsidRDefault="006B2182" w:rsidP="00FB3E14">
      <w:pPr>
        <w:spacing w:line="480" w:lineRule="exact"/>
        <w:ind w:leftChars="296" w:left="1413" w:hangingChars="251" w:hanging="703"/>
        <w:rPr>
          <w:rFonts w:ascii="標楷體" w:eastAsia="標楷體" w:hAnsi="標楷體"/>
          <w:sz w:val="28"/>
          <w:szCs w:val="28"/>
        </w:rPr>
      </w:pPr>
      <w:r w:rsidRPr="00AC7B40">
        <w:rPr>
          <w:rFonts w:ascii="標楷體" w:eastAsia="標楷體" w:hAnsi="標楷體" w:hint="eastAsia"/>
          <w:sz w:val="28"/>
          <w:szCs w:val="28"/>
        </w:rPr>
        <w:t>(一)</w:t>
      </w:r>
      <w:r w:rsidR="007B7151" w:rsidRPr="00AC7B40">
        <w:rPr>
          <w:rFonts w:ascii="標楷體" w:eastAsia="標楷體" w:hAnsi="標楷體" w:hint="eastAsia"/>
          <w:sz w:val="28"/>
          <w:szCs w:val="28"/>
        </w:rPr>
        <w:t>本要點擬定之「</w:t>
      </w:r>
      <w:proofErr w:type="gramStart"/>
      <w:r w:rsidR="00FF4CDE" w:rsidRPr="00AC7B40">
        <w:rPr>
          <w:rFonts w:ascii="標楷體" w:eastAsia="標楷體" w:hAnsi="標楷體" w:hint="eastAsia"/>
          <w:sz w:val="28"/>
          <w:szCs w:val="28"/>
        </w:rPr>
        <w:t>標購人</w:t>
      </w:r>
      <w:r w:rsidR="007B7151" w:rsidRPr="00AC7B40">
        <w:rPr>
          <w:rFonts w:ascii="標楷體" w:eastAsia="標楷體" w:hAnsi="標楷體" w:hint="eastAsia"/>
          <w:sz w:val="28"/>
          <w:szCs w:val="28"/>
        </w:rPr>
        <w:t>資格</w:t>
      </w:r>
      <w:proofErr w:type="gramEnd"/>
      <w:r w:rsidR="007B7151" w:rsidRPr="00AC7B40">
        <w:rPr>
          <w:rFonts w:ascii="標楷體" w:eastAsia="標楷體" w:hAnsi="標楷體" w:hint="eastAsia"/>
          <w:sz w:val="28"/>
          <w:szCs w:val="28"/>
        </w:rPr>
        <w:t>檢核要項」如表1所示。檢核要項分為</w:t>
      </w:r>
      <w:proofErr w:type="gramStart"/>
      <w:r w:rsidR="00FF4CDE" w:rsidRPr="00AC7B40">
        <w:rPr>
          <w:rFonts w:ascii="標楷體" w:eastAsia="標楷體" w:hAnsi="標楷體" w:hint="eastAsia"/>
          <w:sz w:val="28"/>
          <w:szCs w:val="28"/>
        </w:rPr>
        <w:t>標購人</w:t>
      </w:r>
      <w:proofErr w:type="gramEnd"/>
      <w:r w:rsidR="007B7151" w:rsidRPr="00AC7B40">
        <w:rPr>
          <w:rFonts w:ascii="標楷體" w:eastAsia="標楷體" w:hAnsi="標楷體" w:hint="eastAsia"/>
          <w:sz w:val="28"/>
          <w:szCs w:val="28"/>
        </w:rPr>
        <w:t>「產業類別檢核</w:t>
      </w:r>
      <w:r w:rsidR="00104AFF" w:rsidRPr="00AC7B40">
        <w:rPr>
          <w:rFonts w:ascii="標楷體" w:eastAsia="標楷體" w:hAnsi="標楷體" w:hint="eastAsia"/>
          <w:sz w:val="28"/>
          <w:szCs w:val="28"/>
        </w:rPr>
        <w:t>、</w:t>
      </w:r>
      <w:r w:rsidR="007B7151" w:rsidRPr="00AC7B40">
        <w:rPr>
          <w:rFonts w:ascii="標楷體" w:eastAsia="標楷體" w:hAnsi="標楷體" w:hint="eastAsia"/>
          <w:sz w:val="28"/>
          <w:szCs w:val="28"/>
        </w:rPr>
        <w:t>文件完備度檢核</w:t>
      </w:r>
      <w:r w:rsidR="000112D1" w:rsidRPr="00AC7B40">
        <w:rPr>
          <w:rFonts w:ascii="標楷體" w:eastAsia="標楷體" w:hAnsi="標楷體" w:hint="eastAsia"/>
          <w:sz w:val="28"/>
          <w:szCs w:val="28"/>
        </w:rPr>
        <w:t>、用水</w:t>
      </w:r>
      <w:r w:rsidR="00EE1810" w:rsidRPr="00AC7B40">
        <w:rPr>
          <w:rFonts w:ascii="標楷體" w:eastAsia="標楷體" w:hAnsi="標楷體" w:hint="eastAsia"/>
          <w:sz w:val="28"/>
          <w:szCs w:val="28"/>
        </w:rPr>
        <w:t>、</w:t>
      </w:r>
      <w:r w:rsidR="000112D1" w:rsidRPr="00AC7B40">
        <w:rPr>
          <w:rFonts w:ascii="標楷體" w:eastAsia="標楷體" w:hAnsi="標楷體" w:hint="eastAsia"/>
          <w:sz w:val="28"/>
          <w:szCs w:val="28"/>
        </w:rPr>
        <w:t>用電</w:t>
      </w:r>
      <w:r w:rsidR="00EE1810" w:rsidRPr="00AC7B40">
        <w:rPr>
          <w:rFonts w:ascii="標楷體" w:eastAsia="標楷體" w:hAnsi="標楷體" w:hint="eastAsia"/>
          <w:sz w:val="28"/>
          <w:szCs w:val="28"/>
        </w:rPr>
        <w:t>、</w:t>
      </w:r>
      <w:r w:rsidR="000112D1" w:rsidRPr="00AC7B40">
        <w:rPr>
          <w:rFonts w:ascii="標楷體" w:eastAsia="標楷體" w:hAnsi="標楷體" w:hint="eastAsia"/>
          <w:sz w:val="28"/>
          <w:szCs w:val="28"/>
        </w:rPr>
        <w:t>廢(污)水排放量檢核」三</w:t>
      </w:r>
      <w:r w:rsidR="007B7151" w:rsidRPr="00AC7B40">
        <w:rPr>
          <w:rFonts w:ascii="標楷體" w:eastAsia="標楷體" w:hAnsi="標楷體" w:hint="eastAsia"/>
          <w:sz w:val="28"/>
          <w:szCs w:val="28"/>
        </w:rPr>
        <w:t>大要項，本府將按表1所列項目進行檢</w:t>
      </w:r>
      <w:r w:rsidR="007B7151" w:rsidRPr="007B7151">
        <w:rPr>
          <w:rFonts w:ascii="標楷體" w:eastAsia="標楷體" w:hAnsi="標楷體" w:hint="eastAsia"/>
          <w:sz w:val="28"/>
          <w:szCs w:val="28"/>
        </w:rPr>
        <w:t>核。</w:t>
      </w:r>
    </w:p>
    <w:p w14:paraId="064E8465" w14:textId="2765656E" w:rsidR="007550A0" w:rsidRPr="00AE4301" w:rsidRDefault="006B2182" w:rsidP="00FB3E14">
      <w:pPr>
        <w:spacing w:line="480" w:lineRule="exact"/>
        <w:ind w:leftChars="296" w:left="1413" w:hangingChars="251" w:hanging="703"/>
        <w:rPr>
          <w:rFonts w:ascii="標楷體" w:eastAsia="標楷體" w:hAnsi="標楷體"/>
          <w:sz w:val="28"/>
          <w:szCs w:val="28"/>
        </w:rPr>
      </w:pPr>
      <w:r w:rsidRPr="00AE4301">
        <w:rPr>
          <w:rFonts w:ascii="標楷體" w:eastAsia="標楷體" w:hAnsi="標楷體" w:hint="eastAsia"/>
          <w:sz w:val="28"/>
          <w:szCs w:val="28"/>
        </w:rPr>
        <w:t>(二)</w:t>
      </w:r>
      <w:proofErr w:type="gramStart"/>
      <w:r w:rsidR="00FF4CDE">
        <w:rPr>
          <w:rFonts w:ascii="標楷體" w:eastAsia="標楷體" w:hAnsi="標楷體" w:hint="eastAsia"/>
          <w:sz w:val="28"/>
          <w:szCs w:val="28"/>
        </w:rPr>
        <w:t>標購人</w:t>
      </w:r>
      <w:r w:rsidR="007B7151" w:rsidRPr="007B7151">
        <w:rPr>
          <w:rFonts w:ascii="標楷體" w:eastAsia="標楷體" w:hAnsi="標楷體" w:hint="eastAsia"/>
          <w:sz w:val="28"/>
          <w:szCs w:val="28"/>
        </w:rPr>
        <w:t>符合</w:t>
      </w:r>
      <w:proofErr w:type="gramEnd"/>
      <w:r w:rsidR="007B7151" w:rsidRPr="007B7151">
        <w:rPr>
          <w:rFonts w:ascii="標楷體" w:eastAsia="標楷體" w:hAnsi="標楷體" w:hint="eastAsia"/>
          <w:sz w:val="28"/>
          <w:szCs w:val="28"/>
        </w:rPr>
        <w:t>本園區核准引進之產業類別，並且依標售手冊檢附相</w:t>
      </w:r>
      <w:r w:rsidR="007B7151" w:rsidRPr="007B7151">
        <w:rPr>
          <w:rFonts w:ascii="標楷體" w:eastAsia="標楷體" w:hAnsi="標楷體" w:hint="eastAsia"/>
          <w:sz w:val="28"/>
          <w:szCs w:val="28"/>
        </w:rPr>
        <w:lastRenderedPageBreak/>
        <w:t>關應備文件，且無其他資格不符條件者為資格檢核合格廠商。</w:t>
      </w:r>
    </w:p>
    <w:p w14:paraId="654493C3" w14:textId="2190A86C" w:rsidR="007B7151" w:rsidRDefault="006B2182" w:rsidP="00FB3E14">
      <w:pPr>
        <w:spacing w:line="480" w:lineRule="exact"/>
        <w:ind w:leftChars="296" w:left="1413" w:hangingChars="251" w:hanging="703"/>
        <w:rPr>
          <w:rFonts w:ascii="標楷體" w:eastAsia="標楷體" w:hAnsi="標楷體" w:cs="標楷體"/>
          <w:sz w:val="28"/>
          <w:szCs w:val="28"/>
        </w:rPr>
      </w:pPr>
      <w:r w:rsidRPr="00AE4301">
        <w:rPr>
          <w:rFonts w:ascii="標楷體" w:eastAsia="標楷體" w:hAnsi="標楷體" w:hint="eastAsia"/>
          <w:sz w:val="28"/>
          <w:szCs w:val="28"/>
        </w:rPr>
        <w:t>(三)</w:t>
      </w:r>
      <w:r w:rsidR="007B7151" w:rsidRPr="007B7151">
        <w:rPr>
          <w:rFonts w:ascii="標楷體" w:eastAsia="標楷體" w:hAnsi="標楷體" w:cs="標楷體" w:hint="eastAsia"/>
          <w:sz w:val="28"/>
          <w:szCs w:val="28"/>
        </w:rPr>
        <w:t>單一</w:t>
      </w:r>
      <w:proofErr w:type="gramStart"/>
      <w:r w:rsidR="007B7151" w:rsidRPr="007B7151">
        <w:rPr>
          <w:rFonts w:ascii="標楷體" w:eastAsia="標楷體" w:hAnsi="標楷體" w:cs="標楷體" w:hint="eastAsia"/>
          <w:sz w:val="28"/>
          <w:szCs w:val="28"/>
        </w:rPr>
        <w:t>坵塊多</w:t>
      </w:r>
      <w:proofErr w:type="gramEnd"/>
      <w:r w:rsidR="007B7151" w:rsidRPr="007B7151">
        <w:rPr>
          <w:rFonts w:ascii="標楷體" w:eastAsia="標楷體" w:hAnsi="標楷體" w:cs="標楷體" w:hint="eastAsia"/>
          <w:sz w:val="28"/>
          <w:szCs w:val="28"/>
        </w:rPr>
        <w:t>家廠商合併投標申購時，</w:t>
      </w:r>
      <w:proofErr w:type="gramStart"/>
      <w:r w:rsidR="00133BE9">
        <w:rPr>
          <w:rFonts w:ascii="標楷體" w:eastAsia="標楷體" w:hAnsi="標楷體" w:cs="標楷體" w:hint="eastAsia"/>
          <w:sz w:val="28"/>
          <w:szCs w:val="28"/>
        </w:rPr>
        <w:t>同標之</w:t>
      </w:r>
      <w:proofErr w:type="gramEnd"/>
      <w:r w:rsidR="007B7151" w:rsidRPr="007B7151">
        <w:rPr>
          <w:rFonts w:ascii="標楷體" w:eastAsia="標楷體" w:hAnsi="標楷體" w:cs="標楷體" w:hint="eastAsia"/>
          <w:sz w:val="28"/>
          <w:szCs w:val="28"/>
        </w:rPr>
        <w:t>各廠商皆應全部符合前項標準，始為資格檢核合格(</w:t>
      </w:r>
      <w:r w:rsidR="007B7151">
        <w:rPr>
          <w:rFonts w:ascii="標楷體" w:eastAsia="標楷體" w:hAnsi="標楷體" w:cs="標楷體" w:hint="eastAsia"/>
          <w:sz w:val="28"/>
          <w:szCs w:val="28"/>
        </w:rPr>
        <w:t>其中一家</w:t>
      </w:r>
      <w:r w:rsidR="007B7151" w:rsidRPr="007B7151">
        <w:rPr>
          <w:rFonts w:ascii="標楷體" w:eastAsia="標楷體" w:hAnsi="標楷體" w:cs="標楷體" w:hint="eastAsia"/>
          <w:sz w:val="28"/>
          <w:szCs w:val="28"/>
        </w:rPr>
        <w:t>廠商不合格即為資格不符)。</w:t>
      </w:r>
    </w:p>
    <w:p w14:paraId="39A81F0E" w14:textId="77777777" w:rsidR="000467ED" w:rsidRDefault="000467ED" w:rsidP="00FB3E14">
      <w:pPr>
        <w:spacing w:line="480" w:lineRule="exact"/>
        <w:ind w:leftChars="296" w:left="1413" w:hangingChars="251" w:hanging="703"/>
        <w:rPr>
          <w:rFonts w:ascii="標楷體" w:eastAsia="標楷體" w:hAnsi="標楷體" w:cs="標楷體"/>
          <w:sz w:val="28"/>
          <w:szCs w:val="28"/>
        </w:rPr>
      </w:pPr>
    </w:p>
    <w:bookmarkEnd w:id="428"/>
    <w:p w14:paraId="594906AA" w14:textId="3D28E762" w:rsidR="007B7151" w:rsidRDefault="007B7151" w:rsidP="007B7151">
      <w:pPr>
        <w:spacing w:line="480" w:lineRule="exact"/>
        <w:jc w:val="center"/>
        <w:rPr>
          <w:rFonts w:ascii="標楷體" w:eastAsia="標楷體" w:hAnsi="標楷體" w:cs="標楷體"/>
          <w:sz w:val="28"/>
          <w:szCs w:val="28"/>
        </w:rPr>
      </w:pPr>
      <w:r w:rsidRPr="00CD4102">
        <w:rPr>
          <w:rFonts w:ascii="標楷體" w:eastAsia="標楷體" w:hAnsi="標楷體" w:cs="標楷體" w:hint="eastAsia"/>
          <w:sz w:val="28"/>
          <w:szCs w:val="28"/>
        </w:rPr>
        <w:t>表1資格檢核要項</w:t>
      </w: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85"/>
        <w:gridCol w:w="550"/>
        <w:gridCol w:w="1063"/>
        <w:gridCol w:w="2771"/>
        <w:gridCol w:w="3112"/>
        <w:gridCol w:w="1984"/>
      </w:tblGrid>
      <w:tr w:rsidR="000112D1" w:rsidRPr="008C2794" w14:paraId="7A9B2BA9" w14:textId="77777777" w:rsidTr="00C6426D">
        <w:trPr>
          <w:trHeight w:val="77"/>
        </w:trPr>
        <w:tc>
          <w:tcPr>
            <w:tcW w:w="10065" w:type="dxa"/>
            <w:gridSpan w:val="6"/>
            <w:tcBorders>
              <w:top w:val="single" w:sz="4" w:space="0" w:color="auto"/>
              <w:left w:val="single" w:sz="4" w:space="0" w:color="auto"/>
              <w:bottom w:val="single" w:sz="4" w:space="0" w:color="auto"/>
              <w:right w:val="single" w:sz="4" w:space="0" w:color="auto"/>
            </w:tcBorders>
            <w:shd w:val="clear" w:color="auto" w:fill="D9D9D9"/>
            <w:vAlign w:val="center"/>
          </w:tcPr>
          <w:p w14:paraId="5B55834E" w14:textId="77777777" w:rsidR="000112D1" w:rsidRPr="008C2794" w:rsidRDefault="000112D1" w:rsidP="005B4F9B">
            <w:pPr>
              <w:snapToGrid w:val="0"/>
              <w:spacing w:line="360" w:lineRule="exact"/>
              <w:ind w:firstLineChars="6" w:firstLine="14"/>
              <w:jc w:val="center"/>
              <w:rPr>
                <w:rFonts w:ascii="標楷體" w:eastAsia="標楷體" w:hAnsi="標楷體"/>
                <w:b/>
                <w:bCs/>
              </w:rPr>
            </w:pPr>
            <w:bookmarkStart w:id="430" w:name="_Hlk80022826"/>
            <w:r w:rsidRPr="005B26F1">
              <w:rPr>
                <w:rFonts w:ascii="標楷體" w:eastAsia="標楷體" w:hAnsi="標楷體" w:hint="eastAsia"/>
                <w:b/>
                <w:bCs/>
              </w:rPr>
              <w:t>申請案基本資料</w:t>
            </w:r>
          </w:p>
        </w:tc>
      </w:tr>
      <w:tr w:rsidR="00EE1810" w:rsidRPr="008C2794" w14:paraId="2EF8A59C" w14:textId="77777777" w:rsidTr="00E72FCA">
        <w:trPr>
          <w:trHeight w:val="978"/>
        </w:trPr>
        <w:tc>
          <w:tcPr>
            <w:tcW w:w="2198" w:type="dxa"/>
            <w:gridSpan w:val="3"/>
            <w:tcBorders>
              <w:top w:val="single" w:sz="4" w:space="0" w:color="auto"/>
            </w:tcBorders>
            <w:vAlign w:val="center"/>
          </w:tcPr>
          <w:p w14:paraId="2DE6FAEA" w14:textId="01C04396" w:rsidR="00EE1810" w:rsidRPr="008C2794" w:rsidRDefault="00EE1810" w:rsidP="005B4F9B">
            <w:pPr>
              <w:snapToGrid w:val="0"/>
              <w:spacing w:line="360" w:lineRule="exact"/>
              <w:jc w:val="center"/>
              <w:rPr>
                <w:rFonts w:ascii="標楷體" w:eastAsia="標楷體" w:hAnsi="標楷體"/>
              </w:rPr>
            </w:pPr>
            <w:r>
              <w:rPr>
                <w:rFonts w:ascii="標楷體" w:eastAsia="標楷體" w:hAnsi="標楷體" w:hint="eastAsia"/>
              </w:rPr>
              <w:t>單</w:t>
            </w:r>
            <w:r w:rsidR="00EB0169">
              <w:rPr>
                <w:rFonts w:ascii="標楷體" w:eastAsia="標楷體" w:hAnsi="標楷體" w:hint="eastAsia"/>
              </w:rPr>
              <w:t>一</w:t>
            </w:r>
            <w:r w:rsidRPr="008C2794">
              <w:rPr>
                <w:rFonts w:ascii="標楷體" w:eastAsia="標楷體" w:hAnsi="標楷體" w:hint="eastAsia"/>
              </w:rPr>
              <w:t>投標</w:t>
            </w:r>
            <w:proofErr w:type="gramStart"/>
            <w:r w:rsidR="00FF4CDE">
              <w:rPr>
                <w:rFonts w:ascii="標楷體" w:eastAsia="標楷體" w:hAnsi="標楷體" w:hint="eastAsia"/>
              </w:rPr>
              <w:t>標購人</w:t>
            </w:r>
            <w:proofErr w:type="gramEnd"/>
          </w:p>
        </w:tc>
        <w:tc>
          <w:tcPr>
            <w:tcW w:w="7867" w:type="dxa"/>
            <w:gridSpan w:val="3"/>
            <w:tcBorders>
              <w:top w:val="single" w:sz="4" w:space="0" w:color="auto"/>
            </w:tcBorders>
            <w:vAlign w:val="center"/>
          </w:tcPr>
          <w:p w14:paraId="1E917DF3" w14:textId="5318F19E" w:rsidR="00EE1810" w:rsidRPr="008C2794" w:rsidRDefault="00EE1810" w:rsidP="005B4F9B">
            <w:pPr>
              <w:snapToGrid w:val="0"/>
              <w:spacing w:line="360" w:lineRule="exact"/>
              <w:rPr>
                <w:rFonts w:ascii="標楷體" w:eastAsia="標楷體" w:hAnsi="標楷體"/>
              </w:rPr>
            </w:pPr>
            <w:r w:rsidRPr="00EE1810">
              <w:rPr>
                <w:rFonts w:ascii="標楷體" w:eastAsia="標楷體" w:hAnsi="標楷體" w:hint="eastAsia"/>
              </w:rPr>
              <w:t>1.</w:t>
            </w:r>
            <w:r w:rsidRPr="008C2794">
              <w:rPr>
                <w:rFonts w:ascii="標楷體" w:eastAsia="標楷體" w:hAnsi="標楷體" w:hint="eastAsia"/>
                <w:u w:val="single"/>
              </w:rPr>
              <w:t xml:space="preserve">                       </w:t>
            </w:r>
            <w:r w:rsidR="009358C2">
              <w:rPr>
                <w:rFonts w:ascii="標楷體" w:eastAsia="標楷體" w:hAnsi="標楷體" w:hint="eastAsia"/>
                <w:u w:val="single"/>
              </w:rPr>
              <w:t xml:space="preserve">  </w:t>
            </w:r>
            <w:r w:rsidRPr="008C2794">
              <w:rPr>
                <w:rFonts w:ascii="標楷體" w:eastAsia="標楷體" w:hAnsi="標楷體" w:hint="eastAsia"/>
              </w:rPr>
              <w:t xml:space="preserve">□有限公司 □股份有限公司 </w:t>
            </w:r>
          </w:p>
          <w:p w14:paraId="1134BB0D" w14:textId="731A96B5" w:rsidR="00EE1810" w:rsidRPr="00EE1810" w:rsidRDefault="00EE1810" w:rsidP="00EE1810">
            <w:pPr>
              <w:snapToGrid w:val="0"/>
              <w:spacing w:line="360" w:lineRule="exact"/>
              <w:rPr>
                <w:rFonts w:ascii="標楷體" w:eastAsia="標楷體" w:hAnsi="標楷體"/>
              </w:rPr>
            </w:pPr>
            <w:r>
              <w:rPr>
                <w:rFonts w:ascii="標楷體" w:eastAsia="標楷體" w:hAnsi="標楷體" w:hint="eastAsia"/>
              </w:rPr>
              <w:t>2.</w:t>
            </w:r>
            <w:proofErr w:type="gramStart"/>
            <w:r w:rsidRPr="00EE1810">
              <w:rPr>
                <w:rFonts w:ascii="標楷體" w:eastAsia="標楷體" w:hAnsi="標楷體" w:hint="eastAsia"/>
              </w:rPr>
              <w:t>標別編號</w:t>
            </w:r>
            <w:proofErr w:type="gramEnd"/>
            <w:r>
              <w:rPr>
                <w:rFonts w:ascii="標楷體" w:eastAsia="標楷體" w:hAnsi="標楷體" w:hint="eastAsia"/>
              </w:rPr>
              <w:t>：</w:t>
            </w:r>
            <w:r w:rsidRPr="00EE1810">
              <w:rPr>
                <w:rFonts w:ascii="標楷體" w:eastAsia="標楷體" w:hAnsi="標楷體" w:hint="eastAsia"/>
              </w:rPr>
              <w:t>第</w:t>
            </w:r>
            <w:r>
              <w:rPr>
                <w:rFonts w:ascii="標楷體" w:eastAsia="標楷體" w:hAnsi="標楷體" w:hint="eastAsia"/>
                <w:u w:val="single"/>
              </w:rPr>
              <w:t xml:space="preserve">       </w:t>
            </w:r>
            <w:r w:rsidRPr="00EE1810">
              <w:rPr>
                <w:rFonts w:ascii="標楷體" w:eastAsia="標楷體" w:hAnsi="標楷體" w:hint="eastAsia"/>
              </w:rPr>
              <w:t>標</w:t>
            </w:r>
            <w:r>
              <w:rPr>
                <w:rFonts w:ascii="標楷體" w:eastAsia="標楷體" w:hAnsi="標楷體" w:hint="eastAsia"/>
              </w:rPr>
              <w:t>(</w:t>
            </w:r>
            <w:r>
              <w:rPr>
                <w:rFonts w:ascii="標楷體" w:eastAsia="標楷體" w:hAnsi="標楷體" w:hint="eastAsia"/>
                <w:u w:val="single"/>
              </w:rPr>
              <w:t xml:space="preserve">         </w:t>
            </w:r>
            <w:proofErr w:type="gramStart"/>
            <w:r w:rsidRPr="00EE1810">
              <w:rPr>
                <w:rFonts w:ascii="標楷體" w:eastAsia="標楷體" w:hAnsi="標楷體" w:hint="eastAsia"/>
              </w:rPr>
              <w:t>坵</w:t>
            </w:r>
            <w:proofErr w:type="gramEnd"/>
            <w:r w:rsidRPr="00EE1810">
              <w:rPr>
                <w:rFonts w:ascii="標楷體" w:eastAsia="標楷體" w:hAnsi="標楷體" w:hint="eastAsia"/>
              </w:rPr>
              <w:t>塊</w:t>
            </w:r>
            <w:r>
              <w:rPr>
                <w:rFonts w:ascii="標楷體" w:eastAsia="標楷體" w:hAnsi="標楷體" w:hint="eastAsia"/>
              </w:rPr>
              <w:t>)</w:t>
            </w:r>
            <w:r w:rsidRPr="00EE1810">
              <w:rPr>
                <w:rFonts w:ascii="標楷體" w:eastAsia="標楷體" w:hAnsi="標楷體" w:hint="eastAsia"/>
              </w:rPr>
              <w:t>。</w:t>
            </w:r>
          </w:p>
        </w:tc>
      </w:tr>
      <w:tr w:rsidR="000112D1" w:rsidRPr="008C2794" w14:paraId="654815BF" w14:textId="77777777" w:rsidTr="00E72FCA">
        <w:trPr>
          <w:trHeight w:val="1129"/>
        </w:trPr>
        <w:tc>
          <w:tcPr>
            <w:tcW w:w="2198" w:type="dxa"/>
            <w:gridSpan w:val="3"/>
            <w:vMerge w:val="restart"/>
            <w:vAlign w:val="center"/>
          </w:tcPr>
          <w:p w14:paraId="30C5E025" w14:textId="591FF013" w:rsidR="000112D1" w:rsidRDefault="000112D1" w:rsidP="005B4F9B">
            <w:pPr>
              <w:snapToGrid w:val="0"/>
              <w:spacing w:line="360" w:lineRule="exact"/>
              <w:jc w:val="center"/>
              <w:rPr>
                <w:rFonts w:ascii="標楷體" w:eastAsia="標楷體" w:hAnsi="標楷體"/>
              </w:rPr>
            </w:pPr>
            <w:r>
              <w:rPr>
                <w:rFonts w:ascii="標楷體" w:eastAsia="標楷體" w:hAnsi="標楷體" w:hint="eastAsia"/>
              </w:rPr>
              <w:t>合併投標</w:t>
            </w:r>
            <w:proofErr w:type="gramStart"/>
            <w:r w:rsidR="00FF4CDE">
              <w:rPr>
                <w:rFonts w:ascii="標楷體" w:eastAsia="標楷體" w:hAnsi="標楷體" w:hint="eastAsia"/>
              </w:rPr>
              <w:t>標購人</w:t>
            </w:r>
            <w:proofErr w:type="gramEnd"/>
          </w:p>
        </w:tc>
        <w:tc>
          <w:tcPr>
            <w:tcW w:w="7867" w:type="dxa"/>
            <w:gridSpan w:val="3"/>
            <w:tcBorders>
              <w:top w:val="single" w:sz="4" w:space="0" w:color="auto"/>
              <w:bottom w:val="single" w:sz="4" w:space="0" w:color="auto"/>
            </w:tcBorders>
            <w:vAlign w:val="center"/>
          </w:tcPr>
          <w:p w14:paraId="3234C5BB" w14:textId="6EEECE4B" w:rsidR="000112D1" w:rsidRDefault="000112D1" w:rsidP="005B4F9B">
            <w:pPr>
              <w:snapToGrid w:val="0"/>
              <w:spacing w:line="360" w:lineRule="exact"/>
              <w:rPr>
                <w:rFonts w:ascii="標楷體" w:eastAsia="標楷體" w:hAnsi="標楷體"/>
              </w:rPr>
            </w:pPr>
            <w:r w:rsidRPr="00811C61">
              <w:rPr>
                <w:rFonts w:ascii="標楷體" w:eastAsia="標楷體" w:hAnsi="標楷體" w:hint="eastAsia"/>
              </w:rPr>
              <w:t>1.</w:t>
            </w:r>
            <w:r w:rsidRPr="008C2794">
              <w:rPr>
                <w:rFonts w:ascii="標楷體" w:eastAsia="標楷體" w:hAnsi="標楷體" w:hint="eastAsia"/>
                <w:u w:val="single"/>
              </w:rPr>
              <w:t xml:space="preserve">                         </w:t>
            </w:r>
            <w:r w:rsidRPr="008C2794">
              <w:rPr>
                <w:rFonts w:ascii="標楷體" w:eastAsia="標楷體" w:hAnsi="標楷體" w:hint="eastAsia"/>
              </w:rPr>
              <w:t>□有限公司 □股份有限公司</w:t>
            </w:r>
          </w:p>
          <w:p w14:paraId="2D926C0E" w14:textId="77D253E3" w:rsidR="000112D1" w:rsidRPr="00811C61" w:rsidRDefault="000112D1" w:rsidP="00E72FCA">
            <w:pPr>
              <w:snapToGrid w:val="0"/>
              <w:spacing w:beforeLines="50" w:before="180" w:line="360" w:lineRule="exact"/>
              <w:rPr>
                <w:rFonts w:ascii="標楷體" w:eastAsia="標楷體" w:hAnsi="標楷體"/>
              </w:rPr>
            </w:pPr>
            <w:r>
              <w:rPr>
                <w:rFonts w:ascii="標楷體" w:eastAsia="標楷體" w:hAnsi="標楷體" w:hint="eastAsia"/>
              </w:rPr>
              <w:t>2.</w:t>
            </w:r>
            <w:r w:rsidRPr="008C2794">
              <w:rPr>
                <w:rFonts w:ascii="標楷體" w:eastAsia="標楷體" w:hAnsi="標楷體" w:hint="eastAsia"/>
                <w:u w:val="single"/>
              </w:rPr>
              <w:t xml:space="preserve">                         </w:t>
            </w:r>
            <w:r w:rsidRPr="008C2794">
              <w:rPr>
                <w:rFonts w:ascii="標楷體" w:eastAsia="標楷體" w:hAnsi="標楷體" w:hint="eastAsia"/>
              </w:rPr>
              <w:t>□有限公司 □股份有限公司</w:t>
            </w:r>
          </w:p>
        </w:tc>
      </w:tr>
      <w:tr w:rsidR="000112D1" w:rsidRPr="008C2794" w14:paraId="2A6D0A1A" w14:textId="77777777" w:rsidTr="00E72FCA">
        <w:trPr>
          <w:trHeight w:val="550"/>
        </w:trPr>
        <w:tc>
          <w:tcPr>
            <w:tcW w:w="2198" w:type="dxa"/>
            <w:gridSpan w:val="3"/>
            <w:vMerge/>
            <w:vAlign w:val="center"/>
          </w:tcPr>
          <w:p w14:paraId="1977373A" w14:textId="77777777" w:rsidR="000112D1" w:rsidRPr="008C2794" w:rsidRDefault="000112D1" w:rsidP="005B4F9B">
            <w:pPr>
              <w:snapToGrid w:val="0"/>
              <w:spacing w:line="360" w:lineRule="exact"/>
              <w:jc w:val="center"/>
              <w:rPr>
                <w:rFonts w:ascii="標楷體" w:eastAsia="標楷體" w:hAnsi="標楷體"/>
              </w:rPr>
            </w:pPr>
          </w:p>
        </w:tc>
        <w:tc>
          <w:tcPr>
            <w:tcW w:w="7867" w:type="dxa"/>
            <w:gridSpan w:val="3"/>
            <w:tcBorders>
              <w:top w:val="single" w:sz="4" w:space="0" w:color="auto"/>
              <w:bottom w:val="single" w:sz="4" w:space="0" w:color="auto"/>
            </w:tcBorders>
            <w:vAlign w:val="center"/>
          </w:tcPr>
          <w:p w14:paraId="0D8E62B2" w14:textId="77DE3D08" w:rsidR="000112D1" w:rsidRPr="008C2794" w:rsidRDefault="000112D1" w:rsidP="005B4F9B">
            <w:pPr>
              <w:snapToGrid w:val="0"/>
              <w:spacing w:line="360" w:lineRule="exact"/>
              <w:rPr>
                <w:rFonts w:ascii="標楷體" w:eastAsia="標楷體" w:hAnsi="標楷體"/>
              </w:rPr>
            </w:pPr>
            <w:r>
              <w:rPr>
                <w:rFonts w:ascii="標楷體" w:eastAsia="標楷體" w:hAnsi="標楷體" w:hint="eastAsia"/>
              </w:rPr>
              <w:t>合併</w:t>
            </w:r>
            <w:r w:rsidRPr="00811C61">
              <w:rPr>
                <w:rFonts w:ascii="標楷體" w:eastAsia="標楷體" w:hAnsi="標楷體" w:hint="eastAsia"/>
              </w:rPr>
              <w:t>投標</w:t>
            </w:r>
            <w:proofErr w:type="gramStart"/>
            <w:r w:rsidR="00EE1810" w:rsidRPr="00EE1810">
              <w:rPr>
                <w:rFonts w:ascii="標楷體" w:eastAsia="標楷體" w:hAnsi="標楷體" w:hint="eastAsia"/>
              </w:rPr>
              <w:t>標</w:t>
            </w:r>
            <w:proofErr w:type="gramEnd"/>
            <w:r w:rsidR="00EE1810" w:rsidRPr="00EE1810">
              <w:rPr>
                <w:rFonts w:ascii="標楷體" w:eastAsia="標楷體" w:hAnsi="標楷體" w:hint="eastAsia"/>
              </w:rPr>
              <w:t>別編號</w:t>
            </w:r>
            <w:r w:rsidR="00EE1810">
              <w:rPr>
                <w:rFonts w:ascii="標楷體" w:eastAsia="標楷體" w:hAnsi="標楷體" w:hint="eastAsia"/>
              </w:rPr>
              <w:t>：</w:t>
            </w:r>
            <w:r w:rsidR="00EE1810" w:rsidRPr="00EE1810">
              <w:rPr>
                <w:rFonts w:ascii="標楷體" w:eastAsia="標楷體" w:hAnsi="標楷體" w:hint="eastAsia"/>
              </w:rPr>
              <w:t>第</w:t>
            </w:r>
            <w:r w:rsidR="00EE1810">
              <w:rPr>
                <w:rFonts w:ascii="標楷體" w:eastAsia="標楷體" w:hAnsi="標楷體" w:hint="eastAsia"/>
                <w:u w:val="single"/>
              </w:rPr>
              <w:t xml:space="preserve">       </w:t>
            </w:r>
            <w:r w:rsidR="00EE1810" w:rsidRPr="00EE1810">
              <w:rPr>
                <w:rFonts w:ascii="標楷體" w:eastAsia="標楷體" w:hAnsi="標楷體" w:hint="eastAsia"/>
              </w:rPr>
              <w:t>標</w:t>
            </w:r>
            <w:r w:rsidR="00EE1810">
              <w:rPr>
                <w:rFonts w:ascii="標楷體" w:eastAsia="標楷體" w:hAnsi="標楷體" w:hint="eastAsia"/>
              </w:rPr>
              <w:t>(</w:t>
            </w:r>
            <w:r w:rsidR="00EE1810">
              <w:rPr>
                <w:rFonts w:ascii="標楷體" w:eastAsia="標楷體" w:hAnsi="標楷體" w:hint="eastAsia"/>
                <w:u w:val="single"/>
              </w:rPr>
              <w:t xml:space="preserve">         </w:t>
            </w:r>
            <w:proofErr w:type="gramStart"/>
            <w:r w:rsidR="00EE1810" w:rsidRPr="00EE1810">
              <w:rPr>
                <w:rFonts w:ascii="標楷體" w:eastAsia="標楷體" w:hAnsi="標楷體" w:hint="eastAsia"/>
              </w:rPr>
              <w:t>坵</w:t>
            </w:r>
            <w:proofErr w:type="gramEnd"/>
            <w:r w:rsidR="00EE1810" w:rsidRPr="00EE1810">
              <w:rPr>
                <w:rFonts w:ascii="標楷體" w:eastAsia="標楷體" w:hAnsi="標楷體" w:hint="eastAsia"/>
              </w:rPr>
              <w:t>塊</w:t>
            </w:r>
            <w:r w:rsidR="00EE1810">
              <w:rPr>
                <w:rFonts w:ascii="標楷體" w:eastAsia="標楷體" w:hAnsi="標楷體" w:hint="eastAsia"/>
              </w:rPr>
              <w:t>)</w:t>
            </w:r>
            <w:r w:rsidR="00EE1810" w:rsidRPr="00EE1810">
              <w:rPr>
                <w:rFonts w:ascii="標楷體" w:eastAsia="標楷體" w:hAnsi="標楷體" w:hint="eastAsia"/>
              </w:rPr>
              <w:t>。</w:t>
            </w:r>
          </w:p>
        </w:tc>
      </w:tr>
      <w:tr w:rsidR="000112D1" w:rsidRPr="008C2794" w14:paraId="67E4F97E" w14:textId="77777777" w:rsidTr="00E72FCA">
        <w:trPr>
          <w:trHeight w:val="276"/>
        </w:trPr>
        <w:tc>
          <w:tcPr>
            <w:tcW w:w="8081" w:type="dxa"/>
            <w:gridSpan w:val="5"/>
            <w:shd w:val="clear" w:color="auto" w:fill="D9D9D9" w:themeFill="background1" w:themeFillShade="D9"/>
            <w:vAlign w:val="center"/>
          </w:tcPr>
          <w:p w14:paraId="34294D34" w14:textId="77777777" w:rsidR="000112D1" w:rsidRPr="008C2794" w:rsidRDefault="000112D1" w:rsidP="005B4F9B">
            <w:pPr>
              <w:snapToGrid w:val="0"/>
              <w:ind w:left="-11" w:right="299"/>
              <w:jc w:val="center"/>
              <w:rPr>
                <w:rFonts w:ascii="標楷體" w:eastAsia="標楷體" w:hAnsi="標楷體"/>
              </w:rPr>
            </w:pPr>
            <w:r>
              <w:rPr>
                <w:rFonts w:ascii="標楷體" w:eastAsia="標楷體" w:hAnsi="標楷體" w:hint="eastAsia"/>
                <w:b/>
                <w:bCs/>
              </w:rPr>
              <w:t>資格檢核</w:t>
            </w:r>
            <w:r w:rsidRPr="008C2794">
              <w:rPr>
                <w:rFonts w:ascii="標楷體" w:eastAsia="標楷體" w:hAnsi="標楷體" w:hint="eastAsia"/>
                <w:b/>
                <w:bCs/>
              </w:rPr>
              <w:t>要項</w:t>
            </w:r>
          </w:p>
        </w:tc>
        <w:tc>
          <w:tcPr>
            <w:tcW w:w="1984" w:type="dxa"/>
            <w:shd w:val="clear" w:color="auto" w:fill="D9D9D9" w:themeFill="background1" w:themeFillShade="D9"/>
            <w:vAlign w:val="center"/>
          </w:tcPr>
          <w:p w14:paraId="2F83A1DA" w14:textId="77777777" w:rsidR="000112D1" w:rsidRPr="008C2794" w:rsidRDefault="000112D1" w:rsidP="005B4F9B">
            <w:pPr>
              <w:snapToGrid w:val="0"/>
              <w:spacing w:line="360" w:lineRule="exact"/>
              <w:jc w:val="center"/>
              <w:rPr>
                <w:rFonts w:ascii="標楷體" w:eastAsia="標楷體" w:hAnsi="標楷體"/>
                <w:u w:val="single"/>
              </w:rPr>
            </w:pPr>
            <w:r w:rsidRPr="008C2794">
              <w:rPr>
                <w:rFonts w:ascii="標楷體" w:eastAsia="標楷體" w:hAnsi="標楷體" w:hint="eastAsia"/>
                <w:b/>
                <w:bCs/>
              </w:rPr>
              <w:t>檢 核</w:t>
            </w:r>
          </w:p>
        </w:tc>
      </w:tr>
      <w:tr w:rsidR="000112D1" w:rsidRPr="008C2794" w14:paraId="401CAEFB" w14:textId="77777777" w:rsidTr="00C6426D">
        <w:trPr>
          <w:trHeight w:val="324"/>
        </w:trPr>
        <w:tc>
          <w:tcPr>
            <w:tcW w:w="585" w:type="dxa"/>
            <w:tcBorders>
              <w:bottom w:val="single" w:sz="4" w:space="0" w:color="auto"/>
            </w:tcBorders>
            <w:vAlign w:val="center"/>
          </w:tcPr>
          <w:p w14:paraId="564433AF" w14:textId="77777777" w:rsidR="000112D1" w:rsidRPr="0008459A" w:rsidRDefault="000112D1" w:rsidP="005B4F9B">
            <w:pPr>
              <w:snapToGrid w:val="0"/>
              <w:ind w:left="-11" w:right="299"/>
              <w:jc w:val="center"/>
              <w:rPr>
                <w:rFonts w:ascii="標楷體" w:eastAsia="標楷體" w:hAnsi="標楷體"/>
                <w:b/>
                <w:bCs/>
              </w:rPr>
            </w:pPr>
            <w:proofErr w:type="gramStart"/>
            <w:r w:rsidRPr="0008459A">
              <w:rPr>
                <w:rFonts w:ascii="標楷體" w:eastAsia="標楷體" w:hAnsi="標楷體" w:hint="eastAsia"/>
                <w:b/>
                <w:bCs/>
              </w:rPr>
              <w:t>一</w:t>
            </w:r>
            <w:proofErr w:type="gramEnd"/>
          </w:p>
        </w:tc>
        <w:tc>
          <w:tcPr>
            <w:tcW w:w="7496" w:type="dxa"/>
            <w:gridSpan w:val="4"/>
            <w:tcBorders>
              <w:bottom w:val="single" w:sz="4" w:space="0" w:color="auto"/>
            </w:tcBorders>
            <w:vAlign w:val="center"/>
          </w:tcPr>
          <w:p w14:paraId="117FA368" w14:textId="77777777" w:rsidR="000112D1" w:rsidRPr="0008459A" w:rsidRDefault="000112D1" w:rsidP="005B4F9B">
            <w:pPr>
              <w:snapToGrid w:val="0"/>
              <w:spacing w:line="360" w:lineRule="exact"/>
              <w:rPr>
                <w:rFonts w:ascii="標楷體" w:eastAsia="標楷體" w:hAnsi="標楷體"/>
                <w:b/>
                <w:bCs/>
              </w:rPr>
            </w:pPr>
            <w:r w:rsidRPr="0008459A">
              <w:rPr>
                <w:rFonts w:ascii="標楷體" w:eastAsia="標楷體" w:hAnsi="標楷體" w:hint="eastAsia"/>
                <w:b/>
                <w:bCs/>
              </w:rPr>
              <w:t>產業類別檢核</w:t>
            </w:r>
          </w:p>
        </w:tc>
        <w:tc>
          <w:tcPr>
            <w:tcW w:w="1984" w:type="dxa"/>
            <w:vAlign w:val="center"/>
          </w:tcPr>
          <w:p w14:paraId="68AC96A9" w14:textId="77777777" w:rsidR="000112D1" w:rsidRPr="008C2794" w:rsidRDefault="000112D1" w:rsidP="005B4F9B">
            <w:pPr>
              <w:pStyle w:val="ac"/>
              <w:ind w:leftChars="5" w:left="12" w:firstLine="2"/>
              <w:jc w:val="center"/>
              <w:rPr>
                <w:rFonts w:ascii="標楷體" w:eastAsia="標楷體" w:hAnsi="標楷體"/>
              </w:rPr>
            </w:pPr>
          </w:p>
        </w:tc>
      </w:tr>
      <w:tr w:rsidR="000112D1" w:rsidRPr="008C2794" w14:paraId="718B4F21" w14:textId="77777777" w:rsidTr="00C6426D">
        <w:trPr>
          <w:trHeight w:val="244"/>
        </w:trPr>
        <w:tc>
          <w:tcPr>
            <w:tcW w:w="585" w:type="dxa"/>
            <w:tcBorders>
              <w:bottom w:val="single" w:sz="4" w:space="0" w:color="auto"/>
            </w:tcBorders>
            <w:vAlign w:val="center"/>
          </w:tcPr>
          <w:p w14:paraId="2771A801" w14:textId="77777777" w:rsidR="000112D1" w:rsidRPr="008C2794" w:rsidRDefault="000112D1" w:rsidP="005B4F9B">
            <w:pPr>
              <w:snapToGrid w:val="0"/>
              <w:ind w:left="-11" w:right="299"/>
              <w:jc w:val="center"/>
              <w:rPr>
                <w:rFonts w:ascii="標楷體" w:eastAsia="標楷體" w:hAnsi="標楷體"/>
              </w:rPr>
            </w:pPr>
            <w:r>
              <w:rPr>
                <w:rFonts w:ascii="標楷體" w:eastAsia="標楷體" w:hAnsi="標楷體" w:hint="eastAsia"/>
              </w:rPr>
              <w:t>1</w:t>
            </w:r>
          </w:p>
        </w:tc>
        <w:tc>
          <w:tcPr>
            <w:tcW w:w="7496" w:type="dxa"/>
            <w:gridSpan w:val="4"/>
            <w:tcBorders>
              <w:bottom w:val="single" w:sz="4" w:space="0" w:color="auto"/>
            </w:tcBorders>
            <w:vAlign w:val="center"/>
          </w:tcPr>
          <w:p w14:paraId="4E46F984" w14:textId="639D7868" w:rsidR="000112D1" w:rsidRPr="0008459A" w:rsidRDefault="00FF4CDE" w:rsidP="005B4F9B">
            <w:pPr>
              <w:snapToGrid w:val="0"/>
              <w:spacing w:line="360" w:lineRule="exact"/>
              <w:rPr>
                <w:rFonts w:ascii="標楷體" w:eastAsia="標楷體" w:hAnsi="標楷體"/>
              </w:rPr>
            </w:pPr>
            <w:proofErr w:type="gramStart"/>
            <w:r>
              <w:rPr>
                <w:rFonts w:ascii="標楷體" w:eastAsia="標楷體" w:hAnsi="標楷體" w:hint="eastAsia"/>
              </w:rPr>
              <w:t>標購人</w:t>
            </w:r>
            <w:r w:rsidR="000112D1" w:rsidRPr="0008459A">
              <w:rPr>
                <w:rFonts w:ascii="標楷體" w:eastAsia="標楷體" w:hAnsi="標楷體" w:hint="eastAsia"/>
              </w:rPr>
              <w:t>產業</w:t>
            </w:r>
            <w:proofErr w:type="gramEnd"/>
            <w:r w:rsidR="000112D1" w:rsidRPr="0008459A">
              <w:rPr>
                <w:rFonts w:ascii="標楷體" w:eastAsia="標楷體" w:hAnsi="標楷體" w:hint="eastAsia"/>
              </w:rPr>
              <w:t>類別是否符合本園區核准之產業類別 ?</w:t>
            </w:r>
          </w:p>
        </w:tc>
        <w:tc>
          <w:tcPr>
            <w:tcW w:w="1984" w:type="dxa"/>
            <w:vAlign w:val="center"/>
          </w:tcPr>
          <w:p w14:paraId="13DF1DEA" w14:textId="77777777" w:rsidR="000112D1" w:rsidRPr="0008459A" w:rsidRDefault="000112D1" w:rsidP="005B4F9B">
            <w:pPr>
              <w:snapToGrid w:val="0"/>
              <w:spacing w:line="360" w:lineRule="exact"/>
              <w:jc w:val="center"/>
              <w:rPr>
                <w:rFonts w:ascii="標楷體" w:eastAsia="標楷體" w:hAnsi="標楷體"/>
              </w:rPr>
            </w:pPr>
            <w:r w:rsidRPr="008C2794">
              <w:rPr>
                <w:rFonts w:ascii="標楷體" w:eastAsia="標楷體" w:hAnsi="標楷體"/>
              </w:rPr>
              <w:t>□</w:t>
            </w:r>
            <w:r>
              <w:rPr>
                <w:rFonts w:ascii="標楷體" w:eastAsia="標楷體" w:hAnsi="標楷體" w:hint="eastAsia"/>
              </w:rPr>
              <w:t>符合</w:t>
            </w:r>
            <w:r>
              <w:rPr>
                <w:rFonts w:ascii="標楷體" w:eastAsia="標楷體" w:hAnsi="標楷體"/>
              </w:rPr>
              <w:t xml:space="preserve">  </w:t>
            </w:r>
            <w:r w:rsidRPr="008C2794">
              <w:rPr>
                <w:rFonts w:ascii="標楷體" w:eastAsia="標楷體" w:hAnsi="標楷體"/>
              </w:rPr>
              <w:t>□</w:t>
            </w:r>
            <w:r>
              <w:rPr>
                <w:rFonts w:ascii="標楷體" w:eastAsia="標楷體" w:hAnsi="標楷體"/>
              </w:rPr>
              <w:t>不符</w:t>
            </w:r>
          </w:p>
        </w:tc>
      </w:tr>
      <w:tr w:rsidR="000112D1" w:rsidRPr="008C2794" w14:paraId="7E8DF70C" w14:textId="77777777" w:rsidTr="00C6426D">
        <w:trPr>
          <w:trHeight w:val="292"/>
        </w:trPr>
        <w:tc>
          <w:tcPr>
            <w:tcW w:w="585" w:type="dxa"/>
            <w:tcBorders>
              <w:bottom w:val="single" w:sz="4" w:space="0" w:color="auto"/>
            </w:tcBorders>
            <w:vAlign w:val="center"/>
          </w:tcPr>
          <w:p w14:paraId="08679CE1" w14:textId="77777777" w:rsidR="000112D1" w:rsidRPr="005B26F1" w:rsidRDefault="000112D1" w:rsidP="005B4F9B">
            <w:pPr>
              <w:snapToGrid w:val="0"/>
              <w:ind w:left="-11" w:right="299"/>
              <w:jc w:val="center"/>
              <w:rPr>
                <w:rFonts w:ascii="標楷體" w:eastAsia="標楷體" w:hAnsi="標楷體"/>
                <w:b/>
                <w:bCs/>
              </w:rPr>
            </w:pPr>
            <w:r w:rsidRPr="005B26F1">
              <w:rPr>
                <w:rFonts w:ascii="標楷體" w:eastAsia="標楷體" w:hAnsi="標楷體" w:hint="eastAsia"/>
                <w:b/>
                <w:bCs/>
              </w:rPr>
              <w:t>二</w:t>
            </w:r>
          </w:p>
        </w:tc>
        <w:tc>
          <w:tcPr>
            <w:tcW w:w="7496" w:type="dxa"/>
            <w:gridSpan w:val="4"/>
            <w:tcBorders>
              <w:bottom w:val="single" w:sz="4" w:space="0" w:color="auto"/>
            </w:tcBorders>
            <w:vAlign w:val="center"/>
          </w:tcPr>
          <w:p w14:paraId="09FA08D5" w14:textId="77777777" w:rsidR="000112D1" w:rsidRPr="005B26F1" w:rsidRDefault="000112D1" w:rsidP="005B4F9B">
            <w:pPr>
              <w:snapToGrid w:val="0"/>
              <w:spacing w:line="360" w:lineRule="exact"/>
              <w:rPr>
                <w:rFonts w:ascii="標楷體" w:eastAsia="標楷體" w:hAnsi="標楷體"/>
                <w:b/>
                <w:bCs/>
              </w:rPr>
            </w:pPr>
            <w:r w:rsidRPr="005B26F1">
              <w:rPr>
                <w:rFonts w:ascii="標楷體" w:eastAsia="標楷體" w:hAnsi="標楷體" w:hint="eastAsia"/>
                <w:b/>
                <w:bCs/>
              </w:rPr>
              <w:t>文件完備度檢核(是否</w:t>
            </w:r>
            <w:proofErr w:type="gramStart"/>
            <w:r w:rsidRPr="005B26F1">
              <w:rPr>
                <w:rFonts w:ascii="標楷體" w:eastAsia="標楷體" w:hAnsi="標楷體" w:hint="eastAsia"/>
                <w:b/>
                <w:bCs/>
              </w:rPr>
              <w:t>檢附並填寫</w:t>
            </w:r>
            <w:proofErr w:type="gramEnd"/>
            <w:r w:rsidRPr="005B26F1">
              <w:rPr>
                <w:rFonts w:ascii="標楷體" w:eastAsia="標楷體" w:hAnsi="標楷體" w:hint="eastAsia"/>
                <w:b/>
                <w:bCs/>
              </w:rPr>
              <w:t>完全 )</w:t>
            </w:r>
          </w:p>
        </w:tc>
        <w:tc>
          <w:tcPr>
            <w:tcW w:w="1984" w:type="dxa"/>
            <w:vAlign w:val="center"/>
          </w:tcPr>
          <w:p w14:paraId="5831837B" w14:textId="77777777" w:rsidR="000112D1" w:rsidRPr="005B26F1" w:rsidRDefault="000112D1" w:rsidP="005B4F9B">
            <w:pPr>
              <w:snapToGrid w:val="0"/>
              <w:spacing w:line="360" w:lineRule="exact"/>
              <w:jc w:val="center"/>
              <w:rPr>
                <w:rFonts w:ascii="標楷體" w:eastAsia="標楷體" w:hAnsi="標楷體"/>
                <w:b/>
                <w:bCs/>
              </w:rPr>
            </w:pPr>
          </w:p>
        </w:tc>
      </w:tr>
      <w:tr w:rsidR="000112D1" w:rsidRPr="008C2794" w14:paraId="6C1EDEF5" w14:textId="77777777" w:rsidTr="00C6426D">
        <w:trPr>
          <w:trHeight w:val="212"/>
        </w:trPr>
        <w:tc>
          <w:tcPr>
            <w:tcW w:w="585" w:type="dxa"/>
            <w:tcBorders>
              <w:bottom w:val="single" w:sz="4" w:space="0" w:color="auto"/>
            </w:tcBorders>
            <w:vAlign w:val="center"/>
          </w:tcPr>
          <w:p w14:paraId="274B80BF" w14:textId="77777777" w:rsidR="000112D1" w:rsidRPr="005B26F1" w:rsidRDefault="000112D1" w:rsidP="005B4F9B">
            <w:pPr>
              <w:snapToGrid w:val="0"/>
              <w:ind w:left="-11" w:right="299"/>
              <w:jc w:val="center"/>
              <w:rPr>
                <w:rFonts w:ascii="標楷體" w:eastAsia="標楷體" w:hAnsi="標楷體"/>
              </w:rPr>
            </w:pPr>
            <w:r w:rsidRPr="005B26F1">
              <w:rPr>
                <w:rFonts w:ascii="標楷體" w:eastAsia="標楷體" w:hAnsi="標楷體" w:hint="eastAsia"/>
              </w:rPr>
              <w:t>1</w:t>
            </w:r>
          </w:p>
        </w:tc>
        <w:tc>
          <w:tcPr>
            <w:tcW w:w="7496" w:type="dxa"/>
            <w:gridSpan w:val="4"/>
            <w:tcBorders>
              <w:bottom w:val="single" w:sz="4" w:space="0" w:color="auto"/>
            </w:tcBorders>
            <w:vAlign w:val="center"/>
          </w:tcPr>
          <w:p w14:paraId="1696DCC1" w14:textId="77777777" w:rsidR="000112D1" w:rsidRPr="005B26F1" w:rsidRDefault="000112D1" w:rsidP="005B4F9B">
            <w:pPr>
              <w:snapToGrid w:val="0"/>
              <w:spacing w:line="360" w:lineRule="exact"/>
              <w:rPr>
                <w:rFonts w:ascii="標楷體" w:eastAsia="標楷體" w:hAnsi="標楷體"/>
              </w:rPr>
            </w:pPr>
            <w:r w:rsidRPr="005B26F1">
              <w:rPr>
                <w:rFonts w:ascii="標楷體" w:eastAsia="標楷體" w:hAnsi="標楷體" w:hint="eastAsia"/>
              </w:rPr>
              <w:t>投標申購用地位置圖</w:t>
            </w:r>
          </w:p>
        </w:tc>
        <w:tc>
          <w:tcPr>
            <w:tcW w:w="1984" w:type="dxa"/>
          </w:tcPr>
          <w:p w14:paraId="349FA8E3" w14:textId="77777777" w:rsidR="000112D1" w:rsidRPr="005B26F1" w:rsidRDefault="000112D1" w:rsidP="005B4F9B">
            <w:pPr>
              <w:snapToGrid w:val="0"/>
              <w:spacing w:line="360" w:lineRule="exact"/>
              <w:jc w:val="center"/>
              <w:rPr>
                <w:rFonts w:ascii="標楷體" w:eastAsia="標楷體" w:hAnsi="標楷體"/>
              </w:rPr>
            </w:pPr>
            <w:r w:rsidRPr="00F5100C">
              <w:rPr>
                <w:rFonts w:ascii="標楷體" w:eastAsia="標楷體" w:hAnsi="標楷體"/>
              </w:rPr>
              <w:t>□</w:t>
            </w:r>
            <w:r w:rsidRPr="00F5100C">
              <w:rPr>
                <w:rFonts w:ascii="標楷體" w:eastAsia="標楷體" w:hAnsi="標楷體" w:hint="eastAsia"/>
              </w:rPr>
              <w:t>符合</w:t>
            </w:r>
            <w:r w:rsidRPr="00F5100C">
              <w:rPr>
                <w:rFonts w:ascii="標楷體" w:eastAsia="標楷體" w:hAnsi="標楷體"/>
              </w:rPr>
              <w:t xml:space="preserve">  □不符</w:t>
            </w:r>
          </w:p>
        </w:tc>
      </w:tr>
      <w:tr w:rsidR="000112D1" w:rsidRPr="008C2794" w14:paraId="0B682417" w14:textId="77777777" w:rsidTr="00C6426D">
        <w:trPr>
          <w:trHeight w:val="133"/>
        </w:trPr>
        <w:tc>
          <w:tcPr>
            <w:tcW w:w="585" w:type="dxa"/>
            <w:tcBorders>
              <w:bottom w:val="single" w:sz="4" w:space="0" w:color="auto"/>
            </w:tcBorders>
            <w:vAlign w:val="center"/>
          </w:tcPr>
          <w:p w14:paraId="775C5CAE" w14:textId="77777777" w:rsidR="000112D1" w:rsidRPr="005B26F1" w:rsidRDefault="000112D1" w:rsidP="005B4F9B">
            <w:pPr>
              <w:snapToGrid w:val="0"/>
              <w:ind w:left="-11" w:right="299"/>
              <w:jc w:val="center"/>
              <w:rPr>
                <w:rFonts w:ascii="標楷體" w:eastAsia="標楷體" w:hAnsi="標楷體"/>
              </w:rPr>
            </w:pPr>
            <w:r>
              <w:rPr>
                <w:rFonts w:ascii="標楷體" w:eastAsia="標楷體" w:hAnsi="標楷體" w:hint="eastAsia"/>
              </w:rPr>
              <w:t>2</w:t>
            </w:r>
          </w:p>
        </w:tc>
        <w:tc>
          <w:tcPr>
            <w:tcW w:w="7496" w:type="dxa"/>
            <w:gridSpan w:val="4"/>
            <w:tcBorders>
              <w:bottom w:val="single" w:sz="4" w:space="0" w:color="auto"/>
            </w:tcBorders>
            <w:vAlign w:val="center"/>
          </w:tcPr>
          <w:p w14:paraId="2D5C6CD5" w14:textId="77777777" w:rsidR="000112D1" w:rsidRPr="005B26F1" w:rsidRDefault="000112D1" w:rsidP="005B4F9B">
            <w:pPr>
              <w:snapToGrid w:val="0"/>
              <w:spacing w:line="360" w:lineRule="exact"/>
              <w:rPr>
                <w:rFonts w:ascii="標楷體" w:eastAsia="標楷體" w:hAnsi="標楷體"/>
              </w:rPr>
            </w:pPr>
            <w:r w:rsidRPr="005B26F1">
              <w:rPr>
                <w:rFonts w:ascii="標楷體" w:eastAsia="標楷體" w:hAnsi="標楷體" w:hint="eastAsia"/>
              </w:rPr>
              <w:t>原料來源及性質說明</w:t>
            </w:r>
          </w:p>
        </w:tc>
        <w:tc>
          <w:tcPr>
            <w:tcW w:w="1984" w:type="dxa"/>
          </w:tcPr>
          <w:p w14:paraId="4DC7F754" w14:textId="77777777" w:rsidR="000112D1" w:rsidRPr="005B26F1" w:rsidRDefault="000112D1" w:rsidP="005B4F9B">
            <w:pPr>
              <w:snapToGrid w:val="0"/>
              <w:spacing w:line="360" w:lineRule="exact"/>
              <w:jc w:val="center"/>
              <w:rPr>
                <w:rFonts w:ascii="標楷體" w:eastAsia="標楷體" w:hAnsi="標楷體"/>
              </w:rPr>
            </w:pPr>
            <w:r w:rsidRPr="00F5100C">
              <w:rPr>
                <w:rFonts w:ascii="標楷體" w:eastAsia="標楷體" w:hAnsi="標楷體"/>
              </w:rPr>
              <w:t>□</w:t>
            </w:r>
            <w:r w:rsidRPr="00F5100C">
              <w:rPr>
                <w:rFonts w:ascii="標楷體" w:eastAsia="標楷體" w:hAnsi="標楷體" w:hint="eastAsia"/>
              </w:rPr>
              <w:t>符合</w:t>
            </w:r>
            <w:r w:rsidRPr="00F5100C">
              <w:rPr>
                <w:rFonts w:ascii="標楷體" w:eastAsia="標楷體" w:hAnsi="標楷體"/>
              </w:rPr>
              <w:t xml:space="preserve">  □不符</w:t>
            </w:r>
          </w:p>
        </w:tc>
      </w:tr>
      <w:tr w:rsidR="000112D1" w:rsidRPr="008C2794" w14:paraId="77BFB632" w14:textId="77777777" w:rsidTr="00C6426D">
        <w:trPr>
          <w:trHeight w:val="70"/>
        </w:trPr>
        <w:tc>
          <w:tcPr>
            <w:tcW w:w="585" w:type="dxa"/>
            <w:tcBorders>
              <w:bottom w:val="single" w:sz="4" w:space="0" w:color="auto"/>
            </w:tcBorders>
            <w:vAlign w:val="center"/>
          </w:tcPr>
          <w:p w14:paraId="353D4047" w14:textId="77777777" w:rsidR="000112D1" w:rsidRPr="005B26F1" w:rsidRDefault="000112D1" w:rsidP="005B4F9B">
            <w:pPr>
              <w:snapToGrid w:val="0"/>
              <w:ind w:left="-11" w:right="299"/>
              <w:jc w:val="center"/>
              <w:rPr>
                <w:rFonts w:ascii="標楷體" w:eastAsia="標楷體" w:hAnsi="標楷體"/>
              </w:rPr>
            </w:pPr>
            <w:r>
              <w:rPr>
                <w:rFonts w:ascii="標楷體" w:eastAsia="標楷體" w:hAnsi="標楷體" w:hint="eastAsia"/>
              </w:rPr>
              <w:t>3</w:t>
            </w:r>
          </w:p>
        </w:tc>
        <w:tc>
          <w:tcPr>
            <w:tcW w:w="7496" w:type="dxa"/>
            <w:gridSpan w:val="4"/>
            <w:tcBorders>
              <w:bottom w:val="single" w:sz="4" w:space="0" w:color="auto"/>
            </w:tcBorders>
            <w:vAlign w:val="center"/>
          </w:tcPr>
          <w:p w14:paraId="09D7A6EF" w14:textId="77777777" w:rsidR="000112D1" w:rsidRPr="005B26F1" w:rsidRDefault="000112D1" w:rsidP="005B4F9B">
            <w:pPr>
              <w:snapToGrid w:val="0"/>
              <w:spacing w:line="360" w:lineRule="exact"/>
              <w:rPr>
                <w:rFonts w:ascii="標楷體" w:eastAsia="標楷體" w:hAnsi="標楷體"/>
              </w:rPr>
            </w:pPr>
            <w:r w:rsidRPr="00D8051B">
              <w:rPr>
                <w:rFonts w:ascii="標楷體" w:eastAsia="標楷體" w:hAnsi="標楷體" w:hint="eastAsia"/>
                <w:szCs w:val="24"/>
              </w:rPr>
              <w:t>產品製造流程說明</w:t>
            </w:r>
          </w:p>
        </w:tc>
        <w:tc>
          <w:tcPr>
            <w:tcW w:w="1984" w:type="dxa"/>
          </w:tcPr>
          <w:p w14:paraId="312BC8B6" w14:textId="77777777" w:rsidR="000112D1" w:rsidRPr="005B26F1" w:rsidRDefault="000112D1" w:rsidP="005B4F9B">
            <w:pPr>
              <w:snapToGrid w:val="0"/>
              <w:spacing w:line="360" w:lineRule="exact"/>
              <w:jc w:val="center"/>
              <w:rPr>
                <w:rFonts w:ascii="標楷體" w:eastAsia="標楷體" w:hAnsi="標楷體"/>
              </w:rPr>
            </w:pPr>
            <w:r w:rsidRPr="00F5100C">
              <w:rPr>
                <w:rFonts w:ascii="標楷體" w:eastAsia="標楷體" w:hAnsi="標楷體"/>
              </w:rPr>
              <w:t>□</w:t>
            </w:r>
            <w:r w:rsidRPr="00F5100C">
              <w:rPr>
                <w:rFonts w:ascii="標楷體" w:eastAsia="標楷體" w:hAnsi="標楷體" w:hint="eastAsia"/>
              </w:rPr>
              <w:t>符合</w:t>
            </w:r>
            <w:r w:rsidRPr="00F5100C">
              <w:rPr>
                <w:rFonts w:ascii="標楷體" w:eastAsia="標楷體" w:hAnsi="標楷體"/>
              </w:rPr>
              <w:t xml:space="preserve">  □不符</w:t>
            </w:r>
          </w:p>
        </w:tc>
      </w:tr>
      <w:tr w:rsidR="000112D1" w:rsidRPr="008C2794" w14:paraId="49D92828" w14:textId="77777777" w:rsidTr="00C6426D">
        <w:trPr>
          <w:trHeight w:val="86"/>
        </w:trPr>
        <w:tc>
          <w:tcPr>
            <w:tcW w:w="585" w:type="dxa"/>
            <w:tcBorders>
              <w:bottom w:val="single" w:sz="4" w:space="0" w:color="auto"/>
            </w:tcBorders>
            <w:vAlign w:val="center"/>
          </w:tcPr>
          <w:p w14:paraId="10BD9254" w14:textId="77777777" w:rsidR="000112D1" w:rsidRPr="005B26F1" w:rsidRDefault="000112D1" w:rsidP="005B4F9B">
            <w:pPr>
              <w:snapToGrid w:val="0"/>
              <w:ind w:left="-11" w:right="299"/>
              <w:jc w:val="center"/>
              <w:rPr>
                <w:rFonts w:ascii="標楷體" w:eastAsia="標楷體" w:hAnsi="標楷體"/>
              </w:rPr>
            </w:pPr>
            <w:r>
              <w:rPr>
                <w:rFonts w:ascii="標楷體" w:eastAsia="標楷體" w:hAnsi="標楷體" w:hint="eastAsia"/>
              </w:rPr>
              <w:t>4</w:t>
            </w:r>
          </w:p>
        </w:tc>
        <w:tc>
          <w:tcPr>
            <w:tcW w:w="7496" w:type="dxa"/>
            <w:gridSpan w:val="4"/>
            <w:tcBorders>
              <w:bottom w:val="single" w:sz="4" w:space="0" w:color="auto"/>
            </w:tcBorders>
            <w:vAlign w:val="center"/>
          </w:tcPr>
          <w:p w14:paraId="53A36539" w14:textId="77777777" w:rsidR="000112D1" w:rsidRPr="00D8051B" w:rsidRDefault="000112D1" w:rsidP="005B4F9B">
            <w:pPr>
              <w:snapToGrid w:val="0"/>
              <w:spacing w:line="360" w:lineRule="exact"/>
              <w:rPr>
                <w:rFonts w:ascii="標楷體" w:eastAsia="標楷體" w:hAnsi="標楷體"/>
                <w:szCs w:val="24"/>
              </w:rPr>
            </w:pPr>
            <w:r w:rsidRPr="00D8051B">
              <w:rPr>
                <w:rFonts w:ascii="標楷體" w:eastAsia="標楷體" w:hAnsi="標楷體" w:hint="eastAsia"/>
                <w:szCs w:val="24"/>
              </w:rPr>
              <w:t>申請計畫</w:t>
            </w:r>
          </w:p>
        </w:tc>
        <w:tc>
          <w:tcPr>
            <w:tcW w:w="1984" w:type="dxa"/>
          </w:tcPr>
          <w:p w14:paraId="3E6F2B33" w14:textId="77777777" w:rsidR="000112D1" w:rsidRPr="005B26F1" w:rsidRDefault="000112D1" w:rsidP="005B4F9B">
            <w:pPr>
              <w:snapToGrid w:val="0"/>
              <w:spacing w:line="360" w:lineRule="exact"/>
              <w:jc w:val="center"/>
              <w:rPr>
                <w:rFonts w:ascii="標楷體" w:eastAsia="標楷體" w:hAnsi="標楷體"/>
              </w:rPr>
            </w:pPr>
            <w:r w:rsidRPr="00F5100C">
              <w:rPr>
                <w:rFonts w:ascii="標楷體" w:eastAsia="標楷體" w:hAnsi="標楷體"/>
              </w:rPr>
              <w:t>□</w:t>
            </w:r>
            <w:r w:rsidRPr="00F5100C">
              <w:rPr>
                <w:rFonts w:ascii="標楷體" w:eastAsia="標楷體" w:hAnsi="標楷體" w:hint="eastAsia"/>
              </w:rPr>
              <w:t>符合</w:t>
            </w:r>
            <w:r w:rsidRPr="00F5100C">
              <w:rPr>
                <w:rFonts w:ascii="標楷體" w:eastAsia="標楷體" w:hAnsi="標楷體"/>
              </w:rPr>
              <w:t xml:space="preserve">  □不符</w:t>
            </w:r>
          </w:p>
        </w:tc>
      </w:tr>
      <w:tr w:rsidR="000112D1" w:rsidRPr="008C2794" w14:paraId="2A9F3F94" w14:textId="77777777" w:rsidTr="00C6426D">
        <w:trPr>
          <w:trHeight w:val="70"/>
        </w:trPr>
        <w:tc>
          <w:tcPr>
            <w:tcW w:w="585" w:type="dxa"/>
            <w:tcBorders>
              <w:bottom w:val="single" w:sz="4" w:space="0" w:color="auto"/>
            </w:tcBorders>
            <w:vAlign w:val="center"/>
          </w:tcPr>
          <w:p w14:paraId="2AE65E33" w14:textId="77777777" w:rsidR="000112D1" w:rsidRPr="005B26F1" w:rsidRDefault="000112D1" w:rsidP="005B4F9B">
            <w:pPr>
              <w:snapToGrid w:val="0"/>
              <w:ind w:left="-11" w:right="299"/>
              <w:jc w:val="center"/>
              <w:rPr>
                <w:rFonts w:ascii="標楷體" w:eastAsia="標楷體" w:hAnsi="標楷體"/>
              </w:rPr>
            </w:pPr>
            <w:r>
              <w:rPr>
                <w:rFonts w:ascii="標楷體" w:eastAsia="標楷體" w:hAnsi="標楷體" w:hint="eastAsia"/>
              </w:rPr>
              <w:t>5</w:t>
            </w:r>
          </w:p>
        </w:tc>
        <w:tc>
          <w:tcPr>
            <w:tcW w:w="7496" w:type="dxa"/>
            <w:gridSpan w:val="4"/>
            <w:tcBorders>
              <w:bottom w:val="single" w:sz="4" w:space="0" w:color="auto"/>
            </w:tcBorders>
            <w:vAlign w:val="center"/>
          </w:tcPr>
          <w:p w14:paraId="62B891EF" w14:textId="77777777" w:rsidR="000112D1" w:rsidRPr="00D8051B" w:rsidRDefault="000112D1" w:rsidP="005B4F9B">
            <w:pPr>
              <w:snapToGrid w:val="0"/>
              <w:spacing w:line="360" w:lineRule="exact"/>
              <w:rPr>
                <w:rFonts w:ascii="標楷體" w:eastAsia="標楷體" w:hAnsi="標楷體"/>
                <w:szCs w:val="24"/>
              </w:rPr>
            </w:pPr>
            <w:r w:rsidRPr="005B26F1">
              <w:rPr>
                <w:rFonts w:ascii="標楷體" w:eastAsia="標楷體" w:hAnsi="標楷體" w:hint="eastAsia"/>
                <w:szCs w:val="24"/>
              </w:rPr>
              <w:t>污染防治說明書</w:t>
            </w:r>
          </w:p>
        </w:tc>
        <w:tc>
          <w:tcPr>
            <w:tcW w:w="1984" w:type="dxa"/>
          </w:tcPr>
          <w:p w14:paraId="5DC35BA2" w14:textId="77777777" w:rsidR="000112D1" w:rsidRPr="005B26F1" w:rsidRDefault="000112D1" w:rsidP="005B4F9B">
            <w:pPr>
              <w:snapToGrid w:val="0"/>
              <w:spacing w:line="360" w:lineRule="exact"/>
              <w:jc w:val="center"/>
              <w:rPr>
                <w:rFonts w:ascii="標楷體" w:eastAsia="標楷體" w:hAnsi="標楷體"/>
              </w:rPr>
            </w:pPr>
            <w:r w:rsidRPr="00F5100C">
              <w:rPr>
                <w:rFonts w:ascii="標楷體" w:eastAsia="標楷體" w:hAnsi="標楷體"/>
              </w:rPr>
              <w:t>□</w:t>
            </w:r>
            <w:r w:rsidRPr="00F5100C">
              <w:rPr>
                <w:rFonts w:ascii="標楷體" w:eastAsia="標楷體" w:hAnsi="標楷體" w:hint="eastAsia"/>
              </w:rPr>
              <w:t>符合</w:t>
            </w:r>
            <w:r w:rsidRPr="00F5100C">
              <w:rPr>
                <w:rFonts w:ascii="標楷體" w:eastAsia="標楷體" w:hAnsi="標楷體"/>
              </w:rPr>
              <w:t xml:space="preserve">  □不符</w:t>
            </w:r>
          </w:p>
        </w:tc>
      </w:tr>
      <w:tr w:rsidR="000112D1" w:rsidRPr="008C2794" w14:paraId="5C4CCF6D" w14:textId="77777777" w:rsidTr="00C6426D">
        <w:trPr>
          <w:trHeight w:val="70"/>
        </w:trPr>
        <w:tc>
          <w:tcPr>
            <w:tcW w:w="585" w:type="dxa"/>
            <w:tcBorders>
              <w:bottom w:val="single" w:sz="4" w:space="0" w:color="auto"/>
            </w:tcBorders>
            <w:vAlign w:val="center"/>
          </w:tcPr>
          <w:p w14:paraId="3A56CF8E" w14:textId="77777777" w:rsidR="000112D1" w:rsidRPr="005B26F1" w:rsidRDefault="000112D1" w:rsidP="005B4F9B">
            <w:pPr>
              <w:snapToGrid w:val="0"/>
              <w:ind w:left="-11" w:right="299"/>
              <w:jc w:val="center"/>
              <w:rPr>
                <w:rFonts w:ascii="標楷體" w:eastAsia="標楷體" w:hAnsi="標楷體"/>
              </w:rPr>
            </w:pPr>
            <w:r>
              <w:rPr>
                <w:rFonts w:ascii="標楷體" w:eastAsia="標楷體" w:hAnsi="標楷體" w:hint="eastAsia"/>
              </w:rPr>
              <w:t>6</w:t>
            </w:r>
          </w:p>
        </w:tc>
        <w:tc>
          <w:tcPr>
            <w:tcW w:w="7496" w:type="dxa"/>
            <w:gridSpan w:val="4"/>
            <w:tcBorders>
              <w:bottom w:val="single" w:sz="4" w:space="0" w:color="auto"/>
            </w:tcBorders>
            <w:vAlign w:val="center"/>
          </w:tcPr>
          <w:p w14:paraId="2F655CAB" w14:textId="31AEDC93" w:rsidR="000112D1" w:rsidRPr="00D8051B" w:rsidRDefault="00FF4CDE" w:rsidP="005B4F9B">
            <w:pPr>
              <w:snapToGrid w:val="0"/>
              <w:spacing w:line="360" w:lineRule="exact"/>
              <w:rPr>
                <w:rFonts w:ascii="標楷體" w:eastAsia="標楷體" w:hAnsi="標楷體"/>
                <w:szCs w:val="24"/>
              </w:rPr>
            </w:pPr>
            <w:proofErr w:type="gramStart"/>
            <w:r>
              <w:rPr>
                <w:rFonts w:ascii="標楷體" w:eastAsia="標楷體" w:hAnsi="標楷體" w:hint="eastAsia"/>
                <w:szCs w:val="24"/>
              </w:rPr>
              <w:t>標購人</w:t>
            </w:r>
            <w:r w:rsidR="000112D1" w:rsidRPr="005B26F1">
              <w:rPr>
                <w:rFonts w:ascii="標楷體" w:eastAsia="標楷體" w:hAnsi="標楷體" w:hint="eastAsia"/>
                <w:szCs w:val="24"/>
              </w:rPr>
              <w:t>資格</w:t>
            </w:r>
            <w:proofErr w:type="gramEnd"/>
            <w:r w:rsidR="000112D1" w:rsidRPr="005B26F1">
              <w:rPr>
                <w:rFonts w:ascii="標楷體" w:eastAsia="標楷體" w:hAnsi="標楷體" w:hint="eastAsia"/>
                <w:szCs w:val="24"/>
              </w:rPr>
              <w:t>證明文件</w:t>
            </w:r>
          </w:p>
        </w:tc>
        <w:tc>
          <w:tcPr>
            <w:tcW w:w="1984" w:type="dxa"/>
          </w:tcPr>
          <w:p w14:paraId="5EA0DD0B" w14:textId="77777777" w:rsidR="000112D1" w:rsidRPr="005B26F1" w:rsidRDefault="000112D1" w:rsidP="005B4F9B">
            <w:pPr>
              <w:snapToGrid w:val="0"/>
              <w:spacing w:line="360" w:lineRule="exact"/>
              <w:jc w:val="center"/>
              <w:rPr>
                <w:rFonts w:ascii="標楷體" w:eastAsia="標楷體" w:hAnsi="標楷體"/>
              </w:rPr>
            </w:pPr>
            <w:r w:rsidRPr="00F5100C">
              <w:rPr>
                <w:rFonts w:ascii="標楷體" w:eastAsia="標楷體" w:hAnsi="標楷體"/>
              </w:rPr>
              <w:t>□</w:t>
            </w:r>
            <w:r w:rsidRPr="00F5100C">
              <w:rPr>
                <w:rFonts w:ascii="標楷體" w:eastAsia="標楷體" w:hAnsi="標楷體" w:hint="eastAsia"/>
              </w:rPr>
              <w:t>符合</w:t>
            </w:r>
            <w:r w:rsidRPr="00F5100C">
              <w:rPr>
                <w:rFonts w:ascii="標楷體" w:eastAsia="標楷體" w:hAnsi="標楷體"/>
              </w:rPr>
              <w:t xml:space="preserve">  □不符</w:t>
            </w:r>
          </w:p>
        </w:tc>
      </w:tr>
      <w:tr w:rsidR="000112D1" w:rsidRPr="008C2794" w14:paraId="3CDC67E2" w14:textId="77777777" w:rsidTr="00C6426D">
        <w:trPr>
          <w:trHeight w:val="117"/>
        </w:trPr>
        <w:tc>
          <w:tcPr>
            <w:tcW w:w="585" w:type="dxa"/>
            <w:tcBorders>
              <w:bottom w:val="single" w:sz="4" w:space="0" w:color="auto"/>
            </w:tcBorders>
            <w:vAlign w:val="center"/>
          </w:tcPr>
          <w:p w14:paraId="09BE8009" w14:textId="77777777" w:rsidR="000112D1" w:rsidRPr="005B26F1" w:rsidRDefault="000112D1" w:rsidP="005B4F9B">
            <w:pPr>
              <w:snapToGrid w:val="0"/>
              <w:ind w:left="-11" w:right="299"/>
              <w:jc w:val="center"/>
              <w:rPr>
                <w:rFonts w:ascii="標楷體" w:eastAsia="標楷體" w:hAnsi="標楷體"/>
              </w:rPr>
            </w:pPr>
            <w:r>
              <w:rPr>
                <w:rFonts w:ascii="標楷體" w:eastAsia="標楷體" w:hAnsi="標楷體" w:hint="eastAsia"/>
              </w:rPr>
              <w:t>7</w:t>
            </w:r>
          </w:p>
        </w:tc>
        <w:tc>
          <w:tcPr>
            <w:tcW w:w="7496" w:type="dxa"/>
            <w:gridSpan w:val="4"/>
            <w:tcBorders>
              <w:bottom w:val="single" w:sz="4" w:space="0" w:color="auto"/>
            </w:tcBorders>
            <w:vAlign w:val="center"/>
          </w:tcPr>
          <w:p w14:paraId="6C42A146" w14:textId="77777777" w:rsidR="000112D1" w:rsidRPr="00D8051B" w:rsidRDefault="000112D1" w:rsidP="005B4F9B">
            <w:pPr>
              <w:snapToGrid w:val="0"/>
              <w:spacing w:line="360" w:lineRule="exact"/>
              <w:rPr>
                <w:rFonts w:ascii="標楷體" w:eastAsia="標楷體" w:hAnsi="標楷體"/>
                <w:szCs w:val="24"/>
              </w:rPr>
            </w:pPr>
            <w:r w:rsidRPr="005B26F1">
              <w:rPr>
                <w:rFonts w:ascii="標楷體" w:eastAsia="標楷體" w:hAnsi="標楷體" w:hint="eastAsia"/>
                <w:szCs w:val="24"/>
              </w:rPr>
              <w:t>投標申購土地承諾書</w:t>
            </w:r>
          </w:p>
        </w:tc>
        <w:tc>
          <w:tcPr>
            <w:tcW w:w="1984" w:type="dxa"/>
          </w:tcPr>
          <w:p w14:paraId="5331E99F" w14:textId="77777777" w:rsidR="000112D1" w:rsidRPr="005B26F1" w:rsidRDefault="000112D1" w:rsidP="005B4F9B">
            <w:pPr>
              <w:snapToGrid w:val="0"/>
              <w:spacing w:line="360" w:lineRule="exact"/>
              <w:jc w:val="center"/>
              <w:rPr>
                <w:rFonts w:ascii="標楷體" w:eastAsia="標楷體" w:hAnsi="標楷體"/>
              </w:rPr>
            </w:pPr>
            <w:r w:rsidRPr="00F5100C">
              <w:rPr>
                <w:rFonts w:ascii="標楷體" w:eastAsia="標楷體" w:hAnsi="標楷體"/>
              </w:rPr>
              <w:t>□</w:t>
            </w:r>
            <w:r w:rsidRPr="00F5100C">
              <w:rPr>
                <w:rFonts w:ascii="標楷體" w:eastAsia="標楷體" w:hAnsi="標楷體" w:hint="eastAsia"/>
              </w:rPr>
              <w:t>符合</w:t>
            </w:r>
            <w:r w:rsidRPr="00F5100C">
              <w:rPr>
                <w:rFonts w:ascii="標楷體" w:eastAsia="標楷體" w:hAnsi="標楷體"/>
              </w:rPr>
              <w:t xml:space="preserve">  □不符</w:t>
            </w:r>
          </w:p>
        </w:tc>
      </w:tr>
      <w:tr w:rsidR="000112D1" w:rsidRPr="008C2794" w14:paraId="60218117" w14:textId="77777777" w:rsidTr="00C6426D">
        <w:trPr>
          <w:trHeight w:val="179"/>
        </w:trPr>
        <w:tc>
          <w:tcPr>
            <w:tcW w:w="585" w:type="dxa"/>
            <w:tcBorders>
              <w:bottom w:val="single" w:sz="4" w:space="0" w:color="auto"/>
            </w:tcBorders>
            <w:vAlign w:val="center"/>
          </w:tcPr>
          <w:p w14:paraId="6E8A0AE3" w14:textId="77777777" w:rsidR="000112D1" w:rsidRPr="005B26F1" w:rsidRDefault="000112D1" w:rsidP="005B4F9B">
            <w:pPr>
              <w:snapToGrid w:val="0"/>
              <w:ind w:left="-11" w:right="299"/>
              <w:jc w:val="center"/>
              <w:rPr>
                <w:rFonts w:ascii="標楷體" w:eastAsia="標楷體" w:hAnsi="標楷體"/>
              </w:rPr>
            </w:pPr>
            <w:r>
              <w:rPr>
                <w:rFonts w:ascii="標楷體" w:eastAsia="標楷體" w:hAnsi="標楷體" w:hint="eastAsia"/>
              </w:rPr>
              <w:t>8</w:t>
            </w:r>
          </w:p>
        </w:tc>
        <w:tc>
          <w:tcPr>
            <w:tcW w:w="7496" w:type="dxa"/>
            <w:gridSpan w:val="4"/>
            <w:tcBorders>
              <w:bottom w:val="single" w:sz="4" w:space="0" w:color="auto"/>
            </w:tcBorders>
            <w:vAlign w:val="center"/>
          </w:tcPr>
          <w:p w14:paraId="40D092BD" w14:textId="77777777" w:rsidR="000112D1" w:rsidRPr="005B26F1" w:rsidRDefault="000112D1" w:rsidP="005B4F9B">
            <w:pPr>
              <w:snapToGrid w:val="0"/>
              <w:spacing w:line="360" w:lineRule="exact"/>
              <w:rPr>
                <w:rFonts w:ascii="標楷體" w:eastAsia="標楷體" w:hAnsi="標楷體"/>
                <w:szCs w:val="24"/>
              </w:rPr>
            </w:pPr>
            <w:r w:rsidRPr="005B26F1">
              <w:rPr>
                <w:rFonts w:ascii="標楷體" w:eastAsia="標楷體" w:hAnsi="標楷體" w:hint="eastAsia"/>
                <w:szCs w:val="24"/>
              </w:rPr>
              <w:t>標售價金底價百分之三保證金繳款憑證影本</w:t>
            </w:r>
          </w:p>
        </w:tc>
        <w:tc>
          <w:tcPr>
            <w:tcW w:w="1984" w:type="dxa"/>
          </w:tcPr>
          <w:p w14:paraId="1C9A2245" w14:textId="77777777" w:rsidR="000112D1" w:rsidRPr="005B26F1" w:rsidRDefault="000112D1" w:rsidP="005B4F9B">
            <w:pPr>
              <w:snapToGrid w:val="0"/>
              <w:spacing w:line="360" w:lineRule="exact"/>
              <w:jc w:val="center"/>
              <w:rPr>
                <w:rFonts w:ascii="標楷體" w:eastAsia="標楷體" w:hAnsi="標楷體"/>
              </w:rPr>
            </w:pPr>
            <w:r w:rsidRPr="00F5100C">
              <w:rPr>
                <w:rFonts w:ascii="標楷體" w:eastAsia="標楷體" w:hAnsi="標楷體"/>
              </w:rPr>
              <w:t>□</w:t>
            </w:r>
            <w:r w:rsidRPr="00F5100C">
              <w:rPr>
                <w:rFonts w:ascii="標楷體" w:eastAsia="標楷體" w:hAnsi="標楷體" w:hint="eastAsia"/>
              </w:rPr>
              <w:t>符合</w:t>
            </w:r>
            <w:r w:rsidRPr="00F5100C">
              <w:rPr>
                <w:rFonts w:ascii="標楷體" w:eastAsia="標楷體" w:hAnsi="標楷體"/>
              </w:rPr>
              <w:t xml:space="preserve">  □不符</w:t>
            </w:r>
          </w:p>
        </w:tc>
      </w:tr>
      <w:tr w:rsidR="000112D1" w:rsidRPr="008C2794" w14:paraId="474BE727" w14:textId="77777777" w:rsidTr="00C6426D">
        <w:trPr>
          <w:trHeight w:val="84"/>
        </w:trPr>
        <w:tc>
          <w:tcPr>
            <w:tcW w:w="585" w:type="dxa"/>
            <w:tcBorders>
              <w:bottom w:val="single" w:sz="4" w:space="0" w:color="auto"/>
            </w:tcBorders>
            <w:vAlign w:val="center"/>
          </w:tcPr>
          <w:p w14:paraId="006228E6" w14:textId="77777777" w:rsidR="000112D1" w:rsidRPr="005B26F1" w:rsidRDefault="000112D1" w:rsidP="005B4F9B">
            <w:pPr>
              <w:snapToGrid w:val="0"/>
              <w:ind w:left="-11" w:right="299"/>
              <w:jc w:val="center"/>
              <w:rPr>
                <w:rFonts w:ascii="標楷體" w:eastAsia="標楷體" w:hAnsi="標楷體"/>
              </w:rPr>
            </w:pPr>
            <w:r>
              <w:rPr>
                <w:rFonts w:ascii="標楷體" w:eastAsia="標楷體" w:hAnsi="標楷體" w:hint="eastAsia"/>
              </w:rPr>
              <w:t>9</w:t>
            </w:r>
          </w:p>
        </w:tc>
        <w:tc>
          <w:tcPr>
            <w:tcW w:w="7496" w:type="dxa"/>
            <w:gridSpan w:val="4"/>
            <w:tcBorders>
              <w:bottom w:val="single" w:sz="4" w:space="0" w:color="auto"/>
            </w:tcBorders>
            <w:vAlign w:val="center"/>
          </w:tcPr>
          <w:p w14:paraId="50C7B55A" w14:textId="33A51B7F" w:rsidR="000112D1" w:rsidRPr="005B26F1" w:rsidRDefault="000112D1" w:rsidP="005B4F9B">
            <w:pPr>
              <w:snapToGrid w:val="0"/>
              <w:spacing w:line="360" w:lineRule="exact"/>
              <w:rPr>
                <w:rFonts w:ascii="標楷體" w:eastAsia="標楷體" w:hAnsi="標楷體"/>
                <w:szCs w:val="24"/>
              </w:rPr>
            </w:pPr>
            <w:r w:rsidRPr="005B26F1">
              <w:rPr>
                <w:rFonts w:ascii="標楷體" w:eastAsia="標楷體" w:hAnsi="標楷體" w:hint="eastAsia"/>
                <w:szCs w:val="24"/>
              </w:rPr>
              <w:t>退回標售價金底價百分之三保證金或</w:t>
            </w:r>
            <w:r w:rsidR="00FF0274" w:rsidRPr="000F6B84">
              <w:rPr>
                <w:rFonts w:ascii="標楷體" w:eastAsia="標楷體" w:hAnsi="標楷體" w:hint="eastAsia"/>
                <w:szCs w:val="24"/>
              </w:rPr>
              <w:t>得標金額</w:t>
            </w:r>
            <w:r w:rsidRPr="000F6B84">
              <w:rPr>
                <w:rFonts w:ascii="標楷體" w:eastAsia="標楷體" w:hAnsi="標楷體" w:hint="eastAsia"/>
                <w:szCs w:val="24"/>
              </w:rPr>
              <w:t>千分之五施工保證金之帳戶資料</w:t>
            </w:r>
          </w:p>
        </w:tc>
        <w:tc>
          <w:tcPr>
            <w:tcW w:w="1984" w:type="dxa"/>
          </w:tcPr>
          <w:p w14:paraId="18852793" w14:textId="77777777" w:rsidR="000112D1" w:rsidRPr="005B26F1" w:rsidRDefault="000112D1" w:rsidP="005B4F9B">
            <w:pPr>
              <w:snapToGrid w:val="0"/>
              <w:spacing w:line="360" w:lineRule="exact"/>
              <w:jc w:val="center"/>
              <w:rPr>
                <w:rFonts w:ascii="標楷體" w:eastAsia="標楷體" w:hAnsi="標楷體"/>
              </w:rPr>
            </w:pPr>
            <w:r w:rsidRPr="00F5100C">
              <w:rPr>
                <w:rFonts w:ascii="標楷體" w:eastAsia="標楷體" w:hAnsi="標楷體"/>
              </w:rPr>
              <w:t>□</w:t>
            </w:r>
            <w:r w:rsidRPr="00F5100C">
              <w:rPr>
                <w:rFonts w:ascii="標楷體" w:eastAsia="標楷體" w:hAnsi="標楷體" w:hint="eastAsia"/>
              </w:rPr>
              <w:t>符合</w:t>
            </w:r>
            <w:r w:rsidRPr="00F5100C">
              <w:rPr>
                <w:rFonts w:ascii="標楷體" w:eastAsia="標楷體" w:hAnsi="標楷體"/>
              </w:rPr>
              <w:t xml:space="preserve">  □不符</w:t>
            </w:r>
          </w:p>
        </w:tc>
      </w:tr>
      <w:tr w:rsidR="000112D1" w:rsidRPr="008C2794" w14:paraId="1416CFAA" w14:textId="77777777" w:rsidTr="00C6426D">
        <w:trPr>
          <w:trHeight w:val="70"/>
        </w:trPr>
        <w:tc>
          <w:tcPr>
            <w:tcW w:w="585" w:type="dxa"/>
            <w:tcBorders>
              <w:bottom w:val="single" w:sz="4" w:space="0" w:color="auto"/>
            </w:tcBorders>
            <w:vAlign w:val="center"/>
          </w:tcPr>
          <w:p w14:paraId="45EF9836" w14:textId="77777777" w:rsidR="000112D1" w:rsidRPr="00C6426D" w:rsidRDefault="000112D1" w:rsidP="005B4F9B">
            <w:pPr>
              <w:snapToGrid w:val="0"/>
              <w:ind w:left="-11" w:right="299"/>
              <w:jc w:val="center"/>
              <w:rPr>
                <w:rFonts w:ascii="標楷體" w:eastAsia="標楷體" w:hAnsi="標楷體"/>
              </w:rPr>
            </w:pPr>
            <w:r w:rsidRPr="00C6426D">
              <w:rPr>
                <w:rFonts w:ascii="標楷體" w:eastAsia="標楷體" w:hAnsi="標楷體" w:hint="eastAsia"/>
              </w:rPr>
              <w:t>10</w:t>
            </w:r>
          </w:p>
        </w:tc>
        <w:tc>
          <w:tcPr>
            <w:tcW w:w="7496" w:type="dxa"/>
            <w:gridSpan w:val="4"/>
            <w:tcBorders>
              <w:bottom w:val="single" w:sz="4" w:space="0" w:color="auto"/>
            </w:tcBorders>
            <w:vAlign w:val="center"/>
          </w:tcPr>
          <w:p w14:paraId="13AF2FAE" w14:textId="77777777" w:rsidR="000112D1" w:rsidRPr="00C6426D" w:rsidRDefault="000112D1" w:rsidP="005B4F9B">
            <w:pPr>
              <w:snapToGrid w:val="0"/>
              <w:spacing w:line="360" w:lineRule="exact"/>
              <w:rPr>
                <w:rFonts w:ascii="標楷體" w:eastAsia="標楷體" w:hAnsi="標楷體"/>
                <w:szCs w:val="24"/>
              </w:rPr>
            </w:pPr>
            <w:r w:rsidRPr="00C6426D">
              <w:rPr>
                <w:rFonts w:ascii="標楷體" w:eastAsia="標楷體" w:hAnsi="標楷體" w:hint="eastAsia"/>
                <w:szCs w:val="24"/>
              </w:rPr>
              <w:t>其他應備文件(用電、用水、廢</w:t>
            </w:r>
            <w:r w:rsidRPr="00C6426D">
              <w:rPr>
                <w:rFonts w:ascii="標楷體" w:eastAsia="標楷體" w:hAnsi="標楷體"/>
                <w:szCs w:val="24"/>
              </w:rPr>
              <w:t>(</w:t>
            </w:r>
            <w:r w:rsidRPr="00C6426D">
              <w:rPr>
                <w:rFonts w:ascii="標楷體" w:eastAsia="標楷體" w:hAnsi="標楷體" w:hint="eastAsia"/>
                <w:szCs w:val="24"/>
              </w:rPr>
              <w:t>污</w:t>
            </w:r>
            <w:r w:rsidRPr="00C6426D">
              <w:rPr>
                <w:rFonts w:ascii="標楷體" w:eastAsia="標楷體" w:hAnsi="標楷體"/>
                <w:szCs w:val="24"/>
              </w:rPr>
              <w:t>)</w:t>
            </w:r>
            <w:proofErr w:type="gramStart"/>
            <w:r w:rsidRPr="00C6426D">
              <w:rPr>
                <w:rFonts w:ascii="標楷體" w:eastAsia="標楷體" w:hAnsi="標楷體" w:hint="eastAsia"/>
                <w:szCs w:val="24"/>
              </w:rPr>
              <w:t>水切結</w:t>
            </w:r>
            <w:proofErr w:type="gramEnd"/>
            <w:r w:rsidRPr="00C6426D">
              <w:rPr>
                <w:rFonts w:ascii="標楷體" w:eastAsia="標楷體" w:hAnsi="標楷體" w:hint="eastAsia"/>
                <w:szCs w:val="24"/>
              </w:rPr>
              <w:t>書</w:t>
            </w:r>
            <w:r w:rsidRPr="00C6426D">
              <w:rPr>
                <w:rFonts w:ascii="標楷體" w:eastAsia="標楷體" w:hAnsi="標楷體"/>
                <w:szCs w:val="24"/>
              </w:rPr>
              <w:t>)</w:t>
            </w:r>
          </w:p>
        </w:tc>
        <w:tc>
          <w:tcPr>
            <w:tcW w:w="1984" w:type="dxa"/>
          </w:tcPr>
          <w:p w14:paraId="42C4D471" w14:textId="77777777" w:rsidR="000112D1" w:rsidRPr="005B26F1" w:rsidRDefault="000112D1" w:rsidP="005B4F9B">
            <w:pPr>
              <w:snapToGrid w:val="0"/>
              <w:spacing w:line="360" w:lineRule="exact"/>
              <w:jc w:val="center"/>
              <w:rPr>
                <w:rFonts w:ascii="標楷體" w:eastAsia="標楷體" w:hAnsi="標楷體"/>
              </w:rPr>
            </w:pPr>
            <w:r w:rsidRPr="00F5100C">
              <w:rPr>
                <w:rFonts w:ascii="標楷體" w:eastAsia="標楷體" w:hAnsi="標楷體"/>
              </w:rPr>
              <w:t>□</w:t>
            </w:r>
            <w:r w:rsidRPr="00F5100C">
              <w:rPr>
                <w:rFonts w:ascii="標楷體" w:eastAsia="標楷體" w:hAnsi="標楷體" w:hint="eastAsia"/>
              </w:rPr>
              <w:t>符合</w:t>
            </w:r>
            <w:r w:rsidRPr="00F5100C">
              <w:rPr>
                <w:rFonts w:ascii="標楷體" w:eastAsia="標楷體" w:hAnsi="標楷體"/>
              </w:rPr>
              <w:t xml:space="preserve">  □不符</w:t>
            </w:r>
          </w:p>
        </w:tc>
      </w:tr>
      <w:tr w:rsidR="000112D1" w:rsidRPr="00FB0255" w14:paraId="1720717E" w14:textId="77777777" w:rsidTr="00C6426D">
        <w:trPr>
          <w:trHeight w:val="70"/>
        </w:trPr>
        <w:tc>
          <w:tcPr>
            <w:tcW w:w="585" w:type="dxa"/>
            <w:tcBorders>
              <w:bottom w:val="single" w:sz="4" w:space="0" w:color="auto"/>
            </w:tcBorders>
            <w:vAlign w:val="center"/>
          </w:tcPr>
          <w:p w14:paraId="4A2973B7" w14:textId="77777777" w:rsidR="000112D1" w:rsidRPr="00C6426D" w:rsidRDefault="000112D1" w:rsidP="005B4F9B">
            <w:pPr>
              <w:snapToGrid w:val="0"/>
              <w:ind w:left="-11" w:right="299"/>
              <w:jc w:val="center"/>
              <w:rPr>
                <w:rFonts w:ascii="標楷體" w:eastAsia="標楷體" w:hAnsi="標楷體"/>
                <w:b/>
                <w:bCs/>
              </w:rPr>
            </w:pPr>
            <w:r w:rsidRPr="00C6426D">
              <w:rPr>
                <w:rFonts w:ascii="標楷體" w:eastAsia="標楷體" w:hAnsi="標楷體" w:hint="eastAsia"/>
                <w:b/>
                <w:bCs/>
              </w:rPr>
              <w:t>三</w:t>
            </w:r>
          </w:p>
        </w:tc>
        <w:tc>
          <w:tcPr>
            <w:tcW w:w="7496" w:type="dxa"/>
            <w:gridSpan w:val="4"/>
            <w:tcBorders>
              <w:bottom w:val="single" w:sz="4" w:space="0" w:color="auto"/>
            </w:tcBorders>
            <w:vAlign w:val="center"/>
          </w:tcPr>
          <w:p w14:paraId="33490DD8" w14:textId="2A4407A9" w:rsidR="000112D1" w:rsidRPr="00C6426D" w:rsidRDefault="000112D1" w:rsidP="005B4F9B">
            <w:pPr>
              <w:snapToGrid w:val="0"/>
              <w:spacing w:line="360" w:lineRule="exact"/>
              <w:rPr>
                <w:rFonts w:ascii="標楷體" w:eastAsia="標楷體" w:hAnsi="標楷體"/>
                <w:b/>
                <w:bCs/>
                <w:szCs w:val="24"/>
              </w:rPr>
            </w:pPr>
            <w:r w:rsidRPr="00C6426D">
              <w:rPr>
                <w:rFonts w:ascii="標楷體" w:eastAsia="標楷體" w:hAnsi="標楷體" w:hint="eastAsia"/>
                <w:b/>
                <w:bCs/>
                <w:szCs w:val="24"/>
              </w:rPr>
              <w:t>用</w:t>
            </w:r>
            <w:r w:rsidR="00EE1810" w:rsidRPr="00C6426D">
              <w:rPr>
                <w:rFonts w:ascii="標楷體" w:eastAsia="標楷體" w:hAnsi="標楷體" w:hint="eastAsia"/>
                <w:b/>
                <w:bCs/>
                <w:szCs w:val="24"/>
              </w:rPr>
              <w:t>水</w:t>
            </w:r>
            <w:r w:rsidRPr="00C6426D">
              <w:rPr>
                <w:rFonts w:ascii="標楷體" w:eastAsia="標楷體" w:hAnsi="標楷體" w:hint="eastAsia"/>
                <w:b/>
                <w:bCs/>
                <w:szCs w:val="24"/>
              </w:rPr>
              <w:t>、用</w:t>
            </w:r>
            <w:r w:rsidR="00EE1810" w:rsidRPr="00C6426D">
              <w:rPr>
                <w:rFonts w:ascii="標楷體" w:eastAsia="標楷體" w:hAnsi="標楷體" w:hint="eastAsia"/>
                <w:b/>
                <w:bCs/>
                <w:szCs w:val="24"/>
              </w:rPr>
              <w:t>電</w:t>
            </w:r>
            <w:r w:rsidRPr="00C6426D">
              <w:rPr>
                <w:rFonts w:ascii="標楷體" w:eastAsia="標楷體" w:hAnsi="標楷體" w:hint="eastAsia"/>
                <w:b/>
                <w:bCs/>
                <w:szCs w:val="24"/>
              </w:rPr>
              <w:t>、廢(污)水排放量檢核</w:t>
            </w:r>
          </w:p>
        </w:tc>
        <w:tc>
          <w:tcPr>
            <w:tcW w:w="1984" w:type="dxa"/>
            <w:vAlign w:val="center"/>
          </w:tcPr>
          <w:p w14:paraId="14A4F38F" w14:textId="77777777" w:rsidR="000112D1" w:rsidRPr="00FB0255" w:rsidRDefault="000112D1" w:rsidP="005B4F9B">
            <w:pPr>
              <w:snapToGrid w:val="0"/>
              <w:spacing w:line="360" w:lineRule="exact"/>
              <w:jc w:val="center"/>
              <w:rPr>
                <w:rFonts w:ascii="標楷體" w:eastAsia="標楷體" w:hAnsi="標楷體"/>
                <w:b/>
                <w:bCs/>
              </w:rPr>
            </w:pPr>
          </w:p>
        </w:tc>
      </w:tr>
      <w:tr w:rsidR="000112D1" w:rsidRPr="00FB0255" w14:paraId="29F33656" w14:textId="77777777" w:rsidTr="00C6426D">
        <w:trPr>
          <w:trHeight w:val="70"/>
        </w:trPr>
        <w:tc>
          <w:tcPr>
            <w:tcW w:w="585" w:type="dxa"/>
            <w:tcBorders>
              <w:bottom w:val="single" w:sz="4" w:space="0" w:color="auto"/>
            </w:tcBorders>
            <w:vAlign w:val="center"/>
          </w:tcPr>
          <w:p w14:paraId="52AEBF9F" w14:textId="77777777" w:rsidR="000112D1" w:rsidRPr="00C6426D" w:rsidRDefault="000112D1" w:rsidP="005B4F9B">
            <w:pPr>
              <w:snapToGrid w:val="0"/>
              <w:ind w:left="-11" w:right="299"/>
              <w:jc w:val="center"/>
              <w:rPr>
                <w:rFonts w:ascii="標楷體" w:eastAsia="標楷體" w:hAnsi="標楷體"/>
              </w:rPr>
            </w:pPr>
            <w:r w:rsidRPr="00C6426D">
              <w:rPr>
                <w:rFonts w:ascii="標楷體" w:eastAsia="標楷體" w:hAnsi="標楷體" w:hint="eastAsia"/>
              </w:rPr>
              <w:t>1</w:t>
            </w:r>
          </w:p>
        </w:tc>
        <w:tc>
          <w:tcPr>
            <w:tcW w:w="7496" w:type="dxa"/>
            <w:gridSpan w:val="4"/>
            <w:tcBorders>
              <w:bottom w:val="single" w:sz="4" w:space="0" w:color="auto"/>
            </w:tcBorders>
            <w:vAlign w:val="center"/>
          </w:tcPr>
          <w:p w14:paraId="14FA103B" w14:textId="545B218B" w:rsidR="000112D1" w:rsidRPr="00C6426D" w:rsidRDefault="000112D1" w:rsidP="005B4F9B">
            <w:pPr>
              <w:snapToGrid w:val="0"/>
              <w:spacing w:line="360" w:lineRule="exact"/>
              <w:rPr>
                <w:rFonts w:ascii="標楷體" w:eastAsia="標楷體" w:hAnsi="標楷體"/>
                <w:szCs w:val="24"/>
              </w:rPr>
            </w:pPr>
            <w:r w:rsidRPr="00C6426D">
              <w:rPr>
                <w:rFonts w:ascii="標楷體" w:eastAsia="標楷體" w:hAnsi="標楷體" w:hint="eastAsia"/>
              </w:rPr>
              <w:t>預估用電量(營</w:t>
            </w:r>
            <w:r w:rsidR="003F5EBD">
              <w:rPr>
                <w:rFonts w:ascii="標楷體" w:eastAsia="標楷體" w:hAnsi="標楷體" w:hint="eastAsia"/>
              </w:rPr>
              <w:t>運</w:t>
            </w:r>
            <w:r w:rsidRPr="00C6426D">
              <w:rPr>
                <w:rFonts w:ascii="標楷體" w:eastAsia="標楷體" w:hAnsi="標楷體" w:hint="eastAsia"/>
              </w:rPr>
              <w:t>期) /平均標準用量(KW)：</w:t>
            </w:r>
            <w:r w:rsidRPr="00C6426D">
              <w:rPr>
                <w:rFonts w:ascii="標楷體" w:eastAsia="標楷體" w:hAnsi="標楷體" w:hint="eastAsia"/>
                <w:u w:val="single"/>
              </w:rPr>
              <w:t xml:space="preserve">   </w:t>
            </w:r>
            <w:r w:rsidR="00EE1810" w:rsidRPr="00C6426D">
              <w:rPr>
                <w:rFonts w:ascii="標楷體" w:eastAsia="標楷體" w:hAnsi="標楷體" w:hint="eastAsia"/>
                <w:u w:val="single"/>
              </w:rPr>
              <w:t xml:space="preserve"> </w:t>
            </w:r>
            <w:r w:rsidR="00117D23" w:rsidRPr="00C6426D">
              <w:rPr>
                <w:rFonts w:ascii="標楷體" w:eastAsia="標楷體" w:hAnsi="標楷體" w:hint="eastAsia"/>
                <w:u w:val="single"/>
              </w:rPr>
              <w:t xml:space="preserve">  </w:t>
            </w:r>
            <w:r w:rsidRPr="00C6426D">
              <w:rPr>
                <w:rFonts w:ascii="標楷體" w:eastAsia="標楷體" w:hAnsi="標楷體" w:hint="eastAsia"/>
                <w:u w:val="single"/>
              </w:rPr>
              <w:t xml:space="preserve"> </w:t>
            </w:r>
            <w:r w:rsidR="00A236BA" w:rsidRPr="00C6426D">
              <w:rPr>
                <w:rFonts w:ascii="標楷體" w:eastAsia="標楷體" w:hAnsi="標楷體" w:hint="eastAsia"/>
                <w:u w:val="single"/>
              </w:rPr>
              <w:t xml:space="preserve"> </w:t>
            </w:r>
            <w:r w:rsidRPr="00C6426D">
              <w:rPr>
                <w:rFonts w:ascii="標楷體" w:eastAsia="標楷體" w:hAnsi="標楷體" w:hint="eastAsia"/>
              </w:rPr>
              <w:t>/</w:t>
            </w:r>
            <w:r w:rsidRPr="00C6426D">
              <w:rPr>
                <w:rFonts w:ascii="標楷體" w:eastAsia="標楷體" w:hAnsi="標楷體" w:hint="eastAsia"/>
                <w:u w:val="single"/>
              </w:rPr>
              <w:t xml:space="preserve">    </w:t>
            </w:r>
            <w:r w:rsidR="00117D23" w:rsidRPr="00C6426D">
              <w:rPr>
                <w:rFonts w:ascii="標楷體" w:eastAsia="標楷體" w:hAnsi="標楷體" w:hint="eastAsia"/>
                <w:u w:val="single"/>
              </w:rPr>
              <w:t xml:space="preserve"> </w:t>
            </w:r>
            <w:proofErr w:type="gramStart"/>
            <w:r w:rsidR="00117D23" w:rsidRPr="00C6426D">
              <w:rPr>
                <w:rFonts w:ascii="標楷體" w:eastAsia="標楷體" w:hAnsi="標楷體" w:hint="eastAsia"/>
                <w:u w:val="single"/>
              </w:rPr>
              <w:t xml:space="preserve"> </w:t>
            </w:r>
            <w:r w:rsidR="00EE1810" w:rsidRPr="00C6426D">
              <w:rPr>
                <w:rFonts w:ascii="標楷體" w:eastAsia="標楷體" w:hAnsi="標楷體" w:hint="eastAsia"/>
                <w:u w:val="single"/>
              </w:rPr>
              <w:t xml:space="preserve"> </w:t>
            </w:r>
            <w:r w:rsidRPr="00C6426D">
              <w:rPr>
                <w:rFonts w:ascii="標楷體" w:eastAsia="標楷體" w:hAnsi="標楷體" w:hint="eastAsia"/>
                <w:u w:val="single"/>
              </w:rPr>
              <w:t xml:space="preserve"> </w:t>
            </w:r>
            <w:r w:rsidRPr="00C6426D">
              <w:rPr>
                <w:rFonts w:ascii="標楷體" w:eastAsia="標楷體" w:hAnsi="標楷體" w:hint="eastAsia"/>
              </w:rPr>
              <w:t>(</w:t>
            </w:r>
            <w:proofErr w:type="gramEnd"/>
            <w:r w:rsidRPr="00C6426D">
              <w:rPr>
                <w:rFonts w:ascii="標楷體" w:eastAsia="標楷體" w:hAnsi="標楷體" w:hint="eastAsia"/>
              </w:rPr>
              <w:t>KW)</w:t>
            </w:r>
          </w:p>
        </w:tc>
        <w:tc>
          <w:tcPr>
            <w:tcW w:w="1984" w:type="dxa"/>
          </w:tcPr>
          <w:p w14:paraId="584D5643" w14:textId="77777777" w:rsidR="000112D1" w:rsidRPr="008C2794" w:rsidRDefault="000112D1" w:rsidP="005B4F9B">
            <w:pPr>
              <w:snapToGrid w:val="0"/>
              <w:spacing w:line="360" w:lineRule="exact"/>
              <w:jc w:val="center"/>
              <w:rPr>
                <w:rFonts w:ascii="標楷體" w:eastAsia="標楷體" w:hAnsi="標楷體"/>
              </w:rPr>
            </w:pPr>
            <w:r w:rsidRPr="004F5703">
              <w:rPr>
                <w:rFonts w:ascii="標楷體" w:eastAsia="標楷體" w:hAnsi="標楷體"/>
              </w:rPr>
              <w:t>□</w:t>
            </w:r>
            <w:r w:rsidRPr="004F5703">
              <w:rPr>
                <w:rFonts w:ascii="標楷體" w:eastAsia="標楷體" w:hAnsi="標楷體" w:hint="eastAsia"/>
              </w:rPr>
              <w:t>符合</w:t>
            </w:r>
            <w:r w:rsidRPr="004F5703">
              <w:rPr>
                <w:rFonts w:ascii="標楷體" w:eastAsia="標楷體" w:hAnsi="標楷體"/>
              </w:rPr>
              <w:t xml:space="preserve">  □不符</w:t>
            </w:r>
          </w:p>
        </w:tc>
      </w:tr>
      <w:tr w:rsidR="000112D1" w:rsidRPr="00FB0255" w14:paraId="565BC641" w14:textId="77777777" w:rsidTr="00C6426D">
        <w:trPr>
          <w:trHeight w:val="163"/>
        </w:trPr>
        <w:tc>
          <w:tcPr>
            <w:tcW w:w="585" w:type="dxa"/>
            <w:tcBorders>
              <w:bottom w:val="single" w:sz="4" w:space="0" w:color="auto"/>
            </w:tcBorders>
            <w:vAlign w:val="center"/>
          </w:tcPr>
          <w:p w14:paraId="72784D97" w14:textId="77777777" w:rsidR="000112D1" w:rsidRPr="00C6426D" w:rsidRDefault="000112D1" w:rsidP="005B4F9B">
            <w:pPr>
              <w:snapToGrid w:val="0"/>
              <w:ind w:left="-11" w:right="299"/>
              <w:jc w:val="center"/>
              <w:rPr>
                <w:rFonts w:ascii="標楷體" w:eastAsia="標楷體" w:hAnsi="標楷體"/>
              </w:rPr>
            </w:pPr>
            <w:r w:rsidRPr="00C6426D">
              <w:rPr>
                <w:rFonts w:ascii="標楷體" w:eastAsia="標楷體" w:hAnsi="標楷體" w:hint="eastAsia"/>
              </w:rPr>
              <w:t>2</w:t>
            </w:r>
          </w:p>
        </w:tc>
        <w:tc>
          <w:tcPr>
            <w:tcW w:w="7496" w:type="dxa"/>
            <w:gridSpan w:val="4"/>
            <w:tcBorders>
              <w:bottom w:val="single" w:sz="4" w:space="0" w:color="auto"/>
            </w:tcBorders>
            <w:vAlign w:val="center"/>
          </w:tcPr>
          <w:p w14:paraId="0C459D95" w14:textId="2E92C76B" w:rsidR="000112D1" w:rsidRPr="00C6426D" w:rsidRDefault="000112D1" w:rsidP="005B4F9B">
            <w:pPr>
              <w:snapToGrid w:val="0"/>
              <w:spacing w:line="360" w:lineRule="exact"/>
              <w:rPr>
                <w:rFonts w:ascii="標楷體" w:eastAsia="標楷體" w:hAnsi="標楷體"/>
              </w:rPr>
            </w:pPr>
            <w:r w:rsidRPr="00C6426D">
              <w:rPr>
                <w:rFonts w:ascii="標楷體" w:eastAsia="標楷體" w:hAnsi="標楷體" w:hint="eastAsia"/>
              </w:rPr>
              <w:t>預估用水量(營運期)/平均標準用量(m3/日)：</w:t>
            </w:r>
            <w:r w:rsidRPr="00C6426D">
              <w:rPr>
                <w:rFonts w:ascii="標楷體" w:eastAsia="標楷體" w:hAnsi="標楷體" w:hint="eastAsia"/>
                <w:u w:val="single"/>
              </w:rPr>
              <w:t xml:space="preserve"> </w:t>
            </w:r>
            <w:r w:rsidR="00117D23" w:rsidRPr="00C6426D">
              <w:rPr>
                <w:rFonts w:ascii="標楷體" w:eastAsia="標楷體" w:hAnsi="標楷體" w:hint="eastAsia"/>
                <w:u w:val="single"/>
              </w:rPr>
              <w:t xml:space="preserve">  </w:t>
            </w:r>
            <w:r w:rsidR="00EE1810" w:rsidRPr="00C6426D">
              <w:rPr>
                <w:rFonts w:ascii="標楷體" w:eastAsia="標楷體" w:hAnsi="標楷體" w:hint="eastAsia"/>
                <w:u w:val="single"/>
              </w:rPr>
              <w:t xml:space="preserve"> </w:t>
            </w:r>
            <w:r w:rsidRPr="00C6426D">
              <w:rPr>
                <w:rFonts w:ascii="標楷體" w:eastAsia="標楷體" w:hAnsi="標楷體" w:hint="eastAsia"/>
                <w:u w:val="single"/>
              </w:rPr>
              <w:t xml:space="preserve">  </w:t>
            </w:r>
            <w:r w:rsidRPr="00C6426D">
              <w:rPr>
                <w:rFonts w:ascii="標楷體" w:eastAsia="標楷體" w:hAnsi="標楷體" w:hint="eastAsia"/>
              </w:rPr>
              <w:t>/</w:t>
            </w:r>
            <w:r w:rsidRPr="00C6426D">
              <w:rPr>
                <w:rFonts w:ascii="標楷體" w:eastAsia="標楷體" w:hAnsi="標楷體" w:hint="eastAsia"/>
                <w:u w:val="single"/>
              </w:rPr>
              <w:t xml:space="preserve">   </w:t>
            </w:r>
            <w:r w:rsidR="00117D23" w:rsidRPr="00C6426D">
              <w:rPr>
                <w:rFonts w:ascii="標楷體" w:eastAsia="標楷體" w:hAnsi="標楷體" w:hint="eastAsia"/>
                <w:u w:val="single"/>
              </w:rPr>
              <w:t xml:space="preserve">  </w:t>
            </w:r>
            <w:r w:rsidR="00EE1810" w:rsidRPr="00C6426D">
              <w:rPr>
                <w:rFonts w:ascii="標楷體" w:eastAsia="標楷體" w:hAnsi="標楷體" w:hint="eastAsia"/>
                <w:u w:val="single"/>
              </w:rPr>
              <w:t xml:space="preserve"> </w:t>
            </w:r>
            <w:r w:rsidRPr="00C6426D">
              <w:rPr>
                <w:rFonts w:ascii="標楷體" w:eastAsia="標楷體" w:hAnsi="標楷體" w:hint="eastAsia"/>
              </w:rPr>
              <w:t>(m3/日)</w:t>
            </w:r>
          </w:p>
        </w:tc>
        <w:tc>
          <w:tcPr>
            <w:tcW w:w="1984" w:type="dxa"/>
          </w:tcPr>
          <w:p w14:paraId="65BB1D31" w14:textId="77777777" w:rsidR="000112D1" w:rsidRPr="008C2794" w:rsidRDefault="000112D1" w:rsidP="005B4F9B">
            <w:pPr>
              <w:snapToGrid w:val="0"/>
              <w:spacing w:line="360" w:lineRule="exact"/>
              <w:jc w:val="center"/>
              <w:rPr>
                <w:rFonts w:ascii="標楷體" w:eastAsia="標楷體" w:hAnsi="標楷體"/>
              </w:rPr>
            </w:pPr>
            <w:r w:rsidRPr="004F5703">
              <w:rPr>
                <w:rFonts w:ascii="標楷體" w:eastAsia="標楷體" w:hAnsi="標楷體"/>
              </w:rPr>
              <w:t>□</w:t>
            </w:r>
            <w:r w:rsidRPr="004F5703">
              <w:rPr>
                <w:rFonts w:ascii="標楷體" w:eastAsia="標楷體" w:hAnsi="標楷體" w:hint="eastAsia"/>
              </w:rPr>
              <w:t>符合</w:t>
            </w:r>
            <w:r w:rsidRPr="004F5703">
              <w:rPr>
                <w:rFonts w:ascii="標楷體" w:eastAsia="標楷體" w:hAnsi="標楷體"/>
              </w:rPr>
              <w:t xml:space="preserve">  □不符</w:t>
            </w:r>
          </w:p>
        </w:tc>
      </w:tr>
      <w:tr w:rsidR="000112D1" w:rsidRPr="00FB0255" w14:paraId="133210C9" w14:textId="77777777" w:rsidTr="00C6426D">
        <w:trPr>
          <w:trHeight w:val="70"/>
        </w:trPr>
        <w:tc>
          <w:tcPr>
            <w:tcW w:w="585" w:type="dxa"/>
            <w:tcBorders>
              <w:bottom w:val="single" w:sz="4" w:space="0" w:color="auto"/>
            </w:tcBorders>
            <w:vAlign w:val="center"/>
          </w:tcPr>
          <w:p w14:paraId="19D18335" w14:textId="77777777" w:rsidR="000112D1" w:rsidRPr="00C6426D" w:rsidRDefault="000112D1" w:rsidP="005B4F9B">
            <w:pPr>
              <w:snapToGrid w:val="0"/>
              <w:ind w:left="-11" w:right="299"/>
              <w:jc w:val="center"/>
              <w:rPr>
                <w:rFonts w:ascii="標楷體" w:eastAsia="標楷體" w:hAnsi="標楷體"/>
              </w:rPr>
            </w:pPr>
            <w:r w:rsidRPr="00C6426D">
              <w:rPr>
                <w:rFonts w:ascii="標楷體" w:eastAsia="標楷體" w:hAnsi="標楷體" w:hint="eastAsia"/>
              </w:rPr>
              <w:t>3</w:t>
            </w:r>
          </w:p>
        </w:tc>
        <w:tc>
          <w:tcPr>
            <w:tcW w:w="7496" w:type="dxa"/>
            <w:gridSpan w:val="4"/>
            <w:tcBorders>
              <w:bottom w:val="single" w:sz="4" w:space="0" w:color="auto"/>
            </w:tcBorders>
            <w:vAlign w:val="center"/>
          </w:tcPr>
          <w:p w14:paraId="15A348B2" w14:textId="20F4A37D" w:rsidR="000112D1" w:rsidRPr="00C6426D" w:rsidRDefault="000112D1" w:rsidP="005B4F9B">
            <w:pPr>
              <w:autoSpaceDE w:val="0"/>
              <w:autoSpaceDN w:val="0"/>
              <w:adjustRightInd w:val="0"/>
              <w:spacing w:line="400" w:lineRule="exact"/>
              <w:ind w:leftChars="-1" w:left="-2"/>
              <w:rPr>
                <w:rFonts w:ascii="標楷體" w:eastAsia="標楷體" w:hAnsi="標楷體"/>
              </w:rPr>
            </w:pPr>
            <w:r w:rsidRPr="00C6426D">
              <w:rPr>
                <w:rFonts w:ascii="標楷體" w:eastAsia="標楷體" w:hAnsi="標楷體" w:hint="eastAsia"/>
              </w:rPr>
              <w:t>預估廢(污)水排放量/平均標準用量(m3/日)：</w:t>
            </w:r>
            <w:r w:rsidRPr="00C6426D">
              <w:rPr>
                <w:rFonts w:ascii="標楷體" w:eastAsia="標楷體" w:hAnsi="標楷體" w:hint="eastAsia"/>
                <w:u w:val="single"/>
              </w:rPr>
              <w:t xml:space="preserve">  </w:t>
            </w:r>
            <w:r w:rsidR="00EE1810" w:rsidRPr="00C6426D">
              <w:rPr>
                <w:rFonts w:ascii="標楷體" w:eastAsia="標楷體" w:hAnsi="標楷體" w:hint="eastAsia"/>
                <w:u w:val="single"/>
              </w:rPr>
              <w:t xml:space="preserve"> </w:t>
            </w:r>
            <w:r w:rsidR="00117D23" w:rsidRPr="00C6426D">
              <w:rPr>
                <w:rFonts w:ascii="標楷體" w:eastAsia="標楷體" w:hAnsi="標楷體" w:hint="eastAsia"/>
                <w:u w:val="single"/>
              </w:rPr>
              <w:t xml:space="preserve">  </w:t>
            </w:r>
            <w:r w:rsidRPr="00C6426D">
              <w:rPr>
                <w:rFonts w:ascii="標楷體" w:eastAsia="標楷體" w:hAnsi="標楷體" w:hint="eastAsia"/>
                <w:u w:val="single"/>
              </w:rPr>
              <w:t xml:space="preserve"> </w:t>
            </w:r>
            <w:r w:rsidRPr="00C6426D">
              <w:rPr>
                <w:rFonts w:ascii="標楷體" w:eastAsia="標楷體" w:hAnsi="標楷體" w:hint="eastAsia"/>
              </w:rPr>
              <w:t>/</w:t>
            </w:r>
            <w:r w:rsidRPr="00C6426D">
              <w:rPr>
                <w:rFonts w:ascii="標楷體" w:eastAsia="標楷體" w:hAnsi="標楷體" w:hint="eastAsia"/>
                <w:u w:val="single"/>
              </w:rPr>
              <w:t xml:space="preserve">  </w:t>
            </w:r>
            <w:r w:rsidR="00EE1810" w:rsidRPr="00C6426D">
              <w:rPr>
                <w:rFonts w:ascii="標楷體" w:eastAsia="標楷體" w:hAnsi="標楷體" w:hint="eastAsia"/>
                <w:u w:val="single"/>
              </w:rPr>
              <w:t xml:space="preserve"> </w:t>
            </w:r>
            <w:r w:rsidR="00117D23" w:rsidRPr="00C6426D">
              <w:rPr>
                <w:rFonts w:ascii="標楷體" w:eastAsia="標楷體" w:hAnsi="標楷體" w:hint="eastAsia"/>
                <w:u w:val="single"/>
              </w:rPr>
              <w:t xml:space="preserve">  </w:t>
            </w:r>
            <w:r w:rsidRPr="00C6426D">
              <w:rPr>
                <w:rFonts w:ascii="標楷體" w:eastAsia="標楷體" w:hAnsi="標楷體" w:hint="eastAsia"/>
                <w:u w:val="single"/>
              </w:rPr>
              <w:t xml:space="preserve"> </w:t>
            </w:r>
            <w:r w:rsidRPr="00C6426D">
              <w:rPr>
                <w:rFonts w:ascii="標楷體" w:eastAsia="標楷體" w:hAnsi="標楷體" w:hint="eastAsia"/>
              </w:rPr>
              <w:t>(m3/日)</w:t>
            </w:r>
          </w:p>
        </w:tc>
        <w:tc>
          <w:tcPr>
            <w:tcW w:w="1984" w:type="dxa"/>
          </w:tcPr>
          <w:p w14:paraId="3428903C" w14:textId="77777777" w:rsidR="000112D1" w:rsidRPr="008C2794" w:rsidRDefault="000112D1" w:rsidP="005B4F9B">
            <w:pPr>
              <w:snapToGrid w:val="0"/>
              <w:spacing w:line="360" w:lineRule="exact"/>
              <w:jc w:val="center"/>
              <w:rPr>
                <w:rFonts w:ascii="標楷體" w:eastAsia="標楷體" w:hAnsi="標楷體"/>
              </w:rPr>
            </w:pPr>
            <w:r w:rsidRPr="004F5703">
              <w:rPr>
                <w:rFonts w:ascii="標楷體" w:eastAsia="標楷體" w:hAnsi="標楷體"/>
              </w:rPr>
              <w:t>□</w:t>
            </w:r>
            <w:r w:rsidRPr="004F5703">
              <w:rPr>
                <w:rFonts w:ascii="標楷體" w:eastAsia="標楷體" w:hAnsi="標楷體" w:hint="eastAsia"/>
              </w:rPr>
              <w:t>符合</w:t>
            </w:r>
            <w:r w:rsidRPr="004F5703">
              <w:rPr>
                <w:rFonts w:ascii="標楷體" w:eastAsia="標楷體" w:hAnsi="標楷體"/>
              </w:rPr>
              <w:t xml:space="preserve">  □不符</w:t>
            </w:r>
          </w:p>
        </w:tc>
      </w:tr>
      <w:tr w:rsidR="000112D1" w:rsidRPr="00FB0255" w14:paraId="2278BF3C" w14:textId="77777777" w:rsidTr="00C6426D">
        <w:trPr>
          <w:trHeight w:val="693"/>
        </w:trPr>
        <w:tc>
          <w:tcPr>
            <w:tcW w:w="585" w:type="dxa"/>
            <w:tcBorders>
              <w:bottom w:val="single" w:sz="4" w:space="0" w:color="auto"/>
            </w:tcBorders>
            <w:vAlign w:val="center"/>
          </w:tcPr>
          <w:p w14:paraId="02BAB156" w14:textId="77777777" w:rsidR="000112D1" w:rsidRPr="00C6426D" w:rsidRDefault="000112D1" w:rsidP="005B4F9B">
            <w:pPr>
              <w:snapToGrid w:val="0"/>
              <w:ind w:left="-11" w:right="299"/>
              <w:jc w:val="center"/>
              <w:rPr>
                <w:rFonts w:ascii="標楷體" w:eastAsia="標楷體" w:hAnsi="標楷體"/>
              </w:rPr>
            </w:pPr>
            <w:r w:rsidRPr="00C6426D">
              <w:rPr>
                <w:rFonts w:ascii="標楷體" w:eastAsia="標楷體" w:hAnsi="標楷體" w:hint="eastAsia"/>
              </w:rPr>
              <w:t>4</w:t>
            </w:r>
          </w:p>
        </w:tc>
        <w:tc>
          <w:tcPr>
            <w:tcW w:w="7496" w:type="dxa"/>
            <w:gridSpan w:val="4"/>
            <w:tcBorders>
              <w:bottom w:val="single" w:sz="4" w:space="0" w:color="auto"/>
            </w:tcBorders>
            <w:vAlign w:val="center"/>
          </w:tcPr>
          <w:p w14:paraId="4F31DA34" w14:textId="7F61BAFB" w:rsidR="000112D1" w:rsidRPr="00C6426D" w:rsidRDefault="000112D1" w:rsidP="005B4F9B">
            <w:pPr>
              <w:autoSpaceDE w:val="0"/>
              <w:autoSpaceDN w:val="0"/>
              <w:adjustRightInd w:val="0"/>
              <w:spacing w:line="400" w:lineRule="exact"/>
              <w:ind w:leftChars="-1" w:left="-2"/>
              <w:rPr>
                <w:rFonts w:ascii="標楷體" w:eastAsia="標楷體" w:hAnsi="標楷體"/>
              </w:rPr>
            </w:pPr>
            <w:r w:rsidRPr="00C6426D">
              <w:rPr>
                <w:rFonts w:ascii="標楷體" w:eastAsia="標楷體" w:hAnsi="標楷體" w:hint="eastAsia"/>
                <w:kern w:val="0"/>
              </w:rPr>
              <w:t>以上用量如超過本園區平均標準時，是否簽具切結書，承諾將自行向各該事業主管機關申請另行配合供應或</w:t>
            </w:r>
            <w:r w:rsidRPr="00C6426D">
              <w:rPr>
                <w:rFonts w:ascii="標楷體" w:eastAsia="標楷體" w:hAnsi="標楷體" w:hint="eastAsia"/>
              </w:rPr>
              <w:t>處理至符合本園區排放標準及下水</w:t>
            </w:r>
            <w:r w:rsidRPr="00C6426D">
              <w:rPr>
                <w:rFonts w:ascii="標楷體" w:eastAsia="標楷體" w:hAnsi="標楷體" w:hint="eastAsia"/>
              </w:rPr>
              <w:lastRenderedPageBreak/>
              <w:t>道法、水污染防治法等相關規定</w:t>
            </w:r>
            <w:r w:rsidR="00EE1810" w:rsidRPr="00C6426D">
              <w:rPr>
                <w:rFonts w:ascii="標楷體" w:eastAsia="標楷體" w:hAnsi="標楷體" w:hint="eastAsia"/>
              </w:rPr>
              <w:t>。</w:t>
            </w:r>
          </w:p>
        </w:tc>
        <w:tc>
          <w:tcPr>
            <w:tcW w:w="1984" w:type="dxa"/>
          </w:tcPr>
          <w:p w14:paraId="468CCBF1" w14:textId="77777777" w:rsidR="000112D1" w:rsidRPr="008C2794" w:rsidRDefault="000112D1" w:rsidP="005B4F9B">
            <w:pPr>
              <w:snapToGrid w:val="0"/>
              <w:spacing w:line="360" w:lineRule="exact"/>
              <w:jc w:val="center"/>
              <w:rPr>
                <w:rFonts w:ascii="標楷體" w:eastAsia="標楷體" w:hAnsi="標楷體"/>
              </w:rPr>
            </w:pPr>
            <w:r w:rsidRPr="004F5703">
              <w:rPr>
                <w:rFonts w:ascii="標楷體" w:eastAsia="標楷體" w:hAnsi="標楷體"/>
              </w:rPr>
              <w:lastRenderedPageBreak/>
              <w:t>□</w:t>
            </w:r>
            <w:r w:rsidRPr="004F5703">
              <w:rPr>
                <w:rFonts w:ascii="標楷體" w:eastAsia="標楷體" w:hAnsi="標楷體" w:hint="eastAsia"/>
              </w:rPr>
              <w:t>符合</w:t>
            </w:r>
            <w:r w:rsidRPr="004F5703">
              <w:rPr>
                <w:rFonts w:ascii="標楷體" w:eastAsia="標楷體" w:hAnsi="標楷體"/>
              </w:rPr>
              <w:t xml:space="preserve">  □不符</w:t>
            </w:r>
          </w:p>
        </w:tc>
      </w:tr>
      <w:tr w:rsidR="00EE1810" w:rsidRPr="008C2794" w14:paraId="4B52AA3D" w14:textId="0292525D" w:rsidTr="00C6426D">
        <w:trPr>
          <w:cantSplit/>
          <w:trHeight w:val="871"/>
        </w:trPr>
        <w:tc>
          <w:tcPr>
            <w:tcW w:w="1135" w:type="dxa"/>
            <w:gridSpan w:val="2"/>
            <w:vAlign w:val="center"/>
          </w:tcPr>
          <w:p w14:paraId="2829168B" w14:textId="087D64B1" w:rsidR="00EE1810" w:rsidRPr="00EE1810" w:rsidRDefault="00EE1810" w:rsidP="005B4F9B">
            <w:pPr>
              <w:snapToGrid w:val="0"/>
              <w:spacing w:line="280" w:lineRule="exact"/>
              <w:jc w:val="both"/>
              <w:rPr>
                <w:rFonts w:ascii="標楷體" w:eastAsia="標楷體" w:hAnsi="標楷體"/>
              </w:rPr>
            </w:pPr>
            <w:r w:rsidRPr="00EE1810">
              <w:rPr>
                <w:rFonts w:ascii="標楷體" w:eastAsia="標楷體" w:hAnsi="標楷體" w:hint="eastAsia"/>
              </w:rPr>
              <w:t>審查結果</w:t>
            </w:r>
          </w:p>
        </w:tc>
        <w:tc>
          <w:tcPr>
            <w:tcW w:w="8930" w:type="dxa"/>
            <w:gridSpan w:val="4"/>
            <w:vAlign w:val="center"/>
          </w:tcPr>
          <w:p w14:paraId="76E6280F" w14:textId="77777777" w:rsidR="00EE1810" w:rsidRPr="008C2794" w:rsidRDefault="00EE1810" w:rsidP="00EE1810">
            <w:pPr>
              <w:snapToGrid w:val="0"/>
              <w:spacing w:line="280" w:lineRule="exact"/>
              <w:jc w:val="both"/>
              <w:rPr>
                <w:rFonts w:ascii="標楷體" w:eastAsia="標楷體" w:hAnsi="標楷體"/>
              </w:rPr>
            </w:pPr>
            <w:r w:rsidRPr="008C2794">
              <w:rPr>
                <w:rFonts w:ascii="標楷體" w:eastAsia="標楷體" w:hAnsi="標楷體" w:hint="eastAsia"/>
              </w:rPr>
              <w:t>□</w:t>
            </w:r>
            <w:r>
              <w:rPr>
                <w:rFonts w:ascii="標楷體" w:eastAsia="標楷體" w:hAnsi="標楷體" w:hint="eastAsia"/>
              </w:rPr>
              <w:t xml:space="preserve"> </w:t>
            </w:r>
            <w:r w:rsidRPr="008C2794">
              <w:rPr>
                <w:rFonts w:ascii="標楷體" w:eastAsia="標楷體" w:hAnsi="標楷體" w:hint="eastAsia"/>
              </w:rPr>
              <w:t>符合，資格標審查通過，得參與價格標開標</w:t>
            </w:r>
            <w:r>
              <w:rPr>
                <w:rFonts w:ascii="標楷體" w:eastAsia="標楷體" w:hAnsi="標楷體" w:hint="eastAsia"/>
              </w:rPr>
              <w:t>、決標</w:t>
            </w:r>
            <w:r w:rsidRPr="008C2794">
              <w:rPr>
                <w:rFonts w:ascii="標楷體" w:eastAsia="標楷體" w:hAnsi="標楷體" w:hint="eastAsia"/>
              </w:rPr>
              <w:t>作業。</w:t>
            </w:r>
          </w:p>
          <w:p w14:paraId="426E72A8" w14:textId="769BBEBB" w:rsidR="00EE1810" w:rsidRPr="008C2794" w:rsidRDefault="00EE1810" w:rsidP="00EE1810">
            <w:pPr>
              <w:snapToGrid w:val="0"/>
              <w:spacing w:line="280" w:lineRule="exact"/>
              <w:jc w:val="both"/>
              <w:rPr>
                <w:rFonts w:ascii="標楷體" w:eastAsia="標楷體" w:hAnsi="標楷體"/>
              </w:rPr>
            </w:pPr>
            <w:r w:rsidRPr="008C2794">
              <w:rPr>
                <w:rFonts w:ascii="標楷體" w:eastAsia="標楷體" w:hAnsi="標楷體" w:hint="eastAsia"/>
              </w:rPr>
              <w:t>□ 不符合，</w:t>
            </w:r>
            <w:r w:rsidRPr="00EE1810">
              <w:rPr>
                <w:rFonts w:ascii="標楷體" w:eastAsia="標楷體" w:hAnsi="標楷體" w:hint="eastAsia"/>
              </w:rPr>
              <w:t>補正後資格仍不符合者</w:t>
            </w:r>
            <w:r>
              <w:rPr>
                <w:rFonts w:ascii="標楷體" w:eastAsia="標楷體" w:hAnsi="標楷體" w:hint="eastAsia"/>
              </w:rPr>
              <w:t>，</w:t>
            </w:r>
            <w:r w:rsidRPr="008C2794">
              <w:rPr>
                <w:rFonts w:ascii="標楷體" w:eastAsia="標楷體" w:hAnsi="標楷體" w:hint="eastAsia"/>
              </w:rPr>
              <w:t>視為放棄投標申購資格，所繳</w:t>
            </w:r>
            <w:r>
              <w:rPr>
                <w:rFonts w:ascii="標楷體" w:eastAsia="標楷體" w:hAnsi="標楷體" w:hint="eastAsia"/>
              </w:rPr>
              <w:t>保證金</w:t>
            </w:r>
            <w:r w:rsidRPr="008C2794">
              <w:rPr>
                <w:rFonts w:ascii="標楷體" w:eastAsia="標楷體" w:hAnsi="標楷體" w:hint="eastAsia"/>
              </w:rPr>
              <w:t>無息退還。</w:t>
            </w:r>
          </w:p>
        </w:tc>
      </w:tr>
      <w:tr w:rsidR="000112D1" w:rsidRPr="008C2794" w14:paraId="1BF7039B" w14:textId="77777777" w:rsidTr="00C6426D">
        <w:trPr>
          <w:cantSplit/>
          <w:trHeight w:val="70"/>
        </w:trPr>
        <w:tc>
          <w:tcPr>
            <w:tcW w:w="4969" w:type="dxa"/>
            <w:gridSpan w:val="4"/>
            <w:vAlign w:val="center"/>
          </w:tcPr>
          <w:p w14:paraId="3D59B489" w14:textId="77777777" w:rsidR="000112D1" w:rsidRPr="008C2794" w:rsidRDefault="000112D1" w:rsidP="005B4F9B">
            <w:pPr>
              <w:snapToGrid w:val="0"/>
              <w:spacing w:line="280" w:lineRule="exact"/>
              <w:jc w:val="center"/>
              <w:rPr>
                <w:rFonts w:ascii="標楷體" w:eastAsia="標楷體" w:hAnsi="標楷體"/>
                <w:b/>
              </w:rPr>
            </w:pPr>
            <w:r w:rsidRPr="008C2794">
              <w:rPr>
                <w:rFonts w:ascii="標楷體" w:eastAsia="標楷體" w:hAnsi="標楷體" w:hint="eastAsia"/>
                <w:b/>
              </w:rPr>
              <w:t>初審單位</w:t>
            </w:r>
          </w:p>
        </w:tc>
        <w:tc>
          <w:tcPr>
            <w:tcW w:w="5096" w:type="dxa"/>
            <w:gridSpan w:val="2"/>
            <w:vAlign w:val="center"/>
          </w:tcPr>
          <w:p w14:paraId="356FC576" w14:textId="77777777" w:rsidR="000112D1" w:rsidRPr="008C2794" w:rsidRDefault="000112D1" w:rsidP="005B4F9B">
            <w:pPr>
              <w:snapToGrid w:val="0"/>
              <w:spacing w:line="280" w:lineRule="exact"/>
              <w:jc w:val="center"/>
              <w:rPr>
                <w:rFonts w:ascii="標楷體" w:eastAsia="標楷體" w:hAnsi="標楷體"/>
                <w:b/>
              </w:rPr>
            </w:pPr>
            <w:r w:rsidRPr="008C2794">
              <w:rPr>
                <w:rFonts w:ascii="標楷體" w:eastAsia="標楷體" w:hAnsi="標楷體" w:hint="eastAsia"/>
                <w:b/>
              </w:rPr>
              <w:t>複核單位</w:t>
            </w:r>
          </w:p>
        </w:tc>
      </w:tr>
      <w:tr w:rsidR="000112D1" w:rsidRPr="008C2794" w14:paraId="4D54B878" w14:textId="77777777" w:rsidTr="00C6426D">
        <w:trPr>
          <w:cantSplit/>
          <w:trHeight w:val="1112"/>
        </w:trPr>
        <w:tc>
          <w:tcPr>
            <w:tcW w:w="4969" w:type="dxa"/>
            <w:gridSpan w:val="4"/>
            <w:vAlign w:val="center"/>
          </w:tcPr>
          <w:p w14:paraId="6E520C93" w14:textId="77777777" w:rsidR="000112D1" w:rsidRPr="008C2794" w:rsidRDefault="000112D1" w:rsidP="005B4F9B">
            <w:pPr>
              <w:snapToGrid w:val="0"/>
              <w:spacing w:line="280" w:lineRule="exact"/>
              <w:jc w:val="both"/>
              <w:rPr>
                <w:rFonts w:ascii="標楷體" w:eastAsia="標楷體" w:hAnsi="標楷體"/>
              </w:rPr>
            </w:pPr>
          </w:p>
        </w:tc>
        <w:tc>
          <w:tcPr>
            <w:tcW w:w="5096" w:type="dxa"/>
            <w:gridSpan w:val="2"/>
            <w:vAlign w:val="center"/>
          </w:tcPr>
          <w:p w14:paraId="5CB9573D" w14:textId="77777777" w:rsidR="000112D1" w:rsidRPr="008C2794" w:rsidRDefault="000112D1" w:rsidP="005B4F9B">
            <w:pPr>
              <w:snapToGrid w:val="0"/>
              <w:spacing w:line="280" w:lineRule="exact"/>
              <w:jc w:val="both"/>
              <w:rPr>
                <w:rFonts w:ascii="標楷體" w:eastAsia="標楷體" w:hAnsi="標楷體"/>
              </w:rPr>
            </w:pPr>
          </w:p>
        </w:tc>
      </w:tr>
      <w:bookmarkEnd w:id="430"/>
    </w:tbl>
    <w:p w14:paraId="4CC5CDAF" w14:textId="6F15C193" w:rsidR="00A26AC7" w:rsidRPr="00AE4301" w:rsidRDefault="00A26AC7" w:rsidP="00055B30">
      <w:pPr>
        <w:spacing w:line="480" w:lineRule="exact"/>
        <w:rPr>
          <w:rFonts w:ascii="標楷體" w:eastAsia="標楷體" w:hAnsi="標楷體"/>
          <w:sz w:val="28"/>
          <w:szCs w:val="28"/>
        </w:rPr>
      </w:pPr>
    </w:p>
    <w:p w14:paraId="150394AA" w14:textId="018A01A5" w:rsidR="00055B30" w:rsidRPr="00CD4102" w:rsidRDefault="00055B30" w:rsidP="00966FA2">
      <w:pPr>
        <w:pStyle w:val="afff0"/>
      </w:pPr>
      <w:bookmarkStart w:id="431" w:name="_Hlk115774932"/>
      <w:r w:rsidRPr="00CD4102">
        <w:rPr>
          <w:rFonts w:hint="eastAsia"/>
        </w:rPr>
        <w:t>價格標開標作業</w:t>
      </w:r>
    </w:p>
    <w:p w14:paraId="5B708FB5" w14:textId="5945AF9B" w:rsidR="00465543" w:rsidRPr="00CD4102" w:rsidRDefault="00055B30" w:rsidP="003F5332">
      <w:pPr>
        <w:pStyle w:val="ac"/>
        <w:numPr>
          <w:ilvl w:val="0"/>
          <w:numId w:val="11"/>
        </w:numPr>
        <w:spacing w:line="480" w:lineRule="exact"/>
        <w:ind w:leftChars="0"/>
        <w:rPr>
          <w:rFonts w:ascii="標楷體" w:eastAsia="標楷體" w:hAnsi="標楷體"/>
          <w:sz w:val="28"/>
          <w:szCs w:val="28"/>
        </w:rPr>
      </w:pPr>
      <w:r w:rsidRPr="00CD4102">
        <w:rPr>
          <w:rFonts w:ascii="標楷體" w:eastAsia="標楷體" w:hAnsi="標楷體" w:hint="eastAsia"/>
          <w:sz w:val="28"/>
          <w:szCs w:val="28"/>
        </w:rPr>
        <w:t>依公告之價格標開標日期及地點，由本府會同受託開發商、委託專案管理</w:t>
      </w:r>
      <w:r w:rsidR="0085484F" w:rsidRPr="00CD4102">
        <w:rPr>
          <w:rFonts w:ascii="標楷體" w:eastAsia="標楷體" w:hAnsi="標楷體" w:hint="eastAsia"/>
          <w:sz w:val="28"/>
          <w:szCs w:val="28"/>
        </w:rPr>
        <w:t>等</w:t>
      </w:r>
      <w:r w:rsidRPr="00CD4102">
        <w:rPr>
          <w:rFonts w:ascii="標楷體" w:eastAsia="標楷體" w:hAnsi="標楷體" w:hint="eastAsia"/>
          <w:sz w:val="28"/>
          <w:szCs w:val="28"/>
        </w:rPr>
        <w:t>單位</w:t>
      </w:r>
      <w:r w:rsidR="0085484F" w:rsidRPr="00CD4102">
        <w:rPr>
          <w:rFonts w:ascii="標楷體" w:eastAsia="標楷體" w:hAnsi="標楷體" w:hint="eastAsia"/>
          <w:sz w:val="28"/>
          <w:szCs w:val="28"/>
        </w:rPr>
        <w:t>，由專案管理單位驗明價格</w:t>
      </w:r>
      <w:proofErr w:type="gramStart"/>
      <w:r w:rsidR="0085484F" w:rsidRPr="00CD4102">
        <w:rPr>
          <w:rFonts w:ascii="標楷體" w:eastAsia="標楷體" w:hAnsi="標楷體" w:hint="eastAsia"/>
          <w:sz w:val="28"/>
          <w:szCs w:val="28"/>
        </w:rPr>
        <w:t>標封妥封</w:t>
      </w:r>
      <w:proofErr w:type="gramEnd"/>
      <w:r w:rsidR="0085484F" w:rsidRPr="00CD4102">
        <w:rPr>
          <w:rFonts w:ascii="標楷體" w:eastAsia="標楷體" w:hAnsi="標楷體" w:hint="eastAsia"/>
          <w:sz w:val="28"/>
          <w:szCs w:val="28"/>
        </w:rPr>
        <w:t>無損後</w:t>
      </w:r>
      <w:r w:rsidRPr="00CD4102">
        <w:rPr>
          <w:rFonts w:ascii="標楷體" w:eastAsia="標楷體" w:hAnsi="標楷體" w:hint="eastAsia"/>
          <w:sz w:val="28"/>
          <w:szCs w:val="28"/>
        </w:rPr>
        <w:t>，當場當眾開標。</w:t>
      </w:r>
    </w:p>
    <w:p w14:paraId="2F09AE45" w14:textId="625D3B03" w:rsidR="00055B30" w:rsidRPr="00CD4102" w:rsidRDefault="00055B30" w:rsidP="003F5332">
      <w:pPr>
        <w:pStyle w:val="ac"/>
        <w:numPr>
          <w:ilvl w:val="0"/>
          <w:numId w:val="11"/>
        </w:numPr>
        <w:spacing w:line="480" w:lineRule="exact"/>
        <w:ind w:leftChars="0"/>
        <w:rPr>
          <w:rFonts w:ascii="標楷體" w:eastAsia="標楷體" w:hAnsi="標楷體"/>
          <w:sz w:val="28"/>
          <w:szCs w:val="28"/>
        </w:rPr>
      </w:pPr>
      <w:r w:rsidRPr="00CD4102">
        <w:rPr>
          <w:rFonts w:ascii="標楷體" w:eastAsia="標楷體" w:hAnsi="標楷體" w:hint="eastAsia"/>
          <w:sz w:val="28"/>
          <w:szCs w:val="28"/>
        </w:rPr>
        <w:t>前階段審查通過者為有效標單，其</w:t>
      </w:r>
      <w:proofErr w:type="gramStart"/>
      <w:r w:rsidR="00FF4CDE" w:rsidRPr="00CD4102">
        <w:rPr>
          <w:rFonts w:ascii="標楷體" w:eastAsia="標楷體" w:hAnsi="標楷體" w:hint="eastAsia"/>
          <w:sz w:val="28"/>
          <w:szCs w:val="28"/>
        </w:rPr>
        <w:t>標購人</w:t>
      </w:r>
      <w:r w:rsidRPr="00CD4102">
        <w:rPr>
          <w:rFonts w:ascii="標楷體" w:eastAsia="標楷體" w:hAnsi="標楷體" w:hint="eastAsia"/>
          <w:sz w:val="28"/>
          <w:szCs w:val="28"/>
        </w:rPr>
        <w:t>方</w:t>
      </w:r>
      <w:proofErr w:type="gramEnd"/>
      <w:r w:rsidRPr="00CD4102">
        <w:rPr>
          <w:rFonts w:ascii="標楷體" w:eastAsia="標楷體" w:hAnsi="標楷體" w:hint="eastAsia"/>
          <w:sz w:val="28"/>
          <w:szCs w:val="28"/>
        </w:rPr>
        <w:t>得參與價格標開標、決標作業。</w:t>
      </w:r>
    </w:p>
    <w:p w14:paraId="1E2D544F" w14:textId="3FE63C3B" w:rsidR="00130400" w:rsidRPr="00CD4102" w:rsidRDefault="00130400" w:rsidP="003F5332">
      <w:pPr>
        <w:pStyle w:val="ac"/>
        <w:numPr>
          <w:ilvl w:val="0"/>
          <w:numId w:val="11"/>
        </w:numPr>
        <w:spacing w:line="480" w:lineRule="exact"/>
        <w:ind w:leftChars="0"/>
        <w:rPr>
          <w:rFonts w:ascii="標楷體" w:eastAsia="標楷體" w:hAnsi="標楷體"/>
          <w:sz w:val="28"/>
          <w:szCs w:val="28"/>
        </w:rPr>
      </w:pPr>
      <w:r w:rsidRPr="00CD4102">
        <w:rPr>
          <w:rFonts w:ascii="標楷體" w:eastAsia="標楷體" w:hAnsi="標楷體" w:hint="eastAsia"/>
          <w:sz w:val="28"/>
          <w:szCs w:val="28"/>
        </w:rPr>
        <w:t>價格標開標時，以有效標單之投標價金達標售價金底價且為</w:t>
      </w:r>
      <w:proofErr w:type="gramStart"/>
      <w:r w:rsidRPr="00CD4102">
        <w:rPr>
          <w:rFonts w:ascii="標楷體" w:eastAsia="標楷體" w:hAnsi="標楷體" w:hint="eastAsia"/>
          <w:sz w:val="28"/>
          <w:szCs w:val="28"/>
        </w:rPr>
        <w:t>最</w:t>
      </w:r>
      <w:proofErr w:type="gramEnd"/>
      <w:r w:rsidRPr="00CD4102">
        <w:rPr>
          <w:rFonts w:ascii="標楷體" w:eastAsia="標楷體" w:hAnsi="標楷體" w:hint="eastAsia"/>
          <w:sz w:val="28"/>
          <w:szCs w:val="28"/>
        </w:rPr>
        <w:t>高價額者為得標人，有效標單之投標價金達標售價金底價且為次高標價者為次得標人，以此類推；最高價額有2標以上相同者，由主持人當場抽籤決定得標人及次得標人；如有效標單僅1標，其投標金額與底價相同者亦為得標人。</w:t>
      </w:r>
    </w:p>
    <w:p w14:paraId="7EA17374" w14:textId="14034247" w:rsidR="00130400" w:rsidRPr="000F6B84" w:rsidRDefault="00130400" w:rsidP="003F5332">
      <w:pPr>
        <w:pStyle w:val="ac"/>
        <w:numPr>
          <w:ilvl w:val="0"/>
          <w:numId w:val="11"/>
        </w:numPr>
        <w:spacing w:line="480" w:lineRule="exact"/>
        <w:ind w:leftChars="0"/>
        <w:rPr>
          <w:rFonts w:ascii="標楷體" w:eastAsia="標楷體" w:hAnsi="標楷體"/>
          <w:sz w:val="28"/>
          <w:szCs w:val="28"/>
        </w:rPr>
      </w:pPr>
      <w:r w:rsidRPr="00CD4102">
        <w:rPr>
          <w:rFonts w:ascii="標楷體" w:eastAsia="標楷體" w:hAnsi="標楷體" w:hint="eastAsia"/>
          <w:sz w:val="28"/>
          <w:szCs w:val="28"/>
        </w:rPr>
        <w:t>得標人始為該</w:t>
      </w:r>
      <w:proofErr w:type="gramStart"/>
      <w:r w:rsidRPr="00CD4102">
        <w:rPr>
          <w:rFonts w:ascii="標楷體" w:eastAsia="標楷體" w:hAnsi="標楷體" w:hint="eastAsia"/>
          <w:sz w:val="28"/>
          <w:szCs w:val="28"/>
        </w:rPr>
        <w:t>坵</w:t>
      </w:r>
      <w:proofErr w:type="gramEnd"/>
      <w:r w:rsidRPr="00CD4102">
        <w:rPr>
          <w:rFonts w:ascii="標楷體" w:eastAsia="標楷體" w:hAnsi="標楷體" w:hint="eastAsia"/>
          <w:sz w:val="28"/>
          <w:szCs w:val="28"/>
        </w:rPr>
        <w:t>塊申購</w:t>
      </w:r>
      <w:r w:rsidRPr="000F6B84">
        <w:rPr>
          <w:rFonts w:ascii="標楷體" w:eastAsia="標楷體" w:hAnsi="標楷體" w:hint="eastAsia"/>
          <w:sz w:val="28"/>
          <w:szCs w:val="28"/>
        </w:rPr>
        <w:t>資格暫定</w:t>
      </w:r>
      <w:proofErr w:type="gramStart"/>
      <w:r w:rsidR="001F5EDB" w:rsidRPr="000F6B84">
        <w:rPr>
          <w:rFonts w:ascii="標楷體" w:eastAsia="標楷體" w:hAnsi="標楷體" w:hint="eastAsia"/>
          <w:sz w:val="28"/>
          <w:szCs w:val="28"/>
        </w:rPr>
        <w:t>標購人</w:t>
      </w:r>
      <w:proofErr w:type="gramEnd"/>
      <w:r w:rsidRPr="000F6B84">
        <w:rPr>
          <w:rFonts w:ascii="標楷體" w:eastAsia="標楷體" w:hAnsi="標楷體" w:hint="eastAsia"/>
          <w:sz w:val="28"/>
          <w:szCs w:val="28"/>
        </w:rPr>
        <w:t>。</w:t>
      </w:r>
    </w:p>
    <w:p w14:paraId="6DCA561B" w14:textId="6B26A9B6" w:rsidR="00130400" w:rsidRPr="00CD4102" w:rsidRDefault="00130400" w:rsidP="00966FA2">
      <w:pPr>
        <w:pStyle w:val="afff0"/>
      </w:pPr>
      <w:r w:rsidRPr="00CD4102">
        <w:rPr>
          <w:rFonts w:hint="eastAsia"/>
        </w:rPr>
        <w:t>申購</w:t>
      </w:r>
      <w:r w:rsidR="00572E94" w:rsidRPr="00CD4102">
        <w:rPr>
          <w:rFonts w:hint="eastAsia"/>
        </w:rPr>
        <w:t>核准</w:t>
      </w:r>
      <w:r w:rsidR="002A39F7" w:rsidRPr="00CD4102">
        <w:rPr>
          <w:rFonts w:hint="eastAsia"/>
        </w:rPr>
        <w:t>確認</w:t>
      </w:r>
      <w:r w:rsidR="00572E94" w:rsidRPr="00CD4102">
        <w:rPr>
          <w:rFonts w:hint="eastAsia"/>
        </w:rPr>
        <w:t>作業</w:t>
      </w:r>
    </w:p>
    <w:p w14:paraId="134C5BBA" w14:textId="01C994B1" w:rsidR="00130400" w:rsidRPr="00CD4102" w:rsidRDefault="00130400" w:rsidP="003F5332">
      <w:pPr>
        <w:pStyle w:val="ac"/>
        <w:numPr>
          <w:ilvl w:val="0"/>
          <w:numId w:val="12"/>
        </w:numPr>
        <w:spacing w:line="480" w:lineRule="exact"/>
        <w:ind w:leftChars="0"/>
        <w:rPr>
          <w:rFonts w:ascii="標楷體" w:eastAsia="標楷體" w:hAnsi="標楷體"/>
          <w:sz w:val="28"/>
          <w:szCs w:val="28"/>
        </w:rPr>
      </w:pPr>
      <w:bookmarkStart w:id="432" w:name="_Hlk115775934"/>
      <w:r w:rsidRPr="00CD4102">
        <w:rPr>
          <w:rFonts w:ascii="標楷體" w:eastAsia="標楷體" w:hAnsi="標楷體" w:hint="eastAsia"/>
          <w:sz w:val="28"/>
          <w:szCs w:val="28"/>
        </w:rPr>
        <w:t>依據前階段價格標開標結果，</w:t>
      </w:r>
      <w:r w:rsidR="008C68B0" w:rsidRPr="00CD4102">
        <w:rPr>
          <w:rFonts w:ascii="標楷體" w:eastAsia="標楷體" w:hAnsi="標楷體" w:hint="eastAsia"/>
          <w:sz w:val="28"/>
          <w:szCs w:val="28"/>
        </w:rPr>
        <w:t>彙整申購資格暫定</w:t>
      </w:r>
      <w:proofErr w:type="gramStart"/>
      <w:r w:rsidR="00FF4CDE" w:rsidRPr="00CD4102">
        <w:rPr>
          <w:rFonts w:ascii="標楷體" w:eastAsia="標楷體" w:hAnsi="標楷體" w:hint="eastAsia"/>
          <w:sz w:val="28"/>
          <w:szCs w:val="28"/>
        </w:rPr>
        <w:t>標購人</w:t>
      </w:r>
      <w:r w:rsidR="008C68B0" w:rsidRPr="00CD4102">
        <w:rPr>
          <w:rFonts w:ascii="標楷體" w:eastAsia="標楷體" w:hAnsi="標楷體" w:hint="eastAsia"/>
          <w:sz w:val="28"/>
          <w:szCs w:val="28"/>
        </w:rPr>
        <w:t>之</w:t>
      </w:r>
      <w:proofErr w:type="gramEnd"/>
      <w:r w:rsidR="008C68B0" w:rsidRPr="00CD4102">
        <w:rPr>
          <w:rFonts w:ascii="標楷體" w:eastAsia="標楷體" w:hAnsi="標楷體" w:hint="eastAsia"/>
          <w:sz w:val="28"/>
          <w:szCs w:val="28"/>
        </w:rPr>
        <w:t>申購書件製成審查提案，</w:t>
      </w:r>
      <w:r w:rsidRPr="00CD4102">
        <w:rPr>
          <w:rFonts w:ascii="標楷體" w:eastAsia="標楷體" w:hAnsi="標楷體" w:hint="eastAsia"/>
          <w:sz w:val="28"/>
          <w:szCs w:val="28"/>
        </w:rPr>
        <w:t>提請「南投縣政府產業園區土地或建築物租售及價格審定小組」(以下簡稱租售及價格審定小組)核准確認後，該得標人始為核准承購人。</w:t>
      </w:r>
    </w:p>
    <w:bookmarkEnd w:id="432"/>
    <w:p w14:paraId="11D212F5" w14:textId="1EF0BC01" w:rsidR="00130400" w:rsidRPr="00CD4102" w:rsidRDefault="00130400" w:rsidP="003F5332">
      <w:pPr>
        <w:pStyle w:val="ac"/>
        <w:numPr>
          <w:ilvl w:val="0"/>
          <w:numId w:val="12"/>
        </w:numPr>
        <w:spacing w:line="480" w:lineRule="exact"/>
        <w:ind w:leftChars="0"/>
        <w:rPr>
          <w:rFonts w:ascii="標楷體" w:eastAsia="標楷體" w:hAnsi="標楷體"/>
          <w:sz w:val="28"/>
          <w:szCs w:val="28"/>
        </w:rPr>
      </w:pPr>
      <w:r w:rsidRPr="00CD4102">
        <w:rPr>
          <w:rFonts w:ascii="標楷體" w:eastAsia="標楷體" w:hAnsi="標楷體" w:hint="eastAsia"/>
          <w:sz w:val="28"/>
          <w:szCs w:val="28"/>
        </w:rPr>
        <w:t>得標人有放棄承購、逾期未繳款等情形者，</w:t>
      </w:r>
      <w:proofErr w:type="gramStart"/>
      <w:r w:rsidRPr="00CD4102">
        <w:rPr>
          <w:rFonts w:ascii="標楷體" w:eastAsia="標楷體" w:hAnsi="標楷體" w:hint="eastAsia"/>
          <w:sz w:val="28"/>
          <w:szCs w:val="28"/>
        </w:rPr>
        <w:t>本府得通知</w:t>
      </w:r>
      <w:proofErr w:type="gramEnd"/>
      <w:r w:rsidRPr="00CD4102">
        <w:rPr>
          <w:rFonts w:ascii="標楷體" w:eastAsia="標楷體" w:hAnsi="標楷體" w:hint="eastAsia"/>
          <w:sz w:val="28"/>
          <w:szCs w:val="28"/>
        </w:rPr>
        <w:t>次得標人遞補之，無候補得標人時，</w:t>
      </w:r>
      <w:proofErr w:type="gramStart"/>
      <w:r w:rsidRPr="00CD4102">
        <w:rPr>
          <w:rFonts w:ascii="標楷體" w:eastAsia="標楷體" w:hAnsi="標楷體" w:hint="eastAsia"/>
          <w:sz w:val="28"/>
          <w:szCs w:val="28"/>
        </w:rPr>
        <w:t>本府得重</w:t>
      </w:r>
      <w:proofErr w:type="gramEnd"/>
      <w:r w:rsidRPr="00CD4102">
        <w:rPr>
          <w:rFonts w:ascii="標楷體" w:eastAsia="標楷體" w:hAnsi="標楷體" w:hint="eastAsia"/>
          <w:sz w:val="28"/>
          <w:szCs w:val="28"/>
        </w:rPr>
        <w:t>行辦理標售或另依其他方式處理。</w:t>
      </w:r>
    </w:p>
    <w:p w14:paraId="2E5A96BB" w14:textId="1416C956" w:rsidR="00A13D67" w:rsidRPr="00CD4102" w:rsidRDefault="007375E5" w:rsidP="000056BF">
      <w:pPr>
        <w:pStyle w:val="ac"/>
        <w:numPr>
          <w:ilvl w:val="0"/>
          <w:numId w:val="12"/>
        </w:numPr>
        <w:spacing w:line="480" w:lineRule="exact"/>
        <w:ind w:leftChars="0"/>
        <w:rPr>
          <w:rFonts w:ascii="標楷體" w:eastAsia="標楷體" w:hAnsi="標楷體"/>
          <w:sz w:val="28"/>
          <w:szCs w:val="28"/>
        </w:rPr>
      </w:pPr>
      <w:r w:rsidRPr="00AC7B40">
        <w:rPr>
          <w:rFonts w:ascii="標楷體" w:eastAsia="標楷體" w:hAnsi="標楷體" w:hint="eastAsia"/>
          <w:sz w:val="28"/>
          <w:szCs w:val="28"/>
        </w:rPr>
        <w:t>前項由次得標人得標者，應於接獲本府通知之次日起30日內按最高標價繳交</w:t>
      </w:r>
      <w:r w:rsidR="00BC3BBA" w:rsidRPr="00AC7B40">
        <w:rPr>
          <w:rFonts w:ascii="標楷體" w:eastAsia="標楷體" w:hAnsi="標楷體" w:hint="eastAsia"/>
          <w:sz w:val="28"/>
          <w:szCs w:val="28"/>
        </w:rPr>
        <w:t>土地價款之自備款及</w:t>
      </w:r>
      <w:r w:rsidR="00BC3BBA" w:rsidRPr="00AC7B40">
        <w:rPr>
          <w:rFonts w:ascii="標楷體" w:eastAsia="標楷體" w:hAnsi="標楷體"/>
          <w:sz w:val="28"/>
          <w:szCs w:val="28"/>
        </w:rPr>
        <w:t>1%</w:t>
      </w:r>
      <w:r w:rsidR="00BC3BBA" w:rsidRPr="00AC7B40">
        <w:rPr>
          <w:rFonts w:ascii="標楷體" w:eastAsia="標楷體" w:hAnsi="標楷體" w:hint="eastAsia"/>
          <w:sz w:val="28"/>
          <w:szCs w:val="28"/>
        </w:rPr>
        <w:t>產業園區開發管理基</w:t>
      </w:r>
      <w:r w:rsidR="00BC3BBA" w:rsidRPr="00CD4102">
        <w:rPr>
          <w:rFonts w:ascii="標楷體" w:eastAsia="標楷體" w:hAnsi="標楷體" w:hint="eastAsia"/>
          <w:sz w:val="28"/>
          <w:szCs w:val="28"/>
        </w:rPr>
        <w:lastRenderedPageBreak/>
        <w:t>金</w:t>
      </w:r>
      <w:r w:rsidRPr="00CD4102">
        <w:rPr>
          <w:rFonts w:ascii="標楷體" w:eastAsia="標楷體" w:hAnsi="標楷體" w:hint="eastAsia"/>
          <w:sz w:val="28"/>
          <w:szCs w:val="28"/>
        </w:rPr>
        <w:t>。</w:t>
      </w:r>
    </w:p>
    <w:p w14:paraId="1279255B" w14:textId="55307044" w:rsidR="00B90EEC" w:rsidRPr="00AE4301" w:rsidRDefault="00B90EEC" w:rsidP="00A3237E">
      <w:pPr>
        <w:pStyle w:val="2"/>
        <w:rPr>
          <w:rFonts w:ascii="標楷體" w:eastAsia="標楷體" w:hAnsi="標楷體"/>
          <w:sz w:val="28"/>
          <w:szCs w:val="28"/>
        </w:rPr>
      </w:pPr>
      <w:bookmarkStart w:id="433" w:name="_Toc455059805"/>
      <w:bookmarkStart w:id="434" w:name="_Toc480533918"/>
      <w:bookmarkStart w:id="435" w:name="_Toc485734456"/>
      <w:bookmarkStart w:id="436" w:name="_Toc503779600"/>
      <w:bookmarkStart w:id="437" w:name="_Toc504569755"/>
      <w:bookmarkStart w:id="438" w:name="_Toc90482021"/>
      <w:bookmarkStart w:id="439" w:name="_Toc90485270"/>
      <w:bookmarkStart w:id="440" w:name="_Toc115770260"/>
      <w:bookmarkStart w:id="441" w:name="_Toc115770371"/>
      <w:bookmarkStart w:id="442" w:name="_Toc116042474"/>
      <w:bookmarkStart w:id="443" w:name="_Toc118474667"/>
      <w:bookmarkStart w:id="444" w:name="_Toc140737651"/>
      <w:bookmarkEnd w:id="429"/>
      <w:bookmarkEnd w:id="431"/>
      <w:r w:rsidRPr="00AE4301">
        <w:rPr>
          <w:rFonts w:ascii="標楷體" w:eastAsia="標楷體" w:hAnsi="標楷體" w:hint="eastAsia"/>
          <w:sz w:val="28"/>
          <w:szCs w:val="28"/>
        </w:rPr>
        <w:t>【</w:t>
      </w:r>
      <w:r w:rsidR="00685871" w:rsidRPr="00AE4301">
        <w:rPr>
          <w:rFonts w:ascii="標楷體" w:eastAsia="標楷體" w:hAnsi="標楷體" w:hint="eastAsia"/>
          <w:sz w:val="28"/>
          <w:szCs w:val="28"/>
        </w:rPr>
        <w:t>承購土地</w:t>
      </w:r>
      <w:r w:rsidR="00A604AC" w:rsidRPr="00AE4301">
        <w:rPr>
          <w:rFonts w:ascii="標楷體" w:eastAsia="標楷體" w:hAnsi="標楷體" w:hint="eastAsia"/>
          <w:sz w:val="28"/>
          <w:szCs w:val="28"/>
        </w:rPr>
        <w:t>應繳價款</w:t>
      </w:r>
      <w:r w:rsidRPr="00AE4301">
        <w:rPr>
          <w:rFonts w:ascii="標楷體" w:eastAsia="標楷體" w:hAnsi="標楷體" w:hint="eastAsia"/>
          <w:sz w:val="28"/>
          <w:szCs w:val="28"/>
        </w:rPr>
        <w:t>】</w:t>
      </w:r>
      <w:bookmarkEnd w:id="433"/>
      <w:bookmarkEnd w:id="434"/>
      <w:bookmarkEnd w:id="435"/>
      <w:bookmarkEnd w:id="436"/>
      <w:bookmarkEnd w:id="437"/>
      <w:bookmarkEnd w:id="438"/>
      <w:bookmarkEnd w:id="439"/>
      <w:bookmarkEnd w:id="440"/>
      <w:bookmarkEnd w:id="441"/>
      <w:bookmarkEnd w:id="442"/>
      <w:bookmarkEnd w:id="443"/>
      <w:bookmarkEnd w:id="444"/>
    </w:p>
    <w:p w14:paraId="4C9ADBEA" w14:textId="5BDA8E3C" w:rsidR="00AC42F0" w:rsidRPr="00AE4301" w:rsidRDefault="00FF4CDE" w:rsidP="00966FA2">
      <w:pPr>
        <w:pStyle w:val="afff0"/>
      </w:pPr>
      <w:proofErr w:type="gramStart"/>
      <w:r>
        <w:t>標購人</w:t>
      </w:r>
      <w:r w:rsidR="00415739" w:rsidRPr="00AE4301">
        <w:rPr>
          <w:rFonts w:hint="eastAsia"/>
        </w:rPr>
        <w:t>承購</w:t>
      </w:r>
      <w:proofErr w:type="gramEnd"/>
      <w:r w:rsidR="00AC42F0" w:rsidRPr="00AE4301">
        <w:t>本園區土地應繳價款包含「土地</w:t>
      </w:r>
      <w:r w:rsidR="00AC42F0" w:rsidRPr="00AE4301">
        <w:rPr>
          <w:rFonts w:hint="eastAsia"/>
        </w:rPr>
        <w:t>價款」</w:t>
      </w:r>
      <w:r w:rsidR="00893F0A" w:rsidRPr="00AE4301">
        <w:t>、</w:t>
      </w:r>
      <w:r w:rsidR="00AC42F0" w:rsidRPr="00AE4301">
        <w:t>「產業園區開發管理基金」</w:t>
      </w:r>
      <w:r w:rsidR="00893F0A" w:rsidRPr="00AE4301">
        <w:rPr>
          <w:rFonts w:hint="eastAsia"/>
        </w:rPr>
        <w:t>及「施工保證金」</w:t>
      </w:r>
      <w:r w:rsidR="00AC42F0" w:rsidRPr="00AE4301">
        <w:t>，其計算方式如下：</w:t>
      </w:r>
    </w:p>
    <w:p w14:paraId="6BF38143" w14:textId="5B99885B" w:rsidR="00AC42F0" w:rsidRPr="00AE4301" w:rsidRDefault="00AC42F0" w:rsidP="00415739">
      <w:pPr>
        <w:spacing w:line="480" w:lineRule="exact"/>
        <w:ind w:leftChars="354" w:left="1416" w:hangingChars="202" w:hanging="566"/>
        <w:rPr>
          <w:rFonts w:ascii="標楷體" w:eastAsia="標楷體" w:hAnsi="標楷體"/>
          <w:sz w:val="28"/>
          <w:szCs w:val="28"/>
        </w:rPr>
      </w:pPr>
      <w:r w:rsidRPr="00AE4301">
        <w:rPr>
          <w:rFonts w:ascii="標楷體" w:eastAsia="標楷體" w:hAnsi="標楷體"/>
          <w:sz w:val="28"/>
          <w:szCs w:val="28"/>
        </w:rPr>
        <w:t>(</w:t>
      </w:r>
      <w:proofErr w:type="gramStart"/>
      <w:r w:rsidRPr="00AE4301">
        <w:rPr>
          <w:rFonts w:ascii="標楷體" w:eastAsia="標楷體" w:hAnsi="標楷體"/>
          <w:sz w:val="28"/>
          <w:szCs w:val="28"/>
        </w:rPr>
        <w:t>一</w:t>
      </w:r>
      <w:proofErr w:type="gramEnd"/>
      <w:r w:rsidRPr="00AE4301">
        <w:rPr>
          <w:rFonts w:ascii="標楷體" w:eastAsia="標楷體" w:hAnsi="標楷體"/>
          <w:sz w:val="28"/>
          <w:szCs w:val="28"/>
        </w:rPr>
        <w:t>)</w:t>
      </w:r>
      <w:r w:rsidRPr="00AE4301">
        <w:rPr>
          <w:rFonts w:ascii="標楷體" w:eastAsia="標楷體" w:hAnsi="標楷體"/>
          <w:sz w:val="28"/>
          <w:szCs w:val="28"/>
        </w:rPr>
        <w:tab/>
        <w:t>土地</w:t>
      </w:r>
      <w:r w:rsidRPr="00AE4301">
        <w:rPr>
          <w:rFonts w:ascii="標楷體" w:eastAsia="標楷體" w:hAnsi="標楷體" w:hint="eastAsia"/>
          <w:sz w:val="28"/>
          <w:szCs w:val="28"/>
        </w:rPr>
        <w:t>價款：</w:t>
      </w:r>
    </w:p>
    <w:p w14:paraId="77B2DEB3" w14:textId="1D3F82F0" w:rsidR="00A03E02" w:rsidRPr="00AE4301" w:rsidRDefault="000939CE" w:rsidP="007759F2">
      <w:pPr>
        <w:spacing w:line="480" w:lineRule="exact"/>
        <w:ind w:leftChars="413" w:left="1274" w:hangingChars="101" w:hanging="283"/>
        <w:rPr>
          <w:rFonts w:ascii="標楷體" w:eastAsia="標楷體" w:hAnsi="標楷體"/>
          <w:sz w:val="28"/>
          <w:szCs w:val="28"/>
        </w:rPr>
      </w:pPr>
      <w:r w:rsidRPr="00AE4301">
        <w:rPr>
          <w:rFonts w:ascii="標楷體" w:eastAsia="標楷體" w:hAnsi="標楷體" w:hint="eastAsia"/>
          <w:sz w:val="28"/>
          <w:szCs w:val="28"/>
        </w:rPr>
        <w:t>1.</w:t>
      </w:r>
      <w:r w:rsidR="00A03E02" w:rsidRPr="00AE4301">
        <w:rPr>
          <w:rFonts w:ascii="標楷體" w:eastAsia="標楷體" w:hAnsi="標楷體" w:hint="eastAsia"/>
          <w:sz w:val="28"/>
          <w:szCs w:val="28"/>
        </w:rPr>
        <w:t>計算方式：</w:t>
      </w:r>
      <w:r w:rsidR="00294D7C" w:rsidRPr="00294D7C">
        <w:rPr>
          <w:rFonts w:ascii="標楷體" w:eastAsia="標楷體" w:hAnsi="標楷體" w:hint="eastAsia"/>
          <w:sz w:val="28"/>
          <w:szCs w:val="28"/>
        </w:rPr>
        <w:t>土地價款依</w:t>
      </w:r>
      <w:proofErr w:type="gramStart"/>
      <w:r w:rsidR="00FF4CDE">
        <w:rPr>
          <w:rFonts w:ascii="標楷體" w:eastAsia="標楷體" w:hAnsi="標楷體" w:hint="eastAsia"/>
          <w:sz w:val="28"/>
          <w:szCs w:val="28"/>
        </w:rPr>
        <w:t>標購人</w:t>
      </w:r>
      <w:r w:rsidR="00294D7C">
        <w:rPr>
          <w:rFonts w:ascii="標楷體" w:eastAsia="標楷體" w:hAnsi="標楷體" w:hint="eastAsia"/>
          <w:sz w:val="28"/>
          <w:szCs w:val="28"/>
        </w:rPr>
        <w:t>得</w:t>
      </w:r>
      <w:r w:rsidR="00294D7C" w:rsidRPr="00294D7C">
        <w:rPr>
          <w:rFonts w:ascii="標楷體" w:eastAsia="標楷體" w:hAnsi="標楷體" w:hint="eastAsia"/>
          <w:sz w:val="28"/>
          <w:szCs w:val="28"/>
        </w:rPr>
        <w:t>標</w:t>
      </w:r>
      <w:proofErr w:type="gramEnd"/>
      <w:r w:rsidR="00294D7C" w:rsidRPr="00294D7C">
        <w:rPr>
          <w:rFonts w:ascii="標楷體" w:eastAsia="標楷體" w:hAnsi="標楷體" w:hint="eastAsia"/>
          <w:sz w:val="28"/>
          <w:szCs w:val="28"/>
        </w:rPr>
        <w:t>金額計算。標售價金底價詳「</w:t>
      </w:r>
      <w:r w:rsidR="001F2D78" w:rsidRPr="001F2D78">
        <w:rPr>
          <w:rFonts w:ascii="標楷體" w:eastAsia="標楷體" w:hAnsi="標楷體" w:hint="eastAsia"/>
          <w:sz w:val="28"/>
          <w:szCs w:val="28"/>
        </w:rPr>
        <w:t>捌、</w:t>
      </w:r>
      <w:r w:rsidR="00294D7C" w:rsidRPr="00294D7C">
        <w:rPr>
          <w:rFonts w:ascii="標楷體" w:eastAsia="標楷體" w:hAnsi="標楷體" w:hint="eastAsia"/>
          <w:sz w:val="28"/>
          <w:szCs w:val="28"/>
        </w:rPr>
        <w:t>草屯手工藝產業園區產業專用區標售</w:t>
      </w:r>
      <w:proofErr w:type="gramStart"/>
      <w:r w:rsidR="00294D7C" w:rsidRPr="00294D7C">
        <w:rPr>
          <w:rFonts w:ascii="標楷體" w:eastAsia="標楷體" w:hAnsi="標楷體" w:hint="eastAsia"/>
          <w:sz w:val="28"/>
          <w:szCs w:val="28"/>
        </w:rPr>
        <w:t>坵</w:t>
      </w:r>
      <w:proofErr w:type="gramEnd"/>
      <w:r w:rsidR="00294D7C" w:rsidRPr="00294D7C">
        <w:rPr>
          <w:rFonts w:ascii="標楷體" w:eastAsia="標楷體" w:hAnsi="標楷體" w:hint="eastAsia"/>
          <w:sz w:val="28"/>
          <w:szCs w:val="28"/>
        </w:rPr>
        <w:t>塊編號、</w:t>
      </w:r>
      <w:proofErr w:type="gramStart"/>
      <w:r w:rsidR="00294D7C" w:rsidRPr="00294D7C">
        <w:rPr>
          <w:rFonts w:ascii="標楷體" w:eastAsia="標楷體" w:hAnsi="標楷體" w:hint="eastAsia"/>
          <w:sz w:val="28"/>
          <w:szCs w:val="28"/>
        </w:rPr>
        <w:t>面積及價金</w:t>
      </w:r>
      <w:proofErr w:type="gramEnd"/>
      <w:r w:rsidR="00294D7C" w:rsidRPr="00294D7C">
        <w:rPr>
          <w:rFonts w:ascii="標楷體" w:eastAsia="標楷體" w:hAnsi="標楷體" w:hint="eastAsia"/>
          <w:sz w:val="28"/>
          <w:szCs w:val="28"/>
        </w:rPr>
        <w:t>底價對照表」</w:t>
      </w:r>
      <w:r w:rsidR="00294D7C">
        <w:rPr>
          <w:rFonts w:ascii="標楷體" w:eastAsia="標楷體" w:hAnsi="標楷體" w:hint="eastAsia"/>
          <w:sz w:val="28"/>
          <w:szCs w:val="28"/>
        </w:rPr>
        <w:t>。</w:t>
      </w:r>
    </w:p>
    <w:p w14:paraId="098108DD" w14:textId="77777777" w:rsidR="002B4D2F" w:rsidRPr="00AE4301" w:rsidRDefault="000939CE" w:rsidP="007759F2">
      <w:pPr>
        <w:spacing w:line="480" w:lineRule="exact"/>
        <w:ind w:leftChars="413" w:left="1125" w:hangingChars="48" w:hanging="134"/>
        <w:rPr>
          <w:rFonts w:ascii="標楷體" w:eastAsia="標楷體" w:hAnsi="標楷體"/>
          <w:sz w:val="28"/>
          <w:szCs w:val="28"/>
        </w:rPr>
      </w:pPr>
      <w:r w:rsidRPr="00AE4301">
        <w:rPr>
          <w:rFonts w:ascii="標楷體" w:eastAsia="標楷體" w:hAnsi="標楷體" w:hint="eastAsia"/>
          <w:sz w:val="28"/>
          <w:szCs w:val="28"/>
        </w:rPr>
        <w:t>2.</w:t>
      </w:r>
      <w:r w:rsidR="00A03E02" w:rsidRPr="00AE4301">
        <w:rPr>
          <w:rFonts w:ascii="標楷體" w:eastAsia="標楷體" w:hAnsi="標楷體" w:hint="eastAsia"/>
          <w:sz w:val="28"/>
          <w:szCs w:val="28"/>
        </w:rPr>
        <w:t>繳款期別(分三期繳納)</w:t>
      </w:r>
      <w:r w:rsidR="002B4D2F" w:rsidRPr="00AE4301">
        <w:rPr>
          <w:rFonts w:ascii="標楷體" w:eastAsia="標楷體" w:hAnsi="標楷體" w:hint="eastAsia"/>
          <w:sz w:val="28"/>
          <w:szCs w:val="28"/>
        </w:rPr>
        <w:t>：</w:t>
      </w:r>
    </w:p>
    <w:p w14:paraId="3758B989" w14:textId="77777777" w:rsidR="00D373CE" w:rsidRDefault="000939CE" w:rsidP="00D373CE">
      <w:pPr>
        <w:spacing w:line="480" w:lineRule="exact"/>
        <w:ind w:leftChars="472" w:left="1135" w:hanging="2"/>
        <w:rPr>
          <w:rFonts w:ascii="標楷體" w:eastAsia="標楷體" w:hAnsi="標楷體"/>
          <w:sz w:val="28"/>
          <w:szCs w:val="28"/>
        </w:rPr>
      </w:pPr>
      <w:r w:rsidRPr="00AE4301">
        <w:rPr>
          <w:rFonts w:ascii="標楷體" w:eastAsia="標楷體" w:hAnsi="標楷體" w:hint="eastAsia"/>
          <w:sz w:val="28"/>
          <w:szCs w:val="28"/>
        </w:rPr>
        <w:t>(1)</w:t>
      </w:r>
      <w:r w:rsidR="00EB46F9" w:rsidRPr="00AE4301">
        <w:rPr>
          <w:rFonts w:ascii="標楷體" w:eastAsia="標楷體" w:hAnsi="標楷體" w:hint="eastAsia"/>
          <w:sz w:val="28"/>
          <w:szCs w:val="28"/>
        </w:rPr>
        <w:t>第一期-</w:t>
      </w:r>
      <w:r w:rsidRPr="00AE4301">
        <w:rPr>
          <w:rFonts w:ascii="標楷體" w:eastAsia="標楷體" w:hAnsi="標楷體" w:hint="eastAsia"/>
          <w:sz w:val="28"/>
          <w:szCs w:val="28"/>
        </w:rPr>
        <w:t>土地</w:t>
      </w:r>
      <w:r w:rsidRPr="00AE4301">
        <w:rPr>
          <w:rFonts w:ascii="標楷體" w:eastAsia="標楷體" w:hAnsi="標楷體"/>
          <w:sz w:val="28"/>
          <w:szCs w:val="28"/>
        </w:rPr>
        <w:t>價款</w:t>
      </w:r>
      <w:r w:rsidRPr="00AE4301">
        <w:rPr>
          <w:rFonts w:ascii="標楷體" w:eastAsia="標楷體" w:hAnsi="標楷體" w:hint="eastAsia"/>
          <w:sz w:val="28"/>
          <w:szCs w:val="28"/>
        </w:rPr>
        <w:t>之</w:t>
      </w:r>
      <w:r w:rsidR="007759F2">
        <w:rPr>
          <w:rFonts w:ascii="標楷體" w:eastAsia="標楷體" w:hAnsi="標楷體" w:hint="eastAsia"/>
          <w:sz w:val="28"/>
          <w:szCs w:val="28"/>
        </w:rPr>
        <w:t>申購</w:t>
      </w:r>
      <w:r w:rsidR="00EB46F9" w:rsidRPr="00AE4301">
        <w:rPr>
          <w:rFonts w:ascii="標楷體" w:eastAsia="標楷體" w:hAnsi="標楷體" w:hint="eastAsia"/>
          <w:sz w:val="28"/>
          <w:szCs w:val="28"/>
        </w:rPr>
        <w:t>保證金：</w:t>
      </w:r>
      <w:proofErr w:type="gramStart"/>
      <w:r w:rsidR="002B4D2F" w:rsidRPr="00CD4102">
        <w:rPr>
          <w:rFonts w:ascii="標楷體" w:eastAsia="標楷體" w:hAnsi="標楷體" w:hint="eastAsia"/>
          <w:sz w:val="28"/>
          <w:szCs w:val="28"/>
        </w:rPr>
        <w:t>按</w:t>
      </w:r>
      <w:r w:rsidR="00294D7C" w:rsidRPr="00CD4102">
        <w:rPr>
          <w:rFonts w:ascii="標楷體" w:eastAsia="標楷體" w:hAnsi="標楷體" w:hint="eastAsia"/>
          <w:sz w:val="28"/>
          <w:szCs w:val="28"/>
        </w:rPr>
        <w:t>標售價</w:t>
      </w:r>
      <w:proofErr w:type="gramEnd"/>
      <w:r w:rsidR="00294D7C" w:rsidRPr="00CD4102">
        <w:rPr>
          <w:rFonts w:ascii="標楷體" w:eastAsia="標楷體" w:hAnsi="標楷體" w:hint="eastAsia"/>
          <w:sz w:val="28"/>
          <w:szCs w:val="28"/>
        </w:rPr>
        <w:t>金底價</w:t>
      </w:r>
      <w:r w:rsidR="002B4D2F" w:rsidRPr="00CD4102">
        <w:rPr>
          <w:rFonts w:ascii="標楷體" w:eastAsia="標楷體" w:hAnsi="標楷體" w:hint="eastAsia"/>
          <w:sz w:val="28"/>
          <w:szCs w:val="28"/>
        </w:rPr>
        <w:t>之3%計算。</w:t>
      </w:r>
      <w:r w:rsidRPr="00CD4102">
        <w:rPr>
          <w:rFonts w:ascii="標楷體" w:eastAsia="標楷體" w:hAnsi="標楷體" w:hint="eastAsia"/>
          <w:sz w:val="28"/>
          <w:szCs w:val="28"/>
        </w:rPr>
        <w:t>(2)</w:t>
      </w:r>
      <w:r w:rsidR="00EB46F9" w:rsidRPr="00CD4102">
        <w:rPr>
          <w:rFonts w:ascii="標楷體" w:eastAsia="標楷體" w:hAnsi="標楷體" w:hint="eastAsia"/>
          <w:sz w:val="28"/>
          <w:szCs w:val="28"/>
        </w:rPr>
        <w:t>第二期-</w:t>
      </w:r>
      <w:r w:rsidR="002B4D2F" w:rsidRPr="00CD4102">
        <w:rPr>
          <w:rFonts w:ascii="標楷體" w:eastAsia="標楷體" w:hAnsi="標楷體" w:hint="eastAsia"/>
          <w:sz w:val="28"/>
          <w:szCs w:val="28"/>
        </w:rPr>
        <w:t>土地</w:t>
      </w:r>
      <w:r w:rsidR="002B4D2F" w:rsidRPr="00CD4102">
        <w:rPr>
          <w:rFonts w:ascii="標楷體" w:eastAsia="標楷體" w:hAnsi="標楷體"/>
          <w:sz w:val="28"/>
          <w:szCs w:val="28"/>
        </w:rPr>
        <w:t>價款</w:t>
      </w:r>
      <w:r w:rsidR="002B4D2F" w:rsidRPr="00CD4102">
        <w:rPr>
          <w:rFonts w:ascii="標楷體" w:eastAsia="標楷體" w:hAnsi="標楷體" w:hint="eastAsia"/>
          <w:sz w:val="28"/>
          <w:szCs w:val="28"/>
        </w:rPr>
        <w:t>之自備款</w:t>
      </w:r>
      <w:r w:rsidR="00EB46F9" w:rsidRPr="00CD4102">
        <w:rPr>
          <w:rFonts w:ascii="標楷體" w:eastAsia="標楷體" w:hAnsi="標楷體" w:hint="eastAsia"/>
          <w:sz w:val="28"/>
          <w:szCs w:val="28"/>
        </w:rPr>
        <w:t>：按</w:t>
      </w:r>
      <w:r w:rsidR="00294D7C" w:rsidRPr="00CD4102">
        <w:rPr>
          <w:rFonts w:ascii="標楷體" w:eastAsia="標楷體" w:hAnsi="標楷體" w:hint="eastAsia"/>
          <w:sz w:val="28"/>
          <w:szCs w:val="28"/>
        </w:rPr>
        <w:t>得標金額</w:t>
      </w:r>
      <w:r w:rsidR="00EB46F9" w:rsidRPr="00CD4102">
        <w:rPr>
          <w:rFonts w:ascii="標楷體" w:eastAsia="標楷體" w:hAnsi="標楷體" w:hint="eastAsia"/>
          <w:sz w:val="28"/>
          <w:szCs w:val="28"/>
        </w:rPr>
        <w:t>之30%計算(</w:t>
      </w:r>
      <w:r w:rsidR="00EB46F9" w:rsidRPr="00CD4102">
        <w:rPr>
          <w:rFonts w:ascii="標楷體" w:eastAsia="標楷體" w:hAnsi="標楷體"/>
          <w:sz w:val="28"/>
          <w:szCs w:val="28"/>
        </w:rPr>
        <w:t>原繳</w:t>
      </w:r>
      <w:r w:rsidR="00EB46F9" w:rsidRPr="00CD4102">
        <w:rPr>
          <w:rFonts w:ascii="標楷體" w:eastAsia="標楷體" w:hAnsi="標楷體" w:hint="eastAsia"/>
          <w:sz w:val="28"/>
          <w:szCs w:val="28"/>
        </w:rPr>
        <w:t>第一期</w:t>
      </w:r>
      <w:r w:rsidR="00EB46F9" w:rsidRPr="00CD4102">
        <w:rPr>
          <w:rFonts w:ascii="標楷體" w:eastAsia="標楷體" w:hAnsi="標楷體"/>
          <w:sz w:val="28"/>
          <w:szCs w:val="28"/>
        </w:rPr>
        <w:t>3%保證金得</w:t>
      </w:r>
      <w:proofErr w:type="gramStart"/>
      <w:r w:rsidR="00EB46F9" w:rsidRPr="00CD4102">
        <w:rPr>
          <w:rFonts w:ascii="標楷體" w:eastAsia="標楷體" w:hAnsi="標楷體"/>
          <w:sz w:val="28"/>
          <w:szCs w:val="28"/>
        </w:rPr>
        <w:t>無息抵充）</w:t>
      </w:r>
      <w:proofErr w:type="gramEnd"/>
      <w:r w:rsidR="00EB46F9" w:rsidRPr="00CD4102">
        <w:rPr>
          <w:rFonts w:ascii="標楷體" w:eastAsia="標楷體" w:hAnsi="標楷體"/>
          <w:sz w:val="28"/>
          <w:szCs w:val="28"/>
        </w:rPr>
        <w:t>。</w:t>
      </w:r>
    </w:p>
    <w:p w14:paraId="664AB54C" w14:textId="34B8F9ED" w:rsidR="00EB46F9" w:rsidRPr="00CD4102" w:rsidRDefault="000939CE" w:rsidP="00D373CE">
      <w:pPr>
        <w:spacing w:line="480" w:lineRule="exact"/>
        <w:ind w:leftChars="472" w:left="1135" w:hanging="2"/>
        <w:rPr>
          <w:rFonts w:ascii="標楷體" w:eastAsia="標楷體" w:hAnsi="標楷體"/>
          <w:sz w:val="28"/>
          <w:szCs w:val="28"/>
        </w:rPr>
      </w:pPr>
      <w:r w:rsidRPr="00CD4102">
        <w:rPr>
          <w:rFonts w:ascii="標楷體" w:eastAsia="標楷體" w:hAnsi="標楷體" w:hint="eastAsia"/>
          <w:sz w:val="28"/>
          <w:szCs w:val="28"/>
        </w:rPr>
        <w:t>(3)</w:t>
      </w:r>
      <w:r w:rsidR="00EB46F9" w:rsidRPr="00CD4102">
        <w:rPr>
          <w:rFonts w:ascii="標楷體" w:eastAsia="標楷體" w:hAnsi="標楷體" w:hint="eastAsia"/>
          <w:sz w:val="28"/>
          <w:szCs w:val="28"/>
        </w:rPr>
        <w:t>第三期-土地價款之尾款：按</w:t>
      </w:r>
      <w:r w:rsidR="00294D7C" w:rsidRPr="00CD4102">
        <w:rPr>
          <w:rFonts w:ascii="標楷體" w:eastAsia="標楷體" w:hAnsi="標楷體" w:hint="eastAsia"/>
          <w:sz w:val="28"/>
          <w:szCs w:val="28"/>
        </w:rPr>
        <w:t>得標金額</w:t>
      </w:r>
      <w:r w:rsidR="00EB46F9" w:rsidRPr="00CD4102">
        <w:rPr>
          <w:rFonts w:ascii="標楷體" w:eastAsia="標楷體" w:hAnsi="標楷體" w:hint="eastAsia"/>
          <w:sz w:val="28"/>
          <w:szCs w:val="28"/>
        </w:rPr>
        <w:t>之70%計算。</w:t>
      </w:r>
    </w:p>
    <w:p w14:paraId="5B1A1D05" w14:textId="1ADEEBE0" w:rsidR="0044668B" w:rsidRPr="00CD4102" w:rsidRDefault="00AC42F0" w:rsidP="00415739">
      <w:pPr>
        <w:spacing w:line="480" w:lineRule="exact"/>
        <w:ind w:leftChars="354" w:left="1416" w:hangingChars="202" w:hanging="566"/>
        <w:rPr>
          <w:rFonts w:ascii="標楷體" w:eastAsia="標楷體" w:hAnsi="標楷體"/>
          <w:sz w:val="28"/>
          <w:szCs w:val="28"/>
        </w:rPr>
      </w:pPr>
      <w:r w:rsidRPr="00CD4102">
        <w:rPr>
          <w:rFonts w:ascii="標楷體" w:eastAsia="標楷體" w:hAnsi="標楷體"/>
          <w:sz w:val="28"/>
          <w:szCs w:val="28"/>
        </w:rPr>
        <w:t>(二)</w:t>
      </w:r>
      <w:r w:rsidRPr="00CD4102">
        <w:rPr>
          <w:rFonts w:ascii="標楷體" w:eastAsia="標楷體" w:hAnsi="標楷體"/>
          <w:sz w:val="28"/>
          <w:szCs w:val="28"/>
        </w:rPr>
        <w:tab/>
        <w:t>產業園區</w:t>
      </w:r>
      <w:r w:rsidRPr="00CD4102">
        <w:rPr>
          <w:rFonts w:ascii="標楷體" w:eastAsia="標楷體" w:hAnsi="標楷體" w:hint="eastAsia"/>
          <w:sz w:val="28"/>
          <w:szCs w:val="28"/>
        </w:rPr>
        <w:t>開發</w:t>
      </w:r>
      <w:r w:rsidRPr="00CD4102">
        <w:rPr>
          <w:rFonts w:ascii="標楷體" w:eastAsia="標楷體" w:hAnsi="標楷體"/>
          <w:sz w:val="28"/>
          <w:szCs w:val="28"/>
        </w:rPr>
        <w:t>管理基金</w:t>
      </w:r>
      <w:r w:rsidRPr="00CD4102">
        <w:rPr>
          <w:rFonts w:ascii="標楷體" w:eastAsia="標楷體" w:hAnsi="標楷體" w:hint="eastAsia"/>
          <w:sz w:val="28"/>
          <w:szCs w:val="28"/>
        </w:rPr>
        <w:t>：</w:t>
      </w:r>
    </w:p>
    <w:p w14:paraId="13D81EB0" w14:textId="03262CCD" w:rsidR="00893F0A" w:rsidRPr="00CD4102" w:rsidRDefault="000B60B6" w:rsidP="001F2D78">
      <w:pPr>
        <w:spacing w:line="480" w:lineRule="exact"/>
        <w:ind w:leftChars="650" w:left="1562" w:hanging="2"/>
        <w:rPr>
          <w:rFonts w:ascii="標楷體" w:eastAsia="標楷體" w:hAnsi="標楷體"/>
          <w:sz w:val="28"/>
          <w:szCs w:val="28"/>
        </w:rPr>
      </w:pPr>
      <w:proofErr w:type="gramStart"/>
      <w:r w:rsidRPr="00CD4102">
        <w:rPr>
          <w:rFonts w:ascii="標楷體" w:eastAsia="標楷體" w:hAnsi="標楷體"/>
          <w:sz w:val="28"/>
          <w:szCs w:val="28"/>
        </w:rPr>
        <w:t>依產</w:t>
      </w:r>
      <w:r w:rsidRPr="00CD4102">
        <w:rPr>
          <w:rFonts w:ascii="標楷體" w:eastAsia="標楷體" w:hAnsi="標楷體" w:hint="eastAsia"/>
          <w:sz w:val="28"/>
          <w:szCs w:val="28"/>
        </w:rPr>
        <w:t>創</w:t>
      </w:r>
      <w:r w:rsidR="0044668B" w:rsidRPr="00CD4102">
        <w:rPr>
          <w:rFonts w:ascii="標楷體" w:eastAsia="標楷體" w:hAnsi="標楷體"/>
          <w:sz w:val="28"/>
          <w:szCs w:val="28"/>
        </w:rPr>
        <w:t>條例</w:t>
      </w:r>
      <w:proofErr w:type="gramEnd"/>
      <w:r w:rsidR="0044668B" w:rsidRPr="00CD4102">
        <w:rPr>
          <w:rFonts w:ascii="標楷體" w:eastAsia="標楷體" w:hAnsi="標楷體"/>
          <w:sz w:val="28"/>
          <w:szCs w:val="28"/>
        </w:rPr>
        <w:t>第</w:t>
      </w:r>
      <w:r w:rsidR="0044668B" w:rsidRPr="00CD4102">
        <w:rPr>
          <w:rFonts w:ascii="標楷體" w:eastAsia="標楷體" w:hAnsi="標楷體" w:hint="eastAsia"/>
          <w:sz w:val="28"/>
          <w:szCs w:val="28"/>
        </w:rPr>
        <w:t>48</w:t>
      </w:r>
      <w:r w:rsidR="0044668B" w:rsidRPr="00CD4102">
        <w:rPr>
          <w:rFonts w:ascii="標楷體" w:eastAsia="標楷體" w:hAnsi="標楷體"/>
          <w:sz w:val="28"/>
          <w:szCs w:val="28"/>
        </w:rPr>
        <w:t>條規定</w:t>
      </w:r>
      <w:proofErr w:type="gramStart"/>
      <w:r w:rsidR="0044668B" w:rsidRPr="00CD4102">
        <w:rPr>
          <w:rFonts w:ascii="標楷體" w:eastAsia="標楷體" w:hAnsi="標楷體"/>
          <w:sz w:val="28"/>
          <w:szCs w:val="28"/>
        </w:rPr>
        <w:t>繳交</w:t>
      </w:r>
      <w:r w:rsidRPr="00CD4102">
        <w:rPr>
          <w:rFonts w:ascii="標楷體" w:eastAsia="標楷體" w:hAnsi="標楷體" w:hint="eastAsia"/>
          <w:sz w:val="28"/>
          <w:szCs w:val="28"/>
        </w:rPr>
        <w:t>予本府</w:t>
      </w:r>
      <w:proofErr w:type="gramEnd"/>
      <w:r w:rsidRPr="00CD4102">
        <w:rPr>
          <w:rFonts w:ascii="標楷體" w:eastAsia="標楷體" w:hAnsi="標楷體" w:hint="eastAsia"/>
          <w:sz w:val="28"/>
          <w:szCs w:val="28"/>
        </w:rPr>
        <w:t>設置之產業園區開發管理基金</w:t>
      </w:r>
      <w:r w:rsidR="0044668B" w:rsidRPr="00CD4102">
        <w:rPr>
          <w:rFonts w:ascii="標楷體" w:eastAsia="標楷體" w:hAnsi="標楷體"/>
          <w:sz w:val="28"/>
          <w:szCs w:val="28"/>
        </w:rPr>
        <w:t>，</w:t>
      </w:r>
      <w:r w:rsidR="00415739" w:rsidRPr="00CD4102">
        <w:rPr>
          <w:rFonts w:ascii="標楷體" w:eastAsia="標楷體" w:hAnsi="標楷體"/>
          <w:sz w:val="28"/>
          <w:szCs w:val="28"/>
        </w:rPr>
        <w:t>按</w:t>
      </w:r>
      <w:r w:rsidR="001F2D78" w:rsidRPr="00CD4102">
        <w:rPr>
          <w:rFonts w:ascii="標楷體" w:eastAsia="標楷體" w:hAnsi="標楷體" w:hint="eastAsia"/>
          <w:sz w:val="28"/>
          <w:szCs w:val="28"/>
        </w:rPr>
        <w:t>得標金額</w:t>
      </w:r>
      <w:r w:rsidR="00AC42F0" w:rsidRPr="00CD4102">
        <w:rPr>
          <w:rFonts w:ascii="標楷體" w:eastAsia="標楷體" w:hAnsi="標楷體"/>
          <w:sz w:val="28"/>
          <w:szCs w:val="28"/>
        </w:rPr>
        <w:t>之1%計算。</w:t>
      </w:r>
    </w:p>
    <w:p w14:paraId="651DFF8E" w14:textId="750BAA84" w:rsidR="00893F0A" w:rsidRPr="00CD4102" w:rsidRDefault="00893F0A" w:rsidP="003428D5">
      <w:pPr>
        <w:spacing w:line="480" w:lineRule="exact"/>
        <w:ind w:leftChars="355" w:left="2048" w:hangingChars="427" w:hanging="1196"/>
        <w:rPr>
          <w:rFonts w:ascii="標楷體" w:eastAsia="標楷體" w:hAnsi="標楷體"/>
          <w:sz w:val="28"/>
          <w:szCs w:val="28"/>
        </w:rPr>
      </w:pPr>
      <w:r w:rsidRPr="00CD4102">
        <w:rPr>
          <w:rFonts w:ascii="標楷體" w:eastAsia="標楷體" w:hAnsi="標楷體" w:hint="eastAsia"/>
          <w:sz w:val="28"/>
          <w:szCs w:val="28"/>
        </w:rPr>
        <w:t>(三)施工保證金：</w:t>
      </w:r>
      <w:r w:rsidR="001F2D78" w:rsidRPr="00CD4102">
        <w:rPr>
          <w:rFonts w:ascii="標楷體" w:eastAsia="標楷體" w:hAnsi="標楷體" w:hint="eastAsia"/>
          <w:sz w:val="28"/>
          <w:szCs w:val="28"/>
        </w:rPr>
        <w:t>按得標金額之</w:t>
      </w:r>
      <w:r w:rsidRPr="00CD4102">
        <w:rPr>
          <w:rFonts w:ascii="標楷體" w:eastAsia="標楷體" w:hAnsi="標楷體" w:hint="eastAsia"/>
          <w:sz w:val="28"/>
          <w:szCs w:val="28"/>
        </w:rPr>
        <w:t>5‰</w:t>
      </w:r>
      <w:r w:rsidR="001F2D78" w:rsidRPr="00CD4102">
        <w:rPr>
          <w:rFonts w:ascii="標楷體" w:eastAsia="標楷體" w:hAnsi="標楷體" w:hint="eastAsia"/>
          <w:sz w:val="28"/>
          <w:szCs w:val="28"/>
        </w:rPr>
        <w:t>計算</w:t>
      </w:r>
      <w:r w:rsidRPr="00CD4102">
        <w:rPr>
          <w:rFonts w:ascii="標楷體" w:eastAsia="標楷體" w:hAnsi="標楷體" w:hint="eastAsia"/>
          <w:sz w:val="28"/>
          <w:szCs w:val="28"/>
        </w:rPr>
        <w:t>。</w:t>
      </w:r>
    </w:p>
    <w:p w14:paraId="4AE1DE93" w14:textId="4A5E7355" w:rsidR="00415739" w:rsidRPr="00CD4102" w:rsidRDefault="001F2D78" w:rsidP="00966FA2">
      <w:pPr>
        <w:pStyle w:val="afff0"/>
      </w:pPr>
      <w:r w:rsidRPr="00CD4102">
        <w:rPr>
          <w:rFonts w:hint="eastAsia"/>
        </w:rPr>
        <w:t>標售價金</w:t>
      </w:r>
      <w:proofErr w:type="gramStart"/>
      <w:r w:rsidRPr="00CD4102">
        <w:rPr>
          <w:rFonts w:hint="eastAsia"/>
        </w:rPr>
        <w:t>底價</w:t>
      </w:r>
      <w:r w:rsidR="00AC42F0" w:rsidRPr="00CD4102">
        <w:t>詳</w:t>
      </w:r>
      <w:r w:rsidR="004F35D5" w:rsidRPr="00CD4102">
        <w:rPr>
          <w:rFonts w:hint="eastAsia"/>
        </w:rPr>
        <w:t>標</w:t>
      </w:r>
      <w:r w:rsidR="00AC42F0" w:rsidRPr="00CD4102">
        <w:t>售</w:t>
      </w:r>
      <w:proofErr w:type="gramEnd"/>
      <w:r w:rsidR="00AC42F0" w:rsidRPr="00CD4102">
        <w:t>手冊</w:t>
      </w:r>
      <w:r w:rsidR="00AC42F0" w:rsidRPr="00CD4102">
        <w:rPr>
          <w:rFonts w:hint="eastAsia"/>
        </w:rPr>
        <w:t>「</w:t>
      </w:r>
      <w:r w:rsidRPr="00CD4102">
        <w:rPr>
          <w:rFonts w:hint="eastAsia"/>
        </w:rPr>
        <w:t>捌、草屯手工藝產業園區產業專用區標售</w:t>
      </w:r>
      <w:proofErr w:type="gramStart"/>
      <w:r w:rsidRPr="00CD4102">
        <w:rPr>
          <w:rFonts w:hint="eastAsia"/>
        </w:rPr>
        <w:t>坵</w:t>
      </w:r>
      <w:proofErr w:type="gramEnd"/>
      <w:r w:rsidRPr="00CD4102">
        <w:rPr>
          <w:rFonts w:hint="eastAsia"/>
        </w:rPr>
        <w:t>塊編號、</w:t>
      </w:r>
      <w:proofErr w:type="gramStart"/>
      <w:r w:rsidRPr="00CD4102">
        <w:rPr>
          <w:rFonts w:hint="eastAsia"/>
        </w:rPr>
        <w:t>面積及價金</w:t>
      </w:r>
      <w:proofErr w:type="gramEnd"/>
      <w:r w:rsidRPr="00CD4102">
        <w:rPr>
          <w:rFonts w:hint="eastAsia"/>
        </w:rPr>
        <w:t>底價對照表</w:t>
      </w:r>
      <w:r w:rsidR="00AC42F0" w:rsidRPr="00CD4102">
        <w:rPr>
          <w:rFonts w:hint="eastAsia"/>
        </w:rPr>
        <w:t>」</w:t>
      </w:r>
      <w:r w:rsidR="00AC42F0" w:rsidRPr="00CD4102">
        <w:t>。</w:t>
      </w:r>
    </w:p>
    <w:p w14:paraId="56248E22" w14:textId="104578A3" w:rsidR="00FC47FE" w:rsidRPr="00AE4301" w:rsidRDefault="00AC42F0" w:rsidP="00CD4102">
      <w:pPr>
        <w:pStyle w:val="affc"/>
      </w:pPr>
      <w:r w:rsidRPr="00CD4102">
        <w:t>本園區</w:t>
      </w:r>
      <w:r w:rsidR="001F2D78" w:rsidRPr="00CD4102">
        <w:rPr>
          <w:rFonts w:hint="eastAsia"/>
        </w:rPr>
        <w:t>標售價金底價</w:t>
      </w:r>
      <w:proofErr w:type="gramStart"/>
      <w:r w:rsidR="00FF4CDE" w:rsidRPr="00CD4102">
        <w:t>標購人</w:t>
      </w:r>
      <w:r w:rsidRPr="00CD4102">
        <w:t>應</w:t>
      </w:r>
      <w:proofErr w:type="gramEnd"/>
      <w:r w:rsidRPr="00CD4102">
        <w:t>自行查</w:t>
      </w:r>
      <w:r w:rsidRPr="00AE4301">
        <w:t>閱最新公告價格。</w:t>
      </w:r>
    </w:p>
    <w:p w14:paraId="536D9B4C" w14:textId="7C952A70" w:rsidR="00982D39" w:rsidRPr="00AE4301" w:rsidRDefault="00B90EEC" w:rsidP="00EC02BA">
      <w:pPr>
        <w:pStyle w:val="2"/>
        <w:rPr>
          <w:rFonts w:ascii="標楷體" w:eastAsia="標楷體" w:hAnsi="標楷體"/>
          <w:sz w:val="28"/>
          <w:szCs w:val="28"/>
        </w:rPr>
      </w:pPr>
      <w:bookmarkStart w:id="445" w:name="_Toc455059806"/>
      <w:bookmarkStart w:id="446" w:name="_Toc480533919"/>
      <w:bookmarkStart w:id="447" w:name="_Toc485734457"/>
      <w:bookmarkStart w:id="448" w:name="_Toc503779601"/>
      <w:bookmarkStart w:id="449" w:name="_Toc504569756"/>
      <w:bookmarkStart w:id="450" w:name="_Toc90482022"/>
      <w:bookmarkStart w:id="451" w:name="_Toc90485271"/>
      <w:bookmarkStart w:id="452" w:name="_Toc115770261"/>
      <w:bookmarkStart w:id="453" w:name="_Toc115770372"/>
      <w:bookmarkStart w:id="454" w:name="_Toc116042475"/>
      <w:bookmarkStart w:id="455" w:name="_Toc118474668"/>
      <w:bookmarkStart w:id="456" w:name="_Toc140737652"/>
      <w:r w:rsidRPr="00AE4301">
        <w:rPr>
          <w:rFonts w:ascii="標楷體" w:eastAsia="標楷體" w:hAnsi="標楷體" w:hint="eastAsia"/>
          <w:sz w:val="28"/>
          <w:szCs w:val="28"/>
        </w:rPr>
        <w:t>【繳款方式】</w:t>
      </w:r>
      <w:bookmarkEnd w:id="445"/>
      <w:bookmarkEnd w:id="446"/>
      <w:bookmarkEnd w:id="447"/>
      <w:bookmarkEnd w:id="448"/>
      <w:bookmarkEnd w:id="449"/>
      <w:bookmarkEnd w:id="450"/>
      <w:bookmarkEnd w:id="451"/>
      <w:bookmarkEnd w:id="452"/>
      <w:bookmarkEnd w:id="453"/>
      <w:bookmarkEnd w:id="454"/>
      <w:bookmarkEnd w:id="455"/>
      <w:bookmarkEnd w:id="456"/>
    </w:p>
    <w:p w14:paraId="2EEB907F" w14:textId="46F4E652" w:rsidR="00415739" w:rsidRPr="00AE4301" w:rsidRDefault="00BA3672" w:rsidP="00CD4102">
      <w:pPr>
        <w:pStyle w:val="affc"/>
      </w:pPr>
      <w:r w:rsidRPr="00AE4301">
        <w:rPr>
          <w:rFonts w:hint="eastAsia"/>
        </w:rPr>
        <w:t>申請承購本園區土地之</w:t>
      </w:r>
      <w:proofErr w:type="gramStart"/>
      <w:r w:rsidR="00FF4CDE">
        <w:rPr>
          <w:rFonts w:hint="eastAsia"/>
        </w:rPr>
        <w:t>標購人</w:t>
      </w:r>
      <w:proofErr w:type="gramEnd"/>
      <w:r w:rsidR="00415739" w:rsidRPr="00AE4301">
        <w:t>，得洽請有關</w:t>
      </w:r>
      <w:r w:rsidR="00E94D8E" w:rsidRPr="00AE4301">
        <w:rPr>
          <w:rFonts w:hint="eastAsia"/>
        </w:rPr>
        <w:t>金融</w:t>
      </w:r>
      <w:r w:rsidR="00415739" w:rsidRPr="00AE4301">
        <w:t>行庫配合提供貸款，其貸款條件以</w:t>
      </w:r>
      <w:proofErr w:type="gramStart"/>
      <w:r w:rsidR="00FF4CDE">
        <w:t>標購人</w:t>
      </w:r>
      <w:r w:rsidR="00415739" w:rsidRPr="00AE4301">
        <w:t>申</w:t>
      </w:r>
      <w:proofErr w:type="gramEnd"/>
      <w:r w:rsidR="00415739" w:rsidRPr="00AE4301">
        <w:t>貸時放款</w:t>
      </w:r>
      <w:r w:rsidR="00E94D8E" w:rsidRPr="00AE4301">
        <w:rPr>
          <w:rFonts w:hint="eastAsia"/>
        </w:rPr>
        <w:t>金融</w:t>
      </w:r>
      <w:r w:rsidR="00415739" w:rsidRPr="00AE4301">
        <w:t>行庫頒布之貸款要點為</w:t>
      </w:r>
      <w:proofErr w:type="gramStart"/>
      <w:r w:rsidR="00415739" w:rsidRPr="00AE4301">
        <w:t>準</w:t>
      </w:r>
      <w:proofErr w:type="gramEnd"/>
      <w:r w:rsidR="00415739" w:rsidRPr="00AE4301">
        <w:t>。</w:t>
      </w:r>
    </w:p>
    <w:p w14:paraId="1E132278" w14:textId="4B980A48" w:rsidR="00A03E02" w:rsidRPr="00AE4301" w:rsidRDefault="00FF4CDE" w:rsidP="00CD4102">
      <w:pPr>
        <w:pStyle w:val="affc"/>
      </w:pPr>
      <w:bookmarkStart w:id="457" w:name="_Toc480533920"/>
      <w:bookmarkStart w:id="458" w:name="_Toc485734458"/>
      <w:bookmarkStart w:id="459" w:name="_Toc503779509"/>
      <w:bookmarkStart w:id="460" w:name="_Toc503779602"/>
      <w:bookmarkStart w:id="461" w:name="_Toc504569757"/>
      <w:bookmarkStart w:id="462" w:name="_Toc451522448"/>
      <w:bookmarkStart w:id="463" w:name="_Toc451522568"/>
      <w:bookmarkStart w:id="464" w:name="_Toc451522606"/>
      <w:bookmarkStart w:id="465" w:name="_Toc451523652"/>
      <w:bookmarkStart w:id="466" w:name="_Toc451850469"/>
      <w:bookmarkStart w:id="467" w:name="_Toc451851183"/>
      <w:bookmarkStart w:id="468" w:name="_Toc451851282"/>
      <w:bookmarkStart w:id="469" w:name="_Toc451851400"/>
      <w:bookmarkStart w:id="470" w:name="_Toc451851944"/>
      <w:bookmarkStart w:id="471" w:name="_Toc451852015"/>
      <w:bookmarkStart w:id="472" w:name="_Toc451854620"/>
      <w:bookmarkStart w:id="473" w:name="_Toc455059035"/>
      <w:bookmarkStart w:id="474" w:name="_Toc455059807"/>
      <w:bookmarkStart w:id="475" w:name="_Toc455475074"/>
      <w:bookmarkStart w:id="476" w:name="_Toc456094435"/>
      <w:proofErr w:type="gramStart"/>
      <w:r>
        <w:rPr>
          <w:rFonts w:hint="eastAsia"/>
        </w:rPr>
        <w:t>標購人</w:t>
      </w:r>
      <w:r w:rsidR="00A03E02" w:rsidRPr="00AE4301">
        <w:rPr>
          <w:rFonts w:hint="eastAsia"/>
        </w:rPr>
        <w:t>應</w:t>
      </w:r>
      <w:proofErr w:type="gramEnd"/>
      <w:r w:rsidR="00A03E02" w:rsidRPr="00AE4301">
        <w:rPr>
          <w:rFonts w:hint="eastAsia"/>
        </w:rPr>
        <w:t>依下列方式繳款：</w:t>
      </w:r>
      <w:bookmarkEnd w:id="457"/>
      <w:bookmarkEnd w:id="458"/>
      <w:bookmarkEnd w:id="459"/>
      <w:bookmarkEnd w:id="460"/>
      <w:bookmarkEnd w:id="461"/>
    </w:p>
    <w:p w14:paraId="5F1E1043" w14:textId="5C880F4A" w:rsidR="00A03E02" w:rsidRPr="00AE4301" w:rsidRDefault="00A03E02" w:rsidP="00A03E02">
      <w:pPr>
        <w:pStyle w:val="32"/>
        <w:ind w:leftChars="473" w:left="1983" w:hangingChars="303" w:hanging="848"/>
        <w:jc w:val="left"/>
        <w:outlineLvl w:val="9"/>
        <w:rPr>
          <w:rFonts w:ascii="標楷體" w:hAnsi="標楷體"/>
        </w:rPr>
      </w:pPr>
      <w:bookmarkStart w:id="477" w:name="_Toc480533921"/>
      <w:bookmarkStart w:id="478" w:name="_Toc485734459"/>
      <w:bookmarkStart w:id="479" w:name="_Toc503779510"/>
      <w:bookmarkStart w:id="480" w:name="_Toc503779603"/>
      <w:bookmarkStart w:id="481" w:name="_Toc504569758"/>
      <w:r w:rsidRPr="00AE4301">
        <w:rPr>
          <w:rFonts w:ascii="標楷體" w:hAnsi="標楷體" w:hint="eastAsia"/>
        </w:rPr>
        <w:t>(</w:t>
      </w:r>
      <w:proofErr w:type="gramStart"/>
      <w:r w:rsidRPr="00AE4301">
        <w:rPr>
          <w:rFonts w:ascii="標楷體" w:hAnsi="標楷體" w:hint="eastAsia"/>
        </w:rPr>
        <w:t>一</w:t>
      </w:r>
      <w:proofErr w:type="gramEnd"/>
      <w:r w:rsidRPr="00AE4301">
        <w:rPr>
          <w:rFonts w:ascii="標楷體" w:hAnsi="標楷體" w:hint="eastAsia"/>
        </w:rPr>
        <w:t>)</w:t>
      </w:r>
      <w:r w:rsidR="00E166A1">
        <w:rPr>
          <w:rFonts w:ascii="標楷體" w:hAnsi="標楷體" w:hint="eastAsia"/>
        </w:rPr>
        <w:t xml:space="preserve"> </w:t>
      </w:r>
      <w:r w:rsidRPr="00AE4301">
        <w:rPr>
          <w:rFonts w:ascii="標楷體" w:hAnsi="標楷體" w:hint="eastAsia"/>
        </w:rPr>
        <w:t>土地</w:t>
      </w:r>
      <w:r w:rsidRPr="00AE4301">
        <w:rPr>
          <w:rFonts w:ascii="標楷體" w:hAnsi="標楷體"/>
        </w:rPr>
        <w:t>價款</w:t>
      </w:r>
      <w:r w:rsidRPr="00AE4301">
        <w:rPr>
          <w:rFonts w:ascii="標楷體" w:hAnsi="標楷體" w:hint="eastAsia"/>
        </w:rPr>
        <w:t>之</w:t>
      </w:r>
      <w:r w:rsidR="001F1E66">
        <w:rPr>
          <w:rFonts w:ascii="標楷體" w:hAnsi="標楷體" w:hint="eastAsia"/>
        </w:rPr>
        <w:t>申購</w:t>
      </w:r>
      <w:r w:rsidRPr="00AE4301">
        <w:rPr>
          <w:rFonts w:ascii="標楷體" w:hAnsi="標楷體" w:hint="eastAsia"/>
        </w:rPr>
        <w:t>保證金：</w:t>
      </w:r>
      <w:bookmarkEnd w:id="477"/>
      <w:bookmarkEnd w:id="478"/>
      <w:bookmarkEnd w:id="479"/>
      <w:bookmarkEnd w:id="480"/>
      <w:bookmarkEnd w:id="481"/>
    </w:p>
    <w:p w14:paraId="1F62BCCC" w14:textId="060A8A50" w:rsidR="00A03E02" w:rsidRPr="00AE4301" w:rsidRDefault="00FF4CDE" w:rsidP="00A03E02">
      <w:pPr>
        <w:pStyle w:val="32"/>
        <w:ind w:leftChars="826" w:left="1982" w:firstLineChars="0" w:firstLine="2"/>
        <w:jc w:val="left"/>
        <w:outlineLvl w:val="9"/>
        <w:rPr>
          <w:rFonts w:ascii="標楷體" w:hAnsi="標楷體"/>
        </w:rPr>
      </w:pPr>
      <w:bookmarkStart w:id="482" w:name="_Toc480533922"/>
      <w:bookmarkStart w:id="483" w:name="_Toc485734460"/>
      <w:bookmarkStart w:id="484" w:name="_Toc503779511"/>
      <w:bookmarkStart w:id="485" w:name="_Toc503779604"/>
      <w:bookmarkStart w:id="486" w:name="_Toc504569759"/>
      <w:proofErr w:type="gramStart"/>
      <w:r>
        <w:rPr>
          <w:rFonts w:ascii="標楷體" w:hAnsi="標楷體"/>
        </w:rPr>
        <w:lastRenderedPageBreak/>
        <w:t>標購人</w:t>
      </w:r>
      <w:r w:rsidR="00A03E02" w:rsidRPr="00AE4301">
        <w:rPr>
          <w:rFonts w:ascii="標楷體" w:hAnsi="標楷體" w:hint="eastAsia"/>
        </w:rPr>
        <w:t>應</w:t>
      </w:r>
      <w:proofErr w:type="gramEnd"/>
      <w:r w:rsidR="00A03E02" w:rsidRPr="00AE4301">
        <w:rPr>
          <w:rFonts w:ascii="標楷體" w:hAnsi="標楷體"/>
        </w:rPr>
        <w:t>於</w:t>
      </w:r>
      <w:r w:rsidR="00A03E02" w:rsidRPr="00AE4301">
        <w:rPr>
          <w:rFonts w:ascii="標楷體" w:hAnsi="標楷體" w:hint="eastAsia"/>
        </w:rPr>
        <w:t>公告期間</w:t>
      </w:r>
      <w:r w:rsidR="00AC6A1F" w:rsidRPr="00AE4301">
        <w:rPr>
          <w:rFonts w:ascii="標楷體" w:hAnsi="標楷體" w:hint="eastAsia"/>
        </w:rPr>
        <w:t>內</w:t>
      </w:r>
      <w:r w:rsidR="00A03E02" w:rsidRPr="00AE4301">
        <w:rPr>
          <w:rFonts w:ascii="標楷體" w:hAnsi="標楷體"/>
        </w:rPr>
        <w:t>向指定行庫帳戶繳</w:t>
      </w:r>
      <w:r w:rsidR="00A03E02" w:rsidRPr="00AE4301">
        <w:rPr>
          <w:rFonts w:ascii="標楷體" w:hAnsi="標楷體" w:hint="eastAsia"/>
        </w:rPr>
        <w:t>納，並將繳款</w:t>
      </w:r>
      <w:r w:rsidR="00A03E02" w:rsidRPr="00AE4301">
        <w:rPr>
          <w:rFonts w:ascii="標楷體" w:hAnsi="標楷體"/>
        </w:rPr>
        <w:t>憑證</w:t>
      </w:r>
      <w:proofErr w:type="gramStart"/>
      <w:r w:rsidR="00A03E02" w:rsidRPr="00AE4301">
        <w:rPr>
          <w:rFonts w:ascii="標楷體" w:hAnsi="標楷體"/>
        </w:rPr>
        <w:t>影本</w:t>
      </w:r>
      <w:r w:rsidR="00A03E02" w:rsidRPr="00AE4301">
        <w:rPr>
          <w:rFonts w:ascii="標楷體" w:hAnsi="標楷體" w:hint="eastAsia"/>
        </w:rPr>
        <w:t>檢附</w:t>
      </w:r>
      <w:proofErr w:type="gramEnd"/>
      <w:r w:rsidR="00A03E02" w:rsidRPr="00AE4301">
        <w:rPr>
          <w:rFonts w:ascii="標楷體" w:hAnsi="標楷體" w:hint="eastAsia"/>
        </w:rPr>
        <w:t>於</w:t>
      </w:r>
      <w:r w:rsidR="00466528">
        <w:rPr>
          <w:rFonts w:ascii="標楷體" w:hAnsi="標楷體" w:hint="eastAsia"/>
          <w:szCs w:val="24"/>
        </w:rPr>
        <w:t>投標</w:t>
      </w:r>
      <w:r w:rsidR="00466528" w:rsidRPr="00247864">
        <w:rPr>
          <w:rFonts w:ascii="標楷體" w:hAnsi="標楷體" w:hint="eastAsia"/>
          <w:szCs w:val="24"/>
        </w:rPr>
        <w:t>申</w:t>
      </w:r>
      <w:r w:rsidR="00466528">
        <w:rPr>
          <w:rFonts w:ascii="標楷體" w:hAnsi="標楷體" w:hint="eastAsia"/>
          <w:szCs w:val="24"/>
        </w:rPr>
        <w:t>購</w:t>
      </w:r>
      <w:r w:rsidR="00466528" w:rsidRPr="00247864">
        <w:rPr>
          <w:rFonts w:ascii="標楷體" w:hAnsi="標楷體" w:hint="eastAsia"/>
          <w:szCs w:val="24"/>
        </w:rPr>
        <w:t>書件</w:t>
      </w:r>
      <w:r w:rsidR="00A03E02" w:rsidRPr="00AE4301">
        <w:rPr>
          <w:rFonts w:ascii="標楷體" w:hAnsi="標楷體" w:hint="eastAsia"/>
        </w:rPr>
        <w:t>內提</w:t>
      </w:r>
      <w:r w:rsidR="00AC6A1F" w:rsidRPr="00AE4301">
        <w:rPr>
          <w:rFonts w:ascii="標楷體" w:hAnsi="標楷體" w:hint="eastAsia"/>
        </w:rPr>
        <w:t>出申請。</w:t>
      </w:r>
      <w:bookmarkEnd w:id="482"/>
      <w:bookmarkEnd w:id="483"/>
      <w:bookmarkEnd w:id="484"/>
      <w:bookmarkEnd w:id="485"/>
      <w:bookmarkEnd w:id="486"/>
    </w:p>
    <w:p w14:paraId="01342F7D" w14:textId="604C5B50" w:rsidR="006719CF" w:rsidRDefault="00AC6A1F" w:rsidP="00AC6A1F">
      <w:pPr>
        <w:spacing w:line="480" w:lineRule="exact"/>
        <w:ind w:leftChars="827" w:left="2691" w:hangingChars="252" w:hanging="706"/>
        <w:rPr>
          <w:rFonts w:ascii="標楷體" w:eastAsia="標楷體" w:hAnsi="標楷體"/>
          <w:sz w:val="28"/>
          <w:szCs w:val="28"/>
        </w:rPr>
      </w:pPr>
      <w:proofErr w:type="gramStart"/>
      <w:r w:rsidRPr="00AE4301">
        <w:rPr>
          <w:rFonts w:ascii="標楷體" w:eastAsia="標楷體" w:hAnsi="標楷體"/>
          <w:sz w:val="28"/>
          <w:szCs w:val="28"/>
        </w:rPr>
        <w:t>․</w:t>
      </w:r>
      <w:proofErr w:type="gramEnd"/>
      <w:r w:rsidRPr="00DF2789">
        <w:rPr>
          <w:rFonts w:ascii="標楷體" w:eastAsia="標楷體" w:hAnsi="標楷體"/>
          <w:sz w:val="28"/>
          <w:szCs w:val="28"/>
        </w:rPr>
        <w:t>「</w:t>
      </w:r>
      <w:r w:rsidRPr="00DF2789">
        <w:rPr>
          <w:rFonts w:ascii="標楷體" w:eastAsia="標楷體" w:hAnsi="標楷體" w:hint="eastAsia"/>
          <w:sz w:val="28"/>
          <w:szCs w:val="28"/>
        </w:rPr>
        <w:t>土地</w:t>
      </w:r>
      <w:r w:rsidRPr="00DF2789">
        <w:rPr>
          <w:rFonts w:ascii="標楷體" w:eastAsia="標楷體" w:hAnsi="標楷體"/>
          <w:sz w:val="28"/>
          <w:szCs w:val="28"/>
        </w:rPr>
        <w:t>價款</w:t>
      </w:r>
      <w:r w:rsidRPr="00DF2789">
        <w:rPr>
          <w:rFonts w:ascii="標楷體" w:eastAsia="標楷體" w:hAnsi="標楷體" w:hint="eastAsia"/>
          <w:sz w:val="28"/>
          <w:szCs w:val="28"/>
        </w:rPr>
        <w:t>之</w:t>
      </w:r>
      <w:r w:rsidR="001F1E66">
        <w:rPr>
          <w:rFonts w:ascii="標楷體" w:eastAsia="標楷體" w:hAnsi="標楷體" w:hint="eastAsia"/>
          <w:sz w:val="28"/>
          <w:szCs w:val="28"/>
        </w:rPr>
        <w:t>申購</w:t>
      </w:r>
      <w:r w:rsidRPr="00DF2789">
        <w:rPr>
          <w:rFonts w:ascii="標楷體" w:eastAsia="標楷體" w:hAnsi="標楷體" w:hint="eastAsia"/>
          <w:sz w:val="28"/>
          <w:szCs w:val="28"/>
        </w:rPr>
        <w:t>保證金」</w:t>
      </w:r>
      <w:r w:rsidRPr="00DF2789">
        <w:rPr>
          <w:rFonts w:ascii="標楷體" w:eastAsia="標楷體" w:hAnsi="標楷體"/>
          <w:sz w:val="28"/>
          <w:szCs w:val="28"/>
        </w:rPr>
        <w:t>指定繳款帳戶：</w:t>
      </w:r>
    </w:p>
    <w:p w14:paraId="4A0E8841" w14:textId="77777777" w:rsidR="006719CF" w:rsidRPr="00AC7B40" w:rsidRDefault="006719CF" w:rsidP="006719CF">
      <w:pPr>
        <w:spacing w:line="480" w:lineRule="exact"/>
        <w:ind w:leftChars="887" w:left="2977" w:hangingChars="303" w:hanging="848"/>
        <w:rPr>
          <w:rFonts w:ascii="標楷體" w:eastAsia="標楷體" w:hAnsi="標楷體"/>
          <w:sz w:val="28"/>
          <w:szCs w:val="28"/>
        </w:rPr>
      </w:pPr>
      <w:r w:rsidRPr="00AC7B40">
        <w:rPr>
          <w:rFonts w:ascii="標楷體" w:eastAsia="標楷體" w:hAnsi="標楷體"/>
          <w:sz w:val="28"/>
          <w:szCs w:val="28"/>
        </w:rPr>
        <w:t>銀行</w:t>
      </w:r>
      <w:r w:rsidRPr="00AC7B40">
        <w:rPr>
          <w:rFonts w:ascii="標楷體" w:eastAsia="標楷體" w:hAnsi="標楷體" w:hint="eastAsia"/>
          <w:sz w:val="28"/>
          <w:szCs w:val="28"/>
        </w:rPr>
        <w:t>名稱</w:t>
      </w:r>
      <w:r w:rsidRPr="00AC7B40">
        <w:rPr>
          <w:rFonts w:ascii="標楷體" w:eastAsia="標楷體" w:hAnsi="標楷體"/>
          <w:sz w:val="28"/>
          <w:szCs w:val="28"/>
        </w:rPr>
        <w:t>：</w:t>
      </w:r>
      <w:r w:rsidRPr="00AC7B40">
        <w:rPr>
          <w:rFonts w:ascii="標楷體" w:eastAsia="標楷體" w:hAnsi="標楷體" w:hint="eastAsia"/>
          <w:sz w:val="28"/>
          <w:szCs w:val="28"/>
        </w:rPr>
        <w:t>土地銀行</w:t>
      </w:r>
    </w:p>
    <w:p w14:paraId="2A8E0826" w14:textId="77777777" w:rsidR="006719CF" w:rsidRPr="00AC7B40" w:rsidRDefault="006719CF" w:rsidP="006719CF">
      <w:pPr>
        <w:spacing w:line="480" w:lineRule="exact"/>
        <w:ind w:leftChars="887" w:left="2977" w:hangingChars="303" w:hanging="848"/>
        <w:rPr>
          <w:rFonts w:ascii="標楷體" w:eastAsia="標楷體" w:hAnsi="標楷體"/>
          <w:sz w:val="28"/>
          <w:szCs w:val="28"/>
        </w:rPr>
      </w:pPr>
      <w:r w:rsidRPr="00AC7B40">
        <w:rPr>
          <w:rFonts w:ascii="標楷體" w:eastAsia="標楷體" w:hAnsi="標楷體"/>
          <w:sz w:val="28"/>
          <w:szCs w:val="28"/>
        </w:rPr>
        <w:t>分行：</w:t>
      </w:r>
      <w:r w:rsidRPr="00AC7B40">
        <w:rPr>
          <w:rFonts w:ascii="標楷體" w:eastAsia="標楷體" w:hAnsi="標楷體" w:hint="eastAsia"/>
          <w:sz w:val="28"/>
          <w:szCs w:val="28"/>
        </w:rPr>
        <w:t>南屯分行</w:t>
      </w:r>
    </w:p>
    <w:p w14:paraId="25DB5347" w14:textId="77777777" w:rsidR="006719CF" w:rsidRPr="00AC7B40" w:rsidRDefault="006719CF" w:rsidP="006719CF">
      <w:pPr>
        <w:spacing w:line="480" w:lineRule="exact"/>
        <w:ind w:leftChars="887" w:left="2977" w:hangingChars="303" w:hanging="848"/>
        <w:rPr>
          <w:rFonts w:ascii="標楷體" w:eastAsia="標楷體" w:hAnsi="標楷體"/>
          <w:sz w:val="28"/>
          <w:szCs w:val="28"/>
        </w:rPr>
      </w:pPr>
      <w:r w:rsidRPr="00AC7B40">
        <w:rPr>
          <w:rFonts w:ascii="標楷體" w:eastAsia="標楷體" w:hAnsi="標楷體"/>
          <w:sz w:val="28"/>
          <w:szCs w:val="28"/>
        </w:rPr>
        <w:t>戶名：</w:t>
      </w:r>
      <w:r w:rsidRPr="00AC7B40">
        <w:rPr>
          <w:rFonts w:ascii="標楷體" w:eastAsia="標楷體" w:hAnsi="標楷體" w:hint="eastAsia"/>
          <w:sz w:val="28"/>
          <w:szCs w:val="28"/>
        </w:rPr>
        <w:t>土銀受託德昌草屯手工藝產業園區信託專戶</w:t>
      </w:r>
    </w:p>
    <w:p w14:paraId="6A168A7B" w14:textId="77777777" w:rsidR="006719CF" w:rsidRPr="00AC7B40" w:rsidRDefault="006719CF" w:rsidP="006719CF">
      <w:pPr>
        <w:spacing w:line="480" w:lineRule="exact"/>
        <w:ind w:leftChars="887" w:left="2977" w:hangingChars="303" w:hanging="848"/>
        <w:rPr>
          <w:rFonts w:ascii="標楷體" w:eastAsia="標楷體" w:hAnsi="標楷體"/>
          <w:sz w:val="28"/>
          <w:szCs w:val="28"/>
        </w:rPr>
      </w:pPr>
      <w:r w:rsidRPr="00AC7B40">
        <w:rPr>
          <w:rFonts w:ascii="標楷體" w:eastAsia="標楷體" w:hAnsi="標楷體"/>
          <w:sz w:val="28"/>
          <w:szCs w:val="28"/>
        </w:rPr>
        <w:t>帳號：</w:t>
      </w:r>
      <w:r w:rsidRPr="00AC7B40">
        <w:rPr>
          <w:rFonts w:ascii="標楷體" w:eastAsia="標楷體" w:hAnsi="標楷體" w:hint="eastAsia"/>
          <w:sz w:val="28"/>
          <w:szCs w:val="28"/>
        </w:rPr>
        <w:t>161-001-013-355</w:t>
      </w:r>
    </w:p>
    <w:p w14:paraId="7D14527F" w14:textId="2273A19D" w:rsidR="00BD7F51" w:rsidRPr="00AE4301" w:rsidRDefault="00BD7F51" w:rsidP="00336BFC">
      <w:pPr>
        <w:pStyle w:val="32"/>
        <w:ind w:leftChars="473" w:left="1983" w:hangingChars="303" w:hanging="848"/>
        <w:jc w:val="left"/>
        <w:outlineLvl w:val="9"/>
        <w:rPr>
          <w:rFonts w:ascii="標楷體" w:hAnsi="標楷體"/>
        </w:rPr>
      </w:pPr>
      <w:bookmarkStart w:id="487" w:name="_Toc451522449"/>
      <w:bookmarkStart w:id="488" w:name="_Toc451522569"/>
      <w:bookmarkStart w:id="489" w:name="_Toc451522607"/>
      <w:bookmarkStart w:id="490" w:name="_Toc451523653"/>
      <w:bookmarkStart w:id="491" w:name="_Toc451850470"/>
      <w:bookmarkStart w:id="492" w:name="_Toc451851184"/>
      <w:bookmarkStart w:id="493" w:name="_Toc451851283"/>
      <w:bookmarkStart w:id="494" w:name="_Toc451851401"/>
      <w:bookmarkStart w:id="495" w:name="_Toc451851945"/>
      <w:bookmarkStart w:id="496" w:name="_Toc451852016"/>
      <w:bookmarkStart w:id="497" w:name="_Toc451854621"/>
      <w:bookmarkStart w:id="498" w:name="_Toc455059036"/>
      <w:bookmarkStart w:id="499" w:name="_Toc455059808"/>
      <w:bookmarkStart w:id="500" w:name="_Toc455475075"/>
      <w:bookmarkStart w:id="501" w:name="_Toc456094436"/>
      <w:bookmarkStart w:id="502" w:name="_Toc480533923"/>
      <w:bookmarkStart w:id="503" w:name="_Toc485734461"/>
      <w:bookmarkStart w:id="504" w:name="_Toc503779512"/>
      <w:bookmarkStart w:id="505" w:name="_Toc503779605"/>
      <w:bookmarkStart w:id="506" w:name="_Toc504569760"/>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r w:rsidRPr="00AE4301">
        <w:rPr>
          <w:rFonts w:ascii="標楷體" w:hAnsi="標楷體" w:hint="eastAsia"/>
        </w:rPr>
        <w:t>(</w:t>
      </w:r>
      <w:r w:rsidR="00AC6A1F" w:rsidRPr="00AE4301">
        <w:rPr>
          <w:rFonts w:ascii="標楷體" w:hAnsi="標楷體" w:hint="eastAsia"/>
        </w:rPr>
        <w:t>二</w:t>
      </w:r>
      <w:r w:rsidRPr="00DF2789">
        <w:rPr>
          <w:rFonts w:ascii="標楷體" w:hAnsi="標楷體" w:hint="eastAsia"/>
        </w:rPr>
        <w:t>)</w:t>
      </w:r>
      <w:r w:rsidR="00E166A1">
        <w:rPr>
          <w:rFonts w:ascii="標楷體" w:hAnsi="標楷體" w:hint="eastAsia"/>
        </w:rPr>
        <w:t xml:space="preserve"> </w:t>
      </w:r>
      <w:r w:rsidRPr="00DF2789">
        <w:rPr>
          <w:rFonts w:ascii="標楷體" w:hAnsi="標楷體" w:hint="eastAsia"/>
        </w:rPr>
        <w:t>「土地</w:t>
      </w:r>
      <w:r w:rsidRPr="00DF2789">
        <w:rPr>
          <w:rFonts w:ascii="標楷體" w:hAnsi="標楷體"/>
        </w:rPr>
        <w:t>價款</w:t>
      </w:r>
      <w:r w:rsidRPr="00DF2789">
        <w:rPr>
          <w:rFonts w:ascii="標楷體" w:hAnsi="標楷體" w:hint="eastAsia"/>
        </w:rPr>
        <w:t>之自備款」及</w:t>
      </w:r>
      <w:r w:rsidRPr="00DF2789">
        <w:rPr>
          <w:rFonts w:ascii="標楷體" w:hAnsi="標楷體"/>
        </w:rPr>
        <w:t>1%產業園區開發管理基金</w:t>
      </w:r>
      <w:r w:rsidRPr="00DF2789">
        <w:rPr>
          <w:rFonts w:ascii="標楷體" w:hAnsi="標楷體" w:hint="eastAsia"/>
        </w:rPr>
        <w:t>：</w:t>
      </w:r>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p>
    <w:p w14:paraId="0FADD557" w14:textId="7636F236" w:rsidR="00BD7F51" w:rsidRPr="00AE4301" w:rsidRDefault="00FF4CDE" w:rsidP="00336BFC">
      <w:pPr>
        <w:spacing w:line="480" w:lineRule="exact"/>
        <w:ind w:leftChars="826" w:left="1982" w:firstLine="2"/>
        <w:rPr>
          <w:rFonts w:ascii="標楷體" w:eastAsia="標楷體" w:hAnsi="標楷體"/>
          <w:sz w:val="28"/>
          <w:szCs w:val="28"/>
        </w:rPr>
      </w:pPr>
      <w:proofErr w:type="gramStart"/>
      <w:r>
        <w:rPr>
          <w:rFonts w:ascii="標楷體" w:eastAsia="標楷體" w:hAnsi="標楷體" w:hint="eastAsia"/>
          <w:sz w:val="28"/>
          <w:szCs w:val="28"/>
        </w:rPr>
        <w:t>標購人</w:t>
      </w:r>
      <w:r w:rsidR="00AC6A1F" w:rsidRPr="00AE4301">
        <w:rPr>
          <w:rFonts w:ascii="標楷體" w:eastAsia="標楷體" w:hAnsi="標楷體" w:hint="eastAsia"/>
          <w:sz w:val="28"/>
          <w:szCs w:val="28"/>
        </w:rPr>
        <w:t>經</w:t>
      </w:r>
      <w:proofErr w:type="gramEnd"/>
      <w:r w:rsidR="00AC6A1F" w:rsidRPr="00AE4301">
        <w:rPr>
          <w:rFonts w:ascii="標楷體" w:eastAsia="標楷體" w:hAnsi="標楷體" w:hint="eastAsia"/>
          <w:sz w:val="28"/>
          <w:szCs w:val="28"/>
        </w:rPr>
        <w:t>審定核准承購後，</w:t>
      </w:r>
      <w:r w:rsidR="00BD7F51" w:rsidRPr="00AE4301">
        <w:rPr>
          <w:rFonts w:ascii="標楷體" w:eastAsia="標楷體" w:hAnsi="標楷體" w:hint="eastAsia"/>
          <w:sz w:val="28"/>
          <w:szCs w:val="28"/>
        </w:rPr>
        <w:t>應</w:t>
      </w:r>
      <w:r w:rsidR="00BD7F51" w:rsidRPr="00AE4301">
        <w:rPr>
          <w:rFonts w:ascii="標楷體" w:eastAsia="標楷體" w:hAnsi="標楷體"/>
          <w:sz w:val="28"/>
          <w:szCs w:val="28"/>
        </w:rPr>
        <w:t>於接獲</w:t>
      </w:r>
      <w:r w:rsidR="00AC6A1F" w:rsidRPr="00AE4301">
        <w:rPr>
          <w:rFonts w:ascii="標楷體" w:eastAsia="標楷體" w:hAnsi="標楷體" w:hint="eastAsia"/>
          <w:sz w:val="28"/>
          <w:szCs w:val="28"/>
        </w:rPr>
        <w:t>本府</w:t>
      </w:r>
      <w:r w:rsidR="00BD7F51" w:rsidRPr="00AE4301">
        <w:rPr>
          <w:rFonts w:ascii="標楷體" w:eastAsia="標楷體" w:hAnsi="標楷體"/>
          <w:sz w:val="28"/>
          <w:szCs w:val="28"/>
        </w:rPr>
        <w:t>繳款通知之次日起</w:t>
      </w:r>
      <w:r w:rsidR="00BD7F51" w:rsidRPr="00AE4301">
        <w:rPr>
          <w:rFonts w:ascii="標楷體" w:eastAsia="標楷體" w:hAnsi="標楷體" w:hint="eastAsia"/>
          <w:sz w:val="28"/>
          <w:szCs w:val="28"/>
        </w:rPr>
        <w:t>算</w:t>
      </w:r>
      <w:r w:rsidR="00A51328" w:rsidRPr="00755F34">
        <w:rPr>
          <w:rFonts w:ascii="標楷體" w:eastAsia="標楷體" w:hAnsi="標楷體" w:hint="eastAsia"/>
          <w:sz w:val="28"/>
          <w:szCs w:val="28"/>
        </w:rPr>
        <w:t>30</w:t>
      </w:r>
      <w:r w:rsidR="00802727" w:rsidRPr="00755F34">
        <w:rPr>
          <w:rFonts w:ascii="標楷體" w:eastAsia="標楷體" w:hAnsi="標楷體" w:hint="eastAsia"/>
          <w:sz w:val="28"/>
          <w:szCs w:val="28"/>
        </w:rPr>
        <w:t>日</w:t>
      </w:r>
      <w:r w:rsidR="00BD7F51" w:rsidRPr="00755F34">
        <w:rPr>
          <w:rFonts w:ascii="標楷體" w:eastAsia="標楷體" w:hAnsi="標楷體"/>
          <w:sz w:val="28"/>
          <w:szCs w:val="28"/>
        </w:rPr>
        <w:t>內</w:t>
      </w:r>
      <w:r w:rsidR="00BD7F51" w:rsidRPr="00AE4301">
        <w:rPr>
          <w:rFonts w:ascii="標楷體" w:eastAsia="標楷體" w:hAnsi="標楷體"/>
          <w:sz w:val="28"/>
          <w:szCs w:val="28"/>
        </w:rPr>
        <w:t>向指定行庫帳戶繳</w:t>
      </w:r>
      <w:r w:rsidR="00BD7F51" w:rsidRPr="00AE4301">
        <w:rPr>
          <w:rFonts w:ascii="標楷體" w:eastAsia="標楷體" w:hAnsi="標楷體" w:hint="eastAsia"/>
          <w:sz w:val="28"/>
          <w:szCs w:val="28"/>
        </w:rPr>
        <w:t>納「土地</w:t>
      </w:r>
      <w:r w:rsidR="00BD7F51" w:rsidRPr="00AE4301">
        <w:rPr>
          <w:rFonts w:ascii="標楷體" w:eastAsia="標楷體" w:hAnsi="標楷體"/>
          <w:sz w:val="28"/>
          <w:szCs w:val="28"/>
        </w:rPr>
        <w:t>價款</w:t>
      </w:r>
      <w:r w:rsidR="00BD7F51" w:rsidRPr="00AE4301">
        <w:rPr>
          <w:rFonts w:ascii="標楷體" w:eastAsia="標楷體" w:hAnsi="標楷體" w:hint="eastAsia"/>
          <w:sz w:val="28"/>
          <w:szCs w:val="28"/>
        </w:rPr>
        <w:t>之自備款」</w:t>
      </w:r>
      <w:r w:rsidR="00BD7F51" w:rsidRPr="00AE4301">
        <w:rPr>
          <w:rFonts w:ascii="標楷體" w:eastAsia="標楷體" w:hAnsi="標楷體"/>
          <w:sz w:val="28"/>
          <w:szCs w:val="28"/>
        </w:rPr>
        <w:t>以及1%產業園區開發管理基金。</w:t>
      </w:r>
    </w:p>
    <w:p w14:paraId="09F35844" w14:textId="77777777" w:rsidR="00DF2789" w:rsidRDefault="00BD7F51" w:rsidP="00DF2789">
      <w:pPr>
        <w:pStyle w:val="32"/>
        <w:ind w:leftChars="826" w:left="1982" w:firstLineChars="0" w:firstLine="2"/>
        <w:jc w:val="left"/>
        <w:outlineLvl w:val="9"/>
        <w:rPr>
          <w:rFonts w:ascii="標楷體" w:hAnsi="標楷體"/>
        </w:rPr>
      </w:pPr>
      <w:r w:rsidRPr="00AE4301">
        <w:rPr>
          <w:rFonts w:ascii="標楷體" w:hAnsi="標楷體" w:hint="eastAsia"/>
        </w:rPr>
        <w:t>1.</w:t>
      </w:r>
      <w:r w:rsidRPr="00AE4301">
        <w:rPr>
          <w:rFonts w:ascii="標楷體" w:hAnsi="標楷體"/>
        </w:rPr>
        <w:t>「</w:t>
      </w:r>
      <w:r w:rsidRPr="00AE4301">
        <w:rPr>
          <w:rFonts w:ascii="標楷體" w:hAnsi="標楷體" w:hint="eastAsia"/>
        </w:rPr>
        <w:t>土地</w:t>
      </w:r>
      <w:r w:rsidRPr="00AE4301">
        <w:rPr>
          <w:rFonts w:ascii="標楷體" w:hAnsi="標楷體"/>
        </w:rPr>
        <w:t>價款</w:t>
      </w:r>
      <w:r w:rsidRPr="00AE4301">
        <w:rPr>
          <w:rFonts w:ascii="標楷體" w:hAnsi="標楷體" w:hint="eastAsia"/>
        </w:rPr>
        <w:t>之自備款」</w:t>
      </w:r>
      <w:r w:rsidRPr="00AE4301">
        <w:rPr>
          <w:rFonts w:ascii="標楷體" w:hAnsi="標楷體"/>
        </w:rPr>
        <w:t>指定繳款帳戶：</w:t>
      </w:r>
    </w:p>
    <w:p w14:paraId="1A855F98" w14:textId="77777777" w:rsidR="009B1CF2" w:rsidRPr="00755F34" w:rsidRDefault="009B1CF2" w:rsidP="009B1CF2">
      <w:pPr>
        <w:tabs>
          <w:tab w:val="left" w:pos="8364"/>
        </w:tabs>
        <w:spacing w:line="480" w:lineRule="exact"/>
        <w:ind w:leftChars="1004" w:left="2551" w:hanging="141"/>
        <w:rPr>
          <w:rFonts w:ascii="標楷體" w:eastAsia="標楷體" w:hAnsi="標楷體"/>
          <w:sz w:val="28"/>
          <w:szCs w:val="28"/>
        </w:rPr>
      </w:pPr>
      <w:r w:rsidRPr="00755F34">
        <w:rPr>
          <w:rFonts w:ascii="標楷體" w:eastAsia="標楷體" w:hAnsi="標楷體"/>
          <w:sz w:val="28"/>
          <w:szCs w:val="28"/>
        </w:rPr>
        <w:t>銀行</w:t>
      </w:r>
      <w:r w:rsidRPr="00755F34">
        <w:rPr>
          <w:rFonts w:ascii="標楷體" w:eastAsia="標楷體" w:hAnsi="標楷體" w:hint="eastAsia"/>
          <w:sz w:val="28"/>
          <w:szCs w:val="28"/>
        </w:rPr>
        <w:t>名稱</w:t>
      </w:r>
      <w:r w:rsidRPr="00755F34">
        <w:rPr>
          <w:rFonts w:ascii="標楷體" w:eastAsia="標楷體" w:hAnsi="標楷體"/>
          <w:sz w:val="28"/>
          <w:szCs w:val="28"/>
        </w:rPr>
        <w:t>：</w:t>
      </w:r>
      <w:r w:rsidRPr="00755F34">
        <w:rPr>
          <w:rFonts w:ascii="標楷體" w:eastAsia="標楷體" w:hAnsi="標楷體" w:hint="eastAsia"/>
          <w:sz w:val="28"/>
          <w:szCs w:val="28"/>
        </w:rPr>
        <w:t>土地銀行</w:t>
      </w:r>
    </w:p>
    <w:p w14:paraId="09B10B56" w14:textId="77777777" w:rsidR="009B1CF2" w:rsidRPr="00755F34" w:rsidRDefault="009B1CF2" w:rsidP="009B1CF2">
      <w:pPr>
        <w:tabs>
          <w:tab w:val="left" w:pos="8364"/>
        </w:tabs>
        <w:spacing w:line="480" w:lineRule="exact"/>
        <w:ind w:leftChars="1004" w:left="2551" w:hanging="141"/>
        <w:rPr>
          <w:rFonts w:ascii="標楷體" w:eastAsia="標楷體" w:hAnsi="標楷體"/>
          <w:sz w:val="28"/>
          <w:szCs w:val="28"/>
        </w:rPr>
      </w:pPr>
      <w:r w:rsidRPr="00755F34">
        <w:rPr>
          <w:rFonts w:ascii="標楷體" w:eastAsia="標楷體" w:hAnsi="標楷體"/>
          <w:sz w:val="28"/>
          <w:szCs w:val="28"/>
        </w:rPr>
        <w:t>分行：</w:t>
      </w:r>
      <w:r w:rsidRPr="00755F34">
        <w:rPr>
          <w:rFonts w:ascii="標楷體" w:eastAsia="標楷體" w:hAnsi="標楷體" w:hint="eastAsia"/>
          <w:sz w:val="28"/>
          <w:szCs w:val="28"/>
        </w:rPr>
        <w:t>南屯分行</w:t>
      </w:r>
    </w:p>
    <w:p w14:paraId="680C8FCC" w14:textId="47B7E28F" w:rsidR="009B1CF2" w:rsidRPr="00755F34" w:rsidRDefault="009B1CF2" w:rsidP="009B1CF2">
      <w:pPr>
        <w:tabs>
          <w:tab w:val="left" w:pos="8364"/>
        </w:tabs>
        <w:spacing w:line="480" w:lineRule="exact"/>
        <w:ind w:leftChars="1004" w:left="2551" w:hanging="141"/>
        <w:rPr>
          <w:rFonts w:ascii="標楷體" w:eastAsia="標楷體" w:hAnsi="標楷體"/>
          <w:sz w:val="28"/>
          <w:szCs w:val="28"/>
        </w:rPr>
      </w:pPr>
      <w:r w:rsidRPr="00755F34">
        <w:rPr>
          <w:rFonts w:ascii="標楷體" w:eastAsia="標楷體" w:hAnsi="標楷體"/>
          <w:sz w:val="28"/>
          <w:szCs w:val="28"/>
        </w:rPr>
        <w:t>戶名：</w:t>
      </w:r>
      <w:r w:rsidR="006719CF" w:rsidRPr="006719CF">
        <w:rPr>
          <w:rFonts w:ascii="標楷體" w:eastAsia="標楷體" w:hAnsi="標楷體" w:hint="eastAsia"/>
          <w:sz w:val="28"/>
          <w:szCs w:val="28"/>
        </w:rPr>
        <w:t>土銀受託德昌草屯手工藝產業園區信託專戶</w:t>
      </w:r>
    </w:p>
    <w:p w14:paraId="6C7CDF2C" w14:textId="5A00C857" w:rsidR="00336BFC" w:rsidRPr="00AE4301" w:rsidRDefault="009B1CF2" w:rsidP="009B1CF2">
      <w:pPr>
        <w:tabs>
          <w:tab w:val="left" w:pos="8364"/>
        </w:tabs>
        <w:spacing w:line="480" w:lineRule="exact"/>
        <w:ind w:leftChars="1004" w:left="2551" w:hanging="141"/>
        <w:rPr>
          <w:rFonts w:ascii="標楷體" w:eastAsia="標楷體" w:hAnsi="標楷體"/>
          <w:sz w:val="28"/>
          <w:szCs w:val="28"/>
        </w:rPr>
      </w:pPr>
      <w:r w:rsidRPr="00755F34">
        <w:rPr>
          <w:rFonts w:ascii="標楷體" w:eastAsia="標楷體" w:hAnsi="標楷體"/>
          <w:sz w:val="28"/>
          <w:szCs w:val="28"/>
        </w:rPr>
        <w:t>帳號：</w:t>
      </w:r>
      <w:r w:rsidR="00EC1262">
        <w:rPr>
          <w:rFonts w:ascii="標楷體" w:eastAsia="標楷體" w:hAnsi="標楷體" w:hint="eastAsia"/>
          <w:sz w:val="28"/>
          <w:szCs w:val="28"/>
        </w:rPr>
        <w:t>161</w:t>
      </w:r>
      <w:r w:rsidR="004C6749" w:rsidRPr="00755F34">
        <w:rPr>
          <w:rFonts w:ascii="標楷體" w:eastAsia="標楷體" w:hAnsi="標楷體" w:hint="eastAsia"/>
          <w:sz w:val="28"/>
          <w:szCs w:val="28"/>
        </w:rPr>
        <w:t>-</w:t>
      </w:r>
      <w:r w:rsidR="00EC1262">
        <w:rPr>
          <w:rFonts w:ascii="標楷體" w:eastAsia="標楷體" w:hAnsi="標楷體" w:hint="eastAsia"/>
          <w:sz w:val="28"/>
          <w:szCs w:val="28"/>
        </w:rPr>
        <w:t>822</w:t>
      </w:r>
      <w:r w:rsidR="004C6749" w:rsidRPr="00755F34">
        <w:rPr>
          <w:rFonts w:ascii="標楷體" w:eastAsia="標楷體" w:hAnsi="標楷體" w:hint="eastAsia"/>
          <w:sz w:val="28"/>
          <w:szCs w:val="28"/>
        </w:rPr>
        <w:t>-○○○</w:t>
      </w:r>
      <w:r w:rsidR="00EC1262" w:rsidRPr="00755F34">
        <w:rPr>
          <w:rFonts w:ascii="標楷體" w:eastAsia="標楷體" w:hAnsi="標楷體" w:hint="eastAsia"/>
          <w:sz w:val="28"/>
          <w:szCs w:val="28"/>
        </w:rPr>
        <w:t>○○</w:t>
      </w:r>
      <w:r w:rsidR="00EC1262">
        <w:rPr>
          <w:rFonts w:ascii="標楷體" w:eastAsia="標楷體" w:hAnsi="標楷體" w:hint="eastAsia"/>
          <w:sz w:val="28"/>
          <w:szCs w:val="28"/>
        </w:rPr>
        <w:t>-</w:t>
      </w:r>
      <w:r w:rsidR="00EC1262" w:rsidRPr="00755F34">
        <w:rPr>
          <w:rFonts w:ascii="標楷體" w:eastAsia="標楷體" w:hAnsi="標楷體" w:hint="eastAsia"/>
          <w:sz w:val="28"/>
          <w:szCs w:val="28"/>
        </w:rPr>
        <w:t>○</w:t>
      </w:r>
    </w:p>
    <w:p w14:paraId="0D8A8BD4" w14:textId="77777777" w:rsidR="00BD7F51" w:rsidRPr="00AE4301" w:rsidRDefault="00BD7F51" w:rsidP="00336BFC">
      <w:pPr>
        <w:spacing w:line="480" w:lineRule="exact"/>
        <w:ind w:leftChars="1004" w:left="2410"/>
        <w:rPr>
          <w:rFonts w:ascii="標楷體" w:eastAsia="標楷體" w:hAnsi="標楷體"/>
          <w:sz w:val="28"/>
          <w:szCs w:val="28"/>
        </w:rPr>
      </w:pPr>
      <w:r w:rsidRPr="00AE4301">
        <w:rPr>
          <w:rFonts w:ascii="標楷體" w:eastAsia="標楷體" w:hAnsi="標楷體" w:hint="eastAsia"/>
          <w:sz w:val="28"/>
          <w:szCs w:val="28"/>
        </w:rPr>
        <w:t>(備註：帳號為承購人專屬繳款帳號，繳款帳號</w:t>
      </w:r>
      <w:proofErr w:type="gramStart"/>
      <w:r w:rsidRPr="00AE4301">
        <w:rPr>
          <w:rFonts w:ascii="標楷體" w:eastAsia="標楷體" w:hAnsi="標楷體" w:hint="eastAsia"/>
          <w:sz w:val="28"/>
          <w:szCs w:val="28"/>
        </w:rPr>
        <w:t>後六碼因</w:t>
      </w:r>
      <w:r w:rsidR="00AC6A1F" w:rsidRPr="00AE4301">
        <w:rPr>
          <w:rFonts w:ascii="標楷體" w:eastAsia="標楷體" w:hAnsi="標楷體" w:hint="eastAsia"/>
          <w:sz w:val="28"/>
          <w:szCs w:val="28"/>
        </w:rPr>
        <w:t>承購</w:t>
      </w:r>
      <w:proofErr w:type="gramEnd"/>
      <w:r w:rsidRPr="00AE4301">
        <w:rPr>
          <w:rFonts w:ascii="標楷體" w:eastAsia="標楷體" w:hAnsi="標楷體" w:hint="eastAsia"/>
          <w:sz w:val="28"/>
          <w:szCs w:val="28"/>
        </w:rPr>
        <w:t>人而異，故以空格表示之。)</w:t>
      </w:r>
    </w:p>
    <w:p w14:paraId="17230CC6" w14:textId="5E94F212" w:rsidR="00BD7F51" w:rsidRPr="00AE4301" w:rsidRDefault="00BD7F51" w:rsidP="00336BFC">
      <w:pPr>
        <w:spacing w:line="480" w:lineRule="exact"/>
        <w:ind w:leftChars="827" w:left="2410" w:hanging="425"/>
        <w:rPr>
          <w:rFonts w:ascii="標楷體" w:eastAsia="標楷體" w:hAnsi="標楷體"/>
          <w:sz w:val="28"/>
          <w:szCs w:val="28"/>
        </w:rPr>
      </w:pPr>
      <w:r w:rsidRPr="00AE4301">
        <w:rPr>
          <w:rFonts w:ascii="標楷體" w:eastAsia="標楷體" w:hAnsi="標楷體" w:hint="eastAsia"/>
          <w:sz w:val="28"/>
          <w:szCs w:val="28"/>
        </w:rPr>
        <w:t>2.</w:t>
      </w:r>
      <w:r w:rsidRPr="00AE4301">
        <w:rPr>
          <w:rFonts w:ascii="標楷體" w:eastAsia="標楷體" w:hAnsi="標楷體"/>
          <w:sz w:val="28"/>
          <w:szCs w:val="28"/>
        </w:rPr>
        <w:t>「產業園區開發管理基金」</w:t>
      </w:r>
      <w:r w:rsidR="001775EF" w:rsidRPr="00AE4301">
        <w:rPr>
          <w:rFonts w:ascii="標楷體" w:eastAsia="標楷體" w:hAnsi="標楷體"/>
          <w:sz w:val="28"/>
          <w:szCs w:val="28"/>
        </w:rPr>
        <w:t>指定繳款</w:t>
      </w:r>
      <w:r w:rsidRPr="00AE4301">
        <w:rPr>
          <w:rFonts w:ascii="標楷體" w:eastAsia="標楷體" w:hAnsi="標楷體" w:hint="eastAsia"/>
          <w:sz w:val="28"/>
          <w:szCs w:val="28"/>
        </w:rPr>
        <w:t>帳戶：</w:t>
      </w:r>
      <w:r w:rsidR="00DF2789" w:rsidRPr="00AE4301">
        <w:rPr>
          <w:rFonts w:ascii="標楷體" w:eastAsia="標楷體" w:hAnsi="標楷體"/>
          <w:sz w:val="28"/>
          <w:szCs w:val="28"/>
        </w:rPr>
        <w:t xml:space="preserve"> </w:t>
      </w:r>
    </w:p>
    <w:p w14:paraId="36ADC9B8" w14:textId="2AC80495" w:rsidR="00BD7F51" w:rsidRPr="00AE4301" w:rsidRDefault="00BD7F51" w:rsidP="00336BFC">
      <w:pPr>
        <w:spacing w:line="480" w:lineRule="exact"/>
        <w:ind w:leftChars="1004" w:left="2835" w:hanging="425"/>
        <w:rPr>
          <w:rFonts w:ascii="標楷體" w:eastAsia="標楷體" w:hAnsi="標楷體"/>
          <w:sz w:val="28"/>
          <w:szCs w:val="28"/>
        </w:rPr>
      </w:pPr>
      <w:r w:rsidRPr="00AE4301">
        <w:rPr>
          <w:rFonts w:ascii="標楷體" w:eastAsia="標楷體" w:hAnsi="標楷體"/>
          <w:sz w:val="28"/>
          <w:szCs w:val="28"/>
        </w:rPr>
        <w:t>銀行：</w:t>
      </w:r>
      <w:r w:rsidR="003D5EE1" w:rsidRPr="003D5EE1">
        <w:rPr>
          <w:rFonts w:ascii="標楷體" w:eastAsia="標楷體" w:hAnsi="標楷體" w:hint="eastAsia"/>
          <w:sz w:val="28"/>
          <w:szCs w:val="28"/>
        </w:rPr>
        <w:t>臺灣銀行</w:t>
      </w:r>
    </w:p>
    <w:p w14:paraId="44205DC0" w14:textId="53C51EB7" w:rsidR="00BD7F51" w:rsidRPr="00AE4301" w:rsidRDefault="00BD7F51" w:rsidP="00336BFC">
      <w:pPr>
        <w:spacing w:line="480" w:lineRule="exact"/>
        <w:ind w:leftChars="1004" w:left="2835" w:hanging="425"/>
        <w:rPr>
          <w:rFonts w:ascii="標楷體" w:eastAsia="標楷體" w:hAnsi="標楷體"/>
          <w:sz w:val="28"/>
          <w:szCs w:val="28"/>
        </w:rPr>
      </w:pPr>
      <w:r w:rsidRPr="00AE4301">
        <w:rPr>
          <w:rFonts w:ascii="標楷體" w:eastAsia="標楷體" w:hAnsi="標楷體"/>
          <w:sz w:val="28"/>
          <w:szCs w:val="28"/>
        </w:rPr>
        <w:t>分行：</w:t>
      </w:r>
      <w:r w:rsidR="003D5EE1" w:rsidRPr="003D5EE1">
        <w:rPr>
          <w:rFonts w:ascii="標楷體" w:eastAsia="標楷體" w:hAnsi="標楷體" w:hint="eastAsia"/>
          <w:sz w:val="28"/>
          <w:szCs w:val="28"/>
        </w:rPr>
        <w:t>南投分行</w:t>
      </w:r>
    </w:p>
    <w:p w14:paraId="28B97AA6" w14:textId="48E0DB42" w:rsidR="00BD7F51" w:rsidRPr="00AE4301" w:rsidRDefault="00BD7F51" w:rsidP="00336BFC">
      <w:pPr>
        <w:spacing w:line="480" w:lineRule="exact"/>
        <w:ind w:leftChars="1004" w:left="2835" w:hanging="425"/>
        <w:rPr>
          <w:rFonts w:ascii="標楷體" w:eastAsia="標楷體" w:hAnsi="標楷體"/>
          <w:sz w:val="28"/>
          <w:szCs w:val="28"/>
        </w:rPr>
      </w:pPr>
      <w:r w:rsidRPr="00AE4301">
        <w:rPr>
          <w:rFonts w:ascii="標楷體" w:eastAsia="標楷體" w:hAnsi="標楷體"/>
          <w:sz w:val="28"/>
          <w:szCs w:val="28"/>
        </w:rPr>
        <w:t>戶名：</w:t>
      </w:r>
      <w:r w:rsidR="003D5EE1" w:rsidRPr="003D5EE1">
        <w:rPr>
          <w:rFonts w:ascii="標楷體" w:eastAsia="標楷體" w:hAnsi="標楷體" w:hint="eastAsia"/>
          <w:sz w:val="28"/>
          <w:szCs w:val="28"/>
        </w:rPr>
        <w:t>南投縣產業園區開發管理基金</w:t>
      </w:r>
    </w:p>
    <w:p w14:paraId="6EA2FB5B" w14:textId="61675E39" w:rsidR="00BD7F51" w:rsidRDefault="00BD7F51" w:rsidP="00336BFC">
      <w:pPr>
        <w:spacing w:line="480" w:lineRule="exact"/>
        <w:ind w:leftChars="1004" w:left="2835" w:hanging="425"/>
        <w:rPr>
          <w:rFonts w:ascii="標楷體" w:eastAsia="標楷體" w:hAnsi="標楷體"/>
          <w:sz w:val="28"/>
          <w:szCs w:val="28"/>
        </w:rPr>
      </w:pPr>
      <w:r w:rsidRPr="00AE4301">
        <w:rPr>
          <w:rFonts w:ascii="標楷體" w:eastAsia="標楷體" w:hAnsi="標楷體"/>
          <w:sz w:val="28"/>
          <w:szCs w:val="28"/>
        </w:rPr>
        <w:t>帳號：</w:t>
      </w:r>
      <w:r w:rsidR="003D5EE1" w:rsidRPr="003D5EE1">
        <w:rPr>
          <w:rFonts w:ascii="標楷體" w:eastAsia="標楷體" w:hAnsi="標楷體"/>
          <w:sz w:val="28"/>
          <w:szCs w:val="28"/>
        </w:rPr>
        <w:t>0320-3806-5577</w:t>
      </w:r>
    </w:p>
    <w:p w14:paraId="7D91D614" w14:textId="490BC2A3" w:rsidR="00BD7F51" w:rsidRPr="00AE4301" w:rsidRDefault="00BD7F51" w:rsidP="00336BFC">
      <w:pPr>
        <w:spacing w:line="480" w:lineRule="exact"/>
        <w:ind w:leftChars="473" w:left="1983" w:hangingChars="303" w:hanging="848"/>
        <w:rPr>
          <w:rFonts w:ascii="標楷體" w:eastAsia="標楷體" w:hAnsi="標楷體"/>
          <w:sz w:val="28"/>
          <w:szCs w:val="28"/>
        </w:rPr>
      </w:pPr>
      <w:r w:rsidRPr="00AE4301">
        <w:rPr>
          <w:rFonts w:ascii="標楷體" w:eastAsia="標楷體" w:hAnsi="標楷體" w:hint="eastAsia"/>
          <w:sz w:val="28"/>
          <w:szCs w:val="28"/>
        </w:rPr>
        <w:t>(</w:t>
      </w:r>
      <w:r w:rsidR="00AC6A1F" w:rsidRPr="00AE4301">
        <w:rPr>
          <w:rFonts w:ascii="標楷體" w:eastAsia="標楷體" w:hAnsi="標楷體" w:hint="eastAsia"/>
          <w:sz w:val="28"/>
          <w:szCs w:val="28"/>
        </w:rPr>
        <w:t>三</w:t>
      </w:r>
      <w:r w:rsidRPr="00AE4301">
        <w:rPr>
          <w:rFonts w:ascii="標楷體" w:eastAsia="標楷體" w:hAnsi="標楷體" w:hint="eastAsia"/>
          <w:sz w:val="28"/>
          <w:szCs w:val="28"/>
        </w:rPr>
        <w:t>)</w:t>
      </w:r>
      <w:r w:rsidR="00E166A1">
        <w:rPr>
          <w:rFonts w:ascii="標楷體" w:eastAsia="標楷體" w:hAnsi="標楷體" w:hint="eastAsia"/>
          <w:sz w:val="28"/>
          <w:szCs w:val="28"/>
        </w:rPr>
        <w:t xml:space="preserve"> </w:t>
      </w:r>
      <w:r w:rsidRPr="00DF2789">
        <w:rPr>
          <w:rFonts w:ascii="標楷體" w:eastAsia="標楷體" w:hAnsi="標楷體" w:hint="eastAsia"/>
          <w:sz w:val="28"/>
          <w:szCs w:val="28"/>
        </w:rPr>
        <w:t>土地</w:t>
      </w:r>
      <w:r w:rsidRPr="00DF2789">
        <w:rPr>
          <w:rFonts w:ascii="標楷體" w:eastAsia="標楷體" w:hAnsi="標楷體"/>
          <w:sz w:val="28"/>
          <w:szCs w:val="28"/>
        </w:rPr>
        <w:t>價款</w:t>
      </w:r>
      <w:r w:rsidRPr="00DF2789">
        <w:rPr>
          <w:rFonts w:ascii="標楷體" w:eastAsia="標楷體" w:hAnsi="標楷體" w:hint="eastAsia"/>
          <w:sz w:val="28"/>
          <w:szCs w:val="28"/>
        </w:rPr>
        <w:t>之尾款</w:t>
      </w:r>
      <w:r w:rsidR="00F91B6C" w:rsidRPr="00DF2789">
        <w:rPr>
          <w:rFonts w:ascii="標楷體" w:eastAsia="標楷體" w:hAnsi="標楷體" w:hint="eastAsia"/>
          <w:sz w:val="28"/>
          <w:szCs w:val="28"/>
        </w:rPr>
        <w:t>及</w:t>
      </w:r>
      <w:r w:rsidR="00F91B6C" w:rsidRPr="00DF2789">
        <w:rPr>
          <w:rFonts w:ascii="Times New Roman" w:eastAsia="標楷體" w:hAnsi="Times New Roman"/>
          <w:sz w:val="28"/>
          <w:szCs w:val="28"/>
        </w:rPr>
        <w:t>5</w:t>
      </w:r>
      <w:r w:rsidR="00F91B6C" w:rsidRPr="00DF2789">
        <w:rPr>
          <w:rFonts w:ascii="Times New Roman" w:eastAsia="微軟正黑體" w:hAnsi="Times New Roman"/>
          <w:sz w:val="28"/>
          <w:szCs w:val="28"/>
        </w:rPr>
        <w:t>‰</w:t>
      </w:r>
      <w:r w:rsidR="00F91B6C" w:rsidRPr="00DF2789">
        <w:rPr>
          <w:rFonts w:ascii="標楷體" w:eastAsia="標楷體" w:hAnsi="標楷體" w:hint="eastAsia"/>
          <w:sz w:val="28"/>
          <w:szCs w:val="28"/>
        </w:rPr>
        <w:t>施工保證金</w:t>
      </w:r>
      <w:r w:rsidRPr="00DF2789">
        <w:rPr>
          <w:rFonts w:ascii="標楷體" w:eastAsia="標楷體" w:hAnsi="標楷體" w:hint="eastAsia"/>
          <w:sz w:val="28"/>
          <w:szCs w:val="28"/>
        </w:rPr>
        <w:t>：</w:t>
      </w:r>
      <w:r w:rsidR="00D965AC" w:rsidRPr="00AE4301">
        <w:rPr>
          <w:rFonts w:ascii="標楷體" w:eastAsia="標楷體" w:hAnsi="標楷體"/>
          <w:sz w:val="28"/>
          <w:szCs w:val="28"/>
        </w:rPr>
        <w:t xml:space="preserve"> </w:t>
      </w:r>
    </w:p>
    <w:p w14:paraId="5ECEBF90" w14:textId="0210B26C" w:rsidR="00BD7F51" w:rsidRPr="00AE4301" w:rsidRDefault="00D52CD0" w:rsidP="00D52CD0">
      <w:pPr>
        <w:spacing w:line="480" w:lineRule="exact"/>
        <w:ind w:leftChars="826" w:left="2265" w:hanging="283"/>
        <w:rPr>
          <w:rFonts w:ascii="標楷體" w:eastAsia="標楷體" w:hAnsi="標楷體"/>
          <w:sz w:val="28"/>
          <w:szCs w:val="28"/>
        </w:rPr>
      </w:pPr>
      <w:r w:rsidRPr="00AE4301">
        <w:rPr>
          <w:rFonts w:ascii="標楷體" w:eastAsia="標楷體" w:hAnsi="標楷體" w:hint="eastAsia"/>
          <w:sz w:val="28"/>
          <w:szCs w:val="28"/>
        </w:rPr>
        <w:t>1.</w:t>
      </w:r>
      <w:r w:rsidR="00BD7F51" w:rsidRPr="00AE4301">
        <w:rPr>
          <w:rFonts w:ascii="標楷體" w:eastAsia="標楷體" w:hAnsi="標楷體" w:hint="eastAsia"/>
          <w:sz w:val="28"/>
          <w:szCs w:val="28"/>
        </w:rPr>
        <w:t>於預定點交土地日前，</w:t>
      </w:r>
      <w:proofErr w:type="gramStart"/>
      <w:r w:rsidR="00FF4CDE">
        <w:rPr>
          <w:rFonts w:ascii="標楷體" w:eastAsia="標楷體" w:hAnsi="標楷體"/>
          <w:sz w:val="28"/>
          <w:szCs w:val="28"/>
        </w:rPr>
        <w:t>標購人</w:t>
      </w:r>
      <w:r w:rsidR="00BD7F51" w:rsidRPr="00AE4301">
        <w:rPr>
          <w:rFonts w:ascii="標楷體" w:eastAsia="標楷體" w:hAnsi="標楷體" w:hint="eastAsia"/>
          <w:sz w:val="28"/>
          <w:szCs w:val="28"/>
        </w:rPr>
        <w:t>應</w:t>
      </w:r>
      <w:proofErr w:type="gramEnd"/>
      <w:r w:rsidR="00BD7F51" w:rsidRPr="00AE4301">
        <w:rPr>
          <w:rFonts w:ascii="標楷體" w:eastAsia="標楷體" w:hAnsi="標楷體"/>
          <w:sz w:val="28"/>
          <w:szCs w:val="28"/>
        </w:rPr>
        <w:t>於</w:t>
      </w:r>
      <w:r w:rsidR="00BD7F51" w:rsidRPr="00AE4301">
        <w:rPr>
          <w:rFonts w:ascii="標楷體" w:eastAsia="標楷體" w:hAnsi="標楷體" w:hint="eastAsia"/>
          <w:sz w:val="28"/>
          <w:szCs w:val="28"/>
        </w:rPr>
        <w:t>接獲本府繳款通知之次日起算</w:t>
      </w:r>
      <w:r w:rsidR="00802727" w:rsidRPr="00AE4301">
        <w:rPr>
          <w:rFonts w:ascii="標楷體" w:eastAsia="標楷體" w:hAnsi="標楷體" w:hint="eastAsia"/>
          <w:sz w:val="28"/>
          <w:szCs w:val="28"/>
        </w:rPr>
        <w:t>60日</w:t>
      </w:r>
      <w:r w:rsidR="00BD7F51" w:rsidRPr="00AE4301">
        <w:rPr>
          <w:rFonts w:ascii="標楷體" w:eastAsia="標楷體" w:hAnsi="標楷體" w:hint="eastAsia"/>
          <w:sz w:val="28"/>
          <w:szCs w:val="28"/>
        </w:rPr>
        <w:t>內向指定</w:t>
      </w:r>
      <w:r w:rsidR="00E94D8E" w:rsidRPr="00AE4301">
        <w:rPr>
          <w:rFonts w:ascii="標楷體" w:eastAsia="標楷體" w:hAnsi="標楷體" w:hint="eastAsia"/>
          <w:sz w:val="28"/>
          <w:szCs w:val="28"/>
        </w:rPr>
        <w:t>金融</w:t>
      </w:r>
      <w:r w:rsidR="00BD7F51" w:rsidRPr="00AE4301">
        <w:rPr>
          <w:rFonts w:ascii="標楷體" w:eastAsia="標楷體" w:hAnsi="標楷體" w:hint="eastAsia"/>
          <w:sz w:val="28"/>
          <w:szCs w:val="28"/>
        </w:rPr>
        <w:t>行庫帳戶繳清「土地</w:t>
      </w:r>
      <w:r w:rsidR="00BD7F51" w:rsidRPr="00AE4301">
        <w:rPr>
          <w:rFonts w:ascii="標楷體" w:eastAsia="標楷體" w:hAnsi="標楷體"/>
          <w:sz w:val="28"/>
          <w:szCs w:val="28"/>
        </w:rPr>
        <w:t>價款</w:t>
      </w:r>
      <w:r w:rsidR="00BD7F51" w:rsidRPr="00AE4301">
        <w:rPr>
          <w:rFonts w:ascii="標楷體" w:eastAsia="標楷體" w:hAnsi="標楷體" w:hint="eastAsia"/>
          <w:sz w:val="28"/>
          <w:szCs w:val="28"/>
        </w:rPr>
        <w:t>之尾款」</w:t>
      </w:r>
      <w:r w:rsidR="00F91B6C" w:rsidRPr="00AE4301">
        <w:rPr>
          <w:rFonts w:ascii="標楷體" w:eastAsia="標楷體" w:hAnsi="標楷體" w:hint="eastAsia"/>
          <w:sz w:val="28"/>
          <w:szCs w:val="28"/>
        </w:rPr>
        <w:t>及</w:t>
      </w:r>
      <w:r w:rsidR="00F91B6C" w:rsidRPr="00AE4301">
        <w:rPr>
          <w:rFonts w:ascii="微軟正黑體" w:eastAsia="微軟正黑體" w:hAnsi="微軟正黑體" w:hint="eastAsia"/>
          <w:sz w:val="28"/>
          <w:szCs w:val="28"/>
        </w:rPr>
        <w:t>「</w:t>
      </w:r>
      <w:r w:rsidR="00F91B6C" w:rsidRPr="00AE4301">
        <w:rPr>
          <w:rFonts w:ascii="Times New Roman" w:eastAsia="標楷體" w:hAnsi="Times New Roman"/>
          <w:sz w:val="28"/>
          <w:szCs w:val="28"/>
        </w:rPr>
        <w:t>5</w:t>
      </w:r>
      <w:r w:rsidR="00F91B6C" w:rsidRPr="00AE4301">
        <w:rPr>
          <w:rFonts w:ascii="Times New Roman" w:eastAsia="微軟正黑體" w:hAnsi="Times New Roman"/>
          <w:sz w:val="28"/>
          <w:szCs w:val="28"/>
        </w:rPr>
        <w:t>‰</w:t>
      </w:r>
      <w:r w:rsidR="00F91B6C" w:rsidRPr="00AE4301">
        <w:rPr>
          <w:rFonts w:ascii="標楷體" w:eastAsia="標楷體" w:hAnsi="標楷體" w:hint="eastAsia"/>
          <w:sz w:val="28"/>
          <w:szCs w:val="28"/>
        </w:rPr>
        <w:t>施工保證金</w:t>
      </w:r>
      <w:r w:rsidR="00F91B6C" w:rsidRPr="00AE4301">
        <w:rPr>
          <w:rFonts w:ascii="微軟正黑體" w:eastAsia="微軟正黑體" w:hAnsi="微軟正黑體" w:hint="eastAsia"/>
          <w:sz w:val="28"/>
          <w:szCs w:val="28"/>
        </w:rPr>
        <w:t>」</w:t>
      </w:r>
      <w:r w:rsidR="000939CE" w:rsidRPr="00AE4301">
        <w:rPr>
          <w:rFonts w:ascii="標楷體" w:eastAsia="標楷體" w:hAnsi="標楷體"/>
          <w:sz w:val="28"/>
          <w:szCs w:val="28"/>
        </w:rPr>
        <w:t>，</w:t>
      </w:r>
      <w:r w:rsidR="00BD7F51" w:rsidRPr="00AE4301">
        <w:rPr>
          <w:rFonts w:ascii="標楷體" w:eastAsia="標楷體" w:hAnsi="標楷體" w:hint="eastAsia"/>
          <w:sz w:val="28"/>
          <w:szCs w:val="28"/>
        </w:rPr>
        <w:t>向金融行庫辦理購地貸款者，由各放款</w:t>
      </w:r>
      <w:r w:rsidR="00E94D8E" w:rsidRPr="00AE4301">
        <w:rPr>
          <w:rFonts w:ascii="標楷體" w:eastAsia="標楷體" w:hAnsi="標楷體" w:hint="eastAsia"/>
          <w:sz w:val="28"/>
          <w:szCs w:val="28"/>
        </w:rPr>
        <w:t>金融</w:t>
      </w:r>
      <w:r w:rsidR="00BD7F51" w:rsidRPr="00AE4301">
        <w:rPr>
          <w:rFonts w:ascii="標楷體" w:eastAsia="標楷體" w:hAnsi="標楷體" w:hint="eastAsia"/>
          <w:sz w:val="28"/>
          <w:szCs w:val="28"/>
        </w:rPr>
        <w:t>行庫依繳款通知</w:t>
      </w:r>
      <w:r w:rsidR="00802727" w:rsidRPr="00AE4301">
        <w:rPr>
          <w:rFonts w:ascii="標楷體" w:eastAsia="標楷體" w:hAnsi="標楷體" w:hint="eastAsia"/>
          <w:sz w:val="28"/>
          <w:szCs w:val="28"/>
        </w:rPr>
        <w:t>於30日內</w:t>
      </w:r>
      <w:r w:rsidR="00BD7F51" w:rsidRPr="00AE4301">
        <w:rPr>
          <w:rFonts w:ascii="標楷體" w:eastAsia="標楷體" w:hAnsi="標楷體" w:hint="eastAsia"/>
          <w:sz w:val="28"/>
          <w:szCs w:val="28"/>
        </w:rPr>
        <w:t>1次撥付</w:t>
      </w:r>
      <w:r w:rsidR="00E94D8E" w:rsidRPr="00AE4301">
        <w:rPr>
          <w:rFonts w:ascii="標楷體" w:eastAsia="標楷體" w:hAnsi="標楷體" w:hint="eastAsia"/>
          <w:sz w:val="28"/>
          <w:szCs w:val="28"/>
        </w:rPr>
        <w:t>本</w:t>
      </w:r>
      <w:r w:rsidR="00E94D8E" w:rsidRPr="00AE4301">
        <w:rPr>
          <w:rFonts w:ascii="標楷體" w:eastAsia="標楷體" w:hAnsi="標楷體" w:hint="eastAsia"/>
          <w:sz w:val="28"/>
          <w:szCs w:val="28"/>
        </w:rPr>
        <w:lastRenderedPageBreak/>
        <w:t>府指定帳戶</w:t>
      </w:r>
      <w:r w:rsidR="00BD7F51" w:rsidRPr="00AE4301">
        <w:rPr>
          <w:rFonts w:ascii="標楷體" w:eastAsia="標楷體" w:hAnsi="標楷體" w:hint="eastAsia"/>
          <w:sz w:val="28"/>
          <w:szCs w:val="28"/>
        </w:rPr>
        <w:t>。</w:t>
      </w:r>
    </w:p>
    <w:p w14:paraId="67B062E2" w14:textId="77777777" w:rsidR="00DF2789" w:rsidRPr="00755F34" w:rsidRDefault="00D52CD0" w:rsidP="00D52CD0">
      <w:pPr>
        <w:spacing w:line="480" w:lineRule="exact"/>
        <w:ind w:leftChars="827" w:left="2268" w:hanging="283"/>
        <w:rPr>
          <w:rFonts w:ascii="標楷體" w:eastAsia="標楷體" w:hAnsi="標楷體"/>
          <w:sz w:val="28"/>
          <w:szCs w:val="28"/>
        </w:rPr>
      </w:pPr>
      <w:r w:rsidRPr="00AE4301">
        <w:rPr>
          <w:rFonts w:ascii="標楷體" w:eastAsia="標楷體" w:hAnsi="標楷體" w:hint="eastAsia"/>
          <w:sz w:val="28"/>
          <w:szCs w:val="28"/>
        </w:rPr>
        <w:t>2</w:t>
      </w:r>
      <w:r w:rsidRPr="00755F34">
        <w:rPr>
          <w:rFonts w:ascii="標楷體" w:eastAsia="標楷體" w:hAnsi="標楷體" w:hint="eastAsia"/>
          <w:sz w:val="28"/>
          <w:szCs w:val="28"/>
        </w:rPr>
        <w:t>.</w:t>
      </w:r>
      <w:r w:rsidRPr="00755F34">
        <w:rPr>
          <w:rFonts w:ascii="標楷體" w:eastAsia="標楷體" w:hAnsi="標楷體"/>
          <w:sz w:val="28"/>
          <w:szCs w:val="28"/>
        </w:rPr>
        <w:t>「</w:t>
      </w:r>
      <w:r w:rsidRPr="00755F34">
        <w:rPr>
          <w:rFonts w:ascii="標楷體" w:eastAsia="標楷體" w:hAnsi="標楷體" w:hint="eastAsia"/>
          <w:sz w:val="28"/>
          <w:szCs w:val="28"/>
        </w:rPr>
        <w:t>土地</w:t>
      </w:r>
      <w:r w:rsidRPr="00755F34">
        <w:rPr>
          <w:rFonts w:ascii="標楷體" w:eastAsia="標楷體" w:hAnsi="標楷體"/>
          <w:sz w:val="28"/>
          <w:szCs w:val="28"/>
        </w:rPr>
        <w:t>價款</w:t>
      </w:r>
      <w:r w:rsidRPr="00755F34">
        <w:rPr>
          <w:rFonts w:ascii="標楷體" w:eastAsia="標楷體" w:hAnsi="標楷體" w:hint="eastAsia"/>
          <w:sz w:val="28"/>
          <w:szCs w:val="28"/>
        </w:rPr>
        <w:t>之尾款」</w:t>
      </w:r>
      <w:r w:rsidRPr="00755F34">
        <w:rPr>
          <w:rFonts w:ascii="標楷體" w:eastAsia="標楷體" w:hAnsi="標楷體"/>
          <w:sz w:val="28"/>
          <w:szCs w:val="28"/>
        </w:rPr>
        <w:t>指定繳款帳戶：</w:t>
      </w:r>
    </w:p>
    <w:p w14:paraId="7309C8CE" w14:textId="77777777" w:rsidR="009B1CF2" w:rsidRPr="00755F34" w:rsidRDefault="009B1CF2" w:rsidP="009B1CF2">
      <w:pPr>
        <w:tabs>
          <w:tab w:val="left" w:pos="8364"/>
        </w:tabs>
        <w:spacing w:line="480" w:lineRule="exact"/>
        <w:ind w:leftChars="1004" w:left="2551" w:hanging="141"/>
        <w:rPr>
          <w:rFonts w:ascii="標楷體" w:eastAsia="標楷體" w:hAnsi="標楷體"/>
          <w:sz w:val="28"/>
          <w:szCs w:val="28"/>
        </w:rPr>
      </w:pPr>
      <w:r w:rsidRPr="00755F34">
        <w:rPr>
          <w:rFonts w:ascii="標楷體" w:eastAsia="標楷體" w:hAnsi="標楷體"/>
          <w:sz w:val="28"/>
          <w:szCs w:val="28"/>
        </w:rPr>
        <w:t>銀行</w:t>
      </w:r>
      <w:r w:rsidRPr="00755F34">
        <w:rPr>
          <w:rFonts w:ascii="標楷體" w:eastAsia="標楷體" w:hAnsi="標楷體" w:hint="eastAsia"/>
          <w:sz w:val="28"/>
          <w:szCs w:val="28"/>
        </w:rPr>
        <w:t>名稱</w:t>
      </w:r>
      <w:r w:rsidRPr="00755F34">
        <w:rPr>
          <w:rFonts w:ascii="標楷體" w:eastAsia="標楷體" w:hAnsi="標楷體"/>
          <w:sz w:val="28"/>
          <w:szCs w:val="28"/>
        </w:rPr>
        <w:t>：</w:t>
      </w:r>
      <w:r w:rsidRPr="00755F34">
        <w:rPr>
          <w:rFonts w:ascii="標楷體" w:eastAsia="標楷體" w:hAnsi="標楷體" w:hint="eastAsia"/>
          <w:sz w:val="28"/>
          <w:szCs w:val="28"/>
        </w:rPr>
        <w:t>土地銀行</w:t>
      </w:r>
    </w:p>
    <w:p w14:paraId="59698131" w14:textId="77777777" w:rsidR="009B1CF2" w:rsidRPr="00755F34" w:rsidRDefault="009B1CF2" w:rsidP="009B1CF2">
      <w:pPr>
        <w:tabs>
          <w:tab w:val="left" w:pos="8364"/>
        </w:tabs>
        <w:spacing w:line="480" w:lineRule="exact"/>
        <w:ind w:leftChars="1004" w:left="2551" w:hanging="141"/>
        <w:rPr>
          <w:rFonts w:ascii="標楷體" w:eastAsia="標楷體" w:hAnsi="標楷體"/>
          <w:sz w:val="28"/>
          <w:szCs w:val="28"/>
        </w:rPr>
      </w:pPr>
      <w:r w:rsidRPr="00755F34">
        <w:rPr>
          <w:rFonts w:ascii="標楷體" w:eastAsia="標楷體" w:hAnsi="標楷體"/>
          <w:sz w:val="28"/>
          <w:szCs w:val="28"/>
        </w:rPr>
        <w:t>分行：</w:t>
      </w:r>
      <w:r w:rsidRPr="00755F34">
        <w:rPr>
          <w:rFonts w:ascii="標楷體" w:eastAsia="標楷體" w:hAnsi="標楷體" w:hint="eastAsia"/>
          <w:sz w:val="28"/>
          <w:szCs w:val="28"/>
        </w:rPr>
        <w:t>南屯分行</w:t>
      </w:r>
    </w:p>
    <w:p w14:paraId="3F8E2678" w14:textId="7A78E74A" w:rsidR="009B1CF2" w:rsidRPr="000F6B84" w:rsidRDefault="009B1CF2" w:rsidP="009B1CF2">
      <w:pPr>
        <w:tabs>
          <w:tab w:val="left" w:pos="8364"/>
        </w:tabs>
        <w:spacing w:line="480" w:lineRule="exact"/>
        <w:ind w:leftChars="1004" w:left="2551" w:hanging="141"/>
        <w:rPr>
          <w:rFonts w:ascii="標楷體" w:eastAsia="標楷體" w:hAnsi="標楷體"/>
          <w:sz w:val="28"/>
          <w:szCs w:val="28"/>
        </w:rPr>
      </w:pPr>
      <w:r w:rsidRPr="000F6B84">
        <w:rPr>
          <w:rFonts w:ascii="標楷體" w:eastAsia="標楷體" w:hAnsi="標楷體"/>
          <w:sz w:val="28"/>
          <w:szCs w:val="28"/>
        </w:rPr>
        <w:t>戶名：</w:t>
      </w:r>
      <w:r w:rsidR="001F5EDB" w:rsidRPr="000F6B84">
        <w:rPr>
          <w:rFonts w:ascii="標楷體" w:eastAsia="標楷體" w:hAnsi="標楷體" w:hint="eastAsia"/>
          <w:sz w:val="28"/>
          <w:szCs w:val="28"/>
        </w:rPr>
        <w:t>土銀受託德昌草屯手工藝產業園區信託專戶</w:t>
      </w:r>
    </w:p>
    <w:p w14:paraId="2745A5D9" w14:textId="14289DB6" w:rsidR="00D52CD0" w:rsidRPr="00AE4301" w:rsidRDefault="009B1CF2" w:rsidP="009B1CF2">
      <w:pPr>
        <w:tabs>
          <w:tab w:val="left" w:pos="8364"/>
        </w:tabs>
        <w:spacing w:line="480" w:lineRule="exact"/>
        <w:ind w:leftChars="1004" w:left="2551" w:hanging="141"/>
        <w:rPr>
          <w:rFonts w:ascii="標楷體" w:eastAsia="標楷體" w:hAnsi="標楷體"/>
          <w:sz w:val="28"/>
          <w:szCs w:val="28"/>
        </w:rPr>
      </w:pPr>
      <w:r w:rsidRPr="000F6B84">
        <w:rPr>
          <w:rFonts w:ascii="標楷體" w:eastAsia="標楷體" w:hAnsi="標楷體"/>
          <w:sz w:val="28"/>
          <w:szCs w:val="28"/>
        </w:rPr>
        <w:t>帳號：</w:t>
      </w:r>
      <w:r w:rsidR="00EC1262" w:rsidRPr="000F6B84">
        <w:rPr>
          <w:rFonts w:ascii="標楷體" w:eastAsia="標楷體" w:hAnsi="標楷體" w:hint="eastAsia"/>
          <w:sz w:val="28"/>
          <w:szCs w:val="28"/>
        </w:rPr>
        <w:t>161-822-○○○○○-○</w:t>
      </w:r>
    </w:p>
    <w:p w14:paraId="35F85032" w14:textId="77777777" w:rsidR="000103A3" w:rsidRPr="00AE4301" w:rsidRDefault="00D52CD0" w:rsidP="00D52CD0">
      <w:pPr>
        <w:spacing w:line="480" w:lineRule="exact"/>
        <w:ind w:leftChars="1004" w:left="2410"/>
        <w:rPr>
          <w:rFonts w:ascii="標楷體" w:eastAsia="標楷體" w:hAnsi="標楷體"/>
          <w:sz w:val="28"/>
          <w:szCs w:val="28"/>
        </w:rPr>
      </w:pPr>
      <w:r w:rsidRPr="00AE4301">
        <w:rPr>
          <w:rFonts w:ascii="標楷體" w:eastAsia="標楷體" w:hAnsi="標楷體" w:hint="eastAsia"/>
          <w:sz w:val="28"/>
          <w:szCs w:val="28"/>
        </w:rPr>
        <w:t>(備註：帳號為承購人專屬繳款帳號，繳款帳號</w:t>
      </w:r>
      <w:proofErr w:type="gramStart"/>
      <w:r w:rsidRPr="00AE4301">
        <w:rPr>
          <w:rFonts w:ascii="標楷體" w:eastAsia="標楷體" w:hAnsi="標楷體" w:hint="eastAsia"/>
          <w:sz w:val="28"/>
          <w:szCs w:val="28"/>
        </w:rPr>
        <w:t>後六碼因承購</w:t>
      </w:r>
      <w:proofErr w:type="gramEnd"/>
      <w:r w:rsidRPr="00AE4301">
        <w:rPr>
          <w:rFonts w:ascii="標楷體" w:eastAsia="標楷體" w:hAnsi="標楷體" w:hint="eastAsia"/>
          <w:sz w:val="28"/>
          <w:szCs w:val="28"/>
        </w:rPr>
        <w:t>人而異，故以空格表示之。)</w:t>
      </w:r>
    </w:p>
    <w:p w14:paraId="606E7637" w14:textId="77777777" w:rsidR="00DF2789" w:rsidRDefault="00F91B6C" w:rsidP="00F91B6C">
      <w:pPr>
        <w:spacing w:line="480" w:lineRule="exact"/>
        <w:ind w:leftChars="827" w:left="2408" w:hangingChars="151" w:hanging="423"/>
        <w:rPr>
          <w:rFonts w:ascii="標楷體" w:eastAsia="標楷體" w:hAnsi="標楷體"/>
          <w:sz w:val="28"/>
          <w:szCs w:val="28"/>
        </w:rPr>
      </w:pPr>
      <w:r w:rsidRPr="00AE4301">
        <w:rPr>
          <w:rFonts w:ascii="標楷體" w:eastAsia="標楷體" w:hAnsi="標楷體" w:hint="eastAsia"/>
          <w:sz w:val="28"/>
          <w:szCs w:val="28"/>
        </w:rPr>
        <w:t>3.</w:t>
      </w:r>
      <w:r w:rsidRPr="00AE4301">
        <w:rPr>
          <w:rFonts w:ascii="Times New Roman" w:eastAsia="標楷體" w:hAnsi="Times New Roman"/>
          <w:sz w:val="28"/>
          <w:szCs w:val="28"/>
        </w:rPr>
        <w:t>5</w:t>
      </w:r>
      <w:r w:rsidRPr="00AE4301">
        <w:rPr>
          <w:rFonts w:ascii="Times New Roman" w:eastAsia="微軟正黑體" w:hAnsi="Times New Roman"/>
          <w:sz w:val="28"/>
          <w:szCs w:val="28"/>
        </w:rPr>
        <w:t>‰</w:t>
      </w:r>
      <w:r w:rsidRPr="00AE4301">
        <w:rPr>
          <w:rFonts w:ascii="標楷體" w:eastAsia="標楷體" w:hAnsi="標楷體" w:hint="eastAsia"/>
          <w:sz w:val="28"/>
          <w:szCs w:val="28"/>
        </w:rPr>
        <w:t>施工保證金指定繳款帳戶：</w:t>
      </w:r>
    </w:p>
    <w:p w14:paraId="59DDFC27" w14:textId="00CEB25D" w:rsidR="00F91B6C" w:rsidRPr="00AE4301" w:rsidRDefault="00DF2789" w:rsidP="003D5EE1">
      <w:pPr>
        <w:spacing w:line="480" w:lineRule="exact"/>
        <w:ind w:leftChars="886" w:left="2406" w:hangingChars="100" w:hanging="280"/>
        <w:rPr>
          <w:rFonts w:ascii="標楷體" w:eastAsia="標楷體" w:hAnsi="標楷體"/>
          <w:sz w:val="28"/>
          <w:szCs w:val="28"/>
        </w:rPr>
      </w:pPr>
      <w:r>
        <w:rPr>
          <w:rFonts w:ascii="標楷體" w:eastAsia="標楷體" w:hAnsi="標楷體" w:hint="eastAsia"/>
          <w:sz w:val="28"/>
          <w:szCs w:val="28"/>
        </w:rPr>
        <w:t xml:space="preserve">  </w:t>
      </w:r>
      <w:r w:rsidR="00F91B6C" w:rsidRPr="00AE4301">
        <w:rPr>
          <w:rFonts w:ascii="標楷體" w:eastAsia="標楷體" w:hAnsi="標楷體" w:hint="eastAsia"/>
          <w:sz w:val="28"/>
          <w:szCs w:val="28"/>
        </w:rPr>
        <w:t>銀行：</w:t>
      </w:r>
      <w:r w:rsidR="003D5EE1" w:rsidRPr="003D5EE1">
        <w:rPr>
          <w:rFonts w:ascii="標楷體" w:eastAsia="標楷體" w:hAnsi="標楷體" w:hint="eastAsia"/>
          <w:sz w:val="28"/>
          <w:szCs w:val="28"/>
        </w:rPr>
        <w:t>臺灣銀行</w:t>
      </w:r>
    </w:p>
    <w:p w14:paraId="341F5B61" w14:textId="0715AAF2" w:rsidR="00F91B6C" w:rsidRPr="00AE4301" w:rsidRDefault="00F91B6C" w:rsidP="00F91B6C">
      <w:pPr>
        <w:pStyle w:val="ac"/>
        <w:adjustRightInd w:val="0"/>
        <w:snapToGrid w:val="0"/>
        <w:spacing w:line="500" w:lineRule="atLeast"/>
        <w:ind w:leftChars="0" w:left="2410"/>
        <w:jc w:val="both"/>
        <w:rPr>
          <w:rFonts w:ascii="標楷體" w:eastAsia="標楷體" w:hAnsi="標楷體"/>
          <w:sz w:val="28"/>
          <w:szCs w:val="28"/>
        </w:rPr>
      </w:pPr>
      <w:r w:rsidRPr="00AE4301">
        <w:rPr>
          <w:rFonts w:ascii="標楷體" w:eastAsia="標楷體" w:hAnsi="標楷體" w:hint="eastAsia"/>
          <w:sz w:val="28"/>
          <w:szCs w:val="28"/>
        </w:rPr>
        <w:t>分行：</w:t>
      </w:r>
      <w:r w:rsidR="003D5EE1" w:rsidRPr="003D5EE1">
        <w:rPr>
          <w:rFonts w:ascii="標楷體" w:eastAsia="標楷體" w:hAnsi="標楷體" w:hint="eastAsia"/>
          <w:sz w:val="28"/>
          <w:szCs w:val="28"/>
        </w:rPr>
        <w:t>南投分行</w:t>
      </w:r>
    </w:p>
    <w:p w14:paraId="320171B4" w14:textId="4B0B1372" w:rsidR="00F91B6C" w:rsidRPr="00AE4301" w:rsidRDefault="00F91B6C" w:rsidP="00F91B6C">
      <w:pPr>
        <w:pStyle w:val="ac"/>
        <w:adjustRightInd w:val="0"/>
        <w:snapToGrid w:val="0"/>
        <w:spacing w:line="500" w:lineRule="atLeast"/>
        <w:ind w:leftChars="0" w:left="2410"/>
        <w:jc w:val="both"/>
        <w:rPr>
          <w:rFonts w:ascii="標楷體" w:eastAsia="標楷體" w:hAnsi="標楷體"/>
          <w:sz w:val="28"/>
          <w:szCs w:val="28"/>
        </w:rPr>
      </w:pPr>
      <w:r w:rsidRPr="00AE4301">
        <w:rPr>
          <w:rFonts w:ascii="標楷體" w:eastAsia="標楷體" w:hAnsi="標楷體" w:hint="eastAsia"/>
          <w:sz w:val="28"/>
          <w:szCs w:val="28"/>
        </w:rPr>
        <w:t>戶名：</w:t>
      </w:r>
      <w:r w:rsidR="003D5EE1" w:rsidRPr="003D5EE1">
        <w:rPr>
          <w:rFonts w:ascii="標楷體" w:eastAsia="標楷體" w:hAnsi="標楷體" w:hint="eastAsia"/>
          <w:sz w:val="28"/>
          <w:szCs w:val="28"/>
        </w:rPr>
        <w:t>南投縣產業園區開發管理基金</w:t>
      </w:r>
    </w:p>
    <w:p w14:paraId="7C73DB95" w14:textId="00A05921" w:rsidR="00F91B6C" w:rsidRDefault="00F91B6C" w:rsidP="00F91B6C">
      <w:pPr>
        <w:pStyle w:val="ac"/>
        <w:adjustRightInd w:val="0"/>
        <w:snapToGrid w:val="0"/>
        <w:spacing w:line="500" w:lineRule="atLeast"/>
        <w:ind w:leftChars="0" w:left="2410"/>
        <w:jc w:val="both"/>
        <w:rPr>
          <w:rFonts w:ascii="標楷體" w:eastAsia="標楷體" w:hAnsi="標楷體"/>
          <w:sz w:val="28"/>
          <w:szCs w:val="28"/>
        </w:rPr>
      </w:pPr>
      <w:r w:rsidRPr="00AE4301">
        <w:rPr>
          <w:rFonts w:ascii="標楷體" w:eastAsia="標楷體" w:hAnsi="標楷體" w:hint="eastAsia"/>
          <w:sz w:val="28"/>
          <w:szCs w:val="28"/>
        </w:rPr>
        <w:t>帳號：</w:t>
      </w:r>
      <w:r w:rsidR="003D5EE1" w:rsidRPr="003D5EE1">
        <w:rPr>
          <w:rFonts w:ascii="標楷體" w:eastAsia="標楷體" w:hAnsi="標楷體"/>
          <w:sz w:val="28"/>
          <w:szCs w:val="28"/>
        </w:rPr>
        <w:t>0320-3806-5577</w:t>
      </w:r>
    </w:p>
    <w:p w14:paraId="03BBD121" w14:textId="7C6613F6" w:rsidR="000103A3" w:rsidRPr="00755F34" w:rsidRDefault="000103A3" w:rsidP="00E166A1">
      <w:pPr>
        <w:spacing w:line="480" w:lineRule="exact"/>
        <w:ind w:leftChars="471" w:left="1838" w:hangingChars="253" w:hanging="708"/>
        <w:rPr>
          <w:rFonts w:ascii="標楷體" w:eastAsia="標楷體" w:hAnsi="標楷體"/>
          <w:sz w:val="28"/>
          <w:szCs w:val="28"/>
        </w:rPr>
      </w:pPr>
      <w:r w:rsidRPr="00AE4301">
        <w:rPr>
          <w:rFonts w:ascii="標楷體" w:eastAsia="標楷體" w:hAnsi="標楷體" w:hint="eastAsia"/>
          <w:sz w:val="28"/>
          <w:szCs w:val="28"/>
        </w:rPr>
        <w:t>(四)</w:t>
      </w:r>
      <w:r w:rsidR="00E166A1">
        <w:rPr>
          <w:rFonts w:ascii="標楷體" w:eastAsia="標楷體" w:hAnsi="標楷體" w:hint="eastAsia"/>
          <w:sz w:val="28"/>
          <w:szCs w:val="28"/>
        </w:rPr>
        <w:t xml:space="preserve"> </w:t>
      </w:r>
      <w:proofErr w:type="gramStart"/>
      <w:r w:rsidR="00FF4CDE">
        <w:rPr>
          <w:rFonts w:ascii="標楷體" w:eastAsia="標楷體" w:hAnsi="標楷體" w:hint="eastAsia"/>
          <w:sz w:val="28"/>
          <w:szCs w:val="28"/>
        </w:rPr>
        <w:t>標購人</w:t>
      </w:r>
      <w:r w:rsidRPr="00AE4301">
        <w:rPr>
          <w:rFonts w:ascii="標楷體" w:eastAsia="標楷體" w:hAnsi="標楷體" w:hint="eastAsia"/>
          <w:sz w:val="28"/>
          <w:szCs w:val="28"/>
        </w:rPr>
        <w:t>願</w:t>
      </w:r>
      <w:proofErr w:type="gramEnd"/>
      <w:r w:rsidRPr="00AE4301">
        <w:rPr>
          <w:rFonts w:ascii="標楷體" w:eastAsia="標楷體" w:hAnsi="標楷體" w:hint="eastAsia"/>
          <w:sz w:val="28"/>
          <w:szCs w:val="28"/>
        </w:rPr>
        <w:t>一次全部繳款者，於接獲本府繳款通知之日起7日</w:t>
      </w:r>
      <w:proofErr w:type="gramStart"/>
      <w:r w:rsidRPr="00AE4301">
        <w:rPr>
          <w:rFonts w:ascii="標楷體" w:eastAsia="標楷體" w:hAnsi="標楷體" w:hint="eastAsia"/>
          <w:sz w:val="28"/>
          <w:szCs w:val="28"/>
        </w:rPr>
        <w:t>內函復本府</w:t>
      </w:r>
      <w:proofErr w:type="gramEnd"/>
      <w:r w:rsidRPr="00AE4301">
        <w:rPr>
          <w:rFonts w:ascii="標楷體" w:eastAsia="標楷體" w:hAnsi="標楷體" w:hint="eastAsia"/>
          <w:sz w:val="28"/>
          <w:szCs w:val="28"/>
        </w:rPr>
        <w:t>，並於通知之日起</w:t>
      </w:r>
      <w:r w:rsidRPr="00755F34">
        <w:rPr>
          <w:rFonts w:ascii="標楷體" w:eastAsia="標楷體" w:hAnsi="標楷體" w:hint="eastAsia"/>
          <w:sz w:val="28"/>
          <w:szCs w:val="28"/>
        </w:rPr>
        <w:t>60日內，向指定行庫帳戶繳納。</w:t>
      </w:r>
    </w:p>
    <w:p w14:paraId="575284FA" w14:textId="01072C66" w:rsidR="00AC6A1F" w:rsidRPr="00755F34" w:rsidRDefault="00FF4CDE" w:rsidP="00CD4102">
      <w:pPr>
        <w:pStyle w:val="affc"/>
      </w:pPr>
      <w:r>
        <w:t>標</w:t>
      </w:r>
      <w:proofErr w:type="gramStart"/>
      <w:r>
        <w:t>購人</w:t>
      </w:r>
      <w:r w:rsidR="00415739" w:rsidRPr="00755F34">
        <w:t>因故須展</w:t>
      </w:r>
      <w:proofErr w:type="gramEnd"/>
      <w:r w:rsidR="00415739" w:rsidRPr="00755F34">
        <w:t>延</w:t>
      </w:r>
      <w:r w:rsidR="00C2780E" w:rsidRPr="00755F34">
        <w:rPr>
          <w:rFonts w:hint="eastAsia"/>
        </w:rPr>
        <w:t>「土地</w:t>
      </w:r>
      <w:r w:rsidR="00C2780E" w:rsidRPr="00755F34">
        <w:t>價款</w:t>
      </w:r>
      <w:r w:rsidR="00C2780E" w:rsidRPr="00755F34">
        <w:rPr>
          <w:rFonts w:hint="eastAsia"/>
        </w:rPr>
        <w:t>之尾款」</w:t>
      </w:r>
      <w:r w:rsidR="00415739" w:rsidRPr="00755F34">
        <w:t>繳款</w:t>
      </w:r>
      <w:r w:rsidR="00415739" w:rsidRPr="00755F34">
        <w:rPr>
          <w:rFonts w:hint="eastAsia"/>
        </w:rPr>
        <w:t>期限者</w:t>
      </w:r>
      <w:r w:rsidR="00415739" w:rsidRPr="00755F34">
        <w:t>，應於繳款期限屆滿前7日向本府提出</w:t>
      </w:r>
      <w:r w:rsidR="00415739" w:rsidRPr="00755F34">
        <w:rPr>
          <w:rFonts w:hint="eastAsia"/>
        </w:rPr>
        <w:t>展延之</w:t>
      </w:r>
      <w:r w:rsidR="00415739" w:rsidRPr="00755F34">
        <w:t>申請，並負擔</w:t>
      </w:r>
      <w:r w:rsidR="00415739" w:rsidRPr="00755F34">
        <w:rPr>
          <w:rFonts w:hint="eastAsia"/>
        </w:rPr>
        <w:t>展</w:t>
      </w:r>
      <w:r w:rsidR="00415739" w:rsidRPr="00755F34">
        <w:t>延</w:t>
      </w:r>
      <w:r w:rsidR="00415739" w:rsidRPr="00755F34">
        <w:rPr>
          <w:rFonts w:hint="eastAsia"/>
        </w:rPr>
        <w:t>期間</w:t>
      </w:r>
      <w:r w:rsidR="00415739" w:rsidRPr="00755F34">
        <w:t>之利息</w:t>
      </w:r>
      <w:r w:rsidR="00BA3672" w:rsidRPr="00755F34">
        <w:rPr>
          <w:rFonts w:hint="eastAsia"/>
        </w:rPr>
        <w:t>(以年利率</w:t>
      </w:r>
      <w:r w:rsidR="007761F3" w:rsidRPr="00755F34">
        <w:rPr>
          <w:rFonts w:hint="eastAsia"/>
        </w:rPr>
        <w:t>5</w:t>
      </w:r>
      <w:r w:rsidR="006207B9" w:rsidRPr="00755F34">
        <w:rPr>
          <w:rFonts w:hint="eastAsia"/>
        </w:rPr>
        <w:t>%</w:t>
      </w:r>
      <w:r w:rsidR="00BA3672" w:rsidRPr="00755F34">
        <w:rPr>
          <w:rFonts w:hint="eastAsia"/>
        </w:rPr>
        <w:t>計)</w:t>
      </w:r>
      <w:r w:rsidR="00415739" w:rsidRPr="00755F34">
        <w:t>，其展延期限以1次為限，</w:t>
      </w:r>
      <w:r w:rsidR="00415739" w:rsidRPr="00755F34">
        <w:rPr>
          <w:rFonts w:hint="eastAsia"/>
        </w:rPr>
        <w:t>且</w:t>
      </w:r>
      <w:r w:rsidR="00415739" w:rsidRPr="00755F34">
        <w:t>不得超過</w:t>
      </w:r>
      <w:r w:rsidR="00911983" w:rsidRPr="00755F34">
        <w:rPr>
          <w:rFonts w:hint="eastAsia"/>
        </w:rPr>
        <w:t>60日</w:t>
      </w:r>
      <w:r w:rsidR="00415739" w:rsidRPr="00755F34">
        <w:t>；逾期未繳清價款者，視為放棄承購。</w:t>
      </w:r>
    </w:p>
    <w:p w14:paraId="13C4482F" w14:textId="77777777" w:rsidR="00AC6A1F" w:rsidRPr="00AE4301" w:rsidRDefault="00AC6A1F" w:rsidP="00235921">
      <w:pPr>
        <w:spacing w:line="480" w:lineRule="exact"/>
        <w:ind w:leftChars="472" w:left="1133"/>
        <w:rPr>
          <w:rFonts w:ascii="標楷體" w:eastAsia="標楷體" w:hAnsi="標楷體"/>
          <w:sz w:val="28"/>
          <w:szCs w:val="28"/>
        </w:rPr>
      </w:pPr>
      <w:r w:rsidRPr="00AE4301">
        <w:rPr>
          <w:rFonts w:ascii="標楷體" w:eastAsia="標楷體" w:hAnsi="標楷體" w:hint="eastAsia"/>
          <w:sz w:val="28"/>
          <w:szCs w:val="28"/>
        </w:rPr>
        <w:t>「土地</w:t>
      </w:r>
      <w:r w:rsidRPr="00AE4301">
        <w:rPr>
          <w:rFonts w:ascii="標楷體" w:eastAsia="標楷體" w:hAnsi="標楷體"/>
          <w:sz w:val="28"/>
          <w:szCs w:val="28"/>
        </w:rPr>
        <w:t>價款</w:t>
      </w:r>
      <w:r w:rsidRPr="00AE4301">
        <w:rPr>
          <w:rFonts w:ascii="標楷體" w:eastAsia="標楷體" w:hAnsi="標楷體" w:hint="eastAsia"/>
          <w:sz w:val="28"/>
          <w:szCs w:val="28"/>
        </w:rPr>
        <w:t>之自備款」及</w:t>
      </w:r>
      <w:r w:rsidRPr="00AE4301">
        <w:rPr>
          <w:rFonts w:ascii="標楷體" w:eastAsia="標楷體" w:hAnsi="標楷體"/>
          <w:sz w:val="28"/>
          <w:szCs w:val="28"/>
        </w:rPr>
        <w:t>1%產業園區開發管理基金，</w:t>
      </w:r>
      <w:proofErr w:type="gramStart"/>
      <w:r w:rsidRPr="00AE4301">
        <w:rPr>
          <w:rFonts w:ascii="標楷體" w:eastAsia="標楷體" w:hAnsi="標楷體" w:hint="eastAsia"/>
          <w:sz w:val="28"/>
          <w:szCs w:val="28"/>
        </w:rPr>
        <w:t>無展延</w:t>
      </w:r>
      <w:proofErr w:type="gramEnd"/>
      <w:r w:rsidR="001C1DBB" w:rsidRPr="00AE4301">
        <w:rPr>
          <w:rFonts w:ascii="標楷體" w:eastAsia="標楷體" w:hAnsi="標楷體" w:hint="eastAsia"/>
          <w:sz w:val="28"/>
          <w:szCs w:val="28"/>
        </w:rPr>
        <w:t>機制</w:t>
      </w:r>
      <w:r w:rsidRPr="00AE4301">
        <w:rPr>
          <w:rFonts w:ascii="標楷體" w:eastAsia="標楷體" w:hAnsi="標楷體" w:hint="eastAsia"/>
          <w:sz w:val="28"/>
          <w:szCs w:val="28"/>
        </w:rPr>
        <w:t>，</w:t>
      </w:r>
      <w:r w:rsidRPr="00AE4301">
        <w:rPr>
          <w:rFonts w:ascii="標楷體" w:eastAsia="標楷體" w:hAnsi="標楷體"/>
          <w:sz w:val="28"/>
          <w:szCs w:val="28"/>
        </w:rPr>
        <w:t>逾期未繳清價款者，視為放棄承購。</w:t>
      </w:r>
    </w:p>
    <w:p w14:paraId="2CF4546F" w14:textId="77777777" w:rsidR="00B90EEC" w:rsidRPr="00AE4301" w:rsidRDefault="00B90EEC" w:rsidP="00A3237E">
      <w:pPr>
        <w:pStyle w:val="2"/>
        <w:rPr>
          <w:rFonts w:ascii="標楷體" w:eastAsia="標楷體" w:hAnsi="標楷體"/>
          <w:sz w:val="28"/>
          <w:szCs w:val="28"/>
        </w:rPr>
      </w:pPr>
      <w:bookmarkStart w:id="507" w:name="_Toc455059810"/>
      <w:bookmarkStart w:id="508" w:name="_Toc480533925"/>
      <w:bookmarkStart w:id="509" w:name="_Toc485734463"/>
      <w:bookmarkStart w:id="510" w:name="_Toc503779607"/>
      <w:bookmarkStart w:id="511" w:name="_Toc504569762"/>
      <w:bookmarkStart w:id="512" w:name="_Toc90482024"/>
      <w:bookmarkStart w:id="513" w:name="_Toc90485273"/>
      <w:bookmarkStart w:id="514" w:name="_Toc115770263"/>
      <w:bookmarkStart w:id="515" w:name="_Toc115770374"/>
      <w:bookmarkStart w:id="516" w:name="_Toc116042477"/>
      <w:bookmarkStart w:id="517" w:name="_Toc118474669"/>
      <w:bookmarkStart w:id="518" w:name="_Toc140737653"/>
      <w:r w:rsidRPr="00AE4301">
        <w:rPr>
          <w:rFonts w:ascii="標楷體" w:eastAsia="標楷體" w:hAnsi="標楷體" w:hint="eastAsia"/>
          <w:sz w:val="28"/>
          <w:szCs w:val="28"/>
        </w:rPr>
        <w:t>【放棄承購及已繳價款之處理】</w:t>
      </w:r>
      <w:bookmarkEnd w:id="507"/>
      <w:bookmarkEnd w:id="508"/>
      <w:bookmarkEnd w:id="509"/>
      <w:bookmarkEnd w:id="510"/>
      <w:bookmarkEnd w:id="511"/>
      <w:bookmarkEnd w:id="512"/>
      <w:bookmarkEnd w:id="513"/>
      <w:bookmarkEnd w:id="514"/>
      <w:bookmarkEnd w:id="515"/>
      <w:bookmarkEnd w:id="516"/>
      <w:bookmarkEnd w:id="517"/>
      <w:bookmarkEnd w:id="518"/>
    </w:p>
    <w:p w14:paraId="3457E604" w14:textId="073F08B3" w:rsidR="00F64292" w:rsidRPr="00AC7B40" w:rsidRDefault="00FF4CDE" w:rsidP="00CD4102">
      <w:pPr>
        <w:pStyle w:val="affc"/>
      </w:pPr>
      <w:proofErr w:type="gramStart"/>
      <w:r w:rsidRPr="00F141C8">
        <w:t>標</w:t>
      </w:r>
      <w:r w:rsidRPr="00AC7B40">
        <w:t>購人</w:t>
      </w:r>
      <w:r w:rsidR="00F64292" w:rsidRPr="00AC7B40">
        <w:t>於</w:t>
      </w:r>
      <w:proofErr w:type="gramEnd"/>
      <w:r w:rsidR="00AD3D85" w:rsidRPr="00AC7B40">
        <w:rPr>
          <w:rFonts w:hint="eastAsia"/>
        </w:rPr>
        <w:t>價格標開標後至</w:t>
      </w:r>
      <w:r w:rsidR="00AD3D85" w:rsidRPr="00AC7B40">
        <w:t>核准承購通知</w:t>
      </w:r>
      <w:r w:rsidR="00AD3D85" w:rsidRPr="00AC7B40">
        <w:rPr>
          <w:rFonts w:hint="eastAsia"/>
        </w:rPr>
        <w:t>之</w:t>
      </w:r>
      <w:r w:rsidR="00AD3D85" w:rsidRPr="00AC7B40">
        <w:t>日</w:t>
      </w:r>
      <w:r w:rsidR="00AD3D85" w:rsidRPr="00AC7B40">
        <w:rPr>
          <w:rFonts w:hint="eastAsia"/>
        </w:rPr>
        <w:t>前及</w:t>
      </w:r>
      <w:r w:rsidR="00F64292" w:rsidRPr="00AC7B40">
        <w:t>接獲本府核准承購通知之日後，放棄承購或未依規定期限繳清</w:t>
      </w:r>
      <w:r w:rsidR="00DB3C09" w:rsidRPr="00AC7B40">
        <w:rPr>
          <w:rFonts w:hint="eastAsia"/>
        </w:rPr>
        <w:t>「土地</w:t>
      </w:r>
      <w:r w:rsidR="00DB3C09" w:rsidRPr="00AC7B40">
        <w:t>價款</w:t>
      </w:r>
      <w:r w:rsidR="005C6C6A" w:rsidRPr="00AC7B40">
        <w:rPr>
          <w:rFonts w:hint="eastAsia"/>
        </w:rPr>
        <w:t>之自備款」，</w:t>
      </w:r>
      <w:r w:rsidR="00DB3C09" w:rsidRPr="00AC7B40">
        <w:rPr>
          <w:rFonts w:hint="eastAsia"/>
        </w:rPr>
        <w:t>或1%</w:t>
      </w:r>
      <w:r w:rsidR="00F64292" w:rsidRPr="00AC7B40">
        <w:t>產業園區開發管理基金</w:t>
      </w:r>
      <w:r w:rsidR="00DB3C09" w:rsidRPr="00AC7B40">
        <w:t>，</w:t>
      </w:r>
      <w:r w:rsidR="00DB3C09" w:rsidRPr="00AC7B40">
        <w:rPr>
          <w:rFonts w:hint="eastAsia"/>
        </w:rPr>
        <w:t>或「土地</w:t>
      </w:r>
      <w:r w:rsidR="00DB3C09" w:rsidRPr="00AC7B40">
        <w:t>價款</w:t>
      </w:r>
      <w:r w:rsidR="00DB3C09" w:rsidRPr="00AC7B40">
        <w:rPr>
          <w:rFonts w:hint="eastAsia"/>
        </w:rPr>
        <w:t>之尾款」</w:t>
      </w:r>
      <w:r w:rsidR="00DB3C09" w:rsidRPr="00AC7B40">
        <w:t>，</w:t>
      </w:r>
      <w:r w:rsidR="00F64292" w:rsidRPr="00AC7B40">
        <w:t>取消承購資格，其原繳保證金不予退還，其餘價款</w:t>
      </w:r>
      <w:r w:rsidR="0023331E" w:rsidRPr="00AC7B40">
        <w:rPr>
          <w:rFonts w:hint="eastAsia"/>
        </w:rPr>
        <w:t>(</w:t>
      </w:r>
      <w:r w:rsidR="00834610" w:rsidRPr="00AC7B40">
        <w:rPr>
          <w:rFonts w:hint="eastAsia"/>
        </w:rPr>
        <w:t>包含</w:t>
      </w:r>
      <w:r w:rsidR="0023331E" w:rsidRPr="00AC7B40">
        <w:rPr>
          <w:rFonts w:hint="eastAsia"/>
        </w:rPr>
        <w:t>已繳納之土地價款扣除原繳保證金</w:t>
      </w:r>
      <w:r w:rsidR="00834610" w:rsidRPr="00AC7B40">
        <w:rPr>
          <w:rFonts w:hint="eastAsia"/>
        </w:rPr>
        <w:t>；</w:t>
      </w:r>
      <w:r w:rsidR="00F12772" w:rsidRPr="00AC7B40">
        <w:rPr>
          <w:rFonts w:hint="eastAsia"/>
        </w:rPr>
        <w:t>以及</w:t>
      </w:r>
      <w:r w:rsidR="00834610" w:rsidRPr="00AC7B40">
        <w:rPr>
          <w:rFonts w:hint="eastAsia"/>
        </w:rPr>
        <w:t>已繳納</w:t>
      </w:r>
      <w:r w:rsidR="00F12772" w:rsidRPr="00AC7B40">
        <w:rPr>
          <w:rFonts w:hint="eastAsia"/>
        </w:rPr>
        <w:t>之</w:t>
      </w:r>
      <w:r w:rsidR="0023331E" w:rsidRPr="00AC7B40">
        <w:rPr>
          <w:rFonts w:hint="eastAsia"/>
        </w:rPr>
        <w:t>1%產業園區開發管理基金)</w:t>
      </w:r>
      <w:r w:rsidR="00F64292" w:rsidRPr="00AC7B40">
        <w:t>無</w:t>
      </w:r>
      <w:r w:rsidR="00F64292" w:rsidRPr="00AC7B40">
        <w:lastRenderedPageBreak/>
        <w:t>息退還，但如係辦理貸款者，</w:t>
      </w:r>
      <w:proofErr w:type="gramStart"/>
      <w:r w:rsidR="00F64292" w:rsidRPr="00AC7B40">
        <w:t>本府得優先</w:t>
      </w:r>
      <w:proofErr w:type="gramEnd"/>
      <w:r w:rsidR="00F64292" w:rsidRPr="00AC7B40">
        <w:t>代為清償貸款本息後，其餘價款無息退還。</w:t>
      </w:r>
    </w:p>
    <w:p w14:paraId="2B1FEA11" w14:textId="051C4732" w:rsidR="00F64292" w:rsidRPr="007B5B54" w:rsidRDefault="00FF4CDE" w:rsidP="00CD4102">
      <w:pPr>
        <w:pStyle w:val="affc"/>
      </w:pPr>
      <w:proofErr w:type="gramStart"/>
      <w:r w:rsidRPr="007B5B54">
        <w:t>標購人</w:t>
      </w:r>
      <w:r w:rsidR="00F64292" w:rsidRPr="007B5B54">
        <w:t>向</w:t>
      </w:r>
      <w:proofErr w:type="gramEnd"/>
      <w:r w:rsidR="00F64292" w:rsidRPr="007B5B54">
        <w:t>指定</w:t>
      </w:r>
      <w:r w:rsidR="00E94D8E" w:rsidRPr="007B5B54">
        <w:rPr>
          <w:rFonts w:hint="eastAsia"/>
        </w:rPr>
        <w:t>金融</w:t>
      </w:r>
      <w:r w:rsidR="00F64292" w:rsidRPr="007B5B54">
        <w:t>行庫辦理購地貸款，在辦妥產權移轉登記前，積欠本標的之購地貸款本息連續達3期以上，經放款</w:t>
      </w:r>
      <w:r w:rsidR="00E94D8E" w:rsidRPr="007B5B54">
        <w:rPr>
          <w:rFonts w:hint="eastAsia"/>
        </w:rPr>
        <w:t>金融</w:t>
      </w:r>
      <w:r w:rsidR="00F64292" w:rsidRPr="007B5B54">
        <w:t>行庫依貸款辦法之規定，要求收回貸款時，</w:t>
      </w:r>
      <w:proofErr w:type="gramStart"/>
      <w:r w:rsidR="000B241D" w:rsidRPr="007B5B54">
        <w:rPr>
          <w:rFonts w:hint="eastAsia"/>
        </w:rPr>
        <w:t>本府得先</w:t>
      </w:r>
      <w:proofErr w:type="gramEnd"/>
      <w:r w:rsidR="000B241D" w:rsidRPr="007B5B54">
        <w:rPr>
          <w:rFonts w:hint="eastAsia"/>
        </w:rPr>
        <w:t>要求</w:t>
      </w:r>
      <w:proofErr w:type="gramStart"/>
      <w:r w:rsidRPr="007B5B54">
        <w:rPr>
          <w:rFonts w:hint="eastAsia"/>
        </w:rPr>
        <w:t>標購人</w:t>
      </w:r>
      <w:r w:rsidR="000B241D" w:rsidRPr="007B5B54">
        <w:rPr>
          <w:rFonts w:hint="eastAsia"/>
        </w:rPr>
        <w:t>限期</w:t>
      </w:r>
      <w:proofErr w:type="gramEnd"/>
      <w:r w:rsidR="000B241D" w:rsidRPr="007B5B54">
        <w:rPr>
          <w:rFonts w:hint="eastAsia"/>
        </w:rPr>
        <w:t>向金融行</w:t>
      </w:r>
      <w:r w:rsidR="001A3AF5" w:rsidRPr="007B5B54">
        <w:rPr>
          <w:rFonts w:hint="eastAsia"/>
        </w:rPr>
        <w:t>庫完成補繳納，未於期限內補繳，則得於</w:t>
      </w:r>
      <w:proofErr w:type="gramStart"/>
      <w:r w:rsidRPr="007B5B54">
        <w:rPr>
          <w:rFonts w:hint="eastAsia"/>
        </w:rPr>
        <w:t>標購人</w:t>
      </w:r>
      <w:r w:rsidR="001A3AF5" w:rsidRPr="007B5B54">
        <w:rPr>
          <w:rFonts w:hint="eastAsia"/>
        </w:rPr>
        <w:t>所</w:t>
      </w:r>
      <w:proofErr w:type="gramEnd"/>
      <w:r w:rsidR="001A3AF5" w:rsidRPr="007B5B54">
        <w:rPr>
          <w:rFonts w:hint="eastAsia"/>
        </w:rPr>
        <w:t>繳價款額度內，代為歸</w:t>
      </w:r>
      <w:r w:rsidR="000B241D" w:rsidRPr="007B5B54">
        <w:rPr>
          <w:rFonts w:hint="eastAsia"/>
        </w:rPr>
        <w:t>還結欠金融行庫之貸款本息。</w:t>
      </w:r>
    </w:p>
    <w:p w14:paraId="02635403" w14:textId="4CC7981B" w:rsidR="00F64292" w:rsidRPr="00AC7B40" w:rsidRDefault="00FF4CDE" w:rsidP="00CD4102">
      <w:pPr>
        <w:pStyle w:val="affc"/>
      </w:pPr>
      <w:proofErr w:type="gramStart"/>
      <w:r w:rsidRPr="00AC7B40">
        <w:t>標購人</w:t>
      </w:r>
      <w:r w:rsidR="00F64292" w:rsidRPr="00AC7B40">
        <w:t>有</w:t>
      </w:r>
      <w:proofErr w:type="gramEnd"/>
      <w:r w:rsidR="00F64292" w:rsidRPr="00AC7B40">
        <w:t>符合下列情形之</w:t>
      </w:r>
      <w:proofErr w:type="gramStart"/>
      <w:r w:rsidR="00F64292" w:rsidRPr="00AC7B40">
        <w:t>一</w:t>
      </w:r>
      <w:proofErr w:type="gramEnd"/>
      <w:r w:rsidR="00F64292" w:rsidRPr="00AC7B40">
        <w:t>者，所繳</w:t>
      </w:r>
      <w:r w:rsidR="0011382D" w:rsidRPr="00AC7B40">
        <w:rPr>
          <w:rFonts w:hint="eastAsia"/>
        </w:rPr>
        <w:t>3%</w:t>
      </w:r>
      <w:r w:rsidR="00F64292" w:rsidRPr="00AC7B40">
        <w:t>保證金無息退還：</w:t>
      </w:r>
    </w:p>
    <w:p w14:paraId="4537BB36" w14:textId="462D5452" w:rsidR="00F64292" w:rsidRPr="00AC7B40" w:rsidRDefault="00D373CE" w:rsidP="00D373CE">
      <w:pPr>
        <w:spacing w:line="480" w:lineRule="exact"/>
        <w:ind w:leftChars="472" w:left="1133"/>
        <w:rPr>
          <w:rFonts w:ascii="標楷體" w:eastAsia="標楷體" w:hAnsi="標楷體"/>
          <w:sz w:val="28"/>
          <w:szCs w:val="28"/>
        </w:rPr>
      </w:pPr>
      <w:r w:rsidRPr="00AC7B40">
        <w:rPr>
          <w:rFonts w:ascii="標楷體" w:eastAsia="標楷體" w:hAnsi="標楷體" w:hint="eastAsia"/>
          <w:sz w:val="28"/>
          <w:szCs w:val="28"/>
        </w:rPr>
        <w:t>(</w:t>
      </w:r>
      <w:proofErr w:type="gramStart"/>
      <w:r w:rsidRPr="00AC7B40">
        <w:rPr>
          <w:rFonts w:ascii="標楷體" w:eastAsia="標楷體" w:hAnsi="標楷體" w:hint="eastAsia"/>
          <w:sz w:val="28"/>
          <w:szCs w:val="28"/>
        </w:rPr>
        <w:t>一</w:t>
      </w:r>
      <w:proofErr w:type="gramEnd"/>
      <w:r w:rsidRPr="00AC7B40">
        <w:rPr>
          <w:rFonts w:ascii="標楷體" w:eastAsia="標楷體" w:hAnsi="標楷體" w:hint="eastAsia"/>
          <w:sz w:val="28"/>
          <w:szCs w:val="28"/>
        </w:rPr>
        <w:t>)</w:t>
      </w:r>
      <w:r w:rsidR="003A403D" w:rsidRPr="00AC7B40">
        <w:rPr>
          <w:rFonts w:ascii="標楷體" w:eastAsia="標楷體" w:hAnsi="標楷體" w:hint="eastAsia"/>
          <w:sz w:val="28"/>
          <w:szCs w:val="28"/>
        </w:rPr>
        <w:t>投標</w:t>
      </w:r>
      <w:r w:rsidR="00F64292" w:rsidRPr="00AC7B40">
        <w:rPr>
          <w:rFonts w:ascii="標楷體" w:eastAsia="標楷體" w:hAnsi="標楷體"/>
          <w:sz w:val="28"/>
          <w:szCs w:val="28"/>
        </w:rPr>
        <w:t>申</w:t>
      </w:r>
      <w:r w:rsidR="003A403D" w:rsidRPr="00AC7B40">
        <w:rPr>
          <w:rFonts w:ascii="標楷體" w:eastAsia="標楷體" w:hAnsi="標楷體" w:hint="eastAsia"/>
          <w:sz w:val="28"/>
          <w:szCs w:val="28"/>
        </w:rPr>
        <w:t>購</w:t>
      </w:r>
      <w:r w:rsidR="00F64292" w:rsidRPr="00AC7B40">
        <w:rPr>
          <w:rFonts w:ascii="標楷體" w:eastAsia="標楷體" w:hAnsi="標楷體"/>
          <w:sz w:val="28"/>
          <w:szCs w:val="28"/>
        </w:rPr>
        <w:t>書件經</w:t>
      </w:r>
      <w:r w:rsidR="009B17DC" w:rsidRPr="00AC7B40">
        <w:rPr>
          <w:rFonts w:ascii="標楷體" w:eastAsia="標楷體" w:hAnsi="標楷體" w:hint="eastAsia"/>
          <w:sz w:val="28"/>
          <w:szCs w:val="28"/>
        </w:rPr>
        <w:t>資格</w:t>
      </w:r>
      <w:r w:rsidR="007832A7" w:rsidRPr="00AC7B40">
        <w:rPr>
          <w:rFonts w:ascii="標楷體" w:eastAsia="標楷體" w:hAnsi="標楷體" w:hint="eastAsia"/>
          <w:sz w:val="28"/>
          <w:szCs w:val="28"/>
        </w:rPr>
        <w:t>標</w:t>
      </w:r>
      <w:r w:rsidR="009B17DC" w:rsidRPr="00AC7B40">
        <w:rPr>
          <w:rFonts w:ascii="標楷體" w:eastAsia="標楷體" w:hAnsi="標楷體" w:hint="eastAsia"/>
          <w:sz w:val="28"/>
          <w:szCs w:val="28"/>
        </w:rPr>
        <w:t>審查不符</w:t>
      </w:r>
      <w:r w:rsidR="00F64292" w:rsidRPr="00AC7B40">
        <w:rPr>
          <w:rFonts w:ascii="標楷體" w:eastAsia="標楷體" w:hAnsi="標楷體"/>
          <w:sz w:val="28"/>
          <w:szCs w:val="28"/>
        </w:rPr>
        <w:t>者。</w:t>
      </w:r>
    </w:p>
    <w:p w14:paraId="0615D48C" w14:textId="69444495" w:rsidR="00465543" w:rsidRPr="00AC7B40" w:rsidRDefault="00D373CE" w:rsidP="00D373CE">
      <w:pPr>
        <w:spacing w:line="480" w:lineRule="exact"/>
        <w:ind w:leftChars="472" w:left="1133"/>
        <w:rPr>
          <w:rFonts w:ascii="標楷體" w:eastAsia="標楷體" w:hAnsi="標楷體"/>
          <w:sz w:val="28"/>
          <w:szCs w:val="28"/>
        </w:rPr>
      </w:pPr>
      <w:r w:rsidRPr="00AC7B40">
        <w:rPr>
          <w:rFonts w:ascii="標楷體" w:eastAsia="標楷體" w:hAnsi="標楷體" w:hint="eastAsia"/>
          <w:sz w:val="28"/>
          <w:szCs w:val="28"/>
        </w:rPr>
        <w:t>(二)</w:t>
      </w:r>
      <w:r w:rsidR="003A403D" w:rsidRPr="00AC7B40">
        <w:rPr>
          <w:rFonts w:ascii="標楷體" w:eastAsia="標楷體" w:hAnsi="標楷體" w:hint="eastAsia"/>
          <w:sz w:val="28"/>
          <w:szCs w:val="28"/>
        </w:rPr>
        <w:t>投標</w:t>
      </w:r>
      <w:r w:rsidR="003A403D" w:rsidRPr="00AC7B40">
        <w:rPr>
          <w:rFonts w:ascii="標楷體" w:eastAsia="標楷體" w:hAnsi="標楷體"/>
          <w:sz w:val="28"/>
          <w:szCs w:val="28"/>
        </w:rPr>
        <w:t>申</w:t>
      </w:r>
      <w:r w:rsidR="003A403D" w:rsidRPr="00AC7B40">
        <w:rPr>
          <w:rFonts w:ascii="標楷體" w:eastAsia="標楷體" w:hAnsi="標楷體" w:hint="eastAsia"/>
          <w:sz w:val="28"/>
          <w:szCs w:val="28"/>
        </w:rPr>
        <w:t>購</w:t>
      </w:r>
      <w:r w:rsidR="003A403D" w:rsidRPr="00AC7B40">
        <w:rPr>
          <w:rFonts w:ascii="標楷體" w:eastAsia="標楷體" w:hAnsi="標楷體"/>
          <w:sz w:val="28"/>
          <w:szCs w:val="28"/>
        </w:rPr>
        <w:t>書件</w:t>
      </w:r>
      <w:r w:rsidR="00F64292" w:rsidRPr="00AC7B40">
        <w:rPr>
          <w:rFonts w:ascii="標楷體" w:eastAsia="標楷體" w:hAnsi="標楷體"/>
          <w:sz w:val="28"/>
          <w:szCs w:val="28"/>
        </w:rPr>
        <w:t>經</w:t>
      </w:r>
      <w:r w:rsidR="009B17DC" w:rsidRPr="00AC7B40">
        <w:rPr>
          <w:rFonts w:ascii="標楷體" w:eastAsia="標楷體" w:hAnsi="標楷體" w:hint="eastAsia"/>
          <w:sz w:val="28"/>
          <w:szCs w:val="28"/>
        </w:rPr>
        <w:t>價格標開標</w:t>
      </w:r>
      <w:r w:rsidR="00465543" w:rsidRPr="00AC7B40">
        <w:rPr>
          <w:rFonts w:ascii="標楷體" w:eastAsia="標楷體" w:hAnsi="標楷體"/>
          <w:sz w:val="28"/>
          <w:szCs w:val="28"/>
        </w:rPr>
        <w:t>作業程序</w:t>
      </w:r>
      <w:r w:rsidR="009B17DC" w:rsidRPr="00AC7B40">
        <w:rPr>
          <w:rFonts w:ascii="標楷體" w:eastAsia="標楷體" w:hAnsi="標楷體" w:hint="eastAsia"/>
          <w:sz w:val="28"/>
          <w:szCs w:val="28"/>
        </w:rPr>
        <w:t>未得標</w:t>
      </w:r>
      <w:r w:rsidR="00F64292" w:rsidRPr="00AC7B40">
        <w:rPr>
          <w:rFonts w:ascii="標楷體" w:eastAsia="標楷體" w:hAnsi="標楷體"/>
          <w:sz w:val="28"/>
          <w:szCs w:val="28"/>
        </w:rPr>
        <w:t>者。</w:t>
      </w:r>
    </w:p>
    <w:p w14:paraId="5019ECE4" w14:textId="6CD7276B" w:rsidR="00EC6F9D" w:rsidRPr="00F141C8" w:rsidRDefault="00EC6F9D" w:rsidP="00CD4102">
      <w:pPr>
        <w:pStyle w:val="affc"/>
      </w:pPr>
      <w:r w:rsidRPr="00AC7B40">
        <w:rPr>
          <w:rFonts w:hint="eastAsia"/>
        </w:rPr>
        <w:t>價格標開標得標人，如該次申請標購數筆相連</w:t>
      </w:r>
      <w:proofErr w:type="gramStart"/>
      <w:r w:rsidRPr="00AC7B40">
        <w:rPr>
          <w:rFonts w:hint="eastAsia"/>
        </w:rPr>
        <w:t>坵</w:t>
      </w:r>
      <w:proofErr w:type="gramEnd"/>
      <w:r w:rsidRPr="00AC7B40">
        <w:rPr>
          <w:rFonts w:hint="eastAsia"/>
        </w:rPr>
        <w:t>塊因其中任一筆</w:t>
      </w:r>
      <w:proofErr w:type="gramStart"/>
      <w:r w:rsidRPr="00AC7B40">
        <w:rPr>
          <w:rFonts w:hint="eastAsia"/>
        </w:rPr>
        <w:t>坵</w:t>
      </w:r>
      <w:proofErr w:type="gramEnd"/>
      <w:r w:rsidRPr="00AC7B40">
        <w:rPr>
          <w:rFonts w:hint="eastAsia"/>
        </w:rPr>
        <w:t>塊未能得標，致影響該得標人原先之投資規劃而放棄所有得標</w:t>
      </w:r>
      <w:proofErr w:type="gramStart"/>
      <w:r w:rsidRPr="00AC7B40">
        <w:rPr>
          <w:rFonts w:hint="eastAsia"/>
        </w:rPr>
        <w:t>坵塊者</w:t>
      </w:r>
      <w:proofErr w:type="gramEnd"/>
      <w:r w:rsidRPr="00AC7B40">
        <w:rPr>
          <w:rFonts w:hint="eastAsia"/>
        </w:rPr>
        <w:t>，得向本府提出申請退還其原繳保證金總金額，先扣除辦</w:t>
      </w:r>
      <w:r w:rsidRPr="00F141C8">
        <w:rPr>
          <w:rFonts w:hint="eastAsia"/>
        </w:rPr>
        <w:t>理標售作業相關費用每一筆得標</w:t>
      </w:r>
      <w:proofErr w:type="gramStart"/>
      <w:r w:rsidRPr="00F141C8">
        <w:rPr>
          <w:rFonts w:hint="eastAsia"/>
        </w:rPr>
        <w:t>坵</w:t>
      </w:r>
      <w:proofErr w:type="gramEnd"/>
      <w:r w:rsidRPr="00F141C8">
        <w:rPr>
          <w:rFonts w:hint="eastAsia"/>
        </w:rPr>
        <w:t>塊新台幣10萬</w:t>
      </w:r>
      <w:r w:rsidR="0067789E" w:rsidRPr="00F141C8">
        <w:rPr>
          <w:rFonts w:hint="eastAsia"/>
        </w:rPr>
        <w:t>元</w:t>
      </w:r>
      <w:r w:rsidR="00FF07C2" w:rsidRPr="00AC7B40">
        <w:rPr>
          <w:rFonts w:hint="eastAsia"/>
        </w:rPr>
        <w:t>。</w:t>
      </w:r>
    </w:p>
    <w:p w14:paraId="0E87AEBE" w14:textId="77777777" w:rsidR="00B90EEC" w:rsidRPr="00AE4301" w:rsidRDefault="00B90EEC" w:rsidP="00A3237E">
      <w:pPr>
        <w:pStyle w:val="2"/>
        <w:rPr>
          <w:rFonts w:ascii="標楷體" w:eastAsia="標楷體" w:hAnsi="標楷體"/>
          <w:sz w:val="28"/>
          <w:szCs w:val="28"/>
        </w:rPr>
      </w:pPr>
      <w:bookmarkStart w:id="519" w:name="_Toc455059811"/>
      <w:bookmarkStart w:id="520" w:name="_Toc480533926"/>
      <w:bookmarkStart w:id="521" w:name="_Toc485734464"/>
      <w:bookmarkStart w:id="522" w:name="_Toc503779608"/>
      <w:bookmarkStart w:id="523" w:name="_Toc504569763"/>
      <w:bookmarkStart w:id="524" w:name="_Toc90482025"/>
      <w:bookmarkStart w:id="525" w:name="_Toc90485274"/>
      <w:bookmarkStart w:id="526" w:name="_Toc115770264"/>
      <w:bookmarkStart w:id="527" w:name="_Toc115770375"/>
      <w:bookmarkStart w:id="528" w:name="_Toc116042478"/>
      <w:bookmarkStart w:id="529" w:name="_Toc118474670"/>
      <w:bookmarkStart w:id="530" w:name="_Toc140737654"/>
      <w:r w:rsidRPr="00AE4301">
        <w:rPr>
          <w:rFonts w:ascii="標楷體" w:eastAsia="標楷體" w:hAnsi="標楷體" w:hint="eastAsia"/>
          <w:sz w:val="28"/>
          <w:szCs w:val="28"/>
        </w:rPr>
        <w:t>【面積結算】</w:t>
      </w:r>
      <w:bookmarkEnd w:id="519"/>
      <w:bookmarkEnd w:id="520"/>
      <w:bookmarkEnd w:id="521"/>
      <w:bookmarkEnd w:id="522"/>
      <w:bookmarkEnd w:id="523"/>
      <w:bookmarkEnd w:id="524"/>
      <w:bookmarkEnd w:id="525"/>
      <w:bookmarkEnd w:id="526"/>
      <w:bookmarkEnd w:id="527"/>
      <w:bookmarkEnd w:id="528"/>
      <w:bookmarkEnd w:id="529"/>
      <w:bookmarkEnd w:id="530"/>
    </w:p>
    <w:p w14:paraId="0B8B550D" w14:textId="3D582289" w:rsidR="008E5F39" w:rsidRPr="00AC7B40" w:rsidRDefault="008E5F39" w:rsidP="008E5F39">
      <w:pPr>
        <w:pStyle w:val="affc"/>
      </w:pPr>
      <w:proofErr w:type="gramStart"/>
      <w:r w:rsidRPr="00AC7B40">
        <w:rPr>
          <w:rFonts w:ascii="Times New Roman" w:hAnsi="Times New Roman" w:cs="Times New Roman"/>
        </w:rPr>
        <w:t>標購人申購</w:t>
      </w:r>
      <w:proofErr w:type="gramEnd"/>
      <w:r w:rsidRPr="00AC7B40">
        <w:rPr>
          <w:rFonts w:ascii="Times New Roman" w:hAnsi="Times New Roman" w:cs="Times New Roman"/>
        </w:rPr>
        <w:t>本園區土地實際面積應以地政機關土地登記簿所載為</w:t>
      </w:r>
      <w:proofErr w:type="gramStart"/>
      <w:r w:rsidRPr="00AC7B40">
        <w:rPr>
          <w:rFonts w:ascii="Times New Roman" w:hAnsi="Times New Roman" w:cs="Times New Roman"/>
        </w:rPr>
        <w:t>準</w:t>
      </w:r>
      <w:proofErr w:type="gramEnd"/>
      <w:r w:rsidRPr="00AC7B40">
        <w:rPr>
          <w:rFonts w:ascii="Times New Roman" w:hAnsi="Times New Roman" w:cs="Times New Roman"/>
        </w:rPr>
        <w:t>。其較原申購估算面積</w:t>
      </w:r>
      <w:r w:rsidRPr="00AC7B40">
        <w:rPr>
          <w:rFonts w:ascii="Times New Roman" w:hAnsi="Times New Roman" w:cs="Times New Roman"/>
        </w:rPr>
        <w:t>(</w:t>
      </w:r>
      <w:r w:rsidRPr="00AC7B40">
        <w:rPr>
          <w:rFonts w:ascii="Times New Roman" w:hAnsi="Times New Roman" w:cs="Times New Roman"/>
        </w:rPr>
        <w:t>詳捌、草屯手工藝產業園區產業專用區標售</w:t>
      </w:r>
      <w:proofErr w:type="gramStart"/>
      <w:r w:rsidRPr="00AC7B40">
        <w:rPr>
          <w:rFonts w:ascii="Times New Roman" w:hAnsi="Times New Roman" w:cs="Times New Roman"/>
        </w:rPr>
        <w:t>坵</w:t>
      </w:r>
      <w:proofErr w:type="gramEnd"/>
      <w:r w:rsidRPr="00AC7B40">
        <w:rPr>
          <w:rFonts w:ascii="Times New Roman" w:hAnsi="Times New Roman" w:cs="Times New Roman"/>
        </w:rPr>
        <w:t>塊編號、</w:t>
      </w:r>
      <w:proofErr w:type="gramStart"/>
      <w:r w:rsidRPr="00AC7B40">
        <w:rPr>
          <w:rFonts w:ascii="Times New Roman" w:hAnsi="Times New Roman" w:cs="Times New Roman"/>
        </w:rPr>
        <w:t>面積及價金</w:t>
      </w:r>
      <w:proofErr w:type="gramEnd"/>
      <w:r w:rsidRPr="00AC7B40">
        <w:rPr>
          <w:rFonts w:ascii="Times New Roman" w:hAnsi="Times New Roman" w:cs="Times New Roman"/>
        </w:rPr>
        <w:t>底價對照表</w:t>
      </w:r>
      <w:r w:rsidRPr="00AC7B40">
        <w:rPr>
          <w:rFonts w:ascii="Times New Roman" w:hAnsi="Times New Roman" w:cs="Times New Roman"/>
        </w:rPr>
        <w:t>)</w:t>
      </w:r>
      <w:r w:rsidRPr="00AC7B40">
        <w:rPr>
          <w:rFonts w:ascii="Times New Roman" w:hAnsi="Times New Roman" w:cs="Times New Roman"/>
        </w:rPr>
        <w:t>有增減者，應按原得標承購價格除以原申購面積換算所得土地單位價格，再乘以土地實際面積後辦</w:t>
      </w:r>
      <w:r w:rsidRPr="00AC7B40">
        <w:rPr>
          <w:rFonts w:ascii="Times New Roman" w:hAnsi="Times New Roman" w:cs="Times New Roman" w:hint="eastAsia"/>
        </w:rPr>
        <w:t>理結算，補繳或退還價款</w:t>
      </w:r>
      <w:r w:rsidRPr="00AC7B40">
        <w:rPr>
          <w:rFonts w:ascii="Times New Roman" w:hAnsi="Times New Roman" w:cs="Times New Roman"/>
        </w:rPr>
        <w:t>(</w:t>
      </w:r>
      <w:r w:rsidRPr="00AC7B40">
        <w:rPr>
          <w:rFonts w:ascii="Times New Roman" w:hAnsi="Times New Roman" w:cs="Times New Roman"/>
        </w:rPr>
        <w:t>包含土地價款及</w:t>
      </w:r>
      <w:r w:rsidRPr="00AC7B40">
        <w:rPr>
          <w:rFonts w:ascii="Times New Roman" w:hAnsi="Times New Roman" w:cs="Times New Roman"/>
        </w:rPr>
        <w:t>1%</w:t>
      </w:r>
      <w:r w:rsidRPr="00AC7B40">
        <w:rPr>
          <w:rFonts w:ascii="Times New Roman" w:hAnsi="Times New Roman" w:cs="Times New Roman"/>
        </w:rPr>
        <w:t>產業園區開</w:t>
      </w:r>
      <w:r w:rsidR="003C1D38">
        <w:rPr>
          <w:rFonts w:ascii="Times New Roman" w:hAnsi="Times New Roman" w:cs="Times New Roman" w:hint="eastAsia"/>
        </w:rPr>
        <w:t>發</w:t>
      </w:r>
      <w:r w:rsidRPr="00AC7B40">
        <w:rPr>
          <w:rFonts w:ascii="Times New Roman" w:hAnsi="Times New Roman" w:cs="Times New Roman"/>
        </w:rPr>
        <w:t>管</w:t>
      </w:r>
      <w:r w:rsidRPr="00AC7B40">
        <w:rPr>
          <w:rFonts w:ascii="Times New Roman" w:hAnsi="Times New Roman" w:cs="Times New Roman" w:hint="eastAsia"/>
        </w:rPr>
        <w:t>理基金</w:t>
      </w:r>
      <w:r w:rsidRPr="00AC7B40">
        <w:rPr>
          <w:rFonts w:ascii="Times New Roman" w:hAnsi="Times New Roman" w:cs="Times New Roman"/>
        </w:rPr>
        <w:t>)</w:t>
      </w:r>
      <w:r w:rsidRPr="00AC7B40">
        <w:rPr>
          <w:rFonts w:ascii="Times New Roman" w:hAnsi="Times New Roman" w:cs="Times New Roman" w:hint="eastAsia"/>
        </w:rPr>
        <w:t>。</w:t>
      </w:r>
    </w:p>
    <w:p w14:paraId="7BFF35A4" w14:textId="77E889B6" w:rsidR="0011382D" w:rsidRPr="00AE4301" w:rsidRDefault="00FF4CDE" w:rsidP="0011382D">
      <w:pPr>
        <w:spacing w:line="480" w:lineRule="exact"/>
        <w:ind w:leftChars="472" w:left="1133"/>
        <w:rPr>
          <w:rFonts w:ascii="標楷體" w:eastAsia="標楷體" w:hAnsi="標楷體"/>
          <w:sz w:val="28"/>
          <w:szCs w:val="28"/>
        </w:rPr>
      </w:pPr>
      <w:proofErr w:type="gramStart"/>
      <w:r>
        <w:rPr>
          <w:rFonts w:ascii="標楷體" w:eastAsia="標楷體" w:hAnsi="標楷體"/>
          <w:sz w:val="28"/>
          <w:szCs w:val="28"/>
        </w:rPr>
        <w:t>標購人</w:t>
      </w:r>
      <w:r w:rsidR="0011382D" w:rsidRPr="00AE4301">
        <w:rPr>
          <w:rFonts w:ascii="標楷體" w:eastAsia="標楷體" w:hAnsi="標楷體"/>
          <w:sz w:val="28"/>
          <w:szCs w:val="28"/>
        </w:rPr>
        <w:t>於</w:t>
      </w:r>
      <w:proofErr w:type="gramEnd"/>
      <w:r w:rsidR="0011382D" w:rsidRPr="00AE4301">
        <w:rPr>
          <w:rFonts w:ascii="標楷體" w:eastAsia="標楷體" w:hAnsi="標楷體"/>
          <w:sz w:val="28"/>
          <w:szCs w:val="28"/>
        </w:rPr>
        <w:t>辦妥產權移轉登記後，如因地政機關地籍圖重測或</w:t>
      </w:r>
      <w:proofErr w:type="gramStart"/>
      <w:r w:rsidR="0011382D" w:rsidRPr="00AE4301">
        <w:rPr>
          <w:rFonts w:ascii="標楷體" w:eastAsia="標楷體" w:hAnsi="標楷體"/>
          <w:sz w:val="28"/>
          <w:szCs w:val="28"/>
        </w:rPr>
        <w:t>複丈致</w:t>
      </w:r>
      <w:proofErr w:type="gramEnd"/>
      <w:r w:rsidR="0011382D" w:rsidRPr="00AE4301">
        <w:rPr>
          <w:rFonts w:ascii="標楷體" w:eastAsia="標楷體" w:hAnsi="標楷體"/>
          <w:sz w:val="28"/>
          <w:szCs w:val="28"/>
        </w:rPr>
        <w:t>面積變更者，應按地政法規相關規定辦理。</w:t>
      </w:r>
    </w:p>
    <w:p w14:paraId="08B9DD8D" w14:textId="77777777" w:rsidR="00B90EEC" w:rsidRPr="00AE4301" w:rsidRDefault="00B90EEC" w:rsidP="00A3237E">
      <w:pPr>
        <w:pStyle w:val="2"/>
        <w:rPr>
          <w:rFonts w:ascii="標楷體" w:eastAsia="標楷體" w:hAnsi="標楷體"/>
          <w:sz w:val="28"/>
          <w:szCs w:val="28"/>
        </w:rPr>
      </w:pPr>
      <w:bookmarkStart w:id="531" w:name="_Toc455059812"/>
      <w:bookmarkStart w:id="532" w:name="_Toc480533927"/>
      <w:bookmarkStart w:id="533" w:name="_Toc485734465"/>
      <w:bookmarkStart w:id="534" w:name="_Toc503779609"/>
      <w:bookmarkStart w:id="535" w:name="_Toc504569764"/>
      <w:bookmarkStart w:id="536" w:name="_Toc90482026"/>
      <w:bookmarkStart w:id="537" w:name="_Toc90485275"/>
      <w:bookmarkStart w:id="538" w:name="_Toc115770265"/>
      <w:bookmarkStart w:id="539" w:name="_Toc115770376"/>
      <w:bookmarkStart w:id="540" w:name="_Toc116042479"/>
      <w:bookmarkStart w:id="541" w:name="_Toc118474671"/>
      <w:bookmarkStart w:id="542" w:name="_Toc140737655"/>
      <w:r w:rsidRPr="00AE4301">
        <w:rPr>
          <w:rFonts w:ascii="標楷體" w:eastAsia="標楷體" w:hAnsi="標楷體" w:hint="eastAsia"/>
          <w:sz w:val="28"/>
          <w:szCs w:val="28"/>
        </w:rPr>
        <w:t>【土地點交與產權移轉】</w:t>
      </w:r>
      <w:bookmarkEnd w:id="531"/>
      <w:bookmarkEnd w:id="532"/>
      <w:bookmarkEnd w:id="533"/>
      <w:bookmarkEnd w:id="534"/>
      <w:bookmarkEnd w:id="535"/>
      <w:bookmarkEnd w:id="536"/>
      <w:bookmarkEnd w:id="537"/>
      <w:bookmarkEnd w:id="538"/>
      <w:bookmarkEnd w:id="539"/>
      <w:bookmarkEnd w:id="540"/>
      <w:bookmarkEnd w:id="541"/>
      <w:bookmarkEnd w:id="542"/>
    </w:p>
    <w:p w14:paraId="5D751F32" w14:textId="52B6ADB2" w:rsidR="0011382D" w:rsidRPr="00AE4301" w:rsidRDefault="00FF4CDE" w:rsidP="00CD4102">
      <w:pPr>
        <w:pStyle w:val="affc"/>
      </w:pPr>
      <w:proofErr w:type="gramStart"/>
      <w:r>
        <w:t>標購人</w:t>
      </w:r>
      <w:r w:rsidR="0011382D" w:rsidRPr="00AE4301">
        <w:t>繳</w:t>
      </w:r>
      <w:proofErr w:type="gramEnd"/>
      <w:r w:rsidR="0011382D" w:rsidRPr="00AE4301">
        <w:t>清地價款及產業園區開發管理基金後，本府核發土地產權移轉</w:t>
      </w:r>
      <w:proofErr w:type="gramStart"/>
      <w:r w:rsidR="0011382D" w:rsidRPr="00AE4301">
        <w:t>證明書件供辦理</w:t>
      </w:r>
      <w:proofErr w:type="gramEnd"/>
      <w:r w:rsidR="0011382D" w:rsidRPr="00AE4301">
        <w:t>所有權移轉登記時，所需各項稅捐及費用</w:t>
      </w:r>
      <w:r w:rsidR="0011382D" w:rsidRPr="00AE4301">
        <w:lastRenderedPageBreak/>
        <w:t>由</w:t>
      </w:r>
      <w:proofErr w:type="gramStart"/>
      <w:r>
        <w:t>標購人</w:t>
      </w:r>
      <w:r w:rsidR="0011382D" w:rsidRPr="00AE4301">
        <w:t>負擔</w:t>
      </w:r>
      <w:proofErr w:type="gramEnd"/>
      <w:r w:rsidR="0011382D" w:rsidRPr="00AE4301">
        <w:t>。</w:t>
      </w:r>
    </w:p>
    <w:p w14:paraId="713AAB1C" w14:textId="3B862701" w:rsidR="0011382D" w:rsidRPr="00AE4301" w:rsidRDefault="00FF4CDE" w:rsidP="0011382D">
      <w:pPr>
        <w:spacing w:line="480" w:lineRule="exact"/>
        <w:ind w:leftChars="472" w:left="1133"/>
        <w:rPr>
          <w:rFonts w:eastAsia="標楷體" w:hAnsi="標楷體"/>
          <w:sz w:val="28"/>
          <w:szCs w:val="28"/>
        </w:rPr>
      </w:pPr>
      <w:proofErr w:type="gramStart"/>
      <w:r>
        <w:rPr>
          <w:rFonts w:eastAsia="標楷體" w:hAnsi="標楷體"/>
          <w:sz w:val="28"/>
          <w:szCs w:val="28"/>
        </w:rPr>
        <w:t>標購人</w:t>
      </w:r>
      <w:r w:rsidR="0011382D" w:rsidRPr="00AE4301">
        <w:rPr>
          <w:rFonts w:eastAsia="標楷體" w:hAnsi="標楷體"/>
          <w:sz w:val="28"/>
          <w:szCs w:val="28"/>
        </w:rPr>
        <w:t>如</w:t>
      </w:r>
      <w:proofErr w:type="gramEnd"/>
      <w:r w:rsidR="0011382D" w:rsidRPr="00AE4301">
        <w:rPr>
          <w:rFonts w:eastAsia="標楷體" w:hAnsi="標楷體"/>
          <w:sz w:val="28"/>
          <w:szCs w:val="28"/>
        </w:rPr>
        <w:t>向</w:t>
      </w:r>
      <w:r w:rsidR="00E94D8E" w:rsidRPr="00AE4301">
        <w:rPr>
          <w:rFonts w:eastAsia="標楷體" w:hAnsi="標楷體" w:hint="eastAsia"/>
          <w:sz w:val="28"/>
          <w:szCs w:val="28"/>
        </w:rPr>
        <w:t>金融</w:t>
      </w:r>
      <w:r w:rsidR="0011382D" w:rsidRPr="00AE4301">
        <w:rPr>
          <w:rFonts w:eastAsia="標楷體" w:hAnsi="標楷體"/>
          <w:sz w:val="28"/>
          <w:szCs w:val="28"/>
        </w:rPr>
        <w:t>行庫辦理貸款者，</w:t>
      </w:r>
      <w:proofErr w:type="gramStart"/>
      <w:r w:rsidR="0011382D" w:rsidRPr="00AE4301">
        <w:rPr>
          <w:rFonts w:eastAsia="標楷體" w:hAnsi="標楷體"/>
          <w:sz w:val="28"/>
          <w:szCs w:val="28"/>
        </w:rPr>
        <w:t>本府得配合</w:t>
      </w:r>
      <w:proofErr w:type="gramEnd"/>
      <w:r w:rsidR="0011382D" w:rsidRPr="00AE4301">
        <w:rPr>
          <w:rFonts w:eastAsia="標楷體" w:hAnsi="標楷體"/>
          <w:sz w:val="28"/>
          <w:szCs w:val="28"/>
        </w:rPr>
        <w:t>放款</w:t>
      </w:r>
      <w:r w:rsidR="00E94D8E" w:rsidRPr="00AE4301">
        <w:rPr>
          <w:rFonts w:eastAsia="標楷體" w:hAnsi="標楷體" w:hint="eastAsia"/>
          <w:sz w:val="28"/>
          <w:szCs w:val="28"/>
        </w:rPr>
        <w:t>金融</w:t>
      </w:r>
      <w:r w:rsidR="0011382D" w:rsidRPr="00AE4301">
        <w:rPr>
          <w:rFonts w:eastAsia="標楷體" w:hAnsi="標楷體"/>
          <w:sz w:val="28"/>
          <w:szCs w:val="28"/>
        </w:rPr>
        <w:t>行庫貸款辦法之規定，將其產權移轉證明書件送請放款</w:t>
      </w:r>
      <w:r w:rsidR="00E94D8E" w:rsidRPr="00AE4301">
        <w:rPr>
          <w:rFonts w:eastAsia="標楷體" w:hAnsi="標楷體" w:hint="eastAsia"/>
          <w:sz w:val="28"/>
          <w:szCs w:val="28"/>
        </w:rPr>
        <w:t>金融</w:t>
      </w:r>
      <w:r w:rsidR="0011382D" w:rsidRPr="00AE4301">
        <w:rPr>
          <w:rFonts w:eastAsia="標楷體" w:hAnsi="標楷體"/>
          <w:sz w:val="28"/>
          <w:szCs w:val="28"/>
        </w:rPr>
        <w:t>行庫代辦產權移轉登記及抵押權設定登記。</w:t>
      </w:r>
    </w:p>
    <w:p w14:paraId="72C34B3A" w14:textId="3EB08742" w:rsidR="0011382D" w:rsidRPr="00AE4301" w:rsidRDefault="0011382D" w:rsidP="0011382D">
      <w:pPr>
        <w:spacing w:line="480" w:lineRule="exact"/>
        <w:ind w:leftChars="472" w:left="1133"/>
        <w:rPr>
          <w:rFonts w:eastAsia="標楷體"/>
          <w:sz w:val="28"/>
          <w:szCs w:val="28"/>
        </w:rPr>
      </w:pPr>
      <w:r w:rsidRPr="00AE4301">
        <w:rPr>
          <w:rFonts w:eastAsia="標楷體" w:hint="eastAsia"/>
          <w:sz w:val="28"/>
          <w:szCs w:val="28"/>
        </w:rPr>
        <w:t>第</w:t>
      </w:r>
      <w:r w:rsidRPr="002E5A02">
        <w:rPr>
          <w:rFonts w:ascii="標楷體" w:eastAsia="標楷體" w:hAnsi="標楷體" w:hint="eastAsia"/>
          <w:sz w:val="28"/>
          <w:szCs w:val="28"/>
        </w:rPr>
        <w:t>1</w:t>
      </w:r>
      <w:r w:rsidRPr="00AE4301">
        <w:rPr>
          <w:rFonts w:eastAsia="標楷體" w:hint="eastAsia"/>
          <w:sz w:val="28"/>
          <w:szCs w:val="28"/>
        </w:rPr>
        <w:t>項產權移轉</w:t>
      </w:r>
      <w:proofErr w:type="gramStart"/>
      <w:r w:rsidRPr="00AE4301">
        <w:rPr>
          <w:rFonts w:eastAsia="標楷體" w:hint="eastAsia"/>
          <w:sz w:val="28"/>
          <w:szCs w:val="28"/>
        </w:rPr>
        <w:t>證明書件如因</w:t>
      </w:r>
      <w:proofErr w:type="gramEnd"/>
      <w:r w:rsidRPr="00AE4301">
        <w:rPr>
          <w:rFonts w:eastAsia="標楷體" w:hint="eastAsia"/>
          <w:sz w:val="28"/>
          <w:szCs w:val="28"/>
        </w:rPr>
        <w:t>地籍整理尚未完成致未能核發者，由本府先行發給土地使用同意書</w:t>
      </w:r>
      <w:proofErr w:type="gramStart"/>
      <w:r w:rsidRPr="00AE4301">
        <w:rPr>
          <w:rFonts w:eastAsia="標楷體" w:hint="eastAsia"/>
          <w:sz w:val="28"/>
          <w:szCs w:val="28"/>
        </w:rPr>
        <w:t>供</w:t>
      </w:r>
      <w:r w:rsidR="00FF4CDE">
        <w:rPr>
          <w:rFonts w:eastAsia="標楷體" w:hint="eastAsia"/>
          <w:sz w:val="28"/>
          <w:szCs w:val="28"/>
        </w:rPr>
        <w:t>標購人</w:t>
      </w:r>
      <w:proofErr w:type="gramEnd"/>
      <w:r w:rsidRPr="00AE4301">
        <w:rPr>
          <w:rFonts w:eastAsia="標楷體" w:hint="eastAsia"/>
          <w:sz w:val="28"/>
          <w:szCs w:val="28"/>
        </w:rPr>
        <w:t>使用土地。</w:t>
      </w:r>
    </w:p>
    <w:p w14:paraId="4929EC3A" w14:textId="45642C75" w:rsidR="0011382D" w:rsidRPr="00AE4301" w:rsidRDefault="0011382D" w:rsidP="00CD4102">
      <w:pPr>
        <w:pStyle w:val="affc"/>
      </w:pPr>
      <w:r w:rsidRPr="00AE4301">
        <w:rPr>
          <w:rFonts w:hint="eastAsia"/>
        </w:rPr>
        <w:t>本園區土地分期分區開發，於完成</w:t>
      </w:r>
      <w:r w:rsidR="00D66A94" w:rsidRPr="00AE4301">
        <w:rPr>
          <w:rFonts w:hint="eastAsia"/>
        </w:rPr>
        <w:t>主要公共設施</w:t>
      </w:r>
      <w:r w:rsidRPr="00AE4301">
        <w:rPr>
          <w:rFonts w:hint="eastAsia"/>
        </w:rPr>
        <w:t>後由本府安排</w:t>
      </w:r>
      <w:proofErr w:type="gramStart"/>
      <w:r w:rsidRPr="00AE4301">
        <w:rPr>
          <w:rFonts w:hint="eastAsia"/>
        </w:rPr>
        <w:t>時程點交</w:t>
      </w:r>
      <w:proofErr w:type="gramEnd"/>
      <w:r w:rsidRPr="00AE4301">
        <w:rPr>
          <w:rFonts w:hint="eastAsia"/>
        </w:rPr>
        <w:t>土地。</w:t>
      </w:r>
      <w:proofErr w:type="gramStart"/>
      <w:r w:rsidR="00FF4CDE">
        <w:t>標購人</w:t>
      </w:r>
      <w:r w:rsidRPr="00AE4301">
        <w:t>依</w:t>
      </w:r>
      <w:proofErr w:type="gramEnd"/>
      <w:r w:rsidRPr="00AE4301">
        <w:t>規定繳清</w:t>
      </w:r>
      <w:r w:rsidRPr="00AE4301">
        <w:rPr>
          <w:rFonts w:hint="eastAsia"/>
        </w:rPr>
        <w:t>土</w:t>
      </w:r>
      <w:r w:rsidRPr="00AE4301">
        <w:t>地價款後點交，</w:t>
      </w:r>
      <w:proofErr w:type="gramStart"/>
      <w:r w:rsidR="00FF4CDE">
        <w:t>標購人</w:t>
      </w:r>
      <w:r w:rsidRPr="00AE4301">
        <w:t>無故</w:t>
      </w:r>
      <w:proofErr w:type="gramEnd"/>
      <w:r w:rsidRPr="00AE4301">
        <w:t>不到場點交，亦未委託代理人到場者，視同點交完成。</w:t>
      </w:r>
    </w:p>
    <w:p w14:paraId="68584628" w14:textId="3AF4D199" w:rsidR="0011382D" w:rsidRPr="00AE4301" w:rsidRDefault="0011382D" w:rsidP="00CD4102">
      <w:pPr>
        <w:pStyle w:val="affc"/>
      </w:pPr>
      <w:r w:rsidRPr="00AE4301">
        <w:rPr>
          <w:rFonts w:hint="eastAsia"/>
        </w:rPr>
        <w:t>各分區土地提前完成主要公共設施工程時，</w:t>
      </w:r>
      <w:proofErr w:type="gramStart"/>
      <w:r w:rsidRPr="00AE4301">
        <w:rPr>
          <w:rFonts w:hint="eastAsia"/>
        </w:rPr>
        <w:t>本府得通知</w:t>
      </w:r>
      <w:r w:rsidR="00FF4CDE">
        <w:rPr>
          <w:rFonts w:hint="eastAsia"/>
        </w:rPr>
        <w:t>標購人</w:t>
      </w:r>
      <w:r w:rsidR="006207B9">
        <w:rPr>
          <w:rFonts w:hint="eastAsia"/>
        </w:rPr>
        <w:t>提</w:t>
      </w:r>
      <w:r w:rsidRPr="00AE4301">
        <w:rPr>
          <w:rFonts w:hint="eastAsia"/>
        </w:rPr>
        <w:t>前</w:t>
      </w:r>
      <w:proofErr w:type="gramEnd"/>
      <w:r w:rsidRPr="00AE4301">
        <w:rPr>
          <w:rFonts w:hint="eastAsia"/>
        </w:rPr>
        <w:t>繳</w:t>
      </w:r>
      <w:r w:rsidR="006207B9">
        <w:rPr>
          <w:rFonts w:hint="eastAsia"/>
        </w:rPr>
        <w:t>清</w:t>
      </w:r>
      <w:r w:rsidR="003116F9" w:rsidRPr="00AE4301">
        <w:rPr>
          <w:rFonts w:hint="eastAsia"/>
        </w:rPr>
        <w:t>「</w:t>
      </w:r>
      <w:r w:rsidRPr="00AE4301">
        <w:rPr>
          <w:rFonts w:hint="eastAsia"/>
        </w:rPr>
        <w:t>土地價款</w:t>
      </w:r>
      <w:r w:rsidR="003116F9" w:rsidRPr="00AE4301">
        <w:rPr>
          <w:rFonts w:hint="eastAsia"/>
        </w:rPr>
        <w:t>尾款」</w:t>
      </w:r>
      <w:r w:rsidRPr="00AE4301">
        <w:rPr>
          <w:rFonts w:hint="eastAsia"/>
        </w:rPr>
        <w:t>後，提前點交土地。</w:t>
      </w:r>
    </w:p>
    <w:p w14:paraId="1D886B9D" w14:textId="1932EF6B" w:rsidR="00472091" w:rsidRPr="00AE4301" w:rsidRDefault="00FF4CDE" w:rsidP="00CD4102">
      <w:pPr>
        <w:pStyle w:val="affc"/>
      </w:pPr>
      <w:proofErr w:type="gramStart"/>
      <w:r>
        <w:rPr>
          <w:rFonts w:hint="eastAsia"/>
        </w:rPr>
        <w:t>標購人</w:t>
      </w:r>
      <w:r w:rsidR="0011382D" w:rsidRPr="00AE4301">
        <w:rPr>
          <w:rFonts w:hint="eastAsia"/>
        </w:rPr>
        <w:t>於</w:t>
      </w:r>
      <w:proofErr w:type="gramEnd"/>
      <w:r w:rsidR="0011382D" w:rsidRPr="00AE4301">
        <w:rPr>
          <w:rFonts w:hint="eastAsia"/>
        </w:rPr>
        <w:t>主要公共設施完成前，需先行使用土地者，在不妨礙開發工程進行之原則下，應先行繳清</w:t>
      </w:r>
      <w:r w:rsidR="003116F9" w:rsidRPr="00AE4301">
        <w:rPr>
          <w:rFonts w:hint="eastAsia"/>
        </w:rPr>
        <w:t>「</w:t>
      </w:r>
      <w:r w:rsidR="0011382D" w:rsidRPr="00AE4301">
        <w:rPr>
          <w:rFonts w:hint="eastAsia"/>
        </w:rPr>
        <w:t>土地價款</w:t>
      </w:r>
      <w:r w:rsidR="003116F9" w:rsidRPr="00AE4301">
        <w:rPr>
          <w:rFonts w:hint="eastAsia"/>
        </w:rPr>
        <w:t>尾款」</w:t>
      </w:r>
      <w:r w:rsidR="0011382D" w:rsidRPr="00AE4301">
        <w:rPr>
          <w:rFonts w:hint="eastAsia"/>
        </w:rPr>
        <w:t>後，由</w:t>
      </w:r>
      <w:proofErr w:type="gramStart"/>
      <w:r w:rsidR="0011382D" w:rsidRPr="00AE4301">
        <w:rPr>
          <w:rFonts w:hint="eastAsia"/>
        </w:rPr>
        <w:t>本府按現況</w:t>
      </w:r>
      <w:proofErr w:type="gramEnd"/>
      <w:r w:rsidR="0011382D" w:rsidRPr="00AE4301">
        <w:rPr>
          <w:rFonts w:hint="eastAsia"/>
        </w:rPr>
        <w:t>點交土地，</w:t>
      </w:r>
      <w:proofErr w:type="gramStart"/>
      <w:r>
        <w:rPr>
          <w:rFonts w:hint="eastAsia"/>
        </w:rPr>
        <w:t>標購人</w:t>
      </w:r>
      <w:r w:rsidR="0011382D" w:rsidRPr="00AE4301">
        <w:rPr>
          <w:rFonts w:hint="eastAsia"/>
        </w:rPr>
        <w:t>應對</w:t>
      </w:r>
      <w:proofErr w:type="gramEnd"/>
      <w:r w:rsidR="0011382D" w:rsidRPr="00AE4301">
        <w:rPr>
          <w:rFonts w:hint="eastAsia"/>
        </w:rPr>
        <w:t>公共設施尚未完成之情形充分</w:t>
      </w:r>
      <w:r w:rsidR="0017166D">
        <w:rPr>
          <w:rFonts w:hint="eastAsia"/>
        </w:rPr>
        <w:t>了</w:t>
      </w:r>
      <w:r w:rsidR="0011382D" w:rsidRPr="00AE4301">
        <w:rPr>
          <w:rFonts w:hint="eastAsia"/>
        </w:rPr>
        <w:t>解，並同意不得就此等情形要求補償、拒絕繳款或點交。實際點交時間</w:t>
      </w:r>
      <w:proofErr w:type="gramStart"/>
      <w:r>
        <w:rPr>
          <w:rFonts w:hint="eastAsia"/>
        </w:rPr>
        <w:t>標購人</w:t>
      </w:r>
      <w:r w:rsidR="0011382D" w:rsidRPr="00AE4301">
        <w:rPr>
          <w:rFonts w:hint="eastAsia"/>
        </w:rPr>
        <w:t>可</w:t>
      </w:r>
      <w:proofErr w:type="gramEnd"/>
      <w:r w:rsidR="0011382D" w:rsidRPr="00AE4301">
        <w:rPr>
          <w:rFonts w:hint="eastAsia"/>
        </w:rPr>
        <w:t>依實際需求與本府協商確定。</w:t>
      </w:r>
    </w:p>
    <w:p w14:paraId="15951BE9" w14:textId="702A753D" w:rsidR="00472091" w:rsidRPr="00AE4301" w:rsidRDefault="00FF4CDE" w:rsidP="00472091">
      <w:pPr>
        <w:spacing w:line="480" w:lineRule="exact"/>
        <w:ind w:leftChars="472" w:left="1133"/>
        <w:rPr>
          <w:rFonts w:ascii="標楷體" w:eastAsia="標楷體" w:hAnsi="標楷體"/>
          <w:sz w:val="28"/>
          <w:szCs w:val="28"/>
        </w:rPr>
      </w:pPr>
      <w:proofErr w:type="gramStart"/>
      <w:r>
        <w:rPr>
          <w:rFonts w:ascii="標楷體" w:eastAsia="標楷體" w:hAnsi="標楷體" w:hint="eastAsia"/>
          <w:sz w:val="28"/>
          <w:szCs w:val="28"/>
        </w:rPr>
        <w:t>標購人</w:t>
      </w:r>
      <w:r w:rsidR="0011382D" w:rsidRPr="00AE4301">
        <w:rPr>
          <w:rFonts w:ascii="標楷體" w:eastAsia="標楷體" w:hAnsi="標楷體" w:hint="eastAsia"/>
          <w:sz w:val="28"/>
          <w:szCs w:val="28"/>
        </w:rPr>
        <w:t>依</w:t>
      </w:r>
      <w:proofErr w:type="gramEnd"/>
      <w:r w:rsidR="0011382D" w:rsidRPr="00AE4301">
        <w:rPr>
          <w:rFonts w:ascii="標楷體" w:eastAsia="標楷體" w:hAnsi="標楷體" w:hint="eastAsia"/>
          <w:sz w:val="28"/>
          <w:szCs w:val="28"/>
        </w:rPr>
        <w:t>前項規定使用土地，本府將協調提供建廠機具、車輛及人員進出土地之便利。</w:t>
      </w:r>
    </w:p>
    <w:p w14:paraId="145C8420" w14:textId="6D1D7B9F" w:rsidR="00F91B6C" w:rsidRPr="00AE4301" w:rsidRDefault="00FF4CDE" w:rsidP="00CD4102">
      <w:pPr>
        <w:pStyle w:val="affc"/>
      </w:pPr>
      <w:proofErr w:type="gramStart"/>
      <w:r>
        <w:rPr>
          <w:rFonts w:hint="eastAsia"/>
        </w:rPr>
        <w:t>標購人</w:t>
      </w:r>
      <w:r w:rsidR="00F91B6C" w:rsidRPr="00AE4301">
        <w:rPr>
          <w:rFonts w:hint="eastAsia"/>
        </w:rPr>
        <w:t>使用</w:t>
      </w:r>
      <w:proofErr w:type="gramEnd"/>
      <w:r w:rsidR="00F91B6C" w:rsidRPr="00AE4301">
        <w:rPr>
          <w:rFonts w:hint="eastAsia"/>
        </w:rPr>
        <w:t>土地建廠，應繳交施工保證金，施工期間造成本園區公共設施損壞，</w:t>
      </w:r>
      <w:proofErr w:type="gramStart"/>
      <w:r>
        <w:rPr>
          <w:rFonts w:hint="eastAsia"/>
        </w:rPr>
        <w:t>標購人</w:t>
      </w:r>
      <w:r w:rsidR="00F91B6C" w:rsidRPr="00AE4301">
        <w:rPr>
          <w:rFonts w:hint="eastAsia"/>
        </w:rPr>
        <w:t>應</w:t>
      </w:r>
      <w:proofErr w:type="gramEnd"/>
      <w:r w:rsidR="00F91B6C" w:rsidRPr="00AE4301">
        <w:rPr>
          <w:rFonts w:hint="eastAsia"/>
        </w:rPr>
        <w:t>限期內修繕完成，</w:t>
      </w:r>
      <w:proofErr w:type="gramStart"/>
      <w:r w:rsidR="00F91B6C" w:rsidRPr="00AE4301">
        <w:rPr>
          <w:rFonts w:hint="eastAsia"/>
        </w:rPr>
        <w:t>若</w:t>
      </w:r>
      <w:r>
        <w:rPr>
          <w:rFonts w:hint="eastAsia"/>
        </w:rPr>
        <w:t>標購人</w:t>
      </w:r>
      <w:proofErr w:type="gramEnd"/>
      <w:r w:rsidR="00F91B6C" w:rsidRPr="00AE4301">
        <w:rPr>
          <w:rFonts w:hint="eastAsia"/>
        </w:rPr>
        <w:t>未於限期內修繕完成，同意由本府代</w:t>
      </w:r>
      <w:proofErr w:type="gramStart"/>
      <w:r w:rsidR="00F91B6C" w:rsidRPr="00AE4301">
        <w:rPr>
          <w:rFonts w:hint="eastAsia"/>
        </w:rPr>
        <w:t>僱</w:t>
      </w:r>
      <w:proofErr w:type="gramEnd"/>
      <w:r w:rsidR="00F91B6C" w:rsidRPr="00AE4301">
        <w:rPr>
          <w:rFonts w:hint="eastAsia"/>
        </w:rPr>
        <w:t>工修繕，並自施工保證金中扣除代</w:t>
      </w:r>
      <w:proofErr w:type="gramStart"/>
      <w:r w:rsidR="00F91B6C" w:rsidRPr="00AE4301">
        <w:rPr>
          <w:rFonts w:hint="eastAsia"/>
        </w:rPr>
        <w:t>僱</w:t>
      </w:r>
      <w:proofErr w:type="gramEnd"/>
      <w:r w:rsidR="00F91B6C" w:rsidRPr="00AE4301">
        <w:rPr>
          <w:rFonts w:hint="eastAsia"/>
        </w:rPr>
        <w:t>工修繕費用。施工保證金如有不足者，應即補足差額，未補足差額者，應立即停工至補足差額始得復工。</w:t>
      </w:r>
    </w:p>
    <w:p w14:paraId="3C45883B" w14:textId="38EF7549" w:rsidR="00F91B6C" w:rsidRPr="00AE4301" w:rsidRDefault="00F91B6C" w:rsidP="00F91B6C">
      <w:pPr>
        <w:spacing w:line="480" w:lineRule="exact"/>
        <w:ind w:left="1134"/>
        <w:rPr>
          <w:rFonts w:ascii="標楷體" w:eastAsia="標楷體" w:hAnsi="標楷體"/>
          <w:sz w:val="28"/>
          <w:szCs w:val="28"/>
        </w:rPr>
      </w:pPr>
      <w:r w:rsidRPr="00AE4301">
        <w:rPr>
          <w:rFonts w:ascii="標楷體" w:eastAsia="標楷體" w:hAnsi="標楷體" w:hint="eastAsia"/>
          <w:sz w:val="28"/>
          <w:szCs w:val="28"/>
        </w:rPr>
        <w:t>施工保證金</w:t>
      </w:r>
      <w:r w:rsidRPr="000F6B84">
        <w:rPr>
          <w:rFonts w:ascii="標楷體" w:eastAsia="標楷體" w:hAnsi="標楷體" w:hint="eastAsia"/>
          <w:sz w:val="28"/>
          <w:szCs w:val="28"/>
        </w:rPr>
        <w:t>為</w:t>
      </w:r>
      <w:r w:rsidR="001F5EDB" w:rsidRPr="000F6B84">
        <w:rPr>
          <w:rFonts w:ascii="標楷體" w:eastAsia="標楷體" w:hAnsi="標楷體" w:hint="eastAsia"/>
          <w:sz w:val="28"/>
          <w:szCs w:val="28"/>
        </w:rPr>
        <w:t>得標金額</w:t>
      </w:r>
      <w:r w:rsidRPr="000F6B84">
        <w:rPr>
          <w:rFonts w:ascii="Times New Roman" w:eastAsia="標楷體" w:hAnsi="Times New Roman"/>
          <w:sz w:val="28"/>
          <w:szCs w:val="28"/>
        </w:rPr>
        <w:t>5</w:t>
      </w:r>
      <w:r w:rsidRPr="000F6B84">
        <w:rPr>
          <w:rFonts w:ascii="Times New Roman" w:eastAsia="微軟正黑體" w:hAnsi="Times New Roman"/>
          <w:sz w:val="28"/>
          <w:szCs w:val="28"/>
        </w:rPr>
        <w:t>‰</w:t>
      </w:r>
      <w:r w:rsidRPr="000F6B84">
        <w:rPr>
          <w:rFonts w:ascii="Times New Roman" w:eastAsia="微軟正黑體" w:hAnsi="Times New Roman" w:hint="eastAsia"/>
          <w:sz w:val="28"/>
          <w:szCs w:val="28"/>
        </w:rPr>
        <w:t>，</w:t>
      </w:r>
      <w:r w:rsidRPr="000F6B84">
        <w:rPr>
          <w:rFonts w:ascii="標楷體" w:eastAsia="標楷體" w:hAnsi="標楷體" w:hint="eastAsia"/>
          <w:sz w:val="28"/>
          <w:szCs w:val="28"/>
        </w:rPr>
        <w:t>於</w:t>
      </w:r>
      <w:r w:rsidRPr="00AE4301">
        <w:rPr>
          <w:rFonts w:ascii="標楷體" w:eastAsia="標楷體" w:hAnsi="標楷體" w:hint="eastAsia"/>
          <w:sz w:val="28"/>
          <w:szCs w:val="28"/>
        </w:rPr>
        <w:t>繳交土地價款尾款時一併繳納，並於取得使用執照無待解決事項後無息退還，繳納方式詳要</w:t>
      </w:r>
      <w:r w:rsidRPr="00095D5F">
        <w:rPr>
          <w:rFonts w:ascii="標楷體" w:eastAsia="標楷體" w:hAnsi="標楷體" w:hint="eastAsia"/>
          <w:sz w:val="28"/>
          <w:szCs w:val="28"/>
        </w:rPr>
        <w:t>點</w:t>
      </w:r>
      <w:r w:rsidR="008C7AE1" w:rsidRPr="00095D5F">
        <w:rPr>
          <w:rFonts w:ascii="標楷體" w:eastAsia="標楷體" w:hAnsi="標楷體"/>
          <w:sz w:val="28"/>
          <w:szCs w:val="28"/>
        </w:rPr>
        <w:t>二十三點第三款</w:t>
      </w:r>
      <w:r w:rsidRPr="00095D5F">
        <w:rPr>
          <w:rFonts w:ascii="標楷體" w:eastAsia="標楷體" w:hAnsi="標楷體" w:hint="eastAsia"/>
          <w:sz w:val="28"/>
          <w:szCs w:val="28"/>
        </w:rPr>
        <w:t>。</w:t>
      </w:r>
    </w:p>
    <w:p w14:paraId="528819A5" w14:textId="77777777" w:rsidR="00B90EEC" w:rsidRPr="00AE4301" w:rsidRDefault="00B90EEC" w:rsidP="00A3237E">
      <w:pPr>
        <w:pStyle w:val="2"/>
        <w:rPr>
          <w:rFonts w:ascii="標楷體" w:eastAsia="標楷體" w:hAnsi="標楷體"/>
          <w:sz w:val="28"/>
          <w:szCs w:val="28"/>
        </w:rPr>
      </w:pPr>
      <w:bookmarkStart w:id="543" w:name="_Toc455059813"/>
      <w:bookmarkStart w:id="544" w:name="_Toc480533928"/>
      <w:bookmarkStart w:id="545" w:name="_Toc485734466"/>
      <w:bookmarkStart w:id="546" w:name="_Toc503779610"/>
      <w:bookmarkStart w:id="547" w:name="_Toc504569765"/>
      <w:bookmarkStart w:id="548" w:name="_Toc90482027"/>
      <w:bookmarkStart w:id="549" w:name="_Toc90485276"/>
      <w:bookmarkStart w:id="550" w:name="_Toc115770266"/>
      <w:bookmarkStart w:id="551" w:name="_Toc115770377"/>
      <w:bookmarkStart w:id="552" w:name="_Toc116042480"/>
      <w:bookmarkStart w:id="553" w:name="_Toc118474672"/>
      <w:bookmarkStart w:id="554" w:name="_Toc140737656"/>
      <w:r w:rsidRPr="00AE4301">
        <w:rPr>
          <w:rFonts w:ascii="標楷體" w:eastAsia="標楷體" w:hAnsi="標楷體" w:hint="eastAsia"/>
          <w:sz w:val="28"/>
          <w:szCs w:val="28"/>
        </w:rPr>
        <w:t>【興建須知】</w:t>
      </w:r>
      <w:bookmarkEnd w:id="543"/>
      <w:bookmarkEnd w:id="544"/>
      <w:bookmarkEnd w:id="545"/>
      <w:bookmarkEnd w:id="546"/>
      <w:bookmarkEnd w:id="547"/>
      <w:bookmarkEnd w:id="548"/>
      <w:bookmarkEnd w:id="549"/>
      <w:bookmarkEnd w:id="550"/>
      <w:bookmarkEnd w:id="551"/>
      <w:bookmarkEnd w:id="552"/>
      <w:bookmarkEnd w:id="553"/>
      <w:bookmarkEnd w:id="554"/>
    </w:p>
    <w:p w14:paraId="4A4CC374" w14:textId="1F19261C" w:rsidR="00472091" w:rsidRPr="00AE4301" w:rsidRDefault="00472091" w:rsidP="00CD4102">
      <w:pPr>
        <w:pStyle w:val="affc"/>
      </w:pPr>
      <w:r w:rsidRPr="00AE4301">
        <w:t>本園區公共設施工程開發</w:t>
      </w:r>
      <w:proofErr w:type="gramStart"/>
      <w:r w:rsidRPr="00AE4301">
        <w:t>期間，</w:t>
      </w:r>
      <w:r w:rsidR="00FF4CDE">
        <w:t>標購人</w:t>
      </w:r>
      <w:proofErr w:type="gramEnd"/>
      <w:r w:rsidRPr="00AE4301">
        <w:t>需配合公共工程提供施工</w:t>
      </w:r>
      <w:r w:rsidRPr="00AE4301">
        <w:lastRenderedPageBreak/>
        <w:t>動線用地。</w:t>
      </w:r>
    </w:p>
    <w:p w14:paraId="7DF32449" w14:textId="4A893CA7" w:rsidR="005C4E4C" w:rsidRPr="00AE4301" w:rsidRDefault="00FF4CDE" w:rsidP="00CD4102">
      <w:pPr>
        <w:pStyle w:val="affc"/>
      </w:pPr>
      <w:proofErr w:type="gramStart"/>
      <w:r>
        <w:t>標購人</w:t>
      </w:r>
      <w:r w:rsidR="00472091" w:rsidRPr="00AE4301">
        <w:t>構築</w:t>
      </w:r>
      <w:proofErr w:type="gramEnd"/>
      <w:r w:rsidR="00472091" w:rsidRPr="00AE4301">
        <w:t>建物、設立工廠，應依照本園區</w:t>
      </w:r>
      <w:r w:rsidR="0003134C" w:rsidRPr="00755F34">
        <w:rPr>
          <w:rFonts w:hint="eastAsia"/>
        </w:rPr>
        <w:t>可行性規劃報告(定稿本</w:t>
      </w:r>
      <w:r w:rsidR="0003134C" w:rsidRPr="004F1C34">
        <w:rPr>
          <w:rFonts w:hint="eastAsia"/>
        </w:rPr>
        <w:t>)</w:t>
      </w:r>
      <w:r w:rsidR="006C3371" w:rsidRPr="004F1C34">
        <w:rPr>
          <w:rFonts w:hint="eastAsia"/>
        </w:rPr>
        <w:t>、變更草屯都市計畫(配合南投縣草屯手工藝產業園區)書</w:t>
      </w:r>
      <w:r w:rsidR="00472091" w:rsidRPr="004F1C34">
        <w:t>、</w:t>
      </w:r>
      <w:r w:rsidR="00472091" w:rsidRPr="00755F34">
        <w:t>建築法、環保法規、園區土地使用及建築景觀設計相關規範、</w:t>
      </w:r>
      <w:r w:rsidR="00472091" w:rsidRPr="00AE4301">
        <w:t>園區污水下水道系統管制相關規範、園區污水下水道排水設備裝置相關規範、工廠管理輔導法、</w:t>
      </w:r>
      <w:r w:rsidR="00472091" w:rsidRPr="00AE4301">
        <w:rPr>
          <w:rFonts w:hint="eastAsia"/>
        </w:rPr>
        <w:t>本府山坡地開發相關規定及</w:t>
      </w:r>
      <w:r w:rsidR="00472091" w:rsidRPr="00AE4301">
        <w:t>其他相關法規辦理</w:t>
      </w:r>
      <w:r w:rsidR="00472091" w:rsidRPr="00AE4301">
        <w:rPr>
          <w:rFonts w:hint="eastAsia"/>
        </w:rPr>
        <w:t>。</w:t>
      </w:r>
    </w:p>
    <w:p w14:paraId="1771E5F1" w14:textId="374A6A32" w:rsidR="0037507A" w:rsidRPr="00755F34" w:rsidRDefault="00104502" w:rsidP="0037507A">
      <w:pPr>
        <w:spacing w:line="480" w:lineRule="exact"/>
        <w:ind w:leftChars="472" w:left="1133"/>
        <w:rPr>
          <w:rFonts w:ascii="標楷體" w:eastAsia="標楷體" w:hAnsi="標楷體" w:cs="標楷體"/>
          <w:sz w:val="28"/>
          <w:szCs w:val="28"/>
        </w:rPr>
      </w:pPr>
      <w:r w:rsidRPr="00AE4301">
        <w:rPr>
          <w:rFonts w:ascii="標楷體" w:eastAsia="標楷體" w:hAnsi="標楷體" w:cs="標楷體" w:hint="eastAsia"/>
          <w:sz w:val="28"/>
          <w:szCs w:val="28"/>
        </w:rPr>
        <w:t>本園區屬山坡地範圍，</w:t>
      </w:r>
      <w:proofErr w:type="gramStart"/>
      <w:r w:rsidR="00FF4CDE">
        <w:rPr>
          <w:rFonts w:ascii="標楷體" w:eastAsia="標楷體" w:hAnsi="標楷體" w:cs="標楷體" w:hint="eastAsia"/>
          <w:sz w:val="28"/>
          <w:szCs w:val="28"/>
        </w:rPr>
        <w:t>標購人</w:t>
      </w:r>
      <w:r w:rsidRPr="00AE4301">
        <w:rPr>
          <w:rFonts w:ascii="標楷體" w:eastAsia="標楷體" w:hAnsi="標楷體" w:cs="標楷體" w:hint="eastAsia"/>
          <w:sz w:val="28"/>
          <w:szCs w:val="28"/>
        </w:rPr>
        <w:t>構築</w:t>
      </w:r>
      <w:proofErr w:type="gramEnd"/>
      <w:r w:rsidRPr="00AE4301">
        <w:rPr>
          <w:rFonts w:ascii="標楷體" w:eastAsia="標楷體" w:hAnsi="標楷體" w:cs="標楷體" w:hint="eastAsia"/>
          <w:sz w:val="28"/>
          <w:szCs w:val="28"/>
        </w:rPr>
        <w:t>建築物時，本園區公共工程已完工並取得水土保持完工證明書，而其建築於法定空地上設置擋土牆設施或有其他改變已竣工地形之行為時，</w:t>
      </w:r>
      <w:proofErr w:type="gramStart"/>
      <w:r w:rsidR="00FF4CDE">
        <w:rPr>
          <w:rFonts w:ascii="標楷體" w:eastAsia="標楷體" w:hAnsi="標楷體" w:cs="標楷體" w:hint="eastAsia"/>
          <w:sz w:val="28"/>
          <w:szCs w:val="28"/>
        </w:rPr>
        <w:t>標購人</w:t>
      </w:r>
      <w:r w:rsidR="005C4E4C" w:rsidRPr="00AE4301">
        <w:rPr>
          <w:rFonts w:ascii="標楷體" w:eastAsia="標楷體" w:hAnsi="標楷體" w:cs="標楷體" w:hint="eastAsia"/>
          <w:sz w:val="28"/>
          <w:szCs w:val="28"/>
        </w:rPr>
        <w:t>需</w:t>
      </w:r>
      <w:proofErr w:type="gramEnd"/>
      <w:r w:rsidR="005C4E4C" w:rsidRPr="00AE4301">
        <w:rPr>
          <w:rFonts w:ascii="標楷體" w:eastAsia="標楷體" w:hAnsi="標楷體" w:cs="標楷體" w:hint="eastAsia"/>
          <w:sz w:val="28"/>
          <w:szCs w:val="28"/>
        </w:rPr>
        <w:t>依「水土保持法」</w:t>
      </w:r>
      <w:r w:rsidRPr="00AE4301">
        <w:rPr>
          <w:rFonts w:ascii="標楷體" w:eastAsia="標楷體" w:hAnsi="標楷體" w:cs="標楷體" w:hint="eastAsia"/>
          <w:sz w:val="28"/>
          <w:szCs w:val="28"/>
        </w:rPr>
        <w:t>、「水土保持計畫審核監督辦法」、「山坡地開發利用回饋金</w:t>
      </w:r>
      <w:r w:rsidRPr="00755F34">
        <w:rPr>
          <w:rFonts w:ascii="標楷體" w:eastAsia="標楷體" w:hAnsi="標楷體" w:cs="標楷體" w:hint="eastAsia"/>
          <w:sz w:val="28"/>
          <w:szCs w:val="28"/>
        </w:rPr>
        <w:t>繳交辦法」等規定申請水土保持施工許可並繳交回饋金。</w:t>
      </w:r>
    </w:p>
    <w:p w14:paraId="13720A7D" w14:textId="776040CF" w:rsidR="0037507A" w:rsidRPr="00F141C8" w:rsidRDefault="0037507A" w:rsidP="0037507A">
      <w:pPr>
        <w:spacing w:line="480" w:lineRule="exact"/>
        <w:ind w:leftChars="472" w:left="1133"/>
        <w:rPr>
          <w:rFonts w:ascii="Times New Roman" w:eastAsia="標楷體" w:hAnsi="Times New Roman" w:cs="Times New Roman"/>
          <w:sz w:val="28"/>
        </w:rPr>
      </w:pPr>
      <w:r w:rsidRPr="00755F34">
        <w:rPr>
          <w:rFonts w:ascii="Times New Roman" w:eastAsia="標楷體" w:hAnsi="Times New Roman" w:cs="Times New Roman" w:hint="eastAsia"/>
          <w:sz w:val="28"/>
        </w:rPr>
        <w:t>因本園區鄰近車籠</w:t>
      </w:r>
      <w:proofErr w:type="gramStart"/>
      <w:r w:rsidRPr="00755F34">
        <w:rPr>
          <w:rFonts w:ascii="Times New Roman" w:eastAsia="標楷體" w:hAnsi="Times New Roman" w:cs="Times New Roman" w:hint="eastAsia"/>
          <w:sz w:val="28"/>
        </w:rPr>
        <w:t>埔</w:t>
      </w:r>
      <w:proofErr w:type="gramEnd"/>
      <w:r w:rsidRPr="00755F34">
        <w:rPr>
          <w:rFonts w:ascii="Times New Roman" w:eastAsia="標楷體" w:hAnsi="Times New Roman" w:cs="Times New Roman" w:hint="eastAsia"/>
          <w:sz w:val="28"/>
        </w:rPr>
        <w:t>斷層（第一類活動斷層），依據內政部營建署民國</w:t>
      </w:r>
      <w:r w:rsidR="00A751B8" w:rsidRPr="00AC7B40">
        <w:rPr>
          <w:rFonts w:ascii="Times New Roman" w:eastAsia="標楷體" w:hAnsi="Times New Roman" w:cs="Times New Roman" w:hint="eastAsia"/>
          <w:sz w:val="28"/>
        </w:rPr>
        <w:t>111</w:t>
      </w:r>
      <w:r w:rsidR="00A751B8" w:rsidRPr="00AC7B40">
        <w:rPr>
          <w:rFonts w:ascii="Times New Roman" w:eastAsia="標楷體" w:hAnsi="Times New Roman" w:cs="Times New Roman" w:hint="eastAsia"/>
          <w:sz w:val="28"/>
        </w:rPr>
        <w:t>年</w:t>
      </w:r>
      <w:r w:rsidR="00A751B8" w:rsidRPr="00AC7B40">
        <w:rPr>
          <w:rFonts w:ascii="Times New Roman" w:eastAsia="標楷體" w:hAnsi="Times New Roman" w:cs="Times New Roman" w:hint="eastAsia"/>
          <w:sz w:val="28"/>
        </w:rPr>
        <w:t>6</w:t>
      </w:r>
      <w:r w:rsidR="00A751B8" w:rsidRPr="00AC7B40">
        <w:rPr>
          <w:rFonts w:ascii="Times New Roman" w:eastAsia="標楷體" w:hAnsi="Times New Roman" w:cs="Times New Roman" w:hint="eastAsia"/>
          <w:sz w:val="28"/>
        </w:rPr>
        <w:t>月</w:t>
      </w:r>
      <w:r w:rsidR="00A751B8" w:rsidRPr="00AC7B40">
        <w:rPr>
          <w:rFonts w:ascii="Times New Roman" w:eastAsia="標楷體" w:hAnsi="Times New Roman" w:cs="Times New Roman" w:hint="eastAsia"/>
          <w:sz w:val="28"/>
        </w:rPr>
        <w:t>14</w:t>
      </w:r>
      <w:r w:rsidR="00A751B8" w:rsidRPr="00AC7B40">
        <w:rPr>
          <w:rFonts w:ascii="Times New Roman" w:eastAsia="標楷體" w:hAnsi="Times New Roman" w:cs="Times New Roman" w:hint="eastAsia"/>
          <w:sz w:val="28"/>
        </w:rPr>
        <w:t>日</w:t>
      </w:r>
      <w:r w:rsidRPr="00755F34">
        <w:rPr>
          <w:rFonts w:ascii="Times New Roman" w:eastAsia="標楷體" w:hAnsi="Times New Roman" w:cs="Times New Roman" w:hint="eastAsia"/>
          <w:sz w:val="28"/>
        </w:rPr>
        <w:t>頒布之「建築物耐震設計規範及解說」，於廠房設計時</w:t>
      </w:r>
      <w:r w:rsidRPr="00F141C8">
        <w:rPr>
          <w:rFonts w:ascii="Times New Roman" w:eastAsia="標楷體" w:hAnsi="Times New Roman" w:cs="Times New Roman" w:hint="eastAsia"/>
          <w:sz w:val="28"/>
        </w:rPr>
        <w:t>應將區域近斷層效應納入考量。</w:t>
      </w:r>
    </w:p>
    <w:p w14:paraId="24612337" w14:textId="110D5358" w:rsidR="008641B4" w:rsidRPr="00AC7B40" w:rsidRDefault="008641B4" w:rsidP="008641B4">
      <w:pPr>
        <w:spacing w:line="480" w:lineRule="exact"/>
        <w:ind w:leftChars="472" w:left="1133"/>
        <w:rPr>
          <w:rFonts w:ascii="Times New Roman" w:eastAsia="標楷體" w:hAnsi="Times New Roman" w:cs="Times New Roman"/>
          <w:sz w:val="28"/>
        </w:rPr>
      </w:pPr>
      <w:r w:rsidRPr="00AC7B40">
        <w:rPr>
          <w:rFonts w:ascii="Times New Roman" w:eastAsia="標楷體" w:hAnsi="Times New Roman" w:cs="Times New Roman" w:hint="eastAsia"/>
          <w:sz w:val="28"/>
        </w:rPr>
        <w:t>另本園區鼓勵進駐廠商建廠時</w:t>
      </w:r>
      <w:r w:rsidR="005B1474" w:rsidRPr="00AC7B40">
        <w:rPr>
          <w:rFonts w:ascii="Times New Roman" w:eastAsia="標楷體" w:hAnsi="Times New Roman" w:cs="Times New Roman" w:hint="eastAsia"/>
          <w:sz w:val="28"/>
        </w:rPr>
        <w:t>，</w:t>
      </w:r>
      <w:r w:rsidRPr="00AC7B40">
        <w:rPr>
          <w:rFonts w:ascii="Times New Roman" w:eastAsia="標楷體" w:hAnsi="Times New Roman" w:cs="Times New Roman" w:hint="eastAsia"/>
          <w:sz w:val="28"/>
        </w:rPr>
        <w:t>參考附錄一</w:t>
      </w:r>
      <w:r w:rsidR="00EA0499" w:rsidRPr="00053F80">
        <w:rPr>
          <w:rFonts w:ascii="標楷體" w:eastAsia="標楷體" w:hAnsi="標楷體" w:hint="eastAsia"/>
          <w:szCs w:val="24"/>
        </w:rPr>
        <w:t>、</w:t>
      </w:r>
      <w:r w:rsidRPr="00AC7B40">
        <w:rPr>
          <w:rFonts w:ascii="Times New Roman" w:eastAsia="標楷體" w:hAnsi="Times New Roman" w:cs="Times New Roman" w:hint="eastAsia"/>
          <w:sz w:val="28"/>
        </w:rPr>
        <w:t>綠建築評估手冊</w:t>
      </w:r>
      <w:r w:rsidRPr="00AC7B40">
        <w:rPr>
          <w:rFonts w:ascii="Times New Roman" w:eastAsia="標楷體" w:hAnsi="Times New Roman" w:cs="Times New Roman" w:hint="eastAsia"/>
          <w:sz w:val="28"/>
        </w:rPr>
        <w:t>-</w:t>
      </w:r>
      <w:r w:rsidRPr="00AC7B40">
        <w:rPr>
          <w:rFonts w:ascii="Times New Roman" w:eastAsia="標楷體" w:hAnsi="Times New Roman" w:cs="Times New Roman" w:hint="eastAsia"/>
          <w:sz w:val="28"/>
        </w:rPr>
        <w:t>廠房類</w:t>
      </w:r>
      <w:r w:rsidR="005B1474" w:rsidRPr="00AC7B40">
        <w:rPr>
          <w:rFonts w:ascii="Times New Roman" w:eastAsia="標楷體" w:hAnsi="Times New Roman" w:cs="Times New Roman" w:hint="eastAsia"/>
          <w:sz w:val="28"/>
        </w:rPr>
        <w:t>，取得</w:t>
      </w:r>
      <w:proofErr w:type="gramStart"/>
      <w:r w:rsidR="005B1474" w:rsidRPr="00AC7B40">
        <w:rPr>
          <w:rFonts w:ascii="Times New Roman" w:eastAsia="標楷體" w:hAnsi="Times New Roman" w:cs="Times New Roman" w:hint="eastAsia"/>
          <w:sz w:val="28"/>
        </w:rPr>
        <w:t>合格級綠建築</w:t>
      </w:r>
      <w:proofErr w:type="gramEnd"/>
      <w:r w:rsidR="005B1474" w:rsidRPr="00AC7B40">
        <w:rPr>
          <w:rFonts w:ascii="Times New Roman" w:eastAsia="標楷體" w:hAnsi="Times New Roman" w:cs="Times New Roman" w:hint="eastAsia"/>
          <w:sz w:val="28"/>
        </w:rPr>
        <w:t>標章。</w:t>
      </w:r>
    </w:p>
    <w:p w14:paraId="40804FC4" w14:textId="657B122E" w:rsidR="00472091" w:rsidRPr="00AE4301" w:rsidRDefault="00FF4CDE" w:rsidP="00CD4102">
      <w:pPr>
        <w:pStyle w:val="affc"/>
      </w:pPr>
      <w:proofErr w:type="gramStart"/>
      <w:r w:rsidRPr="00F141C8">
        <w:t>標購人</w:t>
      </w:r>
      <w:r w:rsidR="00044C2F" w:rsidRPr="00F141C8">
        <w:t>在</w:t>
      </w:r>
      <w:proofErr w:type="gramEnd"/>
      <w:r w:rsidR="00044C2F" w:rsidRPr="00F141C8">
        <w:rPr>
          <w:rFonts w:hint="eastAsia"/>
        </w:rPr>
        <w:t>土地完成</w:t>
      </w:r>
      <w:proofErr w:type="gramStart"/>
      <w:r w:rsidR="00044C2F" w:rsidRPr="00F141C8">
        <w:rPr>
          <w:rFonts w:hint="eastAsia"/>
        </w:rPr>
        <w:t>點交並</w:t>
      </w:r>
      <w:r w:rsidR="00044C2F" w:rsidRPr="00F141C8">
        <w:t>取</w:t>
      </w:r>
      <w:r w:rsidR="00044C2F" w:rsidRPr="00755F34">
        <w:t>得</w:t>
      </w:r>
      <w:proofErr w:type="gramEnd"/>
      <w:r w:rsidR="00044C2F" w:rsidRPr="00755F34">
        <w:t>土地使用同意書</w:t>
      </w:r>
      <w:r w:rsidR="00472091" w:rsidRPr="00755F34">
        <w:t>或辦妥產權</w:t>
      </w:r>
      <w:r w:rsidR="00472091" w:rsidRPr="00AE4301">
        <w:t>移轉登記前，不得擅自開挖土方、傾倒廢棄土或構築工事，倘因而發生損害時，應負賠償責任，但經本府同意其須於土地上作檢測等必要工事者，不在此限。</w:t>
      </w:r>
    </w:p>
    <w:p w14:paraId="1580F14A" w14:textId="5BC588D8" w:rsidR="00472091" w:rsidRPr="00AE4301" w:rsidRDefault="00FF4CDE" w:rsidP="00CD4102">
      <w:pPr>
        <w:pStyle w:val="affc"/>
      </w:pPr>
      <w:proofErr w:type="gramStart"/>
      <w:r>
        <w:t>標購人</w:t>
      </w:r>
      <w:r w:rsidR="00472091" w:rsidRPr="00AE4301">
        <w:t>在</w:t>
      </w:r>
      <w:proofErr w:type="gramEnd"/>
      <w:r w:rsidR="00472091" w:rsidRPr="00AE4301">
        <w:t>取得土地後，需依雜項設施使用執照之廠區地形辦理建廠，建廠行為僅限從事建築行為，不得有建築基礎或地下室以外之開挖整地行為。</w:t>
      </w:r>
    </w:p>
    <w:p w14:paraId="0EB56A9E" w14:textId="0EBA0CD4" w:rsidR="00472091" w:rsidRPr="00AE4301" w:rsidRDefault="00FF4CDE" w:rsidP="00CD4102">
      <w:pPr>
        <w:pStyle w:val="affc"/>
      </w:pPr>
      <w:proofErr w:type="gramStart"/>
      <w:r>
        <w:t>標購人</w:t>
      </w:r>
      <w:r w:rsidR="00472091" w:rsidRPr="00AE4301">
        <w:t>構築</w:t>
      </w:r>
      <w:proofErr w:type="gramEnd"/>
      <w:r w:rsidR="00472091" w:rsidRPr="00AE4301">
        <w:t>建物期間所需之臨時水、電及電信等設施應自行向各該事業主管機關申請，並由本園區</w:t>
      </w:r>
      <w:r w:rsidR="003116F9" w:rsidRPr="00AE4301">
        <w:rPr>
          <w:rFonts w:hint="eastAsia"/>
        </w:rPr>
        <w:t>管理單位</w:t>
      </w:r>
      <w:r w:rsidR="00472091" w:rsidRPr="00AE4301">
        <w:t>提供必要之協助。</w:t>
      </w:r>
    </w:p>
    <w:p w14:paraId="60C7F4DB" w14:textId="3534131C" w:rsidR="00472091" w:rsidRPr="00AE4301" w:rsidRDefault="00472091" w:rsidP="00CD4102">
      <w:pPr>
        <w:pStyle w:val="affc"/>
      </w:pPr>
      <w:r w:rsidRPr="00AE4301">
        <w:t>本園區建築物主結構應以鋼筋混凝土或鋼架等耐火材料為主，建築物及基地出入口不得阻礙或破壞現有排水系統，且不得對道路交叉口截角開設，以維交通安全。</w:t>
      </w:r>
    </w:p>
    <w:p w14:paraId="72095E02" w14:textId="73A4D054" w:rsidR="00472091" w:rsidRPr="00AE4301" w:rsidRDefault="00FF4CDE" w:rsidP="00CD4102">
      <w:pPr>
        <w:pStyle w:val="affc"/>
      </w:pPr>
      <w:proofErr w:type="gramStart"/>
      <w:r>
        <w:lastRenderedPageBreak/>
        <w:t>標購人</w:t>
      </w:r>
      <w:r w:rsidR="00472091" w:rsidRPr="00AE4301">
        <w:t>整地</w:t>
      </w:r>
      <w:proofErr w:type="gramEnd"/>
      <w:r w:rsidR="00472091" w:rsidRPr="00AE4301">
        <w:t>或構築建物時，應自行設置排水系統將廠區之排水導入排水溝內，不得漫流，以免危害土坡或構造物之安全。雨污水收集系統並應</w:t>
      </w:r>
      <w:proofErr w:type="gramStart"/>
      <w:r w:rsidR="00472091" w:rsidRPr="00AE4301">
        <w:t>採</w:t>
      </w:r>
      <w:proofErr w:type="gramEnd"/>
      <w:r w:rsidR="00472091" w:rsidRPr="00AE4301">
        <w:t>分流設計，不得將污水排入雨水系統中或將雨水排入污水系統中。</w:t>
      </w:r>
    </w:p>
    <w:p w14:paraId="6C685481" w14:textId="77777777" w:rsidR="00472091" w:rsidRPr="00AE4301" w:rsidRDefault="00472091" w:rsidP="00472091">
      <w:pPr>
        <w:spacing w:line="480" w:lineRule="exact"/>
        <w:ind w:leftChars="472" w:left="1133"/>
        <w:rPr>
          <w:rFonts w:eastAsia="標楷體"/>
          <w:sz w:val="28"/>
          <w:szCs w:val="28"/>
        </w:rPr>
      </w:pPr>
      <w:r w:rsidRPr="00AE4301">
        <w:rPr>
          <w:rFonts w:eastAsia="標楷體" w:hAnsi="標楷體"/>
          <w:sz w:val="28"/>
          <w:szCs w:val="28"/>
        </w:rPr>
        <w:t>若有較高處廠家因高程排放問題</w:t>
      </w:r>
      <w:r w:rsidRPr="00AE4301">
        <w:rPr>
          <w:rFonts w:eastAsia="標楷體"/>
          <w:sz w:val="28"/>
          <w:szCs w:val="28"/>
        </w:rPr>
        <w:t>(</w:t>
      </w:r>
      <w:r w:rsidRPr="00AE4301">
        <w:rPr>
          <w:rFonts w:eastAsia="標楷體" w:hAnsi="標楷體"/>
          <w:sz w:val="28"/>
          <w:szCs w:val="28"/>
        </w:rPr>
        <w:t>如排水設施</w:t>
      </w:r>
      <w:r w:rsidRPr="00AE4301">
        <w:rPr>
          <w:rFonts w:eastAsia="標楷體"/>
          <w:sz w:val="28"/>
          <w:szCs w:val="28"/>
        </w:rPr>
        <w:t>)</w:t>
      </w:r>
      <w:r w:rsidRPr="00AE4301">
        <w:rPr>
          <w:rFonts w:eastAsia="標楷體" w:hAnsi="標楷體"/>
          <w:sz w:val="28"/>
          <w:szCs w:val="28"/>
        </w:rPr>
        <w:t>需經由較低處廠家退縮帶埋設相關管線，則較低處廠家需配合辦理，其費用由廠家間自行協調之。</w:t>
      </w:r>
    </w:p>
    <w:p w14:paraId="797EDAB6" w14:textId="6A250D36" w:rsidR="00472091" w:rsidRPr="00AE4301" w:rsidRDefault="00FF4CDE" w:rsidP="00CD4102">
      <w:pPr>
        <w:pStyle w:val="affc"/>
      </w:pPr>
      <w:proofErr w:type="gramStart"/>
      <w:r>
        <w:t>標購人</w:t>
      </w:r>
      <w:r w:rsidR="00472091" w:rsidRPr="00AE4301">
        <w:t>構築</w:t>
      </w:r>
      <w:proofErr w:type="gramEnd"/>
      <w:r w:rsidR="00472091" w:rsidRPr="00AE4301">
        <w:t>建物時若需埋設基樁，為避免損及鄰近地下及地上結構物，應注意適當之安全距離並遵守相關法規規定，以避免造成施工公害；倘因而發生損害或公害時，應負賠償或修復責任。</w:t>
      </w:r>
    </w:p>
    <w:p w14:paraId="12997015" w14:textId="4444A483" w:rsidR="00472091" w:rsidRPr="00AE4301" w:rsidRDefault="00FF4CDE" w:rsidP="00CD4102">
      <w:pPr>
        <w:pStyle w:val="affc"/>
      </w:pPr>
      <w:proofErr w:type="gramStart"/>
      <w:r>
        <w:t>標購人</w:t>
      </w:r>
      <w:r w:rsidR="00472091" w:rsidRPr="00AE4301">
        <w:t>使用</w:t>
      </w:r>
      <w:proofErr w:type="gramEnd"/>
      <w:r w:rsidR="00472091" w:rsidRPr="00AE4301">
        <w:t>各項公共管線，除</w:t>
      </w:r>
      <w:proofErr w:type="gramStart"/>
      <w:r w:rsidR="00472091" w:rsidRPr="00AE4301">
        <w:t>接戶線</w:t>
      </w:r>
      <w:proofErr w:type="gramEnd"/>
      <w:r w:rsidR="00472091" w:rsidRPr="00AE4301">
        <w:t>部分需自行洽各該事業主管機關辦理外，必要時並應無條件提供鄰地使用人共同使用接點。公共設施納管接點僅提供至計畫道路旁，若有分割小</w:t>
      </w:r>
      <w:proofErr w:type="gramStart"/>
      <w:r w:rsidR="00472091" w:rsidRPr="00AE4301">
        <w:t>坵</w:t>
      </w:r>
      <w:proofErr w:type="gramEnd"/>
      <w:r w:rsidR="00472091" w:rsidRPr="00AE4301">
        <w:t>塊設置之廠家，其廠家間之道路、管線等需由</w:t>
      </w:r>
      <w:proofErr w:type="gramStart"/>
      <w:r>
        <w:t>標購人</w:t>
      </w:r>
      <w:r w:rsidR="00472091" w:rsidRPr="00AE4301">
        <w:t>自行</w:t>
      </w:r>
      <w:proofErr w:type="gramEnd"/>
      <w:r w:rsidR="00472091" w:rsidRPr="00AE4301">
        <w:t>建設。</w:t>
      </w:r>
    </w:p>
    <w:p w14:paraId="236D81C4" w14:textId="353F3C03" w:rsidR="00472091" w:rsidRPr="00AE4301" w:rsidRDefault="00FF4CDE" w:rsidP="00CD4102">
      <w:pPr>
        <w:pStyle w:val="affc"/>
      </w:pPr>
      <w:proofErr w:type="gramStart"/>
      <w:r>
        <w:t>標購人</w:t>
      </w:r>
      <w:r w:rsidR="00472091" w:rsidRPr="00AE4301">
        <w:t>承購</w:t>
      </w:r>
      <w:proofErr w:type="gramEnd"/>
      <w:r w:rsidR="00472091" w:rsidRPr="00AE4301">
        <w:t>本園區之土地內如有地下管線、雨污水收集、</w:t>
      </w:r>
      <w:proofErr w:type="gramStart"/>
      <w:r w:rsidR="00472091" w:rsidRPr="00AE4301">
        <w:t>邊坡擋土</w:t>
      </w:r>
      <w:proofErr w:type="gramEnd"/>
      <w:r w:rsidR="00472091" w:rsidRPr="00AE4301">
        <w:t>等公共設施，其地面除作空地、綠地及通道外，不得構築建築物或加以破壞，必要時本園區</w:t>
      </w:r>
      <w:r w:rsidR="005C1AB8">
        <w:rPr>
          <w:rFonts w:hint="eastAsia"/>
        </w:rPr>
        <w:t>管理</w:t>
      </w:r>
      <w:r w:rsidR="00472091" w:rsidRPr="00AE4301">
        <w:t>服務中心並得派員進入清理維護該等公共設施，</w:t>
      </w:r>
      <w:proofErr w:type="gramStart"/>
      <w:r>
        <w:t>標購人</w:t>
      </w:r>
      <w:r w:rsidR="00472091" w:rsidRPr="00AE4301">
        <w:t>不得</w:t>
      </w:r>
      <w:proofErr w:type="gramEnd"/>
      <w:r w:rsidR="00472091" w:rsidRPr="00AE4301">
        <w:t>拒絕。</w:t>
      </w:r>
    </w:p>
    <w:p w14:paraId="3B17EF28" w14:textId="29BDD9F4" w:rsidR="00472091" w:rsidRPr="00AE4301" w:rsidRDefault="00FF4CDE" w:rsidP="00CD4102">
      <w:pPr>
        <w:pStyle w:val="affc"/>
      </w:pPr>
      <w:proofErr w:type="gramStart"/>
      <w:r>
        <w:t>標購人</w:t>
      </w:r>
      <w:r w:rsidR="00472091" w:rsidRPr="00AE4301">
        <w:t>對本</w:t>
      </w:r>
      <w:proofErr w:type="gramEnd"/>
      <w:r w:rsidR="00472091" w:rsidRPr="00AE4301">
        <w:t>園區內之各項公共設施不得加以破壞，違者應負責修復或賠償。</w:t>
      </w:r>
    </w:p>
    <w:p w14:paraId="203E98CA" w14:textId="270D8F20" w:rsidR="00472091" w:rsidRPr="00AE4301" w:rsidRDefault="00FF4CDE" w:rsidP="00472091">
      <w:pPr>
        <w:spacing w:line="480" w:lineRule="exact"/>
        <w:ind w:leftChars="472" w:left="1133"/>
        <w:rPr>
          <w:rFonts w:eastAsia="標楷體"/>
          <w:sz w:val="28"/>
          <w:szCs w:val="28"/>
        </w:rPr>
      </w:pPr>
      <w:proofErr w:type="gramStart"/>
      <w:r>
        <w:rPr>
          <w:rFonts w:eastAsia="標楷體" w:hAnsi="標楷體"/>
          <w:sz w:val="28"/>
          <w:szCs w:val="28"/>
        </w:rPr>
        <w:t>標購人</w:t>
      </w:r>
      <w:r w:rsidR="00472091" w:rsidRPr="00AE4301">
        <w:rPr>
          <w:rFonts w:eastAsia="標楷體" w:hAnsi="標楷體"/>
          <w:sz w:val="28"/>
          <w:szCs w:val="28"/>
        </w:rPr>
        <w:t>如</w:t>
      </w:r>
      <w:proofErr w:type="gramEnd"/>
      <w:r w:rsidR="00472091" w:rsidRPr="00AE4301">
        <w:rPr>
          <w:rFonts w:eastAsia="標楷體" w:hAnsi="標楷體"/>
          <w:sz w:val="28"/>
          <w:szCs w:val="28"/>
        </w:rPr>
        <w:t>需變更既有公共設施者，應先提出施工計畫書送經本園區</w:t>
      </w:r>
      <w:r w:rsidR="005C1AB8">
        <w:rPr>
          <w:rFonts w:eastAsia="標楷體" w:hAnsi="標楷體" w:hint="eastAsia"/>
          <w:sz w:val="28"/>
          <w:szCs w:val="28"/>
        </w:rPr>
        <w:t>管理</w:t>
      </w:r>
      <w:r w:rsidR="00472091" w:rsidRPr="00AE4301">
        <w:rPr>
          <w:rFonts w:eastAsia="標楷體" w:hAnsi="標楷體"/>
          <w:sz w:val="28"/>
          <w:szCs w:val="28"/>
        </w:rPr>
        <w:t>服務中心核可並繳交公共設施復舊費後始得施工，所需費用自行負擔。</w:t>
      </w:r>
    </w:p>
    <w:p w14:paraId="1C784D42" w14:textId="6AE4EE6B" w:rsidR="00472091" w:rsidRPr="00AE4301" w:rsidRDefault="00FF4CDE" w:rsidP="00CD4102">
      <w:pPr>
        <w:pStyle w:val="affc"/>
      </w:pPr>
      <w:proofErr w:type="gramStart"/>
      <w:r>
        <w:t>標購人</w:t>
      </w:r>
      <w:r w:rsidR="00472091" w:rsidRPr="00AE4301">
        <w:t>使用</w:t>
      </w:r>
      <w:proofErr w:type="gramEnd"/>
      <w:r w:rsidR="00472091" w:rsidRPr="00AE4301">
        <w:t>本園區土地所產生之廢(污)水應依「下水道法」及本園區相關規定，申請納入本園區廢(污)水下水道系統處理，其排放水質並應符合本園區公告之下水道水質標準後始得排入。</w:t>
      </w:r>
    </w:p>
    <w:p w14:paraId="4E38A894" w14:textId="46B495AB" w:rsidR="00472091" w:rsidRPr="00AE4301" w:rsidRDefault="00FF4CDE" w:rsidP="00472091">
      <w:pPr>
        <w:spacing w:line="480" w:lineRule="exact"/>
        <w:ind w:leftChars="472" w:left="1133"/>
        <w:rPr>
          <w:rFonts w:eastAsia="標楷體"/>
          <w:sz w:val="28"/>
          <w:szCs w:val="28"/>
        </w:rPr>
      </w:pPr>
      <w:proofErr w:type="gramStart"/>
      <w:r>
        <w:rPr>
          <w:rFonts w:eastAsia="標楷體" w:hAnsi="標楷體"/>
          <w:sz w:val="28"/>
          <w:szCs w:val="28"/>
        </w:rPr>
        <w:t>標購人</w:t>
      </w:r>
      <w:r w:rsidR="00472091" w:rsidRPr="00AE4301">
        <w:rPr>
          <w:rFonts w:eastAsia="標楷體" w:hAnsi="標楷體"/>
          <w:sz w:val="28"/>
          <w:szCs w:val="28"/>
        </w:rPr>
        <w:t>排放</w:t>
      </w:r>
      <w:proofErr w:type="gramEnd"/>
      <w:r w:rsidR="00472091" w:rsidRPr="00AE4301">
        <w:rPr>
          <w:rFonts w:eastAsia="標楷體" w:hAnsi="標楷體"/>
          <w:sz w:val="28"/>
          <w:szCs w:val="28"/>
        </w:rPr>
        <w:t>之廢</w:t>
      </w:r>
      <w:r w:rsidR="00472091" w:rsidRPr="00AE4301">
        <w:rPr>
          <w:rFonts w:eastAsia="標楷體"/>
          <w:sz w:val="28"/>
          <w:szCs w:val="28"/>
        </w:rPr>
        <w:t>(</w:t>
      </w:r>
      <w:r w:rsidR="00472091" w:rsidRPr="00AE4301">
        <w:rPr>
          <w:rFonts w:eastAsia="標楷體" w:hAnsi="標楷體"/>
          <w:sz w:val="28"/>
          <w:szCs w:val="28"/>
        </w:rPr>
        <w:t>污</w:t>
      </w:r>
      <w:r w:rsidR="00472091" w:rsidRPr="00AE4301">
        <w:rPr>
          <w:rFonts w:eastAsia="標楷體"/>
          <w:sz w:val="28"/>
          <w:szCs w:val="28"/>
        </w:rPr>
        <w:t>)</w:t>
      </w:r>
      <w:r w:rsidR="00472091" w:rsidRPr="00AE4301">
        <w:rPr>
          <w:rFonts w:eastAsia="標楷體" w:hAnsi="標楷體"/>
          <w:sz w:val="28"/>
          <w:szCs w:val="28"/>
        </w:rPr>
        <w:t>水量如超過本園區原規劃設置之污水管線容許量時，應自行評估設置專用污水排放管線銜接至園區污水處理廠或園區外之承受水體，於提出施工計畫送經本園區</w:t>
      </w:r>
      <w:r w:rsidR="005C1AB8">
        <w:rPr>
          <w:rFonts w:eastAsia="標楷體" w:hAnsi="標楷體" w:hint="eastAsia"/>
          <w:sz w:val="28"/>
          <w:szCs w:val="28"/>
        </w:rPr>
        <w:t>管理</w:t>
      </w:r>
      <w:r w:rsidR="00472091" w:rsidRPr="00AE4301">
        <w:rPr>
          <w:rFonts w:eastAsia="標楷體" w:hAnsi="標楷體"/>
          <w:sz w:val="28"/>
          <w:szCs w:val="28"/>
        </w:rPr>
        <w:t>服務中心</w:t>
      </w:r>
      <w:r w:rsidR="00472091" w:rsidRPr="00AE4301">
        <w:rPr>
          <w:rFonts w:eastAsia="標楷體" w:hAnsi="標楷體"/>
          <w:sz w:val="28"/>
          <w:szCs w:val="28"/>
        </w:rPr>
        <w:lastRenderedPageBreak/>
        <w:t>核可並依下水道法、水污染防治法規定申請排放許可後施作，所需各項費用自行負擔。</w:t>
      </w:r>
    </w:p>
    <w:p w14:paraId="6EA81A2B" w14:textId="2DF46C2A" w:rsidR="00472091" w:rsidRPr="00AE4301" w:rsidRDefault="00FF4CDE" w:rsidP="00CD4102">
      <w:pPr>
        <w:pStyle w:val="affc"/>
      </w:pPr>
      <w:proofErr w:type="gramStart"/>
      <w:r>
        <w:t>標購人</w:t>
      </w:r>
      <w:r w:rsidR="00472091" w:rsidRPr="00AE4301">
        <w:t>承購</w:t>
      </w:r>
      <w:proofErr w:type="gramEnd"/>
      <w:r w:rsidR="00472091" w:rsidRPr="00AE4301">
        <w:t>本園區土地所產生之廢(污)水，申請納入本園區污水處理廠處理時，應依本府核定之污水處理系統使用費率，按月繳交污水處理系統使用費。</w:t>
      </w:r>
    </w:p>
    <w:p w14:paraId="4200CCBF" w14:textId="60B580F7" w:rsidR="00472091" w:rsidRPr="00AE4301" w:rsidRDefault="00FF4CDE" w:rsidP="00CD4102">
      <w:pPr>
        <w:pStyle w:val="affc"/>
      </w:pPr>
      <w:proofErr w:type="gramStart"/>
      <w:r>
        <w:t>標購人</w:t>
      </w:r>
      <w:r w:rsidR="00472091" w:rsidRPr="00AE4301">
        <w:t>使用</w:t>
      </w:r>
      <w:proofErr w:type="gramEnd"/>
      <w:r w:rsidR="00472091" w:rsidRPr="00AE4301">
        <w:t>本園區土地所產生之污染，應依前點規定及各相關環保法規辦理。</w:t>
      </w:r>
    </w:p>
    <w:p w14:paraId="33BB8F3C" w14:textId="3F7C8830" w:rsidR="00472091" w:rsidRPr="00AE4301" w:rsidRDefault="00472091" w:rsidP="00CD4102">
      <w:pPr>
        <w:pStyle w:val="affc"/>
      </w:pPr>
      <w:r w:rsidRPr="00AE4301">
        <w:rPr>
          <w:rFonts w:hint="eastAsia"/>
        </w:rPr>
        <w:t>本園區</w:t>
      </w:r>
      <w:r w:rsidRPr="00755F34">
        <w:rPr>
          <w:rFonts w:hint="eastAsia"/>
        </w:rPr>
        <w:t>以</w:t>
      </w:r>
      <w:r w:rsidR="009B1CF2" w:rsidRPr="00755F34">
        <w:rPr>
          <w:rFonts w:hint="eastAsia"/>
        </w:rPr>
        <w:t>11.4</w:t>
      </w:r>
      <w:r w:rsidRPr="00755F34">
        <w:rPr>
          <w:rFonts w:hint="eastAsia"/>
        </w:rPr>
        <w:t>仟伏特供電，並依台灣</w:t>
      </w:r>
      <w:r w:rsidRPr="00AE4301">
        <w:rPr>
          <w:rFonts w:hint="eastAsia"/>
        </w:rPr>
        <w:t>電力公司之規定設置接電裝置，惟實際用電申請，應依台電公司相關規定辦理。</w:t>
      </w:r>
    </w:p>
    <w:p w14:paraId="3D72AE17" w14:textId="541798CB" w:rsidR="00472091" w:rsidRPr="00AE4301" w:rsidRDefault="00FF4CDE" w:rsidP="00472091">
      <w:pPr>
        <w:spacing w:line="480" w:lineRule="exact"/>
        <w:ind w:leftChars="472" w:left="1133"/>
        <w:rPr>
          <w:rFonts w:eastAsia="標楷體" w:hAnsi="標楷體"/>
          <w:sz w:val="28"/>
          <w:szCs w:val="28"/>
        </w:rPr>
      </w:pPr>
      <w:proofErr w:type="gramStart"/>
      <w:r>
        <w:rPr>
          <w:rFonts w:eastAsia="標楷體" w:hAnsi="標楷體" w:hint="eastAsia"/>
          <w:sz w:val="28"/>
          <w:szCs w:val="28"/>
        </w:rPr>
        <w:t>標購人</w:t>
      </w:r>
      <w:r w:rsidR="00472091" w:rsidRPr="00AE4301">
        <w:rPr>
          <w:rFonts w:eastAsia="標楷體" w:hAnsi="標楷體" w:hint="eastAsia"/>
          <w:sz w:val="28"/>
          <w:szCs w:val="28"/>
        </w:rPr>
        <w:t>應</w:t>
      </w:r>
      <w:proofErr w:type="gramEnd"/>
      <w:r w:rsidR="00472091" w:rsidRPr="00AE4301">
        <w:rPr>
          <w:rFonts w:eastAsia="標楷體" w:hAnsi="標楷體" w:hint="eastAsia"/>
          <w:sz w:val="28"/>
          <w:szCs w:val="28"/>
        </w:rPr>
        <w:t>依其生產方式及用電需求，</w:t>
      </w:r>
      <w:proofErr w:type="gramStart"/>
      <w:r w:rsidR="00472091" w:rsidRPr="00AE4301">
        <w:rPr>
          <w:rFonts w:eastAsia="標楷體" w:hAnsi="標楷體" w:hint="eastAsia"/>
          <w:sz w:val="28"/>
          <w:szCs w:val="28"/>
        </w:rPr>
        <w:t>逕</w:t>
      </w:r>
      <w:proofErr w:type="gramEnd"/>
      <w:r w:rsidR="00472091" w:rsidRPr="00AE4301">
        <w:rPr>
          <w:rFonts w:eastAsia="標楷體" w:hAnsi="標楷體" w:hint="eastAsia"/>
          <w:sz w:val="28"/>
          <w:szCs w:val="28"/>
        </w:rPr>
        <w:t>洽台灣電力公司申請供電，並依台灣電力公司規定及供電系統所需，提供配電場所及通道供裝設供電設備之用。</w:t>
      </w:r>
    </w:p>
    <w:p w14:paraId="738D7228" w14:textId="3FC0B633" w:rsidR="00472091" w:rsidRPr="00AE4301" w:rsidRDefault="00472091" w:rsidP="00CD4102">
      <w:pPr>
        <w:pStyle w:val="affc"/>
      </w:pPr>
      <w:r w:rsidRPr="00AE4301">
        <w:t>本園區一般電信及寬頻網路供應由中華電信或其他電信固網業者提供服務，</w:t>
      </w:r>
      <w:proofErr w:type="gramStart"/>
      <w:r w:rsidR="00FF4CDE">
        <w:t>標購人</w:t>
      </w:r>
      <w:r w:rsidRPr="00AE4301">
        <w:t>應</w:t>
      </w:r>
      <w:proofErr w:type="gramEnd"/>
      <w:r w:rsidRPr="00AE4301">
        <w:t>依其電信需求，</w:t>
      </w:r>
      <w:proofErr w:type="gramStart"/>
      <w:r w:rsidRPr="00AE4301">
        <w:t>逕</w:t>
      </w:r>
      <w:proofErr w:type="gramEnd"/>
      <w:r w:rsidRPr="00AE4301">
        <w:t>洽相關電信業者申請</w:t>
      </w:r>
      <w:r w:rsidRPr="00AE4301">
        <w:rPr>
          <w:rFonts w:hint="eastAsia"/>
        </w:rPr>
        <w:t>服務，</w:t>
      </w:r>
      <w:r w:rsidRPr="00AE4301">
        <w:t>並依</w:t>
      </w:r>
      <w:r w:rsidRPr="00AE4301">
        <w:rPr>
          <w:rFonts w:hint="eastAsia"/>
        </w:rPr>
        <w:t>主管機關頒布之</w:t>
      </w:r>
      <w:r w:rsidRPr="00AE4301">
        <w:t>相關電信法規，提供電信設備及空間設置。</w:t>
      </w:r>
    </w:p>
    <w:p w14:paraId="2C4DD498" w14:textId="1A0D5DE9" w:rsidR="005A47F5" w:rsidRPr="00B1225E" w:rsidRDefault="00FF4CDE" w:rsidP="00CD4102">
      <w:pPr>
        <w:pStyle w:val="affc"/>
      </w:pPr>
      <w:proofErr w:type="gramStart"/>
      <w:r>
        <w:t>標購人</w:t>
      </w:r>
      <w:r w:rsidR="00472091" w:rsidRPr="00AE4301">
        <w:t>應</w:t>
      </w:r>
      <w:proofErr w:type="gramEnd"/>
      <w:r w:rsidR="00472091" w:rsidRPr="00AE4301">
        <w:t>於工廠製程中自行回收部分用水</w:t>
      </w:r>
      <w:r w:rsidR="00472091" w:rsidRPr="00B1225E">
        <w:t>，</w:t>
      </w:r>
      <w:r w:rsidR="00CD5410" w:rsidRPr="00B1225E">
        <w:rPr>
          <w:rFonts w:hint="eastAsia"/>
        </w:rPr>
        <w:t>木竹製品</w:t>
      </w:r>
      <w:r w:rsidR="002522BF" w:rsidRPr="00B1225E">
        <w:rPr>
          <w:rFonts w:hint="eastAsia"/>
        </w:rPr>
        <w:t>製造業</w:t>
      </w:r>
      <w:r w:rsidR="002522BF" w:rsidRPr="00B1225E">
        <w:t>回收率不得低於</w:t>
      </w:r>
      <w:r w:rsidR="005A47F5" w:rsidRPr="00B1225E">
        <w:rPr>
          <w:rFonts w:hint="eastAsia"/>
        </w:rPr>
        <w:t>5</w:t>
      </w:r>
      <w:r w:rsidR="002522BF" w:rsidRPr="00B1225E">
        <w:rPr>
          <w:rFonts w:hint="eastAsia"/>
        </w:rPr>
        <w:t>%</w:t>
      </w:r>
      <w:r w:rsidR="002522BF" w:rsidRPr="00B1225E">
        <w:t>，</w:t>
      </w:r>
      <w:r w:rsidR="00CD5410" w:rsidRPr="00B1225E">
        <w:rPr>
          <w:rFonts w:hint="eastAsia"/>
        </w:rPr>
        <w:t>金屬製品</w:t>
      </w:r>
      <w:r w:rsidR="002522BF" w:rsidRPr="00B1225E">
        <w:rPr>
          <w:rFonts w:hint="eastAsia"/>
        </w:rPr>
        <w:t>製造業</w:t>
      </w:r>
      <w:r w:rsidR="002522BF" w:rsidRPr="00B1225E">
        <w:t>回收率不得低於</w:t>
      </w:r>
      <w:r w:rsidR="005A47F5" w:rsidRPr="00B1225E">
        <w:rPr>
          <w:rFonts w:hint="eastAsia"/>
        </w:rPr>
        <w:t>27</w:t>
      </w:r>
      <w:r w:rsidR="00A54BA7" w:rsidRPr="00B1225E">
        <w:rPr>
          <w:rFonts w:hint="eastAsia"/>
        </w:rPr>
        <w:t>%</w:t>
      </w:r>
      <w:r w:rsidR="00CD5410" w:rsidRPr="00B1225E">
        <w:t>，</w:t>
      </w:r>
      <w:r w:rsidR="00CD5410" w:rsidRPr="00B1225E">
        <w:rPr>
          <w:rFonts w:hint="eastAsia"/>
        </w:rPr>
        <w:t>其他製造業</w:t>
      </w:r>
      <w:r w:rsidR="00CD5410" w:rsidRPr="00B1225E">
        <w:t>回收率不得低於</w:t>
      </w:r>
      <w:r w:rsidR="005A47F5" w:rsidRPr="00B1225E">
        <w:rPr>
          <w:rFonts w:hint="eastAsia"/>
        </w:rPr>
        <w:t>30</w:t>
      </w:r>
      <w:r w:rsidR="00CD5410" w:rsidRPr="00B1225E">
        <w:rPr>
          <w:rFonts w:hint="eastAsia"/>
        </w:rPr>
        <w:t>%</w:t>
      </w:r>
      <w:r w:rsidR="00CD5410" w:rsidRPr="00B1225E">
        <w:t>，</w:t>
      </w:r>
      <w:r w:rsidR="00CD5410" w:rsidRPr="00B1225E">
        <w:rPr>
          <w:rFonts w:hint="eastAsia"/>
        </w:rPr>
        <w:t>食品製造業</w:t>
      </w:r>
      <w:r w:rsidR="00CD5410" w:rsidRPr="00B1225E">
        <w:t>回收率不得低於</w:t>
      </w:r>
      <w:r w:rsidR="005A47F5" w:rsidRPr="00B1225E">
        <w:rPr>
          <w:rFonts w:hint="eastAsia"/>
        </w:rPr>
        <w:t>35</w:t>
      </w:r>
      <w:r w:rsidR="00CD5410" w:rsidRPr="00B1225E">
        <w:rPr>
          <w:rFonts w:hint="eastAsia"/>
        </w:rPr>
        <w:t>%</w:t>
      </w:r>
      <w:r w:rsidR="00CD5410" w:rsidRPr="00B1225E">
        <w:t>，</w:t>
      </w:r>
      <w:r w:rsidR="00CD5410" w:rsidRPr="00B1225E">
        <w:rPr>
          <w:rFonts w:hint="eastAsia"/>
        </w:rPr>
        <w:t>批發業</w:t>
      </w:r>
      <w:r w:rsidR="00CD5410" w:rsidRPr="00B1225E">
        <w:t>回收率不得低於</w:t>
      </w:r>
      <w:r w:rsidR="005A47F5" w:rsidRPr="00B1225E">
        <w:rPr>
          <w:rFonts w:hint="eastAsia"/>
        </w:rPr>
        <w:t>30</w:t>
      </w:r>
      <w:r w:rsidR="00CD5410" w:rsidRPr="00B1225E">
        <w:rPr>
          <w:rFonts w:hint="eastAsia"/>
        </w:rPr>
        <w:t>%</w:t>
      </w:r>
      <w:r w:rsidR="00CD5410" w:rsidRPr="00B1225E">
        <w:t>，</w:t>
      </w:r>
      <w:r w:rsidR="00CD5410" w:rsidRPr="00B1225E">
        <w:rPr>
          <w:rFonts w:hint="eastAsia"/>
        </w:rPr>
        <w:t>專門設計業</w:t>
      </w:r>
      <w:r w:rsidR="00CD5410" w:rsidRPr="00B1225E">
        <w:t>回收率不得低於</w:t>
      </w:r>
      <w:r w:rsidR="005A47F5" w:rsidRPr="00B1225E">
        <w:rPr>
          <w:rFonts w:hint="eastAsia"/>
        </w:rPr>
        <w:t>30</w:t>
      </w:r>
      <w:r w:rsidR="00CD5410" w:rsidRPr="00B1225E">
        <w:rPr>
          <w:rFonts w:hint="eastAsia"/>
        </w:rPr>
        <w:t>%</w:t>
      </w:r>
      <w:r w:rsidR="002522BF" w:rsidRPr="00B1225E">
        <w:t>。</w:t>
      </w:r>
    </w:p>
    <w:p w14:paraId="77802B87" w14:textId="4415499F" w:rsidR="00472091" w:rsidRPr="00AE4301" w:rsidRDefault="00FF4CDE" w:rsidP="00CD4102">
      <w:pPr>
        <w:pStyle w:val="affc"/>
      </w:pPr>
      <w:proofErr w:type="gramStart"/>
      <w:r>
        <w:t>標購人</w:t>
      </w:r>
      <w:r w:rsidR="00472091" w:rsidRPr="00B1225E">
        <w:t>應</w:t>
      </w:r>
      <w:proofErr w:type="gramEnd"/>
      <w:r w:rsidR="00472091" w:rsidRPr="00B1225E">
        <w:t>於廠區內自行設置雨水收集及儲留設施。</w:t>
      </w:r>
    </w:p>
    <w:p w14:paraId="0B12CB30" w14:textId="0A8F5D54" w:rsidR="00472091" w:rsidRPr="00AE4301" w:rsidRDefault="00FF4CDE" w:rsidP="00CD4102">
      <w:pPr>
        <w:pStyle w:val="affc"/>
      </w:pPr>
      <w:proofErr w:type="gramStart"/>
      <w:r>
        <w:t>標購人</w:t>
      </w:r>
      <w:r w:rsidR="00472091" w:rsidRPr="00AE4301">
        <w:t>於</w:t>
      </w:r>
      <w:proofErr w:type="gramEnd"/>
      <w:r w:rsidR="00472091" w:rsidRPr="00AE4301">
        <w:t>施工建築及營運期間不得任意在公共道路上裝卸貨物、堆置物品、棄置廢棄物及停放車輛，以維護交通安全。</w:t>
      </w:r>
    </w:p>
    <w:p w14:paraId="6458995F" w14:textId="77777777" w:rsidR="00D373CE" w:rsidRDefault="00FF4CDE" w:rsidP="00D373CE">
      <w:pPr>
        <w:pStyle w:val="affc"/>
      </w:pPr>
      <w:proofErr w:type="gramStart"/>
      <w:r>
        <w:t>標購人</w:t>
      </w:r>
      <w:r w:rsidR="00472091" w:rsidRPr="00AE4301">
        <w:t>應依</w:t>
      </w:r>
      <w:r w:rsidR="00472091" w:rsidRPr="00AE4301">
        <w:rPr>
          <w:u w:val="single"/>
        </w:rPr>
        <w:t>產創條例</w:t>
      </w:r>
      <w:proofErr w:type="gramEnd"/>
      <w:r w:rsidR="00472091" w:rsidRPr="00AE4301">
        <w:t>第53條規定</w:t>
      </w:r>
      <w:r w:rsidR="000B60B6" w:rsidRPr="00AE4301">
        <w:t>，</w:t>
      </w:r>
      <w:r w:rsidR="000B60B6" w:rsidRPr="00AE4301">
        <w:rPr>
          <w:rFonts w:hint="eastAsia"/>
        </w:rPr>
        <w:t>向本園區</w:t>
      </w:r>
      <w:r w:rsidR="000B60B6" w:rsidRPr="00AE4301">
        <w:rPr>
          <w:rFonts w:hint="eastAsia"/>
          <w:u w:val="single"/>
        </w:rPr>
        <w:t>管理機構</w:t>
      </w:r>
      <w:r w:rsidR="00472091" w:rsidRPr="00AE4301">
        <w:t>繳交下列各項費用：</w:t>
      </w:r>
    </w:p>
    <w:p w14:paraId="7FD0C22F" w14:textId="06B68368" w:rsidR="00D373CE" w:rsidRDefault="00472091" w:rsidP="00D373CE">
      <w:pPr>
        <w:pStyle w:val="affc"/>
        <w:numPr>
          <w:ilvl w:val="2"/>
          <w:numId w:val="13"/>
        </w:numPr>
        <w:ind w:hanging="546"/>
      </w:pPr>
      <w:r w:rsidRPr="00D373CE">
        <w:t>一般公共設施維護費。</w:t>
      </w:r>
    </w:p>
    <w:p w14:paraId="6DCB1D81" w14:textId="77777777" w:rsidR="00D373CE" w:rsidRDefault="00472091" w:rsidP="00D373CE">
      <w:pPr>
        <w:pStyle w:val="affc"/>
        <w:numPr>
          <w:ilvl w:val="2"/>
          <w:numId w:val="13"/>
        </w:numPr>
        <w:ind w:hanging="546"/>
      </w:pPr>
      <w:r w:rsidRPr="00D373CE">
        <w:t>污水處理系統使用費。</w:t>
      </w:r>
    </w:p>
    <w:p w14:paraId="623D1C2F" w14:textId="6BCB355D" w:rsidR="00472091" w:rsidRPr="00D373CE" w:rsidRDefault="00472091" w:rsidP="00D373CE">
      <w:pPr>
        <w:pStyle w:val="affc"/>
        <w:numPr>
          <w:ilvl w:val="2"/>
          <w:numId w:val="13"/>
        </w:numPr>
        <w:ind w:hanging="546"/>
      </w:pPr>
      <w:r w:rsidRPr="00D373CE">
        <w:t>其他特定設施之使用費或維護費。</w:t>
      </w:r>
    </w:p>
    <w:p w14:paraId="5D6F1F86" w14:textId="5A5B2894" w:rsidR="00472091" w:rsidRPr="00AE4301" w:rsidRDefault="00472091" w:rsidP="000B60B6">
      <w:pPr>
        <w:spacing w:line="480" w:lineRule="exact"/>
        <w:ind w:leftChars="472" w:left="1133"/>
        <w:rPr>
          <w:rFonts w:eastAsia="標楷體"/>
          <w:sz w:val="28"/>
          <w:szCs w:val="28"/>
        </w:rPr>
      </w:pPr>
      <w:r w:rsidRPr="00AE4301">
        <w:rPr>
          <w:rFonts w:eastAsia="標楷體" w:hAnsi="標楷體"/>
          <w:sz w:val="28"/>
          <w:szCs w:val="28"/>
        </w:rPr>
        <w:t>各項費用之收取起始日則</w:t>
      </w:r>
      <w:proofErr w:type="gramStart"/>
      <w:r w:rsidRPr="00B1225E">
        <w:rPr>
          <w:rFonts w:eastAsia="標楷體" w:hAnsi="標楷體"/>
          <w:sz w:val="28"/>
          <w:szCs w:val="28"/>
        </w:rPr>
        <w:t>依產創條例</w:t>
      </w:r>
      <w:proofErr w:type="gramEnd"/>
      <w:r w:rsidRPr="00B1225E">
        <w:rPr>
          <w:rFonts w:eastAsia="標楷體" w:hAnsi="標楷體"/>
          <w:sz w:val="28"/>
          <w:szCs w:val="28"/>
        </w:rPr>
        <w:t>施行細則</w:t>
      </w:r>
      <w:r w:rsidRPr="00AC7B40">
        <w:rPr>
          <w:rFonts w:eastAsia="標楷體" w:hAnsi="標楷體"/>
          <w:sz w:val="28"/>
          <w:szCs w:val="28"/>
        </w:rPr>
        <w:t>第</w:t>
      </w:r>
      <w:r w:rsidR="00FD0B18" w:rsidRPr="00AC7B40">
        <w:rPr>
          <w:rFonts w:eastAsia="標楷體" w:hAnsi="標楷體" w:hint="eastAsia"/>
          <w:sz w:val="28"/>
          <w:szCs w:val="28"/>
        </w:rPr>
        <w:t>18</w:t>
      </w:r>
      <w:r w:rsidRPr="00AC7B40">
        <w:rPr>
          <w:rFonts w:eastAsia="標楷體" w:hAnsi="標楷體"/>
          <w:sz w:val="28"/>
          <w:szCs w:val="28"/>
        </w:rPr>
        <w:t>條</w:t>
      </w:r>
      <w:r w:rsidRPr="00AE4301">
        <w:rPr>
          <w:rFonts w:eastAsia="標楷體" w:hAnsi="標楷體"/>
          <w:sz w:val="28"/>
          <w:szCs w:val="28"/>
        </w:rPr>
        <w:t>規定辦理。</w:t>
      </w:r>
    </w:p>
    <w:p w14:paraId="0B193977" w14:textId="156A19A1" w:rsidR="00472091" w:rsidRDefault="00FF4CDE" w:rsidP="00CD4102">
      <w:pPr>
        <w:pStyle w:val="affc"/>
      </w:pPr>
      <w:proofErr w:type="gramStart"/>
      <w:r>
        <w:rPr>
          <w:rFonts w:hint="eastAsia"/>
        </w:rPr>
        <w:lastRenderedPageBreak/>
        <w:t>標購人</w:t>
      </w:r>
      <w:r w:rsidR="00472091" w:rsidRPr="00A54BA7">
        <w:rPr>
          <w:rFonts w:hint="eastAsia"/>
        </w:rPr>
        <w:t>申購</w:t>
      </w:r>
      <w:proofErr w:type="gramEnd"/>
      <w:r w:rsidR="00472091" w:rsidRPr="00A54BA7">
        <w:rPr>
          <w:rFonts w:hint="eastAsia"/>
        </w:rPr>
        <w:t>本園區土地所從事之事業如</w:t>
      </w:r>
      <w:r w:rsidR="00472091" w:rsidRPr="00095D5F">
        <w:rPr>
          <w:rFonts w:hint="eastAsia"/>
        </w:rPr>
        <w:t>為</w:t>
      </w:r>
      <w:proofErr w:type="gramStart"/>
      <w:r w:rsidR="009A5DD6" w:rsidRPr="00095D5F">
        <w:t>環境部</w:t>
      </w:r>
      <w:r w:rsidR="00472091" w:rsidRPr="00095D5F">
        <w:rPr>
          <w:rFonts w:hint="eastAsia"/>
        </w:rPr>
        <w:t>依</w:t>
      </w:r>
      <w:r w:rsidR="00472091" w:rsidRPr="00A54BA7">
        <w:rPr>
          <w:rFonts w:hint="eastAsia"/>
        </w:rPr>
        <w:t>土壤</w:t>
      </w:r>
      <w:proofErr w:type="gramEnd"/>
      <w:r w:rsidR="00472091" w:rsidRPr="00A54BA7">
        <w:rPr>
          <w:rFonts w:hint="eastAsia"/>
        </w:rPr>
        <w:t>及地下水污染整治法公告指定之事業，應於設立、停業、歇業或移轉土地時，依土壤及地下水污染整治法第8條及第9條規定自行辦理土壤污染檢測作業，所需費用由申購人自行負擔。前項污染檢測資料應同時檢送本園區</w:t>
      </w:r>
      <w:r w:rsidR="005C1AB8">
        <w:rPr>
          <w:rFonts w:hint="eastAsia"/>
        </w:rPr>
        <w:t>管理</w:t>
      </w:r>
      <w:r w:rsidR="00472091" w:rsidRPr="00A54BA7">
        <w:rPr>
          <w:rFonts w:hint="eastAsia"/>
        </w:rPr>
        <w:t>服務中心1份。</w:t>
      </w:r>
    </w:p>
    <w:p w14:paraId="4948C249" w14:textId="4BC18A37" w:rsidR="00631719" w:rsidRPr="00AC7B40" w:rsidRDefault="00631719" w:rsidP="00CD4102">
      <w:pPr>
        <w:pStyle w:val="affc"/>
      </w:pPr>
      <w:r w:rsidRPr="00AC7B40">
        <w:rPr>
          <w:rFonts w:hint="eastAsia"/>
        </w:rPr>
        <w:t>園區配水池容量為375M³，約1.5日存量，</w:t>
      </w:r>
      <w:proofErr w:type="gramStart"/>
      <w:r w:rsidRPr="00AC7B40">
        <w:t>標購人應</w:t>
      </w:r>
      <w:proofErr w:type="gramEnd"/>
      <w:r w:rsidRPr="00AC7B40">
        <w:t>於廠區內自行設置</w:t>
      </w:r>
      <w:r w:rsidRPr="00AC7B40">
        <w:rPr>
          <w:rFonts w:hint="eastAsia"/>
        </w:rPr>
        <w:t>2日容量。</w:t>
      </w:r>
    </w:p>
    <w:p w14:paraId="252052F7" w14:textId="1DB8BE22" w:rsidR="00B419C8" w:rsidRDefault="00B419C8" w:rsidP="00CD4102">
      <w:pPr>
        <w:pStyle w:val="affc"/>
      </w:pPr>
      <w:r w:rsidRPr="00AE4301">
        <w:t>本要點未盡情事，悉依公告所依法規事項辦理。</w:t>
      </w:r>
    </w:p>
    <w:p w14:paraId="107AD938" w14:textId="39141324" w:rsidR="00B419C8" w:rsidRPr="004F1C34" w:rsidRDefault="00B419C8" w:rsidP="0018707F">
      <w:pPr>
        <w:spacing w:line="480" w:lineRule="exact"/>
        <w:ind w:leftChars="472" w:left="1133"/>
        <w:rPr>
          <w:rFonts w:eastAsia="標楷體" w:hAnsi="標楷體"/>
          <w:sz w:val="28"/>
          <w:szCs w:val="28"/>
        </w:rPr>
      </w:pPr>
      <w:r w:rsidRPr="004F1C34">
        <w:rPr>
          <w:rFonts w:eastAsia="標楷體" w:hAnsi="標楷體" w:hint="eastAsia"/>
          <w:sz w:val="28"/>
          <w:szCs w:val="28"/>
        </w:rPr>
        <w:t>本要點有關本園區管理服務中心之權責，於本園區管理服務中心成立前，由本府建設處統籌辦理。</w:t>
      </w:r>
    </w:p>
    <w:p w14:paraId="269350B1" w14:textId="70024030" w:rsidR="00160B79" w:rsidRPr="00AE4301" w:rsidRDefault="00FF4CDE" w:rsidP="0018707F">
      <w:pPr>
        <w:spacing w:line="480" w:lineRule="exact"/>
        <w:ind w:leftChars="472" w:left="1133"/>
        <w:rPr>
          <w:rFonts w:eastAsia="標楷體" w:hAnsi="標楷體"/>
          <w:sz w:val="28"/>
          <w:szCs w:val="28"/>
        </w:rPr>
      </w:pPr>
      <w:proofErr w:type="gramStart"/>
      <w:r>
        <w:rPr>
          <w:rFonts w:eastAsia="標楷體" w:hAnsi="標楷體" w:hint="eastAsia"/>
          <w:sz w:val="28"/>
          <w:szCs w:val="28"/>
        </w:rPr>
        <w:t>標購人</w:t>
      </w:r>
      <w:r w:rsidR="00B419C8" w:rsidRPr="004F1C34">
        <w:rPr>
          <w:rFonts w:eastAsia="標楷體" w:hAnsi="標楷體" w:hint="eastAsia"/>
          <w:sz w:val="28"/>
          <w:szCs w:val="28"/>
        </w:rPr>
        <w:t>申購</w:t>
      </w:r>
      <w:proofErr w:type="gramEnd"/>
      <w:r w:rsidR="00B419C8" w:rsidRPr="004F1C34">
        <w:rPr>
          <w:rFonts w:eastAsia="標楷體" w:hAnsi="標楷體" w:hint="eastAsia"/>
          <w:sz w:val="28"/>
          <w:szCs w:val="28"/>
        </w:rPr>
        <w:t>本園區土地應書面承諾確實遵照本要點及</w:t>
      </w:r>
      <w:r w:rsidR="009E5CBC">
        <w:rPr>
          <w:rFonts w:eastAsia="標楷體" w:hAnsi="標楷體" w:hint="eastAsia"/>
          <w:sz w:val="28"/>
          <w:szCs w:val="28"/>
        </w:rPr>
        <w:t>標</w:t>
      </w:r>
      <w:r w:rsidR="00B419C8" w:rsidRPr="004F1C34">
        <w:rPr>
          <w:rFonts w:eastAsia="標楷體" w:hAnsi="標楷體" w:hint="eastAsia"/>
          <w:sz w:val="28"/>
          <w:szCs w:val="28"/>
        </w:rPr>
        <w:t>售公告之相關規定辦理，且本府具有本要點規定及附件內容之最終解釋權。</w:t>
      </w:r>
    </w:p>
    <w:p w14:paraId="135F47A4" w14:textId="3596F681" w:rsidR="000D25C3" w:rsidRPr="00AE4301" w:rsidRDefault="00EF1E57" w:rsidP="000D25C3">
      <w:pPr>
        <w:pStyle w:val="1"/>
        <w:spacing w:before="0" w:line="480" w:lineRule="exact"/>
        <w:rPr>
          <w:rFonts w:ascii="標楷體" w:eastAsia="標楷體" w:hAnsi="標楷體"/>
          <w:sz w:val="32"/>
          <w:szCs w:val="32"/>
        </w:rPr>
      </w:pPr>
      <w:bookmarkStart w:id="555" w:name="_Toc451522451"/>
      <w:bookmarkStart w:id="556" w:name="_Toc451522571"/>
      <w:bookmarkStart w:id="557" w:name="_Toc451523655"/>
      <w:bookmarkStart w:id="558" w:name="_Toc451850472"/>
      <w:bookmarkStart w:id="559" w:name="_Toc451851403"/>
      <w:bookmarkStart w:id="560" w:name="_Toc451851947"/>
      <w:bookmarkStart w:id="561" w:name="_Toc451852018"/>
      <w:bookmarkStart w:id="562" w:name="_Toc451854623"/>
      <w:bookmarkStart w:id="563" w:name="_Toc455059038"/>
      <w:bookmarkStart w:id="564" w:name="_Toc455059816"/>
      <w:bookmarkStart w:id="565" w:name="_Toc480533931"/>
      <w:bookmarkStart w:id="566" w:name="_Toc485734469"/>
      <w:bookmarkStart w:id="567" w:name="_Toc503779613"/>
      <w:bookmarkStart w:id="568" w:name="_Toc504569768"/>
      <w:bookmarkStart w:id="569" w:name="_Toc90482028"/>
      <w:bookmarkStart w:id="570" w:name="_Toc90485277"/>
      <w:bookmarkStart w:id="571" w:name="_Toc115770118"/>
      <w:bookmarkStart w:id="572" w:name="_Toc115770267"/>
      <w:bookmarkStart w:id="573" w:name="_Toc115770378"/>
      <w:bookmarkStart w:id="574" w:name="_Toc116042481"/>
      <w:bookmarkStart w:id="575" w:name="_Toc118474673"/>
      <w:bookmarkStart w:id="576" w:name="_Toc140737657"/>
      <w:r>
        <w:rPr>
          <w:rFonts w:ascii="標楷體" w:eastAsia="標楷體" w:hAnsi="標楷體" w:hint="eastAsia"/>
          <w:sz w:val="32"/>
          <w:szCs w:val="32"/>
        </w:rPr>
        <w:lastRenderedPageBreak/>
        <w:t>肆</w:t>
      </w:r>
      <w:r w:rsidR="00B90EEC" w:rsidRPr="00AE4301">
        <w:rPr>
          <w:rFonts w:ascii="標楷體" w:eastAsia="標楷體" w:hAnsi="標楷體" w:hint="eastAsia"/>
          <w:sz w:val="32"/>
          <w:szCs w:val="32"/>
        </w:rPr>
        <w:t>、</w:t>
      </w:r>
      <w:r w:rsidR="00B42B88">
        <w:rPr>
          <w:rFonts w:ascii="標楷體" w:eastAsia="標楷體" w:hAnsi="標楷體" w:hint="eastAsia"/>
          <w:sz w:val="32"/>
          <w:szCs w:val="32"/>
        </w:rPr>
        <w:t>草屯手工藝</w:t>
      </w:r>
      <w:r w:rsidR="0016707B" w:rsidRPr="00AE4301">
        <w:rPr>
          <w:rFonts w:ascii="標楷體" w:eastAsia="標楷體" w:hAnsi="標楷體" w:hint="eastAsia"/>
          <w:sz w:val="32"/>
          <w:szCs w:val="32"/>
        </w:rPr>
        <w:t>產業園區</w:t>
      </w:r>
      <w:r w:rsidR="00C454DB" w:rsidRPr="008D6CC1">
        <w:rPr>
          <w:rFonts w:ascii="標楷體" w:eastAsia="標楷體" w:hAnsi="標楷體" w:hint="eastAsia"/>
          <w:sz w:val="32"/>
          <w:szCs w:val="32"/>
        </w:rPr>
        <w:t>產業專用區</w:t>
      </w:r>
      <w:r w:rsidR="00F13969">
        <w:rPr>
          <w:rFonts w:ascii="標楷體" w:eastAsia="標楷體" w:hAnsi="標楷體" w:hint="eastAsia"/>
          <w:sz w:val="32"/>
          <w:szCs w:val="32"/>
        </w:rPr>
        <w:t>標</w:t>
      </w:r>
      <w:r w:rsidR="000D25C3" w:rsidRPr="00AE4301">
        <w:rPr>
          <w:rFonts w:ascii="標楷體" w:eastAsia="標楷體" w:hAnsi="標楷體" w:hint="eastAsia"/>
          <w:sz w:val="32"/>
          <w:szCs w:val="32"/>
        </w:rPr>
        <w:t>售作業流程圖</w:t>
      </w:r>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p>
    <w:p w14:paraId="494C2503" w14:textId="7B1497CF" w:rsidR="000D25C3" w:rsidRPr="00AE4301" w:rsidRDefault="005238DC" w:rsidP="00B47E06">
      <w:pPr>
        <w:ind w:leftChars="-472" w:hangingChars="472" w:hanging="1133"/>
      </w:pPr>
      <w:r w:rsidRPr="00AE4301">
        <w:rPr>
          <w:noProof/>
        </w:rPr>
        <mc:AlternateContent>
          <mc:Choice Requires="wpc">
            <w:drawing>
              <wp:inline distT="0" distB="0" distL="0" distR="0" wp14:anchorId="4E73DE06" wp14:editId="7DE8D136">
                <wp:extent cx="7275195" cy="8411845"/>
                <wp:effectExtent l="0" t="0" r="0" b="8255"/>
                <wp:docPr id="39" name="畫布 9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 name="AutoShape 101"/>
                        <wps:cNvSpPr>
                          <a:spLocks noChangeArrowheads="1"/>
                        </wps:cNvSpPr>
                        <wps:spPr bwMode="auto">
                          <a:xfrm>
                            <a:off x="5116602" y="4258945"/>
                            <a:ext cx="2024095" cy="653523"/>
                          </a:xfrm>
                          <a:prstGeom prst="flowChartProcess">
                            <a:avLst/>
                          </a:prstGeom>
                          <a:solidFill>
                            <a:srgbClr val="FFFFFF"/>
                          </a:solidFill>
                          <a:ln w="9525">
                            <a:solidFill>
                              <a:srgbClr val="FFC000"/>
                            </a:solidFill>
                            <a:prstDash val="dash"/>
                            <a:miter lim="800000"/>
                            <a:headEnd/>
                            <a:tailEnd/>
                          </a:ln>
                        </wps:spPr>
                        <wps:txbx>
                          <w:txbxContent>
                            <w:p w14:paraId="7939A4B6" w14:textId="77777777" w:rsidR="001015E7" w:rsidRPr="002D2FEF" w:rsidRDefault="001015E7" w:rsidP="00302CEA">
                              <w:pPr>
                                <w:spacing w:line="200" w:lineRule="exact"/>
                                <w:rPr>
                                  <w:rFonts w:ascii="標楷體" w:eastAsia="標楷體" w:hAnsi="標楷體"/>
                                  <w:bCs/>
                                  <w:sz w:val="18"/>
                                  <w:szCs w:val="18"/>
                                </w:rPr>
                              </w:pPr>
                              <w:r w:rsidRPr="002D2FEF">
                                <w:rPr>
                                  <w:rFonts w:ascii="標楷體" w:eastAsia="標楷體" w:hAnsi="標楷體" w:hint="eastAsia"/>
                                  <w:bCs/>
                                  <w:sz w:val="18"/>
                                  <w:szCs w:val="18"/>
                                </w:rPr>
                                <w:t>1.於收到繳款通知單之次日起</w:t>
                              </w:r>
                              <w:r w:rsidRPr="008B467A">
                                <w:rPr>
                                  <w:rFonts w:ascii="標楷體" w:eastAsia="標楷體" w:hAnsi="標楷體" w:hint="eastAsia"/>
                                  <w:bCs/>
                                  <w:sz w:val="18"/>
                                  <w:szCs w:val="18"/>
                                </w:rPr>
                                <w:t>30日</w:t>
                              </w:r>
                              <w:r w:rsidRPr="002D2FEF">
                                <w:rPr>
                                  <w:rFonts w:ascii="標楷體" w:eastAsia="標楷體" w:hAnsi="標楷體" w:hint="eastAsia"/>
                                  <w:bCs/>
                                  <w:sz w:val="18"/>
                                  <w:szCs w:val="18"/>
                                </w:rPr>
                                <w:t>內繳納。</w:t>
                              </w:r>
                            </w:p>
                            <w:p w14:paraId="3370D680" w14:textId="77777777" w:rsidR="001015E7" w:rsidRPr="002D2FEF" w:rsidRDefault="001015E7" w:rsidP="00302CEA">
                              <w:pPr>
                                <w:spacing w:line="200" w:lineRule="exact"/>
                                <w:rPr>
                                  <w:rFonts w:ascii="標楷體" w:eastAsia="標楷體" w:hAnsi="標楷體"/>
                                  <w:bCs/>
                                  <w:sz w:val="18"/>
                                  <w:szCs w:val="18"/>
                                </w:rPr>
                              </w:pPr>
                              <w:r w:rsidRPr="002D2FEF">
                                <w:rPr>
                                  <w:rFonts w:ascii="標楷體" w:eastAsia="標楷體" w:hAnsi="標楷體" w:hint="eastAsia"/>
                                  <w:bCs/>
                                  <w:sz w:val="18"/>
                                  <w:szCs w:val="18"/>
                                </w:rPr>
                                <w:t>2.未依規定期限繳清者，取消承購資格，其原繳3%保證金不予退還。</w:t>
                              </w:r>
                            </w:p>
                          </w:txbxContent>
                        </wps:txbx>
                        <wps:bodyPr rot="0" vert="horz" wrap="square" lIns="91440" tIns="45720" rIns="91440" bIns="45720" anchor="t" anchorCtr="0" upright="1">
                          <a:noAutofit/>
                        </wps:bodyPr>
                      </wps:wsp>
                      <wps:wsp>
                        <wps:cNvPr id="5" name="AutoShape 103"/>
                        <wps:cNvSpPr>
                          <a:spLocks noChangeArrowheads="1"/>
                        </wps:cNvSpPr>
                        <wps:spPr bwMode="auto">
                          <a:xfrm>
                            <a:off x="1992630" y="68580"/>
                            <a:ext cx="2520950" cy="571500"/>
                          </a:xfrm>
                          <a:prstGeom prst="flowChartProcess">
                            <a:avLst/>
                          </a:prstGeom>
                          <a:solidFill>
                            <a:srgbClr val="FFFFFF"/>
                          </a:solidFill>
                          <a:ln w="9525">
                            <a:solidFill>
                              <a:srgbClr val="000000"/>
                            </a:solidFill>
                            <a:miter lim="800000"/>
                            <a:headEnd/>
                            <a:tailEnd/>
                          </a:ln>
                        </wps:spPr>
                        <wps:txbx>
                          <w:txbxContent>
                            <w:p w14:paraId="0FC568D6" w14:textId="77777777" w:rsidR="001015E7" w:rsidRPr="00FE7D51" w:rsidRDefault="001015E7" w:rsidP="00FE7D51">
                              <w:pPr>
                                <w:spacing w:line="240" w:lineRule="exact"/>
                                <w:jc w:val="center"/>
                                <w:rPr>
                                  <w:rFonts w:ascii="標楷體" w:eastAsia="標楷體" w:hAnsi="標楷體"/>
                                  <w:b/>
                                  <w:szCs w:val="24"/>
                                </w:rPr>
                              </w:pPr>
                              <w:r w:rsidRPr="00FE7D51">
                                <w:rPr>
                                  <w:rFonts w:ascii="標楷體" w:eastAsia="標楷體" w:hAnsi="標楷體" w:hint="eastAsia"/>
                                  <w:b/>
                                  <w:szCs w:val="24"/>
                                </w:rPr>
                                <w:t>南投縣政府</w:t>
                              </w:r>
                            </w:p>
                            <w:p w14:paraId="5882A1D3" w14:textId="5FFAF5CA" w:rsidR="001015E7" w:rsidRPr="00FE7D51" w:rsidRDefault="001015E7" w:rsidP="002A0AC6">
                              <w:pPr>
                                <w:spacing w:line="360" w:lineRule="exact"/>
                                <w:jc w:val="center"/>
                                <w:rPr>
                                  <w:rFonts w:ascii="標楷體" w:eastAsia="標楷體" w:hAnsi="標楷體"/>
                                  <w:szCs w:val="24"/>
                                </w:rPr>
                              </w:pPr>
                              <w:r>
                                <w:rPr>
                                  <w:rFonts w:ascii="標楷體" w:eastAsia="標楷體" w:hAnsi="標楷體" w:hint="eastAsia"/>
                                  <w:szCs w:val="24"/>
                                </w:rPr>
                                <w:t>標</w:t>
                              </w:r>
                              <w:r w:rsidRPr="00FE7D51">
                                <w:rPr>
                                  <w:rFonts w:ascii="標楷體" w:eastAsia="標楷體" w:hAnsi="標楷體" w:hint="eastAsia"/>
                                  <w:szCs w:val="24"/>
                                </w:rPr>
                                <w:t>售</w:t>
                              </w:r>
                              <w:r w:rsidRPr="002A0AC6">
                                <w:rPr>
                                  <w:rFonts w:ascii="標楷體" w:eastAsia="標楷體" w:hAnsi="標楷體" w:hint="eastAsia"/>
                                </w:rPr>
                                <w:t>公告</w:t>
                              </w:r>
                            </w:p>
                          </w:txbxContent>
                        </wps:txbx>
                        <wps:bodyPr rot="0" vert="horz" wrap="square" lIns="91440" tIns="45720" rIns="91440" bIns="45720" anchor="t" anchorCtr="0" upright="1">
                          <a:noAutofit/>
                        </wps:bodyPr>
                      </wps:wsp>
                      <wps:wsp>
                        <wps:cNvPr id="6" name="AutoShape 104"/>
                        <wps:cNvSpPr>
                          <a:spLocks noChangeArrowheads="1"/>
                        </wps:cNvSpPr>
                        <wps:spPr bwMode="auto">
                          <a:xfrm>
                            <a:off x="1992630" y="790576"/>
                            <a:ext cx="2520950" cy="600191"/>
                          </a:xfrm>
                          <a:prstGeom prst="flowChartProcess">
                            <a:avLst/>
                          </a:prstGeom>
                          <a:solidFill>
                            <a:srgbClr val="FFFFFF"/>
                          </a:solidFill>
                          <a:ln w="9525">
                            <a:solidFill>
                              <a:srgbClr val="000000"/>
                            </a:solidFill>
                            <a:miter lim="800000"/>
                            <a:headEnd/>
                            <a:tailEnd/>
                          </a:ln>
                        </wps:spPr>
                        <wps:txbx>
                          <w:txbxContent>
                            <w:p w14:paraId="22B2B261" w14:textId="68E897DC" w:rsidR="001015E7" w:rsidRPr="005466C8" w:rsidRDefault="001015E7" w:rsidP="00302CEA">
                              <w:pPr>
                                <w:spacing w:line="360" w:lineRule="exact"/>
                                <w:jc w:val="center"/>
                                <w:rPr>
                                  <w:rFonts w:ascii="標楷體" w:eastAsia="標楷體" w:hAnsi="標楷體"/>
                                  <w:b/>
                                  <w:bCs/>
                                </w:rPr>
                              </w:pPr>
                              <w:r>
                                <w:rPr>
                                  <w:rFonts w:ascii="標楷體" w:eastAsia="標楷體" w:hAnsi="標楷體" w:hint="eastAsia"/>
                                  <w:b/>
                                  <w:bCs/>
                                </w:rPr>
                                <w:t>南投縣政府</w:t>
                              </w:r>
                            </w:p>
                            <w:p w14:paraId="7A397A4D" w14:textId="3D356FBA" w:rsidR="001015E7" w:rsidRPr="00D95CF9" w:rsidRDefault="001015E7" w:rsidP="00986BC9">
                              <w:pPr>
                                <w:spacing w:line="360" w:lineRule="exact"/>
                                <w:jc w:val="center"/>
                                <w:rPr>
                                  <w:rFonts w:ascii="標楷體" w:eastAsia="標楷體" w:hAnsi="標楷體"/>
                                </w:rPr>
                              </w:pPr>
                              <w:r w:rsidRPr="00D95CF9">
                                <w:rPr>
                                  <w:rFonts w:ascii="標楷體" w:eastAsia="標楷體" w:hAnsi="標楷體" w:hint="eastAsia"/>
                                </w:rPr>
                                <w:t>資格標開標作業(資格審查)</w:t>
                              </w:r>
                            </w:p>
                          </w:txbxContent>
                        </wps:txbx>
                        <wps:bodyPr rot="0" vert="horz" wrap="square" lIns="91440" tIns="45720" rIns="91440" bIns="45720" anchor="t" anchorCtr="0" upright="1">
                          <a:noAutofit/>
                        </wps:bodyPr>
                      </wps:wsp>
                      <wps:wsp>
                        <wps:cNvPr id="11" name="AutoShape 105"/>
                        <wps:cNvSpPr>
                          <a:spLocks noChangeArrowheads="1"/>
                        </wps:cNvSpPr>
                        <wps:spPr bwMode="auto">
                          <a:xfrm>
                            <a:off x="1544320" y="4046220"/>
                            <a:ext cx="3429000" cy="1142365"/>
                          </a:xfrm>
                          <a:prstGeom prst="flowChartProcess">
                            <a:avLst/>
                          </a:prstGeom>
                          <a:solidFill>
                            <a:srgbClr val="FFFFFF"/>
                          </a:solidFill>
                          <a:ln w="9525">
                            <a:solidFill>
                              <a:srgbClr val="000000"/>
                            </a:solidFill>
                            <a:miter lim="800000"/>
                            <a:headEnd/>
                            <a:tailEnd/>
                          </a:ln>
                        </wps:spPr>
                        <wps:txbx>
                          <w:txbxContent>
                            <w:p w14:paraId="049DF13C" w14:textId="77777777" w:rsidR="001015E7" w:rsidRPr="005466C8" w:rsidRDefault="001015E7" w:rsidP="00302CEA">
                              <w:pPr>
                                <w:spacing w:line="360" w:lineRule="exact"/>
                                <w:jc w:val="center"/>
                                <w:rPr>
                                  <w:rFonts w:ascii="標楷體" w:eastAsia="標楷體" w:hAnsi="標楷體"/>
                                  <w:b/>
                                  <w:bCs/>
                                </w:rPr>
                              </w:pPr>
                              <w:r>
                                <w:rPr>
                                  <w:rFonts w:ascii="標楷體" w:eastAsia="標楷體" w:hAnsi="標楷體" w:hint="eastAsia"/>
                                  <w:b/>
                                  <w:bCs/>
                                </w:rPr>
                                <w:t>南投縣政府</w:t>
                              </w:r>
                            </w:p>
                            <w:p w14:paraId="3A3C43E5" w14:textId="77777777" w:rsidR="001015E7" w:rsidRDefault="001015E7" w:rsidP="00302CEA">
                              <w:pPr>
                                <w:spacing w:line="360" w:lineRule="exact"/>
                                <w:jc w:val="center"/>
                                <w:rPr>
                                  <w:rFonts w:ascii="標楷體" w:eastAsia="標楷體" w:hAnsi="標楷體"/>
                                </w:rPr>
                              </w:pPr>
                              <w:r>
                                <w:rPr>
                                  <w:rFonts w:ascii="標楷體" w:eastAsia="標楷體" w:hAnsi="標楷體" w:hint="eastAsia"/>
                                </w:rPr>
                                <w:t>函知廠商核准承購</w:t>
                              </w:r>
                            </w:p>
                            <w:p w14:paraId="35056B67" w14:textId="77777777" w:rsidR="001015E7" w:rsidRPr="00714BC9" w:rsidRDefault="001015E7" w:rsidP="00302CEA">
                              <w:pPr>
                                <w:spacing w:line="360" w:lineRule="exact"/>
                                <w:jc w:val="center"/>
                                <w:rPr>
                                  <w:rFonts w:ascii="標楷體" w:eastAsia="標楷體" w:hAnsi="標楷體"/>
                                </w:rPr>
                              </w:pPr>
                              <w:r w:rsidRPr="002D2FEF">
                                <w:rPr>
                                  <w:rFonts w:ascii="標楷體" w:eastAsia="標楷體" w:hAnsi="標楷體" w:hint="eastAsia"/>
                                </w:rPr>
                                <w:t>核發30%土地價款之自備款</w:t>
                              </w:r>
                              <w:r w:rsidRPr="002D2FEF">
                                <w:rPr>
                                  <w:rFonts w:ascii="標楷體" w:eastAsia="標楷體" w:hAnsi="標楷體"/>
                                </w:rPr>
                                <w:t>(</w:t>
                              </w:r>
                              <w:r w:rsidRPr="002D2FEF">
                                <w:rPr>
                                  <w:rFonts w:ascii="標楷體" w:eastAsia="標楷體" w:hAnsi="標楷體" w:hint="eastAsia"/>
                                </w:rPr>
                                <w:t>原繳</w:t>
                              </w:r>
                              <w:r w:rsidRPr="002D2FEF">
                                <w:rPr>
                                  <w:rFonts w:ascii="標楷體" w:eastAsia="標楷體" w:hAnsi="標楷體"/>
                                </w:rPr>
                                <w:t>3%</w:t>
                              </w:r>
                              <w:r w:rsidRPr="002D2FEF">
                                <w:rPr>
                                  <w:rFonts w:ascii="標楷體" w:eastAsia="標楷體" w:hAnsi="標楷體" w:hint="eastAsia"/>
                                </w:rPr>
                                <w:t>保證金無息抵充</w:t>
                              </w:r>
                              <w:r w:rsidRPr="002D2FEF">
                                <w:rPr>
                                  <w:rFonts w:ascii="標楷體" w:eastAsia="標楷體" w:hAnsi="標楷體"/>
                                </w:rPr>
                                <w:t>)</w:t>
                              </w:r>
                              <w:r w:rsidRPr="002D2FEF">
                                <w:rPr>
                                  <w:rFonts w:ascii="標楷體" w:eastAsia="標楷體" w:hAnsi="標楷體" w:hint="eastAsia"/>
                                </w:rPr>
                                <w:t>及</w:t>
                              </w:r>
                              <w:r w:rsidRPr="002D2FEF">
                                <w:rPr>
                                  <w:rFonts w:ascii="標楷體" w:eastAsia="標楷體" w:hAnsi="標楷體"/>
                                </w:rPr>
                                <w:t>1%</w:t>
                              </w:r>
                              <w:r w:rsidRPr="002D2FEF">
                                <w:rPr>
                                  <w:rFonts w:ascii="標楷體" w:eastAsia="標楷體" w:hAnsi="標楷體" w:hint="eastAsia"/>
                                </w:rPr>
                                <w:t>產業園</w:t>
                              </w:r>
                              <w:r w:rsidRPr="00902481">
                                <w:rPr>
                                  <w:rFonts w:ascii="標楷體" w:eastAsia="標楷體" w:hAnsi="標楷體" w:hint="eastAsia"/>
                                </w:rPr>
                                <w:t>區開發管理基金繳款單</w:t>
                              </w:r>
                            </w:p>
                          </w:txbxContent>
                        </wps:txbx>
                        <wps:bodyPr rot="0" vert="horz" wrap="square" lIns="91440" tIns="45720" rIns="91440" bIns="45720" anchor="t" anchorCtr="0" upright="1">
                          <a:noAutofit/>
                        </wps:bodyPr>
                      </wps:wsp>
                      <wps:wsp>
                        <wps:cNvPr id="13" name="AutoShape 106"/>
                        <wps:cNvSpPr>
                          <a:spLocks noChangeArrowheads="1"/>
                        </wps:cNvSpPr>
                        <wps:spPr bwMode="auto">
                          <a:xfrm>
                            <a:off x="1544320" y="5574030"/>
                            <a:ext cx="3429000" cy="653415"/>
                          </a:xfrm>
                          <a:prstGeom prst="flowChartProcess">
                            <a:avLst/>
                          </a:prstGeom>
                          <a:solidFill>
                            <a:srgbClr val="FFFFFF"/>
                          </a:solidFill>
                          <a:ln w="9525">
                            <a:solidFill>
                              <a:srgbClr val="000000"/>
                            </a:solidFill>
                            <a:miter lim="800000"/>
                            <a:headEnd/>
                            <a:tailEnd/>
                          </a:ln>
                        </wps:spPr>
                        <wps:txbx>
                          <w:txbxContent>
                            <w:p w14:paraId="1D0EA22D" w14:textId="77777777" w:rsidR="001015E7" w:rsidRPr="005466C8" w:rsidRDefault="001015E7" w:rsidP="00302CEA">
                              <w:pPr>
                                <w:spacing w:line="360" w:lineRule="exact"/>
                                <w:jc w:val="center"/>
                                <w:rPr>
                                  <w:rFonts w:ascii="標楷體" w:eastAsia="標楷體" w:hAnsi="標楷體"/>
                                  <w:b/>
                                  <w:bCs/>
                                </w:rPr>
                              </w:pPr>
                              <w:r>
                                <w:rPr>
                                  <w:rFonts w:ascii="標楷體" w:eastAsia="標楷體" w:hAnsi="標楷體" w:hint="eastAsia"/>
                                  <w:b/>
                                  <w:bCs/>
                                </w:rPr>
                                <w:t>南投縣政府</w:t>
                              </w:r>
                            </w:p>
                            <w:p w14:paraId="55706885" w14:textId="77777777" w:rsidR="001015E7" w:rsidRPr="002A474B" w:rsidRDefault="001015E7" w:rsidP="00302CEA">
                              <w:pPr>
                                <w:spacing w:line="360" w:lineRule="exact"/>
                                <w:jc w:val="center"/>
                                <w:rPr>
                                  <w:rFonts w:ascii="標楷體" w:eastAsia="標楷體" w:hAnsi="標楷體"/>
                                </w:rPr>
                              </w:pPr>
                              <w:r w:rsidRPr="002D2FEF">
                                <w:rPr>
                                  <w:rFonts w:ascii="標楷體" w:eastAsia="標楷體" w:hAnsi="標楷體" w:hint="eastAsia"/>
                                </w:rPr>
                                <w:t>核發70%土地</w:t>
                              </w:r>
                              <w:r w:rsidRPr="00902481">
                                <w:rPr>
                                  <w:rFonts w:ascii="標楷體" w:eastAsia="標楷體" w:hAnsi="標楷體" w:hint="eastAsia"/>
                                </w:rPr>
                                <w:t>價款</w:t>
                              </w:r>
                              <w:r>
                                <w:rPr>
                                  <w:rFonts w:ascii="標楷體" w:eastAsia="標楷體" w:hAnsi="標楷體" w:hint="eastAsia"/>
                                </w:rPr>
                                <w:t>之尾款及</w:t>
                              </w:r>
                              <w:r w:rsidRPr="00F91B6C">
                                <w:rPr>
                                  <w:rFonts w:ascii="標楷體" w:eastAsia="標楷體" w:hAnsi="標楷體" w:hint="eastAsia"/>
                                </w:rPr>
                                <w:t>5‰施工保證金</w:t>
                              </w:r>
                              <w:r w:rsidRPr="00902481">
                                <w:rPr>
                                  <w:rFonts w:ascii="標楷體" w:eastAsia="標楷體" w:hAnsi="標楷體" w:hint="eastAsia"/>
                                </w:rPr>
                                <w:t>繳款單</w:t>
                              </w:r>
                            </w:p>
                          </w:txbxContent>
                        </wps:txbx>
                        <wps:bodyPr rot="0" vert="horz" wrap="square" lIns="91440" tIns="45720" rIns="91440" bIns="45720" anchor="t" anchorCtr="0" upright="1">
                          <a:noAutofit/>
                        </wps:bodyPr>
                      </wps:wsp>
                      <wps:wsp>
                        <wps:cNvPr id="14" name="AutoShape 107"/>
                        <wps:cNvSpPr>
                          <a:spLocks noChangeArrowheads="1"/>
                        </wps:cNvSpPr>
                        <wps:spPr bwMode="auto">
                          <a:xfrm>
                            <a:off x="671830" y="6736715"/>
                            <a:ext cx="2520950" cy="571500"/>
                          </a:xfrm>
                          <a:prstGeom prst="flowChartProcess">
                            <a:avLst/>
                          </a:prstGeom>
                          <a:solidFill>
                            <a:srgbClr val="FFFFFF"/>
                          </a:solidFill>
                          <a:ln w="9525">
                            <a:solidFill>
                              <a:srgbClr val="000000"/>
                            </a:solidFill>
                            <a:miter lim="800000"/>
                            <a:headEnd/>
                            <a:tailEnd/>
                          </a:ln>
                        </wps:spPr>
                        <wps:txbx>
                          <w:txbxContent>
                            <w:p w14:paraId="7FC048AA" w14:textId="0A06C6FE" w:rsidR="001015E7" w:rsidRPr="005466C8" w:rsidRDefault="001015E7" w:rsidP="00302CEA">
                              <w:pPr>
                                <w:spacing w:line="360" w:lineRule="exact"/>
                                <w:jc w:val="center"/>
                                <w:rPr>
                                  <w:rFonts w:ascii="標楷體" w:eastAsia="標楷體" w:hAnsi="標楷體"/>
                                  <w:b/>
                                  <w:bCs/>
                                </w:rPr>
                              </w:pPr>
                              <w:r>
                                <w:rPr>
                                  <w:rFonts w:ascii="標楷體" w:eastAsia="標楷體" w:hAnsi="標楷體" w:hint="eastAsia"/>
                                  <w:b/>
                                  <w:bCs/>
                                </w:rPr>
                                <w:t>南投縣政府/標購人</w:t>
                              </w:r>
                            </w:p>
                            <w:p w14:paraId="0EB08C62" w14:textId="77777777" w:rsidR="001015E7" w:rsidRPr="005466C8" w:rsidRDefault="001015E7" w:rsidP="00302CEA">
                              <w:pPr>
                                <w:spacing w:line="360" w:lineRule="exact"/>
                                <w:jc w:val="center"/>
                                <w:rPr>
                                  <w:rFonts w:ascii="標楷體" w:eastAsia="標楷體" w:hAnsi="標楷體"/>
                                </w:rPr>
                              </w:pPr>
                              <w:r>
                                <w:rPr>
                                  <w:rFonts w:ascii="標楷體" w:eastAsia="標楷體" w:hAnsi="標楷體" w:hint="eastAsia"/>
                                </w:rPr>
                                <w:t>現況點交土地</w:t>
                              </w:r>
                            </w:p>
                          </w:txbxContent>
                        </wps:txbx>
                        <wps:bodyPr rot="0" vert="horz" wrap="square" lIns="91440" tIns="45720" rIns="91440" bIns="45720" anchor="t" anchorCtr="0" upright="1">
                          <a:noAutofit/>
                        </wps:bodyPr>
                      </wps:wsp>
                      <wps:wsp>
                        <wps:cNvPr id="15" name="AutoShape 108"/>
                        <wps:cNvSpPr>
                          <a:spLocks noChangeArrowheads="1"/>
                        </wps:cNvSpPr>
                        <wps:spPr bwMode="auto">
                          <a:xfrm>
                            <a:off x="3338830" y="6736715"/>
                            <a:ext cx="2811145" cy="571500"/>
                          </a:xfrm>
                          <a:prstGeom prst="flowChartProcess">
                            <a:avLst/>
                          </a:prstGeom>
                          <a:solidFill>
                            <a:srgbClr val="FFFFFF"/>
                          </a:solidFill>
                          <a:ln w="9525">
                            <a:solidFill>
                              <a:srgbClr val="000000"/>
                            </a:solidFill>
                            <a:miter lim="800000"/>
                            <a:headEnd/>
                            <a:tailEnd/>
                          </a:ln>
                        </wps:spPr>
                        <wps:txbx>
                          <w:txbxContent>
                            <w:p w14:paraId="5B6C1461" w14:textId="77777777" w:rsidR="001015E7" w:rsidRPr="00902481" w:rsidRDefault="001015E7" w:rsidP="00302CEA">
                              <w:pPr>
                                <w:spacing w:line="360" w:lineRule="exact"/>
                                <w:jc w:val="center"/>
                                <w:rPr>
                                  <w:rFonts w:ascii="標楷體" w:eastAsia="標楷體" w:hAnsi="標楷體"/>
                                  <w:b/>
                                  <w:bCs/>
                                </w:rPr>
                              </w:pPr>
                              <w:r>
                                <w:rPr>
                                  <w:rFonts w:ascii="標楷體" w:eastAsia="標楷體" w:hAnsi="標楷體" w:hint="eastAsia"/>
                                  <w:b/>
                                  <w:bCs/>
                                </w:rPr>
                                <w:t>南投</w:t>
                              </w:r>
                              <w:r w:rsidRPr="00902481">
                                <w:rPr>
                                  <w:rFonts w:ascii="標楷體" w:eastAsia="標楷體" w:hAnsi="標楷體"/>
                                  <w:b/>
                                  <w:bCs/>
                                </w:rPr>
                                <w:t>縣政府</w:t>
                              </w:r>
                            </w:p>
                            <w:p w14:paraId="5C56C4E6" w14:textId="77777777" w:rsidR="001015E7" w:rsidRPr="00902481" w:rsidRDefault="001015E7" w:rsidP="00302CEA">
                              <w:pPr>
                                <w:spacing w:line="400" w:lineRule="exact"/>
                                <w:rPr>
                                  <w:rFonts w:ascii="標楷體" w:eastAsia="標楷體" w:hAnsi="標楷體"/>
                                  <w:bCs/>
                                </w:rPr>
                              </w:pPr>
                              <w:r w:rsidRPr="00902481">
                                <w:rPr>
                                  <w:rFonts w:ascii="標楷體" w:eastAsia="標楷體" w:hAnsi="標楷體" w:hint="eastAsia"/>
                                  <w:bCs/>
                                </w:rPr>
                                <w:t>核發土地</w:t>
                              </w:r>
                              <w:r>
                                <w:rPr>
                                  <w:rFonts w:ascii="標楷體" w:eastAsia="標楷體" w:hAnsi="標楷體" w:hint="eastAsia"/>
                                  <w:bCs/>
                                </w:rPr>
                                <w:t>使用</w:t>
                              </w:r>
                              <w:r w:rsidRPr="00902481">
                                <w:rPr>
                                  <w:rFonts w:ascii="標楷體" w:eastAsia="標楷體" w:hAnsi="標楷體" w:hint="eastAsia"/>
                                  <w:bCs/>
                                </w:rPr>
                                <w:t>同意書或產權移轉證明書</w:t>
                              </w:r>
                            </w:p>
                            <w:p w14:paraId="07CC8878" w14:textId="77777777" w:rsidR="001015E7" w:rsidRPr="00902481" w:rsidRDefault="001015E7" w:rsidP="00302CEA">
                              <w:pPr>
                                <w:spacing w:line="400" w:lineRule="exact"/>
                              </w:pPr>
                            </w:p>
                          </w:txbxContent>
                        </wps:txbx>
                        <wps:bodyPr rot="0" vert="horz" wrap="square" lIns="91440" tIns="45720" rIns="91440" bIns="45720" anchor="t" anchorCtr="0" upright="1">
                          <a:noAutofit/>
                        </wps:bodyPr>
                      </wps:wsp>
                      <wps:wsp>
                        <wps:cNvPr id="17" name="AutoShape 109"/>
                        <wps:cNvSpPr>
                          <a:spLocks noChangeArrowheads="1"/>
                        </wps:cNvSpPr>
                        <wps:spPr bwMode="auto">
                          <a:xfrm>
                            <a:off x="1941830" y="7774940"/>
                            <a:ext cx="2794000" cy="603885"/>
                          </a:xfrm>
                          <a:prstGeom prst="flowChartProcess">
                            <a:avLst/>
                          </a:prstGeom>
                          <a:solidFill>
                            <a:srgbClr val="FFFFFF"/>
                          </a:solidFill>
                          <a:ln w="9525">
                            <a:solidFill>
                              <a:srgbClr val="000000"/>
                            </a:solidFill>
                            <a:miter lim="800000"/>
                            <a:headEnd/>
                            <a:tailEnd/>
                          </a:ln>
                        </wps:spPr>
                        <wps:txbx>
                          <w:txbxContent>
                            <w:p w14:paraId="1C86CFB2" w14:textId="64AE5A58" w:rsidR="001015E7" w:rsidRPr="00AC7B40" w:rsidRDefault="001015E7" w:rsidP="00302CEA">
                              <w:pPr>
                                <w:spacing w:line="360" w:lineRule="exact"/>
                                <w:jc w:val="center"/>
                                <w:rPr>
                                  <w:rFonts w:ascii="標楷體" w:eastAsia="標楷體" w:hAnsi="標楷體"/>
                                  <w:b/>
                                  <w:bCs/>
                                </w:rPr>
                              </w:pPr>
                              <w:r w:rsidRPr="00AC7B40">
                                <w:rPr>
                                  <w:rFonts w:ascii="標楷體" w:eastAsia="標楷體" w:hAnsi="標楷體" w:hint="eastAsia"/>
                                  <w:b/>
                                  <w:bCs/>
                                </w:rPr>
                                <w:t>核准承購人</w:t>
                              </w:r>
                            </w:p>
                            <w:p w14:paraId="7ADA96E2" w14:textId="77777777" w:rsidR="001015E7" w:rsidRPr="005466C8" w:rsidRDefault="001015E7" w:rsidP="00302CEA">
                              <w:pPr>
                                <w:spacing w:line="360" w:lineRule="exact"/>
                                <w:jc w:val="center"/>
                                <w:rPr>
                                  <w:rFonts w:ascii="標楷體" w:eastAsia="標楷體" w:hAnsi="標楷體"/>
                                </w:rPr>
                              </w:pPr>
                              <w:r>
                                <w:rPr>
                                  <w:rFonts w:ascii="標楷體" w:eastAsia="標楷體" w:hAnsi="標楷體" w:hint="eastAsia"/>
                                </w:rPr>
                                <w:t>申請建照興建</w:t>
                              </w:r>
                            </w:p>
                          </w:txbxContent>
                        </wps:txbx>
                        <wps:bodyPr rot="0" vert="horz" wrap="square" lIns="91440" tIns="45720" rIns="91440" bIns="45720" anchor="t" anchorCtr="0" upright="1">
                          <a:noAutofit/>
                        </wps:bodyPr>
                      </wps:wsp>
                      <wps:wsp>
                        <wps:cNvPr id="18" name="AutoShape 110"/>
                        <wps:cNvCnPr>
                          <a:cxnSpLocks noChangeShapeType="1"/>
                          <a:endCxn id="6" idx="0"/>
                        </wps:cNvCnPr>
                        <wps:spPr bwMode="auto">
                          <a:xfrm>
                            <a:off x="3253105" y="640080"/>
                            <a:ext cx="0" cy="15049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 name="AutoShape 112"/>
                        <wps:cNvCnPr>
                          <a:cxnSpLocks noChangeShapeType="1"/>
                        </wps:cNvCnPr>
                        <wps:spPr bwMode="auto">
                          <a:xfrm rot="5400000">
                            <a:off x="2341880" y="5818505"/>
                            <a:ext cx="508635" cy="1326515"/>
                          </a:xfrm>
                          <a:prstGeom prst="bentConnector3">
                            <a:avLst>
                              <a:gd name="adj1" fmla="val 49875"/>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2" name="AutoShape 113"/>
                        <wps:cNvCnPr>
                          <a:cxnSpLocks noChangeShapeType="1"/>
                        </wps:cNvCnPr>
                        <wps:spPr bwMode="auto">
                          <a:xfrm rot="16200000" flipH="1">
                            <a:off x="3747135" y="5739130"/>
                            <a:ext cx="509270" cy="1485900"/>
                          </a:xfrm>
                          <a:prstGeom prst="bentConnector3">
                            <a:avLst>
                              <a:gd name="adj1" fmla="val 49875"/>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3" name="AutoShape 114"/>
                        <wps:cNvCnPr>
                          <a:cxnSpLocks noChangeShapeType="1"/>
                        </wps:cNvCnPr>
                        <wps:spPr bwMode="auto">
                          <a:xfrm rot="16200000" flipH="1">
                            <a:off x="2402205" y="6838315"/>
                            <a:ext cx="466725" cy="1406525"/>
                          </a:xfrm>
                          <a:prstGeom prst="bentConnector3">
                            <a:avLst>
                              <a:gd name="adj1" fmla="val 49931"/>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4" name="AutoShape 115"/>
                        <wps:cNvCnPr>
                          <a:cxnSpLocks noChangeShapeType="1"/>
                        </wps:cNvCnPr>
                        <wps:spPr bwMode="auto">
                          <a:xfrm rot="5400000">
                            <a:off x="3808730" y="6838950"/>
                            <a:ext cx="466090" cy="1405890"/>
                          </a:xfrm>
                          <a:prstGeom prst="bentConnector3">
                            <a:avLst>
                              <a:gd name="adj1" fmla="val 49931"/>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8" name="AutoShape 119"/>
                        <wps:cNvSpPr>
                          <a:spLocks noChangeArrowheads="1"/>
                        </wps:cNvSpPr>
                        <wps:spPr bwMode="auto">
                          <a:xfrm>
                            <a:off x="1975450" y="1676401"/>
                            <a:ext cx="2555383" cy="1329500"/>
                          </a:xfrm>
                          <a:prstGeom prst="flowChartProcess">
                            <a:avLst/>
                          </a:prstGeom>
                          <a:solidFill>
                            <a:srgbClr val="FFFFFF"/>
                          </a:solidFill>
                          <a:ln w="9525">
                            <a:solidFill>
                              <a:srgbClr val="000000"/>
                            </a:solidFill>
                            <a:miter lim="800000"/>
                            <a:headEnd/>
                            <a:tailEnd/>
                          </a:ln>
                        </wps:spPr>
                        <wps:txbx>
                          <w:txbxContent>
                            <w:p w14:paraId="6E7A2E7B" w14:textId="18E2491B" w:rsidR="001015E7" w:rsidRPr="002A0AC6" w:rsidRDefault="001015E7" w:rsidP="00986BC9">
                              <w:pPr>
                                <w:spacing w:line="360" w:lineRule="exact"/>
                                <w:jc w:val="center"/>
                                <w:rPr>
                                  <w:rFonts w:ascii="標楷體" w:eastAsia="標楷體" w:hAnsi="標楷體"/>
                                  <w:b/>
                                  <w:bCs/>
                                </w:rPr>
                              </w:pPr>
                              <w:r>
                                <w:rPr>
                                  <w:rFonts w:ascii="標楷體" w:eastAsia="標楷體" w:hAnsi="標楷體" w:hint="eastAsia"/>
                                  <w:b/>
                                  <w:bCs/>
                                </w:rPr>
                                <w:t>南投縣政府</w:t>
                              </w:r>
                            </w:p>
                            <w:p w14:paraId="60562183" w14:textId="3C902823" w:rsidR="001015E7" w:rsidRPr="00D95CF9" w:rsidRDefault="001015E7" w:rsidP="00986BC9">
                              <w:pPr>
                                <w:spacing w:line="360" w:lineRule="exact"/>
                                <w:jc w:val="center"/>
                                <w:rPr>
                                  <w:rFonts w:ascii="標楷體" w:eastAsia="標楷體" w:hAnsi="標楷體"/>
                                  <w:szCs w:val="24"/>
                                </w:rPr>
                              </w:pPr>
                              <w:r w:rsidRPr="00D95CF9">
                                <w:rPr>
                                  <w:rFonts w:ascii="標楷體" w:eastAsia="標楷體" w:hAnsi="標楷體" w:hint="eastAsia"/>
                                  <w:szCs w:val="24"/>
                                </w:rPr>
                                <w:t>價格標開標作業</w:t>
                              </w:r>
                            </w:p>
                          </w:txbxContent>
                        </wps:txbx>
                        <wps:bodyPr rot="0" vert="horz" wrap="square" lIns="91440" tIns="45720" rIns="91440" bIns="45720" anchor="t" anchorCtr="0" upright="1">
                          <a:noAutofit/>
                        </wps:bodyPr>
                      </wps:wsp>
                      <wps:wsp>
                        <wps:cNvPr id="29" name="AutoShape 121"/>
                        <wps:cNvSpPr>
                          <a:spLocks noChangeArrowheads="1"/>
                        </wps:cNvSpPr>
                        <wps:spPr bwMode="auto">
                          <a:xfrm>
                            <a:off x="1975450" y="3238500"/>
                            <a:ext cx="2570672" cy="653415"/>
                          </a:xfrm>
                          <a:prstGeom prst="flowChartProcess">
                            <a:avLst/>
                          </a:prstGeom>
                          <a:solidFill>
                            <a:srgbClr val="FFFFFF"/>
                          </a:solidFill>
                          <a:ln w="9525">
                            <a:solidFill>
                              <a:srgbClr val="000000"/>
                            </a:solidFill>
                            <a:miter lim="800000"/>
                            <a:headEnd/>
                            <a:tailEnd/>
                          </a:ln>
                        </wps:spPr>
                        <wps:txbx>
                          <w:txbxContent>
                            <w:p w14:paraId="57E906B0" w14:textId="5811F870" w:rsidR="001015E7" w:rsidRPr="008D6CC1" w:rsidRDefault="001015E7" w:rsidP="00302CEA">
                              <w:pPr>
                                <w:spacing w:line="360" w:lineRule="exact"/>
                                <w:jc w:val="center"/>
                                <w:rPr>
                                  <w:rFonts w:ascii="標楷體" w:eastAsia="標楷體" w:hAnsi="標楷體"/>
                                  <w:b/>
                                  <w:bCs/>
                                </w:rPr>
                              </w:pPr>
                              <w:bookmarkStart w:id="577" w:name="_Hlk115775784"/>
                              <w:r w:rsidRPr="00D95CF9">
                                <w:rPr>
                                  <w:rFonts w:ascii="標楷體" w:eastAsia="標楷體" w:hAnsi="標楷體" w:hint="eastAsia"/>
                                  <w:b/>
                                  <w:bCs/>
                                </w:rPr>
                                <w:t>租售</w:t>
                              </w:r>
                              <w:r w:rsidRPr="00AC7B40">
                                <w:rPr>
                                  <w:rFonts w:ascii="標楷體" w:eastAsia="標楷體" w:hAnsi="標楷體" w:hint="eastAsia"/>
                                  <w:b/>
                                  <w:bCs/>
                                </w:rPr>
                                <w:t>及</w:t>
                              </w:r>
                              <w:r w:rsidRPr="00D95CF9">
                                <w:rPr>
                                  <w:rFonts w:ascii="標楷體" w:eastAsia="標楷體" w:hAnsi="標楷體" w:hint="eastAsia"/>
                                  <w:b/>
                                  <w:bCs/>
                                </w:rPr>
                                <w:t>價格審定小組</w:t>
                              </w:r>
                              <w:bookmarkEnd w:id="577"/>
                            </w:p>
                            <w:p w14:paraId="21B285D3" w14:textId="535AAF75" w:rsidR="001015E7" w:rsidRPr="005466C8" w:rsidRDefault="001015E7" w:rsidP="00302CEA">
                              <w:pPr>
                                <w:spacing w:line="360" w:lineRule="exact"/>
                                <w:jc w:val="center"/>
                                <w:rPr>
                                  <w:rFonts w:ascii="標楷體" w:eastAsia="標楷體" w:hAnsi="標楷體"/>
                                </w:rPr>
                              </w:pPr>
                              <w:r w:rsidRPr="008D6CC1">
                                <w:rPr>
                                  <w:rFonts w:ascii="標楷體" w:eastAsia="標楷體" w:hAnsi="標楷體" w:hint="eastAsia"/>
                                </w:rPr>
                                <w:t>申購核准</w:t>
                              </w:r>
                              <w:r>
                                <w:rPr>
                                  <w:rFonts w:ascii="標楷體" w:eastAsia="標楷體" w:hAnsi="標楷體" w:hint="eastAsia"/>
                                </w:rPr>
                                <w:t>確認</w:t>
                              </w:r>
                              <w:r w:rsidRPr="008D6CC1">
                                <w:rPr>
                                  <w:rFonts w:ascii="標楷體" w:eastAsia="標楷體" w:hAnsi="標楷體" w:hint="eastAsia"/>
                                </w:rPr>
                                <w:t>作業</w:t>
                              </w:r>
                            </w:p>
                            <w:p w14:paraId="58C4BB1B" w14:textId="77777777" w:rsidR="001015E7" w:rsidRPr="003947B4" w:rsidRDefault="001015E7" w:rsidP="00302CEA"/>
                          </w:txbxContent>
                        </wps:txbx>
                        <wps:bodyPr rot="0" vert="horz" wrap="square" lIns="91440" tIns="45720" rIns="91440" bIns="45720" anchor="t" anchorCtr="0" upright="1">
                          <a:noAutofit/>
                        </wps:bodyPr>
                      </wps:wsp>
                      <wps:wsp>
                        <wps:cNvPr id="30" name="AutoShape 122"/>
                        <wps:cNvCnPr>
                          <a:cxnSpLocks noChangeShapeType="1"/>
                          <a:stCxn id="28" idx="2"/>
                          <a:endCxn id="29" idx="0"/>
                        </wps:cNvCnPr>
                        <wps:spPr bwMode="auto">
                          <a:xfrm>
                            <a:off x="3253142" y="3005901"/>
                            <a:ext cx="7644" cy="23259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AutoShape 123"/>
                        <wps:cNvCnPr>
                          <a:cxnSpLocks noChangeShapeType="1"/>
                        </wps:cNvCnPr>
                        <wps:spPr bwMode="auto">
                          <a:xfrm flipH="1">
                            <a:off x="3258820" y="3891915"/>
                            <a:ext cx="6985" cy="1543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 name="AutoShape 124"/>
                        <wps:cNvCnPr>
                          <a:cxnSpLocks noChangeShapeType="1"/>
                        </wps:cNvCnPr>
                        <wps:spPr bwMode="auto">
                          <a:xfrm>
                            <a:off x="3258820" y="5188585"/>
                            <a:ext cx="635" cy="3854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 name="AutoShape 128"/>
                        <wps:cNvSpPr>
                          <a:spLocks noChangeArrowheads="1"/>
                        </wps:cNvSpPr>
                        <wps:spPr bwMode="auto">
                          <a:xfrm>
                            <a:off x="5040631" y="5350510"/>
                            <a:ext cx="2073624" cy="1196205"/>
                          </a:xfrm>
                          <a:prstGeom prst="flowChartProcess">
                            <a:avLst/>
                          </a:prstGeom>
                          <a:solidFill>
                            <a:srgbClr val="FFFFFF"/>
                          </a:solidFill>
                          <a:ln w="9525">
                            <a:solidFill>
                              <a:srgbClr val="FFC000"/>
                            </a:solidFill>
                            <a:prstDash val="dash"/>
                            <a:miter lim="800000"/>
                            <a:headEnd/>
                            <a:tailEnd/>
                          </a:ln>
                        </wps:spPr>
                        <wps:txbx>
                          <w:txbxContent>
                            <w:p w14:paraId="674B5BCB" w14:textId="77777777" w:rsidR="001015E7" w:rsidRPr="008B467A" w:rsidRDefault="001015E7" w:rsidP="00302CEA">
                              <w:pPr>
                                <w:spacing w:line="200" w:lineRule="exact"/>
                                <w:rPr>
                                  <w:rFonts w:ascii="標楷體" w:eastAsia="標楷體" w:hAnsi="標楷體"/>
                                  <w:bCs/>
                                  <w:sz w:val="18"/>
                                  <w:szCs w:val="18"/>
                                </w:rPr>
                              </w:pPr>
                              <w:r w:rsidRPr="00BE191B">
                                <w:rPr>
                                  <w:rFonts w:ascii="標楷體" w:eastAsia="標楷體" w:hAnsi="標楷體" w:hint="eastAsia"/>
                                  <w:bCs/>
                                  <w:sz w:val="18"/>
                                  <w:szCs w:val="18"/>
                                </w:rPr>
                                <w:t>1.於收到繳款通知單之次日起</w:t>
                              </w:r>
                              <w:r w:rsidRPr="008B467A">
                                <w:rPr>
                                  <w:rFonts w:ascii="標楷體" w:eastAsia="標楷體" w:hAnsi="標楷體" w:hint="eastAsia"/>
                                  <w:bCs/>
                                  <w:sz w:val="18"/>
                                  <w:szCs w:val="18"/>
                                </w:rPr>
                                <w:t xml:space="preserve">60日內繳納。 </w:t>
                              </w:r>
                            </w:p>
                            <w:p w14:paraId="510D7421" w14:textId="77777777" w:rsidR="001015E7" w:rsidRPr="008B467A" w:rsidRDefault="001015E7" w:rsidP="00302CEA">
                              <w:pPr>
                                <w:spacing w:line="200" w:lineRule="exact"/>
                                <w:rPr>
                                  <w:rFonts w:ascii="標楷體" w:eastAsia="標楷體" w:hAnsi="標楷體"/>
                                  <w:bCs/>
                                  <w:sz w:val="18"/>
                                  <w:szCs w:val="18"/>
                                </w:rPr>
                              </w:pPr>
                              <w:r w:rsidRPr="008B467A">
                                <w:rPr>
                                  <w:rFonts w:ascii="標楷體" w:eastAsia="標楷體" w:hAnsi="標楷體" w:hint="eastAsia"/>
                                  <w:bCs/>
                                  <w:sz w:val="18"/>
                                  <w:szCs w:val="18"/>
                                </w:rPr>
                                <w:t xml:space="preserve">2.因故須展延「土地價款之尾款」繳款期限者，須負擔展延期間之利息，其展延期限以1次為限，且不得超過60日。 </w:t>
                              </w:r>
                            </w:p>
                            <w:p w14:paraId="0C2CF9B9" w14:textId="77777777" w:rsidR="001015E7" w:rsidRPr="00BE191B" w:rsidRDefault="001015E7" w:rsidP="00302CEA">
                              <w:pPr>
                                <w:spacing w:line="200" w:lineRule="exact"/>
                                <w:rPr>
                                  <w:rFonts w:ascii="標楷體" w:eastAsia="標楷體" w:hAnsi="標楷體"/>
                                  <w:bCs/>
                                  <w:sz w:val="18"/>
                                  <w:szCs w:val="18"/>
                                </w:rPr>
                              </w:pPr>
                              <w:r w:rsidRPr="00BE191B">
                                <w:rPr>
                                  <w:rFonts w:ascii="標楷體" w:eastAsia="標楷體" w:hAnsi="標楷體" w:hint="eastAsia"/>
                                  <w:bCs/>
                                  <w:sz w:val="18"/>
                                  <w:szCs w:val="18"/>
                                </w:rPr>
                                <w:t>3.未依規定期限繳清者，取消承購資格，其原繳3%保證金不予退還</w:t>
                              </w:r>
                              <w:r>
                                <w:rPr>
                                  <w:rFonts w:ascii="標楷體" w:eastAsia="標楷體" w:hAnsi="標楷體" w:hint="eastAsia"/>
                                  <w:bCs/>
                                  <w:sz w:val="18"/>
                                  <w:szCs w:val="18"/>
                                </w:rPr>
                                <w:t>。</w:t>
                              </w:r>
                            </w:p>
                            <w:p w14:paraId="3474D89E" w14:textId="77777777" w:rsidR="001015E7" w:rsidRPr="00BE191B" w:rsidRDefault="001015E7" w:rsidP="00302CEA">
                              <w:pPr>
                                <w:spacing w:line="200" w:lineRule="exact"/>
                                <w:rPr>
                                  <w:rFonts w:ascii="標楷體" w:eastAsia="標楷體" w:hAnsi="標楷體"/>
                                  <w:bCs/>
                                  <w:sz w:val="18"/>
                                  <w:szCs w:val="18"/>
                                </w:rPr>
                              </w:pPr>
                            </w:p>
                          </w:txbxContent>
                        </wps:txbx>
                        <wps:bodyPr rot="0" vert="horz" wrap="square" lIns="91440" tIns="45720" rIns="91440" bIns="45720" anchor="t" anchorCtr="0" upright="1">
                          <a:noAutofit/>
                        </wps:bodyPr>
                      </wps:wsp>
                      <wps:wsp>
                        <wps:cNvPr id="34" name="AutoShape 130"/>
                        <wps:cNvSpPr>
                          <a:spLocks noChangeArrowheads="1"/>
                        </wps:cNvSpPr>
                        <wps:spPr bwMode="auto">
                          <a:xfrm>
                            <a:off x="629920" y="1390766"/>
                            <a:ext cx="914400" cy="466725"/>
                          </a:xfrm>
                          <a:prstGeom prst="flowChartProcess">
                            <a:avLst/>
                          </a:prstGeom>
                          <a:solidFill>
                            <a:schemeClr val="bg1">
                              <a:lumMod val="85000"/>
                              <a:lumOff val="0"/>
                            </a:schemeClr>
                          </a:solidFill>
                          <a:ln>
                            <a:noFill/>
                          </a:ln>
                          <a:extLst>
                            <a:ext uri="{91240B29-F687-4F45-9708-019B960494DF}">
                              <a14:hiddenLine xmlns:a14="http://schemas.microsoft.com/office/drawing/2010/main" w="9525">
                                <a:solidFill>
                                  <a:srgbClr val="000000"/>
                                </a:solidFill>
                                <a:prstDash val="dash"/>
                                <a:miter lim="800000"/>
                                <a:headEnd/>
                                <a:tailEnd/>
                              </a14:hiddenLine>
                            </a:ext>
                          </a:extLst>
                        </wps:spPr>
                        <wps:txbx>
                          <w:txbxContent>
                            <w:p w14:paraId="7D80E581" w14:textId="77777777" w:rsidR="001015E7" w:rsidRPr="00AC7B40" w:rsidRDefault="001015E7" w:rsidP="00302CEA">
                              <w:pPr>
                                <w:spacing w:line="280" w:lineRule="exact"/>
                                <w:jc w:val="center"/>
                                <w:rPr>
                                  <w:rFonts w:ascii="標楷體" w:eastAsia="標楷體" w:hAnsi="標楷體"/>
                                </w:rPr>
                              </w:pPr>
                              <w:r w:rsidRPr="00AC7B40">
                                <w:rPr>
                                  <w:rFonts w:ascii="標楷體" w:eastAsia="標楷體" w:hAnsi="標楷體" w:hint="eastAsia"/>
                                  <w:bCs/>
                                </w:rPr>
                                <w:t>3%保證金無息退還</w:t>
                              </w:r>
                            </w:p>
                          </w:txbxContent>
                        </wps:txbx>
                        <wps:bodyPr rot="0" vert="horz" wrap="square" lIns="91440" tIns="45720" rIns="91440" bIns="45720" anchor="t" anchorCtr="0" upright="1">
                          <a:noAutofit/>
                        </wps:bodyPr>
                      </wps:wsp>
                      <wps:wsp>
                        <wps:cNvPr id="36" name="AutoShape 132"/>
                        <wps:cNvSpPr>
                          <a:spLocks noChangeArrowheads="1"/>
                        </wps:cNvSpPr>
                        <wps:spPr bwMode="auto">
                          <a:xfrm>
                            <a:off x="1203641" y="2079610"/>
                            <a:ext cx="990600" cy="438150"/>
                          </a:xfrm>
                          <a:prstGeom prst="flowChartProcess">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dash"/>
                                <a:miter lim="800000"/>
                                <a:headEnd/>
                                <a:tailEnd/>
                              </a14:hiddenLine>
                            </a:ext>
                          </a:extLst>
                        </wps:spPr>
                        <wps:txbx>
                          <w:txbxContent>
                            <w:p w14:paraId="4DE83789" w14:textId="3FA8FF0C" w:rsidR="001015E7" w:rsidRPr="002A474B" w:rsidRDefault="001015E7" w:rsidP="00302CEA">
                              <w:pPr>
                                <w:spacing w:line="280" w:lineRule="exact"/>
                                <w:rPr>
                                  <w:rFonts w:ascii="標楷體" w:eastAsia="標楷體" w:hAnsi="標楷體"/>
                                  <w:bCs/>
                                  <w:color w:val="FF0000"/>
                                  <w:sz w:val="18"/>
                                  <w:szCs w:val="18"/>
                                </w:rPr>
                              </w:pPr>
                              <w:r>
                                <w:rPr>
                                  <w:rFonts w:ascii="標楷體" w:eastAsia="標楷體" w:hAnsi="標楷體" w:hint="eastAsia"/>
                                  <w:bCs/>
                                  <w:sz w:val="18"/>
                                  <w:szCs w:val="18"/>
                                </w:rPr>
                                <w:t>未得標者</w:t>
                              </w:r>
                            </w:p>
                          </w:txbxContent>
                        </wps:txbx>
                        <wps:bodyPr rot="0" vert="horz" wrap="square" lIns="91440" tIns="45720" rIns="91440" bIns="45720" anchor="t" anchorCtr="0" upright="1">
                          <a:noAutofit/>
                        </wps:bodyPr>
                      </wps:wsp>
                      <wps:wsp>
                        <wps:cNvPr id="37" name="AutoShape 135"/>
                        <wps:cNvSpPr>
                          <a:spLocks noChangeArrowheads="1"/>
                        </wps:cNvSpPr>
                        <wps:spPr bwMode="auto">
                          <a:xfrm>
                            <a:off x="4632040" y="1771766"/>
                            <a:ext cx="2482215" cy="1167459"/>
                          </a:xfrm>
                          <a:prstGeom prst="flowChartProcess">
                            <a:avLst/>
                          </a:prstGeom>
                          <a:solidFill>
                            <a:srgbClr val="FFFFFF"/>
                          </a:solidFill>
                          <a:ln w="9525">
                            <a:solidFill>
                              <a:srgbClr val="FFC000"/>
                            </a:solidFill>
                            <a:prstDash val="dash"/>
                            <a:miter lim="800000"/>
                            <a:headEnd/>
                            <a:tailEnd/>
                          </a:ln>
                        </wps:spPr>
                        <wps:txbx>
                          <w:txbxContent>
                            <w:p w14:paraId="51F21280" w14:textId="47B9AFA8" w:rsidR="001015E7" w:rsidRPr="008C68B0" w:rsidRDefault="001015E7" w:rsidP="008C68B0">
                              <w:pPr>
                                <w:spacing w:line="200" w:lineRule="exact"/>
                                <w:rPr>
                                  <w:rFonts w:ascii="標楷體" w:eastAsia="標楷體" w:hAnsi="標楷體"/>
                                  <w:sz w:val="20"/>
                                  <w:szCs w:val="20"/>
                                </w:rPr>
                              </w:pPr>
                              <w:r w:rsidRPr="008C68B0">
                                <w:rPr>
                                  <w:rFonts w:ascii="標楷體" w:eastAsia="標楷體" w:hAnsi="標楷體" w:hint="eastAsia"/>
                                  <w:bCs/>
                                  <w:sz w:val="20"/>
                                  <w:szCs w:val="20"/>
                                </w:rPr>
                                <w:t>1.</w:t>
                              </w:r>
                              <w:r w:rsidRPr="00AC7B40">
                                <w:rPr>
                                  <w:rFonts w:ascii="標楷體" w:eastAsia="標楷體" w:hAnsi="標楷體" w:hint="eastAsia"/>
                                  <w:sz w:val="20"/>
                                  <w:szCs w:val="20"/>
                                </w:rPr>
                                <w:t>價格標開標時，以有效標單之投標價金達標售價金底價且為最高價額者為得標人，有效標單之投標價金達標售價金底價且為次高標價者為次得標人，以此類推；最高價額有2標以上相同者，由主持人當場抽籤決定得標人及次得標人。</w:t>
                              </w:r>
                            </w:p>
                            <w:p w14:paraId="00FC4C1A" w14:textId="2D09BBBE" w:rsidR="001015E7" w:rsidRPr="008C68B0" w:rsidRDefault="001015E7" w:rsidP="008C68B0">
                              <w:pPr>
                                <w:spacing w:line="200" w:lineRule="exact"/>
                                <w:rPr>
                                  <w:rFonts w:ascii="標楷體" w:eastAsia="標楷體" w:hAnsi="標楷體"/>
                                  <w:sz w:val="20"/>
                                  <w:szCs w:val="20"/>
                                </w:rPr>
                              </w:pPr>
                              <w:r>
                                <w:rPr>
                                  <w:rFonts w:ascii="標楷體" w:eastAsia="標楷體" w:hAnsi="標楷體"/>
                                  <w:sz w:val="20"/>
                                  <w:szCs w:val="20"/>
                                </w:rPr>
                                <w:t>2.</w:t>
                              </w:r>
                              <w:r w:rsidRPr="008C68B0">
                                <w:rPr>
                                  <w:rFonts w:ascii="標楷體" w:eastAsia="標楷體" w:hAnsi="標楷體" w:hint="eastAsia"/>
                                  <w:sz w:val="20"/>
                                  <w:szCs w:val="20"/>
                                </w:rPr>
                                <w:t>得標人始為該坵</w:t>
                              </w:r>
                              <w:r w:rsidRPr="000F6B84">
                                <w:rPr>
                                  <w:rFonts w:ascii="標楷體" w:eastAsia="標楷體" w:hAnsi="標楷體" w:hint="eastAsia"/>
                                  <w:sz w:val="20"/>
                                  <w:szCs w:val="20"/>
                                </w:rPr>
                                <w:t>塊申購資格暫定</w:t>
                              </w:r>
                              <w:r w:rsidR="001F5EDB" w:rsidRPr="000F6B84">
                                <w:rPr>
                                  <w:rFonts w:ascii="標楷體" w:eastAsia="標楷體" w:hAnsi="標楷體" w:hint="eastAsia"/>
                                  <w:sz w:val="20"/>
                                  <w:szCs w:val="20"/>
                                </w:rPr>
                                <w:t>標購人</w:t>
                              </w:r>
                              <w:r w:rsidRPr="000F6B84">
                                <w:rPr>
                                  <w:rFonts w:ascii="標楷體" w:eastAsia="標楷體" w:hAnsi="標楷體" w:hint="eastAsia"/>
                                  <w:sz w:val="20"/>
                                  <w:szCs w:val="20"/>
                                </w:rPr>
                                <w:t>。</w:t>
                              </w:r>
                            </w:p>
                          </w:txbxContent>
                        </wps:txbx>
                        <wps:bodyPr rot="0" vert="horz" wrap="square" lIns="91440" tIns="45720" rIns="91440" bIns="45720" anchor="t" anchorCtr="0" upright="1">
                          <a:noAutofit/>
                        </wps:bodyPr>
                      </wps:wsp>
                      <wps:wsp>
                        <wps:cNvPr id="193" name="AutoShape 135"/>
                        <wps:cNvSpPr>
                          <a:spLocks noChangeArrowheads="1"/>
                        </wps:cNvSpPr>
                        <wps:spPr bwMode="auto">
                          <a:xfrm>
                            <a:off x="4599306" y="68580"/>
                            <a:ext cx="2449194" cy="460080"/>
                          </a:xfrm>
                          <a:prstGeom prst="flowChartProcess">
                            <a:avLst/>
                          </a:prstGeom>
                          <a:solidFill>
                            <a:srgbClr val="FFFFFF"/>
                          </a:solidFill>
                          <a:ln w="9525">
                            <a:solidFill>
                              <a:srgbClr val="FFC000"/>
                            </a:solidFill>
                            <a:prstDash val="dash"/>
                            <a:miter lim="800000"/>
                            <a:headEnd/>
                            <a:tailEnd/>
                          </a:ln>
                        </wps:spPr>
                        <wps:txbx>
                          <w:txbxContent>
                            <w:p w14:paraId="47236087" w14:textId="7472D263" w:rsidR="001015E7" w:rsidRPr="002A0AC6" w:rsidRDefault="001015E7" w:rsidP="002A0AC6">
                              <w:pPr>
                                <w:spacing w:line="280" w:lineRule="exact"/>
                                <w:rPr>
                                  <w:rFonts w:ascii="標楷體" w:eastAsia="標楷體" w:hAnsi="標楷體"/>
                                  <w:sz w:val="20"/>
                                  <w:szCs w:val="20"/>
                                </w:rPr>
                              </w:pPr>
                              <w:r>
                                <w:rPr>
                                  <w:rFonts w:ascii="標楷體" w:eastAsia="標楷體" w:hAnsi="標楷體" w:hint="eastAsia"/>
                                  <w:sz w:val="20"/>
                                  <w:szCs w:val="20"/>
                                </w:rPr>
                                <w:t>標購人</w:t>
                              </w:r>
                              <w:r w:rsidRPr="00911608">
                                <w:rPr>
                                  <w:rFonts w:ascii="標楷體" w:eastAsia="標楷體" w:hAnsi="標楷體" w:hint="eastAsia"/>
                                  <w:sz w:val="20"/>
                                  <w:szCs w:val="20"/>
                                </w:rPr>
                                <w:t>於公告期間內提出投標申購書件及繳納3%保證金</w:t>
                              </w:r>
                            </w:p>
                          </w:txbxContent>
                        </wps:txbx>
                        <wps:bodyPr rot="0" vert="horz" wrap="square" lIns="91440" tIns="45720" rIns="91440" bIns="45720" anchor="t" anchorCtr="0" upright="1">
                          <a:noAutofit/>
                        </wps:bodyPr>
                      </wps:wsp>
                      <wps:wsp>
                        <wps:cNvPr id="194" name="AutoShape 135"/>
                        <wps:cNvSpPr>
                          <a:spLocks noChangeArrowheads="1"/>
                        </wps:cNvSpPr>
                        <wps:spPr bwMode="auto">
                          <a:xfrm>
                            <a:off x="4599940" y="733426"/>
                            <a:ext cx="2448560" cy="676274"/>
                          </a:xfrm>
                          <a:prstGeom prst="flowChartProcess">
                            <a:avLst/>
                          </a:prstGeom>
                          <a:solidFill>
                            <a:srgbClr val="FFFFFF"/>
                          </a:solidFill>
                          <a:ln w="9525">
                            <a:solidFill>
                              <a:srgbClr val="FFC000"/>
                            </a:solidFill>
                            <a:prstDash val="dash"/>
                            <a:miter lim="800000"/>
                            <a:headEnd/>
                            <a:tailEnd/>
                          </a:ln>
                        </wps:spPr>
                        <wps:txbx>
                          <w:txbxContent>
                            <w:p w14:paraId="771514F9" w14:textId="68A3A022" w:rsidR="001015E7" w:rsidRPr="00397955" w:rsidRDefault="001015E7" w:rsidP="00397955">
                              <w:pPr>
                                <w:spacing w:line="200" w:lineRule="exact"/>
                                <w:rPr>
                                  <w:rFonts w:ascii="標楷體" w:eastAsia="標楷體" w:hAnsi="標楷體"/>
                                  <w:bCs/>
                                  <w:sz w:val="20"/>
                                  <w:szCs w:val="20"/>
                                </w:rPr>
                              </w:pPr>
                              <w:r w:rsidRPr="003D7226">
                                <w:rPr>
                                  <w:rFonts w:ascii="標楷體" w:eastAsia="標楷體" w:hAnsi="標楷體" w:hint="eastAsia"/>
                                  <w:bCs/>
                                  <w:sz w:val="20"/>
                                  <w:szCs w:val="20"/>
                                </w:rPr>
                                <w:t>檢核</w:t>
                              </w:r>
                              <w:r w:rsidRPr="00986BC9">
                                <w:rPr>
                                  <w:rFonts w:ascii="標楷體" w:eastAsia="標楷體" w:hAnsi="標楷體" w:hint="eastAsia"/>
                                  <w:bCs/>
                                  <w:sz w:val="20"/>
                                  <w:szCs w:val="20"/>
                                </w:rPr>
                                <w:t>產業類別是否符合、投標申購書件是否齊全，用水量、用電量、廢(污)水排放量是否符合要點規定；當超過限值時，</w:t>
                              </w:r>
                              <w:r>
                                <w:rPr>
                                  <w:rFonts w:ascii="標楷體" w:eastAsia="標楷體" w:hAnsi="標楷體" w:hint="eastAsia"/>
                                  <w:bCs/>
                                  <w:sz w:val="20"/>
                                  <w:szCs w:val="20"/>
                                </w:rPr>
                                <w:t>標購人</w:t>
                              </w:r>
                              <w:r w:rsidRPr="00986BC9">
                                <w:rPr>
                                  <w:rFonts w:ascii="標楷體" w:eastAsia="標楷體" w:hAnsi="標楷體" w:hint="eastAsia"/>
                                  <w:bCs/>
                                  <w:sz w:val="20"/>
                                  <w:szCs w:val="20"/>
                                </w:rPr>
                                <w:t>是否簽具切結書</w:t>
                              </w:r>
                              <w:r>
                                <w:rPr>
                                  <w:rFonts w:ascii="標楷體" w:eastAsia="標楷體" w:hAnsi="標楷體" w:hint="eastAsia"/>
                                  <w:bCs/>
                                  <w:sz w:val="20"/>
                                  <w:szCs w:val="20"/>
                                </w:rPr>
                                <w:t>。</w:t>
                              </w:r>
                            </w:p>
                          </w:txbxContent>
                        </wps:txbx>
                        <wps:bodyPr rot="0" vert="horz" wrap="square" lIns="91440" tIns="45720" rIns="91440" bIns="45720" anchor="t" anchorCtr="0" upright="1">
                          <a:noAutofit/>
                        </wps:bodyPr>
                      </wps:wsp>
                      <wps:wsp>
                        <wps:cNvPr id="200" name="AutoShape 101"/>
                        <wps:cNvSpPr>
                          <a:spLocks noChangeArrowheads="1"/>
                        </wps:cNvSpPr>
                        <wps:spPr bwMode="auto">
                          <a:xfrm>
                            <a:off x="4666275" y="3238500"/>
                            <a:ext cx="2415880" cy="653415"/>
                          </a:xfrm>
                          <a:prstGeom prst="flowChartProcess">
                            <a:avLst/>
                          </a:prstGeom>
                          <a:solidFill>
                            <a:srgbClr val="FFFFFF"/>
                          </a:solidFill>
                          <a:ln w="9525">
                            <a:solidFill>
                              <a:srgbClr val="FFC000"/>
                            </a:solidFill>
                            <a:prstDash val="dash"/>
                            <a:miter lim="800000"/>
                            <a:headEnd/>
                            <a:tailEnd/>
                          </a:ln>
                        </wps:spPr>
                        <wps:txbx>
                          <w:txbxContent>
                            <w:p w14:paraId="0ECD035C" w14:textId="748A4084" w:rsidR="001015E7" w:rsidRPr="00AD1645" w:rsidRDefault="001015E7" w:rsidP="008C68B0">
                              <w:pPr>
                                <w:spacing w:line="200" w:lineRule="exact"/>
                                <w:rPr>
                                  <w:rFonts w:ascii="標楷體" w:eastAsia="標楷體" w:hAnsi="標楷體"/>
                                  <w:sz w:val="20"/>
                                  <w:szCs w:val="20"/>
                                </w:rPr>
                              </w:pPr>
                              <w:r w:rsidRPr="0021359E">
                                <w:rPr>
                                  <w:rFonts w:ascii="標楷體" w:eastAsia="標楷體" w:hAnsi="標楷體" w:hint="eastAsia"/>
                                  <w:sz w:val="20"/>
                                  <w:szCs w:val="20"/>
                                </w:rPr>
                                <w:t>彙整申購資格暫定</w:t>
                              </w:r>
                              <w:r>
                                <w:rPr>
                                  <w:rFonts w:ascii="標楷體" w:eastAsia="標楷體" w:hAnsi="標楷體" w:hint="eastAsia"/>
                                  <w:sz w:val="20"/>
                                  <w:szCs w:val="20"/>
                                </w:rPr>
                                <w:t>標購人</w:t>
                              </w:r>
                              <w:r w:rsidRPr="0021359E">
                                <w:rPr>
                                  <w:rFonts w:ascii="標楷體" w:eastAsia="標楷體" w:hAnsi="標楷體" w:hint="eastAsia"/>
                                  <w:sz w:val="20"/>
                                  <w:szCs w:val="20"/>
                                </w:rPr>
                                <w:t>之申購書件製成審查提案，提請租售及價格審定小組核准確認後，該得標人始為核准承購人。</w:t>
                              </w:r>
                            </w:p>
                          </w:txbxContent>
                        </wps:txbx>
                        <wps:bodyPr rot="0" vert="horz" wrap="square" lIns="91440" tIns="45720" rIns="91440" bIns="45720" anchor="t" anchorCtr="0" upright="1">
                          <a:noAutofit/>
                        </wps:bodyPr>
                      </wps:wsp>
                      <wps:wsp>
                        <wps:cNvPr id="27" name="直線單箭頭接點 27"/>
                        <wps:cNvCnPr>
                          <a:endCxn id="28" idx="0"/>
                        </wps:cNvCnPr>
                        <wps:spPr>
                          <a:xfrm>
                            <a:off x="3253105" y="1390767"/>
                            <a:ext cx="37" cy="28563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0" name="AutoShape 132"/>
                        <wps:cNvSpPr>
                          <a:spLocks noChangeArrowheads="1"/>
                        </wps:cNvSpPr>
                        <wps:spPr bwMode="auto">
                          <a:xfrm>
                            <a:off x="1002030" y="861695"/>
                            <a:ext cx="990600" cy="438150"/>
                          </a:xfrm>
                          <a:prstGeom prst="flowChartProcess">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dash"/>
                                <a:miter lim="800000"/>
                                <a:headEnd/>
                                <a:tailEnd/>
                              </a14:hiddenLine>
                            </a:ext>
                          </a:extLst>
                        </wps:spPr>
                        <wps:txbx>
                          <w:txbxContent>
                            <w:p w14:paraId="19DB4F89" w14:textId="29D9FCA6" w:rsidR="001015E7" w:rsidRDefault="001015E7" w:rsidP="00BF0E63">
                              <w:pPr>
                                <w:spacing w:line="280" w:lineRule="exact"/>
                                <w:rPr>
                                  <w:rFonts w:ascii="Calibri" w:eastAsia="標楷體" w:hAnsi="標楷體" w:cs="Times New Roman"/>
                                  <w:sz w:val="18"/>
                                  <w:szCs w:val="18"/>
                                </w:rPr>
                              </w:pPr>
                              <w:r>
                                <w:rPr>
                                  <w:rFonts w:ascii="Calibri" w:eastAsia="標楷體" w:hAnsi="標楷體" w:cs="Times New Roman" w:hint="eastAsia"/>
                                  <w:sz w:val="18"/>
                                  <w:szCs w:val="18"/>
                                </w:rPr>
                                <w:t>資格審查不符者</w:t>
                              </w:r>
                            </w:p>
                          </w:txbxContent>
                        </wps:txbx>
                        <wps:bodyPr rot="0" vert="horz" wrap="square" lIns="91440" tIns="45720" rIns="91440" bIns="45720" anchor="t" anchorCtr="0" upright="1">
                          <a:noAutofit/>
                        </wps:bodyPr>
                      </wps:wsp>
                      <wps:wsp>
                        <wps:cNvPr id="25" name="接點: 肘形 25"/>
                        <wps:cNvCnPr>
                          <a:stCxn id="6" idx="1"/>
                          <a:endCxn id="34" idx="0"/>
                        </wps:cNvCnPr>
                        <wps:spPr>
                          <a:xfrm rot="10800000" flipV="1">
                            <a:off x="1087120" y="1090672"/>
                            <a:ext cx="905510" cy="300094"/>
                          </a:xfrm>
                          <a:prstGeom prst="bentConnector2">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8" name="接點: 肘形 38"/>
                        <wps:cNvCnPr>
                          <a:stCxn id="28" idx="1"/>
                          <a:endCxn id="34" idx="2"/>
                        </wps:cNvCnPr>
                        <wps:spPr>
                          <a:xfrm rot="10800000">
                            <a:off x="1087120" y="1857491"/>
                            <a:ext cx="888330" cy="483660"/>
                          </a:xfrm>
                          <a:prstGeom prst="bentConnector2">
                            <a:avLst/>
                          </a:prstGeom>
                          <a:ln>
                            <a:tailEnd type="triangle"/>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w14:anchorId="4E73DE06" id="畫布 99" o:spid="_x0000_s1026" editas="canvas" style="width:572.85pt;height:662.35pt;mso-position-horizontal-relative:char;mso-position-vertical-relative:line" coordsize="72751,84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2751;height:84118;visibility:visible;mso-wrap-style:square">
                  <v:fill o:detectmouseclick="t"/>
                  <v:path o:connecttype="none"/>
                </v:shape>
                <v:shapetype id="_x0000_t109" coordsize="21600,21600" o:spt="109" path="m,l,21600r21600,l21600,xe">
                  <v:stroke joinstyle="miter"/>
                  <v:path gradientshapeok="t" o:connecttype="rect"/>
                </v:shapetype>
                <v:shape id="AutoShape 101" o:spid="_x0000_s1028" type="#_x0000_t109" style="position:absolute;left:51166;top:42589;width:20240;height:6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" strokecolor="#ffc000">
                  <v:stroke dashstyle="dash"/>
                  <v:textbox>
                    <w:txbxContent>
                      <w:p w14:paraId="7939A4B6" w14:textId="77777777" w:rsidR="001015E7" w:rsidRPr="002D2FEF" w:rsidRDefault="001015E7" w:rsidP="00302CEA">
                        <w:pPr>
                          <w:spacing w:line="200" w:lineRule="exact"/>
                          <w:rPr>
                            <w:rFonts w:ascii="標楷體" w:eastAsia="標楷體" w:hAnsi="標楷體"/>
                            <w:bCs/>
                            <w:sz w:val="18"/>
                            <w:szCs w:val="18"/>
                          </w:rPr>
                        </w:pPr>
                        <w:r w:rsidRPr="002D2FEF">
                          <w:rPr>
                            <w:rFonts w:ascii="標楷體" w:eastAsia="標楷體" w:hAnsi="標楷體" w:hint="eastAsia"/>
                            <w:bCs/>
                            <w:sz w:val="18"/>
                            <w:szCs w:val="18"/>
                          </w:rPr>
                          <w:t>1.於收到繳款通知單之次日起</w:t>
                        </w:r>
                        <w:r w:rsidRPr="008B467A">
                          <w:rPr>
                            <w:rFonts w:ascii="標楷體" w:eastAsia="標楷體" w:hAnsi="標楷體" w:hint="eastAsia"/>
                            <w:bCs/>
                            <w:sz w:val="18"/>
                            <w:szCs w:val="18"/>
                          </w:rPr>
                          <w:t>30日</w:t>
                        </w:r>
                        <w:r w:rsidRPr="002D2FEF">
                          <w:rPr>
                            <w:rFonts w:ascii="標楷體" w:eastAsia="標楷體" w:hAnsi="標楷體" w:hint="eastAsia"/>
                            <w:bCs/>
                            <w:sz w:val="18"/>
                            <w:szCs w:val="18"/>
                          </w:rPr>
                          <w:t>內繳納。</w:t>
                        </w:r>
                      </w:p>
                      <w:p w14:paraId="3370D680" w14:textId="77777777" w:rsidR="001015E7" w:rsidRPr="002D2FEF" w:rsidRDefault="001015E7" w:rsidP="00302CEA">
                        <w:pPr>
                          <w:spacing w:line="200" w:lineRule="exact"/>
                          <w:rPr>
                            <w:rFonts w:ascii="標楷體" w:eastAsia="標楷體" w:hAnsi="標楷體"/>
                            <w:bCs/>
                            <w:sz w:val="18"/>
                            <w:szCs w:val="18"/>
                          </w:rPr>
                        </w:pPr>
                        <w:r w:rsidRPr="002D2FEF">
                          <w:rPr>
                            <w:rFonts w:ascii="標楷體" w:eastAsia="標楷體" w:hAnsi="標楷體" w:hint="eastAsia"/>
                            <w:bCs/>
                            <w:sz w:val="18"/>
                            <w:szCs w:val="18"/>
                          </w:rPr>
                          <w:t>2.未依規定期限繳清者，取消承購資格，其原繳3%保證金不予退還。</w:t>
                        </w:r>
                      </w:p>
                    </w:txbxContent>
                  </v:textbox>
                </v:shape>
                <v:shape id="AutoShape 103" o:spid="_x0000_s1029" type="#_x0000_t109" style="position:absolute;left:19926;top:685;width:25209;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">
                  <v:textbox>
                    <w:txbxContent>
                      <w:p w14:paraId="0FC568D6" w14:textId="77777777" w:rsidR="001015E7" w:rsidRPr="00FE7D51" w:rsidRDefault="001015E7" w:rsidP="00FE7D51">
                        <w:pPr>
                          <w:spacing w:line="240" w:lineRule="exact"/>
                          <w:jc w:val="center"/>
                          <w:rPr>
                            <w:rFonts w:ascii="標楷體" w:eastAsia="標楷體" w:hAnsi="標楷體"/>
                            <w:b/>
                            <w:szCs w:val="24"/>
                          </w:rPr>
                        </w:pPr>
                        <w:r w:rsidRPr="00FE7D51">
                          <w:rPr>
                            <w:rFonts w:ascii="標楷體" w:eastAsia="標楷體" w:hAnsi="標楷體" w:hint="eastAsia"/>
                            <w:b/>
                            <w:szCs w:val="24"/>
                          </w:rPr>
                          <w:t>南投縣政府</w:t>
                        </w:r>
                      </w:p>
                      <w:p w14:paraId="5882A1D3" w14:textId="5FFAF5CA" w:rsidR="001015E7" w:rsidRPr="00FE7D51" w:rsidRDefault="001015E7" w:rsidP="002A0AC6">
                        <w:pPr>
                          <w:spacing w:line="360" w:lineRule="exact"/>
                          <w:jc w:val="center"/>
                          <w:rPr>
                            <w:rFonts w:ascii="標楷體" w:eastAsia="標楷體" w:hAnsi="標楷體"/>
                            <w:szCs w:val="24"/>
                          </w:rPr>
                        </w:pPr>
                        <w:r>
                          <w:rPr>
                            <w:rFonts w:ascii="標楷體" w:eastAsia="標楷體" w:hAnsi="標楷體" w:hint="eastAsia"/>
                            <w:szCs w:val="24"/>
                          </w:rPr>
                          <w:t>標</w:t>
                        </w:r>
                        <w:r w:rsidRPr="00FE7D51">
                          <w:rPr>
                            <w:rFonts w:ascii="標楷體" w:eastAsia="標楷體" w:hAnsi="標楷體" w:hint="eastAsia"/>
                            <w:szCs w:val="24"/>
                          </w:rPr>
                          <w:t>售</w:t>
                        </w:r>
                        <w:r w:rsidRPr="002A0AC6">
                          <w:rPr>
                            <w:rFonts w:ascii="標楷體" w:eastAsia="標楷體" w:hAnsi="標楷體" w:hint="eastAsia"/>
                          </w:rPr>
                          <w:t>公告</w:t>
                        </w:r>
                      </w:p>
                    </w:txbxContent>
                  </v:textbox>
                </v:shape>
                <v:shape id="AutoShape 104" o:spid="_x0000_s1030" type="#_x0000_t109" style="position:absolute;left:19926;top:7905;width:25209;height:6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">
                  <v:textbox>
                    <w:txbxContent>
                      <w:p w14:paraId="22B2B261" w14:textId="68E897DC" w:rsidR="001015E7" w:rsidRPr="005466C8" w:rsidRDefault="001015E7" w:rsidP="00302CEA">
                        <w:pPr>
                          <w:spacing w:line="360" w:lineRule="exact"/>
                          <w:jc w:val="center"/>
                          <w:rPr>
                            <w:rFonts w:ascii="標楷體" w:eastAsia="標楷體" w:hAnsi="標楷體"/>
                            <w:b/>
                            <w:bCs/>
                          </w:rPr>
                        </w:pPr>
                        <w:r>
                          <w:rPr>
                            <w:rFonts w:ascii="標楷體" w:eastAsia="標楷體" w:hAnsi="標楷體" w:hint="eastAsia"/>
                            <w:b/>
                            <w:bCs/>
                          </w:rPr>
                          <w:t>南投縣政府</w:t>
                        </w:r>
                      </w:p>
                      <w:p w14:paraId="7A397A4D" w14:textId="3D356FBA" w:rsidR="001015E7" w:rsidRPr="00D95CF9" w:rsidRDefault="001015E7" w:rsidP="00986BC9">
                        <w:pPr>
                          <w:spacing w:line="360" w:lineRule="exact"/>
                          <w:jc w:val="center"/>
                          <w:rPr>
                            <w:rFonts w:ascii="標楷體" w:eastAsia="標楷體" w:hAnsi="標楷體"/>
                          </w:rPr>
                        </w:pPr>
                        <w:r w:rsidRPr="00D95CF9">
                          <w:rPr>
                            <w:rFonts w:ascii="標楷體" w:eastAsia="標楷體" w:hAnsi="標楷體" w:hint="eastAsia"/>
                          </w:rPr>
                          <w:t>資格標開標作業(資格審查)</w:t>
                        </w:r>
                      </w:p>
                    </w:txbxContent>
                  </v:textbox>
                </v:shape>
                <v:shape id="AutoShape 105" o:spid="_x0000_s1031" type="#_x0000_t109" style="position:absolute;left:15443;top:40462;width:34290;height:11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">
                  <v:textbox>
                    <w:txbxContent>
                      <w:p w14:paraId="049DF13C" w14:textId="77777777" w:rsidR="001015E7" w:rsidRPr="005466C8" w:rsidRDefault="001015E7" w:rsidP="00302CEA">
                        <w:pPr>
                          <w:spacing w:line="360" w:lineRule="exact"/>
                          <w:jc w:val="center"/>
                          <w:rPr>
                            <w:rFonts w:ascii="標楷體" w:eastAsia="標楷體" w:hAnsi="標楷體"/>
                            <w:b/>
                            <w:bCs/>
                          </w:rPr>
                        </w:pPr>
                        <w:r>
                          <w:rPr>
                            <w:rFonts w:ascii="標楷體" w:eastAsia="標楷體" w:hAnsi="標楷體" w:hint="eastAsia"/>
                            <w:b/>
                            <w:bCs/>
                          </w:rPr>
                          <w:t>南投縣政府</w:t>
                        </w:r>
                      </w:p>
                      <w:p w14:paraId="3A3C43E5" w14:textId="77777777" w:rsidR="001015E7" w:rsidRDefault="001015E7" w:rsidP="00302CEA">
                        <w:pPr>
                          <w:spacing w:line="360" w:lineRule="exact"/>
                          <w:jc w:val="center"/>
                          <w:rPr>
                            <w:rFonts w:ascii="標楷體" w:eastAsia="標楷體" w:hAnsi="標楷體"/>
                          </w:rPr>
                        </w:pPr>
                        <w:r>
                          <w:rPr>
                            <w:rFonts w:ascii="標楷體" w:eastAsia="標楷體" w:hAnsi="標楷體" w:hint="eastAsia"/>
                          </w:rPr>
                          <w:t>函知廠商核准承購</w:t>
                        </w:r>
                      </w:p>
                      <w:p w14:paraId="35056B67" w14:textId="77777777" w:rsidR="001015E7" w:rsidRPr="00714BC9" w:rsidRDefault="001015E7" w:rsidP="00302CEA">
                        <w:pPr>
                          <w:spacing w:line="360" w:lineRule="exact"/>
                          <w:jc w:val="center"/>
                          <w:rPr>
                            <w:rFonts w:ascii="標楷體" w:eastAsia="標楷體" w:hAnsi="標楷體"/>
                          </w:rPr>
                        </w:pPr>
                        <w:r w:rsidRPr="002D2FEF">
                          <w:rPr>
                            <w:rFonts w:ascii="標楷體" w:eastAsia="標楷體" w:hAnsi="標楷體" w:hint="eastAsia"/>
                          </w:rPr>
                          <w:t>核發30%土地價款之自備款</w:t>
                        </w:r>
                        <w:r w:rsidRPr="002D2FEF">
                          <w:rPr>
                            <w:rFonts w:ascii="標楷體" w:eastAsia="標楷體" w:hAnsi="標楷體"/>
                          </w:rPr>
                          <w:t>(</w:t>
                        </w:r>
                        <w:r w:rsidRPr="002D2FEF">
                          <w:rPr>
                            <w:rFonts w:ascii="標楷體" w:eastAsia="標楷體" w:hAnsi="標楷體" w:hint="eastAsia"/>
                          </w:rPr>
                          <w:t>原繳</w:t>
                        </w:r>
                        <w:r w:rsidRPr="002D2FEF">
                          <w:rPr>
                            <w:rFonts w:ascii="標楷體" w:eastAsia="標楷體" w:hAnsi="標楷體"/>
                          </w:rPr>
                          <w:t>3%</w:t>
                        </w:r>
                        <w:r w:rsidRPr="002D2FEF">
                          <w:rPr>
                            <w:rFonts w:ascii="標楷體" w:eastAsia="標楷體" w:hAnsi="標楷體" w:hint="eastAsia"/>
                          </w:rPr>
                          <w:t>保證金無息抵充</w:t>
                        </w:r>
                        <w:r w:rsidRPr="002D2FEF">
                          <w:rPr>
                            <w:rFonts w:ascii="標楷體" w:eastAsia="標楷體" w:hAnsi="標楷體"/>
                          </w:rPr>
                          <w:t>)</w:t>
                        </w:r>
                        <w:r w:rsidRPr="002D2FEF">
                          <w:rPr>
                            <w:rFonts w:ascii="標楷體" w:eastAsia="標楷體" w:hAnsi="標楷體" w:hint="eastAsia"/>
                          </w:rPr>
                          <w:t>及</w:t>
                        </w:r>
                        <w:r w:rsidRPr="002D2FEF">
                          <w:rPr>
                            <w:rFonts w:ascii="標楷體" w:eastAsia="標楷體" w:hAnsi="標楷體"/>
                          </w:rPr>
                          <w:t>1%</w:t>
                        </w:r>
                        <w:r w:rsidRPr="002D2FEF">
                          <w:rPr>
                            <w:rFonts w:ascii="標楷體" w:eastAsia="標楷體" w:hAnsi="標楷體" w:hint="eastAsia"/>
                          </w:rPr>
                          <w:t>產業園</w:t>
                        </w:r>
                        <w:r w:rsidRPr="00902481">
                          <w:rPr>
                            <w:rFonts w:ascii="標楷體" w:eastAsia="標楷體" w:hAnsi="標楷體" w:hint="eastAsia"/>
                          </w:rPr>
                          <w:t>區開發管理基金繳款單</w:t>
                        </w:r>
                      </w:p>
                    </w:txbxContent>
                  </v:textbox>
                </v:shape>
                <v:shape id="AutoShape 106" o:spid="_x0000_s1032" type="#_x0000_t109" style="position:absolute;left:15443;top:55740;width:34290;height:6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">
                  <v:textbox>
                    <w:txbxContent>
                      <w:p w14:paraId="1D0EA22D" w14:textId="77777777" w:rsidR="001015E7" w:rsidRPr="005466C8" w:rsidRDefault="001015E7" w:rsidP="00302CEA">
                        <w:pPr>
                          <w:spacing w:line="360" w:lineRule="exact"/>
                          <w:jc w:val="center"/>
                          <w:rPr>
                            <w:rFonts w:ascii="標楷體" w:eastAsia="標楷體" w:hAnsi="標楷體"/>
                            <w:b/>
                            <w:bCs/>
                          </w:rPr>
                        </w:pPr>
                        <w:r>
                          <w:rPr>
                            <w:rFonts w:ascii="標楷體" w:eastAsia="標楷體" w:hAnsi="標楷體" w:hint="eastAsia"/>
                            <w:b/>
                            <w:bCs/>
                          </w:rPr>
                          <w:t>南投縣政府</w:t>
                        </w:r>
                      </w:p>
                      <w:p w14:paraId="55706885" w14:textId="77777777" w:rsidR="001015E7" w:rsidRPr="002A474B" w:rsidRDefault="001015E7" w:rsidP="00302CEA">
                        <w:pPr>
                          <w:spacing w:line="360" w:lineRule="exact"/>
                          <w:jc w:val="center"/>
                          <w:rPr>
                            <w:rFonts w:ascii="標楷體" w:eastAsia="標楷體" w:hAnsi="標楷體"/>
                          </w:rPr>
                        </w:pPr>
                        <w:r w:rsidRPr="002D2FEF">
                          <w:rPr>
                            <w:rFonts w:ascii="標楷體" w:eastAsia="標楷體" w:hAnsi="標楷體" w:hint="eastAsia"/>
                          </w:rPr>
                          <w:t>核發70%土地</w:t>
                        </w:r>
                        <w:r w:rsidRPr="00902481">
                          <w:rPr>
                            <w:rFonts w:ascii="標楷體" w:eastAsia="標楷體" w:hAnsi="標楷體" w:hint="eastAsia"/>
                          </w:rPr>
                          <w:t>價款</w:t>
                        </w:r>
                        <w:r>
                          <w:rPr>
                            <w:rFonts w:ascii="標楷體" w:eastAsia="標楷體" w:hAnsi="標楷體" w:hint="eastAsia"/>
                          </w:rPr>
                          <w:t>之尾款及</w:t>
                        </w:r>
                        <w:r w:rsidRPr="00F91B6C">
                          <w:rPr>
                            <w:rFonts w:ascii="標楷體" w:eastAsia="標楷體" w:hAnsi="標楷體" w:hint="eastAsia"/>
                          </w:rPr>
                          <w:t>5‰施工保證金</w:t>
                        </w:r>
                        <w:r w:rsidRPr="00902481">
                          <w:rPr>
                            <w:rFonts w:ascii="標楷體" w:eastAsia="標楷體" w:hAnsi="標楷體" w:hint="eastAsia"/>
                          </w:rPr>
                          <w:t>繳款單</w:t>
                        </w:r>
                      </w:p>
                    </w:txbxContent>
                  </v:textbox>
                </v:shape>
                <v:shape id="AutoShape 107" o:spid="_x0000_s1033" type="#_x0000_t109" style="position:absolute;left:6718;top:67367;width:25209;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">
                  <v:textbox>
                    <w:txbxContent>
                      <w:p w14:paraId="7FC048AA" w14:textId="0A06C6FE" w:rsidR="001015E7" w:rsidRPr="005466C8" w:rsidRDefault="001015E7" w:rsidP="00302CEA">
                        <w:pPr>
                          <w:spacing w:line="360" w:lineRule="exact"/>
                          <w:jc w:val="center"/>
                          <w:rPr>
                            <w:rFonts w:ascii="標楷體" w:eastAsia="標楷體" w:hAnsi="標楷體"/>
                            <w:b/>
                            <w:bCs/>
                          </w:rPr>
                        </w:pPr>
                        <w:r>
                          <w:rPr>
                            <w:rFonts w:ascii="標楷體" w:eastAsia="標楷體" w:hAnsi="標楷體" w:hint="eastAsia"/>
                            <w:b/>
                            <w:bCs/>
                          </w:rPr>
                          <w:t>南投縣政府/標購人</w:t>
                        </w:r>
                      </w:p>
                      <w:p w14:paraId="0EB08C62" w14:textId="77777777" w:rsidR="001015E7" w:rsidRPr="005466C8" w:rsidRDefault="001015E7" w:rsidP="00302CEA">
                        <w:pPr>
                          <w:spacing w:line="360" w:lineRule="exact"/>
                          <w:jc w:val="center"/>
                          <w:rPr>
                            <w:rFonts w:ascii="標楷體" w:eastAsia="標楷體" w:hAnsi="標楷體"/>
                          </w:rPr>
                        </w:pPr>
                        <w:r>
                          <w:rPr>
                            <w:rFonts w:ascii="標楷體" w:eastAsia="標楷體" w:hAnsi="標楷體" w:hint="eastAsia"/>
                          </w:rPr>
                          <w:t>現況點交土地</w:t>
                        </w:r>
                      </w:p>
                    </w:txbxContent>
                  </v:textbox>
                </v:shape>
                <v:shape id="AutoShape 108" o:spid="_x0000_s1034" type="#_x0000_t109" style="position:absolute;left:33388;top:67367;width:28111;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">
                  <v:textbox>
                    <w:txbxContent>
                      <w:p w14:paraId="5B6C1461" w14:textId="77777777" w:rsidR="001015E7" w:rsidRPr="00902481" w:rsidRDefault="001015E7" w:rsidP="00302CEA">
                        <w:pPr>
                          <w:spacing w:line="360" w:lineRule="exact"/>
                          <w:jc w:val="center"/>
                          <w:rPr>
                            <w:rFonts w:ascii="標楷體" w:eastAsia="標楷體" w:hAnsi="標楷體"/>
                            <w:b/>
                            <w:bCs/>
                          </w:rPr>
                        </w:pPr>
                        <w:r>
                          <w:rPr>
                            <w:rFonts w:ascii="標楷體" w:eastAsia="標楷體" w:hAnsi="標楷體" w:hint="eastAsia"/>
                            <w:b/>
                            <w:bCs/>
                          </w:rPr>
                          <w:t>南投</w:t>
                        </w:r>
                        <w:r w:rsidRPr="00902481">
                          <w:rPr>
                            <w:rFonts w:ascii="標楷體" w:eastAsia="標楷體" w:hAnsi="標楷體"/>
                            <w:b/>
                            <w:bCs/>
                          </w:rPr>
                          <w:t>縣政府</w:t>
                        </w:r>
                      </w:p>
                      <w:p w14:paraId="5C56C4E6" w14:textId="77777777" w:rsidR="001015E7" w:rsidRPr="00902481" w:rsidRDefault="001015E7" w:rsidP="00302CEA">
                        <w:pPr>
                          <w:spacing w:line="400" w:lineRule="exact"/>
                          <w:rPr>
                            <w:rFonts w:ascii="標楷體" w:eastAsia="標楷體" w:hAnsi="標楷體"/>
                            <w:bCs/>
                          </w:rPr>
                        </w:pPr>
                        <w:r w:rsidRPr="00902481">
                          <w:rPr>
                            <w:rFonts w:ascii="標楷體" w:eastAsia="標楷體" w:hAnsi="標楷體" w:hint="eastAsia"/>
                            <w:bCs/>
                          </w:rPr>
                          <w:t>核發土地</w:t>
                        </w:r>
                        <w:r>
                          <w:rPr>
                            <w:rFonts w:ascii="標楷體" w:eastAsia="標楷體" w:hAnsi="標楷體" w:hint="eastAsia"/>
                            <w:bCs/>
                          </w:rPr>
                          <w:t>使用</w:t>
                        </w:r>
                        <w:r w:rsidRPr="00902481">
                          <w:rPr>
                            <w:rFonts w:ascii="標楷體" w:eastAsia="標楷體" w:hAnsi="標楷體" w:hint="eastAsia"/>
                            <w:bCs/>
                          </w:rPr>
                          <w:t>同意書或產權移轉證明書</w:t>
                        </w:r>
                      </w:p>
                      <w:p w14:paraId="07CC8878" w14:textId="77777777" w:rsidR="001015E7" w:rsidRPr="00902481" w:rsidRDefault="001015E7" w:rsidP="00302CEA">
                        <w:pPr>
                          <w:spacing w:line="400" w:lineRule="exact"/>
                        </w:pPr>
                      </w:p>
                    </w:txbxContent>
                  </v:textbox>
                </v:shape>
                <v:shape id="AutoShape 109" o:spid="_x0000_s1035" type="#_x0000_t109" style="position:absolute;left:19418;top:77749;width:27940;height:60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">
                  <v:textbox>
                    <w:txbxContent>
                      <w:p w14:paraId="1C86CFB2" w14:textId="64AE5A58" w:rsidR="001015E7" w:rsidRPr="00AC7B40" w:rsidRDefault="001015E7" w:rsidP="00302CEA">
                        <w:pPr>
                          <w:spacing w:line="360" w:lineRule="exact"/>
                          <w:jc w:val="center"/>
                          <w:rPr>
                            <w:rFonts w:ascii="標楷體" w:eastAsia="標楷體" w:hAnsi="標楷體"/>
                            <w:b/>
                            <w:bCs/>
                          </w:rPr>
                        </w:pPr>
                        <w:r w:rsidRPr="00AC7B40">
                          <w:rPr>
                            <w:rFonts w:ascii="標楷體" w:eastAsia="標楷體" w:hAnsi="標楷體" w:hint="eastAsia"/>
                            <w:b/>
                            <w:bCs/>
                          </w:rPr>
                          <w:t>核准承購人</w:t>
                        </w:r>
                      </w:p>
                      <w:p w14:paraId="7ADA96E2" w14:textId="77777777" w:rsidR="001015E7" w:rsidRPr="005466C8" w:rsidRDefault="001015E7" w:rsidP="00302CEA">
                        <w:pPr>
                          <w:spacing w:line="360" w:lineRule="exact"/>
                          <w:jc w:val="center"/>
                          <w:rPr>
                            <w:rFonts w:ascii="標楷體" w:eastAsia="標楷體" w:hAnsi="標楷體"/>
                          </w:rPr>
                        </w:pPr>
                        <w:r>
                          <w:rPr>
                            <w:rFonts w:ascii="標楷體" w:eastAsia="標楷體" w:hAnsi="標楷體" w:hint="eastAsia"/>
                          </w:rPr>
                          <w:t>申請建照興建</w:t>
                        </w:r>
                      </w:p>
                    </w:txbxContent>
                  </v:textbox>
                </v:shape>
                <v:shapetype id="_x0000_t32" coordsize="21600,21600" o:spt="32" o:oned="t" path="m,l21600,21600e" filled="f">
                  <v:path arrowok="t" fillok="f" o:connecttype="none"/>
                  <o:lock v:ext="edit" shapetype="t"/>
                </v:shapetype>
                <v:shape id="AutoShape 110" o:spid="_x0000_s1036" type="#_x0000_t32" style="position:absolute;left:32531;top:6400;width:0;height:15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">
                  <v:stroke endarrow="block"/>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12" o:spid="_x0000_s1037" type="#_x0000_t34" style="position:absolute;left:23419;top:58184;width:5086;height:13265;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" adj="10773">
                  <v:stroke endarrow="block"/>
                </v:shape>
                <v:shape id="AutoShape 113" o:spid="_x0000_s1038" type="#_x0000_t34" style="position:absolute;left:37471;top:57391;width:5093;height:14859;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" adj="10773">
                  <v:stroke endarrow="block"/>
                </v:shape>
                <v:shape id="AutoShape 114" o:spid="_x0000_s1039" type="#_x0000_t34" style="position:absolute;left:24022;top:68383;width:4667;height:14065;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" adj="10785">
                  <v:stroke endarrow="block"/>
                </v:shape>
                <v:shape id="AutoShape 115" o:spid="_x0000_s1040" type="#_x0000_t34" style="position:absolute;left:38087;top:68389;width:4661;height:14059;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" adj="10785">
                  <v:stroke endarrow="block"/>
                </v:shape>
                <v:shape id="AutoShape 119" o:spid="_x0000_s1041" type="#_x0000_t109" style="position:absolute;left:19754;top:16764;width:25554;height:132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">
                  <v:textbox>
                    <w:txbxContent>
                      <w:p w14:paraId="6E7A2E7B" w14:textId="18E2491B" w:rsidR="001015E7" w:rsidRPr="002A0AC6" w:rsidRDefault="001015E7" w:rsidP="00986BC9">
                        <w:pPr>
                          <w:spacing w:line="360" w:lineRule="exact"/>
                          <w:jc w:val="center"/>
                          <w:rPr>
                            <w:rFonts w:ascii="標楷體" w:eastAsia="標楷體" w:hAnsi="標楷體"/>
                            <w:b/>
                            <w:bCs/>
                          </w:rPr>
                        </w:pPr>
                        <w:r>
                          <w:rPr>
                            <w:rFonts w:ascii="標楷體" w:eastAsia="標楷體" w:hAnsi="標楷體" w:hint="eastAsia"/>
                            <w:b/>
                            <w:bCs/>
                          </w:rPr>
                          <w:t>南投縣政府</w:t>
                        </w:r>
                      </w:p>
                      <w:p w14:paraId="60562183" w14:textId="3C902823" w:rsidR="001015E7" w:rsidRPr="00D95CF9" w:rsidRDefault="001015E7" w:rsidP="00986BC9">
                        <w:pPr>
                          <w:spacing w:line="360" w:lineRule="exact"/>
                          <w:jc w:val="center"/>
                          <w:rPr>
                            <w:rFonts w:ascii="標楷體" w:eastAsia="標楷體" w:hAnsi="標楷體"/>
                            <w:szCs w:val="24"/>
                          </w:rPr>
                        </w:pPr>
                        <w:r w:rsidRPr="00D95CF9">
                          <w:rPr>
                            <w:rFonts w:ascii="標楷體" w:eastAsia="標楷體" w:hAnsi="標楷體" w:hint="eastAsia"/>
                            <w:szCs w:val="24"/>
                          </w:rPr>
                          <w:t>價格標開標作業</w:t>
                        </w:r>
                      </w:p>
                    </w:txbxContent>
                  </v:textbox>
                </v:shape>
                <v:shape id="AutoShape 121" o:spid="_x0000_s1042" type="#_x0000_t109" style="position:absolute;left:19754;top:32385;width:25707;height:6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">
                  <v:textbox>
                    <w:txbxContent>
                      <w:p w14:paraId="57E906B0" w14:textId="5811F870" w:rsidR="001015E7" w:rsidRPr="008D6CC1" w:rsidRDefault="001015E7" w:rsidP="00302CEA">
                        <w:pPr>
                          <w:spacing w:line="360" w:lineRule="exact"/>
                          <w:jc w:val="center"/>
                          <w:rPr>
                            <w:rFonts w:ascii="標楷體" w:eastAsia="標楷體" w:hAnsi="標楷體"/>
                            <w:b/>
                            <w:bCs/>
                          </w:rPr>
                        </w:pPr>
                        <w:bookmarkStart w:id="578" w:name="_Hlk115775784"/>
                        <w:r w:rsidRPr="00D95CF9">
                          <w:rPr>
                            <w:rFonts w:ascii="標楷體" w:eastAsia="標楷體" w:hAnsi="標楷體" w:hint="eastAsia"/>
                            <w:b/>
                            <w:bCs/>
                          </w:rPr>
                          <w:t>租售</w:t>
                        </w:r>
                        <w:r w:rsidRPr="00AC7B40">
                          <w:rPr>
                            <w:rFonts w:ascii="標楷體" w:eastAsia="標楷體" w:hAnsi="標楷體" w:hint="eastAsia"/>
                            <w:b/>
                            <w:bCs/>
                          </w:rPr>
                          <w:t>及</w:t>
                        </w:r>
                        <w:r w:rsidRPr="00D95CF9">
                          <w:rPr>
                            <w:rFonts w:ascii="標楷體" w:eastAsia="標楷體" w:hAnsi="標楷體" w:hint="eastAsia"/>
                            <w:b/>
                            <w:bCs/>
                          </w:rPr>
                          <w:t>價格審定小組</w:t>
                        </w:r>
                        <w:bookmarkEnd w:id="578"/>
                      </w:p>
                      <w:p w14:paraId="21B285D3" w14:textId="535AAF75" w:rsidR="001015E7" w:rsidRPr="005466C8" w:rsidRDefault="001015E7" w:rsidP="00302CEA">
                        <w:pPr>
                          <w:spacing w:line="360" w:lineRule="exact"/>
                          <w:jc w:val="center"/>
                          <w:rPr>
                            <w:rFonts w:ascii="標楷體" w:eastAsia="標楷體" w:hAnsi="標楷體"/>
                          </w:rPr>
                        </w:pPr>
                        <w:r w:rsidRPr="008D6CC1">
                          <w:rPr>
                            <w:rFonts w:ascii="標楷體" w:eastAsia="標楷體" w:hAnsi="標楷體" w:hint="eastAsia"/>
                          </w:rPr>
                          <w:t>申購核准</w:t>
                        </w:r>
                        <w:r>
                          <w:rPr>
                            <w:rFonts w:ascii="標楷體" w:eastAsia="標楷體" w:hAnsi="標楷體" w:hint="eastAsia"/>
                          </w:rPr>
                          <w:t>確認</w:t>
                        </w:r>
                        <w:r w:rsidRPr="008D6CC1">
                          <w:rPr>
                            <w:rFonts w:ascii="標楷體" w:eastAsia="標楷體" w:hAnsi="標楷體" w:hint="eastAsia"/>
                          </w:rPr>
                          <w:t>作業</w:t>
                        </w:r>
                      </w:p>
                      <w:p w14:paraId="58C4BB1B" w14:textId="77777777" w:rsidR="001015E7" w:rsidRPr="003947B4" w:rsidRDefault="001015E7" w:rsidP="00302CEA"/>
                    </w:txbxContent>
                  </v:textbox>
                </v:shape>
                <v:shape id="AutoShape 122" o:spid="_x0000_s1043" type="#_x0000_t32" style="position:absolute;left:32531;top:30059;width:76;height:232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">
                  <v:stroke endarrow="block"/>
                </v:shape>
                <v:shape id="AutoShape 123" o:spid="_x0000_s1044" type="#_x0000_t32" style="position:absolute;left:32588;top:38919;width:70;height:154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">
                  <v:stroke endarrow="block"/>
                </v:shape>
                <v:shape id="AutoShape 124" o:spid="_x0000_s1045" type="#_x0000_t32" style="position:absolute;left:32588;top:51885;width:6;height:38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">
                  <v:stroke endarrow="block"/>
                </v:shape>
                <v:shape id="AutoShape 128" o:spid="_x0000_s1046" type="#_x0000_t109" style="position:absolute;left:50406;top:53505;width:20736;height:11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" strokecolor="#ffc000">
                  <v:stroke dashstyle="dash"/>
                  <v:textbox>
                    <w:txbxContent>
                      <w:p w14:paraId="674B5BCB" w14:textId="77777777" w:rsidR="001015E7" w:rsidRPr="008B467A" w:rsidRDefault="001015E7" w:rsidP="00302CEA">
                        <w:pPr>
                          <w:spacing w:line="200" w:lineRule="exact"/>
                          <w:rPr>
                            <w:rFonts w:ascii="標楷體" w:eastAsia="標楷體" w:hAnsi="標楷體"/>
                            <w:bCs/>
                            <w:sz w:val="18"/>
                            <w:szCs w:val="18"/>
                          </w:rPr>
                        </w:pPr>
                        <w:r w:rsidRPr="00BE191B">
                          <w:rPr>
                            <w:rFonts w:ascii="標楷體" w:eastAsia="標楷體" w:hAnsi="標楷體" w:hint="eastAsia"/>
                            <w:bCs/>
                            <w:sz w:val="18"/>
                            <w:szCs w:val="18"/>
                          </w:rPr>
                          <w:t>1.於收到繳款通知單之次日起</w:t>
                        </w:r>
                        <w:r w:rsidRPr="008B467A">
                          <w:rPr>
                            <w:rFonts w:ascii="標楷體" w:eastAsia="標楷體" w:hAnsi="標楷體" w:hint="eastAsia"/>
                            <w:bCs/>
                            <w:sz w:val="18"/>
                            <w:szCs w:val="18"/>
                          </w:rPr>
                          <w:t xml:space="preserve">60日內繳納。 </w:t>
                        </w:r>
                      </w:p>
                      <w:p w14:paraId="510D7421" w14:textId="77777777" w:rsidR="001015E7" w:rsidRPr="008B467A" w:rsidRDefault="001015E7" w:rsidP="00302CEA">
                        <w:pPr>
                          <w:spacing w:line="200" w:lineRule="exact"/>
                          <w:rPr>
                            <w:rFonts w:ascii="標楷體" w:eastAsia="標楷體" w:hAnsi="標楷體"/>
                            <w:bCs/>
                            <w:sz w:val="18"/>
                            <w:szCs w:val="18"/>
                          </w:rPr>
                        </w:pPr>
                        <w:r w:rsidRPr="008B467A">
                          <w:rPr>
                            <w:rFonts w:ascii="標楷體" w:eastAsia="標楷體" w:hAnsi="標楷體" w:hint="eastAsia"/>
                            <w:bCs/>
                            <w:sz w:val="18"/>
                            <w:szCs w:val="18"/>
                          </w:rPr>
                          <w:t xml:space="preserve">2.因故須展延「土地價款之尾款」繳款期限者，須負擔展延期間之利息，其展延期限以1次為限，且不得超過60日。 </w:t>
                        </w:r>
                      </w:p>
                      <w:p w14:paraId="0C2CF9B9" w14:textId="77777777" w:rsidR="001015E7" w:rsidRPr="00BE191B" w:rsidRDefault="001015E7" w:rsidP="00302CEA">
                        <w:pPr>
                          <w:spacing w:line="200" w:lineRule="exact"/>
                          <w:rPr>
                            <w:rFonts w:ascii="標楷體" w:eastAsia="標楷體" w:hAnsi="標楷體"/>
                            <w:bCs/>
                            <w:sz w:val="18"/>
                            <w:szCs w:val="18"/>
                          </w:rPr>
                        </w:pPr>
                        <w:r w:rsidRPr="00BE191B">
                          <w:rPr>
                            <w:rFonts w:ascii="標楷體" w:eastAsia="標楷體" w:hAnsi="標楷體" w:hint="eastAsia"/>
                            <w:bCs/>
                            <w:sz w:val="18"/>
                            <w:szCs w:val="18"/>
                          </w:rPr>
                          <w:t>3.未依規定期限繳清者，取消承購資格，其原繳3%保證金不予退還</w:t>
                        </w:r>
                        <w:r>
                          <w:rPr>
                            <w:rFonts w:ascii="標楷體" w:eastAsia="標楷體" w:hAnsi="標楷體" w:hint="eastAsia"/>
                            <w:bCs/>
                            <w:sz w:val="18"/>
                            <w:szCs w:val="18"/>
                          </w:rPr>
                          <w:t>。</w:t>
                        </w:r>
                      </w:p>
                      <w:p w14:paraId="3474D89E" w14:textId="77777777" w:rsidR="001015E7" w:rsidRPr="00BE191B" w:rsidRDefault="001015E7" w:rsidP="00302CEA">
                        <w:pPr>
                          <w:spacing w:line="200" w:lineRule="exact"/>
                          <w:rPr>
                            <w:rFonts w:ascii="標楷體" w:eastAsia="標楷體" w:hAnsi="標楷體"/>
                            <w:bCs/>
                            <w:sz w:val="18"/>
                            <w:szCs w:val="18"/>
                          </w:rPr>
                        </w:pPr>
                      </w:p>
                    </w:txbxContent>
                  </v:textbox>
                </v:shape>
                <v:shape id="AutoShape 130" o:spid="_x0000_s1047" type="#_x0000_t109" style="position:absolute;left:6299;top:13907;width:9144;height:4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" fillcolor="#d8d8d8 [2732]" stroked="f">
                  <v:stroke dashstyle="dash"/>
                  <v:textbox>
                    <w:txbxContent>
                      <w:p w14:paraId="7D80E581" w14:textId="77777777" w:rsidR="001015E7" w:rsidRPr="00AC7B40" w:rsidRDefault="001015E7" w:rsidP="00302CEA">
                        <w:pPr>
                          <w:spacing w:line="280" w:lineRule="exact"/>
                          <w:jc w:val="center"/>
                          <w:rPr>
                            <w:rFonts w:ascii="標楷體" w:eastAsia="標楷體" w:hAnsi="標楷體"/>
                          </w:rPr>
                        </w:pPr>
                        <w:r w:rsidRPr="00AC7B40">
                          <w:rPr>
                            <w:rFonts w:ascii="標楷體" w:eastAsia="標楷體" w:hAnsi="標楷體" w:hint="eastAsia"/>
                            <w:bCs/>
                          </w:rPr>
                          <w:t>3%保證金無息退還</w:t>
                        </w:r>
                      </w:p>
                    </w:txbxContent>
                  </v:textbox>
                </v:shape>
                <v:shape id="AutoShape 132" o:spid="_x0000_s1048" type="#_x0000_t109" style="position:absolute;left:12036;top:20796;width:9906;height:4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" filled="f" stroked="f">
                  <v:stroke dashstyle="dash"/>
                  <v:textbox>
                    <w:txbxContent>
                      <w:p w14:paraId="4DE83789" w14:textId="3FA8FF0C" w:rsidR="001015E7" w:rsidRPr="002A474B" w:rsidRDefault="001015E7" w:rsidP="00302CEA">
                        <w:pPr>
                          <w:spacing w:line="280" w:lineRule="exact"/>
                          <w:rPr>
                            <w:rFonts w:ascii="標楷體" w:eastAsia="標楷體" w:hAnsi="標楷體"/>
                            <w:bCs/>
                            <w:color w:val="FF0000"/>
                            <w:sz w:val="18"/>
                            <w:szCs w:val="18"/>
                          </w:rPr>
                        </w:pPr>
                        <w:r>
                          <w:rPr>
                            <w:rFonts w:ascii="標楷體" w:eastAsia="標楷體" w:hAnsi="標楷體" w:hint="eastAsia"/>
                            <w:bCs/>
                            <w:sz w:val="18"/>
                            <w:szCs w:val="18"/>
                          </w:rPr>
                          <w:t>未得標者</w:t>
                        </w:r>
                      </w:p>
                    </w:txbxContent>
                  </v:textbox>
                </v:shape>
                <v:shape id="AutoShape 135" o:spid="_x0000_s1049" type="#_x0000_t109" style="position:absolute;left:46320;top:17717;width:24822;height:11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" strokecolor="#ffc000">
                  <v:stroke dashstyle="dash"/>
                  <v:textbox>
                    <w:txbxContent>
                      <w:p w14:paraId="51F21280" w14:textId="47B9AFA8" w:rsidR="001015E7" w:rsidRPr="008C68B0" w:rsidRDefault="001015E7" w:rsidP="008C68B0">
                        <w:pPr>
                          <w:spacing w:line="200" w:lineRule="exact"/>
                          <w:rPr>
                            <w:rFonts w:ascii="標楷體" w:eastAsia="標楷體" w:hAnsi="標楷體"/>
                            <w:sz w:val="20"/>
                            <w:szCs w:val="20"/>
                          </w:rPr>
                        </w:pPr>
                        <w:r w:rsidRPr="008C68B0">
                          <w:rPr>
                            <w:rFonts w:ascii="標楷體" w:eastAsia="標楷體" w:hAnsi="標楷體" w:hint="eastAsia"/>
                            <w:bCs/>
                            <w:sz w:val="20"/>
                            <w:szCs w:val="20"/>
                          </w:rPr>
                          <w:t>1.</w:t>
                        </w:r>
                        <w:r w:rsidRPr="00AC7B40">
                          <w:rPr>
                            <w:rFonts w:ascii="標楷體" w:eastAsia="標楷體" w:hAnsi="標楷體" w:hint="eastAsia"/>
                            <w:sz w:val="20"/>
                            <w:szCs w:val="20"/>
                          </w:rPr>
                          <w:t>價格標開標時，以有效標單之投標價金達標售價金底價且為最高價額者為得標人，有效標單之投標價金達標售價金底價且為次高標價者為次得標人，以此類推；最高價額有2標以上相同者，由主持人當場抽籤決定得標人及次得標人。</w:t>
                        </w:r>
                      </w:p>
                      <w:p w14:paraId="00FC4C1A" w14:textId="2D09BBBE" w:rsidR="001015E7" w:rsidRPr="008C68B0" w:rsidRDefault="001015E7" w:rsidP="008C68B0">
                        <w:pPr>
                          <w:spacing w:line="200" w:lineRule="exact"/>
                          <w:rPr>
                            <w:rFonts w:ascii="標楷體" w:eastAsia="標楷體" w:hAnsi="標楷體"/>
                            <w:sz w:val="20"/>
                            <w:szCs w:val="20"/>
                          </w:rPr>
                        </w:pPr>
                        <w:r>
                          <w:rPr>
                            <w:rFonts w:ascii="標楷體" w:eastAsia="標楷體" w:hAnsi="標楷體"/>
                            <w:sz w:val="20"/>
                            <w:szCs w:val="20"/>
                          </w:rPr>
                          <w:t>2.</w:t>
                        </w:r>
                        <w:r w:rsidRPr="008C68B0">
                          <w:rPr>
                            <w:rFonts w:ascii="標楷體" w:eastAsia="標楷體" w:hAnsi="標楷體" w:hint="eastAsia"/>
                            <w:sz w:val="20"/>
                            <w:szCs w:val="20"/>
                          </w:rPr>
                          <w:t>得標人始為該坵</w:t>
                        </w:r>
                        <w:r w:rsidRPr="000F6B84">
                          <w:rPr>
                            <w:rFonts w:ascii="標楷體" w:eastAsia="標楷體" w:hAnsi="標楷體" w:hint="eastAsia"/>
                            <w:sz w:val="20"/>
                            <w:szCs w:val="20"/>
                          </w:rPr>
                          <w:t>塊申購資格暫定</w:t>
                        </w:r>
                        <w:r w:rsidR="001F5EDB" w:rsidRPr="000F6B84">
                          <w:rPr>
                            <w:rFonts w:ascii="標楷體" w:eastAsia="標楷體" w:hAnsi="標楷體" w:hint="eastAsia"/>
                            <w:sz w:val="20"/>
                            <w:szCs w:val="20"/>
                          </w:rPr>
                          <w:t>標購人</w:t>
                        </w:r>
                        <w:r w:rsidRPr="000F6B84">
                          <w:rPr>
                            <w:rFonts w:ascii="標楷體" w:eastAsia="標楷體" w:hAnsi="標楷體" w:hint="eastAsia"/>
                            <w:sz w:val="20"/>
                            <w:szCs w:val="20"/>
                          </w:rPr>
                          <w:t>。</w:t>
                        </w:r>
                      </w:p>
                    </w:txbxContent>
                  </v:textbox>
                </v:shape>
                <v:shape id="AutoShape 135" o:spid="_x0000_s1050" type="#_x0000_t109" style="position:absolute;left:45993;top:685;width:24492;height:4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" strokecolor="#ffc000">
                  <v:stroke dashstyle="dash"/>
                  <v:textbox>
                    <w:txbxContent>
                      <w:p w14:paraId="47236087" w14:textId="7472D263" w:rsidR="001015E7" w:rsidRPr="002A0AC6" w:rsidRDefault="001015E7" w:rsidP="002A0AC6">
                        <w:pPr>
                          <w:spacing w:line="280" w:lineRule="exact"/>
                          <w:rPr>
                            <w:rFonts w:ascii="標楷體" w:eastAsia="標楷體" w:hAnsi="標楷體"/>
                            <w:sz w:val="20"/>
                            <w:szCs w:val="20"/>
                          </w:rPr>
                        </w:pPr>
                        <w:r>
                          <w:rPr>
                            <w:rFonts w:ascii="標楷體" w:eastAsia="標楷體" w:hAnsi="標楷體" w:hint="eastAsia"/>
                            <w:sz w:val="20"/>
                            <w:szCs w:val="20"/>
                          </w:rPr>
                          <w:t>標購人</w:t>
                        </w:r>
                        <w:r w:rsidRPr="00911608">
                          <w:rPr>
                            <w:rFonts w:ascii="標楷體" w:eastAsia="標楷體" w:hAnsi="標楷體" w:hint="eastAsia"/>
                            <w:sz w:val="20"/>
                            <w:szCs w:val="20"/>
                          </w:rPr>
                          <w:t>於公告期間內提出投標申購書件及繳納3%保證金</w:t>
                        </w:r>
                      </w:p>
                    </w:txbxContent>
                  </v:textbox>
                </v:shape>
                <v:shape id="AutoShape 135" o:spid="_x0000_s1051" type="#_x0000_t109" style="position:absolute;left:45999;top:7334;width:24486;height:6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" strokecolor="#ffc000">
                  <v:stroke dashstyle="dash"/>
                  <v:textbox>
                    <w:txbxContent>
                      <w:p w14:paraId="771514F9" w14:textId="68A3A022" w:rsidR="001015E7" w:rsidRPr="00397955" w:rsidRDefault="001015E7" w:rsidP="00397955">
                        <w:pPr>
                          <w:spacing w:line="200" w:lineRule="exact"/>
                          <w:rPr>
                            <w:rFonts w:ascii="標楷體" w:eastAsia="標楷體" w:hAnsi="標楷體"/>
                            <w:bCs/>
                            <w:sz w:val="20"/>
                            <w:szCs w:val="20"/>
                          </w:rPr>
                        </w:pPr>
                        <w:r w:rsidRPr="003D7226">
                          <w:rPr>
                            <w:rFonts w:ascii="標楷體" w:eastAsia="標楷體" w:hAnsi="標楷體" w:hint="eastAsia"/>
                            <w:bCs/>
                            <w:sz w:val="20"/>
                            <w:szCs w:val="20"/>
                          </w:rPr>
                          <w:t>檢核</w:t>
                        </w:r>
                        <w:r w:rsidRPr="00986BC9">
                          <w:rPr>
                            <w:rFonts w:ascii="標楷體" w:eastAsia="標楷體" w:hAnsi="標楷體" w:hint="eastAsia"/>
                            <w:bCs/>
                            <w:sz w:val="20"/>
                            <w:szCs w:val="20"/>
                          </w:rPr>
                          <w:t>產業類別是否符合、投標申購書件是否齊全，用水量、用電量、廢(污)水排放量是否符合要點規定；當超過限值時，</w:t>
                        </w:r>
                        <w:r>
                          <w:rPr>
                            <w:rFonts w:ascii="標楷體" w:eastAsia="標楷體" w:hAnsi="標楷體" w:hint="eastAsia"/>
                            <w:bCs/>
                            <w:sz w:val="20"/>
                            <w:szCs w:val="20"/>
                          </w:rPr>
                          <w:t>標購人</w:t>
                        </w:r>
                        <w:r w:rsidRPr="00986BC9">
                          <w:rPr>
                            <w:rFonts w:ascii="標楷體" w:eastAsia="標楷體" w:hAnsi="標楷體" w:hint="eastAsia"/>
                            <w:bCs/>
                            <w:sz w:val="20"/>
                            <w:szCs w:val="20"/>
                          </w:rPr>
                          <w:t>是否簽具切結書</w:t>
                        </w:r>
                        <w:r>
                          <w:rPr>
                            <w:rFonts w:ascii="標楷體" w:eastAsia="標楷體" w:hAnsi="標楷體" w:hint="eastAsia"/>
                            <w:bCs/>
                            <w:sz w:val="20"/>
                            <w:szCs w:val="20"/>
                          </w:rPr>
                          <w:t>。</w:t>
                        </w:r>
                      </w:p>
                    </w:txbxContent>
                  </v:textbox>
                </v:shape>
                <v:shape id="AutoShape 101" o:spid="_x0000_s1052" type="#_x0000_t109" style="position:absolute;left:46662;top:32385;width:24159;height:6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" strokecolor="#ffc000">
                  <v:stroke dashstyle="dash"/>
                  <v:textbox>
                    <w:txbxContent>
                      <w:p w14:paraId="0ECD035C" w14:textId="748A4084" w:rsidR="001015E7" w:rsidRPr="00AD1645" w:rsidRDefault="001015E7" w:rsidP="008C68B0">
                        <w:pPr>
                          <w:spacing w:line="200" w:lineRule="exact"/>
                          <w:rPr>
                            <w:rFonts w:ascii="標楷體" w:eastAsia="標楷體" w:hAnsi="標楷體"/>
                            <w:sz w:val="20"/>
                            <w:szCs w:val="20"/>
                          </w:rPr>
                        </w:pPr>
                        <w:r w:rsidRPr="0021359E">
                          <w:rPr>
                            <w:rFonts w:ascii="標楷體" w:eastAsia="標楷體" w:hAnsi="標楷體" w:hint="eastAsia"/>
                            <w:sz w:val="20"/>
                            <w:szCs w:val="20"/>
                          </w:rPr>
                          <w:t>彙整申購資格暫定</w:t>
                        </w:r>
                        <w:r>
                          <w:rPr>
                            <w:rFonts w:ascii="標楷體" w:eastAsia="標楷體" w:hAnsi="標楷體" w:hint="eastAsia"/>
                            <w:sz w:val="20"/>
                            <w:szCs w:val="20"/>
                          </w:rPr>
                          <w:t>標購人</w:t>
                        </w:r>
                        <w:r w:rsidRPr="0021359E">
                          <w:rPr>
                            <w:rFonts w:ascii="標楷體" w:eastAsia="標楷體" w:hAnsi="標楷體" w:hint="eastAsia"/>
                            <w:sz w:val="20"/>
                            <w:szCs w:val="20"/>
                          </w:rPr>
                          <w:t>之申購書件製成審查提案，提請租售及價格審定小組核准確認後，該得標人始為核准承購人。</w:t>
                        </w:r>
                      </w:p>
                    </w:txbxContent>
                  </v:textbox>
                </v:shape>
                <v:shape id="直線單箭頭接點 27" o:spid="_x0000_s1053" type="#_x0000_t32" style="position:absolute;left:32531;top:13907;width:0;height:28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" strokecolor="black [3040]">
                  <v:stroke endarrow="block"/>
                </v:shape>
                <v:shape id="AutoShape 132" o:spid="_x0000_s1054" type="#_x0000_t109" style="position:absolute;left:10020;top:8616;width:9906;height:4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" filled="f" stroked="f">
                  <v:stroke dashstyle="dash"/>
                  <v:textbox>
                    <w:txbxContent>
                      <w:p w14:paraId="19DB4F89" w14:textId="29D9FCA6" w:rsidR="001015E7" w:rsidRDefault="001015E7" w:rsidP="00BF0E63">
                        <w:pPr>
                          <w:spacing w:line="280" w:lineRule="exact"/>
                          <w:rPr>
                            <w:rFonts w:ascii="Calibri" w:eastAsia="標楷體" w:hAnsi="標楷體" w:cs="Times New Roman"/>
                            <w:sz w:val="18"/>
                            <w:szCs w:val="18"/>
                          </w:rPr>
                        </w:pPr>
                        <w:r>
                          <w:rPr>
                            <w:rFonts w:ascii="Calibri" w:eastAsia="標楷體" w:hAnsi="標楷體" w:cs="Times New Roman" w:hint="eastAsia"/>
                            <w:sz w:val="18"/>
                            <w:szCs w:val="18"/>
                          </w:rPr>
                          <w:t>資格審查不符者</w:t>
                        </w:r>
                      </w:p>
                    </w:txbxContent>
                  </v:textbox>
                </v:shape>
                <v:shapetype id="_x0000_t33" coordsize="21600,21600" o:spt="33" o:oned="t" path="m,l21600,r,21600e" filled="f">
                  <v:stroke joinstyle="miter"/>
                  <v:path arrowok="t" fillok="f" o:connecttype="none"/>
                  <o:lock v:ext="edit" shapetype="t"/>
                </v:shapetype>
                <v:shape id="接點: 肘形 25" o:spid="_x0000_s1055" type="#_x0000_t33" style="position:absolute;left:10871;top:10906;width:9055;height:3001;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" strokecolor="#4579b8 [3044]">
                  <v:stroke endarrow="block"/>
                </v:shape>
                <v:shape id="接點: 肘形 38" o:spid="_x0000_s1056" type="#_x0000_t33" style="position:absolute;left:10871;top:18574;width:8883;height:4837;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" strokecolor="#4579b8 [3044]">
                  <v:stroke endarrow="block"/>
                </v:shape>
                <w10:anchorlock/>
              </v:group>
            </w:pict>
          </mc:Fallback>
        </mc:AlternateContent>
      </w:r>
    </w:p>
    <w:p w14:paraId="0934B40B" w14:textId="3003F93A" w:rsidR="005C0C11" w:rsidRPr="00AE4301" w:rsidRDefault="00EF1E57" w:rsidP="00C05C9B">
      <w:pPr>
        <w:pStyle w:val="1"/>
        <w:spacing w:before="0" w:line="480" w:lineRule="exact"/>
        <w:rPr>
          <w:rFonts w:ascii="標楷體" w:eastAsia="標楷體" w:hAnsi="標楷體"/>
          <w:sz w:val="32"/>
          <w:szCs w:val="32"/>
        </w:rPr>
      </w:pPr>
      <w:bookmarkStart w:id="579" w:name="_Toc451851404"/>
      <w:bookmarkStart w:id="580" w:name="_Toc451851948"/>
      <w:bookmarkStart w:id="581" w:name="_Toc451852019"/>
      <w:bookmarkStart w:id="582" w:name="_Toc451854624"/>
      <w:bookmarkStart w:id="583" w:name="_Toc455059039"/>
      <w:bookmarkStart w:id="584" w:name="_Toc455059817"/>
      <w:bookmarkStart w:id="585" w:name="_Toc480533932"/>
      <w:bookmarkStart w:id="586" w:name="_Toc485734470"/>
      <w:bookmarkStart w:id="587" w:name="_Toc503779614"/>
      <w:bookmarkStart w:id="588" w:name="_Toc504569769"/>
      <w:bookmarkStart w:id="589" w:name="_Toc90482029"/>
      <w:bookmarkStart w:id="590" w:name="_Toc90485278"/>
      <w:bookmarkStart w:id="591" w:name="_Toc115770119"/>
      <w:bookmarkStart w:id="592" w:name="_Toc115770268"/>
      <w:bookmarkStart w:id="593" w:name="_Toc115770379"/>
      <w:bookmarkStart w:id="594" w:name="_Toc116042482"/>
      <w:bookmarkStart w:id="595" w:name="_Toc118474674"/>
      <w:bookmarkStart w:id="596" w:name="_Toc140737658"/>
      <w:bookmarkStart w:id="597" w:name="_Toc451522452"/>
      <w:bookmarkStart w:id="598" w:name="_Toc451522572"/>
      <w:bookmarkStart w:id="599" w:name="_Toc451523656"/>
      <w:bookmarkStart w:id="600" w:name="_Toc451850473"/>
      <w:r>
        <w:rPr>
          <w:rFonts w:ascii="標楷體" w:eastAsia="標楷體" w:hAnsi="標楷體" w:hint="eastAsia"/>
          <w:sz w:val="32"/>
          <w:szCs w:val="32"/>
        </w:rPr>
        <w:lastRenderedPageBreak/>
        <w:t>伍</w:t>
      </w:r>
      <w:r w:rsidR="00B90EEC" w:rsidRPr="00AE4301">
        <w:rPr>
          <w:rFonts w:ascii="標楷體" w:eastAsia="標楷體" w:hAnsi="標楷體" w:hint="eastAsia"/>
          <w:sz w:val="32"/>
          <w:szCs w:val="32"/>
        </w:rPr>
        <w:t>、</w:t>
      </w:r>
      <w:r w:rsidR="00C15902">
        <w:rPr>
          <w:rFonts w:ascii="標楷體" w:eastAsia="標楷體" w:hAnsi="標楷體" w:hint="eastAsia"/>
          <w:sz w:val="32"/>
          <w:szCs w:val="32"/>
        </w:rPr>
        <w:t>草屯手工藝</w:t>
      </w:r>
      <w:r w:rsidR="00B90EEC" w:rsidRPr="00AE4301">
        <w:rPr>
          <w:rFonts w:ascii="標楷體" w:eastAsia="標楷體" w:hAnsi="標楷體" w:hint="eastAsia"/>
          <w:sz w:val="32"/>
          <w:szCs w:val="32"/>
        </w:rPr>
        <w:t>產業園區容許引進行業類別一覽表</w:t>
      </w:r>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p>
    <w:tbl>
      <w:tblPr>
        <w:tblW w:w="9220" w:type="dxa"/>
        <w:tblInd w:w="15" w:type="dxa"/>
        <w:tblCellMar>
          <w:left w:w="28" w:type="dxa"/>
          <w:right w:w="28" w:type="dxa"/>
        </w:tblCellMar>
        <w:tblLook w:val="04A0" w:firstRow="1" w:lastRow="0" w:firstColumn="1" w:lastColumn="0" w:noHBand="0" w:noVBand="1"/>
      </w:tblPr>
      <w:tblGrid>
        <w:gridCol w:w="720"/>
        <w:gridCol w:w="2900"/>
        <w:gridCol w:w="1240"/>
        <w:gridCol w:w="4360"/>
      </w:tblGrid>
      <w:tr w:rsidR="004A7B21" w:rsidRPr="00AE4301" w14:paraId="4FB412B1" w14:textId="77777777" w:rsidTr="0044383F">
        <w:trPr>
          <w:trHeight w:val="465"/>
          <w:tblHeader/>
        </w:trPr>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bookmarkEnd w:id="597"/>
          <w:bookmarkEnd w:id="598"/>
          <w:bookmarkEnd w:id="599"/>
          <w:bookmarkEnd w:id="600"/>
          <w:p w14:paraId="45EBB634" w14:textId="77777777" w:rsidR="004A7B21" w:rsidRPr="00AE4301" w:rsidRDefault="004A7B21" w:rsidP="007B3618">
            <w:pPr>
              <w:widowControl/>
              <w:spacing w:line="360" w:lineRule="exact"/>
              <w:jc w:val="center"/>
              <w:rPr>
                <w:rFonts w:ascii="標楷體" w:eastAsia="標楷體" w:hAnsi="標楷體" w:cs="新細明體"/>
                <w:bCs/>
                <w:kern w:val="0"/>
                <w:szCs w:val="24"/>
              </w:rPr>
            </w:pPr>
            <w:r w:rsidRPr="00AE4301">
              <w:rPr>
                <w:rFonts w:ascii="標楷體" w:eastAsia="標楷體" w:hAnsi="標楷體" w:cs="新細明體" w:hint="eastAsia"/>
                <w:bCs/>
                <w:kern w:val="0"/>
                <w:szCs w:val="24"/>
              </w:rPr>
              <w:t>項次</w:t>
            </w:r>
          </w:p>
        </w:tc>
        <w:tc>
          <w:tcPr>
            <w:tcW w:w="290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7EB9C92C" w14:textId="77777777" w:rsidR="004A7B21" w:rsidRPr="00AE4301" w:rsidRDefault="004A7B21" w:rsidP="007B3618">
            <w:pPr>
              <w:widowControl/>
              <w:spacing w:line="360" w:lineRule="exact"/>
              <w:jc w:val="center"/>
              <w:rPr>
                <w:rFonts w:ascii="標楷體" w:eastAsia="標楷體" w:hAnsi="標楷體" w:cs="新細明體"/>
                <w:bCs/>
                <w:kern w:val="0"/>
                <w:szCs w:val="24"/>
              </w:rPr>
            </w:pPr>
            <w:r w:rsidRPr="00AE4301">
              <w:rPr>
                <w:rFonts w:ascii="標楷體" w:eastAsia="標楷體" w:hAnsi="標楷體" w:cs="新細明體" w:hint="eastAsia"/>
                <w:bCs/>
                <w:kern w:val="0"/>
                <w:szCs w:val="24"/>
              </w:rPr>
              <w:t>行業標準分類-</w:t>
            </w:r>
            <w:proofErr w:type="gramStart"/>
            <w:r w:rsidRPr="00AE4301">
              <w:rPr>
                <w:rFonts w:ascii="標楷體" w:eastAsia="標楷體" w:hAnsi="標楷體" w:cs="新細明體" w:hint="eastAsia"/>
                <w:bCs/>
                <w:kern w:val="0"/>
                <w:szCs w:val="24"/>
              </w:rPr>
              <w:t>中類</w:t>
            </w:r>
            <w:proofErr w:type="gramEnd"/>
          </w:p>
        </w:tc>
        <w:tc>
          <w:tcPr>
            <w:tcW w:w="124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3867867C" w14:textId="77777777" w:rsidR="004A7B21" w:rsidRPr="00AE4301" w:rsidRDefault="004A7B21" w:rsidP="007B3618">
            <w:pPr>
              <w:widowControl/>
              <w:spacing w:line="360" w:lineRule="exact"/>
              <w:jc w:val="center"/>
              <w:rPr>
                <w:rFonts w:ascii="標楷體" w:eastAsia="標楷體" w:hAnsi="標楷體" w:cs="新細明體"/>
                <w:bCs/>
                <w:kern w:val="0"/>
                <w:szCs w:val="24"/>
              </w:rPr>
            </w:pPr>
            <w:r w:rsidRPr="00AE4301">
              <w:rPr>
                <w:rFonts w:ascii="標楷體" w:eastAsia="標楷體" w:hAnsi="標楷體" w:cs="新細明體" w:hint="eastAsia"/>
                <w:bCs/>
                <w:kern w:val="0"/>
                <w:szCs w:val="24"/>
              </w:rPr>
              <w:t>是否引進</w:t>
            </w:r>
          </w:p>
        </w:tc>
        <w:tc>
          <w:tcPr>
            <w:tcW w:w="436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769F134B" w14:textId="77777777" w:rsidR="004A7B21" w:rsidRPr="00AE4301" w:rsidRDefault="004A7B21" w:rsidP="007B3618">
            <w:pPr>
              <w:widowControl/>
              <w:spacing w:line="360" w:lineRule="exact"/>
              <w:jc w:val="center"/>
              <w:rPr>
                <w:rFonts w:ascii="標楷體" w:eastAsia="標楷體" w:hAnsi="標楷體" w:cs="新細明體"/>
                <w:bCs/>
                <w:kern w:val="0"/>
                <w:szCs w:val="24"/>
              </w:rPr>
            </w:pPr>
            <w:r w:rsidRPr="00AE4301">
              <w:rPr>
                <w:rFonts w:ascii="標楷體" w:eastAsia="標楷體" w:hAnsi="標楷體" w:cs="新細明體" w:hint="eastAsia"/>
                <w:bCs/>
                <w:kern w:val="0"/>
                <w:szCs w:val="24"/>
              </w:rPr>
              <w:t>行業標準分類-</w:t>
            </w:r>
            <w:proofErr w:type="gramStart"/>
            <w:r w:rsidRPr="00AE4301">
              <w:rPr>
                <w:rFonts w:ascii="標楷體" w:eastAsia="標楷體" w:hAnsi="標楷體" w:cs="新細明體" w:hint="eastAsia"/>
                <w:bCs/>
                <w:kern w:val="0"/>
                <w:szCs w:val="24"/>
              </w:rPr>
              <w:t>細類</w:t>
            </w:r>
            <w:proofErr w:type="gramEnd"/>
          </w:p>
        </w:tc>
      </w:tr>
      <w:tr w:rsidR="004A7B21" w:rsidRPr="00AE4301" w14:paraId="71A5E561" w14:textId="77777777" w:rsidTr="003710B9">
        <w:trPr>
          <w:trHeight w:val="465"/>
        </w:trPr>
        <w:tc>
          <w:tcPr>
            <w:tcW w:w="720" w:type="dxa"/>
            <w:vMerge w:val="restart"/>
            <w:tcBorders>
              <w:top w:val="nil"/>
              <w:left w:val="single" w:sz="4" w:space="0" w:color="auto"/>
              <w:bottom w:val="single" w:sz="4" w:space="0" w:color="auto"/>
              <w:right w:val="single" w:sz="4" w:space="0" w:color="auto"/>
            </w:tcBorders>
            <w:noWrap/>
            <w:vAlign w:val="center"/>
            <w:hideMark/>
          </w:tcPr>
          <w:p w14:paraId="4A3DE040" w14:textId="77777777" w:rsidR="004A7B21" w:rsidRPr="00AE4301" w:rsidRDefault="004A7B21" w:rsidP="007B3618">
            <w:pPr>
              <w:widowControl/>
              <w:spacing w:line="360" w:lineRule="exact"/>
              <w:jc w:val="center"/>
              <w:rPr>
                <w:rFonts w:ascii="標楷體" w:eastAsia="標楷體" w:hAnsi="標楷體" w:cs="新細明體"/>
                <w:kern w:val="0"/>
                <w:szCs w:val="24"/>
              </w:rPr>
            </w:pPr>
            <w:r w:rsidRPr="00AE4301">
              <w:rPr>
                <w:rFonts w:ascii="標楷體" w:eastAsia="標楷體" w:hAnsi="標楷體" w:cs="新細明體" w:hint="eastAsia"/>
                <w:kern w:val="0"/>
                <w:szCs w:val="24"/>
              </w:rPr>
              <w:t>1</w:t>
            </w:r>
          </w:p>
        </w:tc>
        <w:tc>
          <w:tcPr>
            <w:tcW w:w="2900" w:type="dxa"/>
            <w:vMerge w:val="restart"/>
            <w:tcBorders>
              <w:top w:val="nil"/>
              <w:left w:val="single" w:sz="4" w:space="0" w:color="auto"/>
              <w:bottom w:val="nil"/>
              <w:right w:val="single" w:sz="4" w:space="0" w:color="auto"/>
            </w:tcBorders>
            <w:noWrap/>
            <w:vAlign w:val="center"/>
            <w:hideMark/>
          </w:tcPr>
          <w:p w14:paraId="42D0C9D2" w14:textId="46A72B17" w:rsidR="004A7B21" w:rsidRPr="00AE4301" w:rsidRDefault="004A7B21" w:rsidP="007B3618">
            <w:pPr>
              <w:widowControl/>
              <w:spacing w:line="360" w:lineRule="exact"/>
              <w:jc w:val="center"/>
              <w:rPr>
                <w:rFonts w:ascii="標楷體" w:eastAsia="標楷體" w:hAnsi="標楷體" w:cs="新細明體"/>
                <w:kern w:val="0"/>
                <w:szCs w:val="24"/>
              </w:rPr>
            </w:pPr>
            <w:r w:rsidRPr="00AE4301">
              <w:rPr>
                <w:rFonts w:ascii="標楷體" w:eastAsia="標楷體" w:hAnsi="標楷體" w:cs="新細明體" w:hint="eastAsia"/>
                <w:kern w:val="0"/>
                <w:szCs w:val="24"/>
              </w:rPr>
              <w:t>【C</w:t>
            </w:r>
            <w:r w:rsidR="003710B9">
              <w:rPr>
                <w:rFonts w:ascii="標楷體" w:eastAsia="標楷體" w:hAnsi="標楷體" w:cs="新細明體" w:hint="eastAsia"/>
                <w:kern w:val="0"/>
                <w:szCs w:val="24"/>
              </w:rPr>
              <w:t>14</w:t>
            </w:r>
            <w:r w:rsidRPr="00AE4301">
              <w:rPr>
                <w:rFonts w:ascii="標楷體" w:eastAsia="標楷體" w:hAnsi="標楷體" w:cs="新細明體" w:hint="eastAsia"/>
                <w:kern w:val="0"/>
                <w:szCs w:val="24"/>
              </w:rPr>
              <w:t>】</w:t>
            </w:r>
            <w:r w:rsidR="003710B9" w:rsidRPr="003710B9">
              <w:rPr>
                <w:rFonts w:ascii="標楷體" w:eastAsia="標楷體" w:hAnsi="標楷體" w:cs="新細明體" w:hint="eastAsia"/>
                <w:kern w:val="0"/>
                <w:szCs w:val="24"/>
              </w:rPr>
              <w:t>木竹製品製造業</w:t>
            </w:r>
          </w:p>
        </w:tc>
        <w:tc>
          <w:tcPr>
            <w:tcW w:w="1240" w:type="dxa"/>
            <w:vMerge w:val="restart"/>
            <w:tcBorders>
              <w:top w:val="nil"/>
              <w:left w:val="single" w:sz="4" w:space="0" w:color="auto"/>
              <w:bottom w:val="nil"/>
              <w:right w:val="single" w:sz="4" w:space="0" w:color="auto"/>
            </w:tcBorders>
            <w:noWrap/>
            <w:vAlign w:val="center"/>
            <w:hideMark/>
          </w:tcPr>
          <w:p w14:paraId="5EDB5D92" w14:textId="77777777" w:rsidR="004A7B21" w:rsidRPr="00AE4301" w:rsidRDefault="004A7B21" w:rsidP="007B3618">
            <w:pPr>
              <w:widowControl/>
              <w:spacing w:line="360" w:lineRule="exact"/>
              <w:jc w:val="center"/>
              <w:rPr>
                <w:rFonts w:ascii="標楷體" w:eastAsia="標楷體" w:hAnsi="標楷體" w:cs="新細明體"/>
                <w:kern w:val="0"/>
                <w:szCs w:val="24"/>
              </w:rPr>
            </w:pPr>
            <w:r w:rsidRPr="00AE4301">
              <w:rPr>
                <w:rFonts w:ascii="標楷體" w:eastAsia="標楷體" w:hAnsi="標楷體" w:cs="新細明體" w:hint="eastAsia"/>
                <w:kern w:val="0"/>
                <w:szCs w:val="24"/>
              </w:rPr>
              <w:t>可引進</w:t>
            </w:r>
          </w:p>
        </w:tc>
        <w:tc>
          <w:tcPr>
            <w:tcW w:w="4360" w:type="dxa"/>
            <w:tcBorders>
              <w:top w:val="nil"/>
              <w:left w:val="nil"/>
              <w:bottom w:val="single" w:sz="4" w:space="0" w:color="auto"/>
              <w:right w:val="single" w:sz="4" w:space="0" w:color="auto"/>
            </w:tcBorders>
            <w:vAlign w:val="center"/>
          </w:tcPr>
          <w:p w14:paraId="20A1938A" w14:textId="630524B1" w:rsidR="004A7B21" w:rsidRPr="00AE4301" w:rsidRDefault="003710B9" w:rsidP="007B3618">
            <w:pPr>
              <w:widowControl/>
              <w:spacing w:line="360" w:lineRule="exact"/>
              <w:rPr>
                <w:rFonts w:ascii="標楷體" w:eastAsia="標楷體" w:hAnsi="標楷體" w:cs="新細明體"/>
                <w:kern w:val="0"/>
                <w:szCs w:val="24"/>
              </w:rPr>
            </w:pPr>
            <w:r w:rsidRPr="003710B9">
              <w:rPr>
                <w:rFonts w:ascii="標楷體" w:eastAsia="標楷體" w:hAnsi="標楷體" w:cs="新細明體" w:hint="eastAsia"/>
                <w:kern w:val="0"/>
                <w:szCs w:val="24"/>
              </w:rPr>
              <w:t>1401-製材業</w:t>
            </w:r>
          </w:p>
        </w:tc>
      </w:tr>
      <w:tr w:rsidR="004A7B21" w:rsidRPr="00AE4301" w14:paraId="692E39E7" w14:textId="77777777" w:rsidTr="003710B9">
        <w:trPr>
          <w:trHeight w:val="465"/>
        </w:trPr>
        <w:tc>
          <w:tcPr>
            <w:tcW w:w="720" w:type="dxa"/>
            <w:vMerge/>
            <w:tcBorders>
              <w:top w:val="nil"/>
              <w:left w:val="single" w:sz="4" w:space="0" w:color="auto"/>
              <w:bottom w:val="single" w:sz="4" w:space="0" w:color="auto"/>
              <w:right w:val="single" w:sz="4" w:space="0" w:color="auto"/>
            </w:tcBorders>
            <w:vAlign w:val="center"/>
            <w:hideMark/>
          </w:tcPr>
          <w:p w14:paraId="045DA8B0" w14:textId="77777777" w:rsidR="004A7B21" w:rsidRPr="00AE4301" w:rsidRDefault="004A7B21" w:rsidP="007B3618">
            <w:pPr>
              <w:widowControl/>
              <w:spacing w:line="360" w:lineRule="exact"/>
              <w:rPr>
                <w:rFonts w:ascii="標楷體" w:eastAsia="標楷體" w:hAnsi="標楷體" w:cs="新細明體"/>
                <w:kern w:val="0"/>
                <w:szCs w:val="24"/>
              </w:rPr>
            </w:pPr>
          </w:p>
        </w:tc>
        <w:tc>
          <w:tcPr>
            <w:tcW w:w="2900" w:type="dxa"/>
            <w:vMerge/>
            <w:tcBorders>
              <w:top w:val="nil"/>
              <w:left w:val="single" w:sz="4" w:space="0" w:color="auto"/>
              <w:bottom w:val="nil"/>
              <w:right w:val="single" w:sz="4" w:space="0" w:color="auto"/>
            </w:tcBorders>
            <w:vAlign w:val="center"/>
            <w:hideMark/>
          </w:tcPr>
          <w:p w14:paraId="181D1187" w14:textId="77777777" w:rsidR="004A7B21" w:rsidRPr="00AE4301" w:rsidRDefault="004A7B21" w:rsidP="007B3618">
            <w:pPr>
              <w:widowControl/>
              <w:spacing w:line="360" w:lineRule="exact"/>
              <w:rPr>
                <w:rFonts w:ascii="標楷體" w:eastAsia="標楷體" w:hAnsi="標楷體" w:cs="新細明體"/>
                <w:kern w:val="0"/>
                <w:szCs w:val="24"/>
              </w:rPr>
            </w:pPr>
          </w:p>
        </w:tc>
        <w:tc>
          <w:tcPr>
            <w:tcW w:w="1240" w:type="dxa"/>
            <w:vMerge/>
            <w:tcBorders>
              <w:top w:val="nil"/>
              <w:left w:val="single" w:sz="4" w:space="0" w:color="auto"/>
              <w:bottom w:val="nil"/>
              <w:right w:val="single" w:sz="4" w:space="0" w:color="auto"/>
            </w:tcBorders>
            <w:vAlign w:val="center"/>
            <w:hideMark/>
          </w:tcPr>
          <w:p w14:paraId="2E361441" w14:textId="77777777" w:rsidR="004A7B21" w:rsidRPr="00AE4301" w:rsidRDefault="004A7B21" w:rsidP="007B3618">
            <w:pPr>
              <w:widowControl/>
              <w:spacing w:line="360" w:lineRule="exact"/>
              <w:rPr>
                <w:rFonts w:ascii="標楷體" w:eastAsia="標楷體" w:hAnsi="標楷體" w:cs="新細明體"/>
                <w:kern w:val="0"/>
                <w:szCs w:val="24"/>
              </w:rPr>
            </w:pPr>
          </w:p>
        </w:tc>
        <w:tc>
          <w:tcPr>
            <w:tcW w:w="4360" w:type="dxa"/>
            <w:tcBorders>
              <w:top w:val="nil"/>
              <w:left w:val="nil"/>
              <w:bottom w:val="single" w:sz="4" w:space="0" w:color="auto"/>
              <w:right w:val="single" w:sz="4" w:space="0" w:color="auto"/>
            </w:tcBorders>
            <w:vAlign w:val="center"/>
          </w:tcPr>
          <w:p w14:paraId="6BB3BB88" w14:textId="782AC02C" w:rsidR="004A7B21" w:rsidRPr="00AE4301" w:rsidRDefault="003710B9" w:rsidP="007B3618">
            <w:pPr>
              <w:widowControl/>
              <w:spacing w:line="360" w:lineRule="exact"/>
              <w:rPr>
                <w:rFonts w:ascii="標楷體" w:eastAsia="標楷體" w:hAnsi="標楷體" w:cs="新細明體"/>
                <w:kern w:val="0"/>
                <w:szCs w:val="24"/>
              </w:rPr>
            </w:pPr>
            <w:r w:rsidRPr="003710B9">
              <w:rPr>
                <w:rFonts w:ascii="標楷體" w:eastAsia="標楷體" w:hAnsi="標楷體" w:cs="新細明體" w:hint="eastAsia"/>
                <w:kern w:val="0"/>
                <w:szCs w:val="24"/>
              </w:rPr>
              <w:t>1402</w:t>
            </w:r>
            <w:r>
              <w:rPr>
                <w:rFonts w:ascii="標楷體" w:eastAsia="標楷體" w:hAnsi="標楷體" w:cs="新細明體" w:hint="eastAsia"/>
                <w:kern w:val="0"/>
                <w:szCs w:val="24"/>
              </w:rPr>
              <w:t>-</w:t>
            </w:r>
            <w:r w:rsidRPr="003710B9">
              <w:rPr>
                <w:rFonts w:ascii="標楷體" w:eastAsia="標楷體" w:hAnsi="標楷體" w:cs="新細明體" w:hint="eastAsia"/>
                <w:kern w:val="0"/>
                <w:szCs w:val="24"/>
              </w:rPr>
              <w:t>合板及組合木材製造業</w:t>
            </w:r>
          </w:p>
        </w:tc>
      </w:tr>
      <w:tr w:rsidR="004A7B21" w:rsidRPr="00AE4301" w14:paraId="756DF4C6" w14:textId="77777777" w:rsidTr="003710B9">
        <w:trPr>
          <w:trHeight w:val="465"/>
        </w:trPr>
        <w:tc>
          <w:tcPr>
            <w:tcW w:w="720" w:type="dxa"/>
            <w:vMerge/>
            <w:tcBorders>
              <w:top w:val="nil"/>
              <w:left w:val="single" w:sz="4" w:space="0" w:color="auto"/>
              <w:bottom w:val="single" w:sz="4" w:space="0" w:color="auto"/>
              <w:right w:val="single" w:sz="4" w:space="0" w:color="auto"/>
            </w:tcBorders>
            <w:vAlign w:val="center"/>
            <w:hideMark/>
          </w:tcPr>
          <w:p w14:paraId="2D704988" w14:textId="77777777" w:rsidR="004A7B21" w:rsidRPr="00AE4301" w:rsidRDefault="004A7B21" w:rsidP="007B3618">
            <w:pPr>
              <w:widowControl/>
              <w:spacing w:line="360" w:lineRule="exact"/>
              <w:rPr>
                <w:rFonts w:ascii="標楷體" w:eastAsia="標楷體" w:hAnsi="標楷體" w:cs="新細明體"/>
                <w:kern w:val="0"/>
                <w:szCs w:val="24"/>
              </w:rPr>
            </w:pPr>
          </w:p>
        </w:tc>
        <w:tc>
          <w:tcPr>
            <w:tcW w:w="2900" w:type="dxa"/>
            <w:vMerge/>
            <w:tcBorders>
              <w:top w:val="nil"/>
              <w:left w:val="single" w:sz="4" w:space="0" w:color="auto"/>
              <w:bottom w:val="nil"/>
              <w:right w:val="single" w:sz="4" w:space="0" w:color="auto"/>
            </w:tcBorders>
            <w:vAlign w:val="center"/>
            <w:hideMark/>
          </w:tcPr>
          <w:p w14:paraId="47C1AE7D" w14:textId="77777777" w:rsidR="004A7B21" w:rsidRPr="00AE4301" w:rsidRDefault="004A7B21" w:rsidP="007B3618">
            <w:pPr>
              <w:widowControl/>
              <w:spacing w:line="360" w:lineRule="exact"/>
              <w:rPr>
                <w:rFonts w:ascii="標楷體" w:eastAsia="標楷體" w:hAnsi="標楷體" w:cs="新細明體"/>
                <w:kern w:val="0"/>
                <w:szCs w:val="24"/>
              </w:rPr>
            </w:pPr>
          </w:p>
        </w:tc>
        <w:tc>
          <w:tcPr>
            <w:tcW w:w="1240" w:type="dxa"/>
            <w:vMerge/>
            <w:tcBorders>
              <w:top w:val="nil"/>
              <w:left w:val="single" w:sz="4" w:space="0" w:color="auto"/>
              <w:bottom w:val="nil"/>
              <w:right w:val="single" w:sz="4" w:space="0" w:color="auto"/>
            </w:tcBorders>
            <w:vAlign w:val="center"/>
            <w:hideMark/>
          </w:tcPr>
          <w:p w14:paraId="6C4FC135" w14:textId="77777777" w:rsidR="004A7B21" w:rsidRPr="00AE4301" w:rsidRDefault="004A7B21" w:rsidP="007B3618">
            <w:pPr>
              <w:widowControl/>
              <w:spacing w:line="360" w:lineRule="exact"/>
              <w:rPr>
                <w:rFonts w:ascii="標楷體" w:eastAsia="標楷體" w:hAnsi="標楷體" w:cs="新細明體"/>
                <w:kern w:val="0"/>
                <w:szCs w:val="24"/>
              </w:rPr>
            </w:pPr>
          </w:p>
        </w:tc>
        <w:tc>
          <w:tcPr>
            <w:tcW w:w="4360" w:type="dxa"/>
            <w:tcBorders>
              <w:top w:val="nil"/>
              <w:left w:val="nil"/>
              <w:bottom w:val="single" w:sz="4" w:space="0" w:color="auto"/>
              <w:right w:val="single" w:sz="4" w:space="0" w:color="auto"/>
            </w:tcBorders>
            <w:noWrap/>
            <w:vAlign w:val="center"/>
          </w:tcPr>
          <w:p w14:paraId="4AB3F940" w14:textId="6B4269D0" w:rsidR="004A7B21" w:rsidRPr="003710B9" w:rsidRDefault="003710B9" w:rsidP="007B3618">
            <w:pPr>
              <w:widowControl/>
              <w:spacing w:line="360" w:lineRule="exact"/>
              <w:rPr>
                <w:rFonts w:ascii="標楷體" w:eastAsia="標楷體" w:hAnsi="標楷體" w:cs="新細明體"/>
                <w:kern w:val="0"/>
                <w:szCs w:val="24"/>
              </w:rPr>
            </w:pPr>
            <w:r w:rsidRPr="003710B9">
              <w:rPr>
                <w:rFonts w:ascii="標楷體" w:eastAsia="標楷體" w:hAnsi="標楷體" w:cs="新細明體" w:hint="eastAsia"/>
                <w:kern w:val="0"/>
                <w:szCs w:val="24"/>
              </w:rPr>
              <w:t>1403-建築用木製品製造業</w:t>
            </w:r>
          </w:p>
        </w:tc>
      </w:tr>
      <w:tr w:rsidR="004A7B21" w:rsidRPr="00AE4301" w14:paraId="7898B65D" w14:textId="77777777" w:rsidTr="003710B9">
        <w:trPr>
          <w:trHeight w:val="465"/>
        </w:trPr>
        <w:tc>
          <w:tcPr>
            <w:tcW w:w="720" w:type="dxa"/>
            <w:vMerge/>
            <w:tcBorders>
              <w:top w:val="nil"/>
              <w:left w:val="single" w:sz="4" w:space="0" w:color="auto"/>
              <w:bottom w:val="single" w:sz="4" w:space="0" w:color="auto"/>
              <w:right w:val="single" w:sz="4" w:space="0" w:color="auto"/>
            </w:tcBorders>
            <w:vAlign w:val="center"/>
            <w:hideMark/>
          </w:tcPr>
          <w:p w14:paraId="165438AF" w14:textId="77777777" w:rsidR="004A7B21" w:rsidRPr="00AE4301" w:rsidRDefault="004A7B21" w:rsidP="007B3618">
            <w:pPr>
              <w:widowControl/>
              <w:spacing w:line="360" w:lineRule="exact"/>
              <w:rPr>
                <w:rFonts w:ascii="標楷體" w:eastAsia="標楷體" w:hAnsi="標楷體" w:cs="新細明體"/>
                <w:kern w:val="0"/>
                <w:szCs w:val="24"/>
              </w:rPr>
            </w:pPr>
          </w:p>
        </w:tc>
        <w:tc>
          <w:tcPr>
            <w:tcW w:w="2900" w:type="dxa"/>
            <w:vMerge/>
            <w:tcBorders>
              <w:top w:val="nil"/>
              <w:left w:val="single" w:sz="4" w:space="0" w:color="auto"/>
              <w:bottom w:val="nil"/>
              <w:right w:val="single" w:sz="4" w:space="0" w:color="auto"/>
            </w:tcBorders>
            <w:vAlign w:val="center"/>
            <w:hideMark/>
          </w:tcPr>
          <w:p w14:paraId="380F42A7" w14:textId="77777777" w:rsidR="004A7B21" w:rsidRPr="00AE4301" w:rsidRDefault="004A7B21" w:rsidP="007B3618">
            <w:pPr>
              <w:widowControl/>
              <w:spacing w:line="360" w:lineRule="exact"/>
              <w:rPr>
                <w:rFonts w:ascii="標楷體" w:eastAsia="標楷體" w:hAnsi="標楷體" w:cs="新細明體"/>
                <w:kern w:val="0"/>
                <w:szCs w:val="24"/>
              </w:rPr>
            </w:pPr>
          </w:p>
        </w:tc>
        <w:tc>
          <w:tcPr>
            <w:tcW w:w="1240" w:type="dxa"/>
            <w:vMerge/>
            <w:tcBorders>
              <w:top w:val="nil"/>
              <w:left w:val="single" w:sz="4" w:space="0" w:color="auto"/>
              <w:bottom w:val="nil"/>
              <w:right w:val="single" w:sz="4" w:space="0" w:color="auto"/>
            </w:tcBorders>
            <w:vAlign w:val="center"/>
            <w:hideMark/>
          </w:tcPr>
          <w:p w14:paraId="3C7CD989" w14:textId="77777777" w:rsidR="004A7B21" w:rsidRPr="00AE4301" w:rsidRDefault="004A7B21" w:rsidP="007B3618">
            <w:pPr>
              <w:widowControl/>
              <w:spacing w:line="360" w:lineRule="exact"/>
              <w:rPr>
                <w:rFonts w:ascii="標楷體" w:eastAsia="標楷體" w:hAnsi="標楷體" w:cs="新細明體"/>
                <w:kern w:val="0"/>
                <w:szCs w:val="24"/>
              </w:rPr>
            </w:pPr>
          </w:p>
        </w:tc>
        <w:tc>
          <w:tcPr>
            <w:tcW w:w="4360" w:type="dxa"/>
            <w:tcBorders>
              <w:top w:val="nil"/>
              <w:left w:val="nil"/>
              <w:bottom w:val="single" w:sz="4" w:space="0" w:color="auto"/>
              <w:right w:val="single" w:sz="4" w:space="0" w:color="auto"/>
            </w:tcBorders>
            <w:noWrap/>
            <w:vAlign w:val="center"/>
          </w:tcPr>
          <w:p w14:paraId="1CB22095" w14:textId="5A5EB388" w:rsidR="004A7B21" w:rsidRPr="00AE4301" w:rsidRDefault="003710B9" w:rsidP="007B3618">
            <w:pPr>
              <w:widowControl/>
              <w:spacing w:line="360" w:lineRule="exact"/>
              <w:rPr>
                <w:rFonts w:ascii="標楷體" w:eastAsia="標楷體" w:hAnsi="標楷體" w:cs="新細明體"/>
                <w:kern w:val="0"/>
                <w:szCs w:val="24"/>
              </w:rPr>
            </w:pPr>
            <w:r w:rsidRPr="003710B9">
              <w:rPr>
                <w:rFonts w:ascii="標楷體" w:eastAsia="標楷體" w:hAnsi="標楷體" w:cs="新細明體" w:hint="eastAsia"/>
                <w:kern w:val="0"/>
                <w:szCs w:val="24"/>
              </w:rPr>
              <w:t>1404-木質容器製造業</w:t>
            </w:r>
          </w:p>
        </w:tc>
      </w:tr>
      <w:tr w:rsidR="004A7B21" w:rsidRPr="00AE4301" w14:paraId="1E1CC046" w14:textId="77777777" w:rsidTr="003710B9">
        <w:trPr>
          <w:trHeight w:val="465"/>
        </w:trPr>
        <w:tc>
          <w:tcPr>
            <w:tcW w:w="720" w:type="dxa"/>
            <w:vMerge/>
            <w:tcBorders>
              <w:top w:val="nil"/>
              <w:left w:val="single" w:sz="4" w:space="0" w:color="auto"/>
              <w:bottom w:val="single" w:sz="4" w:space="0" w:color="auto"/>
              <w:right w:val="single" w:sz="4" w:space="0" w:color="auto"/>
            </w:tcBorders>
            <w:vAlign w:val="center"/>
            <w:hideMark/>
          </w:tcPr>
          <w:p w14:paraId="1598FD82" w14:textId="77777777" w:rsidR="004A7B21" w:rsidRPr="00AE4301" w:rsidRDefault="004A7B21" w:rsidP="007B3618">
            <w:pPr>
              <w:widowControl/>
              <w:spacing w:line="360" w:lineRule="exact"/>
              <w:rPr>
                <w:rFonts w:ascii="標楷體" w:eastAsia="標楷體" w:hAnsi="標楷體" w:cs="新細明體"/>
                <w:kern w:val="0"/>
                <w:szCs w:val="24"/>
              </w:rPr>
            </w:pPr>
          </w:p>
        </w:tc>
        <w:tc>
          <w:tcPr>
            <w:tcW w:w="2900" w:type="dxa"/>
            <w:vMerge/>
            <w:tcBorders>
              <w:top w:val="nil"/>
              <w:left w:val="single" w:sz="4" w:space="0" w:color="auto"/>
              <w:bottom w:val="nil"/>
              <w:right w:val="single" w:sz="4" w:space="0" w:color="auto"/>
            </w:tcBorders>
            <w:vAlign w:val="center"/>
            <w:hideMark/>
          </w:tcPr>
          <w:p w14:paraId="2942111C" w14:textId="77777777" w:rsidR="004A7B21" w:rsidRPr="00AE4301" w:rsidRDefault="004A7B21" w:rsidP="007B3618">
            <w:pPr>
              <w:widowControl/>
              <w:spacing w:line="360" w:lineRule="exact"/>
              <w:rPr>
                <w:rFonts w:ascii="標楷體" w:eastAsia="標楷體" w:hAnsi="標楷體" w:cs="新細明體"/>
                <w:kern w:val="0"/>
                <w:szCs w:val="24"/>
              </w:rPr>
            </w:pPr>
          </w:p>
        </w:tc>
        <w:tc>
          <w:tcPr>
            <w:tcW w:w="1240" w:type="dxa"/>
            <w:vMerge/>
            <w:tcBorders>
              <w:top w:val="nil"/>
              <w:left w:val="single" w:sz="4" w:space="0" w:color="auto"/>
              <w:bottom w:val="nil"/>
              <w:right w:val="single" w:sz="4" w:space="0" w:color="auto"/>
            </w:tcBorders>
            <w:vAlign w:val="center"/>
            <w:hideMark/>
          </w:tcPr>
          <w:p w14:paraId="66973171" w14:textId="77777777" w:rsidR="004A7B21" w:rsidRPr="00AE4301" w:rsidRDefault="004A7B21" w:rsidP="007B3618">
            <w:pPr>
              <w:widowControl/>
              <w:spacing w:line="360" w:lineRule="exact"/>
              <w:rPr>
                <w:rFonts w:ascii="標楷體" w:eastAsia="標楷體" w:hAnsi="標楷體" w:cs="新細明體"/>
                <w:kern w:val="0"/>
                <w:szCs w:val="24"/>
              </w:rPr>
            </w:pPr>
          </w:p>
        </w:tc>
        <w:tc>
          <w:tcPr>
            <w:tcW w:w="4360" w:type="dxa"/>
            <w:tcBorders>
              <w:top w:val="nil"/>
              <w:left w:val="nil"/>
              <w:bottom w:val="single" w:sz="4" w:space="0" w:color="auto"/>
              <w:right w:val="single" w:sz="4" w:space="0" w:color="auto"/>
            </w:tcBorders>
            <w:noWrap/>
            <w:vAlign w:val="center"/>
          </w:tcPr>
          <w:p w14:paraId="5150A6D3" w14:textId="3380D3D0" w:rsidR="004A7B21" w:rsidRPr="003710B9" w:rsidRDefault="003710B9" w:rsidP="007B3618">
            <w:pPr>
              <w:widowControl/>
              <w:spacing w:line="360" w:lineRule="exact"/>
              <w:rPr>
                <w:rFonts w:ascii="標楷體" w:eastAsia="標楷體" w:hAnsi="標楷體" w:cs="新細明體"/>
                <w:kern w:val="0"/>
                <w:szCs w:val="24"/>
              </w:rPr>
            </w:pPr>
            <w:r w:rsidRPr="003710B9">
              <w:rPr>
                <w:rFonts w:ascii="標楷體" w:eastAsia="標楷體" w:hAnsi="標楷體" w:cs="新細明體" w:hint="eastAsia"/>
                <w:kern w:val="0"/>
                <w:szCs w:val="24"/>
              </w:rPr>
              <w:t>1409-</w:t>
            </w:r>
            <w:proofErr w:type="gramStart"/>
            <w:r w:rsidRPr="003710B9">
              <w:rPr>
                <w:rFonts w:ascii="標楷體" w:eastAsia="標楷體" w:hAnsi="標楷體" w:cs="新細明體" w:hint="eastAsia"/>
                <w:kern w:val="0"/>
                <w:szCs w:val="24"/>
              </w:rPr>
              <w:t>其他木</w:t>
            </w:r>
            <w:proofErr w:type="gramEnd"/>
            <w:r w:rsidRPr="003710B9">
              <w:rPr>
                <w:rFonts w:ascii="標楷體" w:eastAsia="標楷體" w:hAnsi="標楷體" w:cs="新細明體" w:hint="eastAsia"/>
                <w:kern w:val="0"/>
                <w:szCs w:val="24"/>
              </w:rPr>
              <w:t>竹製品製造業</w:t>
            </w:r>
          </w:p>
        </w:tc>
      </w:tr>
      <w:tr w:rsidR="00F9264B" w:rsidRPr="00AE4301" w14:paraId="3EC403F4" w14:textId="77777777" w:rsidTr="00A53510">
        <w:trPr>
          <w:trHeight w:val="510"/>
        </w:trPr>
        <w:tc>
          <w:tcPr>
            <w:tcW w:w="720" w:type="dxa"/>
            <w:vMerge w:val="restart"/>
            <w:tcBorders>
              <w:top w:val="single" w:sz="4" w:space="0" w:color="auto"/>
              <w:left w:val="single" w:sz="4" w:space="0" w:color="auto"/>
              <w:right w:val="single" w:sz="4" w:space="0" w:color="auto"/>
            </w:tcBorders>
            <w:noWrap/>
            <w:vAlign w:val="center"/>
            <w:hideMark/>
          </w:tcPr>
          <w:p w14:paraId="4EB4992E" w14:textId="77777777" w:rsidR="00F9264B" w:rsidRPr="00AE4301" w:rsidRDefault="00F9264B" w:rsidP="007B3618">
            <w:pPr>
              <w:widowControl/>
              <w:spacing w:line="360" w:lineRule="exact"/>
              <w:jc w:val="center"/>
              <w:rPr>
                <w:rFonts w:ascii="標楷體" w:eastAsia="標楷體" w:hAnsi="標楷體" w:cs="新細明體"/>
                <w:kern w:val="0"/>
                <w:szCs w:val="24"/>
              </w:rPr>
            </w:pPr>
            <w:r w:rsidRPr="00AE4301">
              <w:rPr>
                <w:rFonts w:ascii="標楷體" w:eastAsia="標楷體" w:hAnsi="標楷體" w:cs="新細明體" w:hint="eastAsia"/>
                <w:kern w:val="0"/>
                <w:szCs w:val="24"/>
              </w:rPr>
              <w:t>2</w:t>
            </w:r>
          </w:p>
        </w:tc>
        <w:tc>
          <w:tcPr>
            <w:tcW w:w="2900" w:type="dxa"/>
            <w:vMerge w:val="restart"/>
            <w:tcBorders>
              <w:top w:val="single" w:sz="4" w:space="0" w:color="auto"/>
              <w:left w:val="single" w:sz="4" w:space="0" w:color="auto"/>
              <w:right w:val="single" w:sz="4" w:space="0" w:color="auto"/>
            </w:tcBorders>
            <w:noWrap/>
            <w:vAlign w:val="center"/>
            <w:hideMark/>
          </w:tcPr>
          <w:p w14:paraId="01656670" w14:textId="15537256" w:rsidR="00F9264B" w:rsidRPr="00AE4301" w:rsidRDefault="00F9264B" w:rsidP="007B3618">
            <w:pPr>
              <w:widowControl/>
              <w:spacing w:line="360" w:lineRule="exact"/>
              <w:jc w:val="center"/>
              <w:rPr>
                <w:rFonts w:ascii="標楷體" w:eastAsia="標楷體" w:hAnsi="標楷體" w:cs="新細明體"/>
                <w:kern w:val="0"/>
                <w:szCs w:val="24"/>
              </w:rPr>
            </w:pPr>
            <w:r w:rsidRPr="00AE4301">
              <w:rPr>
                <w:rFonts w:ascii="標楷體" w:eastAsia="標楷體" w:hAnsi="標楷體" w:cs="新細明體" w:hint="eastAsia"/>
                <w:kern w:val="0"/>
                <w:szCs w:val="24"/>
              </w:rPr>
              <w:t>【C</w:t>
            </w:r>
            <w:r>
              <w:rPr>
                <w:rFonts w:ascii="標楷體" w:eastAsia="標楷體" w:hAnsi="標楷體" w:cs="新細明體" w:hint="eastAsia"/>
                <w:kern w:val="0"/>
                <w:szCs w:val="24"/>
              </w:rPr>
              <w:t>25</w:t>
            </w:r>
            <w:r w:rsidRPr="00AE4301">
              <w:rPr>
                <w:rFonts w:ascii="標楷體" w:eastAsia="標楷體" w:hAnsi="標楷體" w:cs="新細明體" w:hint="eastAsia"/>
                <w:kern w:val="0"/>
                <w:szCs w:val="24"/>
              </w:rPr>
              <w:t>】</w:t>
            </w:r>
            <w:r w:rsidRPr="00B17572">
              <w:rPr>
                <w:rFonts w:ascii="標楷體" w:eastAsia="標楷體" w:hAnsi="標楷體" w:cs="新細明體" w:hint="eastAsia"/>
                <w:kern w:val="0"/>
                <w:szCs w:val="24"/>
              </w:rPr>
              <w:t>金屬製品製造業</w:t>
            </w:r>
          </w:p>
        </w:tc>
        <w:tc>
          <w:tcPr>
            <w:tcW w:w="1240" w:type="dxa"/>
            <w:vMerge w:val="restart"/>
            <w:tcBorders>
              <w:top w:val="single" w:sz="4" w:space="0" w:color="auto"/>
              <w:left w:val="single" w:sz="4" w:space="0" w:color="auto"/>
              <w:right w:val="single" w:sz="4" w:space="0" w:color="auto"/>
            </w:tcBorders>
            <w:noWrap/>
            <w:vAlign w:val="center"/>
            <w:hideMark/>
          </w:tcPr>
          <w:p w14:paraId="2A17794E" w14:textId="77777777" w:rsidR="00F9264B" w:rsidRPr="00AE4301" w:rsidRDefault="00F9264B" w:rsidP="007B3618">
            <w:pPr>
              <w:widowControl/>
              <w:spacing w:line="360" w:lineRule="exact"/>
              <w:jc w:val="center"/>
              <w:rPr>
                <w:rFonts w:ascii="標楷體" w:eastAsia="標楷體" w:hAnsi="標楷體" w:cs="新細明體"/>
                <w:bCs/>
                <w:kern w:val="0"/>
                <w:szCs w:val="24"/>
              </w:rPr>
            </w:pPr>
            <w:r w:rsidRPr="00AE4301">
              <w:rPr>
                <w:rFonts w:ascii="標楷體" w:eastAsia="標楷體" w:hAnsi="標楷體" w:cs="新細明體" w:hint="eastAsia"/>
                <w:bCs/>
                <w:kern w:val="0"/>
                <w:szCs w:val="24"/>
              </w:rPr>
              <w:t>可引進</w:t>
            </w:r>
          </w:p>
        </w:tc>
        <w:tc>
          <w:tcPr>
            <w:tcW w:w="4360" w:type="dxa"/>
            <w:tcBorders>
              <w:top w:val="single" w:sz="4" w:space="0" w:color="auto"/>
              <w:left w:val="nil"/>
              <w:bottom w:val="single" w:sz="4" w:space="0" w:color="auto"/>
              <w:right w:val="single" w:sz="4" w:space="0" w:color="auto"/>
            </w:tcBorders>
            <w:noWrap/>
            <w:vAlign w:val="center"/>
          </w:tcPr>
          <w:p w14:paraId="61957C07" w14:textId="04B61B96" w:rsidR="00F9264B" w:rsidRPr="00B17572" w:rsidRDefault="00F9264B" w:rsidP="007B3618">
            <w:pPr>
              <w:widowControl/>
              <w:spacing w:line="360" w:lineRule="exact"/>
              <w:rPr>
                <w:rFonts w:ascii="標楷體" w:eastAsia="標楷體" w:hAnsi="標楷體" w:cs="新細明體"/>
                <w:bCs/>
                <w:kern w:val="0"/>
                <w:szCs w:val="24"/>
              </w:rPr>
            </w:pPr>
            <w:r w:rsidRPr="00B17572">
              <w:rPr>
                <w:rFonts w:ascii="標楷體" w:eastAsia="標楷體" w:hAnsi="標楷體" w:cs="新細明體" w:hint="eastAsia"/>
                <w:bCs/>
                <w:kern w:val="0"/>
                <w:szCs w:val="24"/>
              </w:rPr>
              <w:t>2511</w:t>
            </w:r>
            <w:r>
              <w:rPr>
                <w:rFonts w:ascii="標楷體" w:eastAsia="標楷體" w:hAnsi="標楷體" w:cs="新細明體" w:hint="eastAsia"/>
                <w:bCs/>
                <w:kern w:val="0"/>
                <w:szCs w:val="24"/>
              </w:rPr>
              <w:t>-</w:t>
            </w:r>
            <w:r w:rsidRPr="00B17572">
              <w:rPr>
                <w:rFonts w:ascii="標楷體" w:eastAsia="標楷體" w:hAnsi="標楷體" w:cs="新細明體" w:hint="eastAsia"/>
                <w:bCs/>
                <w:kern w:val="0"/>
                <w:szCs w:val="24"/>
              </w:rPr>
              <w:t>金屬刀具及手工具製造業</w:t>
            </w:r>
          </w:p>
        </w:tc>
      </w:tr>
      <w:tr w:rsidR="00F9264B" w:rsidRPr="00AE4301" w14:paraId="4F746BC1" w14:textId="77777777" w:rsidTr="00A53510">
        <w:trPr>
          <w:trHeight w:val="510"/>
        </w:trPr>
        <w:tc>
          <w:tcPr>
            <w:tcW w:w="720" w:type="dxa"/>
            <w:vMerge/>
            <w:tcBorders>
              <w:left w:val="single" w:sz="4" w:space="0" w:color="auto"/>
              <w:right w:val="single" w:sz="4" w:space="0" w:color="auto"/>
            </w:tcBorders>
            <w:vAlign w:val="center"/>
            <w:hideMark/>
          </w:tcPr>
          <w:p w14:paraId="00D87CEA" w14:textId="77777777" w:rsidR="00F9264B" w:rsidRPr="00AE4301" w:rsidRDefault="00F9264B" w:rsidP="007B3618">
            <w:pPr>
              <w:widowControl/>
              <w:spacing w:line="360" w:lineRule="exact"/>
              <w:rPr>
                <w:rFonts w:ascii="標楷體" w:eastAsia="標楷體" w:hAnsi="標楷體" w:cs="新細明體"/>
                <w:kern w:val="0"/>
                <w:szCs w:val="24"/>
              </w:rPr>
            </w:pPr>
          </w:p>
        </w:tc>
        <w:tc>
          <w:tcPr>
            <w:tcW w:w="2900" w:type="dxa"/>
            <w:vMerge/>
            <w:tcBorders>
              <w:left w:val="single" w:sz="4" w:space="0" w:color="auto"/>
              <w:right w:val="single" w:sz="4" w:space="0" w:color="auto"/>
            </w:tcBorders>
            <w:vAlign w:val="center"/>
            <w:hideMark/>
          </w:tcPr>
          <w:p w14:paraId="0C3CC53F" w14:textId="77777777" w:rsidR="00F9264B" w:rsidRPr="00AE4301" w:rsidRDefault="00F9264B" w:rsidP="007B3618">
            <w:pPr>
              <w:widowControl/>
              <w:spacing w:line="360" w:lineRule="exact"/>
              <w:rPr>
                <w:rFonts w:ascii="標楷體" w:eastAsia="標楷體" w:hAnsi="標楷體" w:cs="新細明體"/>
                <w:kern w:val="0"/>
                <w:szCs w:val="24"/>
              </w:rPr>
            </w:pPr>
          </w:p>
        </w:tc>
        <w:tc>
          <w:tcPr>
            <w:tcW w:w="1240" w:type="dxa"/>
            <w:vMerge/>
            <w:tcBorders>
              <w:left w:val="single" w:sz="4" w:space="0" w:color="auto"/>
              <w:right w:val="single" w:sz="4" w:space="0" w:color="auto"/>
            </w:tcBorders>
            <w:vAlign w:val="center"/>
            <w:hideMark/>
          </w:tcPr>
          <w:p w14:paraId="1267CA1F" w14:textId="77777777" w:rsidR="00F9264B" w:rsidRPr="00AE4301" w:rsidRDefault="00F9264B" w:rsidP="007B3618">
            <w:pPr>
              <w:widowControl/>
              <w:spacing w:line="360" w:lineRule="exact"/>
              <w:rPr>
                <w:rFonts w:ascii="標楷體" w:eastAsia="標楷體" w:hAnsi="標楷體" w:cs="新細明體"/>
                <w:bCs/>
                <w:kern w:val="0"/>
                <w:szCs w:val="24"/>
              </w:rPr>
            </w:pPr>
          </w:p>
        </w:tc>
        <w:tc>
          <w:tcPr>
            <w:tcW w:w="4360" w:type="dxa"/>
            <w:tcBorders>
              <w:top w:val="nil"/>
              <w:left w:val="nil"/>
              <w:bottom w:val="single" w:sz="4" w:space="0" w:color="auto"/>
              <w:right w:val="single" w:sz="4" w:space="0" w:color="auto"/>
            </w:tcBorders>
            <w:noWrap/>
            <w:vAlign w:val="center"/>
          </w:tcPr>
          <w:p w14:paraId="32C1CA23" w14:textId="58761F81" w:rsidR="00F9264B" w:rsidRPr="00B17572" w:rsidRDefault="00F9264B" w:rsidP="007B3618">
            <w:pPr>
              <w:widowControl/>
              <w:spacing w:line="360" w:lineRule="exact"/>
              <w:rPr>
                <w:rFonts w:ascii="標楷體" w:eastAsia="標楷體" w:hAnsi="標楷體" w:cs="新細明體"/>
                <w:bCs/>
                <w:kern w:val="0"/>
                <w:szCs w:val="24"/>
              </w:rPr>
            </w:pPr>
            <w:r w:rsidRPr="00B17572">
              <w:rPr>
                <w:rFonts w:ascii="標楷體" w:eastAsia="標楷體" w:hAnsi="標楷體" w:cs="新細明體" w:hint="eastAsia"/>
                <w:bCs/>
                <w:kern w:val="0"/>
                <w:szCs w:val="24"/>
              </w:rPr>
              <w:t>2512</w:t>
            </w:r>
            <w:r>
              <w:rPr>
                <w:rFonts w:ascii="標楷體" w:eastAsia="標楷體" w:hAnsi="標楷體" w:cs="新細明體" w:hint="eastAsia"/>
                <w:bCs/>
                <w:kern w:val="0"/>
                <w:szCs w:val="24"/>
              </w:rPr>
              <w:t>-</w:t>
            </w:r>
            <w:r w:rsidRPr="00B17572">
              <w:rPr>
                <w:rFonts w:ascii="標楷體" w:eastAsia="標楷體" w:hAnsi="標楷體" w:cs="新細明體" w:hint="eastAsia"/>
                <w:bCs/>
                <w:kern w:val="0"/>
                <w:szCs w:val="24"/>
              </w:rPr>
              <w:t>金屬模具製造業</w:t>
            </w:r>
          </w:p>
        </w:tc>
      </w:tr>
      <w:tr w:rsidR="00F9264B" w:rsidRPr="00AE4301" w14:paraId="72EB8383" w14:textId="77777777" w:rsidTr="00A53510">
        <w:trPr>
          <w:trHeight w:val="510"/>
        </w:trPr>
        <w:tc>
          <w:tcPr>
            <w:tcW w:w="720" w:type="dxa"/>
            <w:vMerge/>
            <w:tcBorders>
              <w:left w:val="single" w:sz="4" w:space="0" w:color="auto"/>
              <w:right w:val="single" w:sz="4" w:space="0" w:color="auto"/>
            </w:tcBorders>
            <w:vAlign w:val="center"/>
          </w:tcPr>
          <w:p w14:paraId="57627775" w14:textId="77777777" w:rsidR="00F9264B" w:rsidRPr="00AE4301" w:rsidRDefault="00F9264B" w:rsidP="007B3618">
            <w:pPr>
              <w:widowControl/>
              <w:spacing w:line="360" w:lineRule="exact"/>
              <w:rPr>
                <w:rFonts w:ascii="標楷體" w:eastAsia="標楷體" w:hAnsi="標楷體" w:cs="新細明體"/>
                <w:kern w:val="0"/>
                <w:szCs w:val="24"/>
              </w:rPr>
            </w:pPr>
          </w:p>
        </w:tc>
        <w:tc>
          <w:tcPr>
            <w:tcW w:w="2900" w:type="dxa"/>
            <w:vMerge/>
            <w:tcBorders>
              <w:left w:val="single" w:sz="4" w:space="0" w:color="auto"/>
              <w:right w:val="single" w:sz="4" w:space="0" w:color="auto"/>
            </w:tcBorders>
            <w:vAlign w:val="center"/>
          </w:tcPr>
          <w:p w14:paraId="778D9972" w14:textId="77777777" w:rsidR="00F9264B" w:rsidRPr="00AE4301" w:rsidRDefault="00F9264B" w:rsidP="007B3618">
            <w:pPr>
              <w:widowControl/>
              <w:spacing w:line="360" w:lineRule="exact"/>
              <w:rPr>
                <w:rFonts w:ascii="標楷體" w:eastAsia="標楷體" w:hAnsi="標楷體" w:cs="新細明體"/>
                <w:kern w:val="0"/>
                <w:szCs w:val="24"/>
              </w:rPr>
            </w:pPr>
          </w:p>
        </w:tc>
        <w:tc>
          <w:tcPr>
            <w:tcW w:w="1240" w:type="dxa"/>
            <w:vMerge/>
            <w:tcBorders>
              <w:left w:val="single" w:sz="4" w:space="0" w:color="auto"/>
              <w:right w:val="single" w:sz="4" w:space="0" w:color="auto"/>
            </w:tcBorders>
            <w:vAlign w:val="center"/>
          </w:tcPr>
          <w:p w14:paraId="0E44915E" w14:textId="77777777" w:rsidR="00F9264B" w:rsidRPr="00AE4301" w:rsidRDefault="00F9264B" w:rsidP="007B3618">
            <w:pPr>
              <w:widowControl/>
              <w:spacing w:line="360" w:lineRule="exact"/>
              <w:rPr>
                <w:rFonts w:ascii="標楷體" w:eastAsia="標楷體" w:hAnsi="標楷體" w:cs="新細明體"/>
                <w:bCs/>
                <w:kern w:val="0"/>
                <w:szCs w:val="24"/>
              </w:rPr>
            </w:pPr>
          </w:p>
        </w:tc>
        <w:tc>
          <w:tcPr>
            <w:tcW w:w="4360" w:type="dxa"/>
            <w:tcBorders>
              <w:top w:val="nil"/>
              <w:left w:val="nil"/>
              <w:bottom w:val="single" w:sz="4" w:space="0" w:color="auto"/>
              <w:right w:val="single" w:sz="4" w:space="0" w:color="auto"/>
            </w:tcBorders>
            <w:noWrap/>
            <w:vAlign w:val="center"/>
          </w:tcPr>
          <w:p w14:paraId="77898CCD" w14:textId="61DAD6E6" w:rsidR="00F9264B" w:rsidRPr="00B17572" w:rsidRDefault="00F9264B" w:rsidP="007B3618">
            <w:pPr>
              <w:widowControl/>
              <w:spacing w:line="360" w:lineRule="exact"/>
              <w:rPr>
                <w:rFonts w:ascii="標楷體" w:eastAsia="標楷體" w:hAnsi="標楷體" w:cs="新細明體"/>
                <w:bCs/>
                <w:kern w:val="0"/>
                <w:szCs w:val="24"/>
              </w:rPr>
            </w:pPr>
            <w:r w:rsidRPr="00B17572">
              <w:rPr>
                <w:rFonts w:ascii="標楷體" w:eastAsia="標楷體" w:hAnsi="標楷體" w:cs="新細明體" w:hint="eastAsia"/>
                <w:bCs/>
                <w:kern w:val="0"/>
                <w:szCs w:val="24"/>
              </w:rPr>
              <w:t>2521</w:t>
            </w:r>
            <w:r>
              <w:rPr>
                <w:rFonts w:ascii="標楷體" w:eastAsia="標楷體" w:hAnsi="標楷體" w:cs="新細明體" w:hint="eastAsia"/>
                <w:bCs/>
                <w:kern w:val="0"/>
                <w:szCs w:val="24"/>
              </w:rPr>
              <w:t>-</w:t>
            </w:r>
            <w:r w:rsidRPr="00B17572">
              <w:rPr>
                <w:rFonts w:ascii="標楷體" w:eastAsia="標楷體" w:hAnsi="標楷體" w:cs="新細明體" w:hint="eastAsia"/>
                <w:bCs/>
                <w:kern w:val="0"/>
                <w:szCs w:val="24"/>
              </w:rPr>
              <w:t>金屬結構製造業</w:t>
            </w:r>
          </w:p>
        </w:tc>
      </w:tr>
      <w:tr w:rsidR="00F9264B" w:rsidRPr="00AE4301" w14:paraId="06B8FDC9" w14:textId="77777777" w:rsidTr="00A53510">
        <w:trPr>
          <w:trHeight w:val="510"/>
        </w:trPr>
        <w:tc>
          <w:tcPr>
            <w:tcW w:w="720" w:type="dxa"/>
            <w:vMerge/>
            <w:tcBorders>
              <w:left w:val="single" w:sz="4" w:space="0" w:color="auto"/>
              <w:right w:val="single" w:sz="4" w:space="0" w:color="auto"/>
            </w:tcBorders>
            <w:vAlign w:val="center"/>
          </w:tcPr>
          <w:p w14:paraId="64B49BD4" w14:textId="77777777" w:rsidR="00F9264B" w:rsidRPr="00AE4301" w:rsidRDefault="00F9264B" w:rsidP="007B3618">
            <w:pPr>
              <w:widowControl/>
              <w:spacing w:line="360" w:lineRule="exact"/>
              <w:rPr>
                <w:rFonts w:ascii="標楷體" w:eastAsia="標楷體" w:hAnsi="標楷體" w:cs="新細明體"/>
                <w:kern w:val="0"/>
                <w:szCs w:val="24"/>
              </w:rPr>
            </w:pPr>
          </w:p>
        </w:tc>
        <w:tc>
          <w:tcPr>
            <w:tcW w:w="2900" w:type="dxa"/>
            <w:vMerge/>
            <w:tcBorders>
              <w:left w:val="single" w:sz="4" w:space="0" w:color="auto"/>
              <w:right w:val="single" w:sz="4" w:space="0" w:color="auto"/>
            </w:tcBorders>
            <w:vAlign w:val="center"/>
          </w:tcPr>
          <w:p w14:paraId="7FCAFB7D" w14:textId="77777777" w:rsidR="00F9264B" w:rsidRPr="00AE4301" w:rsidRDefault="00F9264B" w:rsidP="007B3618">
            <w:pPr>
              <w:widowControl/>
              <w:spacing w:line="360" w:lineRule="exact"/>
              <w:rPr>
                <w:rFonts w:ascii="標楷體" w:eastAsia="標楷體" w:hAnsi="標楷體" w:cs="新細明體"/>
                <w:kern w:val="0"/>
                <w:szCs w:val="24"/>
              </w:rPr>
            </w:pPr>
          </w:p>
        </w:tc>
        <w:tc>
          <w:tcPr>
            <w:tcW w:w="1240" w:type="dxa"/>
            <w:vMerge/>
            <w:tcBorders>
              <w:left w:val="single" w:sz="4" w:space="0" w:color="auto"/>
              <w:right w:val="single" w:sz="4" w:space="0" w:color="auto"/>
            </w:tcBorders>
            <w:vAlign w:val="center"/>
          </w:tcPr>
          <w:p w14:paraId="291EE4B2" w14:textId="77777777" w:rsidR="00F9264B" w:rsidRPr="00AE4301" w:rsidRDefault="00F9264B" w:rsidP="007B3618">
            <w:pPr>
              <w:widowControl/>
              <w:spacing w:line="360" w:lineRule="exact"/>
              <w:rPr>
                <w:rFonts w:ascii="標楷體" w:eastAsia="標楷體" w:hAnsi="標楷體" w:cs="新細明體"/>
                <w:bCs/>
                <w:kern w:val="0"/>
                <w:szCs w:val="24"/>
              </w:rPr>
            </w:pPr>
          </w:p>
        </w:tc>
        <w:tc>
          <w:tcPr>
            <w:tcW w:w="4360" w:type="dxa"/>
            <w:tcBorders>
              <w:top w:val="nil"/>
              <w:left w:val="nil"/>
              <w:bottom w:val="single" w:sz="4" w:space="0" w:color="auto"/>
              <w:right w:val="single" w:sz="4" w:space="0" w:color="auto"/>
            </w:tcBorders>
            <w:noWrap/>
            <w:vAlign w:val="center"/>
          </w:tcPr>
          <w:p w14:paraId="213844ED" w14:textId="471073EB" w:rsidR="00F9264B" w:rsidRPr="00B17572" w:rsidRDefault="00F9264B" w:rsidP="007B3618">
            <w:pPr>
              <w:widowControl/>
              <w:spacing w:line="360" w:lineRule="exact"/>
              <w:rPr>
                <w:rFonts w:ascii="標楷體" w:eastAsia="標楷體" w:hAnsi="標楷體" w:cs="新細明體"/>
                <w:bCs/>
                <w:kern w:val="0"/>
                <w:szCs w:val="24"/>
              </w:rPr>
            </w:pPr>
            <w:r w:rsidRPr="00B17572">
              <w:rPr>
                <w:rFonts w:ascii="標楷體" w:eastAsia="標楷體" w:hAnsi="標楷體" w:cs="新細明體" w:hint="eastAsia"/>
                <w:bCs/>
                <w:kern w:val="0"/>
                <w:szCs w:val="24"/>
              </w:rPr>
              <w:t>2522</w:t>
            </w:r>
            <w:r>
              <w:rPr>
                <w:rFonts w:ascii="標楷體" w:eastAsia="標楷體" w:hAnsi="標楷體" w:cs="新細明體" w:hint="eastAsia"/>
                <w:bCs/>
                <w:kern w:val="0"/>
                <w:szCs w:val="24"/>
              </w:rPr>
              <w:t>-</w:t>
            </w:r>
            <w:r w:rsidRPr="00B17572">
              <w:rPr>
                <w:rFonts w:ascii="標楷體" w:eastAsia="標楷體" w:hAnsi="標楷體" w:cs="新細明體" w:hint="eastAsia"/>
                <w:bCs/>
                <w:kern w:val="0"/>
                <w:szCs w:val="24"/>
              </w:rPr>
              <w:t>金屬建築組件製造業</w:t>
            </w:r>
          </w:p>
        </w:tc>
      </w:tr>
      <w:tr w:rsidR="00F9264B" w:rsidRPr="00B17572" w14:paraId="59350238" w14:textId="77777777" w:rsidTr="00A53510">
        <w:trPr>
          <w:trHeight w:val="510"/>
        </w:trPr>
        <w:tc>
          <w:tcPr>
            <w:tcW w:w="720" w:type="dxa"/>
            <w:vMerge/>
            <w:tcBorders>
              <w:left w:val="single" w:sz="4" w:space="0" w:color="auto"/>
              <w:right w:val="single" w:sz="4" w:space="0" w:color="auto"/>
            </w:tcBorders>
            <w:vAlign w:val="center"/>
          </w:tcPr>
          <w:p w14:paraId="641BBA24" w14:textId="77777777" w:rsidR="00F9264B" w:rsidRPr="00AE4301" w:rsidRDefault="00F9264B" w:rsidP="007B3618">
            <w:pPr>
              <w:widowControl/>
              <w:spacing w:line="360" w:lineRule="exact"/>
              <w:rPr>
                <w:rFonts w:ascii="標楷體" w:eastAsia="標楷體" w:hAnsi="標楷體" w:cs="新細明體"/>
                <w:kern w:val="0"/>
                <w:szCs w:val="24"/>
              </w:rPr>
            </w:pPr>
          </w:p>
        </w:tc>
        <w:tc>
          <w:tcPr>
            <w:tcW w:w="2900" w:type="dxa"/>
            <w:vMerge/>
            <w:tcBorders>
              <w:left w:val="single" w:sz="4" w:space="0" w:color="auto"/>
              <w:right w:val="single" w:sz="4" w:space="0" w:color="auto"/>
            </w:tcBorders>
            <w:vAlign w:val="center"/>
          </w:tcPr>
          <w:p w14:paraId="16C0F230" w14:textId="77777777" w:rsidR="00F9264B" w:rsidRPr="00AE4301" w:rsidRDefault="00F9264B" w:rsidP="007B3618">
            <w:pPr>
              <w:widowControl/>
              <w:spacing w:line="360" w:lineRule="exact"/>
              <w:rPr>
                <w:rFonts w:ascii="標楷體" w:eastAsia="標楷體" w:hAnsi="標楷體" w:cs="新細明體"/>
                <w:kern w:val="0"/>
                <w:szCs w:val="24"/>
              </w:rPr>
            </w:pPr>
          </w:p>
        </w:tc>
        <w:tc>
          <w:tcPr>
            <w:tcW w:w="1240" w:type="dxa"/>
            <w:vMerge/>
            <w:tcBorders>
              <w:left w:val="single" w:sz="4" w:space="0" w:color="auto"/>
              <w:right w:val="single" w:sz="4" w:space="0" w:color="auto"/>
            </w:tcBorders>
            <w:vAlign w:val="center"/>
          </w:tcPr>
          <w:p w14:paraId="0317DFA0" w14:textId="77777777" w:rsidR="00F9264B" w:rsidRPr="00AE4301" w:rsidRDefault="00F9264B" w:rsidP="007B3618">
            <w:pPr>
              <w:widowControl/>
              <w:spacing w:line="360" w:lineRule="exact"/>
              <w:rPr>
                <w:rFonts w:ascii="標楷體" w:eastAsia="標楷體" w:hAnsi="標楷體" w:cs="新細明體"/>
                <w:bCs/>
                <w:kern w:val="0"/>
                <w:szCs w:val="24"/>
              </w:rPr>
            </w:pPr>
          </w:p>
        </w:tc>
        <w:tc>
          <w:tcPr>
            <w:tcW w:w="4360" w:type="dxa"/>
            <w:tcBorders>
              <w:top w:val="nil"/>
              <w:left w:val="nil"/>
              <w:bottom w:val="single" w:sz="4" w:space="0" w:color="auto"/>
              <w:right w:val="single" w:sz="4" w:space="0" w:color="auto"/>
            </w:tcBorders>
            <w:noWrap/>
            <w:vAlign w:val="center"/>
          </w:tcPr>
          <w:p w14:paraId="45EABBD7" w14:textId="713F1408" w:rsidR="00F9264B" w:rsidRPr="00B17572" w:rsidRDefault="00F9264B" w:rsidP="007B3618">
            <w:pPr>
              <w:widowControl/>
              <w:spacing w:line="360" w:lineRule="exact"/>
              <w:rPr>
                <w:rFonts w:ascii="標楷體" w:eastAsia="標楷體" w:hAnsi="標楷體" w:cs="新細明體"/>
                <w:bCs/>
                <w:kern w:val="0"/>
                <w:szCs w:val="24"/>
              </w:rPr>
            </w:pPr>
            <w:r w:rsidRPr="00B17572">
              <w:rPr>
                <w:rFonts w:ascii="標楷體" w:eastAsia="標楷體" w:hAnsi="標楷體" w:cs="新細明體" w:hint="eastAsia"/>
                <w:bCs/>
                <w:kern w:val="0"/>
                <w:szCs w:val="24"/>
              </w:rPr>
              <w:t>2531</w:t>
            </w:r>
            <w:r>
              <w:rPr>
                <w:rFonts w:ascii="標楷體" w:eastAsia="標楷體" w:hAnsi="標楷體" w:cs="新細明體" w:hint="eastAsia"/>
                <w:bCs/>
                <w:kern w:val="0"/>
                <w:szCs w:val="24"/>
              </w:rPr>
              <w:t>-</w:t>
            </w:r>
            <w:r w:rsidRPr="00B17572">
              <w:rPr>
                <w:rFonts w:ascii="標楷體" w:eastAsia="標楷體" w:hAnsi="標楷體" w:cs="新細明體" w:hint="eastAsia"/>
                <w:bCs/>
                <w:kern w:val="0"/>
                <w:szCs w:val="24"/>
              </w:rPr>
              <w:t>鍋爐、金屬貯槽及壓力容器製造業</w:t>
            </w:r>
          </w:p>
        </w:tc>
      </w:tr>
      <w:tr w:rsidR="00F9264B" w:rsidRPr="00B17572" w14:paraId="4935BF92" w14:textId="77777777" w:rsidTr="00A53510">
        <w:trPr>
          <w:trHeight w:val="510"/>
        </w:trPr>
        <w:tc>
          <w:tcPr>
            <w:tcW w:w="720" w:type="dxa"/>
            <w:vMerge/>
            <w:tcBorders>
              <w:left w:val="single" w:sz="4" w:space="0" w:color="auto"/>
              <w:right w:val="single" w:sz="4" w:space="0" w:color="auto"/>
            </w:tcBorders>
            <w:vAlign w:val="center"/>
          </w:tcPr>
          <w:p w14:paraId="1EFBAEA9" w14:textId="77777777" w:rsidR="00F9264B" w:rsidRPr="00AE4301" w:rsidRDefault="00F9264B" w:rsidP="007B3618">
            <w:pPr>
              <w:widowControl/>
              <w:spacing w:line="360" w:lineRule="exact"/>
              <w:rPr>
                <w:rFonts w:ascii="標楷體" w:eastAsia="標楷體" w:hAnsi="標楷體" w:cs="新細明體"/>
                <w:kern w:val="0"/>
                <w:szCs w:val="24"/>
              </w:rPr>
            </w:pPr>
          </w:p>
        </w:tc>
        <w:tc>
          <w:tcPr>
            <w:tcW w:w="2900" w:type="dxa"/>
            <w:vMerge/>
            <w:tcBorders>
              <w:left w:val="single" w:sz="4" w:space="0" w:color="auto"/>
              <w:right w:val="single" w:sz="4" w:space="0" w:color="auto"/>
            </w:tcBorders>
            <w:vAlign w:val="center"/>
          </w:tcPr>
          <w:p w14:paraId="386852E6" w14:textId="77777777" w:rsidR="00F9264B" w:rsidRPr="00AE4301" w:rsidRDefault="00F9264B" w:rsidP="007B3618">
            <w:pPr>
              <w:widowControl/>
              <w:spacing w:line="360" w:lineRule="exact"/>
              <w:rPr>
                <w:rFonts w:ascii="標楷體" w:eastAsia="標楷體" w:hAnsi="標楷體" w:cs="新細明體"/>
                <w:kern w:val="0"/>
                <w:szCs w:val="24"/>
              </w:rPr>
            </w:pPr>
          </w:p>
        </w:tc>
        <w:tc>
          <w:tcPr>
            <w:tcW w:w="1240" w:type="dxa"/>
            <w:vMerge/>
            <w:tcBorders>
              <w:left w:val="single" w:sz="4" w:space="0" w:color="auto"/>
              <w:right w:val="single" w:sz="4" w:space="0" w:color="auto"/>
            </w:tcBorders>
            <w:vAlign w:val="center"/>
          </w:tcPr>
          <w:p w14:paraId="154122AA" w14:textId="77777777" w:rsidR="00F9264B" w:rsidRPr="00AE4301" w:rsidRDefault="00F9264B" w:rsidP="007B3618">
            <w:pPr>
              <w:widowControl/>
              <w:spacing w:line="360" w:lineRule="exact"/>
              <w:rPr>
                <w:rFonts w:ascii="標楷體" w:eastAsia="標楷體" w:hAnsi="標楷體" w:cs="新細明體"/>
                <w:bCs/>
                <w:kern w:val="0"/>
                <w:szCs w:val="24"/>
              </w:rPr>
            </w:pPr>
          </w:p>
        </w:tc>
        <w:tc>
          <w:tcPr>
            <w:tcW w:w="4360" w:type="dxa"/>
            <w:tcBorders>
              <w:top w:val="nil"/>
              <w:left w:val="nil"/>
              <w:bottom w:val="single" w:sz="4" w:space="0" w:color="auto"/>
              <w:right w:val="single" w:sz="4" w:space="0" w:color="auto"/>
            </w:tcBorders>
            <w:noWrap/>
            <w:vAlign w:val="center"/>
          </w:tcPr>
          <w:p w14:paraId="7EDB96D1" w14:textId="05CE0905" w:rsidR="00F9264B" w:rsidRPr="00F9264B" w:rsidRDefault="00F9264B" w:rsidP="007B3618">
            <w:pPr>
              <w:widowControl/>
              <w:spacing w:line="360" w:lineRule="exact"/>
              <w:rPr>
                <w:rFonts w:ascii="標楷體" w:eastAsia="標楷體" w:hAnsi="標楷體" w:cs="新細明體"/>
                <w:bCs/>
                <w:kern w:val="0"/>
                <w:szCs w:val="24"/>
              </w:rPr>
            </w:pPr>
            <w:r w:rsidRPr="00F9264B">
              <w:rPr>
                <w:rFonts w:ascii="標楷體" w:eastAsia="標楷體" w:hAnsi="標楷體" w:cs="新細明體" w:hint="eastAsia"/>
                <w:bCs/>
                <w:kern w:val="0"/>
                <w:szCs w:val="24"/>
              </w:rPr>
              <w:t>2539</w:t>
            </w:r>
            <w:r>
              <w:rPr>
                <w:rFonts w:ascii="標楷體" w:eastAsia="標楷體" w:hAnsi="標楷體" w:cs="新細明體" w:hint="eastAsia"/>
                <w:bCs/>
                <w:kern w:val="0"/>
                <w:szCs w:val="24"/>
              </w:rPr>
              <w:t>-</w:t>
            </w:r>
            <w:r w:rsidRPr="00F9264B">
              <w:rPr>
                <w:rFonts w:ascii="標楷體" w:eastAsia="標楷體" w:hAnsi="標楷體" w:cs="新細明體" w:hint="eastAsia"/>
                <w:bCs/>
                <w:kern w:val="0"/>
                <w:szCs w:val="24"/>
              </w:rPr>
              <w:t>其他金屬容器製造業</w:t>
            </w:r>
          </w:p>
        </w:tc>
      </w:tr>
      <w:tr w:rsidR="00F9264B" w:rsidRPr="00B17572" w14:paraId="556D9903" w14:textId="77777777" w:rsidTr="00A53510">
        <w:trPr>
          <w:trHeight w:val="510"/>
        </w:trPr>
        <w:tc>
          <w:tcPr>
            <w:tcW w:w="720" w:type="dxa"/>
            <w:vMerge/>
            <w:tcBorders>
              <w:left w:val="single" w:sz="4" w:space="0" w:color="auto"/>
              <w:right w:val="single" w:sz="4" w:space="0" w:color="auto"/>
            </w:tcBorders>
            <w:vAlign w:val="center"/>
          </w:tcPr>
          <w:p w14:paraId="6C79535B" w14:textId="77777777" w:rsidR="00F9264B" w:rsidRPr="00AE4301" w:rsidRDefault="00F9264B" w:rsidP="007B3618">
            <w:pPr>
              <w:widowControl/>
              <w:spacing w:line="360" w:lineRule="exact"/>
              <w:rPr>
                <w:rFonts w:ascii="標楷體" w:eastAsia="標楷體" w:hAnsi="標楷體" w:cs="新細明體"/>
                <w:kern w:val="0"/>
                <w:szCs w:val="24"/>
              </w:rPr>
            </w:pPr>
          </w:p>
        </w:tc>
        <w:tc>
          <w:tcPr>
            <w:tcW w:w="2900" w:type="dxa"/>
            <w:vMerge/>
            <w:tcBorders>
              <w:left w:val="single" w:sz="4" w:space="0" w:color="auto"/>
              <w:right w:val="single" w:sz="4" w:space="0" w:color="auto"/>
            </w:tcBorders>
            <w:vAlign w:val="center"/>
          </w:tcPr>
          <w:p w14:paraId="057FB7E8" w14:textId="77777777" w:rsidR="00F9264B" w:rsidRPr="00AE4301" w:rsidRDefault="00F9264B" w:rsidP="007B3618">
            <w:pPr>
              <w:widowControl/>
              <w:spacing w:line="360" w:lineRule="exact"/>
              <w:rPr>
                <w:rFonts w:ascii="標楷體" w:eastAsia="標楷體" w:hAnsi="標楷體" w:cs="新細明體"/>
                <w:kern w:val="0"/>
                <w:szCs w:val="24"/>
              </w:rPr>
            </w:pPr>
          </w:p>
        </w:tc>
        <w:tc>
          <w:tcPr>
            <w:tcW w:w="1240" w:type="dxa"/>
            <w:vMerge/>
            <w:tcBorders>
              <w:left w:val="single" w:sz="4" w:space="0" w:color="auto"/>
              <w:right w:val="single" w:sz="4" w:space="0" w:color="auto"/>
            </w:tcBorders>
            <w:vAlign w:val="center"/>
          </w:tcPr>
          <w:p w14:paraId="0FBEFDDA" w14:textId="77777777" w:rsidR="00F9264B" w:rsidRPr="00AE4301" w:rsidRDefault="00F9264B" w:rsidP="007B3618">
            <w:pPr>
              <w:widowControl/>
              <w:spacing w:line="360" w:lineRule="exact"/>
              <w:rPr>
                <w:rFonts w:ascii="標楷體" w:eastAsia="標楷體" w:hAnsi="標楷體" w:cs="新細明體"/>
                <w:bCs/>
                <w:kern w:val="0"/>
                <w:szCs w:val="24"/>
              </w:rPr>
            </w:pPr>
          </w:p>
        </w:tc>
        <w:tc>
          <w:tcPr>
            <w:tcW w:w="4360" w:type="dxa"/>
            <w:tcBorders>
              <w:top w:val="nil"/>
              <w:left w:val="nil"/>
              <w:bottom w:val="single" w:sz="4" w:space="0" w:color="auto"/>
              <w:right w:val="single" w:sz="4" w:space="0" w:color="auto"/>
            </w:tcBorders>
            <w:noWrap/>
            <w:vAlign w:val="center"/>
          </w:tcPr>
          <w:p w14:paraId="2D1D3B02" w14:textId="59D4FE2B" w:rsidR="00F9264B" w:rsidRPr="00F9264B" w:rsidRDefault="00F9264B" w:rsidP="007B3618">
            <w:pPr>
              <w:widowControl/>
              <w:spacing w:line="360" w:lineRule="exact"/>
              <w:rPr>
                <w:rFonts w:ascii="標楷體" w:eastAsia="標楷體" w:hAnsi="標楷體" w:cs="新細明體"/>
                <w:bCs/>
                <w:kern w:val="0"/>
                <w:szCs w:val="24"/>
              </w:rPr>
            </w:pPr>
            <w:r w:rsidRPr="00F9264B">
              <w:rPr>
                <w:rFonts w:ascii="標楷體" w:eastAsia="標楷體" w:hAnsi="標楷體" w:cs="新細明體" w:hint="eastAsia"/>
                <w:bCs/>
                <w:kern w:val="0"/>
                <w:szCs w:val="24"/>
              </w:rPr>
              <w:t>2591</w:t>
            </w:r>
            <w:r>
              <w:rPr>
                <w:rFonts w:ascii="標楷體" w:eastAsia="標楷體" w:hAnsi="標楷體" w:cs="新細明體" w:hint="eastAsia"/>
                <w:bCs/>
                <w:kern w:val="0"/>
                <w:szCs w:val="24"/>
              </w:rPr>
              <w:t>-</w:t>
            </w:r>
            <w:r w:rsidRPr="00F9264B">
              <w:rPr>
                <w:rFonts w:ascii="標楷體" w:eastAsia="標楷體" w:hAnsi="標楷體" w:cs="新細明體" w:hint="eastAsia"/>
                <w:bCs/>
                <w:kern w:val="0"/>
                <w:szCs w:val="24"/>
              </w:rPr>
              <w:t>螺絲、螺帽及鉚釘製造業</w:t>
            </w:r>
          </w:p>
        </w:tc>
      </w:tr>
      <w:tr w:rsidR="00F9264B" w:rsidRPr="00B17572" w14:paraId="3185BA63" w14:textId="77777777" w:rsidTr="00A53510">
        <w:trPr>
          <w:trHeight w:val="510"/>
        </w:trPr>
        <w:tc>
          <w:tcPr>
            <w:tcW w:w="720" w:type="dxa"/>
            <w:vMerge/>
            <w:tcBorders>
              <w:left w:val="single" w:sz="4" w:space="0" w:color="auto"/>
              <w:right w:val="single" w:sz="4" w:space="0" w:color="auto"/>
            </w:tcBorders>
            <w:vAlign w:val="center"/>
          </w:tcPr>
          <w:p w14:paraId="1020AFEA" w14:textId="77777777" w:rsidR="00F9264B" w:rsidRPr="00AE4301" w:rsidRDefault="00F9264B" w:rsidP="007B3618">
            <w:pPr>
              <w:widowControl/>
              <w:spacing w:line="360" w:lineRule="exact"/>
              <w:rPr>
                <w:rFonts w:ascii="標楷體" w:eastAsia="標楷體" w:hAnsi="標楷體" w:cs="新細明體"/>
                <w:kern w:val="0"/>
                <w:szCs w:val="24"/>
              </w:rPr>
            </w:pPr>
          </w:p>
        </w:tc>
        <w:tc>
          <w:tcPr>
            <w:tcW w:w="2900" w:type="dxa"/>
            <w:vMerge/>
            <w:tcBorders>
              <w:left w:val="single" w:sz="4" w:space="0" w:color="auto"/>
              <w:right w:val="single" w:sz="4" w:space="0" w:color="auto"/>
            </w:tcBorders>
            <w:vAlign w:val="center"/>
          </w:tcPr>
          <w:p w14:paraId="51094F17" w14:textId="77777777" w:rsidR="00F9264B" w:rsidRPr="00AE4301" w:rsidRDefault="00F9264B" w:rsidP="007B3618">
            <w:pPr>
              <w:widowControl/>
              <w:spacing w:line="360" w:lineRule="exact"/>
              <w:rPr>
                <w:rFonts w:ascii="標楷體" w:eastAsia="標楷體" w:hAnsi="標楷體" w:cs="新細明體"/>
                <w:kern w:val="0"/>
                <w:szCs w:val="24"/>
              </w:rPr>
            </w:pPr>
          </w:p>
        </w:tc>
        <w:tc>
          <w:tcPr>
            <w:tcW w:w="1240" w:type="dxa"/>
            <w:vMerge/>
            <w:tcBorders>
              <w:left w:val="single" w:sz="4" w:space="0" w:color="auto"/>
              <w:right w:val="single" w:sz="4" w:space="0" w:color="auto"/>
            </w:tcBorders>
            <w:vAlign w:val="center"/>
          </w:tcPr>
          <w:p w14:paraId="6D2C1033" w14:textId="77777777" w:rsidR="00F9264B" w:rsidRPr="00AE4301" w:rsidRDefault="00F9264B" w:rsidP="007B3618">
            <w:pPr>
              <w:widowControl/>
              <w:spacing w:line="360" w:lineRule="exact"/>
              <w:rPr>
                <w:rFonts w:ascii="標楷體" w:eastAsia="標楷體" w:hAnsi="標楷體" w:cs="新細明體"/>
                <w:bCs/>
                <w:kern w:val="0"/>
                <w:szCs w:val="24"/>
              </w:rPr>
            </w:pPr>
          </w:p>
        </w:tc>
        <w:tc>
          <w:tcPr>
            <w:tcW w:w="4360" w:type="dxa"/>
            <w:tcBorders>
              <w:top w:val="nil"/>
              <w:left w:val="nil"/>
              <w:bottom w:val="single" w:sz="4" w:space="0" w:color="auto"/>
              <w:right w:val="single" w:sz="4" w:space="0" w:color="auto"/>
            </w:tcBorders>
            <w:noWrap/>
            <w:vAlign w:val="center"/>
          </w:tcPr>
          <w:p w14:paraId="4E76757A" w14:textId="73FD56A2" w:rsidR="00F9264B" w:rsidRPr="00F9264B" w:rsidRDefault="00F9264B" w:rsidP="007B3618">
            <w:pPr>
              <w:widowControl/>
              <w:spacing w:line="360" w:lineRule="exact"/>
              <w:rPr>
                <w:rFonts w:ascii="標楷體" w:eastAsia="標楷體" w:hAnsi="標楷體" w:cs="新細明體"/>
                <w:bCs/>
                <w:kern w:val="0"/>
                <w:szCs w:val="24"/>
              </w:rPr>
            </w:pPr>
            <w:r w:rsidRPr="00F9264B">
              <w:rPr>
                <w:rFonts w:ascii="標楷體" w:eastAsia="標楷體" w:hAnsi="標楷體" w:cs="新細明體" w:hint="eastAsia"/>
                <w:bCs/>
                <w:kern w:val="0"/>
                <w:szCs w:val="24"/>
              </w:rPr>
              <w:t>2592</w:t>
            </w:r>
            <w:r>
              <w:rPr>
                <w:rFonts w:ascii="標楷體" w:eastAsia="標楷體" w:hAnsi="標楷體" w:cs="新細明體" w:hint="eastAsia"/>
                <w:bCs/>
                <w:kern w:val="0"/>
                <w:szCs w:val="24"/>
              </w:rPr>
              <w:t>-</w:t>
            </w:r>
            <w:r w:rsidRPr="00F9264B">
              <w:rPr>
                <w:rFonts w:ascii="標楷體" w:eastAsia="標楷體" w:hAnsi="標楷體" w:cs="新細明體" w:hint="eastAsia"/>
                <w:bCs/>
                <w:kern w:val="0"/>
                <w:szCs w:val="24"/>
              </w:rPr>
              <w:t>金屬彈簧及線製品製造業</w:t>
            </w:r>
          </w:p>
        </w:tc>
      </w:tr>
      <w:tr w:rsidR="00F9264B" w:rsidRPr="00B17572" w14:paraId="7E5DECAC" w14:textId="77777777" w:rsidTr="00A53510">
        <w:trPr>
          <w:trHeight w:val="510"/>
        </w:trPr>
        <w:tc>
          <w:tcPr>
            <w:tcW w:w="720" w:type="dxa"/>
            <w:vMerge/>
            <w:tcBorders>
              <w:left w:val="single" w:sz="4" w:space="0" w:color="auto"/>
              <w:right w:val="single" w:sz="4" w:space="0" w:color="auto"/>
            </w:tcBorders>
            <w:vAlign w:val="center"/>
          </w:tcPr>
          <w:p w14:paraId="0A6BA854" w14:textId="77777777" w:rsidR="00F9264B" w:rsidRPr="00AE4301" w:rsidRDefault="00F9264B" w:rsidP="007B3618">
            <w:pPr>
              <w:widowControl/>
              <w:spacing w:line="360" w:lineRule="exact"/>
              <w:rPr>
                <w:rFonts w:ascii="標楷體" w:eastAsia="標楷體" w:hAnsi="標楷體" w:cs="新細明體"/>
                <w:kern w:val="0"/>
                <w:szCs w:val="24"/>
              </w:rPr>
            </w:pPr>
          </w:p>
        </w:tc>
        <w:tc>
          <w:tcPr>
            <w:tcW w:w="2900" w:type="dxa"/>
            <w:vMerge/>
            <w:tcBorders>
              <w:left w:val="single" w:sz="4" w:space="0" w:color="auto"/>
              <w:right w:val="single" w:sz="4" w:space="0" w:color="auto"/>
            </w:tcBorders>
            <w:vAlign w:val="center"/>
          </w:tcPr>
          <w:p w14:paraId="5F2545D0" w14:textId="77777777" w:rsidR="00F9264B" w:rsidRPr="00AE4301" w:rsidRDefault="00F9264B" w:rsidP="007B3618">
            <w:pPr>
              <w:widowControl/>
              <w:spacing w:line="360" w:lineRule="exact"/>
              <w:rPr>
                <w:rFonts w:ascii="標楷體" w:eastAsia="標楷體" w:hAnsi="標楷體" w:cs="新細明體"/>
                <w:kern w:val="0"/>
                <w:szCs w:val="24"/>
              </w:rPr>
            </w:pPr>
          </w:p>
        </w:tc>
        <w:tc>
          <w:tcPr>
            <w:tcW w:w="1240" w:type="dxa"/>
            <w:vMerge/>
            <w:tcBorders>
              <w:left w:val="single" w:sz="4" w:space="0" w:color="auto"/>
              <w:bottom w:val="single" w:sz="4" w:space="0" w:color="auto"/>
              <w:right w:val="single" w:sz="4" w:space="0" w:color="auto"/>
            </w:tcBorders>
            <w:vAlign w:val="center"/>
          </w:tcPr>
          <w:p w14:paraId="33F433F6" w14:textId="77777777" w:rsidR="00F9264B" w:rsidRPr="00AE4301" w:rsidRDefault="00F9264B" w:rsidP="007B3618">
            <w:pPr>
              <w:widowControl/>
              <w:spacing w:line="360" w:lineRule="exact"/>
              <w:rPr>
                <w:rFonts w:ascii="標楷體" w:eastAsia="標楷體" w:hAnsi="標楷體" w:cs="新細明體"/>
                <w:bCs/>
                <w:kern w:val="0"/>
                <w:szCs w:val="24"/>
              </w:rPr>
            </w:pPr>
          </w:p>
        </w:tc>
        <w:tc>
          <w:tcPr>
            <w:tcW w:w="4360" w:type="dxa"/>
            <w:tcBorders>
              <w:top w:val="nil"/>
              <w:left w:val="nil"/>
              <w:bottom w:val="single" w:sz="4" w:space="0" w:color="auto"/>
              <w:right w:val="single" w:sz="4" w:space="0" w:color="auto"/>
            </w:tcBorders>
            <w:noWrap/>
            <w:vAlign w:val="center"/>
          </w:tcPr>
          <w:p w14:paraId="3A7A3C09" w14:textId="74F7109F" w:rsidR="00F9264B" w:rsidRPr="00F9264B" w:rsidRDefault="00F9264B" w:rsidP="007B3618">
            <w:pPr>
              <w:widowControl/>
              <w:spacing w:line="360" w:lineRule="exact"/>
              <w:rPr>
                <w:rFonts w:ascii="標楷體" w:eastAsia="標楷體" w:hAnsi="標楷體" w:cs="新細明體"/>
                <w:bCs/>
                <w:kern w:val="0"/>
                <w:szCs w:val="24"/>
              </w:rPr>
            </w:pPr>
            <w:r w:rsidRPr="00F9264B">
              <w:rPr>
                <w:rFonts w:ascii="標楷體" w:eastAsia="標楷體" w:hAnsi="標楷體" w:cs="新細明體" w:hint="eastAsia"/>
                <w:bCs/>
                <w:kern w:val="0"/>
                <w:szCs w:val="24"/>
              </w:rPr>
              <w:t>2599</w:t>
            </w:r>
            <w:r>
              <w:rPr>
                <w:rFonts w:ascii="標楷體" w:eastAsia="標楷體" w:hAnsi="標楷體" w:cs="新細明體" w:hint="eastAsia"/>
                <w:bCs/>
                <w:kern w:val="0"/>
                <w:szCs w:val="24"/>
              </w:rPr>
              <w:t>-</w:t>
            </w:r>
            <w:r w:rsidRPr="00F9264B">
              <w:rPr>
                <w:rFonts w:ascii="標楷體" w:eastAsia="標楷體" w:hAnsi="標楷體" w:cs="新細明體" w:hint="eastAsia"/>
                <w:bCs/>
                <w:kern w:val="0"/>
                <w:szCs w:val="24"/>
              </w:rPr>
              <w:t>未分類其他金屬製品製造業</w:t>
            </w:r>
          </w:p>
        </w:tc>
      </w:tr>
      <w:tr w:rsidR="00F9264B" w:rsidRPr="00AE4301" w14:paraId="37773C8C" w14:textId="77777777" w:rsidTr="007540F3">
        <w:trPr>
          <w:trHeight w:val="465"/>
        </w:trPr>
        <w:tc>
          <w:tcPr>
            <w:tcW w:w="720" w:type="dxa"/>
            <w:vMerge/>
            <w:tcBorders>
              <w:left w:val="single" w:sz="4" w:space="0" w:color="auto"/>
              <w:right w:val="single" w:sz="4" w:space="0" w:color="auto"/>
            </w:tcBorders>
            <w:vAlign w:val="center"/>
            <w:hideMark/>
          </w:tcPr>
          <w:p w14:paraId="4056B4CD" w14:textId="77777777" w:rsidR="00F9264B" w:rsidRPr="00AE4301" w:rsidRDefault="00F9264B" w:rsidP="007B3618">
            <w:pPr>
              <w:widowControl/>
              <w:spacing w:line="360" w:lineRule="exact"/>
              <w:rPr>
                <w:rFonts w:ascii="標楷體" w:eastAsia="標楷體" w:hAnsi="標楷體" w:cs="新細明體"/>
                <w:kern w:val="0"/>
                <w:szCs w:val="24"/>
              </w:rPr>
            </w:pPr>
          </w:p>
        </w:tc>
        <w:tc>
          <w:tcPr>
            <w:tcW w:w="2900" w:type="dxa"/>
            <w:vMerge/>
            <w:tcBorders>
              <w:left w:val="single" w:sz="4" w:space="0" w:color="auto"/>
              <w:right w:val="single" w:sz="4" w:space="0" w:color="auto"/>
            </w:tcBorders>
            <w:vAlign w:val="center"/>
            <w:hideMark/>
          </w:tcPr>
          <w:p w14:paraId="5962EAFF" w14:textId="77777777" w:rsidR="00F9264B" w:rsidRPr="00AE4301" w:rsidRDefault="00F9264B" w:rsidP="007B3618">
            <w:pPr>
              <w:widowControl/>
              <w:spacing w:line="360" w:lineRule="exact"/>
              <w:rPr>
                <w:rFonts w:ascii="標楷體" w:eastAsia="標楷體" w:hAnsi="標楷體" w:cs="新細明體"/>
                <w:kern w:val="0"/>
                <w:szCs w:val="24"/>
              </w:rPr>
            </w:pPr>
          </w:p>
        </w:tc>
        <w:tc>
          <w:tcPr>
            <w:tcW w:w="1240" w:type="dxa"/>
            <w:vMerge w:val="restart"/>
            <w:tcBorders>
              <w:top w:val="nil"/>
              <w:left w:val="single" w:sz="4" w:space="0" w:color="auto"/>
              <w:right w:val="single" w:sz="4" w:space="0" w:color="auto"/>
            </w:tcBorders>
            <w:shd w:val="clear" w:color="auto" w:fill="D9D9D9" w:themeFill="background1" w:themeFillShade="D9"/>
            <w:noWrap/>
            <w:vAlign w:val="center"/>
            <w:hideMark/>
          </w:tcPr>
          <w:p w14:paraId="42DE2043" w14:textId="77777777" w:rsidR="00F9264B" w:rsidRPr="00AE4301" w:rsidRDefault="00F9264B" w:rsidP="007B3618">
            <w:pPr>
              <w:widowControl/>
              <w:spacing w:line="360" w:lineRule="exact"/>
              <w:jc w:val="center"/>
              <w:rPr>
                <w:rFonts w:ascii="標楷體" w:eastAsia="標楷體" w:hAnsi="標楷體" w:cs="新細明體"/>
                <w:bCs/>
                <w:kern w:val="0"/>
                <w:szCs w:val="24"/>
              </w:rPr>
            </w:pPr>
            <w:r w:rsidRPr="00AE4301">
              <w:rPr>
                <w:rFonts w:ascii="標楷體" w:eastAsia="標楷體" w:hAnsi="標楷體" w:cs="新細明體" w:hint="eastAsia"/>
                <w:bCs/>
                <w:kern w:val="0"/>
                <w:szCs w:val="24"/>
              </w:rPr>
              <w:t>不可引進</w:t>
            </w:r>
          </w:p>
        </w:tc>
        <w:tc>
          <w:tcPr>
            <w:tcW w:w="4360" w:type="dxa"/>
            <w:tcBorders>
              <w:top w:val="nil"/>
              <w:left w:val="nil"/>
              <w:bottom w:val="single" w:sz="4" w:space="0" w:color="auto"/>
              <w:right w:val="single" w:sz="4" w:space="0" w:color="auto"/>
            </w:tcBorders>
            <w:shd w:val="clear" w:color="auto" w:fill="D9D9D9" w:themeFill="background1" w:themeFillShade="D9"/>
            <w:noWrap/>
            <w:vAlign w:val="center"/>
          </w:tcPr>
          <w:p w14:paraId="5E888C32" w14:textId="1740089A" w:rsidR="00F9264B" w:rsidRPr="00AE4301" w:rsidRDefault="00F9264B" w:rsidP="007B3618">
            <w:pPr>
              <w:widowControl/>
              <w:spacing w:line="360" w:lineRule="exact"/>
              <w:rPr>
                <w:rFonts w:ascii="標楷體" w:eastAsia="標楷體" w:hAnsi="標楷體" w:cs="新細明體"/>
                <w:bCs/>
                <w:kern w:val="0"/>
                <w:szCs w:val="24"/>
              </w:rPr>
            </w:pPr>
            <w:r w:rsidRPr="00F9264B">
              <w:rPr>
                <w:rFonts w:ascii="標楷體" w:eastAsia="標楷體" w:hAnsi="標楷體" w:cs="新細明體" w:hint="eastAsia"/>
                <w:bCs/>
                <w:kern w:val="0"/>
                <w:szCs w:val="24"/>
              </w:rPr>
              <w:t>2541</w:t>
            </w:r>
            <w:r>
              <w:rPr>
                <w:rFonts w:ascii="標楷體" w:eastAsia="標楷體" w:hAnsi="標楷體" w:cs="新細明體" w:hint="eastAsia"/>
                <w:bCs/>
                <w:kern w:val="0"/>
                <w:szCs w:val="24"/>
              </w:rPr>
              <w:t>-</w:t>
            </w:r>
            <w:r w:rsidRPr="00F9264B">
              <w:rPr>
                <w:rFonts w:ascii="標楷體" w:eastAsia="標楷體" w:hAnsi="標楷體" w:cs="新細明體" w:hint="eastAsia"/>
                <w:bCs/>
                <w:kern w:val="0"/>
                <w:szCs w:val="24"/>
              </w:rPr>
              <w:t>金屬鍛造業</w:t>
            </w:r>
          </w:p>
        </w:tc>
      </w:tr>
      <w:tr w:rsidR="00F9264B" w:rsidRPr="00AE4301" w14:paraId="06660B4F" w14:textId="77777777" w:rsidTr="007540F3">
        <w:trPr>
          <w:trHeight w:val="465"/>
        </w:trPr>
        <w:tc>
          <w:tcPr>
            <w:tcW w:w="720" w:type="dxa"/>
            <w:vMerge/>
            <w:tcBorders>
              <w:left w:val="single" w:sz="4" w:space="0" w:color="auto"/>
              <w:right w:val="single" w:sz="4" w:space="0" w:color="auto"/>
            </w:tcBorders>
            <w:vAlign w:val="center"/>
            <w:hideMark/>
          </w:tcPr>
          <w:p w14:paraId="745A8D4A" w14:textId="77777777" w:rsidR="00F9264B" w:rsidRPr="00AE4301" w:rsidRDefault="00F9264B" w:rsidP="007B3618">
            <w:pPr>
              <w:widowControl/>
              <w:spacing w:line="360" w:lineRule="exact"/>
              <w:rPr>
                <w:rFonts w:ascii="標楷體" w:eastAsia="標楷體" w:hAnsi="標楷體" w:cs="新細明體"/>
                <w:kern w:val="0"/>
                <w:szCs w:val="24"/>
              </w:rPr>
            </w:pPr>
          </w:p>
        </w:tc>
        <w:tc>
          <w:tcPr>
            <w:tcW w:w="2900" w:type="dxa"/>
            <w:vMerge/>
            <w:tcBorders>
              <w:left w:val="single" w:sz="4" w:space="0" w:color="auto"/>
              <w:right w:val="single" w:sz="4" w:space="0" w:color="auto"/>
            </w:tcBorders>
            <w:vAlign w:val="center"/>
            <w:hideMark/>
          </w:tcPr>
          <w:p w14:paraId="50EB4632" w14:textId="77777777" w:rsidR="00F9264B" w:rsidRPr="00AE4301" w:rsidRDefault="00F9264B" w:rsidP="007B3618">
            <w:pPr>
              <w:widowControl/>
              <w:spacing w:line="360" w:lineRule="exact"/>
              <w:rPr>
                <w:rFonts w:ascii="標楷體" w:eastAsia="標楷體" w:hAnsi="標楷體" w:cs="新細明體"/>
                <w:kern w:val="0"/>
                <w:szCs w:val="24"/>
              </w:rPr>
            </w:pPr>
          </w:p>
        </w:tc>
        <w:tc>
          <w:tcPr>
            <w:tcW w:w="1240" w:type="dxa"/>
            <w:vMerge/>
            <w:tcBorders>
              <w:left w:val="single" w:sz="4" w:space="0" w:color="auto"/>
              <w:right w:val="single" w:sz="4" w:space="0" w:color="auto"/>
            </w:tcBorders>
            <w:shd w:val="clear" w:color="auto" w:fill="D9D9D9" w:themeFill="background1" w:themeFillShade="D9"/>
            <w:vAlign w:val="center"/>
            <w:hideMark/>
          </w:tcPr>
          <w:p w14:paraId="6CF0BECF" w14:textId="77777777" w:rsidR="00F9264B" w:rsidRPr="00AE4301" w:rsidRDefault="00F9264B" w:rsidP="007B3618">
            <w:pPr>
              <w:widowControl/>
              <w:spacing w:line="360" w:lineRule="exact"/>
              <w:rPr>
                <w:rFonts w:ascii="標楷體" w:eastAsia="標楷體" w:hAnsi="標楷體" w:cs="新細明體"/>
                <w:bCs/>
                <w:kern w:val="0"/>
                <w:szCs w:val="24"/>
              </w:rPr>
            </w:pPr>
          </w:p>
        </w:tc>
        <w:tc>
          <w:tcPr>
            <w:tcW w:w="4360" w:type="dxa"/>
            <w:tcBorders>
              <w:top w:val="nil"/>
              <w:left w:val="nil"/>
              <w:bottom w:val="single" w:sz="4" w:space="0" w:color="auto"/>
              <w:right w:val="single" w:sz="4" w:space="0" w:color="auto"/>
            </w:tcBorders>
            <w:shd w:val="clear" w:color="auto" w:fill="D9D9D9" w:themeFill="background1" w:themeFillShade="D9"/>
            <w:noWrap/>
            <w:vAlign w:val="center"/>
          </w:tcPr>
          <w:p w14:paraId="6AD4F273" w14:textId="2380D9DF" w:rsidR="00F9264B" w:rsidRPr="00AE4301" w:rsidRDefault="00F9264B" w:rsidP="007B3618">
            <w:pPr>
              <w:widowControl/>
              <w:spacing w:line="360" w:lineRule="exact"/>
              <w:rPr>
                <w:rFonts w:ascii="標楷體" w:eastAsia="標楷體" w:hAnsi="標楷體" w:cs="新細明體"/>
                <w:bCs/>
                <w:kern w:val="0"/>
                <w:szCs w:val="24"/>
              </w:rPr>
            </w:pPr>
            <w:r w:rsidRPr="00F9264B">
              <w:rPr>
                <w:rFonts w:ascii="標楷體" w:eastAsia="標楷體" w:hAnsi="標楷體" w:cs="新細明體" w:hint="eastAsia"/>
                <w:bCs/>
                <w:kern w:val="0"/>
                <w:szCs w:val="24"/>
              </w:rPr>
              <w:t>2542</w:t>
            </w:r>
            <w:r>
              <w:rPr>
                <w:rFonts w:ascii="標楷體" w:eastAsia="標楷體" w:hAnsi="標楷體" w:cs="新細明體" w:hint="eastAsia"/>
                <w:bCs/>
                <w:kern w:val="0"/>
                <w:szCs w:val="24"/>
              </w:rPr>
              <w:t>-</w:t>
            </w:r>
            <w:r w:rsidRPr="00F9264B">
              <w:rPr>
                <w:rFonts w:ascii="標楷體" w:eastAsia="標楷體" w:hAnsi="標楷體" w:cs="新細明體" w:hint="eastAsia"/>
                <w:bCs/>
                <w:kern w:val="0"/>
                <w:szCs w:val="24"/>
              </w:rPr>
              <w:t>粉末冶金業</w:t>
            </w:r>
          </w:p>
        </w:tc>
      </w:tr>
      <w:tr w:rsidR="00F9264B" w:rsidRPr="00AE4301" w14:paraId="072CF41D" w14:textId="77777777" w:rsidTr="007540F3">
        <w:trPr>
          <w:trHeight w:val="465"/>
        </w:trPr>
        <w:tc>
          <w:tcPr>
            <w:tcW w:w="720" w:type="dxa"/>
            <w:vMerge/>
            <w:tcBorders>
              <w:left w:val="single" w:sz="4" w:space="0" w:color="auto"/>
              <w:right w:val="single" w:sz="4" w:space="0" w:color="auto"/>
            </w:tcBorders>
            <w:vAlign w:val="center"/>
          </w:tcPr>
          <w:p w14:paraId="0800EB2F" w14:textId="77777777" w:rsidR="00F9264B" w:rsidRPr="00AE4301" w:rsidRDefault="00F9264B" w:rsidP="007B3618">
            <w:pPr>
              <w:widowControl/>
              <w:spacing w:line="360" w:lineRule="exact"/>
              <w:rPr>
                <w:rFonts w:ascii="標楷體" w:eastAsia="標楷體" w:hAnsi="標楷體" w:cs="新細明體"/>
                <w:kern w:val="0"/>
                <w:szCs w:val="24"/>
              </w:rPr>
            </w:pPr>
          </w:p>
        </w:tc>
        <w:tc>
          <w:tcPr>
            <w:tcW w:w="2900" w:type="dxa"/>
            <w:vMerge/>
            <w:tcBorders>
              <w:left w:val="single" w:sz="4" w:space="0" w:color="auto"/>
              <w:right w:val="single" w:sz="4" w:space="0" w:color="auto"/>
            </w:tcBorders>
            <w:vAlign w:val="center"/>
          </w:tcPr>
          <w:p w14:paraId="264B1C5A" w14:textId="77777777" w:rsidR="00F9264B" w:rsidRPr="00AE4301" w:rsidRDefault="00F9264B" w:rsidP="007B3618">
            <w:pPr>
              <w:widowControl/>
              <w:spacing w:line="360" w:lineRule="exact"/>
              <w:rPr>
                <w:rFonts w:ascii="標楷體" w:eastAsia="標楷體" w:hAnsi="標楷體" w:cs="新細明體"/>
                <w:kern w:val="0"/>
                <w:szCs w:val="24"/>
              </w:rPr>
            </w:pPr>
          </w:p>
        </w:tc>
        <w:tc>
          <w:tcPr>
            <w:tcW w:w="1240" w:type="dxa"/>
            <w:vMerge/>
            <w:tcBorders>
              <w:left w:val="single" w:sz="4" w:space="0" w:color="auto"/>
              <w:right w:val="single" w:sz="4" w:space="0" w:color="auto"/>
            </w:tcBorders>
            <w:shd w:val="clear" w:color="auto" w:fill="D9D9D9" w:themeFill="background1" w:themeFillShade="D9"/>
            <w:vAlign w:val="center"/>
          </w:tcPr>
          <w:p w14:paraId="2A8B7DF7" w14:textId="77777777" w:rsidR="00F9264B" w:rsidRPr="00AE4301" w:rsidRDefault="00F9264B" w:rsidP="007B3618">
            <w:pPr>
              <w:widowControl/>
              <w:spacing w:line="360" w:lineRule="exact"/>
              <w:rPr>
                <w:rFonts w:ascii="標楷體" w:eastAsia="標楷體" w:hAnsi="標楷體" w:cs="新細明體"/>
                <w:bCs/>
                <w:kern w:val="0"/>
                <w:szCs w:val="24"/>
              </w:rPr>
            </w:pPr>
          </w:p>
        </w:tc>
        <w:tc>
          <w:tcPr>
            <w:tcW w:w="4360"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446C3B55" w14:textId="1EE1F9DB" w:rsidR="00F9264B" w:rsidRPr="00F9264B" w:rsidRDefault="00F9264B" w:rsidP="007B3618">
            <w:pPr>
              <w:widowControl/>
              <w:spacing w:line="360" w:lineRule="exact"/>
              <w:rPr>
                <w:rFonts w:ascii="標楷體" w:eastAsia="標楷體" w:hAnsi="標楷體" w:cs="新細明體"/>
                <w:bCs/>
                <w:kern w:val="0"/>
                <w:szCs w:val="24"/>
              </w:rPr>
            </w:pPr>
            <w:r w:rsidRPr="00F9264B">
              <w:rPr>
                <w:rFonts w:ascii="標楷體" w:eastAsia="標楷體" w:hAnsi="標楷體" w:cs="新細明體" w:hint="eastAsia"/>
                <w:bCs/>
                <w:kern w:val="0"/>
                <w:szCs w:val="24"/>
              </w:rPr>
              <w:t>2543</w:t>
            </w:r>
            <w:r>
              <w:rPr>
                <w:rFonts w:ascii="標楷體" w:eastAsia="標楷體" w:hAnsi="標楷體" w:cs="新細明體" w:hint="eastAsia"/>
                <w:bCs/>
                <w:kern w:val="0"/>
                <w:szCs w:val="24"/>
              </w:rPr>
              <w:t>-</w:t>
            </w:r>
            <w:r w:rsidRPr="00F9264B">
              <w:rPr>
                <w:rFonts w:ascii="標楷體" w:eastAsia="標楷體" w:hAnsi="標楷體" w:cs="新細明體" w:hint="eastAsia"/>
                <w:bCs/>
                <w:kern w:val="0"/>
                <w:szCs w:val="24"/>
              </w:rPr>
              <w:t>金屬熱處理業</w:t>
            </w:r>
          </w:p>
        </w:tc>
      </w:tr>
      <w:tr w:rsidR="00F9264B" w:rsidRPr="00AE4301" w14:paraId="077F2923" w14:textId="77777777" w:rsidTr="007540F3">
        <w:trPr>
          <w:trHeight w:val="465"/>
        </w:trPr>
        <w:tc>
          <w:tcPr>
            <w:tcW w:w="720" w:type="dxa"/>
            <w:vMerge/>
            <w:tcBorders>
              <w:left w:val="single" w:sz="4" w:space="0" w:color="auto"/>
              <w:right w:val="single" w:sz="4" w:space="0" w:color="auto"/>
            </w:tcBorders>
            <w:vAlign w:val="center"/>
          </w:tcPr>
          <w:p w14:paraId="40B23097" w14:textId="77777777" w:rsidR="00F9264B" w:rsidRPr="00AE4301" w:rsidRDefault="00F9264B" w:rsidP="007B3618">
            <w:pPr>
              <w:widowControl/>
              <w:spacing w:line="360" w:lineRule="exact"/>
              <w:rPr>
                <w:rFonts w:ascii="標楷體" w:eastAsia="標楷體" w:hAnsi="標楷體" w:cs="新細明體"/>
                <w:kern w:val="0"/>
                <w:szCs w:val="24"/>
              </w:rPr>
            </w:pPr>
          </w:p>
        </w:tc>
        <w:tc>
          <w:tcPr>
            <w:tcW w:w="2900" w:type="dxa"/>
            <w:vMerge/>
            <w:tcBorders>
              <w:left w:val="single" w:sz="4" w:space="0" w:color="auto"/>
              <w:right w:val="single" w:sz="4" w:space="0" w:color="auto"/>
            </w:tcBorders>
            <w:vAlign w:val="center"/>
          </w:tcPr>
          <w:p w14:paraId="0EFEDBF0" w14:textId="77777777" w:rsidR="00F9264B" w:rsidRPr="00AE4301" w:rsidRDefault="00F9264B" w:rsidP="007B3618">
            <w:pPr>
              <w:widowControl/>
              <w:spacing w:line="360" w:lineRule="exact"/>
              <w:rPr>
                <w:rFonts w:ascii="標楷體" w:eastAsia="標楷體" w:hAnsi="標楷體" w:cs="新細明體"/>
                <w:kern w:val="0"/>
                <w:szCs w:val="24"/>
              </w:rPr>
            </w:pPr>
          </w:p>
        </w:tc>
        <w:tc>
          <w:tcPr>
            <w:tcW w:w="1240" w:type="dxa"/>
            <w:vMerge/>
            <w:tcBorders>
              <w:left w:val="single" w:sz="4" w:space="0" w:color="auto"/>
              <w:right w:val="single" w:sz="4" w:space="0" w:color="auto"/>
            </w:tcBorders>
            <w:shd w:val="clear" w:color="auto" w:fill="D9D9D9" w:themeFill="background1" w:themeFillShade="D9"/>
            <w:vAlign w:val="center"/>
          </w:tcPr>
          <w:p w14:paraId="624839D0" w14:textId="77777777" w:rsidR="00F9264B" w:rsidRPr="00AE4301" w:rsidRDefault="00F9264B" w:rsidP="007B3618">
            <w:pPr>
              <w:widowControl/>
              <w:spacing w:line="360" w:lineRule="exact"/>
              <w:rPr>
                <w:rFonts w:ascii="標楷體" w:eastAsia="標楷體" w:hAnsi="標楷體" w:cs="新細明體"/>
                <w:bCs/>
                <w:kern w:val="0"/>
                <w:szCs w:val="24"/>
              </w:rPr>
            </w:pPr>
          </w:p>
        </w:tc>
        <w:tc>
          <w:tcPr>
            <w:tcW w:w="4360"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07DEC02D" w14:textId="5FAC84A7" w:rsidR="00F9264B" w:rsidRPr="00F9264B" w:rsidRDefault="00F9264B" w:rsidP="007B3618">
            <w:pPr>
              <w:widowControl/>
              <w:spacing w:line="360" w:lineRule="exact"/>
              <w:rPr>
                <w:rFonts w:ascii="標楷體" w:eastAsia="標楷體" w:hAnsi="標楷體" w:cs="新細明體"/>
                <w:bCs/>
                <w:kern w:val="0"/>
                <w:szCs w:val="24"/>
              </w:rPr>
            </w:pPr>
            <w:r w:rsidRPr="00F9264B">
              <w:rPr>
                <w:rFonts w:ascii="標楷體" w:eastAsia="標楷體" w:hAnsi="標楷體" w:cs="新細明體" w:hint="eastAsia"/>
                <w:bCs/>
                <w:kern w:val="0"/>
                <w:szCs w:val="24"/>
              </w:rPr>
              <w:t>2544</w:t>
            </w:r>
            <w:r>
              <w:rPr>
                <w:rFonts w:ascii="標楷體" w:eastAsia="標楷體" w:hAnsi="標楷體" w:cs="新細明體" w:hint="eastAsia"/>
                <w:bCs/>
                <w:kern w:val="0"/>
                <w:szCs w:val="24"/>
              </w:rPr>
              <w:t>-</w:t>
            </w:r>
            <w:r w:rsidRPr="00F9264B">
              <w:rPr>
                <w:rFonts w:ascii="標楷體" w:eastAsia="標楷體" w:hAnsi="標楷體" w:cs="新細明體" w:hint="eastAsia"/>
                <w:bCs/>
                <w:kern w:val="0"/>
                <w:szCs w:val="24"/>
              </w:rPr>
              <w:t>金屬表面處理業</w:t>
            </w:r>
          </w:p>
        </w:tc>
      </w:tr>
      <w:tr w:rsidR="00F9264B" w:rsidRPr="00AE4301" w14:paraId="4A233938" w14:textId="77777777" w:rsidTr="007540F3">
        <w:trPr>
          <w:trHeight w:val="465"/>
        </w:trPr>
        <w:tc>
          <w:tcPr>
            <w:tcW w:w="720" w:type="dxa"/>
            <w:vMerge/>
            <w:tcBorders>
              <w:left w:val="single" w:sz="4" w:space="0" w:color="auto"/>
              <w:bottom w:val="single" w:sz="4" w:space="0" w:color="auto"/>
              <w:right w:val="single" w:sz="4" w:space="0" w:color="auto"/>
            </w:tcBorders>
            <w:vAlign w:val="center"/>
          </w:tcPr>
          <w:p w14:paraId="5F4FCA04" w14:textId="77777777" w:rsidR="00F9264B" w:rsidRPr="00AE4301" w:rsidRDefault="00F9264B" w:rsidP="007B3618">
            <w:pPr>
              <w:widowControl/>
              <w:spacing w:line="360" w:lineRule="exact"/>
              <w:rPr>
                <w:rFonts w:ascii="標楷體" w:eastAsia="標楷體" w:hAnsi="標楷體" w:cs="新細明體"/>
                <w:kern w:val="0"/>
                <w:szCs w:val="24"/>
              </w:rPr>
            </w:pPr>
          </w:p>
        </w:tc>
        <w:tc>
          <w:tcPr>
            <w:tcW w:w="2900" w:type="dxa"/>
            <w:vMerge/>
            <w:tcBorders>
              <w:left w:val="single" w:sz="4" w:space="0" w:color="auto"/>
              <w:bottom w:val="single" w:sz="4" w:space="0" w:color="auto"/>
              <w:right w:val="single" w:sz="4" w:space="0" w:color="auto"/>
            </w:tcBorders>
            <w:vAlign w:val="center"/>
          </w:tcPr>
          <w:p w14:paraId="1305D96B" w14:textId="77777777" w:rsidR="00F9264B" w:rsidRPr="00AE4301" w:rsidRDefault="00F9264B" w:rsidP="007B3618">
            <w:pPr>
              <w:widowControl/>
              <w:spacing w:line="360" w:lineRule="exact"/>
              <w:rPr>
                <w:rFonts w:ascii="標楷體" w:eastAsia="標楷體" w:hAnsi="標楷體" w:cs="新細明體"/>
                <w:kern w:val="0"/>
                <w:szCs w:val="24"/>
              </w:rPr>
            </w:pPr>
          </w:p>
        </w:tc>
        <w:tc>
          <w:tcPr>
            <w:tcW w:w="1240"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627288CE" w14:textId="77777777" w:rsidR="00F9264B" w:rsidRPr="00AE4301" w:rsidRDefault="00F9264B" w:rsidP="007B3618">
            <w:pPr>
              <w:widowControl/>
              <w:spacing w:line="360" w:lineRule="exact"/>
              <w:rPr>
                <w:rFonts w:ascii="標楷體" w:eastAsia="標楷體" w:hAnsi="標楷體" w:cs="新細明體"/>
                <w:bCs/>
                <w:kern w:val="0"/>
                <w:szCs w:val="24"/>
              </w:rPr>
            </w:pPr>
          </w:p>
        </w:tc>
        <w:tc>
          <w:tcPr>
            <w:tcW w:w="4360"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5EF723BF" w14:textId="0E295BE3" w:rsidR="00F9264B" w:rsidRPr="00F9264B" w:rsidRDefault="00F9264B" w:rsidP="007B3618">
            <w:pPr>
              <w:widowControl/>
              <w:spacing w:line="360" w:lineRule="exact"/>
              <w:rPr>
                <w:rFonts w:ascii="標楷體" w:eastAsia="標楷體" w:hAnsi="標楷體" w:cs="新細明體"/>
                <w:bCs/>
                <w:kern w:val="0"/>
                <w:szCs w:val="24"/>
              </w:rPr>
            </w:pPr>
            <w:r w:rsidRPr="00F9264B">
              <w:rPr>
                <w:rFonts w:ascii="標楷體" w:eastAsia="標楷體" w:hAnsi="標楷體" w:cs="新細明體" w:hint="eastAsia"/>
                <w:bCs/>
                <w:kern w:val="0"/>
                <w:szCs w:val="24"/>
              </w:rPr>
              <w:t>2549</w:t>
            </w:r>
            <w:r>
              <w:rPr>
                <w:rFonts w:ascii="標楷體" w:eastAsia="標楷體" w:hAnsi="標楷體" w:cs="新細明體" w:hint="eastAsia"/>
                <w:bCs/>
                <w:kern w:val="0"/>
                <w:szCs w:val="24"/>
              </w:rPr>
              <w:t>-</w:t>
            </w:r>
            <w:r w:rsidRPr="00F9264B">
              <w:rPr>
                <w:rFonts w:ascii="標楷體" w:eastAsia="標楷體" w:hAnsi="標楷體" w:cs="新細明體" w:hint="eastAsia"/>
                <w:bCs/>
                <w:kern w:val="0"/>
                <w:szCs w:val="24"/>
              </w:rPr>
              <w:t>其他金屬加工處理業</w:t>
            </w:r>
          </w:p>
        </w:tc>
      </w:tr>
      <w:tr w:rsidR="0044383F" w:rsidRPr="00AE4301" w14:paraId="3BF19351" w14:textId="77777777" w:rsidTr="00A53510">
        <w:trPr>
          <w:trHeight w:val="465"/>
        </w:trPr>
        <w:tc>
          <w:tcPr>
            <w:tcW w:w="720" w:type="dxa"/>
            <w:vMerge w:val="restart"/>
            <w:tcBorders>
              <w:top w:val="single" w:sz="4" w:space="0" w:color="auto"/>
              <w:left w:val="single" w:sz="4" w:space="0" w:color="auto"/>
              <w:right w:val="single" w:sz="4" w:space="0" w:color="auto"/>
            </w:tcBorders>
            <w:vAlign w:val="center"/>
          </w:tcPr>
          <w:p w14:paraId="50441873" w14:textId="3DAD6D2F" w:rsidR="0044383F" w:rsidRPr="00AE4301" w:rsidRDefault="0044383F" w:rsidP="00F9264B">
            <w:pPr>
              <w:widowControl/>
              <w:spacing w:line="360" w:lineRule="exact"/>
              <w:jc w:val="center"/>
              <w:rPr>
                <w:rFonts w:ascii="標楷體" w:eastAsia="標楷體" w:hAnsi="標楷體" w:cs="新細明體"/>
                <w:kern w:val="0"/>
                <w:szCs w:val="24"/>
              </w:rPr>
            </w:pPr>
            <w:r>
              <w:rPr>
                <w:rFonts w:ascii="標楷體" w:eastAsia="標楷體" w:hAnsi="標楷體" w:cs="新細明體" w:hint="eastAsia"/>
                <w:kern w:val="0"/>
                <w:szCs w:val="24"/>
              </w:rPr>
              <w:t>3</w:t>
            </w:r>
          </w:p>
        </w:tc>
        <w:tc>
          <w:tcPr>
            <w:tcW w:w="2900" w:type="dxa"/>
            <w:vMerge w:val="restart"/>
            <w:tcBorders>
              <w:top w:val="single" w:sz="4" w:space="0" w:color="auto"/>
              <w:left w:val="single" w:sz="4" w:space="0" w:color="auto"/>
              <w:right w:val="single" w:sz="4" w:space="0" w:color="auto"/>
            </w:tcBorders>
            <w:vAlign w:val="center"/>
          </w:tcPr>
          <w:p w14:paraId="5F6AC90B" w14:textId="69FBF49C" w:rsidR="0044383F" w:rsidRPr="00AE4301" w:rsidRDefault="0044383F" w:rsidP="007B3618">
            <w:pPr>
              <w:widowControl/>
              <w:spacing w:line="360" w:lineRule="exact"/>
              <w:rPr>
                <w:rFonts w:ascii="標楷體" w:eastAsia="標楷體" w:hAnsi="標楷體" w:cs="新細明體"/>
                <w:kern w:val="0"/>
                <w:szCs w:val="24"/>
              </w:rPr>
            </w:pPr>
            <w:r w:rsidRPr="00AE4301">
              <w:rPr>
                <w:rFonts w:ascii="標楷體" w:eastAsia="標楷體" w:hAnsi="標楷體" w:cs="新細明體" w:hint="eastAsia"/>
                <w:kern w:val="0"/>
                <w:szCs w:val="24"/>
              </w:rPr>
              <w:t>【C</w:t>
            </w:r>
            <w:r>
              <w:rPr>
                <w:rFonts w:ascii="標楷體" w:eastAsia="標楷體" w:hAnsi="標楷體" w:cs="新細明體" w:hint="eastAsia"/>
                <w:kern w:val="0"/>
                <w:szCs w:val="24"/>
              </w:rPr>
              <w:t>33</w:t>
            </w:r>
            <w:r w:rsidRPr="00AE4301">
              <w:rPr>
                <w:rFonts w:ascii="標楷體" w:eastAsia="標楷體" w:hAnsi="標楷體" w:cs="新細明體" w:hint="eastAsia"/>
                <w:kern w:val="0"/>
                <w:szCs w:val="24"/>
              </w:rPr>
              <w:t>】</w:t>
            </w:r>
            <w:r w:rsidRPr="0044383F">
              <w:rPr>
                <w:rFonts w:ascii="標楷體" w:eastAsia="標楷體" w:hAnsi="標楷體" w:cs="新細明體" w:hint="eastAsia"/>
                <w:kern w:val="0"/>
                <w:szCs w:val="24"/>
              </w:rPr>
              <w:t>其他製造業</w:t>
            </w:r>
          </w:p>
        </w:tc>
        <w:tc>
          <w:tcPr>
            <w:tcW w:w="1240" w:type="dxa"/>
            <w:vMerge w:val="restart"/>
            <w:tcBorders>
              <w:top w:val="single" w:sz="4" w:space="0" w:color="auto"/>
              <w:left w:val="single" w:sz="4" w:space="0" w:color="auto"/>
              <w:right w:val="single" w:sz="4" w:space="0" w:color="auto"/>
            </w:tcBorders>
            <w:vAlign w:val="center"/>
          </w:tcPr>
          <w:p w14:paraId="1EAF9FF6" w14:textId="33C319B7" w:rsidR="0044383F" w:rsidRPr="00AE4301" w:rsidRDefault="0044383F" w:rsidP="0044383F">
            <w:pPr>
              <w:widowControl/>
              <w:spacing w:line="360" w:lineRule="exact"/>
              <w:jc w:val="center"/>
              <w:rPr>
                <w:rFonts w:ascii="標楷體" w:eastAsia="標楷體" w:hAnsi="標楷體" w:cs="新細明體"/>
                <w:bCs/>
                <w:kern w:val="0"/>
                <w:szCs w:val="24"/>
              </w:rPr>
            </w:pPr>
            <w:r>
              <w:rPr>
                <w:rFonts w:ascii="標楷體" w:eastAsia="標楷體" w:hAnsi="標楷體" w:cs="新細明體" w:hint="eastAsia"/>
                <w:bCs/>
                <w:kern w:val="0"/>
                <w:szCs w:val="24"/>
              </w:rPr>
              <w:t>可</w:t>
            </w:r>
            <w:r w:rsidR="001F68CB">
              <w:rPr>
                <w:rFonts w:ascii="標楷體" w:eastAsia="標楷體" w:hAnsi="標楷體" w:cs="新細明體" w:hint="eastAsia"/>
                <w:bCs/>
                <w:kern w:val="0"/>
                <w:szCs w:val="24"/>
              </w:rPr>
              <w:t>引</w:t>
            </w:r>
            <w:r>
              <w:rPr>
                <w:rFonts w:ascii="標楷體" w:eastAsia="標楷體" w:hAnsi="標楷體" w:cs="新細明體" w:hint="eastAsia"/>
                <w:bCs/>
                <w:kern w:val="0"/>
                <w:szCs w:val="24"/>
              </w:rPr>
              <w:t>進</w:t>
            </w:r>
          </w:p>
        </w:tc>
        <w:tc>
          <w:tcPr>
            <w:tcW w:w="4360" w:type="dxa"/>
            <w:tcBorders>
              <w:top w:val="single" w:sz="4" w:space="0" w:color="auto"/>
              <w:left w:val="nil"/>
              <w:bottom w:val="single" w:sz="4" w:space="0" w:color="auto"/>
              <w:right w:val="single" w:sz="4" w:space="0" w:color="auto"/>
            </w:tcBorders>
            <w:noWrap/>
            <w:vAlign w:val="center"/>
          </w:tcPr>
          <w:p w14:paraId="52986899" w14:textId="4F21996A" w:rsidR="0044383F" w:rsidRPr="00F9264B" w:rsidRDefault="0044383F" w:rsidP="007B3618">
            <w:pPr>
              <w:widowControl/>
              <w:spacing w:line="360" w:lineRule="exact"/>
              <w:rPr>
                <w:rFonts w:ascii="標楷體" w:eastAsia="標楷體" w:hAnsi="標楷體" w:cs="新細明體"/>
                <w:bCs/>
                <w:kern w:val="0"/>
                <w:szCs w:val="24"/>
              </w:rPr>
            </w:pPr>
            <w:r w:rsidRPr="0044383F">
              <w:rPr>
                <w:rFonts w:ascii="標楷體" w:eastAsia="標楷體" w:hAnsi="標楷體" w:cs="新細明體" w:hint="eastAsia"/>
                <w:bCs/>
                <w:kern w:val="0"/>
                <w:szCs w:val="24"/>
              </w:rPr>
              <w:t>3311</w:t>
            </w:r>
            <w:r>
              <w:rPr>
                <w:rFonts w:ascii="標楷體" w:eastAsia="標楷體" w:hAnsi="標楷體" w:cs="新細明體" w:hint="eastAsia"/>
                <w:bCs/>
                <w:kern w:val="0"/>
                <w:szCs w:val="24"/>
              </w:rPr>
              <w:t>-</w:t>
            </w:r>
            <w:r w:rsidRPr="0044383F">
              <w:rPr>
                <w:rFonts w:ascii="標楷體" w:eastAsia="標楷體" w:hAnsi="標楷體" w:cs="新細明體" w:hint="eastAsia"/>
                <w:bCs/>
                <w:kern w:val="0"/>
                <w:szCs w:val="24"/>
              </w:rPr>
              <w:t>體育用品製造業</w:t>
            </w:r>
          </w:p>
        </w:tc>
      </w:tr>
      <w:tr w:rsidR="0044383F" w:rsidRPr="00AE4301" w14:paraId="4B67B4BB" w14:textId="77777777" w:rsidTr="00A53510">
        <w:trPr>
          <w:trHeight w:val="465"/>
        </w:trPr>
        <w:tc>
          <w:tcPr>
            <w:tcW w:w="720" w:type="dxa"/>
            <w:vMerge/>
            <w:tcBorders>
              <w:left w:val="single" w:sz="4" w:space="0" w:color="auto"/>
              <w:right w:val="single" w:sz="4" w:space="0" w:color="auto"/>
            </w:tcBorders>
            <w:vAlign w:val="center"/>
          </w:tcPr>
          <w:p w14:paraId="21243AA8" w14:textId="77777777" w:rsidR="0044383F" w:rsidRDefault="0044383F" w:rsidP="00F9264B">
            <w:pPr>
              <w:widowControl/>
              <w:spacing w:line="360" w:lineRule="exact"/>
              <w:jc w:val="center"/>
              <w:rPr>
                <w:rFonts w:ascii="標楷體" w:eastAsia="標楷體" w:hAnsi="標楷體" w:cs="新細明體"/>
                <w:kern w:val="0"/>
                <w:szCs w:val="24"/>
              </w:rPr>
            </w:pPr>
          </w:p>
        </w:tc>
        <w:tc>
          <w:tcPr>
            <w:tcW w:w="2900" w:type="dxa"/>
            <w:vMerge/>
            <w:tcBorders>
              <w:left w:val="single" w:sz="4" w:space="0" w:color="auto"/>
              <w:right w:val="single" w:sz="4" w:space="0" w:color="auto"/>
            </w:tcBorders>
            <w:vAlign w:val="center"/>
          </w:tcPr>
          <w:p w14:paraId="05EAFD13" w14:textId="77777777" w:rsidR="0044383F" w:rsidRPr="00AE4301" w:rsidRDefault="0044383F" w:rsidP="007B3618">
            <w:pPr>
              <w:widowControl/>
              <w:spacing w:line="360" w:lineRule="exact"/>
              <w:rPr>
                <w:rFonts w:ascii="標楷體" w:eastAsia="標楷體" w:hAnsi="標楷體" w:cs="新細明體"/>
                <w:kern w:val="0"/>
                <w:szCs w:val="24"/>
              </w:rPr>
            </w:pPr>
          </w:p>
        </w:tc>
        <w:tc>
          <w:tcPr>
            <w:tcW w:w="1240" w:type="dxa"/>
            <w:vMerge/>
            <w:tcBorders>
              <w:left w:val="single" w:sz="4" w:space="0" w:color="auto"/>
              <w:right w:val="single" w:sz="4" w:space="0" w:color="auto"/>
            </w:tcBorders>
            <w:vAlign w:val="center"/>
          </w:tcPr>
          <w:p w14:paraId="22FB84AA" w14:textId="77777777" w:rsidR="0044383F" w:rsidRDefault="0044383F" w:rsidP="0044383F">
            <w:pPr>
              <w:widowControl/>
              <w:spacing w:line="360" w:lineRule="exact"/>
              <w:jc w:val="center"/>
              <w:rPr>
                <w:rFonts w:ascii="標楷體" w:eastAsia="標楷體" w:hAnsi="標楷體" w:cs="新細明體"/>
                <w:bCs/>
                <w:kern w:val="0"/>
                <w:szCs w:val="24"/>
              </w:rPr>
            </w:pPr>
          </w:p>
        </w:tc>
        <w:tc>
          <w:tcPr>
            <w:tcW w:w="4360" w:type="dxa"/>
            <w:tcBorders>
              <w:top w:val="single" w:sz="4" w:space="0" w:color="auto"/>
              <w:left w:val="nil"/>
              <w:bottom w:val="single" w:sz="4" w:space="0" w:color="auto"/>
              <w:right w:val="single" w:sz="4" w:space="0" w:color="auto"/>
            </w:tcBorders>
            <w:noWrap/>
            <w:vAlign w:val="center"/>
          </w:tcPr>
          <w:p w14:paraId="261D4188" w14:textId="2B0173EF" w:rsidR="0044383F" w:rsidRPr="0044383F" w:rsidRDefault="0044383F" w:rsidP="007B3618">
            <w:pPr>
              <w:widowControl/>
              <w:spacing w:line="360" w:lineRule="exact"/>
              <w:rPr>
                <w:rFonts w:ascii="標楷體" w:eastAsia="標楷體" w:hAnsi="標楷體" w:cs="新細明體"/>
                <w:bCs/>
                <w:kern w:val="0"/>
                <w:szCs w:val="24"/>
              </w:rPr>
            </w:pPr>
            <w:r w:rsidRPr="0044383F">
              <w:rPr>
                <w:rFonts w:ascii="標楷體" w:eastAsia="標楷體" w:hAnsi="標楷體" w:cs="新細明體" w:hint="eastAsia"/>
                <w:bCs/>
                <w:kern w:val="0"/>
                <w:szCs w:val="24"/>
              </w:rPr>
              <w:t>3312</w:t>
            </w:r>
            <w:r>
              <w:rPr>
                <w:rFonts w:ascii="標楷體" w:eastAsia="標楷體" w:hAnsi="標楷體" w:cs="新細明體" w:hint="eastAsia"/>
                <w:bCs/>
                <w:kern w:val="0"/>
                <w:szCs w:val="24"/>
              </w:rPr>
              <w:t>-</w:t>
            </w:r>
            <w:r w:rsidRPr="0044383F">
              <w:rPr>
                <w:rFonts w:ascii="標楷體" w:eastAsia="標楷體" w:hAnsi="標楷體" w:cs="新細明體" w:hint="eastAsia"/>
                <w:bCs/>
                <w:kern w:val="0"/>
                <w:szCs w:val="24"/>
              </w:rPr>
              <w:t>玩具及遊戲機製造業</w:t>
            </w:r>
          </w:p>
        </w:tc>
      </w:tr>
      <w:tr w:rsidR="0044383F" w:rsidRPr="00AE4301" w14:paraId="17135770" w14:textId="77777777" w:rsidTr="00A53510">
        <w:trPr>
          <w:trHeight w:val="465"/>
        </w:trPr>
        <w:tc>
          <w:tcPr>
            <w:tcW w:w="720" w:type="dxa"/>
            <w:vMerge/>
            <w:tcBorders>
              <w:left w:val="single" w:sz="4" w:space="0" w:color="auto"/>
              <w:right w:val="single" w:sz="4" w:space="0" w:color="auto"/>
            </w:tcBorders>
            <w:vAlign w:val="center"/>
          </w:tcPr>
          <w:p w14:paraId="26CD098D" w14:textId="77777777" w:rsidR="0044383F" w:rsidRDefault="0044383F" w:rsidP="00F9264B">
            <w:pPr>
              <w:widowControl/>
              <w:spacing w:line="360" w:lineRule="exact"/>
              <w:jc w:val="center"/>
              <w:rPr>
                <w:rFonts w:ascii="標楷體" w:eastAsia="標楷體" w:hAnsi="標楷體" w:cs="新細明體"/>
                <w:kern w:val="0"/>
                <w:szCs w:val="24"/>
              </w:rPr>
            </w:pPr>
          </w:p>
        </w:tc>
        <w:tc>
          <w:tcPr>
            <w:tcW w:w="2900" w:type="dxa"/>
            <w:vMerge/>
            <w:tcBorders>
              <w:left w:val="single" w:sz="4" w:space="0" w:color="auto"/>
              <w:right w:val="single" w:sz="4" w:space="0" w:color="auto"/>
            </w:tcBorders>
            <w:vAlign w:val="center"/>
          </w:tcPr>
          <w:p w14:paraId="22F4387F" w14:textId="77777777" w:rsidR="0044383F" w:rsidRPr="00AE4301" w:rsidRDefault="0044383F" w:rsidP="007B3618">
            <w:pPr>
              <w:widowControl/>
              <w:spacing w:line="360" w:lineRule="exact"/>
              <w:rPr>
                <w:rFonts w:ascii="標楷體" w:eastAsia="標楷體" w:hAnsi="標楷體" w:cs="新細明體"/>
                <w:kern w:val="0"/>
                <w:szCs w:val="24"/>
              </w:rPr>
            </w:pPr>
          </w:p>
        </w:tc>
        <w:tc>
          <w:tcPr>
            <w:tcW w:w="1240" w:type="dxa"/>
            <w:vMerge/>
            <w:tcBorders>
              <w:left w:val="single" w:sz="4" w:space="0" w:color="auto"/>
              <w:right w:val="single" w:sz="4" w:space="0" w:color="auto"/>
            </w:tcBorders>
            <w:vAlign w:val="center"/>
          </w:tcPr>
          <w:p w14:paraId="0E28248D" w14:textId="77777777" w:rsidR="0044383F" w:rsidRDefault="0044383F" w:rsidP="0044383F">
            <w:pPr>
              <w:widowControl/>
              <w:spacing w:line="360" w:lineRule="exact"/>
              <w:jc w:val="center"/>
              <w:rPr>
                <w:rFonts w:ascii="標楷體" w:eastAsia="標楷體" w:hAnsi="標楷體" w:cs="新細明體"/>
                <w:bCs/>
                <w:kern w:val="0"/>
                <w:szCs w:val="24"/>
              </w:rPr>
            </w:pPr>
          </w:p>
        </w:tc>
        <w:tc>
          <w:tcPr>
            <w:tcW w:w="4360" w:type="dxa"/>
            <w:tcBorders>
              <w:top w:val="single" w:sz="4" w:space="0" w:color="auto"/>
              <w:left w:val="nil"/>
              <w:bottom w:val="single" w:sz="4" w:space="0" w:color="auto"/>
              <w:right w:val="single" w:sz="4" w:space="0" w:color="auto"/>
            </w:tcBorders>
            <w:noWrap/>
            <w:vAlign w:val="center"/>
          </w:tcPr>
          <w:p w14:paraId="350EE27B" w14:textId="3B252136" w:rsidR="0044383F" w:rsidRPr="0044383F" w:rsidRDefault="0044383F" w:rsidP="007B3618">
            <w:pPr>
              <w:widowControl/>
              <w:spacing w:line="360" w:lineRule="exact"/>
              <w:rPr>
                <w:rFonts w:ascii="標楷體" w:eastAsia="標楷體" w:hAnsi="標楷體" w:cs="新細明體"/>
                <w:bCs/>
                <w:kern w:val="0"/>
                <w:szCs w:val="24"/>
              </w:rPr>
            </w:pPr>
            <w:r w:rsidRPr="0044383F">
              <w:rPr>
                <w:rFonts w:ascii="標楷體" w:eastAsia="標楷體" w:hAnsi="標楷體" w:cs="新細明體" w:hint="eastAsia"/>
                <w:bCs/>
                <w:kern w:val="0"/>
                <w:szCs w:val="24"/>
              </w:rPr>
              <w:t>3313</w:t>
            </w:r>
            <w:r>
              <w:rPr>
                <w:rFonts w:ascii="標楷體" w:eastAsia="標楷體" w:hAnsi="標楷體" w:cs="新細明體" w:hint="eastAsia"/>
                <w:bCs/>
                <w:kern w:val="0"/>
                <w:szCs w:val="24"/>
              </w:rPr>
              <w:t>-</w:t>
            </w:r>
            <w:r w:rsidRPr="0044383F">
              <w:rPr>
                <w:rFonts w:ascii="標楷體" w:eastAsia="標楷體" w:hAnsi="標楷體" w:cs="新細明體" w:hint="eastAsia"/>
                <w:bCs/>
                <w:kern w:val="0"/>
                <w:szCs w:val="24"/>
              </w:rPr>
              <w:t>樂器製造業</w:t>
            </w:r>
          </w:p>
        </w:tc>
      </w:tr>
      <w:tr w:rsidR="0044383F" w:rsidRPr="00AE4301" w14:paraId="325DD4C1" w14:textId="77777777" w:rsidTr="00A53510">
        <w:trPr>
          <w:trHeight w:val="465"/>
        </w:trPr>
        <w:tc>
          <w:tcPr>
            <w:tcW w:w="720" w:type="dxa"/>
            <w:vMerge/>
            <w:tcBorders>
              <w:left w:val="single" w:sz="4" w:space="0" w:color="auto"/>
              <w:right w:val="single" w:sz="4" w:space="0" w:color="auto"/>
            </w:tcBorders>
            <w:vAlign w:val="center"/>
          </w:tcPr>
          <w:p w14:paraId="23934C0B" w14:textId="77777777" w:rsidR="0044383F" w:rsidRDefault="0044383F" w:rsidP="00F9264B">
            <w:pPr>
              <w:widowControl/>
              <w:spacing w:line="360" w:lineRule="exact"/>
              <w:jc w:val="center"/>
              <w:rPr>
                <w:rFonts w:ascii="標楷體" w:eastAsia="標楷體" w:hAnsi="標楷體" w:cs="新細明體"/>
                <w:kern w:val="0"/>
                <w:szCs w:val="24"/>
              </w:rPr>
            </w:pPr>
          </w:p>
        </w:tc>
        <w:tc>
          <w:tcPr>
            <w:tcW w:w="2900" w:type="dxa"/>
            <w:vMerge/>
            <w:tcBorders>
              <w:left w:val="single" w:sz="4" w:space="0" w:color="auto"/>
              <w:right w:val="single" w:sz="4" w:space="0" w:color="auto"/>
            </w:tcBorders>
            <w:vAlign w:val="center"/>
          </w:tcPr>
          <w:p w14:paraId="64D90368" w14:textId="77777777" w:rsidR="0044383F" w:rsidRPr="00AE4301" w:rsidRDefault="0044383F" w:rsidP="007B3618">
            <w:pPr>
              <w:widowControl/>
              <w:spacing w:line="360" w:lineRule="exact"/>
              <w:rPr>
                <w:rFonts w:ascii="標楷體" w:eastAsia="標楷體" w:hAnsi="標楷體" w:cs="新細明體"/>
                <w:kern w:val="0"/>
                <w:szCs w:val="24"/>
              </w:rPr>
            </w:pPr>
          </w:p>
        </w:tc>
        <w:tc>
          <w:tcPr>
            <w:tcW w:w="1240" w:type="dxa"/>
            <w:vMerge/>
            <w:tcBorders>
              <w:left w:val="single" w:sz="4" w:space="0" w:color="auto"/>
              <w:right w:val="single" w:sz="4" w:space="0" w:color="auto"/>
            </w:tcBorders>
            <w:vAlign w:val="center"/>
          </w:tcPr>
          <w:p w14:paraId="74649C92" w14:textId="77777777" w:rsidR="0044383F" w:rsidRDefault="0044383F" w:rsidP="0044383F">
            <w:pPr>
              <w:widowControl/>
              <w:spacing w:line="360" w:lineRule="exact"/>
              <w:jc w:val="center"/>
              <w:rPr>
                <w:rFonts w:ascii="標楷體" w:eastAsia="標楷體" w:hAnsi="標楷體" w:cs="新細明體"/>
                <w:bCs/>
                <w:kern w:val="0"/>
                <w:szCs w:val="24"/>
              </w:rPr>
            </w:pPr>
          </w:p>
        </w:tc>
        <w:tc>
          <w:tcPr>
            <w:tcW w:w="4360" w:type="dxa"/>
            <w:tcBorders>
              <w:top w:val="single" w:sz="4" w:space="0" w:color="auto"/>
              <w:left w:val="nil"/>
              <w:bottom w:val="single" w:sz="4" w:space="0" w:color="auto"/>
              <w:right w:val="single" w:sz="4" w:space="0" w:color="auto"/>
            </w:tcBorders>
            <w:noWrap/>
            <w:vAlign w:val="center"/>
          </w:tcPr>
          <w:p w14:paraId="52D78D8A" w14:textId="030F9597" w:rsidR="0044383F" w:rsidRPr="0044383F" w:rsidRDefault="0044383F" w:rsidP="007B3618">
            <w:pPr>
              <w:widowControl/>
              <w:spacing w:line="360" w:lineRule="exact"/>
              <w:rPr>
                <w:rFonts w:ascii="標楷體" w:eastAsia="標楷體" w:hAnsi="標楷體" w:cs="新細明體"/>
                <w:bCs/>
                <w:kern w:val="0"/>
                <w:szCs w:val="24"/>
              </w:rPr>
            </w:pPr>
            <w:r w:rsidRPr="0044383F">
              <w:rPr>
                <w:rFonts w:ascii="標楷體" w:eastAsia="標楷體" w:hAnsi="標楷體" w:cs="新細明體" w:hint="eastAsia"/>
                <w:bCs/>
                <w:kern w:val="0"/>
                <w:szCs w:val="24"/>
              </w:rPr>
              <w:t>3314</w:t>
            </w:r>
            <w:r>
              <w:rPr>
                <w:rFonts w:ascii="標楷體" w:eastAsia="標楷體" w:hAnsi="標楷體" w:cs="新細明體" w:hint="eastAsia"/>
                <w:bCs/>
                <w:kern w:val="0"/>
                <w:szCs w:val="24"/>
              </w:rPr>
              <w:t>-</w:t>
            </w:r>
            <w:r w:rsidRPr="0044383F">
              <w:rPr>
                <w:rFonts w:ascii="標楷體" w:eastAsia="標楷體" w:hAnsi="標楷體" w:cs="新細明體" w:hint="eastAsia"/>
                <w:bCs/>
                <w:kern w:val="0"/>
                <w:szCs w:val="24"/>
              </w:rPr>
              <w:t>文具製造業</w:t>
            </w:r>
          </w:p>
        </w:tc>
      </w:tr>
      <w:tr w:rsidR="0044383F" w:rsidRPr="00AE4301" w14:paraId="1F669F52" w14:textId="77777777" w:rsidTr="00A53510">
        <w:trPr>
          <w:trHeight w:val="465"/>
        </w:trPr>
        <w:tc>
          <w:tcPr>
            <w:tcW w:w="720" w:type="dxa"/>
            <w:vMerge/>
            <w:tcBorders>
              <w:left w:val="single" w:sz="4" w:space="0" w:color="auto"/>
              <w:right w:val="single" w:sz="4" w:space="0" w:color="auto"/>
            </w:tcBorders>
            <w:vAlign w:val="center"/>
          </w:tcPr>
          <w:p w14:paraId="713CD582" w14:textId="77777777" w:rsidR="0044383F" w:rsidRDefault="0044383F" w:rsidP="00F9264B">
            <w:pPr>
              <w:widowControl/>
              <w:spacing w:line="360" w:lineRule="exact"/>
              <w:jc w:val="center"/>
              <w:rPr>
                <w:rFonts w:ascii="標楷體" w:eastAsia="標楷體" w:hAnsi="標楷體" w:cs="新細明體"/>
                <w:kern w:val="0"/>
                <w:szCs w:val="24"/>
              </w:rPr>
            </w:pPr>
          </w:p>
        </w:tc>
        <w:tc>
          <w:tcPr>
            <w:tcW w:w="2900" w:type="dxa"/>
            <w:vMerge/>
            <w:tcBorders>
              <w:left w:val="single" w:sz="4" w:space="0" w:color="auto"/>
              <w:right w:val="single" w:sz="4" w:space="0" w:color="auto"/>
            </w:tcBorders>
            <w:vAlign w:val="center"/>
          </w:tcPr>
          <w:p w14:paraId="45D7D144" w14:textId="77777777" w:rsidR="0044383F" w:rsidRPr="00AE4301" w:rsidRDefault="0044383F" w:rsidP="007B3618">
            <w:pPr>
              <w:widowControl/>
              <w:spacing w:line="360" w:lineRule="exact"/>
              <w:rPr>
                <w:rFonts w:ascii="標楷體" w:eastAsia="標楷體" w:hAnsi="標楷體" w:cs="新細明體"/>
                <w:kern w:val="0"/>
                <w:szCs w:val="24"/>
              </w:rPr>
            </w:pPr>
          </w:p>
        </w:tc>
        <w:tc>
          <w:tcPr>
            <w:tcW w:w="1240" w:type="dxa"/>
            <w:vMerge/>
            <w:tcBorders>
              <w:left w:val="single" w:sz="4" w:space="0" w:color="auto"/>
              <w:right w:val="single" w:sz="4" w:space="0" w:color="auto"/>
            </w:tcBorders>
            <w:vAlign w:val="center"/>
          </w:tcPr>
          <w:p w14:paraId="0383ED0E" w14:textId="77777777" w:rsidR="0044383F" w:rsidRDefault="0044383F" w:rsidP="0044383F">
            <w:pPr>
              <w:widowControl/>
              <w:spacing w:line="360" w:lineRule="exact"/>
              <w:jc w:val="center"/>
              <w:rPr>
                <w:rFonts w:ascii="標楷體" w:eastAsia="標楷體" w:hAnsi="標楷體" w:cs="新細明體"/>
                <w:bCs/>
                <w:kern w:val="0"/>
                <w:szCs w:val="24"/>
              </w:rPr>
            </w:pPr>
          </w:p>
        </w:tc>
        <w:tc>
          <w:tcPr>
            <w:tcW w:w="4360" w:type="dxa"/>
            <w:tcBorders>
              <w:top w:val="single" w:sz="4" w:space="0" w:color="auto"/>
              <w:left w:val="nil"/>
              <w:bottom w:val="single" w:sz="4" w:space="0" w:color="auto"/>
              <w:right w:val="single" w:sz="4" w:space="0" w:color="auto"/>
            </w:tcBorders>
            <w:noWrap/>
            <w:vAlign w:val="center"/>
          </w:tcPr>
          <w:p w14:paraId="7729F345" w14:textId="2709945B" w:rsidR="0044383F" w:rsidRPr="0044383F" w:rsidRDefault="0044383F" w:rsidP="007B3618">
            <w:pPr>
              <w:widowControl/>
              <w:spacing w:line="360" w:lineRule="exact"/>
              <w:rPr>
                <w:rFonts w:ascii="標楷體" w:eastAsia="標楷體" w:hAnsi="標楷體" w:cs="新細明體"/>
                <w:bCs/>
                <w:kern w:val="0"/>
                <w:szCs w:val="24"/>
              </w:rPr>
            </w:pPr>
            <w:r w:rsidRPr="0044383F">
              <w:rPr>
                <w:rFonts w:ascii="標楷體" w:eastAsia="標楷體" w:hAnsi="標楷體" w:cs="新細明體" w:hint="eastAsia"/>
                <w:bCs/>
                <w:kern w:val="0"/>
                <w:szCs w:val="24"/>
              </w:rPr>
              <w:t>3321</w:t>
            </w:r>
            <w:r>
              <w:rPr>
                <w:rFonts w:ascii="標楷體" w:eastAsia="標楷體" w:hAnsi="標楷體" w:cs="新細明體" w:hint="eastAsia"/>
                <w:bCs/>
                <w:kern w:val="0"/>
                <w:szCs w:val="24"/>
              </w:rPr>
              <w:t>-</w:t>
            </w:r>
            <w:r w:rsidRPr="0044383F">
              <w:rPr>
                <w:rFonts w:ascii="標楷體" w:eastAsia="標楷體" w:hAnsi="標楷體" w:cs="新細明體" w:hint="eastAsia"/>
                <w:bCs/>
                <w:kern w:val="0"/>
                <w:szCs w:val="24"/>
              </w:rPr>
              <w:t>眼鏡製造業</w:t>
            </w:r>
          </w:p>
        </w:tc>
      </w:tr>
      <w:tr w:rsidR="0044383F" w:rsidRPr="00AE4301" w14:paraId="642D97C6" w14:textId="77777777" w:rsidTr="00A53510">
        <w:trPr>
          <w:trHeight w:val="465"/>
        </w:trPr>
        <w:tc>
          <w:tcPr>
            <w:tcW w:w="720" w:type="dxa"/>
            <w:vMerge/>
            <w:tcBorders>
              <w:left w:val="single" w:sz="4" w:space="0" w:color="auto"/>
              <w:right w:val="single" w:sz="4" w:space="0" w:color="auto"/>
            </w:tcBorders>
            <w:vAlign w:val="center"/>
          </w:tcPr>
          <w:p w14:paraId="594E3772" w14:textId="77777777" w:rsidR="0044383F" w:rsidRDefault="0044383F" w:rsidP="00F9264B">
            <w:pPr>
              <w:widowControl/>
              <w:spacing w:line="360" w:lineRule="exact"/>
              <w:jc w:val="center"/>
              <w:rPr>
                <w:rFonts w:ascii="標楷體" w:eastAsia="標楷體" w:hAnsi="標楷體" w:cs="新細明體"/>
                <w:kern w:val="0"/>
                <w:szCs w:val="24"/>
              </w:rPr>
            </w:pPr>
          </w:p>
        </w:tc>
        <w:tc>
          <w:tcPr>
            <w:tcW w:w="2900" w:type="dxa"/>
            <w:vMerge/>
            <w:tcBorders>
              <w:left w:val="single" w:sz="4" w:space="0" w:color="auto"/>
              <w:right w:val="single" w:sz="4" w:space="0" w:color="auto"/>
            </w:tcBorders>
            <w:vAlign w:val="center"/>
          </w:tcPr>
          <w:p w14:paraId="28B20827" w14:textId="77777777" w:rsidR="0044383F" w:rsidRPr="00AE4301" w:rsidRDefault="0044383F" w:rsidP="007B3618">
            <w:pPr>
              <w:widowControl/>
              <w:spacing w:line="360" w:lineRule="exact"/>
              <w:rPr>
                <w:rFonts w:ascii="標楷體" w:eastAsia="標楷體" w:hAnsi="標楷體" w:cs="新細明體"/>
                <w:kern w:val="0"/>
                <w:szCs w:val="24"/>
              </w:rPr>
            </w:pPr>
          </w:p>
        </w:tc>
        <w:tc>
          <w:tcPr>
            <w:tcW w:w="1240" w:type="dxa"/>
            <w:vMerge/>
            <w:tcBorders>
              <w:left w:val="single" w:sz="4" w:space="0" w:color="auto"/>
              <w:right w:val="single" w:sz="4" w:space="0" w:color="auto"/>
            </w:tcBorders>
            <w:vAlign w:val="center"/>
          </w:tcPr>
          <w:p w14:paraId="50EF7DAF" w14:textId="77777777" w:rsidR="0044383F" w:rsidRDefault="0044383F" w:rsidP="0044383F">
            <w:pPr>
              <w:widowControl/>
              <w:spacing w:line="360" w:lineRule="exact"/>
              <w:jc w:val="center"/>
              <w:rPr>
                <w:rFonts w:ascii="標楷體" w:eastAsia="標楷體" w:hAnsi="標楷體" w:cs="新細明體"/>
                <w:bCs/>
                <w:kern w:val="0"/>
                <w:szCs w:val="24"/>
              </w:rPr>
            </w:pPr>
          </w:p>
        </w:tc>
        <w:tc>
          <w:tcPr>
            <w:tcW w:w="4360" w:type="dxa"/>
            <w:tcBorders>
              <w:top w:val="single" w:sz="4" w:space="0" w:color="auto"/>
              <w:left w:val="nil"/>
              <w:bottom w:val="single" w:sz="4" w:space="0" w:color="auto"/>
              <w:right w:val="single" w:sz="4" w:space="0" w:color="auto"/>
            </w:tcBorders>
            <w:noWrap/>
            <w:vAlign w:val="center"/>
          </w:tcPr>
          <w:p w14:paraId="0EB58149" w14:textId="156D4293" w:rsidR="0044383F" w:rsidRPr="0044383F" w:rsidRDefault="0044383F" w:rsidP="007B3618">
            <w:pPr>
              <w:widowControl/>
              <w:spacing w:line="360" w:lineRule="exact"/>
              <w:rPr>
                <w:rFonts w:ascii="標楷體" w:eastAsia="標楷體" w:hAnsi="標楷體" w:cs="新細明體"/>
                <w:bCs/>
                <w:kern w:val="0"/>
                <w:szCs w:val="24"/>
              </w:rPr>
            </w:pPr>
            <w:r w:rsidRPr="0044383F">
              <w:rPr>
                <w:rFonts w:ascii="標楷體" w:eastAsia="標楷體" w:hAnsi="標楷體" w:cs="新細明體" w:hint="eastAsia"/>
                <w:bCs/>
                <w:kern w:val="0"/>
                <w:szCs w:val="24"/>
              </w:rPr>
              <w:t>3329</w:t>
            </w:r>
            <w:r>
              <w:rPr>
                <w:rFonts w:ascii="標楷體" w:eastAsia="標楷體" w:hAnsi="標楷體" w:cs="新細明體" w:hint="eastAsia"/>
                <w:bCs/>
                <w:kern w:val="0"/>
                <w:szCs w:val="24"/>
              </w:rPr>
              <w:t>-</w:t>
            </w:r>
            <w:r w:rsidRPr="0044383F">
              <w:rPr>
                <w:rFonts w:ascii="標楷體" w:eastAsia="標楷體" w:hAnsi="標楷體" w:cs="新細明體" w:hint="eastAsia"/>
                <w:bCs/>
                <w:kern w:val="0"/>
                <w:szCs w:val="24"/>
              </w:rPr>
              <w:t>其他醫療器材及用品製造業</w:t>
            </w:r>
          </w:p>
        </w:tc>
      </w:tr>
      <w:tr w:rsidR="0044383F" w:rsidRPr="00AE4301" w14:paraId="5E266A4B" w14:textId="77777777" w:rsidTr="00A53510">
        <w:trPr>
          <w:trHeight w:val="465"/>
        </w:trPr>
        <w:tc>
          <w:tcPr>
            <w:tcW w:w="720" w:type="dxa"/>
            <w:vMerge/>
            <w:tcBorders>
              <w:left w:val="single" w:sz="4" w:space="0" w:color="auto"/>
              <w:right w:val="single" w:sz="4" w:space="0" w:color="auto"/>
            </w:tcBorders>
            <w:vAlign w:val="center"/>
          </w:tcPr>
          <w:p w14:paraId="595785DF" w14:textId="77777777" w:rsidR="0044383F" w:rsidRDefault="0044383F" w:rsidP="00F9264B">
            <w:pPr>
              <w:widowControl/>
              <w:spacing w:line="360" w:lineRule="exact"/>
              <w:jc w:val="center"/>
              <w:rPr>
                <w:rFonts w:ascii="標楷體" w:eastAsia="標楷體" w:hAnsi="標楷體" w:cs="新細明體"/>
                <w:kern w:val="0"/>
                <w:szCs w:val="24"/>
              </w:rPr>
            </w:pPr>
          </w:p>
        </w:tc>
        <w:tc>
          <w:tcPr>
            <w:tcW w:w="2900" w:type="dxa"/>
            <w:vMerge/>
            <w:tcBorders>
              <w:left w:val="single" w:sz="4" w:space="0" w:color="auto"/>
              <w:right w:val="single" w:sz="4" w:space="0" w:color="auto"/>
            </w:tcBorders>
            <w:vAlign w:val="center"/>
          </w:tcPr>
          <w:p w14:paraId="0DB79C4C" w14:textId="77777777" w:rsidR="0044383F" w:rsidRPr="00AE4301" w:rsidRDefault="0044383F" w:rsidP="007B3618">
            <w:pPr>
              <w:widowControl/>
              <w:spacing w:line="360" w:lineRule="exact"/>
              <w:rPr>
                <w:rFonts w:ascii="標楷體" w:eastAsia="標楷體" w:hAnsi="標楷體" w:cs="新細明體"/>
                <w:kern w:val="0"/>
                <w:szCs w:val="24"/>
              </w:rPr>
            </w:pPr>
          </w:p>
        </w:tc>
        <w:tc>
          <w:tcPr>
            <w:tcW w:w="1240" w:type="dxa"/>
            <w:vMerge/>
            <w:tcBorders>
              <w:left w:val="single" w:sz="4" w:space="0" w:color="auto"/>
              <w:right w:val="single" w:sz="4" w:space="0" w:color="auto"/>
            </w:tcBorders>
            <w:vAlign w:val="center"/>
          </w:tcPr>
          <w:p w14:paraId="57F3D2BE" w14:textId="77777777" w:rsidR="0044383F" w:rsidRDefault="0044383F" w:rsidP="0044383F">
            <w:pPr>
              <w:widowControl/>
              <w:spacing w:line="360" w:lineRule="exact"/>
              <w:jc w:val="center"/>
              <w:rPr>
                <w:rFonts w:ascii="標楷體" w:eastAsia="標楷體" w:hAnsi="標楷體" w:cs="新細明體"/>
                <w:bCs/>
                <w:kern w:val="0"/>
                <w:szCs w:val="24"/>
              </w:rPr>
            </w:pPr>
          </w:p>
        </w:tc>
        <w:tc>
          <w:tcPr>
            <w:tcW w:w="4360" w:type="dxa"/>
            <w:tcBorders>
              <w:top w:val="single" w:sz="4" w:space="0" w:color="auto"/>
              <w:left w:val="nil"/>
              <w:bottom w:val="single" w:sz="4" w:space="0" w:color="auto"/>
              <w:right w:val="single" w:sz="4" w:space="0" w:color="auto"/>
            </w:tcBorders>
            <w:noWrap/>
            <w:vAlign w:val="center"/>
          </w:tcPr>
          <w:p w14:paraId="3FE8B9A3" w14:textId="7BD67F8A" w:rsidR="0044383F" w:rsidRPr="0044383F" w:rsidRDefault="0044383F" w:rsidP="007B3618">
            <w:pPr>
              <w:widowControl/>
              <w:spacing w:line="360" w:lineRule="exact"/>
              <w:rPr>
                <w:rFonts w:ascii="標楷體" w:eastAsia="標楷體" w:hAnsi="標楷體" w:cs="新細明體"/>
                <w:bCs/>
                <w:kern w:val="0"/>
                <w:szCs w:val="24"/>
              </w:rPr>
            </w:pPr>
            <w:r w:rsidRPr="0044383F">
              <w:rPr>
                <w:rFonts w:ascii="標楷體" w:eastAsia="標楷體" w:hAnsi="標楷體" w:cs="新細明體" w:hint="eastAsia"/>
                <w:bCs/>
                <w:kern w:val="0"/>
                <w:szCs w:val="24"/>
              </w:rPr>
              <w:t>3391</w:t>
            </w:r>
            <w:r>
              <w:rPr>
                <w:rFonts w:ascii="標楷體" w:eastAsia="標楷體" w:hAnsi="標楷體" w:cs="新細明體" w:hint="eastAsia"/>
                <w:bCs/>
                <w:kern w:val="0"/>
                <w:szCs w:val="24"/>
              </w:rPr>
              <w:t>-</w:t>
            </w:r>
            <w:r w:rsidRPr="0044383F">
              <w:rPr>
                <w:rFonts w:ascii="標楷體" w:eastAsia="標楷體" w:hAnsi="標楷體" w:cs="新細明體" w:hint="eastAsia"/>
                <w:bCs/>
                <w:kern w:val="0"/>
                <w:szCs w:val="24"/>
              </w:rPr>
              <w:t>珠寶及金工製品製造業</w:t>
            </w:r>
          </w:p>
        </w:tc>
      </w:tr>
      <w:tr w:rsidR="0044383F" w:rsidRPr="00AE4301" w14:paraId="684D2D7D" w14:textId="77777777" w:rsidTr="00A53510">
        <w:trPr>
          <w:trHeight w:val="465"/>
        </w:trPr>
        <w:tc>
          <w:tcPr>
            <w:tcW w:w="720" w:type="dxa"/>
            <w:vMerge/>
            <w:tcBorders>
              <w:left w:val="single" w:sz="4" w:space="0" w:color="auto"/>
              <w:right w:val="single" w:sz="4" w:space="0" w:color="auto"/>
            </w:tcBorders>
            <w:vAlign w:val="center"/>
          </w:tcPr>
          <w:p w14:paraId="31A91E84" w14:textId="77777777" w:rsidR="0044383F" w:rsidRDefault="0044383F" w:rsidP="00F9264B">
            <w:pPr>
              <w:widowControl/>
              <w:spacing w:line="360" w:lineRule="exact"/>
              <w:jc w:val="center"/>
              <w:rPr>
                <w:rFonts w:ascii="標楷體" w:eastAsia="標楷體" w:hAnsi="標楷體" w:cs="新細明體"/>
                <w:kern w:val="0"/>
                <w:szCs w:val="24"/>
              </w:rPr>
            </w:pPr>
          </w:p>
        </w:tc>
        <w:tc>
          <w:tcPr>
            <w:tcW w:w="2900" w:type="dxa"/>
            <w:vMerge/>
            <w:tcBorders>
              <w:left w:val="single" w:sz="4" w:space="0" w:color="auto"/>
              <w:right w:val="single" w:sz="4" w:space="0" w:color="auto"/>
            </w:tcBorders>
            <w:vAlign w:val="center"/>
          </w:tcPr>
          <w:p w14:paraId="40046BFF" w14:textId="77777777" w:rsidR="0044383F" w:rsidRPr="00AE4301" w:rsidRDefault="0044383F" w:rsidP="007B3618">
            <w:pPr>
              <w:widowControl/>
              <w:spacing w:line="360" w:lineRule="exact"/>
              <w:rPr>
                <w:rFonts w:ascii="標楷體" w:eastAsia="標楷體" w:hAnsi="標楷體" w:cs="新細明體"/>
                <w:kern w:val="0"/>
                <w:szCs w:val="24"/>
              </w:rPr>
            </w:pPr>
          </w:p>
        </w:tc>
        <w:tc>
          <w:tcPr>
            <w:tcW w:w="1240" w:type="dxa"/>
            <w:vMerge/>
            <w:tcBorders>
              <w:left w:val="single" w:sz="4" w:space="0" w:color="auto"/>
              <w:right w:val="single" w:sz="4" w:space="0" w:color="auto"/>
            </w:tcBorders>
            <w:vAlign w:val="center"/>
          </w:tcPr>
          <w:p w14:paraId="04AFE3E7" w14:textId="77777777" w:rsidR="0044383F" w:rsidRDefault="0044383F" w:rsidP="0044383F">
            <w:pPr>
              <w:widowControl/>
              <w:spacing w:line="360" w:lineRule="exact"/>
              <w:jc w:val="center"/>
              <w:rPr>
                <w:rFonts w:ascii="標楷體" w:eastAsia="標楷體" w:hAnsi="標楷體" w:cs="新細明體"/>
                <w:bCs/>
                <w:kern w:val="0"/>
                <w:szCs w:val="24"/>
              </w:rPr>
            </w:pPr>
          </w:p>
        </w:tc>
        <w:tc>
          <w:tcPr>
            <w:tcW w:w="4360" w:type="dxa"/>
            <w:tcBorders>
              <w:top w:val="single" w:sz="4" w:space="0" w:color="auto"/>
              <w:left w:val="nil"/>
              <w:bottom w:val="single" w:sz="4" w:space="0" w:color="auto"/>
              <w:right w:val="single" w:sz="4" w:space="0" w:color="auto"/>
            </w:tcBorders>
            <w:noWrap/>
            <w:vAlign w:val="center"/>
          </w:tcPr>
          <w:p w14:paraId="6AC6D102" w14:textId="5732E658" w:rsidR="0044383F" w:rsidRPr="0044383F" w:rsidRDefault="0044383F" w:rsidP="007B3618">
            <w:pPr>
              <w:widowControl/>
              <w:spacing w:line="360" w:lineRule="exact"/>
              <w:rPr>
                <w:rFonts w:ascii="標楷體" w:eastAsia="標楷體" w:hAnsi="標楷體" w:cs="新細明體"/>
                <w:bCs/>
                <w:kern w:val="0"/>
                <w:szCs w:val="24"/>
              </w:rPr>
            </w:pPr>
            <w:r w:rsidRPr="0044383F">
              <w:rPr>
                <w:rFonts w:ascii="標楷體" w:eastAsia="標楷體" w:hAnsi="標楷體" w:cs="新細明體" w:hint="eastAsia"/>
                <w:bCs/>
                <w:kern w:val="0"/>
                <w:szCs w:val="24"/>
              </w:rPr>
              <w:t>3392</w:t>
            </w:r>
            <w:r>
              <w:rPr>
                <w:rFonts w:ascii="標楷體" w:eastAsia="標楷體" w:hAnsi="標楷體" w:cs="新細明體" w:hint="eastAsia"/>
                <w:bCs/>
                <w:kern w:val="0"/>
                <w:szCs w:val="24"/>
              </w:rPr>
              <w:t>-</w:t>
            </w:r>
            <w:r w:rsidRPr="0044383F">
              <w:rPr>
                <w:rFonts w:ascii="標楷體" w:eastAsia="標楷體" w:hAnsi="標楷體" w:cs="新細明體" w:hint="eastAsia"/>
                <w:bCs/>
                <w:kern w:val="0"/>
                <w:szCs w:val="24"/>
              </w:rPr>
              <w:t>拉鍊及鈕扣製造業</w:t>
            </w:r>
          </w:p>
        </w:tc>
      </w:tr>
      <w:tr w:rsidR="0044383F" w:rsidRPr="00AE4301" w14:paraId="452D5186" w14:textId="77777777" w:rsidTr="0044383F">
        <w:trPr>
          <w:trHeight w:val="465"/>
        </w:trPr>
        <w:tc>
          <w:tcPr>
            <w:tcW w:w="720" w:type="dxa"/>
            <w:vMerge/>
            <w:tcBorders>
              <w:left w:val="single" w:sz="4" w:space="0" w:color="auto"/>
              <w:right w:val="single" w:sz="4" w:space="0" w:color="auto"/>
            </w:tcBorders>
            <w:vAlign w:val="center"/>
          </w:tcPr>
          <w:p w14:paraId="3DD73BEF" w14:textId="77777777" w:rsidR="0044383F" w:rsidRDefault="0044383F" w:rsidP="00F9264B">
            <w:pPr>
              <w:widowControl/>
              <w:spacing w:line="360" w:lineRule="exact"/>
              <w:jc w:val="center"/>
              <w:rPr>
                <w:rFonts w:ascii="標楷體" w:eastAsia="標楷體" w:hAnsi="標楷體" w:cs="新細明體"/>
                <w:kern w:val="0"/>
                <w:szCs w:val="24"/>
              </w:rPr>
            </w:pPr>
          </w:p>
        </w:tc>
        <w:tc>
          <w:tcPr>
            <w:tcW w:w="2900" w:type="dxa"/>
            <w:vMerge/>
            <w:tcBorders>
              <w:left w:val="single" w:sz="4" w:space="0" w:color="auto"/>
              <w:right w:val="single" w:sz="4" w:space="0" w:color="auto"/>
            </w:tcBorders>
            <w:vAlign w:val="center"/>
          </w:tcPr>
          <w:p w14:paraId="05230416" w14:textId="77777777" w:rsidR="0044383F" w:rsidRPr="00AE4301" w:rsidRDefault="0044383F" w:rsidP="007B3618">
            <w:pPr>
              <w:widowControl/>
              <w:spacing w:line="360" w:lineRule="exact"/>
              <w:rPr>
                <w:rFonts w:ascii="標楷體" w:eastAsia="標楷體" w:hAnsi="標楷體" w:cs="新細明體"/>
                <w:kern w:val="0"/>
                <w:szCs w:val="24"/>
              </w:rPr>
            </w:pPr>
          </w:p>
        </w:tc>
        <w:tc>
          <w:tcPr>
            <w:tcW w:w="1240" w:type="dxa"/>
            <w:vMerge/>
            <w:tcBorders>
              <w:left w:val="single" w:sz="4" w:space="0" w:color="auto"/>
              <w:right w:val="single" w:sz="4" w:space="0" w:color="auto"/>
            </w:tcBorders>
            <w:vAlign w:val="center"/>
          </w:tcPr>
          <w:p w14:paraId="2B6085AD" w14:textId="77777777" w:rsidR="0044383F" w:rsidRDefault="0044383F" w:rsidP="0044383F">
            <w:pPr>
              <w:widowControl/>
              <w:spacing w:line="360" w:lineRule="exact"/>
              <w:jc w:val="center"/>
              <w:rPr>
                <w:rFonts w:ascii="標楷體" w:eastAsia="標楷體" w:hAnsi="標楷體" w:cs="新細明體"/>
                <w:bCs/>
                <w:kern w:val="0"/>
                <w:szCs w:val="24"/>
              </w:rPr>
            </w:pPr>
          </w:p>
        </w:tc>
        <w:tc>
          <w:tcPr>
            <w:tcW w:w="4360" w:type="dxa"/>
            <w:tcBorders>
              <w:top w:val="single" w:sz="4" w:space="0" w:color="auto"/>
              <w:left w:val="nil"/>
              <w:bottom w:val="single" w:sz="4" w:space="0" w:color="auto"/>
              <w:right w:val="single" w:sz="4" w:space="0" w:color="auto"/>
            </w:tcBorders>
            <w:noWrap/>
            <w:vAlign w:val="center"/>
          </w:tcPr>
          <w:p w14:paraId="30F514D7" w14:textId="57CFD752" w:rsidR="0044383F" w:rsidRPr="0044383F" w:rsidRDefault="0044383F" w:rsidP="007B3618">
            <w:pPr>
              <w:widowControl/>
              <w:spacing w:line="360" w:lineRule="exact"/>
              <w:rPr>
                <w:rFonts w:ascii="標楷體" w:eastAsia="標楷體" w:hAnsi="標楷體" w:cs="新細明體"/>
                <w:bCs/>
                <w:kern w:val="0"/>
                <w:szCs w:val="24"/>
              </w:rPr>
            </w:pPr>
            <w:r w:rsidRPr="0044383F">
              <w:rPr>
                <w:rFonts w:ascii="標楷體" w:eastAsia="標楷體" w:hAnsi="標楷體" w:cs="新細明體" w:hint="eastAsia"/>
                <w:bCs/>
                <w:kern w:val="0"/>
                <w:szCs w:val="24"/>
              </w:rPr>
              <w:t>3399</w:t>
            </w:r>
            <w:r>
              <w:rPr>
                <w:rFonts w:ascii="標楷體" w:eastAsia="標楷體" w:hAnsi="標楷體" w:cs="新細明體" w:hint="eastAsia"/>
                <w:bCs/>
                <w:kern w:val="0"/>
                <w:szCs w:val="24"/>
              </w:rPr>
              <w:t>-</w:t>
            </w:r>
            <w:r w:rsidRPr="0044383F">
              <w:rPr>
                <w:rFonts w:ascii="標楷體" w:eastAsia="標楷體" w:hAnsi="標楷體" w:cs="新細明體" w:hint="eastAsia"/>
                <w:bCs/>
                <w:kern w:val="0"/>
                <w:szCs w:val="24"/>
              </w:rPr>
              <w:t>其他未分類製造業</w:t>
            </w:r>
          </w:p>
        </w:tc>
      </w:tr>
      <w:tr w:rsidR="0081316E" w:rsidRPr="00AE4301" w14:paraId="27C3A550" w14:textId="77777777" w:rsidTr="00A53510">
        <w:trPr>
          <w:trHeight w:val="465"/>
        </w:trPr>
        <w:tc>
          <w:tcPr>
            <w:tcW w:w="720" w:type="dxa"/>
            <w:vMerge w:val="restart"/>
            <w:tcBorders>
              <w:top w:val="single" w:sz="4" w:space="0" w:color="auto"/>
              <w:left w:val="single" w:sz="4" w:space="0" w:color="auto"/>
              <w:right w:val="single" w:sz="4" w:space="0" w:color="auto"/>
            </w:tcBorders>
            <w:vAlign w:val="center"/>
          </w:tcPr>
          <w:p w14:paraId="515A7441" w14:textId="1546C4AA" w:rsidR="0081316E" w:rsidRDefault="0081316E" w:rsidP="00F9264B">
            <w:pPr>
              <w:widowControl/>
              <w:spacing w:line="360" w:lineRule="exact"/>
              <w:jc w:val="center"/>
              <w:rPr>
                <w:rFonts w:ascii="標楷體" w:eastAsia="標楷體" w:hAnsi="標楷體" w:cs="新細明體"/>
                <w:kern w:val="0"/>
                <w:szCs w:val="24"/>
              </w:rPr>
            </w:pPr>
            <w:r>
              <w:rPr>
                <w:rFonts w:ascii="標楷體" w:eastAsia="標楷體" w:hAnsi="標楷體" w:cs="新細明體" w:hint="eastAsia"/>
                <w:kern w:val="0"/>
                <w:szCs w:val="24"/>
              </w:rPr>
              <w:t>4</w:t>
            </w:r>
          </w:p>
        </w:tc>
        <w:tc>
          <w:tcPr>
            <w:tcW w:w="2900" w:type="dxa"/>
            <w:vMerge w:val="restart"/>
            <w:tcBorders>
              <w:top w:val="single" w:sz="4" w:space="0" w:color="auto"/>
              <w:left w:val="single" w:sz="4" w:space="0" w:color="auto"/>
              <w:right w:val="single" w:sz="4" w:space="0" w:color="auto"/>
            </w:tcBorders>
            <w:vAlign w:val="center"/>
          </w:tcPr>
          <w:p w14:paraId="162AC772" w14:textId="758AC8B7" w:rsidR="0081316E" w:rsidRPr="00AE4301" w:rsidRDefault="0081316E" w:rsidP="007B3618">
            <w:pPr>
              <w:widowControl/>
              <w:spacing w:line="360" w:lineRule="exact"/>
              <w:rPr>
                <w:rFonts w:ascii="標楷體" w:eastAsia="標楷體" w:hAnsi="標楷體" w:cs="新細明體"/>
                <w:kern w:val="0"/>
                <w:szCs w:val="24"/>
              </w:rPr>
            </w:pPr>
            <w:r w:rsidRPr="001F68CB">
              <w:rPr>
                <w:rFonts w:ascii="標楷體" w:eastAsia="標楷體" w:hAnsi="標楷體" w:cs="新細明體" w:hint="eastAsia"/>
                <w:kern w:val="0"/>
                <w:szCs w:val="24"/>
              </w:rPr>
              <w:t>【C</w:t>
            </w:r>
            <w:r>
              <w:rPr>
                <w:rFonts w:ascii="標楷體" w:eastAsia="標楷體" w:hAnsi="標楷體" w:cs="新細明體" w:hint="eastAsia"/>
                <w:kern w:val="0"/>
                <w:szCs w:val="24"/>
              </w:rPr>
              <w:t>08</w:t>
            </w:r>
            <w:r w:rsidRPr="001F68CB">
              <w:rPr>
                <w:rFonts w:ascii="標楷體" w:eastAsia="標楷體" w:hAnsi="標楷體" w:cs="新細明體" w:hint="eastAsia"/>
                <w:kern w:val="0"/>
                <w:szCs w:val="24"/>
              </w:rPr>
              <w:t>】食品製造業</w:t>
            </w:r>
          </w:p>
        </w:tc>
        <w:tc>
          <w:tcPr>
            <w:tcW w:w="1240" w:type="dxa"/>
            <w:vMerge w:val="restart"/>
            <w:tcBorders>
              <w:top w:val="single" w:sz="4" w:space="0" w:color="auto"/>
              <w:left w:val="single" w:sz="4" w:space="0" w:color="auto"/>
              <w:right w:val="single" w:sz="4" w:space="0" w:color="auto"/>
            </w:tcBorders>
            <w:vAlign w:val="center"/>
          </w:tcPr>
          <w:p w14:paraId="02320E20" w14:textId="052BA089" w:rsidR="0081316E" w:rsidRDefault="0081316E" w:rsidP="0044383F">
            <w:pPr>
              <w:widowControl/>
              <w:spacing w:line="360" w:lineRule="exact"/>
              <w:jc w:val="center"/>
              <w:rPr>
                <w:rFonts w:ascii="標楷體" w:eastAsia="標楷體" w:hAnsi="標楷體" w:cs="新細明體"/>
                <w:bCs/>
                <w:kern w:val="0"/>
                <w:szCs w:val="24"/>
              </w:rPr>
            </w:pPr>
            <w:r>
              <w:rPr>
                <w:rFonts w:ascii="標楷體" w:eastAsia="標楷體" w:hAnsi="標楷體" w:cs="新細明體" w:hint="eastAsia"/>
                <w:bCs/>
                <w:kern w:val="0"/>
                <w:szCs w:val="24"/>
              </w:rPr>
              <w:t>可引進</w:t>
            </w:r>
          </w:p>
        </w:tc>
        <w:tc>
          <w:tcPr>
            <w:tcW w:w="4360" w:type="dxa"/>
            <w:tcBorders>
              <w:top w:val="single" w:sz="4" w:space="0" w:color="auto"/>
              <w:left w:val="nil"/>
              <w:bottom w:val="single" w:sz="4" w:space="0" w:color="auto"/>
              <w:right w:val="single" w:sz="4" w:space="0" w:color="auto"/>
            </w:tcBorders>
            <w:noWrap/>
            <w:vAlign w:val="center"/>
          </w:tcPr>
          <w:p w14:paraId="55548D75" w14:textId="7A1DD6C6" w:rsidR="0081316E" w:rsidRPr="0044383F" w:rsidRDefault="0081316E" w:rsidP="007B3618">
            <w:pPr>
              <w:widowControl/>
              <w:spacing w:line="360" w:lineRule="exact"/>
              <w:rPr>
                <w:rFonts w:ascii="標楷體" w:eastAsia="標楷體" w:hAnsi="標楷體" w:cs="新細明體"/>
                <w:bCs/>
                <w:kern w:val="0"/>
                <w:szCs w:val="24"/>
              </w:rPr>
            </w:pPr>
            <w:r w:rsidRPr="00F96128">
              <w:rPr>
                <w:rFonts w:ascii="標楷體" w:eastAsia="標楷體" w:hAnsi="標楷體" w:cs="新細明體" w:hint="eastAsia"/>
                <w:bCs/>
                <w:kern w:val="0"/>
                <w:szCs w:val="24"/>
              </w:rPr>
              <w:t>0812</w:t>
            </w:r>
            <w:r>
              <w:rPr>
                <w:rFonts w:ascii="標楷體" w:eastAsia="標楷體" w:hAnsi="標楷體" w:cs="新細明體" w:hint="eastAsia"/>
                <w:bCs/>
                <w:kern w:val="0"/>
                <w:szCs w:val="24"/>
              </w:rPr>
              <w:t>-</w:t>
            </w:r>
            <w:r w:rsidRPr="00F96128">
              <w:rPr>
                <w:rFonts w:ascii="標楷體" w:eastAsia="標楷體" w:hAnsi="標楷體" w:cs="新細明體" w:hint="eastAsia"/>
                <w:bCs/>
                <w:kern w:val="0"/>
                <w:szCs w:val="24"/>
              </w:rPr>
              <w:t>肉類其他加工及保藏業</w:t>
            </w:r>
          </w:p>
        </w:tc>
      </w:tr>
      <w:tr w:rsidR="0081316E" w:rsidRPr="00AE4301" w14:paraId="3C634782" w14:textId="77777777" w:rsidTr="00A53510">
        <w:trPr>
          <w:trHeight w:val="465"/>
        </w:trPr>
        <w:tc>
          <w:tcPr>
            <w:tcW w:w="720" w:type="dxa"/>
            <w:vMerge/>
            <w:tcBorders>
              <w:left w:val="single" w:sz="4" w:space="0" w:color="auto"/>
              <w:right w:val="single" w:sz="4" w:space="0" w:color="auto"/>
            </w:tcBorders>
            <w:vAlign w:val="center"/>
          </w:tcPr>
          <w:p w14:paraId="4DF20688" w14:textId="77777777" w:rsidR="0081316E" w:rsidRDefault="0081316E" w:rsidP="00F9264B">
            <w:pPr>
              <w:widowControl/>
              <w:spacing w:line="360" w:lineRule="exact"/>
              <w:jc w:val="center"/>
              <w:rPr>
                <w:rFonts w:ascii="標楷體" w:eastAsia="標楷體" w:hAnsi="標楷體" w:cs="新細明體"/>
                <w:kern w:val="0"/>
                <w:szCs w:val="24"/>
              </w:rPr>
            </w:pPr>
          </w:p>
        </w:tc>
        <w:tc>
          <w:tcPr>
            <w:tcW w:w="2900" w:type="dxa"/>
            <w:vMerge/>
            <w:tcBorders>
              <w:left w:val="single" w:sz="4" w:space="0" w:color="auto"/>
              <w:right w:val="single" w:sz="4" w:space="0" w:color="auto"/>
            </w:tcBorders>
            <w:vAlign w:val="center"/>
          </w:tcPr>
          <w:p w14:paraId="58F16B58" w14:textId="77777777" w:rsidR="0081316E" w:rsidRPr="001F68CB" w:rsidRDefault="0081316E" w:rsidP="007B3618">
            <w:pPr>
              <w:widowControl/>
              <w:spacing w:line="360" w:lineRule="exact"/>
              <w:rPr>
                <w:rFonts w:ascii="標楷體" w:eastAsia="標楷體" w:hAnsi="標楷體" w:cs="新細明體"/>
                <w:kern w:val="0"/>
                <w:szCs w:val="24"/>
              </w:rPr>
            </w:pPr>
          </w:p>
        </w:tc>
        <w:tc>
          <w:tcPr>
            <w:tcW w:w="1240" w:type="dxa"/>
            <w:vMerge/>
            <w:tcBorders>
              <w:left w:val="single" w:sz="4" w:space="0" w:color="auto"/>
              <w:right w:val="single" w:sz="4" w:space="0" w:color="auto"/>
            </w:tcBorders>
            <w:vAlign w:val="center"/>
          </w:tcPr>
          <w:p w14:paraId="40AFE3F0" w14:textId="77777777" w:rsidR="0081316E" w:rsidRDefault="0081316E" w:rsidP="0044383F">
            <w:pPr>
              <w:widowControl/>
              <w:spacing w:line="360" w:lineRule="exact"/>
              <w:jc w:val="center"/>
              <w:rPr>
                <w:rFonts w:ascii="標楷體" w:eastAsia="標楷體" w:hAnsi="標楷體" w:cs="新細明體"/>
                <w:bCs/>
                <w:kern w:val="0"/>
                <w:szCs w:val="24"/>
              </w:rPr>
            </w:pPr>
          </w:p>
        </w:tc>
        <w:tc>
          <w:tcPr>
            <w:tcW w:w="4360" w:type="dxa"/>
            <w:tcBorders>
              <w:top w:val="single" w:sz="4" w:space="0" w:color="auto"/>
              <w:left w:val="nil"/>
              <w:bottom w:val="single" w:sz="4" w:space="0" w:color="auto"/>
              <w:right w:val="single" w:sz="4" w:space="0" w:color="auto"/>
            </w:tcBorders>
            <w:noWrap/>
            <w:vAlign w:val="center"/>
          </w:tcPr>
          <w:p w14:paraId="36C84747" w14:textId="7FDCB48B" w:rsidR="0081316E" w:rsidRPr="00F96128" w:rsidRDefault="0081316E" w:rsidP="007B3618">
            <w:pPr>
              <w:widowControl/>
              <w:spacing w:line="360" w:lineRule="exact"/>
              <w:rPr>
                <w:rFonts w:ascii="標楷體" w:eastAsia="標楷體" w:hAnsi="標楷體" w:cs="新細明體"/>
                <w:bCs/>
                <w:kern w:val="0"/>
                <w:szCs w:val="24"/>
              </w:rPr>
            </w:pPr>
            <w:r w:rsidRPr="00F96128">
              <w:rPr>
                <w:rFonts w:ascii="標楷體" w:eastAsia="標楷體" w:hAnsi="標楷體" w:cs="新細明體" w:hint="eastAsia"/>
                <w:bCs/>
                <w:kern w:val="0"/>
                <w:szCs w:val="24"/>
              </w:rPr>
              <w:t>0820</w:t>
            </w:r>
            <w:r>
              <w:rPr>
                <w:rFonts w:ascii="標楷體" w:eastAsia="標楷體" w:hAnsi="標楷體" w:cs="新細明體" w:hint="eastAsia"/>
                <w:bCs/>
                <w:kern w:val="0"/>
                <w:szCs w:val="24"/>
              </w:rPr>
              <w:t>-</w:t>
            </w:r>
            <w:r w:rsidRPr="00F96128">
              <w:rPr>
                <w:rFonts w:ascii="標楷體" w:eastAsia="標楷體" w:hAnsi="標楷體" w:cs="新細明體" w:hint="eastAsia"/>
                <w:bCs/>
                <w:kern w:val="0"/>
                <w:szCs w:val="24"/>
              </w:rPr>
              <w:t>水產加工及保藏業</w:t>
            </w:r>
          </w:p>
        </w:tc>
      </w:tr>
      <w:tr w:rsidR="0081316E" w:rsidRPr="00AE4301" w14:paraId="6CA4100B" w14:textId="77777777" w:rsidTr="00A53510">
        <w:trPr>
          <w:trHeight w:val="465"/>
        </w:trPr>
        <w:tc>
          <w:tcPr>
            <w:tcW w:w="720" w:type="dxa"/>
            <w:vMerge/>
            <w:tcBorders>
              <w:left w:val="single" w:sz="4" w:space="0" w:color="auto"/>
              <w:right w:val="single" w:sz="4" w:space="0" w:color="auto"/>
            </w:tcBorders>
            <w:vAlign w:val="center"/>
          </w:tcPr>
          <w:p w14:paraId="1F3CA8FE" w14:textId="77777777" w:rsidR="0081316E" w:rsidRDefault="0081316E" w:rsidP="00F9264B">
            <w:pPr>
              <w:widowControl/>
              <w:spacing w:line="360" w:lineRule="exact"/>
              <w:jc w:val="center"/>
              <w:rPr>
                <w:rFonts w:ascii="標楷體" w:eastAsia="標楷體" w:hAnsi="標楷體" w:cs="新細明體"/>
                <w:kern w:val="0"/>
                <w:szCs w:val="24"/>
              </w:rPr>
            </w:pPr>
          </w:p>
        </w:tc>
        <w:tc>
          <w:tcPr>
            <w:tcW w:w="2900" w:type="dxa"/>
            <w:vMerge/>
            <w:tcBorders>
              <w:left w:val="single" w:sz="4" w:space="0" w:color="auto"/>
              <w:right w:val="single" w:sz="4" w:space="0" w:color="auto"/>
            </w:tcBorders>
            <w:vAlign w:val="center"/>
          </w:tcPr>
          <w:p w14:paraId="752BD556" w14:textId="77777777" w:rsidR="0081316E" w:rsidRPr="001F68CB" w:rsidRDefault="0081316E" w:rsidP="007B3618">
            <w:pPr>
              <w:widowControl/>
              <w:spacing w:line="360" w:lineRule="exact"/>
              <w:rPr>
                <w:rFonts w:ascii="標楷體" w:eastAsia="標楷體" w:hAnsi="標楷體" w:cs="新細明體"/>
                <w:kern w:val="0"/>
                <w:szCs w:val="24"/>
              </w:rPr>
            </w:pPr>
          </w:p>
        </w:tc>
        <w:tc>
          <w:tcPr>
            <w:tcW w:w="1240" w:type="dxa"/>
            <w:vMerge/>
            <w:tcBorders>
              <w:left w:val="single" w:sz="4" w:space="0" w:color="auto"/>
              <w:right w:val="single" w:sz="4" w:space="0" w:color="auto"/>
            </w:tcBorders>
            <w:vAlign w:val="center"/>
          </w:tcPr>
          <w:p w14:paraId="2DA445DF" w14:textId="77777777" w:rsidR="0081316E" w:rsidRDefault="0081316E" w:rsidP="0044383F">
            <w:pPr>
              <w:widowControl/>
              <w:spacing w:line="360" w:lineRule="exact"/>
              <w:jc w:val="center"/>
              <w:rPr>
                <w:rFonts w:ascii="標楷體" w:eastAsia="標楷體" w:hAnsi="標楷體" w:cs="新細明體"/>
                <w:bCs/>
                <w:kern w:val="0"/>
                <w:szCs w:val="24"/>
              </w:rPr>
            </w:pPr>
          </w:p>
        </w:tc>
        <w:tc>
          <w:tcPr>
            <w:tcW w:w="4360" w:type="dxa"/>
            <w:tcBorders>
              <w:top w:val="single" w:sz="4" w:space="0" w:color="auto"/>
              <w:left w:val="nil"/>
              <w:bottom w:val="single" w:sz="4" w:space="0" w:color="auto"/>
              <w:right w:val="single" w:sz="4" w:space="0" w:color="auto"/>
            </w:tcBorders>
            <w:noWrap/>
            <w:vAlign w:val="center"/>
          </w:tcPr>
          <w:p w14:paraId="121938C8" w14:textId="11552A4A" w:rsidR="0081316E" w:rsidRPr="00F96128" w:rsidRDefault="0081316E" w:rsidP="007B3618">
            <w:pPr>
              <w:widowControl/>
              <w:spacing w:line="360" w:lineRule="exact"/>
              <w:rPr>
                <w:rFonts w:ascii="標楷體" w:eastAsia="標楷體" w:hAnsi="標楷體" w:cs="新細明體"/>
                <w:bCs/>
                <w:kern w:val="0"/>
                <w:szCs w:val="24"/>
              </w:rPr>
            </w:pPr>
            <w:r w:rsidRPr="00F96128">
              <w:rPr>
                <w:rFonts w:ascii="標楷體" w:eastAsia="標楷體" w:hAnsi="標楷體" w:cs="新細明體" w:hint="eastAsia"/>
                <w:bCs/>
                <w:kern w:val="0"/>
                <w:szCs w:val="24"/>
              </w:rPr>
              <w:t>0830</w:t>
            </w:r>
            <w:r>
              <w:rPr>
                <w:rFonts w:ascii="標楷體" w:eastAsia="標楷體" w:hAnsi="標楷體" w:cs="新細明體" w:hint="eastAsia"/>
                <w:bCs/>
                <w:kern w:val="0"/>
                <w:szCs w:val="24"/>
              </w:rPr>
              <w:t>-</w:t>
            </w:r>
            <w:r w:rsidRPr="00F96128">
              <w:rPr>
                <w:rFonts w:ascii="標楷體" w:eastAsia="標楷體" w:hAnsi="標楷體" w:cs="新細明體" w:hint="eastAsia"/>
                <w:bCs/>
                <w:kern w:val="0"/>
                <w:szCs w:val="24"/>
              </w:rPr>
              <w:t>蔬果加工及保藏業</w:t>
            </w:r>
          </w:p>
        </w:tc>
      </w:tr>
      <w:tr w:rsidR="0081316E" w:rsidRPr="00AE4301" w14:paraId="2E48AB2E" w14:textId="77777777" w:rsidTr="00A53510">
        <w:trPr>
          <w:trHeight w:val="465"/>
        </w:trPr>
        <w:tc>
          <w:tcPr>
            <w:tcW w:w="720" w:type="dxa"/>
            <w:vMerge/>
            <w:tcBorders>
              <w:left w:val="single" w:sz="4" w:space="0" w:color="auto"/>
              <w:right w:val="single" w:sz="4" w:space="0" w:color="auto"/>
            </w:tcBorders>
            <w:vAlign w:val="center"/>
          </w:tcPr>
          <w:p w14:paraId="69B66592" w14:textId="77777777" w:rsidR="0081316E" w:rsidRDefault="0081316E" w:rsidP="00F9264B">
            <w:pPr>
              <w:widowControl/>
              <w:spacing w:line="360" w:lineRule="exact"/>
              <w:jc w:val="center"/>
              <w:rPr>
                <w:rFonts w:ascii="標楷體" w:eastAsia="標楷體" w:hAnsi="標楷體" w:cs="新細明體"/>
                <w:kern w:val="0"/>
                <w:szCs w:val="24"/>
              </w:rPr>
            </w:pPr>
          </w:p>
        </w:tc>
        <w:tc>
          <w:tcPr>
            <w:tcW w:w="2900" w:type="dxa"/>
            <w:vMerge/>
            <w:tcBorders>
              <w:left w:val="single" w:sz="4" w:space="0" w:color="auto"/>
              <w:right w:val="single" w:sz="4" w:space="0" w:color="auto"/>
            </w:tcBorders>
            <w:vAlign w:val="center"/>
          </w:tcPr>
          <w:p w14:paraId="1563764C" w14:textId="77777777" w:rsidR="0081316E" w:rsidRPr="001F68CB" w:rsidRDefault="0081316E" w:rsidP="007B3618">
            <w:pPr>
              <w:widowControl/>
              <w:spacing w:line="360" w:lineRule="exact"/>
              <w:rPr>
                <w:rFonts w:ascii="標楷體" w:eastAsia="標楷體" w:hAnsi="標楷體" w:cs="新細明體"/>
                <w:kern w:val="0"/>
                <w:szCs w:val="24"/>
              </w:rPr>
            </w:pPr>
          </w:p>
        </w:tc>
        <w:tc>
          <w:tcPr>
            <w:tcW w:w="1240" w:type="dxa"/>
            <w:vMerge/>
            <w:tcBorders>
              <w:left w:val="single" w:sz="4" w:space="0" w:color="auto"/>
              <w:right w:val="single" w:sz="4" w:space="0" w:color="auto"/>
            </w:tcBorders>
            <w:vAlign w:val="center"/>
          </w:tcPr>
          <w:p w14:paraId="23BDF670" w14:textId="77777777" w:rsidR="0081316E" w:rsidRDefault="0081316E" w:rsidP="0044383F">
            <w:pPr>
              <w:widowControl/>
              <w:spacing w:line="360" w:lineRule="exact"/>
              <w:jc w:val="center"/>
              <w:rPr>
                <w:rFonts w:ascii="標楷體" w:eastAsia="標楷體" w:hAnsi="標楷體" w:cs="新細明體"/>
                <w:bCs/>
                <w:kern w:val="0"/>
                <w:szCs w:val="24"/>
              </w:rPr>
            </w:pPr>
          </w:p>
        </w:tc>
        <w:tc>
          <w:tcPr>
            <w:tcW w:w="4360" w:type="dxa"/>
            <w:tcBorders>
              <w:top w:val="single" w:sz="4" w:space="0" w:color="auto"/>
              <w:left w:val="nil"/>
              <w:bottom w:val="single" w:sz="4" w:space="0" w:color="auto"/>
              <w:right w:val="single" w:sz="4" w:space="0" w:color="auto"/>
            </w:tcBorders>
            <w:noWrap/>
            <w:vAlign w:val="center"/>
          </w:tcPr>
          <w:p w14:paraId="49A3DC56" w14:textId="02054FA0" w:rsidR="0081316E" w:rsidRPr="00F96128" w:rsidRDefault="0081316E" w:rsidP="007B3618">
            <w:pPr>
              <w:widowControl/>
              <w:spacing w:line="360" w:lineRule="exact"/>
              <w:rPr>
                <w:rFonts w:ascii="標楷體" w:eastAsia="標楷體" w:hAnsi="標楷體" w:cs="新細明體"/>
                <w:bCs/>
                <w:kern w:val="0"/>
                <w:szCs w:val="24"/>
              </w:rPr>
            </w:pPr>
            <w:r w:rsidRPr="00F96128">
              <w:rPr>
                <w:rFonts w:ascii="標楷體" w:eastAsia="標楷體" w:hAnsi="標楷體" w:cs="新細明體" w:hint="eastAsia"/>
                <w:bCs/>
                <w:kern w:val="0"/>
                <w:szCs w:val="24"/>
              </w:rPr>
              <w:t>0840</w:t>
            </w:r>
            <w:r>
              <w:rPr>
                <w:rFonts w:ascii="標楷體" w:eastAsia="標楷體" w:hAnsi="標楷體" w:cs="新細明體" w:hint="eastAsia"/>
                <w:bCs/>
                <w:kern w:val="0"/>
                <w:szCs w:val="24"/>
              </w:rPr>
              <w:t>-</w:t>
            </w:r>
            <w:r w:rsidRPr="00F96128">
              <w:rPr>
                <w:rFonts w:ascii="標楷體" w:eastAsia="標楷體" w:hAnsi="標楷體" w:cs="新細明體" w:hint="eastAsia"/>
                <w:bCs/>
                <w:kern w:val="0"/>
                <w:szCs w:val="24"/>
              </w:rPr>
              <w:t>動植物油脂製造業</w:t>
            </w:r>
          </w:p>
        </w:tc>
      </w:tr>
      <w:tr w:rsidR="0081316E" w:rsidRPr="00AE4301" w14:paraId="2A5A9C7C" w14:textId="77777777" w:rsidTr="00A53510">
        <w:trPr>
          <w:trHeight w:val="465"/>
        </w:trPr>
        <w:tc>
          <w:tcPr>
            <w:tcW w:w="720" w:type="dxa"/>
            <w:vMerge/>
            <w:tcBorders>
              <w:left w:val="single" w:sz="4" w:space="0" w:color="auto"/>
              <w:right w:val="single" w:sz="4" w:space="0" w:color="auto"/>
            </w:tcBorders>
            <w:vAlign w:val="center"/>
          </w:tcPr>
          <w:p w14:paraId="7EA8FEB2" w14:textId="77777777" w:rsidR="0081316E" w:rsidRDefault="0081316E" w:rsidP="00F9264B">
            <w:pPr>
              <w:widowControl/>
              <w:spacing w:line="360" w:lineRule="exact"/>
              <w:jc w:val="center"/>
              <w:rPr>
                <w:rFonts w:ascii="標楷體" w:eastAsia="標楷體" w:hAnsi="標楷體" w:cs="新細明體"/>
                <w:kern w:val="0"/>
                <w:szCs w:val="24"/>
              </w:rPr>
            </w:pPr>
          </w:p>
        </w:tc>
        <w:tc>
          <w:tcPr>
            <w:tcW w:w="2900" w:type="dxa"/>
            <w:vMerge/>
            <w:tcBorders>
              <w:left w:val="single" w:sz="4" w:space="0" w:color="auto"/>
              <w:right w:val="single" w:sz="4" w:space="0" w:color="auto"/>
            </w:tcBorders>
            <w:vAlign w:val="center"/>
          </w:tcPr>
          <w:p w14:paraId="343FEC80" w14:textId="77777777" w:rsidR="0081316E" w:rsidRPr="001F68CB" w:rsidRDefault="0081316E" w:rsidP="007B3618">
            <w:pPr>
              <w:widowControl/>
              <w:spacing w:line="360" w:lineRule="exact"/>
              <w:rPr>
                <w:rFonts w:ascii="標楷體" w:eastAsia="標楷體" w:hAnsi="標楷體" w:cs="新細明體"/>
                <w:kern w:val="0"/>
                <w:szCs w:val="24"/>
              </w:rPr>
            </w:pPr>
          </w:p>
        </w:tc>
        <w:tc>
          <w:tcPr>
            <w:tcW w:w="1240" w:type="dxa"/>
            <w:vMerge/>
            <w:tcBorders>
              <w:left w:val="single" w:sz="4" w:space="0" w:color="auto"/>
              <w:right w:val="single" w:sz="4" w:space="0" w:color="auto"/>
            </w:tcBorders>
            <w:vAlign w:val="center"/>
          </w:tcPr>
          <w:p w14:paraId="1360AB77" w14:textId="77777777" w:rsidR="0081316E" w:rsidRDefault="0081316E" w:rsidP="0044383F">
            <w:pPr>
              <w:widowControl/>
              <w:spacing w:line="360" w:lineRule="exact"/>
              <w:jc w:val="center"/>
              <w:rPr>
                <w:rFonts w:ascii="標楷體" w:eastAsia="標楷體" w:hAnsi="標楷體" w:cs="新細明體"/>
                <w:bCs/>
                <w:kern w:val="0"/>
                <w:szCs w:val="24"/>
              </w:rPr>
            </w:pPr>
          </w:p>
        </w:tc>
        <w:tc>
          <w:tcPr>
            <w:tcW w:w="4360" w:type="dxa"/>
            <w:tcBorders>
              <w:top w:val="single" w:sz="4" w:space="0" w:color="auto"/>
              <w:left w:val="nil"/>
              <w:bottom w:val="single" w:sz="4" w:space="0" w:color="auto"/>
              <w:right w:val="single" w:sz="4" w:space="0" w:color="auto"/>
            </w:tcBorders>
            <w:noWrap/>
            <w:vAlign w:val="center"/>
          </w:tcPr>
          <w:p w14:paraId="7E9EBA36" w14:textId="5FB97F0F" w:rsidR="0081316E" w:rsidRPr="00F96128" w:rsidRDefault="0081316E" w:rsidP="007B3618">
            <w:pPr>
              <w:widowControl/>
              <w:spacing w:line="360" w:lineRule="exact"/>
              <w:rPr>
                <w:rFonts w:ascii="標楷體" w:eastAsia="標楷體" w:hAnsi="標楷體" w:cs="新細明體"/>
                <w:bCs/>
                <w:kern w:val="0"/>
                <w:szCs w:val="24"/>
              </w:rPr>
            </w:pPr>
            <w:r w:rsidRPr="00F96128">
              <w:rPr>
                <w:rFonts w:ascii="標楷體" w:eastAsia="標楷體" w:hAnsi="標楷體" w:cs="新細明體" w:hint="eastAsia"/>
                <w:bCs/>
                <w:kern w:val="0"/>
                <w:szCs w:val="24"/>
              </w:rPr>
              <w:t>0850</w:t>
            </w:r>
            <w:r>
              <w:rPr>
                <w:rFonts w:ascii="標楷體" w:eastAsia="標楷體" w:hAnsi="標楷體" w:cs="新細明體" w:hint="eastAsia"/>
                <w:bCs/>
                <w:kern w:val="0"/>
                <w:szCs w:val="24"/>
              </w:rPr>
              <w:t>-</w:t>
            </w:r>
            <w:r w:rsidRPr="00F96128">
              <w:rPr>
                <w:rFonts w:ascii="標楷體" w:eastAsia="標楷體" w:hAnsi="標楷體" w:cs="新細明體" w:hint="eastAsia"/>
                <w:bCs/>
                <w:kern w:val="0"/>
                <w:szCs w:val="24"/>
              </w:rPr>
              <w:t>乳品製造業</w:t>
            </w:r>
          </w:p>
        </w:tc>
      </w:tr>
      <w:tr w:rsidR="0081316E" w:rsidRPr="00AE4301" w14:paraId="05AFBE98" w14:textId="77777777" w:rsidTr="00A53510">
        <w:trPr>
          <w:trHeight w:val="465"/>
        </w:trPr>
        <w:tc>
          <w:tcPr>
            <w:tcW w:w="720" w:type="dxa"/>
            <w:vMerge/>
            <w:tcBorders>
              <w:left w:val="single" w:sz="4" w:space="0" w:color="auto"/>
              <w:right w:val="single" w:sz="4" w:space="0" w:color="auto"/>
            </w:tcBorders>
            <w:vAlign w:val="center"/>
          </w:tcPr>
          <w:p w14:paraId="3AB9B04F" w14:textId="77777777" w:rsidR="0081316E" w:rsidRDefault="0081316E" w:rsidP="00F9264B">
            <w:pPr>
              <w:widowControl/>
              <w:spacing w:line="360" w:lineRule="exact"/>
              <w:jc w:val="center"/>
              <w:rPr>
                <w:rFonts w:ascii="標楷體" w:eastAsia="標楷體" w:hAnsi="標楷體" w:cs="新細明體"/>
                <w:kern w:val="0"/>
                <w:szCs w:val="24"/>
              </w:rPr>
            </w:pPr>
          </w:p>
        </w:tc>
        <w:tc>
          <w:tcPr>
            <w:tcW w:w="2900" w:type="dxa"/>
            <w:vMerge/>
            <w:tcBorders>
              <w:left w:val="single" w:sz="4" w:space="0" w:color="auto"/>
              <w:right w:val="single" w:sz="4" w:space="0" w:color="auto"/>
            </w:tcBorders>
            <w:vAlign w:val="center"/>
          </w:tcPr>
          <w:p w14:paraId="00AD8AAA" w14:textId="77777777" w:rsidR="0081316E" w:rsidRPr="001F68CB" w:rsidRDefault="0081316E" w:rsidP="007B3618">
            <w:pPr>
              <w:widowControl/>
              <w:spacing w:line="360" w:lineRule="exact"/>
              <w:rPr>
                <w:rFonts w:ascii="標楷體" w:eastAsia="標楷體" w:hAnsi="標楷體" w:cs="新細明體"/>
                <w:kern w:val="0"/>
                <w:szCs w:val="24"/>
              </w:rPr>
            </w:pPr>
          </w:p>
        </w:tc>
        <w:tc>
          <w:tcPr>
            <w:tcW w:w="1240" w:type="dxa"/>
            <w:vMerge/>
            <w:tcBorders>
              <w:left w:val="single" w:sz="4" w:space="0" w:color="auto"/>
              <w:right w:val="single" w:sz="4" w:space="0" w:color="auto"/>
            </w:tcBorders>
            <w:vAlign w:val="center"/>
          </w:tcPr>
          <w:p w14:paraId="1CAD4592" w14:textId="77777777" w:rsidR="0081316E" w:rsidRDefault="0081316E" w:rsidP="0044383F">
            <w:pPr>
              <w:widowControl/>
              <w:spacing w:line="360" w:lineRule="exact"/>
              <w:jc w:val="center"/>
              <w:rPr>
                <w:rFonts w:ascii="標楷體" w:eastAsia="標楷體" w:hAnsi="標楷體" w:cs="新細明體"/>
                <w:bCs/>
                <w:kern w:val="0"/>
                <w:szCs w:val="24"/>
              </w:rPr>
            </w:pPr>
          </w:p>
        </w:tc>
        <w:tc>
          <w:tcPr>
            <w:tcW w:w="4360" w:type="dxa"/>
            <w:tcBorders>
              <w:top w:val="single" w:sz="4" w:space="0" w:color="auto"/>
              <w:left w:val="nil"/>
              <w:bottom w:val="single" w:sz="4" w:space="0" w:color="auto"/>
              <w:right w:val="single" w:sz="4" w:space="0" w:color="auto"/>
            </w:tcBorders>
            <w:noWrap/>
            <w:vAlign w:val="center"/>
          </w:tcPr>
          <w:p w14:paraId="3E52B327" w14:textId="44262251" w:rsidR="0081316E" w:rsidRPr="00F96128" w:rsidRDefault="0081316E" w:rsidP="007B3618">
            <w:pPr>
              <w:widowControl/>
              <w:spacing w:line="360" w:lineRule="exact"/>
              <w:rPr>
                <w:rFonts w:ascii="標楷體" w:eastAsia="標楷體" w:hAnsi="標楷體" w:cs="新細明體"/>
                <w:bCs/>
                <w:kern w:val="0"/>
                <w:szCs w:val="24"/>
              </w:rPr>
            </w:pPr>
            <w:r w:rsidRPr="00F96128">
              <w:rPr>
                <w:rFonts w:ascii="標楷體" w:eastAsia="標楷體" w:hAnsi="標楷體" w:cs="新細明體" w:hint="eastAsia"/>
                <w:bCs/>
                <w:kern w:val="0"/>
                <w:szCs w:val="24"/>
              </w:rPr>
              <w:t>0861</w:t>
            </w:r>
            <w:r>
              <w:rPr>
                <w:rFonts w:ascii="標楷體" w:eastAsia="標楷體" w:hAnsi="標楷體" w:cs="新細明體" w:hint="eastAsia"/>
                <w:bCs/>
                <w:kern w:val="0"/>
                <w:szCs w:val="24"/>
              </w:rPr>
              <w:t>-</w:t>
            </w:r>
            <w:r w:rsidRPr="00F96128">
              <w:rPr>
                <w:rFonts w:ascii="標楷體" w:eastAsia="標楷體" w:hAnsi="標楷體" w:cs="新細明體" w:hint="eastAsia"/>
                <w:bCs/>
                <w:kern w:val="0"/>
                <w:szCs w:val="24"/>
              </w:rPr>
              <w:t>碾</w:t>
            </w:r>
            <w:proofErr w:type="gramStart"/>
            <w:r w:rsidRPr="00F96128">
              <w:rPr>
                <w:rFonts w:ascii="標楷體" w:eastAsia="標楷體" w:hAnsi="標楷體" w:cs="新細明體" w:hint="eastAsia"/>
                <w:bCs/>
                <w:kern w:val="0"/>
                <w:szCs w:val="24"/>
              </w:rPr>
              <w:t>穀</w:t>
            </w:r>
            <w:proofErr w:type="gramEnd"/>
            <w:r w:rsidRPr="00F96128">
              <w:rPr>
                <w:rFonts w:ascii="標楷體" w:eastAsia="標楷體" w:hAnsi="標楷體" w:cs="新細明體" w:hint="eastAsia"/>
                <w:bCs/>
                <w:kern w:val="0"/>
                <w:szCs w:val="24"/>
              </w:rPr>
              <w:t>業</w:t>
            </w:r>
          </w:p>
        </w:tc>
      </w:tr>
      <w:tr w:rsidR="0081316E" w:rsidRPr="00AE4301" w14:paraId="3BD1E0DF" w14:textId="77777777" w:rsidTr="00A53510">
        <w:trPr>
          <w:trHeight w:val="465"/>
        </w:trPr>
        <w:tc>
          <w:tcPr>
            <w:tcW w:w="720" w:type="dxa"/>
            <w:vMerge/>
            <w:tcBorders>
              <w:left w:val="single" w:sz="4" w:space="0" w:color="auto"/>
              <w:right w:val="single" w:sz="4" w:space="0" w:color="auto"/>
            </w:tcBorders>
            <w:vAlign w:val="center"/>
          </w:tcPr>
          <w:p w14:paraId="1521FD11" w14:textId="77777777" w:rsidR="0081316E" w:rsidRDefault="0081316E" w:rsidP="00F9264B">
            <w:pPr>
              <w:widowControl/>
              <w:spacing w:line="360" w:lineRule="exact"/>
              <w:jc w:val="center"/>
              <w:rPr>
                <w:rFonts w:ascii="標楷體" w:eastAsia="標楷體" w:hAnsi="標楷體" w:cs="新細明體"/>
                <w:kern w:val="0"/>
                <w:szCs w:val="24"/>
              </w:rPr>
            </w:pPr>
          </w:p>
        </w:tc>
        <w:tc>
          <w:tcPr>
            <w:tcW w:w="2900" w:type="dxa"/>
            <w:vMerge/>
            <w:tcBorders>
              <w:left w:val="single" w:sz="4" w:space="0" w:color="auto"/>
              <w:right w:val="single" w:sz="4" w:space="0" w:color="auto"/>
            </w:tcBorders>
            <w:vAlign w:val="center"/>
          </w:tcPr>
          <w:p w14:paraId="53F6237B" w14:textId="77777777" w:rsidR="0081316E" w:rsidRPr="001F68CB" w:rsidRDefault="0081316E" w:rsidP="007B3618">
            <w:pPr>
              <w:widowControl/>
              <w:spacing w:line="360" w:lineRule="exact"/>
              <w:rPr>
                <w:rFonts w:ascii="標楷體" w:eastAsia="標楷體" w:hAnsi="標楷體" w:cs="新細明體"/>
                <w:kern w:val="0"/>
                <w:szCs w:val="24"/>
              </w:rPr>
            </w:pPr>
          </w:p>
        </w:tc>
        <w:tc>
          <w:tcPr>
            <w:tcW w:w="1240" w:type="dxa"/>
            <w:vMerge/>
            <w:tcBorders>
              <w:left w:val="single" w:sz="4" w:space="0" w:color="auto"/>
              <w:right w:val="single" w:sz="4" w:space="0" w:color="auto"/>
            </w:tcBorders>
            <w:vAlign w:val="center"/>
          </w:tcPr>
          <w:p w14:paraId="24BC0944" w14:textId="77777777" w:rsidR="0081316E" w:rsidRDefault="0081316E" w:rsidP="0044383F">
            <w:pPr>
              <w:widowControl/>
              <w:spacing w:line="360" w:lineRule="exact"/>
              <w:jc w:val="center"/>
              <w:rPr>
                <w:rFonts w:ascii="標楷體" w:eastAsia="標楷體" w:hAnsi="標楷體" w:cs="新細明體"/>
                <w:bCs/>
                <w:kern w:val="0"/>
                <w:szCs w:val="24"/>
              </w:rPr>
            </w:pPr>
          </w:p>
        </w:tc>
        <w:tc>
          <w:tcPr>
            <w:tcW w:w="4360" w:type="dxa"/>
            <w:tcBorders>
              <w:top w:val="single" w:sz="4" w:space="0" w:color="auto"/>
              <w:left w:val="nil"/>
              <w:bottom w:val="single" w:sz="4" w:space="0" w:color="auto"/>
              <w:right w:val="single" w:sz="4" w:space="0" w:color="auto"/>
            </w:tcBorders>
            <w:noWrap/>
            <w:vAlign w:val="center"/>
          </w:tcPr>
          <w:p w14:paraId="5CBC388A" w14:textId="24165AF1" w:rsidR="0081316E" w:rsidRPr="00F96128" w:rsidRDefault="0081316E" w:rsidP="007B3618">
            <w:pPr>
              <w:widowControl/>
              <w:spacing w:line="360" w:lineRule="exact"/>
              <w:rPr>
                <w:rFonts w:ascii="標楷體" w:eastAsia="標楷體" w:hAnsi="標楷體" w:cs="新細明體"/>
                <w:bCs/>
                <w:kern w:val="0"/>
                <w:szCs w:val="24"/>
              </w:rPr>
            </w:pPr>
            <w:r w:rsidRPr="00F96128">
              <w:rPr>
                <w:rFonts w:ascii="標楷體" w:eastAsia="標楷體" w:hAnsi="標楷體" w:cs="新細明體" w:hint="eastAsia"/>
                <w:bCs/>
                <w:kern w:val="0"/>
                <w:szCs w:val="24"/>
              </w:rPr>
              <w:t>0862</w:t>
            </w:r>
            <w:r>
              <w:rPr>
                <w:rFonts w:ascii="標楷體" w:eastAsia="標楷體" w:hAnsi="標楷體" w:cs="新細明體" w:hint="eastAsia"/>
                <w:bCs/>
                <w:kern w:val="0"/>
                <w:szCs w:val="24"/>
              </w:rPr>
              <w:t>-</w:t>
            </w:r>
            <w:r w:rsidRPr="00F96128">
              <w:rPr>
                <w:rFonts w:ascii="標楷體" w:eastAsia="標楷體" w:hAnsi="標楷體" w:cs="新細明體" w:hint="eastAsia"/>
                <w:bCs/>
                <w:kern w:val="0"/>
                <w:szCs w:val="24"/>
              </w:rPr>
              <w:t>磨粉製品製造業</w:t>
            </w:r>
          </w:p>
        </w:tc>
      </w:tr>
      <w:tr w:rsidR="0081316E" w:rsidRPr="00AE4301" w14:paraId="65E3009E" w14:textId="77777777" w:rsidTr="00A53510">
        <w:trPr>
          <w:trHeight w:val="465"/>
        </w:trPr>
        <w:tc>
          <w:tcPr>
            <w:tcW w:w="720" w:type="dxa"/>
            <w:vMerge/>
            <w:tcBorders>
              <w:left w:val="single" w:sz="4" w:space="0" w:color="auto"/>
              <w:right w:val="single" w:sz="4" w:space="0" w:color="auto"/>
            </w:tcBorders>
            <w:vAlign w:val="center"/>
          </w:tcPr>
          <w:p w14:paraId="642B0DAD" w14:textId="77777777" w:rsidR="0081316E" w:rsidRDefault="0081316E" w:rsidP="00F9264B">
            <w:pPr>
              <w:widowControl/>
              <w:spacing w:line="360" w:lineRule="exact"/>
              <w:jc w:val="center"/>
              <w:rPr>
                <w:rFonts w:ascii="標楷體" w:eastAsia="標楷體" w:hAnsi="標楷體" w:cs="新細明體"/>
                <w:kern w:val="0"/>
                <w:szCs w:val="24"/>
              </w:rPr>
            </w:pPr>
          </w:p>
        </w:tc>
        <w:tc>
          <w:tcPr>
            <w:tcW w:w="2900" w:type="dxa"/>
            <w:vMerge/>
            <w:tcBorders>
              <w:left w:val="single" w:sz="4" w:space="0" w:color="auto"/>
              <w:right w:val="single" w:sz="4" w:space="0" w:color="auto"/>
            </w:tcBorders>
            <w:vAlign w:val="center"/>
          </w:tcPr>
          <w:p w14:paraId="62B89FAE" w14:textId="77777777" w:rsidR="0081316E" w:rsidRPr="001F68CB" w:rsidRDefault="0081316E" w:rsidP="007B3618">
            <w:pPr>
              <w:widowControl/>
              <w:spacing w:line="360" w:lineRule="exact"/>
              <w:rPr>
                <w:rFonts w:ascii="標楷體" w:eastAsia="標楷體" w:hAnsi="標楷體" w:cs="新細明體"/>
                <w:kern w:val="0"/>
                <w:szCs w:val="24"/>
              </w:rPr>
            </w:pPr>
          </w:p>
        </w:tc>
        <w:tc>
          <w:tcPr>
            <w:tcW w:w="1240" w:type="dxa"/>
            <w:vMerge/>
            <w:tcBorders>
              <w:left w:val="single" w:sz="4" w:space="0" w:color="auto"/>
              <w:right w:val="single" w:sz="4" w:space="0" w:color="auto"/>
            </w:tcBorders>
            <w:vAlign w:val="center"/>
          </w:tcPr>
          <w:p w14:paraId="5FD2BD63" w14:textId="77777777" w:rsidR="0081316E" w:rsidRDefault="0081316E" w:rsidP="0044383F">
            <w:pPr>
              <w:widowControl/>
              <w:spacing w:line="360" w:lineRule="exact"/>
              <w:jc w:val="center"/>
              <w:rPr>
                <w:rFonts w:ascii="標楷體" w:eastAsia="標楷體" w:hAnsi="標楷體" w:cs="新細明體"/>
                <w:bCs/>
                <w:kern w:val="0"/>
                <w:szCs w:val="24"/>
              </w:rPr>
            </w:pPr>
          </w:p>
        </w:tc>
        <w:tc>
          <w:tcPr>
            <w:tcW w:w="4360" w:type="dxa"/>
            <w:tcBorders>
              <w:top w:val="single" w:sz="4" w:space="0" w:color="auto"/>
              <w:left w:val="nil"/>
              <w:bottom w:val="single" w:sz="4" w:space="0" w:color="auto"/>
              <w:right w:val="single" w:sz="4" w:space="0" w:color="auto"/>
            </w:tcBorders>
            <w:noWrap/>
            <w:vAlign w:val="center"/>
          </w:tcPr>
          <w:p w14:paraId="32B85D60" w14:textId="71349358" w:rsidR="0081316E" w:rsidRPr="00F96128" w:rsidRDefault="0081316E" w:rsidP="007B3618">
            <w:pPr>
              <w:widowControl/>
              <w:spacing w:line="360" w:lineRule="exact"/>
              <w:rPr>
                <w:rFonts w:ascii="標楷體" w:eastAsia="標楷體" w:hAnsi="標楷體" w:cs="新細明體"/>
                <w:bCs/>
                <w:kern w:val="0"/>
                <w:szCs w:val="24"/>
              </w:rPr>
            </w:pPr>
            <w:r w:rsidRPr="00F96128">
              <w:rPr>
                <w:rFonts w:ascii="標楷體" w:eastAsia="標楷體" w:hAnsi="標楷體" w:cs="新細明體" w:hint="eastAsia"/>
                <w:bCs/>
                <w:kern w:val="0"/>
                <w:szCs w:val="24"/>
              </w:rPr>
              <w:t>0863</w:t>
            </w:r>
            <w:r>
              <w:rPr>
                <w:rFonts w:ascii="標楷體" w:eastAsia="標楷體" w:hAnsi="標楷體" w:cs="新細明體" w:hint="eastAsia"/>
                <w:bCs/>
                <w:kern w:val="0"/>
                <w:szCs w:val="24"/>
              </w:rPr>
              <w:t>-</w:t>
            </w:r>
            <w:r w:rsidRPr="00F96128">
              <w:rPr>
                <w:rFonts w:ascii="標楷體" w:eastAsia="標楷體" w:hAnsi="標楷體" w:cs="新細明體" w:hint="eastAsia"/>
                <w:bCs/>
                <w:kern w:val="0"/>
                <w:szCs w:val="24"/>
              </w:rPr>
              <w:t>澱粉及其製品製造業</w:t>
            </w:r>
          </w:p>
        </w:tc>
      </w:tr>
      <w:tr w:rsidR="0081316E" w:rsidRPr="00AE4301" w14:paraId="7EC59401" w14:textId="77777777" w:rsidTr="00A53510">
        <w:trPr>
          <w:trHeight w:val="465"/>
        </w:trPr>
        <w:tc>
          <w:tcPr>
            <w:tcW w:w="720" w:type="dxa"/>
            <w:vMerge/>
            <w:tcBorders>
              <w:left w:val="single" w:sz="4" w:space="0" w:color="auto"/>
              <w:right w:val="single" w:sz="4" w:space="0" w:color="auto"/>
            </w:tcBorders>
            <w:vAlign w:val="center"/>
          </w:tcPr>
          <w:p w14:paraId="1F3CF2FE" w14:textId="77777777" w:rsidR="0081316E" w:rsidRDefault="0081316E" w:rsidP="00F9264B">
            <w:pPr>
              <w:widowControl/>
              <w:spacing w:line="360" w:lineRule="exact"/>
              <w:jc w:val="center"/>
              <w:rPr>
                <w:rFonts w:ascii="標楷體" w:eastAsia="標楷體" w:hAnsi="標楷體" w:cs="新細明體"/>
                <w:kern w:val="0"/>
                <w:szCs w:val="24"/>
              </w:rPr>
            </w:pPr>
          </w:p>
        </w:tc>
        <w:tc>
          <w:tcPr>
            <w:tcW w:w="2900" w:type="dxa"/>
            <w:vMerge/>
            <w:tcBorders>
              <w:left w:val="single" w:sz="4" w:space="0" w:color="auto"/>
              <w:right w:val="single" w:sz="4" w:space="0" w:color="auto"/>
            </w:tcBorders>
            <w:vAlign w:val="center"/>
          </w:tcPr>
          <w:p w14:paraId="0042B59F" w14:textId="77777777" w:rsidR="0081316E" w:rsidRPr="001F68CB" w:rsidRDefault="0081316E" w:rsidP="007B3618">
            <w:pPr>
              <w:widowControl/>
              <w:spacing w:line="360" w:lineRule="exact"/>
              <w:rPr>
                <w:rFonts w:ascii="標楷體" w:eastAsia="標楷體" w:hAnsi="標楷體" w:cs="新細明體"/>
                <w:kern w:val="0"/>
                <w:szCs w:val="24"/>
              </w:rPr>
            </w:pPr>
          </w:p>
        </w:tc>
        <w:tc>
          <w:tcPr>
            <w:tcW w:w="1240" w:type="dxa"/>
            <w:vMerge/>
            <w:tcBorders>
              <w:left w:val="single" w:sz="4" w:space="0" w:color="auto"/>
              <w:right w:val="single" w:sz="4" w:space="0" w:color="auto"/>
            </w:tcBorders>
            <w:vAlign w:val="center"/>
          </w:tcPr>
          <w:p w14:paraId="1A3E42D8" w14:textId="77777777" w:rsidR="0081316E" w:rsidRDefault="0081316E" w:rsidP="0044383F">
            <w:pPr>
              <w:widowControl/>
              <w:spacing w:line="360" w:lineRule="exact"/>
              <w:jc w:val="center"/>
              <w:rPr>
                <w:rFonts w:ascii="標楷體" w:eastAsia="標楷體" w:hAnsi="標楷體" w:cs="新細明體"/>
                <w:bCs/>
                <w:kern w:val="0"/>
                <w:szCs w:val="24"/>
              </w:rPr>
            </w:pPr>
          </w:p>
        </w:tc>
        <w:tc>
          <w:tcPr>
            <w:tcW w:w="4360" w:type="dxa"/>
            <w:tcBorders>
              <w:top w:val="single" w:sz="4" w:space="0" w:color="auto"/>
              <w:left w:val="nil"/>
              <w:bottom w:val="single" w:sz="4" w:space="0" w:color="auto"/>
              <w:right w:val="single" w:sz="4" w:space="0" w:color="auto"/>
            </w:tcBorders>
            <w:noWrap/>
            <w:vAlign w:val="center"/>
          </w:tcPr>
          <w:p w14:paraId="61972725" w14:textId="1AE01CD8" w:rsidR="0081316E" w:rsidRPr="00F96128" w:rsidRDefault="0081316E" w:rsidP="007B3618">
            <w:pPr>
              <w:widowControl/>
              <w:spacing w:line="360" w:lineRule="exact"/>
              <w:rPr>
                <w:rFonts w:ascii="標楷體" w:eastAsia="標楷體" w:hAnsi="標楷體" w:cs="新細明體"/>
                <w:bCs/>
                <w:kern w:val="0"/>
                <w:szCs w:val="24"/>
              </w:rPr>
            </w:pPr>
            <w:r w:rsidRPr="00F96128">
              <w:rPr>
                <w:rFonts w:ascii="標楷體" w:eastAsia="標楷體" w:hAnsi="標楷體" w:cs="新細明體" w:hint="eastAsia"/>
                <w:bCs/>
                <w:kern w:val="0"/>
                <w:szCs w:val="24"/>
              </w:rPr>
              <w:t>0870</w:t>
            </w:r>
            <w:r>
              <w:rPr>
                <w:rFonts w:ascii="標楷體" w:eastAsia="標楷體" w:hAnsi="標楷體" w:cs="新細明體" w:hint="eastAsia"/>
                <w:bCs/>
                <w:kern w:val="0"/>
                <w:szCs w:val="24"/>
              </w:rPr>
              <w:t>-</w:t>
            </w:r>
            <w:proofErr w:type="gramStart"/>
            <w:r w:rsidRPr="00F96128">
              <w:rPr>
                <w:rFonts w:ascii="標楷體" w:eastAsia="標楷體" w:hAnsi="標楷體" w:cs="新細明體" w:hint="eastAsia"/>
                <w:bCs/>
                <w:kern w:val="0"/>
                <w:szCs w:val="24"/>
              </w:rPr>
              <w:t>動物飼品製造業</w:t>
            </w:r>
            <w:proofErr w:type="gramEnd"/>
          </w:p>
        </w:tc>
      </w:tr>
      <w:tr w:rsidR="0081316E" w:rsidRPr="00AE4301" w14:paraId="1E2BEFF8" w14:textId="77777777" w:rsidTr="00A53510">
        <w:trPr>
          <w:trHeight w:val="465"/>
        </w:trPr>
        <w:tc>
          <w:tcPr>
            <w:tcW w:w="720" w:type="dxa"/>
            <w:vMerge/>
            <w:tcBorders>
              <w:left w:val="single" w:sz="4" w:space="0" w:color="auto"/>
              <w:right w:val="single" w:sz="4" w:space="0" w:color="auto"/>
            </w:tcBorders>
            <w:vAlign w:val="center"/>
          </w:tcPr>
          <w:p w14:paraId="5F24AD70" w14:textId="77777777" w:rsidR="0081316E" w:rsidRDefault="0081316E" w:rsidP="00F9264B">
            <w:pPr>
              <w:widowControl/>
              <w:spacing w:line="360" w:lineRule="exact"/>
              <w:jc w:val="center"/>
              <w:rPr>
                <w:rFonts w:ascii="標楷體" w:eastAsia="標楷體" w:hAnsi="標楷體" w:cs="新細明體"/>
                <w:kern w:val="0"/>
                <w:szCs w:val="24"/>
              </w:rPr>
            </w:pPr>
          </w:p>
        </w:tc>
        <w:tc>
          <w:tcPr>
            <w:tcW w:w="2900" w:type="dxa"/>
            <w:vMerge/>
            <w:tcBorders>
              <w:left w:val="single" w:sz="4" w:space="0" w:color="auto"/>
              <w:right w:val="single" w:sz="4" w:space="0" w:color="auto"/>
            </w:tcBorders>
            <w:vAlign w:val="center"/>
          </w:tcPr>
          <w:p w14:paraId="1D1E9A1A" w14:textId="77777777" w:rsidR="0081316E" w:rsidRPr="001F68CB" w:rsidRDefault="0081316E" w:rsidP="007B3618">
            <w:pPr>
              <w:widowControl/>
              <w:spacing w:line="360" w:lineRule="exact"/>
              <w:rPr>
                <w:rFonts w:ascii="標楷體" w:eastAsia="標楷體" w:hAnsi="標楷體" w:cs="新細明體"/>
                <w:kern w:val="0"/>
                <w:szCs w:val="24"/>
              </w:rPr>
            </w:pPr>
          </w:p>
        </w:tc>
        <w:tc>
          <w:tcPr>
            <w:tcW w:w="1240" w:type="dxa"/>
            <w:vMerge/>
            <w:tcBorders>
              <w:left w:val="single" w:sz="4" w:space="0" w:color="auto"/>
              <w:right w:val="single" w:sz="4" w:space="0" w:color="auto"/>
            </w:tcBorders>
            <w:vAlign w:val="center"/>
          </w:tcPr>
          <w:p w14:paraId="3A0A86F3" w14:textId="77777777" w:rsidR="0081316E" w:rsidRDefault="0081316E" w:rsidP="0044383F">
            <w:pPr>
              <w:widowControl/>
              <w:spacing w:line="360" w:lineRule="exact"/>
              <w:jc w:val="center"/>
              <w:rPr>
                <w:rFonts w:ascii="標楷體" w:eastAsia="標楷體" w:hAnsi="標楷體" w:cs="新細明體"/>
                <w:bCs/>
                <w:kern w:val="0"/>
                <w:szCs w:val="24"/>
              </w:rPr>
            </w:pPr>
          </w:p>
        </w:tc>
        <w:tc>
          <w:tcPr>
            <w:tcW w:w="4360" w:type="dxa"/>
            <w:tcBorders>
              <w:top w:val="single" w:sz="4" w:space="0" w:color="auto"/>
              <w:left w:val="nil"/>
              <w:bottom w:val="single" w:sz="4" w:space="0" w:color="auto"/>
              <w:right w:val="single" w:sz="4" w:space="0" w:color="auto"/>
            </w:tcBorders>
            <w:noWrap/>
            <w:vAlign w:val="center"/>
          </w:tcPr>
          <w:p w14:paraId="40E7F843" w14:textId="24ABB7B4" w:rsidR="0081316E" w:rsidRPr="00F96128" w:rsidRDefault="0081316E" w:rsidP="007B3618">
            <w:pPr>
              <w:widowControl/>
              <w:spacing w:line="360" w:lineRule="exact"/>
              <w:rPr>
                <w:rFonts w:ascii="標楷體" w:eastAsia="標楷體" w:hAnsi="標楷體" w:cs="新細明體"/>
                <w:bCs/>
                <w:kern w:val="0"/>
                <w:szCs w:val="24"/>
              </w:rPr>
            </w:pPr>
            <w:r w:rsidRPr="00F96128">
              <w:rPr>
                <w:rFonts w:ascii="標楷體" w:eastAsia="標楷體" w:hAnsi="標楷體" w:cs="新細明體" w:hint="eastAsia"/>
                <w:bCs/>
                <w:kern w:val="0"/>
                <w:szCs w:val="24"/>
              </w:rPr>
              <w:t>0891</w:t>
            </w:r>
            <w:r>
              <w:rPr>
                <w:rFonts w:ascii="標楷體" w:eastAsia="標楷體" w:hAnsi="標楷體" w:cs="新細明體" w:hint="eastAsia"/>
                <w:bCs/>
                <w:kern w:val="0"/>
                <w:szCs w:val="24"/>
              </w:rPr>
              <w:t>-</w:t>
            </w:r>
            <w:r w:rsidRPr="00F96128">
              <w:rPr>
                <w:rFonts w:ascii="標楷體" w:eastAsia="標楷體" w:hAnsi="標楷體" w:cs="新細明體" w:hint="eastAsia"/>
                <w:bCs/>
                <w:kern w:val="0"/>
                <w:szCs w:val="24"/>
              </w:rPr>
              <w:t>烘焙</w:t>
            </w:r>
            <w:proofErr w:type="gramStart"/>
            <w:r w:rsidRPr="00F96128">
              <w:rPr>
                <w:rFonts w:ascii="標楷體" w:eastAsia="標楷體" w:hAnsi="標楷體" w:cs="新細明體" w:hint="eastAsia"/>
                <w:bCs/>
                <w:kern w:val="0"/>
                <w:szCs w:val="24"/>
              </w:rPr>
              <w:t>炊</w:t>
            </w:r>
            <w:proofErr w:type="gramEnd"/>
            <w:r w:rsidRPr="00F96128">
              <w:rPr>
                <w:rFonts w:ascii="標楷體" w:eastAsia="標楷體" w:hAnsi="標楷體" w:cs="新細明體" w:hint="eastAsia"/>
                <w:bCs/>
                <w:kern w:val="0"/>
                <w:szCs w:val="24"/>
              </w:rPr>
              <w:t>蒸食品製造業</w:t>
            </w:r>
          </w:p>
        </w:tc>
      </w:tr>
      <w:tr w:rsidR="0081316E" w:rsidRPr="00AE4301" w14:paraId="2AC6C3C8" w14:textId="77777777" w:rsidTr="00A53510">
        <w:trPr>
          <w:trHeight w:val="465"/>
        </w:trPr>
        <w:tc>
          <w:tcPr>
            <w:tcW w:w="720" w:type="dxa"/>
            <w:vMerge/>
            <w:tcBorders>
              <w:left w:val="single" w:sz="4" w:space="0" w:color="auto"/>
              <w:right w:val="single" w:sz="4" w:space="0" w:color="auto"/>
            </w:tcBorders>
            <w:vAlign w:val="center"/>
          </w:tcPr>
          <w:p w14:paraId="189C4363" w14:textId="77777777" w:rsidR="0081316E" w:rsidRDefault="0081316E" w:rsidP="00F9264B">
            <w:pPr>
              <w:widowControl/>
              <w:spacing w:line="360" w:lineRule="exact"/>
              <w:jc w:val="center"/>
              <w:rPr>
                <w:rFonts w:ascii="標楷體" w:eastAsia="標楷體" w:hAnsi="標楷體" w:cs="新細明體"/>
                <w:kern w:val="0"/>
                <w:szCs w:val="24"/>
              </w:rPr>
            </w:pPr>
          </w:p>
        </w:tc>
        <w:tc>
          <w:tcPr>
            <w:tcW w:w="2900" w:type="dxa"/>
            <w:vMerge/>
            <w:tcBorders>
              <w:left w:val="single" w:sz="4" w:space="0" w:color="auto"/>
              <w:right w:val="single" w:sz="4" w:space="0" w:color="auto"/>
            </w:tcBorders>
            <w:vAlign w:val="center"/>
          </w:tcPr>
          <w:p w14:paraId="3DD1DFB1" w14:textId="77777777" w:rsidR="0081316E" w:rsidRPr="001F68CB" w:rsidRDefault="0081316E" w:rsidP="007B3618">
            <w:pPr>
              <w:widowControl/>
              <w:spacing w:line="360" w:lineRule="exact"/>
              <w:rPr>
                <w:rFonts w:ascii="標楷體" w:eastAsia="標楷體" w:hAnsi="標楷體" w:cs="新細明體"/>
                <w:kern w:val="0"/>
                <w:szCs w:val="24"/>
              </w:rPr>
            </w:pPr>
          </w:p>
        </w:tc>
        <w:tc>
          <w:tcPr>
            <w:tcW w:w="1240" w:type="dxa"/>
            <w:vMerge/>
            <w:tcBorders>
              <w:left w:val="single" w:sz="4" w:space="0" w:color="auto"/>
              <w:right w:val="single" w:sz="4" w:space="0" w:color="auto"/>
            </w:tcBorders>
            <w:vAlign w:val="center"/>
          </w:tcPr>
          <w:p w14:paraId="377F6204" w14:textId="77777777" w:rsidR="0081316E" w:rsidRDefault="0081316E" w:rsidP="0044383F">
            <w:pPr>
              <w:widowControl/>
              <w:spacing w:line="360" w:lineRule="exact"/>
              <w:jc w:val="center"/>
              <w:rPr>
                <w:rFonts w:ascii="標楷體" w:eastAsia="標楷體" w:hAnsi="標楷體" w:cs="新細明體"/>
                <w:bCs/>
                <w:kern w:val="0"/>
                <w:szCs w:val="24"/>
              </w:rPr>
            </w:pPr>
          </w:p>
        </w:tc>
        <w:tc>
          <w:tcPr>
            <w:tcW w:w="4360" w:type="dxa"/>
            <w:tcBorders>
              <w:top w:val="single" w:sz="4" w:space="0" w:color="auto"/>
              <w:left w:val="nil"/>
              <w:bottom w:val="single" w:sz="4" w:space="0" w:color="auto"/>
              <w:right w:val="single" w:sz="4" w:space="0" w:color="auto"/>
            </w:tcBorders>
            <w:noWrap/>
            <w:vAlign w:val="center"/>
          </w:tcPr>
          <w:p w14:paraId="2CE00FB1" w14:textId="57E28A15" w:rsidR="0081316E" w:rsidRPr="00F96128" w:rsidRDefault="0081316E" w:rsidP="007B3618">
            <w:pPr>
              <w:widowControl/>
              <w:spacing w:line="360" w:lineRule="exact"/>
              <w:rPr>
                <w:rFonts w:ascii="標楷體" w:eastAsia="標楷體" w:hAnsi="標楷體" w:cs="新細明體"/>
                <w:bCs/>
                <w:kern w:val="0"/>
                <w:szCs w:val="24"/>
              </w:rPr>
            </w:pPr>
            <w:r w:rsidRPr="00F96128">
              <w:rPr>
                <w:rFonts w:ascii="標楷體" w:eastAsia="標楷體" w:hAnsi="標楷體" w:cs="新細明體" w:hint="eastAsia"/>
                <w:bCs/>
                <w:kern w:val="0"/>
                <w:szCs w:val="24"/>
              </w:rPr>
              <w:t>0892</w:t>
            </w:r>
            <w:r>
              <w:rPr>
                <w:rFonts w:ascii="標楷體" w:eastAsia="標楷體" w:hAnsi="標楷體" w:cs="新細明體" w:hint="eastAsia"/>
                <w:bCs/>
                <w:kern w:val="0"/>
                <w:szCs w:val="24"/>
              </w:rPr>
              <w:t>-</w:t>
            </w:r>
            <w:r w:rsidRPr="00F96128">
              <w:rPr>
                <w:rFonts w:ascii="標楷體" w:eastAsia="標楷體" w:hAnsi="標楷體" w:cs="新細明體" w:hint="eastAsia"/>
                <w:bCs/>
                <w:kern w:val="0"/>
                <w:szCs w:val="24"/>
              </w:rPr>
              <w:t>麵條及粉條類食品製造業</w:t>
            </w:r>
          </w:p>
        </w:tc>
      </w:tr>
      <w:tr w:rsidR="0081316E" w:rsidRPr="00AE4301" w14:paraId="6852849A" w14:textId="77777777" w:rsidTr="00A53510">
        <w:trPr>
          <w:trHeight w:val="465"/>
        </w:trPr>
        <w:tc>
          <w:tcPr>
            <w:tcW w:w="720" w:type="dxa"/>
            <w:vMerge/>
            <w:tcBorders>
              <w:left w:val="single" w:sz="4" w:space="0" w:color="auto"/>
              <w:right w:val="single" w:sz="4" w:space="0" w:color="auto"/>
            </w:tcBorders>
            <w:vAlign w:val="center"/>
          </w:tcPr>
          <w:p w14:paraId="550A7102" w14:textId="77777777" w:rsidR="0081316E" w:rsidRDefault="0081316E" w:rsidP="00F9264B">
            <w:pPr>
              <w:widowControl/>
              <w:spacing w:line="360" w:lineRule="exact"/>
              <w:jc w:val="center"/>
              <w:rPr>
                <w:rFonts w:ascii="標楷體" w:eastAsia="標楷體" w:hAnsi="標楷體" w:cs="新細明體"/>
                <w:kern w:val="0"/>
                <w:szCs w:val="24"/>
              </w:rPr>
            </w:pPr>
          </w:p>
        </w:tc>
        <w:tc>
          <w:tcPr>
            <w:tcW w:w="2900" w:type="dxa"/>
            <w:vMerge/>
            <w:tcBorders>
              <w:left w:val="single" w:sz="4" w:space="0" w:color="auto"/>
              <w:right w:val="single" w:sz="4" w:space="0" w:color="auto"/>
            </w:tcBorders>
            <w:vAlign w:val="center"/>
          </w:tcPr>
          <w:p w14:paraId="0C9E2D5A" w14:textId="77777777" w:rsidR="0081316E" w:rsidRPr="001F68CB" w:rsidRDefault="0081316E" w:rsidP="007B3618">
            <w:pPr>
              <w:widowControl/>
              <w:spacing w:line="360" w:lineRule="exact"/>
              <w:rPr>
                <w:rFonts w:ascii="標楷體" w:eastAsia="標楷體" w:hAnsi="標楷體" w:cs="新細明體"/>
                <w:kern w:val="0"/>
                <w:szCs w:val="24"/>
              </w:rPr>
            </w:pPr>
          </w:p>
        </w:tc>
        <w:tc>
          <w:tcPr>
            <w:tcW w:w="1240" w:type="dxa"/>
            <w:vMerge/>
            <w:tcBorders>
              <w:left w:val="single" w:sz="4" w:space="0" w:color="auto"/>
              <w:right w:val="single" w:sz="4" w:space="0" w:color="auto"/>
            </w:tcBorders>
            <w:vAlign w:val="center"/>
          </w:tcPr>
          <w:p w14:paraId="2B3E7E15" w14:textId="77777777" w:rsidR="0081316E" w:rsidRDefault="0081316E" w:rsidP="0044383F">
            <w:pPr>
              <w:widowControl/>
              <w:spacing w:line="360" w:lineRule="exact"/>
              <w:jc w:val="center"/>
              <w:rPr>
                <w:rFonts w:ascii="標楷體" w:eastAsia="標楷體" w:hAnsi="標楷體" w:cs="新細明體"/>
                <w:bCs/>
                <w:kern w:val="0"/>
                <w:szCs w:val="24"/>
              </w:rPr>
            </w:pPr>
          </w:p>
        </w:tc>
        <w:tc>
          <w:tcPr>
            <w:tcW w:w="4360" w:type="dxa"/>
            <w:tcBorders>
              <w:top w:val="single" w:sz="4" w:space="0" w:color="auto"/>
              <w:left w:val="nil"/>
              <w:bottom w:val="single" w:sz="4" w:space="0" w:color="auto"/>
              <w:right w:val="single" w:sz="4" w:space="0" w:color="auto"/>
            </w:tcBorders>
            <w:noWrap/>
            <w:vAlign w:val="center"/>
          </w:tcPr>
          <w:p w14:paraId="1777C1CD" w14:textId="23384D3D" w:rsidR="0081316E" w:rsidRPr="00F96128" w:rsidRDefault="0081316E" w:rsidP="007B3618">
            <w:pPr>
              <w:widowControl/>
              <w:spacing w:line="360" w:lineRule="exact"/>
              <w:rPr>
                <w:rFonts w:ascii="標楷體" w:eastAsia="標楷體" w:hAnsi="標楷體" w:cs="新細明體"/>
                <w:bCs/>
                <w:kern w:val="0"/>
                <w:szCs w:val="24"/>
              </w:rPr>
            </w:pPr>
            <w:r w:rsidRPr="00F96128">
              <w:rPr>
                <w:rFonts w:ascii="標楷體" w:eastAsia="標楷體" w:hAnsi="標楷體" w:cs="新細明體" w:hint="eastAsia"/>
                <w:bCs/>
                <w:kern w:val="0"/>
                <w:szCs w:val="24"/>
              </w:rPr>
              <w:t>0893</w:t>
            </w:r>
            <w:r>
              <w:rPr>
                <w:rFonts w:ascii="標楷體" w:eastAsia="標楷體" w:hAnsi="標楷體" w:cs="新細明體" w:hint="eastAsia"/>
                <w:bCs/>
                <w:kern w:val="0"/>
                <w:szCs w:val="24"/>
              </w:rPr>
              <w:t>-</w:t>
            </w:r>
            <w:r w:rsidRPr="00F96128">
              <w:rPr>
                <w:rFonts w:ascii="標楷體" w:eastAsia="標楷體" w:hAnsi="標楷體" w:cs="新細明體" w:hint="eastAsia"/>
                <w:bCs/>
                <w:kern w:val="0"/>
                <w:szCs w:val="24"/>
              </w:rPr>
              <w:t>製糖業</w:t>
            </w:r>
          </w:p>
        </w:tc>
      </w:tr>
      <w:tr w:rsidR="0081316E" w:rsidRPr="00AE4301" w14:paraId="0F08289D" w14:textId="77777777" w:rsidTr="00A53510">
        <w:trPr>
          <w:trHeight w:val="465"/>
        </w:trPr>
        <w:tc>
          <w:tcPr>
            <w:tcW w:w="720" w:type="dxa"/>
            <w:vMerge/>
            <w:tcBorders>
              <w:left w:val="single" w:sz="4" w:space="0" w:color="auto"/>
              <w:right w:val="single" w:sz="4" w:space="0" w:color="auto"/>
            </w:tcBorders>
            <w:vAlign w:val="center"/>
          </w:tcPr>
          <w:p w14:paraId="40B56A1F" w14:textId="77777777" w:rsidR="0081316E" w:rsidRDefault="0081316E" w:rsidP="00F9264B">
            <w:pPr>
              <w:widowControl/>
              <w:spacing w:line="360" w:lineRule="exact"/>
              <w:jc w:val="center"/>
              <w:rPr>
                <w:rFonts w:ascii="標楷體" w:eastAsia="標楷體" w:hAnsi="標楷體" w:cs="新細明體"/>
                <w:kern w:val="0"/>
                <w:szCs w:val="24"/>
              </w:rPr>
            </w:pPr>
          </w:p>
        </w:tc>
        <w:tc>
          <w:tcPr>
            <w:tcW w:w="2900" w:type="dxa"/>
            <w:vMerge/>
            <w:tcBorders>
              <w:left w:val="single" w:sz="4" w:space="0" w:color="auto"/>
              <w:right w:val="single" w:sz="4" w:space="0" w:color="auto"/>
            </w:tcBorders>
            <w:vAlign w:val="center"/>
          </w:tcPr>
          <w:p w14:paraId="0AB503E0" w14:textId="77777777" w:rsidR="0081316E" w:rsidRPr="001F68CB" w:rsidRDefault="0081316E" w:rsidP="007B3618">
            <w:pPr>
              <w:widowControl/>
              <w:spacing w:line="360" w:lineRule="exact"/>
              <w:rPr>
                <w:rFonts w:ascii="標楷體" w:eastAsia="標楷體" w:hAnsi="標楷體" w:cs="新細明體"/>
                <w:kern w:val="0"/>
                <w:szCs w:val="24"/>
              </w:rPr>
            </w:pPr>
          </w:p>
        </w:tc>
        <w:tc>
          <w:tcPr>
            <w:tcW w:w="1240" w:type="dxa"/>
            <w:vMerge/>
            <w:tcBorders>
              <w:left w:val="single" w:sz="4" w:space="0" w:color="auto"/>
              <w:right w:val="single" w:sz="4" w:space="0" w:color="auto"/>
            </w:tcBorders>
            <w:vAlign w:val="center"/>
          </w:tcPr>
          <w:p w14:paraId="5D626F55" w14:textId="77777777" w:rsidR="0081316E" w:rsidRDefault="0081316E" w:rsidP="0044383F">
            <w:pPr>
              <w:widowControl/>
              <w:spacing w:line="360" w:lineRule="exact"/>
              <w:jc w:val="center"/>
              <w:rPr>
                <w:rFonts w:ascii="標楷體" w:eastAsia="標楷體" w:hAnsi="標楷體" w:cs="新細明體"/>
                <w:bCs/>
                <w:kern w:val="0"/>
                <w:szCs w:val="24"/>
              </w:rPr>
            </w:pPr>
          </w:p>
        </w:tc>
        <w:tc>
          <w:tcPr>
            <w:tcW w:w="4360" w:type="dxa"/>
            <w:tcBorders>
              <w:top w:val="single" w:sz="4" w:space="0" w:color="auto"/>
              <w:left w:val="nil"/>
              <w:bottom w:val="single" w:sz="4" w:space="0" w:color="auto"/>
              <w:right w:val="single" w:sz="4" w:space="0" w:color="auto"/>
            </w:tcBorders>
            <w:noWrap/>
            <w:vAlign w:val="center"/>
          </w:tcPr>
          <w:p w14:paraId="2455EA3F" w14:textId="20F3CC1D" w:rsidR="0081316E" w:rsidRPr="00F96128" w:rsidRDefault="0081316E" w:rsidP="007B3618">
            <w:pPr>
              <w:widowControl/>
              <w:spacing w:line="360" w:lineRule="exact"/>
              <w:rPr>
                <w:rFonts w:ascii="標楷體" w:eastAsia="標楷體" w:hAnsi="標楷體" w:cs="新細明體"/>
                <w:bCs/>
                <w:kern w:val="0"/>
                <w:szCs w:val="24"/>
              </w:rPr>
            </w:pPr>
            <w:r w:rsidRPr="00F96128">
              <w:rPr>
                <w:rFonts w:ascii="標楷體" w:eastAsia="標楷體" w:hAnsi="標楷體" w:cs="新細明體" w:hint="eastAsia"/>
                <w:bCs/>
                <w:kern w:val="0"/>
                <w:szCs w:val="24"/>
              </w:rPr>
              <w:t>0894</w:t>
            </w:r>
            <w:r>
              <w:rPr>
                <w:rFonts w:ascii="標楷體" w:eastAsia="標楷體" w:hAnsi="標楷體" w:cs="新細明體" w:hint="eastAsia"/>
                <w:bCs/>
                <w:kern w:val="0"/>
                <w:szCs w:val="24"/>
              </w:rPr>
              <w:t>-</w:t>
            </w:r>
            <w:r w:rsidRPr="00F96128">
              <w:rPr>
                <w:rFonts w:ascii="標楷體" w:eastAsia="標楷體" w:hAnsi="標楷體" w:cs="新細明體" w:hint="eastAsia"/>
                <w:bCs/>
                <w:kern w:val="0"/>
                <w:szCs w:val="24"/>
              </w:rPr>
              <w:t>巧克力及糖果製造業</w:t>
            </w:r>
          </w:p>
        </w:tc>
      </w:tr>
      <w:tr w:rsidR="0081316E" w:rsidRPr="00AE4301" w14:paraId="0E48D91A" w14:textId="77777777" w:rsidTr="00A53510">
        <w:trPr>
          <w:trHeight w:val="465"/>
        </w:trPr>
        <w:tc>
          <w:tcPr>
            <w:tcW w:w="720" w:type="dxa"/>
            <w:vMerge/>
            <w:tcBorders>
              <w:left w:val="single" w:sz="4" w:space="0" w:color="auto"/>
              <w:right w:val="single" w:sz="4" w:space="0" w:color="auto"/>
            </w:tcBorders>
            <w:vAlign w:val="center"/>
          </w:tcPr>
          <w:p w14:paraId="3A3D3A5D" w14:textId="77777777" w:rsidR="0081316E" w:rsidRDefault="0081316E" w:rsidP="00F9264B">
            <w:pPr>
              <w:widowControl/>
              <w:spacing w:line="360" w:lineRule="exact"/>
              <w:jc w:val="center"/>
              <w:rPr>
                <w:rFonts w:ascii="標楷體" w:eastAsia="標楷體" w:hAnsi="標楷體" w:cs="新細明體"/>
                <w:kern w:val="0"/>
                <w:szCs w:val="24"/>
              </w:rPr>
            </w:pPr>
          </w:p>
        </w:tc>
        <w:tc>
          <w:tcPr>
            <w:tcW w:w="2900" w:type="dxa"/>
            <w:vMerge/>
            <w:tcBorders>
              <w:left w:val="single" w:sz="4" w:space="0" w:color="auto"/>
              <w:right w:val="single" w:sz="4" w:space="0" w:color="auto"/>
            </w:tcBorders>
            <w:vAlign w:val="center"/>
          </w:tcPr>
          <w:p w14:paraId="59F4C538" w14:textId="77777777" w:rsidR="0081316E" w:rsidRPr="001F68CB" w:rsidRDefault="0081316E" w:rsidP="007B3618">
            <w:pPr>
              <w:widowControl/>
              <w:spacing w:line="360" w:lineRule="exact"/>
              <w:rPr>
                <w:rFonts w:ascii="標楷體" w:eastAsia="標楷體" w:hAnsi="標楷體" w:cs="新細明體"/>
                <w:kern w:val="0"/>
                <w:szCs w:val="24"/>
              </w:rPr>
            </w:pPr>
          </w:p>
        </w:tc>
        <w:tc>
          <w:tcPr>
            <w:tcW w:w="1240" w:type="dxa"/>
            <w:vMerge/>
            <w:tcBorders>
              <w:left w:val="single" w:sz="4" w:space="0" w:color="auto"/>
              <w:right w:val="single" w:sz="4" w:space="0" w:color="auto"/>
            </w:tcBorders>
            <w:vAlign w:val="center"/>
          </w:tcPr>
          <w:p w14:paraId="1E3EE178" w14:textId="77777777" w:rsidR="0081316E" w:rsidRDefault="0081316E" w:rsidP="0044383F">
            <w:pPr>
              <w:widowControl/>
              <w:spacing w:line="360" w:lineRule="exact"/>
              <w:jc w:val="center"/>
              <w:rPr>
                <w:rFonts w:ascii="標楷體" w:eastAsia="標楷體" w:hAnsi="標楷體" w:cs="新細明體"/>
                <w:bCs/>
                <w:kern w:val="0"/>
                <w:szCs w:val="24"/>
              </w:rPr>
            </w:pPr>
          </w:p>
        </w:tc>
        <w:tc>
          <w:tcPr>
            <w:tcW w:w="4360" w:type="dxa"/>
            <w:tcBorders>
              <w:top w:val="single" w:sz="4" w:space="0" w:color="auto"/>
              <w:left w:val="nil"/>
              <w:bottom w:val="single" w:sz="4" w:space="0" w:color="auto"/>
              <w:right w:val="single" w:sz="4" w:space="0" w:color="auto"/>
            </w:tcBorders>
            <w:noWrap/>
            <w:vAlign w:val="center"/>
          </w:tcPr>
          <w:p w14:paraId="6D5C7030" w14:textId="44450158" w:rsidR="0081316E" w:rsidRPr="00F96128" w:rsidRDefault="0081316E" w:rsidP="007B3618">
            <w:pPr>
              <w:widowControl/>
              <w:spacing w:line="360" w:lineRule="exact"/>
              <w:rPr>
                <w:rFonts w:ascii="標楷體" w:eastAsia="標楷體" w:hAnsi="標楷體" w:cs="新細明體"/>
                <w:bCs/>
                <w:kern w:val="0"/>
                <w:szCs w:val="24"/>
              </w:rPr>
            </w:pPr>
            <w:r w:rsidRPr="00F96128">
              <w:rPr>
                <w:rFonts w:ascii="標楷體" w:eastAsia="標楷體" w:hAnsi="標楷體" w:cs="新細明體" w:hint="eastAsia"/>
                <w:bCs/>
                <w:kern w:val="0"/>
                <w:szCs w:val="24"/>
              </w:rPr>
              <w:t>0895</w:t>
            </w:r>
            <w:r>
              <w:rPr>
                <w:rFonts w:ascii="標楷體" w:eastAsia="標楷體" w:hAnsi="標楷體" w:cs="新細明體" w:hint="eastAsia"/>
                <w:bCs/>
                <w:kern w:val="0"/>
                <w:szCs w:val="24"/>
              </w:rPr>
              <w:t>-</w:t>
            </w:r>
            <w:r w:rsidRPr="00F96128">
              <w:rPr>
                <w:rFonts w:ascii="標楷體" w:eastAsia="標楷體" w:hAnsi="標楷體" w:cs="新細明體" w:hint="eastAsia"/>
                <w:bCs/>
                <w:kern w:val="0"/>
                <w:szCs w:val="24"/>
              </w:rPr>
              <w:t>製茶業</w:t>
            </w:r>
          </w:p>
        </w:tc>
      </w:tr>
      <w:tr w:rsidR="0081316E" w:rsidRPr="00AE4301" w14:paraId="4ED494FE" w14:textId="77777777" w:rsidTr="00A53510">
        <w:trPr>
          <w:trHeight w:val="465"/>
        </w:trPr>
        <w:tc>
          <w:tcPr>
            <w:tcW w:w="720" w:type="dxa"/>
            <w:vMerge/>
            <w:tcBorders>
              <w:left w:val="single" w:sz="4" w:space="0" w:color="auto"/>
              <w:right w:val="single" w:sz="4" w:space="0" w:color="auto"/>
            </w:tcBorders>
            <w:vAlign w:val="center"/>
          </w:tcPr>
          <w:p w14:paraId="6C9918C4" w14:textId="77777777" w:rsidR="0081316E" w:rsidRDefault="0081316E" w:rsidP="00F9264B">
            <w:pPr>
              <w:widowControl/>
              <w:spacing w:line="360" w:lineRule="exact"/>
              <w:jc w:val="center"/>
              <w:rPr>
                <w:rFonts w:ascii="標楷體" w:eastAsia="標楷體" w:hAnsi="標楷體" w:cs="新細明體"/>
                <w:kern w:val="0"/>
                <w:szCs w:val="24"/>
              </w:rPr>
            </w:pPr>
          </w:p>
        </w:tc>
        <w:tc>
          <w:tcPr>
            <w:tcW w:w="2900" w:type="dxa"/>
            <w:vMerge/>
            <w:tcBorders>
              <w:left w:val="single" w:sz="4" w:space="0" w:color="auto"/>
              <w:right w:val="single" w:sz="4" w:space="0" w:color="auto"/>
            </w:tcBorders>
            <w:vAlign w:val="center"/>
          </w:tcPr>
          <w:p w14:paraId="4858154F" w14:textId="77777777" w:rsidR="0081316E" w:rsidRPr="001F68CB" w:rsidRDefault="0081316E" w:rsidP="007B3618">
            <w:pPr>
              <w:widowControl/>
              <w:spacing w:line="360" w:lineRule="exact"/>
              <w:rPr>
                <w:rFonts w:ascii="標楷體" w:eastAsia="標楷體" w:hAnsi="標楷體" w:cs="新細明體"/>
                <w:kern w:val="0"/>
                <w:szCs w:val="24"/>
              </w:rPr>
            </w:pPr>
          </w:p>
        </w:tc>
        <w:tc>
          <w:tcPr>
            <w:tcW w:w="1240" w:type="dxa"/>
            <w:vMerge/>
            <w:tcBorders>
              <w:left w:val="single" w:sz="4" w:space="0" w:color="auto"/>
              <w:right w:val="single" w:sz="4" w:space="0" w:color="auto"/>
            </w:tcBorders>
            <w:vAlign w:val="center"/>
          </w:tcPr>
          <w:p w14:paraId="76364625" w14:textId="77777777" w:rsidR="0081316E" w:rsidRDefault="0081316E" w:rsidP="0044383F">
            <w:pPr>
              <w:widowControl/>
              <w:spacing w:line="360" w:lineRule="exact"/>
              <w:jc w:val="center"/>
              <w:rPr>
                <w:rFonts w:ascii="標楷體" w:eastAsia="標楷體" w:hAnsi="標楷體" w:cs="新細明體"/>
                <w:bCs/>
                <w:kern w:val="0"/>
                <w:szCs w:val="24"/>
              </w:rPr>
            </w:pPr>
          </w:p>
        </w:tc>
        <w:tc>
          <w:tcPr>
            <w:tcW w:w="4360" w:type="dxa"/>
            <w:tcBorders>
              <w:top w:val="single" w:sz="4" w:space="0" w:color="auto"/>
              <w:left w:val="nil"/>
              <w:bottom w:val="single" w:sz="4" w:space="0" w:color="auto"/>
              <w:right w:val="single" w:sz="4" w:space="0" w:color="auto"/>
            </w:tcBorders>
            <w:noWrap/>
            <w:vAlign w:val="center"/>
          </w:tcPr>
          <w:p w14:paraId="1B2E0077" w14:textId="2989FC9C" w:rsidR="0081316E" w:rsidRPr="00F96128" w:rsidRDefault="0081316E" w:rsidP="007B3618">
            <w:pPr>
              <w:widowControl/>
              <w:spacing w:line="360" w:lineRule="exact"/>
              <w:rPr>
                <w:rFonts w:ascii="標楷體" w:eastAsia="標楷體" w:hAnsi="標楷體" w:cs="新細明體"/>
                <w:bCs/>
                <w:kern w:val="0"/>
                <w:szCs w:val="24"/>
              </w:rPr>
            </w:pPr>
            <w:r w:rsidRPr="0081316E">
              <w:rPr>
                <w:rFonts w:ascii="標楷體" w:eastAsia="標楷體" w:hAnsi="標楷體" w:cs="新細明體" w:hint="eastAsia"/>
                <w:bCs/>
                <w:kern w:val="0"/>
                <w:szCs w:val="24"/>
              </w:rPr>
              <w:t>0896</w:t>
            </w:r>
            <w:r>
              <w:rPr>
                <w:rFonts w:ascii="標楷體" w:eastAsia="標楷體" w:hAnsi="標楷體" w:cs="新細明體" w:hint="eastAsia"/>
                <w:bCs/>
                <w:kern w:val="0"/>
                <w:szCs w:val="24"/>
              </w:rPr>
              <w:t>-</w:t>
            </w:r>
            <w:r w:rsidRPr="0081316E">
              <w:rPr>
                <w:rFonts w:ascii="標楷體" w:eastAsia="標楷體" w:hAnsi="標楷體" w:cs="新細明體" w:hint="eastAsia"/>
                <w:bCs/>
                <w:kern w:val="0"/>
                <w:szCs w:val="24"/>
              </w:rPr>
              <w:t>調味品製造業</w:t>
            </w:r>
          </w:p>
        </w:tc>
      </w:tr>
      <w:tr w:rsidR="0081316E" w:rsidRPr="00AE4301" w14:paraId="095247D7" w14:textId="77777777" w:rsidTr="00A53510">
        <w:trPr>
          <w:trHeight w:val="465"/>
        </w:trPr>
        <w:tc>
          <w:tcPr>
            <w:tcW w:w="720" w:type="dxa"/>
            <w:vMerge/>
            <w:tcBorders>
              <w:left w:val="single" w:sz="4" w:space="0" w:color="auto"/>
              <w:right w:val="single" w:sz="4" w:space="0" w:color="auto"/>
            </w:tcBorders>
            <w:vAlign w:val="center"/>
          </w:tcPr>
          <w:p w14:paraId="280757F9" w14:textId="77777777" w:rsidR="0081316E" w:rsidRDefault="0081316E" w:rsidP="00F9264B">
            <w:pPr>
              <w:widowControl/>
              <w:spacing w:line="360" w:lineRule="exact"/>
              <w:jc w:val="center"/>
              <w:rPr>
                <w:rFonts w:ascii="標楷體" w:eastAsia="標楷體" w:hAnsi="標楷體" w:cs="新細明體"/>
                <w:kern w:val="0"/>
                <w:szCs w:val="24"/>
              </w:rPr>
            </w:pPr>
          </w:p>
        </w:tc>
        <w:tc>
          <w:tcPr>
            <w:tcW w:w="2900" w:type="dxa"/>
            <w:vMerge/>
            <w:tcBorders>
              <w:left w:val="single" w:sz="4" w:space="0" w:color="auto"/>
              <w:right w:val="single" w:sz="4" w:space="0" w:color="auto"/>
            </w:tcBorders>
            <w:vAlign w:val="center"/>
          </w:tcPr>
          <w:p w14:paraId="3CC6AE4B" w14:textId="77777777" w:rsidR="0081316E" w:rsidRPr="001F68CB" w:rsidRDefault="0081316E" w:rsidP="007B3618">
            <w:pPr>
              <w:widowControl/>
              <w:spacing w:line="360" w:lineRule="exact"/>
              <w:rPr>
                <w:rFonts w:ascii="標楷體" w:eastAsia="標楷體" w:hAnsi="標楷體" w:cs="新細明體"/>
                <w:kern w:val="0"/>
                <w:szCs w:val="24"/>
              </w:rPr>
            </w:pPr>
          </w:p>
        </w:tc>
        <w:tc>
          <w:tcPr>
            <w:tcW w:w="1240" w:type="dxa"/>
            <w:vMerge/>
            <w:tcBorders>
              <w:left w:val="single" w:sz="4" w:space="0" w:color="auto"/>
              <w:right w:val="single" w:sz="4" w:space="0" w:color="auto"/>
            </w:tcBorders>
            <w:vAlign w:val="center"/>
          </w:tcPr>
          <w:p w14:paraId="2D194DFC" w14:textId="77777777" w:rsidR="0081316E" w:rsidRDefault="0081316E" w:rsidP="0044383F">
            <w:pPr>
              <w:widowControl/>
              <w:spacing w:line="360" w:lineRule="exact"/>
              <w:jc w:val="center"/>
              <w:rPr>
                <w:rFonts w:ascii="標楷體" w:eastAsia="標楷體" w:hAnsi="標楷體" w:cs="新細明體"/>
                <w:bCs/>
                <w:kern w:val="0"/>
                <w:szCs w:val="24"/>
              </w:rPr>
            </w:pPr>
          </w:p>
        </w:tc>
        <w:tc>
          <w:tcPr>
            <w:tcW w:w="4360" w:type="dxa"/>
            <w:tcBorders>
              <w:top w:val="single" w:sz="4" w:space="0" w:color="auto"/>
              <w:left w:val="nil"/>
              <w:bottom w:val="single" w:sz="4" w:space="0" w:color="auto"/>
              <w:right w:val="single" w:sz="4" w:space="0" w:color="auto"/>
            </w:tcBorders>
            <w:noWrap/>
            <w:vAlign w:val="center"/>
          </w:tcPr>
          <w:p w14:paraId="3ED1951D" w14:textId="63FA2235" w:rsidR="0081316E" w:rsidRPr="0081316E" w:rsidRDefault="0081316E" w:rsidP="007B3618">
            <w:pPr>
              <w:widowControl/>
              <w:spacing w:line="360" w:lineRule="exact"/>
              <w:rPr>
                <w:rFonts w:ascii="標楷體" w:eastAsia="標楷體" w:hAnsi="標楷體" w:cs="新細明體"/>
                <w:bCs/>
                <w:kern w:val="0"/>
                <w:szCs w:val="24"/>
              </w:rPr>
            </w:pPr>
            <w:r w:rsidRPr="0081316E">
              <w:rPr>
                <w:rFonts w:ascii="標楷體" w:eastAsia="標楷體" w:hAnsi="標楷體" w:cs="新細明體" w:hint="eastAsia"/>
                <w:bCs/>
                <w:kern w:val="0"/>
                <w:szCs w:val="24"/>
              </w:rPr>
              <w:t>0897</w:t>
            </w:r>
            <w:r>
              <w:rPr>
                <w:rFonts w:ascii="標楷體" w:eastAsia="標楷體" w:hAnsi="標楷體" w:cs="新細明體" w:hint="eastAsia"/>
                <w:bCs/>
                <w:kern w:val="0"/>
                <w:szCs w:val="24"/>
              </w:rPr>
              <w:t>-</w:t>
            </w:r>
            <w:r w:rsidRPr="0081316E">
              <w:rPr>
                <w:rFonts w:ascii="標楷體" w:eastAsia="標楷體" w:hAnsi="標楷體" w:cs="新細明體" w:hint="eastAsia"/>
                <w:bCs/>
                <w:kern w:val="0"/>
                <w:szCs w:val="24"/>
              </w:rPr>
              <w:t>膳食及菜餚製造業</w:t>
            </w:r>
          </w:p>
        </w:tc>
      </w:tr>
      <w:tr w:rsidR="0081316E" w:rsidRPr="00AE4301" w14:paraId="55AFAE1E" w14:textId="77777777" w:rsidTr="00A53510">
        <w:trPr>
          <w:trHeight w:val="465"/>
        </w:trPr>
        <w:tc>
          <w:tcPr>
            <w:tcW w:w="720" w:type="dxa"/>
            <w:vMerge/>
            <w:tcBorders>
              <w:left w:val="single" w:sz="4" w:space="0" w:color="auto"/>
              <w:right w:val="single" w:sz="4" w:space="0" w:color="auto"/>
            </w:tcBorders>
            <w:vAlign w:val="center"/>
          </w:tcPr>
          <w:p w14:paraId="2BC3D715" w14:textId="77777777" w:rsidR="0081316E" w:rsidRDefault="0081316E" w:rsidP="00F9264B">
            <w:pPr>
              <w:widowControl/>
              <w:spacing w:line="360" w:lineRule="exact"/>
              <w:jc w:val="center"/>
              <w:rPr>
                <w:rFonts w:ascii="標楷體" w:eastAsia="標楷體" w:hAnsi="標楷體" w:cs="新細明體"/>
                <w:kern w:val="0"/>
                <w:szCs w:val="24"/>
              </w:rPr>
            </w:pPr>
          </w:p>
        </w:tc>
        <w:tc>
          <w:tcPr>
            <w:tcW w:w="2900" w:type="dxa"/>
            <w:vMerge/>
            <w:tcBorders>
              <w:left w:val="single" w:sz="4" w:space="0" w:color="auto"/>
              <w:right w:val="single" w:sz="4" w:space="0" w:color="auto"/>
            </w:tcBorders>
            <w:vAlign w:val="center"/>
          </w:tcPr>
          <w:p w14:paraId="131F19CC" w14:textId="77777777" w:rsidR="0081316E" w:rsidRPr="001F68CB" w:rsidRDefault="0081316E" w:rsidP="007B3618">
            <w:pPr>
              <w:widowControl/>
              <w:spacing w:line="360" w:lineRule="exact"/>
              <w:rPr>
                <w:rFonts w:ascii="標楷體" w:eastAsia="標楷體" w:hAnsi="標楷體" w:cs="新細明體"/>
                <w:kern w:val="0"/>
                <w:szCs w:val="24"/>
              </w:rPr>
            </w:pPr>
          </w:p>
        </w:tc>
        <w:tc>
          <w:tcPr>
            <w:tcW w:w="1240" w:type="dxa"/>
            <w:vMerge/>
            <w:tcBorders>
              <w:left w:val="single" w:sz="4" w:space="0" w:color="auto"/>
              <w:right w:val="single" w:sz="4" w:space="0" w:color="auto"/>
            </w:tcBorders>
            <w:vAlign w:val="center"/>
          </w:tcPr>
          <w:p w14:paraId="2B2D606E" w14:textId="77777777" w:rsidR="0081316E" w:rsidRDefault="0081316E" w:rsidP="0044383F">
            <w:pPr>
              <w:widowControl/>
              <w:spacing w:line="360" w:lineRule="exact"/>
              <w:jc w:val="center"/>
              <w:rPr>
                <w:rFonts w:ascii="標楷體" w:eastAsia="標楷體" w:hAnsi="標楷體" w:cs="新細明體"/>
                <w:bCs/>
                <w:kern w:val="0"/>
                <w:szCs w:val="24"/>
              </w:rPr>
            </w:pPr>
          </w:p>
        </w:tc>
        <w:tc>
          <w:tcPr>
            <w:tcW w:w="4360" w:type="dxa"/>
            <w:tcBorders>
              <w:top w:val="single" w:sz="4" w:space="0" w:color="auto"/>
              <w:left w:val="nil"/>
              <w:bottom w:val="single" w:sz="4" w:space="0" w:color="auto"/>
              <w:right w:val="single" w:sz="4" w:space="0" w:color="auto"/>
            </w:tcBorders>
            <w:noWrap/>
            <w:vAlign w:val="center"/>
          </w:tcPr>
          <w:p w14:paraId="06D93415" w14:textId="4722F2AF" w:rsidR="0081316E" w:rsidRPr="0081316E" w:rsidRDefault="0081316E" w:rsidP="007B3618">
            <w:pPr>
              <w:widowControl/>
              <w:spacing w:line="360" w:lineRule="exact"/>
              <w:rPr>
                <w:rFonts w:ascii="標楷體" w:eastAsia="標楷體" w:hAnsi="標楷體" w:cs="新細明體"/>
                <w:bCs/>
                <w:kern w:val="0"/>
                <w:szCs w:val="24"/>
              </w:rPr>
            </w:pPr>
            <w:r w:rsidRPr="0081316E">
              <w:rPr>
                <w:rFonts w:ascii="標楷體" w:eastAsia="標楷體" w:hAnsi="標楷體" w:cs="新細明體" w:hint="eastAsia"/>
                <w:bCs/>
                <w:kern w:val="0"/>
                <w:szCs w:val="24"/>
              </w:rPr>
              <w:t>0898</w:t>
            </w:r>
            <w:r>
              <w:rPr>
                <w:rFonts w:ascii="標楷體" w:eastAsia="標楷體" w:hAnsi="標楷體" w:cs="新細明體" w:hint="eastAsia"/>
                <w:bCs/>
                <w:kern w:val="0"/>
                <w:szCs w:val="24"/>
              </w:rPr>
              <w:t>-</w:t>
            </w:r>
            <w:r w:rsidRPr="0081316E">
              <w:rPr>
                <w:rFonts w:ascii="標楷體" w:eastAsia="標楷體" w:hAnsi="標楷體" w:cs="新細明體" w:hint="eastAsia"/>
                <w:bCs/>
                <w:kern w:val="0"/>
                <w:szCs w:val="24"/>
              </w:rPr>
              <w:t>保健營養食品製造業</w:t>
            </w:r>
          </w:p>
        </w:tc>
      </w:tr>
      <w:tr w:rsidR="0081316E" w:rsidRPr="00AE4301" w14:paraId="48C7CE9B" w14:textId="77777777" w:rsidTr="00A53510">
        <w:trPr>
          <w:trHeight w:val="465"/>
        </w:trPr>
        <w:tc>
          <w:tcPr>
            <w:tcW w:w="720" w:type="dxa"/>
            <w:vMerge/>
            <w:tcBorders>
              <w:left w:val="single" w:sz="4" w:space="0" w:color="auto"/>
              <w:right w:val="single" w:sz="4" w:space="0" w:color="auto"/>
            </w:tcBorders>
            <w:vAlign w:val="center"/>
          </w:tcPr>
          <w:p w14:paraId="140031DD" w14:textId="77777777" w:rsidR="0081316E" w:rsidRDefault="0081316E" w:rsidP="00F9264B">
            <w:pPr>
              <w:widowControl/>
              <w:spacing w:line="360" w:lineRule="exact"/>
              <w:jc w:val="center"/>
              <w:rPr>
                <w:rFonts w:ascii="標楷體" w:eastAsia="標楷體" w:hAnsi="標楷體" w:cs="新細明體"/>
                <w:kern w:val="0"/>
                <w:szCs w:val="24"/>
              </w:rPr>
            </w:pPr>
          </w:p>
        </w:tc>
        <w:tc>
          <w:tcPr>
            <w:tcW w:w="2900" w:type="dxa"/>
            <w:vMerge/>
            <w:tcBorders>
              <w:left w:val="single" w:sz="4" w:space="0" w:color="auto"/>
              <w:right w:val="single" w:sz="4" w:space="0" w:color="auto"/>
            </w:tcBorders>
            <w:vAlign w:val="center"/>
          </w:tcPr>
          <w:p w14:paraId="6685994A" w14:textId="77777777" w:rsidR="0081316E" w:rsidRPr="001F68CB" w:rsidRDefault="0081316E" w:rsidP="007B3618">
            <w:pPr>
              <w:widowControl/>
              <w:spacing w:line="360" w:lineRule="exact"/>
              <w:rPr>
                <w:rFonts w:ascii="標楷體" w:eastAsia="標楷體" w:hAnsi="標楷體" w:cs="新細明體"/>
                <w:kern w:val="0"/>
                <w:szCs w:val="24"/>
              </w:rPr>
            </w:pPr>
          </w:p>
        </w:tc>
        <w:tc>
          <w:tcPr>
            <w:tcW w:w="1240" w:type="dxa"/>
            <w:vMerge/>
            <w:tcBorders>
              <w:left w:val="single" w:sz="4" w:space="0" w:color="auto"/>
              <w:bottom w:val="single" w:sz="4" w:space="0" w:color="auto"/>
              <w:right w:val="single" w:sz="4" w:space="0" w:color="auto"/>
            </w:tcBorders>
            <w:vAlign w:val="center"/>
          </w:tcPr>
          <w:p w14:paraId="2E5699F4" w14:textId="77777777" w:rsidR="0081316E" w:rsidRDefault="0081316E" w:rsidP="0044383F">
            <w:pPr>
              <w:widowControl/>
              <w:spacing w:line="360" w:lineRule="exact"/>
              <w:jc w:val="center"/>
              <w:rPr>
                <w:rFonts w:ascii="標楷體" w:eastAsia="標楷體" w:hAnsi="標楷體" w:cs="新細明體"/>
                <w:bCs/>
                <w:kern w:val="0"/>
                <w:szCs w:val="24"/>
              </w:rPr>
            </w:pPr>
          </w:p>
        </w:tc>
        <w:tc>
          <w:tcPr>
            <w:tcW w:w="4360" w:type="dxa"/>
            <w:tcBorders>
              <w:top w:val="single" w:sz="4" w:space="0" w:color="auto"/>
              <w:left w:val="nil"/>
              <w:bottom w:val="single" w:sz="4" w:space="0" w:color="auto"/>
              <w:right w:val="single" w:sz="4" w:space="0" w:color="auto"/>
            </w:tcBorders>
            <w:noWrap/>
            <w:vAlign w:val="center"/>
          </w:tcPr>
          <w:p w14:paraId="4B5CF8F6" w14:textId="2CEDA7B6" w:rsidR="0081316E" w:rsidRPr="0081316E" w:rsidRDefault="0081316E" w:rsidP="007B3618">
            <w:pPr>
              <w:widowControl/>
              <w:spacing w:line="360" w:lineRule="exact"/>
              <w:rPr>
                <w:rFonts w:ascii="標楷體" w:eastAsia="標楷體" w:hAnsi="標楷體" w:cs="新細明體"/>
                <w:bCs/>
                <w:kern w:val="0"/>
                <w:szCs w:val="24"/>
              </w:rPr>
            </w:pPr>
            <w:r w:rsidRPr="0081316E">
              <w:rPr>
                <w:rFonts w:ascii="標楷體" w:eastAsia="標楷體" w:hAnsi="標楷體" w:cs="新細明體" w:hint="eastAsia"/>
                <w:bCs/>
                <w:kern w:val="0"/>
                <w:szCs w:val="24"/>
              </w:rPr>
              <w:t>0899</w:t>
            </w:r>
            <w:r>
              <w:rPr>
                <w:rFonts w:ascii="標楷體" w:eastAsia="標楷體" w:hAnsi="標楷體" w:cs="新細明體" w:hint="eastAsia"/>
                <w:bCs/>
                <w:kern w:val="0"/>
                <w:szCs w:val="24"/>
              </w:rPr>
              <w:t>-</w:t>
            </w:r>
            <w:r w:rsidRPr="0081316E">
              <w:rPr>
                <w:rFonts w:ascii="標楷體" w:eastAsia="標楷體" w:hAnsi="標楷體" w:cs="新細明體" w:hint="eastAsia"/>
                <w:bCs/>
                <w:kern w:val="0"/>
                <w:szCs w:val="24"/>
              </w:rPr>
              <w:t>未分類其他食品製造業</w:t>
            </w:r>
          </w:p>
        </w:tc>
      </w:tr>
      <w:tr w:rsidR="0081316E" w:rsidRPr="00AE4301" w14:paraId="7AAB3F5C" w14:textId="77777777" w:rsidTr="007540F3">
        <w:trPr>
          <w:trHeight w:val="465"/>
        </w:trPr>
        <w:tc>
          <w:tcPr>
            <w:tcW w:w="720" w:type="dxa"/>
            <w:vMerge/>
            <w:tcBorders>
              <w:left w:val="single" w:sz="4" w:space="0" w:color="auto"/>
              <w:bottom w:val="single" w:sz="4" w:space="0" w:color="auto"/>
              <w:right w:val="single" w:sz="4" w:space="0" w:color="auto"/>
            </w:tcBorders>
            <w:vAlign w:val="center"/>
          </w:tcPr>
          <w:p w14:paraId="464144FA" w14:textId="77777777" w:rsidR="0081316E" w:rsidRDefault="0081316E" w:rsidP="00F9264B">
            <w:pPr>
              <w:widowControl/>
              <w:spacing w:line="360" w:lineRule="exact"/>
              <w:jc w:val="center"/>
              <w:rPr>
                <w:rFonts w:ascii="標楷體" w:eastAsia="標楷體" w:hAnsi="標楷體" w:cs="新細明體"/>
                <w:kern w:val="0"/>
                <w:szCs w:val="24"/>
              </w:rPr>
            </w:pPr>
          </w:p>
        </w:tc>
        <w:tc>
          <w:tcPr>
            <w:tcW w:w="2900" w:type="dxa"/>
            <w:vMerge/>
            <w:tcBorders>
              <w:left w:val="single" w:sz="4" w:space="0" w:color="auto"/>
              <w:bottom w:val="single" w:sz="4" w:space="0" w:color="auto"/>
              <w:right w:val="single" w:sz="4" w:space="0" w:color="auto"/>
            </w:tcBorders>
            <w:vAlign w:val="center"/>
          </w:tcPr>
          <w:p w14:paraId="5100064F" w14:textId="77777777" w:rsidR="0081316E" w:rsidRPr="001F68CB" w:rsidRDefault="0081316E" w:rsidP="007B3618">
            <w:pPr>
              <w:widowControl/>
              <w:spacing w:line="360" w:lineRule="exact"/>
              <w:rPr>
                <w:rFonts w:ascii="標楷體" w:eastAsia="標楷體" w:hAnsi="標楷體" w:cs="新細明體"/>
                <w:kern w:val="0"/>
                <w:szCs w:val="24"/>
              </w:rPr>
            </w:pPr>
          </w:p>
        </w:tc>
        <w:tc>
          <w:tcPr>
            <w:tcW w:w="12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FED63A" w14:textId="7A023EC2" w:rsidR="0081316E" w:rsidRDefault="0081316E" w:rsidP="0044383F">
            <w:pPr>
              <w:widowControl/>
              <w:spacing w:line="360" w:lineRule="exact"/>
              <w:jc w:val="center"/>
              <w:rPr>
                <w:rFonts w:ascii="標楷體" w:eastAsia="標楷體" w:hAnsi="標楷體" w:cs="新細明體"/>
                <w:bCs/>
                <w:kern w:val="0"/>
                <w:szCs w:val="24"/>
              </w:rPr>
            </w:pPr>
            <w:r>
              <w:rPr>
                <w:rFonts w:ascii="標楷體" w:eastAsia="標楷體" w:hAnsi="標楷體" w:cs="新細明體" w:hint="eastAsia"/>
                <w:bCs/>
                <w:kern w:val="0"/>
                <w:szCs w:val="24"/>
              </w:rPr>
              <w:t>不可引進</w:t>
            </w:r>
          </w:p>
        </w:tc>
        <w:tc>
          <w:tcPr>
            <w:tcW w:w="4360"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336D1429" w14:textId="1C560C2E" w:rsidR="0081316E" w:rsidRPr="0044383F" w:rsidRDefault="0081316E" w:rsidP="007B3618">
            <w:pPr>
              <w:widowControl/>
              <w:spacing w:line="360" w:lineRule="exact"/>
              <w:rPr>
                <w:rFonts w:ascii="標楷體" w:eastAsia="標楷體" w:hAnsi="標楷體" w:cs="新細明體"/>
                <w:bCs/>
                <w:kern w:val="0"/>
                <w:szCs w:val="24"/>
              </w:rPr>
            </w:pPr>
            <w:r w:rsidRPr="00F96128">
              <w:rPr>
                <w:rFonts w:ascii="標楷體" w:eastAsia="標楷體" w:hAnsi="標楷體" w:cs="新細明體" w:hint="eastAsia"/>
                <w:bCs/>
                <w:kern w:val="0"/>
                <w:szCs w:val="24"/>
              </w:rPr>
              <w:t>0811</w:t>
            </w:r>
            <w:r>
              <w:rPr>
                <w:rFonts w:ascii="標楷體" w:eastAsia="標楷體" w:hAnsi="標楷體" w:cs="新細明體" w:hint="eastAsia"/>
                <w:bCs/>
                <w:kern w:val="0"/>
                <w:szCs w:val="24"/>
              </w:rPr>
              <w:t>-</w:t>
            </w:r>
            <w:r w:rsidRPr="00F96128">
              <w:rPr>
                <w:rFonts w:ascii="標楷體" w:eastAsia="標楷體" w:hAnsi="標楷體" w:cs="新細明體" w:hint="eastAsia"/>
                <w:bCs/>
                <w:kern w:val="0"/>
                <w:szCs w:val="24"/>
              </w:rPr>
              <w:t>屠宰業</w:t>
            </w:r>
          </w:p>
        </w:tc>
      </w:tr>
      <w:tr w:rsidR="00D92805" w:rsidRPr="00AE4301" w14:paraId="489ECD01" w14:textId="77777777" w:rsidTr="00A53510">
        <w:trPr>
          <w:trHeight w:val="465"/>
        </w:trPr>
        <w:tc>
          <w:tcPr>
            <w:tcW w:w="720" w:type="dxa"/>
            <w:vMerge w:val="restart"/>
            <w:tcBorders>
              <w:top w:val="single" w:sz="4" w:space="0" w:color="auto"/>
              <w:left w:val="single" w:sz="4" w:space="0" w:color="auto"/>
              <w:right w:val="single" w:sz="4" w:space="0" w:color="auto"/>
            </w:tcBorders>
            <w:vAlign w:val="center"/>
          </w:tcPr>
          <w:p w14:paraId="7BE84BFD" w14:textId="0F2B6F17" w:rsidR="00D92805" w:rsidRDefault="00D92805" w:rsidP="00F9264B">
            <w:pPr>
              <w:widowControl/>
              <w:spacing w:line="360" w:lineRule="exact"/>
              <w:jc w:val="center"/>
              <w:rPr>
                <w:rFonts w:ascii="標楷體" w:eastAsia="標楷體" w:hAnsi="標楷體" w:cs="新細明體"/>
                <w:kern w:val="0"/>
                <w:szCs w:val="24"/>
              </w:rPr>
            </w:pPr>
            <w:r>
              <w:rPr>
                <w:rFonts w:ascii="標楷體" w:eastAsia="標楷體" w:hAnsi="標楷體" w:cs="新細明體" w:hint="eastAsia"/>
                <w:kern w:val="0"/>
                <w:szCs w:val="24"/>
              </w:rPr>
              <w:t>5</w:t>
            </w:r>
          </w:p>
        </w:tc>
        <w:tc>
          <w:tcPr>
            <w:tcW w:w="2900" w:type="dxa"/>
            <w:vMerge w:val="restart"/>
            <w:tcBorders>
              <w:top w:val="single" w:sz="4" w:space="0" w:color="auto"/>
              <w:left w:val="single" w:sz="4" w:space="0" w:color="auto"/>
              <w:right w:val="single" w:sz="4" w:space="0" w:color="auto"/>
            </w:tcBorders>
            <w:vAlign w:val="center"/>
          </w:tcPr>
          <w:p w14:paraId="19B81A5B" w14:textId="262E47D7" w:rsidR="00D92805" w:rsidRPr="001F68CB" w:rsidRDefault="00D92805" w:rsidP="007B3618">
            <w:pPr>
              <w:widowControl/>
              <w:spacing w:line="360" w:lineRule="exact"/>
              <w:rPr>
                <w:rFonts w:ascii="標楷體" w:eastAsia="標楷體" w:hAnsi="標楷體" w:cs="新細明體"/>
                <w:kern w:val="0"/>
                <w:szCs w:val="24"/>
              </w:rPr>
            </w:pPr>
            <w:r w:rsidRPr="001F68CB">
              <w:rPr>
                <w:rFonts w:ascii="標楷體" w:eastAsia="標楷體" w:hAnsi="標楷體" w:cs="新細明體" w:hint="eastAsia"/>
                <w:kern w:val="0"/>
                <w:szCs w:val="24"/>
              </w:rPr>
              <w:t>【</w:t>
            </w:r>
            <w:r>
              <w:rPr>
                <w:rFonts w:ascii="標楷體" w:eastAsia="標楷體" w:hAnsi="標楷體" w:cs="新細明體" w:hint="eastAsia"/>
                <w:kern w:val="0"/>
                <w:szCs w:val="24"/>
              </w:rPr>
              <w:t>G</w:t>
            </w:r>
            <w:r>
              <w:rPr>
                <w:rFonts w:ascii="標楷體" w:eastAsia="標楷體" w:hAnsi="標楷體" w:cs="新細明體"/>
                <w:kern w:val="0"/>
                <w:szCs w:val="24"/>
              </w:rPr>
              <w:t>45-46</w:t>
            </w:r>
            <w:r w:rsidRPr="001F68CB">
              <w:rPr>
                <w:rFonts w:ascii="標楷體" w:eastAsia="標楷體" w:hAnsi="標楷體" w:cs="新細明體" w:hint="eastAsia"/>
                <w:kern w:val="0"/>
                <w:szCs w:val="24"/>
              </w:rPr>
              <w:t>】</w:t>
            </w:r>
            <w:r w:rsidRPr="0081316E">
              <w:rPr>
                <w:rFonts w:ascii="標楷體" w:eastAsia="標楷體" w:hAnsi="標楷體" w:cs="新細明體" w:hint="eastAsia"/>
                <w:kern w:val="0"/>
                <w:szCs w:val="24"/>
              </w:rPr>
              <w:t>批發業</w:t>
            </w:r>
          </w:p>
        </w:tc>
        <w:tc>
          <w:tcPr>
            <w:tcW w:w="1240" w:type="dxa"/>
            <w:vMerge w:val="restart"/>
            <w:tcBorders>
              <w:top w:val="single" w:sz="4" w:space="0" w:color="auto"/>
              <w:left w:val="single" w:sz="4" w:space="0" w:color="auto"/>
              <w:right w:val="single" w:sz="4" w:space="0" w:color="auto"/>
            </w:tcBorders>
            <w:vAlign w:val="center"/>
          </w:tcPr>
          <w:p w14:paraId="46D7C8D5" w14:textId="598D62DD" w:rsidR="00D92805" w:rsidRDefault="00D92805" w:rsidP="0044383F">
            <w:pPr>
              <w:widowControl/>
              <w:spacing w:line="360" w:lineRule="exact"/>
              <w:jc w:val="center"/>
              <w:rPr>
                <w:rFonts w:ascii="標楷體" w:eastAsia="標楷體" w:hAnsi="標楷體" w:cs="新細明體"/>
                <w:bCs/>
                <w:kern w:val="0"/>
                <w:szCs w:val="24"/>
              </w:rPr>
            </w:pPr>
            <w:r>
              <w:rPr>
                <w:rFonts w:ascii="標楷體" w:eastAsia="標楷體" w:hAnsi="標楷體" w:cs="新細明體" w:hint="eastAsia"/>
                <w:bCs/>
                <w:kern w:val="0"/>
                <w:szCs w:val="24"/>
              </w:rPr>
              <w:t>可引進</w:t>
            </w:r>
          </w:p>
        </w:tc>
        <w:tc>
          <w:tcPr>
            <w:tcW w:w="4360" w:type="dxa"/>
            <w:tcBorders>
              <w:top w:val="single" w:sz="4" w:space="0" w:color="auto"/>
              <w:left w:val="nil"/>
              <w:bottom w:val="single" w:sz="4" w:space="0" w:color="auto"/>
              <w:right w:val="single" w:sz="4" w:space="0" w:color="auto"/>
            </w:tcBorders>
            <w:noWrap/>
            <w:vAlign w:val="center"/>
          </w:tcPr>
          <w:p w14:paraId="5F4080EC" w14:textId="4EB5E034" w:rsidR="00D92805" w:rsidRPr="00F96128" w:rsidRDefault="00D92805" w:rsidP="007B3618">
            <w:pPr>
              <w:widowControl/>
              <w:spacing w:line="360" w:lineRule="exact"/>
              <w:rPr>
                <w:rFonts w:ascii="標楷體" w:eastAsia="標楷體" w:hAnsi="標楷體" w:cs="新細明體"/>
                <w:bCs/>
                <w:kern w:val="0"/>
                <w:szCs w:val="24"/>
              </w:rPr>
            </w:pPr>
            <w:r w:rsidRPr="0081316E">
              <w:rPr>
                <w:rFonts w:ascii="標楷體" w:eastAsia="標楷體" w:hAnsi="標楷體" w:cs="新細明體" w:hint="eastAsia"/>
                <w:bCs/>
                <w:kern w:val="0"/>
                <w:szCs w:val="24"/>
              </w:rPr>
              <w:t>4510</w:t>
            </w:r>
            <w:r>
              <w:rPr>
                <w:rFonts w:ascii="標楷體" w:eastAsia="標楷體" w:hAnsi="標楷體" w:cs="新細明體" w:hint="eastAsia"/>
                <w:bCs/>
                <w:kern w:val="0"/>
                <w:szCs w:val="24"/>
              </w:rPr>
              <w:t>-</w:t>
            </w:r>
            <w:r w:rsidRPr="0081316E">
              <w:rPr>
                <w:rFonts w:ascii="標楷體" w:eastAsia="標楷體" w:hAnsi="標楷體" w:cs="新細明體" w:hint="eastAsia"/>
                <w:bCs/>
                <w:kern w:val="0"/>
                <w:szCs w:val="24"/>
              </w:rPr>
              <w:t>商品批發經紀業</w:t>
            </w:r>
          </w:p>
        </w:tc>
      </w:tr>
      <w:tr w:rsidR="00D92805" w:rsidRPr="00AE4301" w14:paraId="462F9C2C" w14:textId="77777777" w:rsidTr="00A53510">
        <w:trPr>
          <w:trHeight w:val="465"/>
        </w:trPr>
        <w:tc>
          <w:tcPr>
            <w:tcW w:w="720" w:type="dxa"/>
            <w:vMerge/>
            <w:tcBorders>
              <w:left w:val="single" w:sz="4" w:space="0" w:color="auto"/>
              <w:right w:val="single" w:sz="4" w:space="0" w:color="auto"/>
            </w:tcBorders>
            <w:vAlign w:val="center"/>
          </w:tcPr>
          <w:p w14:paraId="61AAB128" w14:textId="77777777" w:rsidR="00D92805" w:rsidRDefault="00D92805" w:rsidP="00F9264B">
            <w:pPr>
              <w:widowControl/>
              <w:spacing w:line="360" w:lineRule="exact"/>
              <w:jc w:val="center"/>
              <w:rPr>
                <w:rFonts w:ascii="標楷體" w:eastAsia="標楷體" w:hAnsi="標楷體" w:cs="新細明體"/>
                <w:kern w:val="0"/>
                <w:szCs w:val="24"/>
              </w:rPr>
            </w:pPr>
          </w:p>
        </w:tc>
        <w:tc>
          <w:tcPr>
            <w:tcW w:w="2900" w:type="dxa"/>
            <w:vMerge/>
            <w:tcBorders>
              <w:left w:val="single" w:sz="4" w:space="0" w:color="auto"/>
              <w:right w:val="single" w:sz="4" w:space="0" w:color="auto"/>
            </w:tcBorders>
            <w:vAlign w:val="center"/>
          </w:tcPr>
          <w:p w14:paraId="6C5B248B" w14:textId="77777777" w:rsidR="00D92805" w:rsidRPr="001F68CB" w:rsidRDefault="00D92805" w:rsidP="007B3618">
            <w:pPr>
              <w:widowControl/>
              <w:spacing w:line="360" w:lineRule="exact"/>
              <w:rPr>
                <w:rFonts w:ascii="標楷體" w:eastAsia="標楷體" w:hAnsi="標楷體" w:cs="新細明體"/>
                <w:kern w:val="0"/>
                <w:szCs w:val="24"/>
              </w:rPr>
            </w:pPr>
          </w:p>
        </w:tc>
        <w:tc>
          <w:tcPr>
            <w:tcW w:w="1240" w:type="dxa"/>
            <w:vMerge/>
            <w:tcBorders>
              <w:left w:val="single" w:sz="4" w:space="0" w:color="auto"/>
              <w:right w:val="single" w:sz="4" w:space="0" w:color="auto"/>
            </w:tcBorders>
            <w:vAlign w:val="center"/>
          </w:tcPr>
          <w:p w14:paraId="7F95E09A" w14:textId="77777777" w:rsidR="00D92805" w:rsidRDefault="00D92805" w:rsidP="0044383F">
            <w:pPr>
              <w:widowControl/>
              <w:spacing w:line="360" w:lineRule="exact"/>
              <w:jc w:val="center"/>
              <w:rPr>
                <w:rFonts w:ascii="標楷體" w:eastAsia="標楷體" w:hAnsi="標楷體" w:cs="新細明體"/>
                <w:bCs/>
                <w:kern w:val="0"/>
                <w:szCs w:val="24"/>
              </w:rPr>
            </w:pPr>
          </w:p>
        </w:tc>
        <w:tc>
          <w:tcPr>
            <w:tcW w:w="4360" w:type="dxa"/>
            <w:tcBorders>
              <w:top w:val="single" w:sz="4" w:space="0" w:color="auto"/>
              <w:left w:val="nil"/>
              <w:bottom w:val="single" w:sz="4" w:space="0" w:color="auto"/>
              <w:right w:val="single" w:sz="4" w:space="0" w:color="auto"/>
            </w:tcBorders>
            <w:noWrap/>
            <w:vAlign w:val="center"/>
          </w:tcPr>
          <w:p w14:paraId="33D67ABE" w14:textId="6DAC2E16" w:rsidR="00D92805" w:rsidRPr="0081316E" w:rsidRDefault="00D92805" w:rsidP="007B3618">
            <w:pPr>
              <w:widowControl/>
              <w:spacing w:line="360" w:lineRule="exact"/>
              <w:rPr>
                <w:rFonts w:ascii="標楷體" w:eastAsia="標楷體" w:hAnsi="標楷體" w:cs="新細明體"/>
                <w:bCs/>
                <w:kern w:val="0"/>
                <w:szCs w:val="24"/>
              </w:rPr>
            </w:pPr>
            <w:r w:rsidRPr="0081316E">
              <w:rPr>
                <w:rFonts w:ascii="標楷體" w:eastAsia="標楷體" w:hAnsi="標楷體" w:cs="新細明體" w:hint="eastAsia"/>
                <w:bCs/>
                <w:kern w:val="0"/>
                <w:szCs w:val="24"/>
              </w:rPr>
              <w:t>4520</w:t>
            </w:r>
            <w:r>
              <w:rPr>
                <w:rFonts w:ascii="標楷體" w:eastAsia="標楷體" w:hAnsi="標楷體" w:cs="新細明體" w:hint="eastAsia"/>
                <w:bCs/>
                <w:kern w:val="0"/>
                <w:szCs w:val="24"/>
              </w:rPr>
              <w:t>-</w:t>
            </w:r>
            <w:r w:rsidRPr="0081316E">
              <w:rPr>
                <w:rFonts w:ascii="標楷體" w:eastAsia="標楷體" w:hAnsi="標楷體" w:cs="新細明體" w:hint="eastAsia"/>
                <w:bCs/>
                <w:kern w:val="0"/>
                <w:szCs w:val="24"/>
              </w:rPr>
              <w:t>綜合商品批發業</w:t>
            </w:r>
          </w:p>
        </w:tc>
      </w:tr>
      <w:tr w:rsidR="00D92805" w:rsidRPr="00AE4301" w14:paraId="1D8D0D30" w14:textId="77777777" w:rsidTr="00A53510">
        <w:trPr>
          <w:trHeight w:val="465"/>
        </w:trPr>
        <w:tc>
          <w:tcPr>
            <w:tcW w:w="720" w:type="dxa"/>
            <w:vMerge/>
            <w:tcBorders>
              <w:left w:val="single" w:sz="4" w:space="0" w:color="auto"/>
              <w:right w:val="single" w:sz="4" w:space="0" w:color="auto"/>
            </w:tcBorders>
            <w:vAlign w:val="center"/>
          </w:tcPr>
          <w:p w14:paraId="769D8BC7" w14:textId="77777777" w:rsidR="00D92805" w:rsidRDefault="00D92805" w:rsidP="00F9264B">
            <w:pPr>
              <w:widowControl/>
              <w:spacing w:line="360" w:lineRule="exact"/>
              <w:jc w:val="center"/>
              <w:rPr>
                <w:rFonts w:ascii="標楷體" w:eastAsia="標楷體" w:hAnsi="標楷體" w:cs="新細明體"/>
                <w:kern w:val="0"/>
                <w:szCs w:val="24"/>
              </w:rPr>
            </w:pPr>
          </w:p>
        </w:tc>
        <w:tc>
          <w:tcPr>
            <w:tcW w:w="2900" w:type="dxa"/>
            <w:vMerge/>
            <w:tcBorders>
              <w:left w:val="single" w:sz="4" w:space="0" w:color="auto"/>
              <w:right w:val="single" w:sz="4" w:space="0" w:color="auto"/>
            </w:tcBorders>
            <w:vAlign w:val="center"/>
          </w:tcPr>
          <w:p w14:paraId="150850D3" w14:textId="77777777" w:rsidR="00D92805" w:rsidRPr="001F68CB" w:rsidRDefault="00D92805" w:rsidP="007B3618">
            <w:pPr>
              <w:widowControl/>
              <w:spacing w:line="360" w:lineRule="exact"/>
              <w:rPr>
                <w:rFonts w:ascii="標楷體" w:eastAsia="標楷體" w:hAnsi="標楷體" w:cs="新細明體"/>
                <w:kern w:val="0"/>
                <w:szCs w:val="24"/>
              </w:rPr>
            </w:pPr>
          </w:p>
        </w:tc>
        <w:tc>
          <w:tcPr>
            <w:tcW w:w="1240" w:type="dxa"/>
            <w:vMerge/>
            <w:tcBorders>
              <w:left w:val="single" w:sz="4" w:space="0" w:color="auto"/>
              <w:right w:val="single" w:sz="4" w:space="0" w:color="auto"/>
            </w:tcBorders>
            <w:vAlign w:val="center"/>
          </w:tcPr>
          <w:p w14:paraId="7B11681E" w14:textId="77777777" w:rsidR="00D92805" w:rsidRDefault="00D92805" w:rsidP="0044383F">
            <w:pPr>
              <w:widowControl/>
              <w:spacing w:line="360" w:lineRule="exact"/>
              <w:jc w:val="center"/>
              <w:rPr>
                <w:rFonts w:ascii="標楷體" w:eastAsia="標楷體" w:hAnsi="標楷體" w:cs="新細明體"/>
                <w:bCs/>
                <w:kern w:val="0"/>
                <w:szCs w:val="24"/>
              </w:rPr>
            </w:pPr>
          </w:p>
        </w:tc>
        <w:tc>
          <w:tcPr>
            <w:tcW w:w="4360" w:type="dxa"/>
            <w:tcBorders>
              <w:top w:val="single" w:sz="4" w:space="0" w:color="auto"/>
              <w:left w:val="nil"/>
              <w:bottom w:val="single" w:sz="4" w:space="0" w:color="auto"/>
              <w:right w:val="single" w:sz="4" w:space="0" w:color="auto"/>
            </w:tcBorders>
            <w:noWrap/>
            <w:vAlign w:val="center"/>
          </w:tcPr>
          <w:p w14:paraId="65D45350" w14:textId="6F8CA0D5" w:rsidR="00D92805" w:rsidRPr="0081316E" w:rsidRDefault="00D92805" w:rsidP="007B3618">
            <w:pPr>
              <w:widowControl/>
              <w:spacing w:line="360" w:lineRule="exact"/>
              <w:rPr>
                <w:rFonts w:ascii="標楷體" w:eastAsia="標楷體" w:hAnsi="標楷體" w:cs="新細明體"/>
                <w:bCs/>
                <w:kern w:val="0"/>
                <w:szCs w:val="24"/>
              </w:rPr>
            </w:pPr>
            <w:r w:rsidRPr="0081316E">
              <w:rPr>
                <w:rFonts w:ascii="標楷體" w:eastAsia="標楷體" w:hAnsi="標楷體" w:cs="新細明體" w:hint="eastAsia"/>
                <w:bCs/>
                <w:kern w:val="0"/>
                <w:szCs w:val="24"/>
              </w:rPr>
              <w:t>4531</w:t>
            </w:r>
            <w:r>
              <w:rPr>
                <w:rFonts w:ascii="標楷體" w:eastAsia="標楷體" w:hAnsi="標楷體" w:cs="新細明體" w:hint="eastAsia"/>
                <w:bCs/>
                <w:kern w:val="0"/>
                <w:szCs w:val="24"/>
              </w:rPr>
              <w:t>-</w:t>
            </w:r>
            <w:r w:rsidRPr="0081316E">
              <w:rPr>
                <w:rFonts w:ascii="標楷體" w:eastAsia="標楷體" w:hAnsi="標楷體" w:cs="新細明體" w:hint="eastAsia"/>
                <w:bCs/>
                <w:kern w:val="0"/>
                <w:szCs w:val="24"/>
              </w:rPr>
              <w:t>穀類及豆類批發業</w:t>
            </w:r>
          </w:p>
        </w:tc>
      </w:tr>
      <w:tr w:rsidR="00D92805" w:rsidRPr="00AE4301" w14:paraId="745D0FBB" w14:textId="77777777" w:rsidTr="00A53510">
        <w:trPr>
          <w:trHeight w:val="465"/>
        </w:trPr>
        <w:tc>
          <w:tcPr>
            <w:tcW w:w="720" w:type="dxa"/>
            <w:vMerge/>
            <w:tcBorders>
              <w:left w:val="single" w:sz="4" w:space="0" w:color="auto"/>
              <w:right w:val="single" w:sz="4" w:space="0" w:color="auto"/>
            </w:tcBorders>
            <w:vAlign w:val="center"/>
          </w:tcPr>
          <w:p w14:paraId="77C61D21" w14:textId="77777777" w:rsidR="00D92805" w:rsidRDefault="00D92805" w:rsidP="00F9264B">
            <w:pPr>
              <w:widowControl/>
              <w:spacing w:line="360" w:lineRule="exact"/>
              <w:jc w:val="center"/>
              <w:rPr>
                <w:rFonts w:ascii="標楷體" w:eastAsia="標楷體" w:hAnsi="標楷體" w:cs="新細明體"/>
                <w:kern w:val="0"/>
                <w:szCs w:val="24"/>
              </w:rPr>
            </w:pPr>
          </w:p>
        </w:tc>
        <w:tc>
          <w:tcPr>
            <w:tcW w:w="2900" w:type="dxa"/>
            <w:vMerge/>
            <w:tcBorders>
              <w:left w:val="single" w:sz="4" w:space="0" w:color="auto"/>
              <w:right w:val="single" w:sz="4" w:space="0" w:color="auto"/>
            </w:tcBorders>
            <w:vAlign w:val="center"/>
          </w:tcPr>
          <w:p w14:paraId="06586D42" w14:textId="77777777" w:rsidR="00D92805" w:rsidRPr="001F68CB" w:rsidRDefault="00D92805" w:rsidP="007B3618">
            <w:pPr>
              <w:widowControl/>
              <w:spacing w:line="360" w:lineRule="exact"/>
              <w:rPr>
                <w:rFonts w:ascii="標楷體" w:eastAsia="標楷體" w:hAnsi="標楷體" w:cs="新細明體"/>
                <w:kern w:val="0"/>
                <w:szCs w:val="24"/>
              </w:rPr>
            </w:pPr>
          </w:p>
        </w:tc>
        <w:tc>
          <w:tcPr>
            <w:tcW w:w="1240" w:type="dxa"/>
            <w:vMerge/>
            <w:tcBorders>
              <w:left w:val="single" w:sz="4" w:space="0" w:color="auto"/>
              <w:right w:val="single" w:sz="4" w:space="0" w:color="auto"/>
            </w:tcBorders>
            <w:vAlign w:val="center"/>
          </w:tcPr>
          <w:p w14:paraId="0964309B" w14:textId="77777777" w:rsidR="00D92805" w:rsidRDefault="00D92805" w:rsidP="0044383F">
            <w:pPr>
              <w:widowControl/>
              <w:spacing w:line="360" w:lineRule="exact"/>
              <w:jc w:val="center"/>
              <w:rPr>
                <w:rFonts w:ascii="標楷體" w:eastAsia="標楷體" w:hAnsi="標楷體" w:cs="新細明體"/>
                <w:bCs/>
                <w:kern w:val="0"/>
                <w:szCs w:val="24"/>
              </w:rPr>
            </w:pPr>
          </w:p>
        </w:tc>
        <w:tc>
          <w:tcPr>
            <w:tcW w:w="4360" w:type="dxa"/>
            <w:tcBorders>
              <w:top w:val="single" w:sz="4" w:space="0" w:color="auto"/>
              <w:left w:val="nil"/>
              <w:bottom w:val="single" w:sz="4" w:space="0" w:color="auto"/>
              <w:right w:val="single" w:sz="4" w:space="0" w:color="auto"/>
            </w:tcBorders>
            <w:noWrap/>
            <w:vAlign w:val="center"/>
          </w:tcPr>
          <w:p w14:paraId="63A9638D" w14:textId="533359D8" w:rsidR="00D92805" w:rsidRPr="0081316E" w:rsidRDefault="00D92805" w:rsidP="007B3618">
            <w:pPr>
              <w:widowControl/>
              <w:spacing w:line="360" w:lineRule="exact"/>
              <w:rPr>
                <w:rFonts w:ascii="標楷體" w:eastAsia="標楷體" w:hAnsi="標楷體" w:cs="新細明體"/>
                <w:bCs/>
                <w:kern w:val="0"/>
                <w:szCs w:val="24"/>
              </w:rPr>
            </w:pPr>
            <w:r w:rsidRPr="0081316E">
              <w:rPr>
                <w:rFonts w:ascii="標楷體" w:eastAsia="標楷體" w:hAnsi="標楷體" w:cs="新細明體" w:hint="eastAsia"/>
                <w:bCs/>
                <w:kern w:val="0"/>
                <w:szCs w:val="24"/>
              </w:rPr>
              <w:t>4532</w:t>
            </w:r>
            <w:r>
              <w:rPr>
                <w:rFonts w:ascii="標楷體" w:eastAsia="標楷體" w:hAnsi="標楷體" w:cs="新細明體" w:hint="eastAsia"/>
                <w:bCs/>
                <w:kern w:val="0"/>
                <w:szCs w:val="24"/>
              </w:rPr>
              <w:t>-</w:t>
            </w:r>
            <w:r w:rsidRPr="0081316E">
              <w:rPr>
                <w:rFonts w:ascii="標楷體" w:eastAsia="標楷體" w:hAnsi="標楷體" w:cs="新細明體" w:hint="eastAsia"/>
                <w:bCs/>
                <w:kern w:val="0"/>
                <w:szCs w:val="24"/>
              </w:rPr>
              <w:t>花卉批發業</w:t>
            </w:r>
          </w:p>
        </w:tc>
      </w:tr>
      <w:tr w:rsidR="00D92805" w:rsidRPr="00AE4301" w14:paraId="4203455D" w14:textId="77777777" w:rsidTr="00A53510">
        <w:trPr>
          <w:trHeight w:val="465"/>
        </w:trPr>
        <w:tc>
          <w:tcPr>
            <w:tcW w:w="720" w:type="dxa"/>
            <w:vMerge/>
            <w:tcBorders>
              <w:left w:val="single" w:sz="4" w:space="0" w:color="auto"/>
              <w:right w:val="single" w:sz="4" w:space="0" w:color="auto"/>
            </w:tcBorders>
            <w:vAlign w:val="center"/>
          </w:tcPr>
          <w:p w14:paraId="2A1DEECC" w14:textId="77777777" w:rsidR="00D92805" w:rsidRDefault="00D92805" w:rsidP="00F9264B">
            <w:pPr>
              <w:widowControl/>
              <w:spacing w:line="360" w:lineRule="exact"/>
              <w:jc w:val="center"/>
              <w:rPr>
                <w:rFonts w:ascii="標楷體" w:eastAsia="標楷體" w:hAnsi="標楷體" w:cs="新細明體"/>
                <w:kern w:val="0"/>
                <w:szCs w:val="24"/>
              </w:rPr>
            </w:pPr>
          </w:p>
        </w:tc>
        <w:tc>
          <w:tcPr>
            <w:tcW w:w="2900" w:type="dxa"/>
            <w:vMerge/>
            <w:tcBorders>
              <w:left w:val="single" w:sz="4" w:space="0" w:color="auto"/>
              <w:right w:val="single" w:sz="4" w:space="0" w:color="auto"/>
            </w:tcBorders>
            <w:vAlign w:val="center"/>
          </w:tcPr>
          <w:p w14:paraId="595EC759" w14:textId="77777777" w:rsidR="00D92805" w:rsidRPr="001F68CB" w:rsidRDefault="00D92805" w:rsidP="007B3618">
            <w:pPr>
              <w:widowControl/>
              <w:spacing w:line="360" w:lineRule="exact"/>
              <w:rPr>
                <w:rFonts w:ascii="標楷體" w:eastAsia="標楷體" w:hAnsi="標楷體" w:cs="新細明體"/>
                <w:kern w:val="0"/>
                <w:szCs w:val="24"/>
              </w:rPr>
            </w:pPr>
          </w:p>
        </w:tc>
        <w:tc>
          <w:tcPr>
            <w:tcW w:w="1240" w:type="dxa"/>
            <w:vMerge/>
            <w:tcBorders>
              <w:left w:val="single" w:sz="4" w:space="0" w:color="auto"/>
              <w:right w:val="single" w:sz="4" w:space="0" w:color="auto"/>
            </w:tcBorders>
            <w:vAlign w:val="center"/>
          </w:tcPr>
          <w:p w14:paraId="241286DD" w14:textId="77777777" w:rsidR="00D92805" w:rsidRDefault="00D92805" w:rsidP="0044383F">
            <w:pPr>
              <w:widowControl/>
              <w:spacing w:line="360" w:lineRule="exact"/>
              <w:jc w:val="center"/>
              <w:rPr>
                <w:rFonts w:ascii="標楷體" w:eastAsia="標楷體" w:hAnsi="標楷體" w:cs="新細明體"/>
                <w:bCs/>
                <w:kern w:val="0"/>
                <w:szCs w:val="24"/>
              </w:rPr>
            </w:pPr>
          </w:p>
        </w:tc>
        <w:tc>
          <w:tcPr>
            <w:tcW w:w="4360" w:type="dxa"/>
            <w:tcBorders>
              <w:top w:val="single" w:sz="4" w:space="0" w:color="auto"/>
              <w:left w:val="nil"/>
              <w:bottom w:val="single" w:sz="4" w:space="0" w:color="auto"/>
              <w:right w:val="single" w:sz="4" w:space="0" w:color="auto"/>
            </w:tcBorders>
            <w:noWrap/>
            <w:vAlign w:val="center"/>
          </w:tcPr>
          <w:p w14:paraId="75CC847A" w14:textId="5FC78D09" w:rsidR="00D92805" w:rsidRPr="0081316E" w:rsidRDefault="00D92805" w:rsidP="007B3618">
            <w:pPr>
              <w:widowControl/>
              <w:spacing w:line="360" w:lineRule="exact"/>
              <w:rPr>
                <w:rFonts w:ascii="標楷體" w:eastAsia="標楷體" w:hAnsi="標楷體" w:cs="新細明體"/>
                <w:bCs/>
                <w:kern w:val="0"/>
                <w:szCs w:val="24"/>
              </w:rPr>
            </w:pPr>
            <w:r w:rsidRPr="0081316E">
              <w:rPr>
                <w:rFonts w:ascii="標楷體" w:eastAsia="標楷體" w:hAnsi="標楷體" w:cs="新細明體" w:hint="eastAsia"/>
                <w:bCs/>
                <w:kern w:val="0"/>
                <w:szCs w:val="24"/>
              </w:rPr>
              <w:t>4533</w:t>
            </w:r>
            <w:r>
              <w:rPr>
                <w:rFonts w:ascii="標楷體" w:eastAsia="標楷體" w:hAnsi="標楷體" w:cs="新細明體" w:hint="eastAsia"/>
                <w:bCs/>
                <w:kern w:val="0"/>
                <w:szCs w:val="24"/>
              </w:rPr>
              <w:t>-</w:t>
            </w:r>
            <w:r w:rsidRPr="0081316E">
              <w:rPr>
                <w:rFonts w:ascii="標楷體" w:eastAsia="標楷體" w:hAnsi="標楷體" w:cs="新細明體" w:hint="eastAsia"/>
                <w:bCs/>
                <w:kern w:val="0"/>
                <w:szCs w:val="24"/>
              </w:rPr>
              <w:t>活動物批發業</w:t>
            </w:r>
          </w:p>
        </w:tc>
      </w:tr>
      <w:tr w:rsidR="00D92805" w:rsidRPr="00AE4301" w14:paraId="0358ED5F" w14:textId="77777777" w:rsidTr="00A53510">
        <w:trPr>
          <w:trHeight w:val="465"/>
        </w:trPr>
        <w:tc>
          <w:tcPr>
            <w:tcW w:w="720" w:type="dxa"/>
            <w:vMerge/>
            <w:tcBorders>
              <w:left w:val="single" w:sz="4" w:space="0" w:color="auto"/>
              <w:right w:val="single" w:sz="4" w:space="0" w:color="auto"/>
            </w:tcBorders>
            <w:vAlign w:val="center"/>
          </w:tcPr>
          <w:p w14:paraId="116B6970" w14:textId="77777777" w:rsidR="00D92805" w:rsidRDefault="00D92805" w:rsidP="00F9264B">
            <w:pPr>
              <w:widowControl/>
              <w:spacing w:line="360" w:lineRule="exact"/>
              <w:jc w:val="center"/>
              <w:rPr>
                <w:rFonts w:ascii="標楷體" w:eastAsia="標楷體" w:hAnsi="標楷體" w:cs="新細明體"/>
                <w:kern w:val="0"/>
                <w:szCs w:val="24"/>
              </w:rPr>
            </w:pPr>
          </w:p>
        </w:tc>
        <w:tc>
          <w:tcPr>
            <w:tcW w:w="2900" w:type="dxa"/>
            <w:vMerge/>
            <w:tcBorders>
              <w:left w:val="single" w:sz="4" w:space="0" w:color="auto"/>
              <w:right w:val="single" w:sz="4" w:space="0" w:color="auto"/>
            </w:tcBorders>
            <w:vAlign w:val="center"/>
          </w:tcPr>
          <w:p w14:paraId="60B89FAA" w14:textId="77777777" w:rsidR="00D92805" w:rsidRPr="001F68CB" w:rsidRDefault="00D92805" w:rsidP="007B3618">
            <w:pPr>
              <w:widowControl/>
              <w:spacing w:line="360" w:lineRule="exact"/>
              <w:rPr>
                <w:rFonts w:ascii="標楷體" w:eastAsia="標楷體" w:hAnsi="標楷體" w:cs="新細明體"/>
                <w:kern w:val="0"/>
                <w:szCs w:val="24"/>
              </w:rPr>
            </w:pPr>
          </w:p>
        </w:tc>
        <w:tc>
          <w:tcPr>
            <w:tcW w:w="1240" w:type="dxa"/>
            <w:vMerge/>
            <w:tcBorders>
              <w:left w:val="single" w:sz="4" w:space="0" w:color="auto"/>
              <w:right w:val="single" w:sz="4" w:space="0" w:color="auto"/>
            </w:tcBorders>
            <w:vAlign w:val="center"/>
          </w:tcPr>
          <w:p w14:paraId="25D21C85" w14:textId="77777777" w:rsidR="00D92805" w:rsidRDefault="00D92805" w:rsidP="0044383F">
            <w:pPr>
              <w:widowControl/>
              <w:spacing w:line="360" w:lineRule="exact"/>
              <w:jc w:val="center"/>
              <w:rPr>
                <w:rFonts w:ascii="標楷體" w:eastAsia="標楷體" w:hAnsi="標楷體" w:cs="新細明體"/>
                <w:bCs/>
                <w:kern w:val="0"/>
                <w:szCs w:val="24"/>
              </w:rPr>
            </w:pPr>
          </w:p>
        </w:tc>
        <w:tc>
          <w:tcPr>
            <w:tcW w:w="4360" w:type="dxa"/>
            <w:tcBorders>
              <w:top w:val="single" w:sz="4" w:space="0" w:color="auto"/>
              <w:left w:val="nil"/>
              <w:bottom w:val="single" w:sz="4" w:space="0" w:color="auto"/>
              <w:right w:val="single" w:sz="4" w:space="0" w:color="auto"/>
            </w:tcBorders>
            <w:noWrap/>
            <w:vAlign w:val="center"/>
          </w:tcPr>
          <w:p w14:paraId="089CD30A" w14:textId="7249AEE6" w:rsidR="00D92805" w:rsidRPr="0081316E" w:rsidRDefault="00D92805" w:rsidP="007B3618">
            <w:pPr>
              <w:widowControl/>
              <w:spacing w:line="360" w:lineRule="exact"/>
              <w:rPr>
                <w:rFonts w:ascii="標楷體" w:eastAsia="標楷體" w:hAnsi="標楷體" w:cs="新細明體"/>
                <w:bCs/>
                <w:kern w:val="0"/>
                <w:szCs w:val="24"/>
              </w:rPr>
            </w:pPr>
            <w:r w:rsidRPr="0081316E">
              <w:rPr>
                <w:rFonts w:ascii="標楷體" w:eastAsia="標楷體" w:hAnsi="標楷體" w:cs="新細明體" w:hint="eastAsia"/>
                <w:bCs/>
                <w:kern w:val="0"/>
                <w:szCs w:val="24"/>
              </w:rPr>
              <w:t>4539</w:t>
            </w:r>
            <w:r>
              <w:rPr>
                <w:rFonts w:ascii="標楷體" w:eastAsia="標楷體" w:hAnsi="標楷體" w:cs="新細明體" w:hint="eastAsia"/>
                <w:bCs/>
                <w:kern w:val="0"/>
                <w:szCs w:val="24"/>
              </w:rPr>
              <w:t>-</w:t>
            </w:r>
            <w:r w:rsidRPr="0081316E">
              <w:rPr>
                <w:rFonts w:ascii="標楷體" w:eastAsia="標楷體" w:hAnsi="標楷體" w:cs="新細明體" w:hint="eastAsia"/>
                <w:bCs/>
                <w:kern w:val="0"/>
                <w:szCs w:val="24"/>
              </w:rPr>
              <w:t>其他農產原料批發業</w:t>
            </w:r>
          </w:p>
        </w:tc>
      </w:tr>
      <w:tr w:rsidR="00D92805" w:rsidRPr="00AE4301" w14:paraId="264F24D2" w14:textId="77777777" w:rsidTr="00A53510">
        <w:trPr>
          <w:trHeight w:val="465"/>
        </w:trPr>
        <w:tc>
          <w:tcPr>
            <w:tcW w:w="720" w:type="dxa"/>
            <w:vMerge/>
            <w:tcBorders>
              <w:left w:val="single" w:sz="4" w:space="0" w:color="auto"/>
              <w:right w:val="single" w:sz="4" w:space="0" w:color="auto"/>
            </w:tcBorders>
            <w:vAlign w:val="center"/>
          </w:tcPr>
          <w:p w14:paraId="57BFB36C" w14:textId="77777777" w:rsidR="00D92805" w:rsidRDefault="00D92805" w:rsidP="00F9264B">
            <w:pPr>
              <w:widowControl/>
              <w:spacing w:line="360" w:lineRule="exact"/>
              <w:jc w:val="center"/>
              <w:rPr>
                <w:rFonts w:ascii="標楷體" w:eastAsia="標楷體" w:hAnsi="標楷體" w:cs="新細明體"/>
                <w:kern w:val="0"/>
                <w:szCs w:val="24"/>
              </w:rPr>
            </w:pPr>
          </w:p>
        </w:tc>
        <w:tc>
          <w:tcPr>
            <w:tcW w:w="2900" w:type="dxa"/>
            <w:vMerge/>
            <w:tcBorders>
              <w:left w:val="single" w:sz="4" w:space="0" w:color="auto"/>
              <w:right w:val="single" w:sz="4" w:space="0" w:color="auto"/>
            </w:tcBorders>
            <w:vAlign w:val="center"/>
          </w:tcPr>
          <w:p w14:paraId="70531C36" w14:textId="77777777" w:rsidR="00D92805" w:rsidRPr="001F68CB" w:rsidRDefault="00D92805" w:rsidP="007B3618">
            <w:pPr>
              <w:widowControl/>
              <w:spacing w:line="360" w:lineRule="exact"/>
              <w:rPr>
                <w:rFonts w:ascii="標楷體" w:eastAsia="標楷體" w:hAnsi="標楷體" w:cs="新細明體"/>
                <w:kern w:val="0"/>
                <w:szCs w:val="24"/>
              </w:rPr>
            </w:pPr>
          </w:p>
        </w:tc>
        <w:tc>
          <w:tcPr>
            <w:tcW w:w="1240" w:type="dxa"/>
            <w:vMerge/>
            <w:tcBorders>
              <w:left w:val="single" w:sz="4" w:space="0" w:color="auto"/>
              <w:right w:val="single" w:sz="4" w:space="0" w:color="auto"/>
            </w:tcBorders>
            <w:vAlign w:val="center"/>
          </w:tcPr>
          <w:p w14:paraId="3F6E25A0" w14:textId="77777777" w:rsidR="00D92805" w:rsidRDefault="00D92805" w:rsidP="0044383F">
            <w:pPr>
              <w:widowControl/>
              <w:spacing w:line="360" w:lineRule="exact"/>
              <w:jc w:val="center"/>
              <w:rPr>
                <w:rFonts w:ascii="標楷體" w:eastAsia="標楷體" w:hAnsi="標楷體" w:cs="新細明體"/>
                <w:bCs/>
                <w:kern w:val="0"/>
                <w:szCs w:val="24"/>
              </w:rPr>
            </w:pPr>
          </w:p>
        </w:tc>
        <w:tc>
          <w:tcPr>
            <w:tcW w:w="4360" w:type="dxa"/>
            <w:tcBorders>
              <w:top w:val="single" w:sz="4" w:space="0" w:color="auto"/>
              <w:left w:val="nil"/>
              <w:bottom w:val="single" w:sz="4" w:space="0" w:color="auto"/>
              <w:right w:val="single" w:sz="4" w:space="0" w:color="auto"/>
            </w:tcBorders>
            <w:noWrap/>
            <w:vAlign w:val="center"/>
          </w:tcPr>
          <w:p w14:paraId="7FA63513" w14:textId="4EA0AB68" w:rsidR="00D92805" w:rsidRPr="0081316E" w:rsidRDefault="00D92805" w:rsidP="007B3618">
            <w:pPr>
              <w:widowControl/>
              <w:spacing w:line="360" w:lineRule="exact"/>
              <w:rPr>
                <w:rFonts w:ascii="標楷體" w:eastAsia="標楷體" w:hAnsi="標楷體" w:cs="新細明體"/>
                <w:bCs/>
                <w:kern w:val="0"/>
                <w:szCs w:val="24"/>
              </w:rPr>
            </w:pPr>
            <w:r w:rsidRPr="0081316E">
              <w:rPr>
                <w:rFonts w:ascii="標楷體" w:eastAsia="標楷體" w:hAnsi="標楷體" w:cs="新細明體" w:hint="eastAsia"/>
                <w:bCs/>
                <w:kern w:val="0"/>
                <w:szCs w:val="24"/>
              </w:rPr>
              <w:t>4541</w:t>
            </w:r>
            <w:r>
              <w:rPr>
                <w:rFonts w:ascii="標楷體" w:eastAsia="標楷體" w:hAnsi="標楷體" w:cs="新細明體" w:hint="eastAsia"/>
                <w:bCs/>
                <w:kern w:val="0"/>
                <w:szCs w:val="24"/>
              </w:rPr>
              <w:t>-</w:t>
            </w:r>
            <w:r w:rsidRPr="0081316E">
              <w:rPr>
                <w:rFonts w:ascii="標楷體" w:eastAsia="標楷體" w:hAnsi="標楷體" w:cs="新細明體" w:hint="eastAsia"/>
                <w:bCs/>
                <w:kern w:val="0"/>
                <w:szCs w:val="24"/>
              </w:rPr>
              <w:t>蔬果批發業</w:t>
            </w:r>
          </w:p>
        </w:tc>
      </w:tr>
      <w:tr w:rsidR="00D92805" w:rsidRPr="00AE4301" w14:paraId="1E2CEEC2" w14:textId="77777777" w:rsidTr="00A53510">
        <w:trPr>
          <w:trHeight w:val="465"/>
        </w:trPr>
        <w:tc>
          <w:tcPr>
            <w:tcW w:w="720" w:type="dxa"/>
            <w:vMerge/>
            <w:tcBorders>
              <w:left w:val="single" w:sz="4" w:space="0" w:color="auto"/>
              <w:right w:val="single" w:sz="4" w:space="0" w:color="auto"/>
            </w:tcBorders>
            <w:vAlign w:val="center"/>
          </w:tcPr>
          <w:p w14:paraId="7B5D3E99" w14:textId="77777777" w:rsidR="00D92805" w:rsidRDefault="00D92805" w:rsidP="00F9264B">
            <w:pPr>
              <w:widowControl/>
              <w:spacing w:line="360" w:lineRule="exact"/>
              <w:jc w:val="center"/>
              <w:rPr>
                <w:rFonts w:ascii="標楷體" w:eastAsia="標楷體" w:hAnsi="標楷體" w:cs="新細明體"/>
                <w:kern w:val="0"/>
                <w:szCs w:val="24"/>
              </w:rPr>
            </w:pPr>
          </w:p>
        </w:tc>
        <w:tc>
          <w:tcPr>
            <w:tcW w:w="2900" w:type="dxa"/>
            <w:vMerge/>
            <w:tcBorders>
              <w:left w:val="single" w:sz="4" w:space="0" w:color="auto"/>
              <w:right w:val="single" w:sz="4" w:space="0" w:color="auto"/>
            </w:tcBorders>
            <w:vAlign w:val="center"/>
          </w:tcPr>
          <w:p w14:paraId="43376759" w14:textId="77777777" w:rsidR="00D92805" w:rsidRPr="001F68CB" w:rsidRDefault="00D92805" w:rsidP="007B3618">
            <w:pPr>
              <w:widowControl/>
              <w:spacing w:line="360" w:lineRule="exact"/>
              <w:rPr>
                <w:rFonts w:ascii="標楷體" w:eastAsia="標楷體" w:hAnsi="標楷體" w:cs="新細明體"/>
                <w:kern w:val="0"/>
                <w:szCs w:val="24"/>
              </w:rPr>
            </w:pPr>
          </w:p>
        </w:tc>
        <w:tc>
          <w:tcPr>
            <w:tcW w:w="1240" w:type="dxa"/>
            <w:vMerge/>
            <w:tcBorders>
              <w:left w:val="single" w:sz="4" w:space="0" w:color="auto"/>
              <w:right w:val="single" w:sz="4" w:space="0" w:color="auto"/>
            </w:tcBorders>
            <w:vAlign w:val="center"/>
          </w:tcPr>
          <w:p w14:paraId="3F848D3C" w14:textId="77777777" w:rsidR="00D92805" w:rsidRDefault="00D92805" w:rsidP="0044383F">
            <w:pPr>
              <w:widowControl/>
              <w:spacing w:line="360" w:lineRule="exact"/>
              <w:jc w:val="center"/>
              <w:rPr>
                <w:rFonts w:ascii="標楷體" w:eastAsia="標楷體" w:hAnsi="標楷體" w:cs="新細明體"/>
                <w:bCs/>
                <w:kern w:val="0"/>
                <w:szCs w:val="24"/>
              </w:rPr>
            </w:pPr>
          </w:p>
        </w:tc>
        <w:tc>
          <w:tcPr>
            <w:tcW w:w="4360" w:type="dxa"/>
            <w:tcBorders>
              <w:top w:val="single" w:sz="4" w:space="0" w:color="auto"/>
              <w:left w:val="nil"/>
              <w:bottom w:val="single" w:sz="4" w:space="0" w:color="auto"/>
              <w:right w:val="single" w:sz="4" w:space="0" w:color="auto"/>
            </w:tcBorders>
            <w:noWrap/>
            <w:vAlign w:val="center"/>
          </w:tcPr>
          <w:p w14:paraId="5B2B10B6" w14:textId="1A0879CF" w:rsidR="00D92805" w:rsidRPr="0081316E" w:rsidRDefault="00D92805" w:rsidP="007B3618">
            <w:pPr>
              <w:widowControl/>
              <w:spacing w:line="360" w:lineRule="exact"/>
              <w:rPr>
                <w:rFonts w:ascii="標楷體" w:eastAsia="標楷體" w:hAnsi="標楷體" w:cs="新細明體"/>
                <w:bCs/>
                <w:kern w:val="0"/>
                <w:szCs w:val="24"/>
              </w:rPr>
            </w:pPr>
            <w:r w:rsidRPr="00537EFD">
              <w:rPr>
                <w:rFonts w:ascii="標楷體" w:eastAsia="標楷體" w:hAnsi="標楷體" w:cs="新細明體" w:hint="eastAsia"/>
                <w:bCs/>
                <w:kern w:val="0"/>
                <w:szCs w:val="24"/>
              </w:rPr>
              <w:t>4542</w:t>
            </w:r>
            <w:r>
              <w:rPr>
                <w:rFonts w:ascii="標楷體" w:eastAsia="標楷體" w:hAnsi="標楷體" w:cs="新細明體" w:hint="eastAsia"/>
                <w:bCs/>
                <w:kern w:val="0"/>
                <w:szCs w:val="24"/>
              </w:rPr>
              <w:t>-</w:t>
            </w:r>
            <w:r w:rsidRPr="00537EFD">
              <w:rPr>
                <w:rFonts w:ascii="標楷體" w:eastAsia="標楷體" w:hAnsi="標楷體" w:cs="新細明體" w:hint="eastAsia"/>
                <w:bCs/>
                <w:kern w:val="0"/>
                <w:szCs w:val="24"/>
              </w:rPr>
              <w:t>肉品批發業</w:t>
            </w:r>
          </w:p>
        </w:tc>
      </w:tr>
      <w:tr w:rsidR="00D92805" w:rsidRPr="00AE4301" w14:paraId="273291ED" w14:textId="77777777" w:rsidTr="00A53510">
        <w:trPr>
          <w:trHeight w:val="465"/>
        </w:trPr>
        <w:tc>
          <w:tcPr>
            <w:tcW w:w="720" w:type="dxa"/>
            <w:vMerge/>
            <w:tcBorders>
              <w:left w:val="single" w:sz="4" w:space="0" w:color="auto"/>
              <w:right w:val="single" w:sz="4" w:space="0" w:color="auto"/>
            </w:tcBorders>
            <w:vAlign w:val="center"/>
          </w:tcPr>
          <w:p w14:paraId="4A2537D0" w14:textId="77777777" w:rsidR="00D92805" w:rsidRDefault="00D92805" w:rsidP="00F9264B">
            <w:pPr>
              <w:widowControl/>
              <w:spacing w:line="360" w:lineRule="exact"/>
              <w:jc w:val="center"/>
              <w:rPr>
                <w:rFonts w:ascii="標楷體" w:eastAsia="標楷體" w:hAnsi="標楷體" w:cs="新細明體"/>
                <w:kern w:val="0"/>
                <w:szCs w:val="24"/>
              </w:rPr>
            </w:pPr>
          </w:p>
        </w:tc>
        <w:tc>
          <w:tcPr>
            <w:tcW w:w="2900" w:type="dxa"/>
            <w:vMerge/>
            <w:tcBorders>
              <w:left w:val="single" w:sz="4" w:space="0" w:color="auto"/>
              <w:right w:val="single" w:sz="4" w:space="0" w:color="auto"/>
            </w:tcBorders>
            <w:vAlign w:val="center"/>
          </w:tcPr>
          <w:p w14:paraId="10DAF338" w14:textId="77777777" w:rsidR="00D92805" w:rsidRPr="001F68CB" w:rsidRDefault="00D92805" w:rsidP="007B3618">
            <w:pPr>
              <w:widowControl/>
              <w:spacing w:line="360" w:lineRule="exact"/>
              <w:rPr>
                <w:rFonts w:ascii="標楷體" w:eastAsia="標楷體" w:hAnsi="標楷體" w:cs="新細明體"/>
                <w:kern w:val="0"/>
                <w:szCs w:val="24"/>
              </w:rPr>
            </w:pPr>
          </w:p>
        </w:tc>
        <w:tc>
          <w:tcPr>
            <w:tcW w:w="1240" w:type="dxa"/>
            <w:vMerge/>
            <w:tcBorders>
              <w:left w:val="single" w:sz="4" w:space="0" w:color="auto"/>
              <w:right w:val="single" w:sz="4" w:space="0" w:color="auto"/>
            </w:tcBorders>
            <w:vAlign w:val="center"/>
          </w:tcPr>
          <w:p w14:paraId="3AB157DA" w14:textId="77777777" w:rsidR="00D92805" w:rsidRDefault="00D92805" w:rsidP="0044383F">
            <w:pPr>
              <w:widowControl/>
              <w:spacing w:line="360" w:lineRule="exact"/>
              <w:jc w:val="center"/>
              <w:rPr>
                <w:rFonts w:ascii="標楷體" w:eastAsia="標楷體" w:hAnsi="標楷體" w:cs="新細明體"/>
                <w:bCs/>
                <w:kern w:val="0"/>
                <w:szCs w:val="24"/>
              </w:rPr>
            </w:pPr>
          </w:p>
        </w:tc>
        <w:tc>
          <w:tcPr>
            <w:tcW w:w="4360" w:type="dxa"/>
            <w:tcBorders>
              <w:top w:val="single" w:sz="4" w:space="0" w:color="auto"/>
              <w:left w:val="nil"/>
              <w:bottom w:val="single" w:sz="4" w:space="0" w:color="auto"/>
              <w:right w:val="single" w:sz="4" w:space="0" w:color="auto"/>
            </w:tcBorders>
            <w:noWrap/>
            <w:vAlign w:val="center"/>
          </w:tcPr>
          <w:p w14:paraId="40841BFD" w14:textId="563A5578" w:rsidR="00D92805" w:rsidRPr="00537EFD" w:rsidRDefault="00D92805" w:rsidP="007B3618">
            <w:pPr>
              <w:widowControl/>
              <w:spacing w:line="360" w:lineRule="exact"/>
              <w:rPr>
                <w:rFonts w:ascii="標楷體" w:eastAsia="標楷體" w:hAnsi="標楷體" w:cs="新細明體"/>
                <w:bCs/>
                <w:kern w:val="0"/>
                <w:szCs w:val="24"/>
              </w:rPr>
            </w:pPr>
            <w:r w:rsidRPr="00537EFD">
              <w:rPr>
                <w:rFonts w:ascii="標楷體" w:eastAsia="標楷體" w:hAnsi="標楷體" w:cs="新細明體" w:hint="eastAsia"/>
                <w:bCs/>
                <w:kern w:val="0"/>
                <w:szCs w:val="24"/>
              </w:rPr>
              <w:t>4543</w:t>
            </w:r>
            <w:r>
              <w:rPr>
                <w:rFonts w:ascii="標楷體" w:eastAsia="標楷體" w:hAnsi="標楷體" w:cs="新細明體" w:hint="eastAsia"/>
                <w:bCs/>
                <w:kern w:val="0"/>
                <w:szCs w:val="24"/>
              </w:rPr>
              <w:t>-</w:t>
            </w:r>
            <w:r w:rsidRPr="00537EFD">
              <w:rPr>
                <w:rFonts w:ascii="標楷體" w:eastAsia="標楷體" w:hAnsi="標楷體" w:cs="新細明體" w:hint="eastAsia"/>
                <w:bCs/>
                <w:kern w:val="0"/>
                <w:szCs w:val="24"/>
              </w:rPr>
              <w:t>水產品批發業</w:t>
            </w:r>
          </w:p>
        </w:tc>
      </w:tr>
      <w:tr w:rsidR="00D92805" w:rsidRPr="00AE4301" w14:paraId="7C3D267E" w14:textId="77777777" w:rsidTr="00A53510">
        <w:trPr>
          <w:trHeight w:val="465"/>
        </w:trPr>
        <w:tc>
          <w:tcPr>
            <w:tcW w:w="720" w:type="dxa"/>
            <w:vMerge/>
            <w:tcBorders>
              <w:left w:val="single" w:sz="4" w:space="0" w:color="auto"/>
              <w:right w:val="single" w:sz="4" w:space="0" w:color="auto"/>
            </w:tcBorders>
            <w:vAlign w:val="center"/>
          </w:tcPr>
          <w:p w14:paraId="7290ED5E" w14:textId="77777777" w:rsidR="00D92805" w:rsidRDefault="00D92805" w:rsidP="00F9264B">
            <w:pPr>
              <w:widowControl/>
              <w:spacing w:line="360" w:lineRule="exact"/>
              <w:jc w:val="center"/>
              <w:rPr>
                <w:rFonts w:ascii="標楷體" w:eastAsia="標楷體" w:hAnsi="標楷體" w:cs="新細明體"/>
                <w:kern w:val="0"/>
                <w:szCs w:val="24"/>
              </w:rPr>
            </w:pPr>
          </w:p>
        </w:tc>
        <w:tc>
          <w:tcPr>
            <w:tcW w:w="2900" w:type="dxa"/>
            <w:vMerge/>
            <w:tcBorders>
              <w:left w:val="single" w:sz="4" w:space="0" w:color="auto"/>
              <w:right w:val="single" w:sz="4" w:space="0" w:color="auto"/>
            </w:tcBorders>
            <w:vAlign w:val="center"/>
          </w:tcPr>
          <w:p w14:paraId="3CEF22D7" w14:textId="77777777" w:rsidR="00D92805" w:rsidRPr="001F68CB" w:rsidRDefault="00D92805" w:rsidP="007B3618">
            <w:pPr>
              <w:widowControl/>
              <w:spacing w:line="360" w:lineRule="exact"/>
              <w:rPr>
                <w:rFonts w:ascii="標楷體" w:eastAsia="標楷體" w:hAnsi="標楷體" w:cs="新細明體"/>
                <w:kern w:val="0"/>
                <w:szCs w:val="24"/>
              </w:rPr>
            </w:pPr>
          </w:p>
        </w:tc>
        <w:tc>
          <w:tcPr>
            <w:tcW w:w="1240" w:type="dxa"/>
            <w:vMerge/>
            <w:tcBorders>
              <w:left w:val="single" w:sz="4" w:space="0" w:color="auto"/>
              <w:right w:val="single" w:sz="4" w:space="0" w:color="auto"/>
            </w:tcBorders>
            <w:vAlign w:val="center"/>
          </w:tcPr>
          <w:p w14:paraId="3D1856F7" w14:textId="77777777" w:rsidR="00D92805" w:rsidRDefault="00D92805" w:rsidP="0044383F">
            <w:pPr>
              <w:widowControl/>
              <w:spacing w:line="360" w:lineRule="exact"/>
              <w:jc w:val="center"/>
              <w:rPr>
                <w:rFonts w:ascii="標楷體" w:eastAsia="標楷體" w:hAnsi="標楷體" w:cs="新細明體"/>
                <w:bCs/>
                <w:kern w:val="0"/>
                <w:szCs w:val="24"/>
              </w:rPr>
            </w:pPr>
          </w:p>
        </w:tc>
        <w:tc>
          <w:tcPr>
            <w:tcW w:w="4360" w:type="dxa"/>
            <w:tcBorders>
              <w:top w:val="single" w:sz="4" w:space="0" w:color="auto"/>
              <w:left w:val="nil"/>
              <w:bottom w:val="single" w:sz="4" w:space="0" w:color="auto"/>
              <w:right w:val="single" w:sz="4" w:space="0" w:color="auto"/>
            </w:tcBorders>
            <w:noWrap/>
            <w:vAlign w:val="center"/>
          </w:tcPr>
          <w:p w14:paraId="69CD18CB" w14:textId="6556C79E" w:rsidR="00D92805" w:rsidRPr="00537EFD" w:rsidRDefault="00D92805" w:rsidP="007B3618">
            <w:pPr>
              <w:widowControl/>
              <w:spacing w:line="360" w:lineRule="exact"/>
              <w:rPr>
                <w:rFonts w:ascii="標楷體" w:eastAsia="標楷體" w:hAnsi="標楷體" w:cs="新細明體"/>
                <w:bCs/>
                <w:kern w:val="0"/>
                <w:szCs w:val="24"/>
              </w:rPr>
            </w:pPr>
            <w:r w:rsidRPr="00537EFD">
              <w:rPr>
                <w:rFonts w:ascii="標楷體" w:eastAsia="標楷體" w:hAnsi="標楷體" w:cs="新細明體" w:hint="eastAsia"/>
                <w:bCs/>
                <w:kern w:val="0"/>
                <w:szCs w:val="24"/>
              </w:rPr>
              <w:t>4544</w:t>
            </w:r>
            <w:r>
              <w:rPr>
                <w:rFonts w:ascii="標楷體" w:eastAsia="標楷體" w:hAnsi="標楷體" w:cs="新細明體" w:hint="eastAsia"/>
                <w:bCs/>
                <w:kern w:val="0"/>
                <w:szCs w:val="24"/>
              </w:rPr>
              <w:t>-</w:t>
            </w:r>
            <w:r w:rsidRPr="00537EFD">
              <w:rPr>
                <w:rFonts w:ascii="標楷體" w:eastAsia="標楷體" w:hAnsi="標楷體" w:cs="新細明體" w:hint="eastAsia"/>
                <w:bCs/>
                <w:kern w:val="0"/>
                <w:szCs w:val="24"/>
              </w:rPr>
              <w:t>冷凍調理食品批發業</w:t>
            </w:r>
          </w:p>
        </w:tc>
      </w:tr>
      <w:tr w:rsidR="00D92805" w:rsidRPr="00AE4301" w14:paraId="74AB5723" w14:textId="77777777" w:rsidTr="00A53510">
        <w:trPr>
          <w:trHeight w:val="465"/>
        </w:trPr>
        <w:tc>
          <w:tcPr>
            <w:tcW w:w="720" w:type="dxa"/>
            <w:vMerge/>
            <w:tcBorders>
              <w:left w:val="single" w:sz="4" w:space="0" w:color="auto"/>
              <w:right w:val="single" w:sz="4" w:space="0" w:color="auto"/>
            </w:tcBorders>
            <w:vAlign w:val="center"/>
          </w:tcPr>
          <w:p w14:paraId="3A45407C" w14:textId="77777777" w:rsidR="00D92805" w:rsidRDefault="00D92805" w:rsidP="00F9264B">
            <w:pPr>
              <w:widowControl/>
              <w:spacing w:line="360" w:lineRule="exact"/>
              <w:jc w:val="center"/>
              <w:rPr>
                <w:rFonts w:ascii="標楷體" w:eastAsia="標楷體" w:hAnsi="標楷體" w:cs="新細明體"/>
                <w:kern w:val="0"/>
                <w:szCs w:val="24"/>
              </w:rPr>
            </w:pPr>
          </w:p>
        </w:tc>
        <w:tc>
          <w:tcPr>
            <w:tcW w:w="2900" w:type="dxa"/>
            <w:vMerge/>
            <w:tcBorders>
              <w:left w:val="single" w:sz="4" w:space="0" w:color="auto"/>
              <w:right w:val="single" w:sz="4" w:space="0" w:color="auto"/>
            </w:tcBorders>
            <w:vAlign w:val="center"/>
          </w:tcPr>
          <w:p w14:paraId="0DC7AC57" w14:textId="77777777" w:rsidR="00D92805" w:rsidRPr="001F68CB" w:rsidRDefault="00D92805" w:rsidP="007B3618">
            <w:pPr>
              <w:widowControl/>
              <w:spacing w:line="360" w:lineRule="exact"/>
              <w:rPr>
                <w:rFonts w:ascii="標楷體" w:eastAsia="標楷體" w:hAnsi="標楷體" w:cs="新細明體"/>
                <w:kern w:val="0"/>
                <w:szCs w:val="24"/>
              </w:rPr>
            </w:pPr>
          </w:p>
        </w:tc>
        <w:tc>
          <w:tcPr>
            <w:tcW w:w="1240" w:type="dxa"/>
            <w:vMerge/>
            <w:tcBorders>
              <w:left w:val="single" w:sz="4" w:space="0" w:color="auto"/>
              <w:right w:val="single" w:sz="4" w:space="0" w:color="auto"/>
            </w:tcBorders>
            <w:vAlign w:val="center"/>
          </w:tcPr>
          <w:p w14:paraId="402B5089" w14:textId="77777777" w:rsidR="00D92805" w:rsidRDefault="00D92805" w:rsidP="0044383F">
            <w:pPr>
              <w:widowControl/>
              <w:spacing w:line="360" w:lineRule="exact"/>
              <w:jc w:val="center"/>
              <w:rPr>
                <w:rFonts w:ascii="標楷體" w:eastAsia="標楷體" w:hAnsi="標楷體" w:cs="新細明體"/>
                <w:bCs/>
                <w:kern w:val="0"/>
                <w:szCs w:val="24"/>
              </w:rPr>
            </w:pPr>
          </w:p>
        </w:tc>
        <w:tc>
          <w:tcPr>
            <w:tcW w:w="4360" w:type="dxa"/>
            <w:tcBorders>
              <w:top w:val="single" w:sz="4" w:space="0" w:color="auto"/>
              <w:left w:val="nil"/>
              <w:bottom w:val="single" w:sz="4" w:space="0" w:color="auto"/>
              <w:right w:val="single" w:sz="4" w:space="0" w:color="auto"/>
            </w:tcBorders>
            <w:noWrap/>
            <w:vAlign w:val="center"/>
          </w:tcPr>
          <w:p w14:paraId="58BD63D2" w14:textId="441B9D22" w:rsidR="00D92805" w:rsidRPr="00537EFD" w:rsidRDefault="00D92805" w:rsidP="007B3618">
            <w:pPr>
              <w:widowControl/>
              <w:spacing w:line="360" w:lineRule="exact"/>
              <w:rPr>
                <w:rFonts w:ascii="標楷體" w:eastAsia="標楷體" w:hAnsi="標楷體" w:cs="新細明體"/>
                <w:bCs/>
                <w:kern w:val="0"/>
                <w:szCs w:val="24"/>
              </w:rPr>
            </w:pPr>
            <w:r w:rsidRPr="00537EFD">
              <w:rPr>
                <w:rFonts w:ascii="標楷體" w:eastAsia="標楷體" w:hAnsi="標楷體" w:cs="新細明體" w:hint="eastAsia"/>
                <w:bCs/>
                <w:kern w:val="0"/>
                <w:szCs w:val="24"/>
              </w:rPr>
              <w:t>4545</w:t>
            </w:r>
            <w:r>
              <w:rPr>
                <w:rFonts w:ascii="標楷體" w:eastAsia="標楷體" w:hAnsi="標楷體" w:cs="新細明體" w:hint="eastAsia"/>
                <w:bCs/>
                <w:kern w:val="0"/>
                <w:szCs w:val="24"/>
              </w:rPr>
              <w:t>-</w:t>
            </w:r>
            <w:r w:rsidRPr="00537EFD">
              <w:rPr>
                <w:rFonts w:ascii="標楷體" w:eastAsia="標楷體" w:hAnsi="標楷體" w:cs="新細明體" w:hint="eastAsia"/>
                <w:bCs/>
                <w:kern w:val="0"/>
                <w:szCs w:val="24"/>
              </w:rPr>
              <w:t>乳製品、蛋及食用油脂批發業</w:t>
            </w:r>
          </w:p>
        </w:tc>
      </w:tr>
      <w:tr w:rsidR="00D92805" w:rsidRPr="00AE4301" w14:paraId="51C7DC18" w14:textId="77777777" w:rsidTr="00A53510">
        <w:trPr>
          <w:trHeight w:val="465"/>
        </w:trPr>
        <w:tc>
          <w:tcPr>
            <w:tcW w:w="720" w:type="dxa"/>
            <w:vMerge/>
            <w:tcBorders>
              <w:left w:val="single" w:sz="4" w:space="0" w:color="auto"/>
              <w:right w:val="single" w:sz="4" w:space="0" w:color="auto"/>
            </w:tcBorders>
            <w:vAlign w:val="center"/>
          </w:tcPr>
          <w:p w14:paraId="561C410A" w14:textId="77777777" w:rsidR="00D92805" w:rsidRDefault="00D92805" w:rsidP="00F9264B">
            <w:pPr>
              <w:widowControl/>
              <w:spacing w:line="360" w:lineRule="exact"/>
              <w:jc w:val="center"/>
              <w:rPr>
                <w:rFonts w:ascii="標楷體" w:eastAsia="標楷體" w:hAnsi="標楷體" w:cs="新細明體"/>
                <w:kern w:val="0"/>
                <w:szCs w:val="24"/>
              </w:rPr>
            </w:pPr>
          </w:p>
        </w:tc>
        <w:tc>
          <w:tcPr>
            <w:tcW w:w="2900" w:type="dxa"/>
            <w:vMerge/>
            <w:tcBorders>
              <w:left w:val="single" w:sz="4" w:space="0" w:color="auto"/>
              <w:right w:val="single" w:sz="4" w:space="0" w:color="auto"/>
            </w:tcBorders>
            <w:vAlign w:val="center"/>
          </w:tcPr>
          <w:p w14:paraId="14F7FF64" w14:textId="77777777" w:rsidR="00D92805" w:rsidRPr="001F68CB" w:rsidRDefault="00D92805" w:rsidP="007B3618">
            <w:pPr>
              <w:widowControl/>
              <w:spacing w:line="360" w:lineRule="exact"/>
              <w:rPr>
                <w:rFonts w:ascii="標楷體" w:eastAsia="標楷體" w:hAnsi="標楷體" w:cs="新細明體"/>
                <w:kern w:val="0"/>
                <w:szCs w:val="24"/>
              </w:rPr>
            </w:pPr>
          </w:p>
        </w:tc>
        <w:tc>
          <w:tcPr>
            <w:tcW w:w="1240" w:type="dxa"/>
            <w:vMerge/>
            <w:tcBorders>
              <w:left w:val="single" w:sz="4" w:space="0" w:color="auto"/>
              <w:right w:val="single" w:sz="4" w:space="0" w:color="auto"/>
            </w:tcBorders>
            <w:vAlign w:val="center"/>
          </w:tcPr>
          <w:p w14:paraId="090D623E" w14:textId="77777777" w:rsidR="00D92805" w:rsidRDefault="00D92805" w:rsidP="0044383F">
            <w:pPr>
              <w:widowControl/>
              <w:spacing w:line="360" w:lineRule="exact"/>
              <w:jc w:val="center"/>
              <w:rPr>
                <w:rFonts w:ascii="標楷體" w:eastAsia="標楷體" w:hAnsi="標楷體" w:cs="新細明體"/>
                <w:bCs/>
                <w:kern w:val="0"/>
                <w:szCs w:val="24"/>
              </w:rPr>
            </w:pPr>
          </w:p>
        </w:tc>
        <w:tc>
          <w:tcPr>
            <w:tcW w:w="4360" w:type="dxa"/>
            <w:tcBorders>
              <w:top w:val="single" w:sz="4" w:space="0" w:color="auto"/>
              <w:left w:val="nil"/>
              <w:bottom w:val="single" w:sz="4" w:space="0" w:color="auto"/>
              <w:right w:val="single" w:sz="4" w:space="0" w:color="auto"/>
            </w:tcBorders>
            <w:noWrap/>
            <w:vAlign w:val="center"/>
          </w:tcPr>
          <w:p w14:paraId="617E9FDD" w14:textId="2B1D72CF" w:rsidR="00D92805" w:rsidRPr="00537EFD" w:rsidRDefault="00D92805" w:rsidP="007B3618">
            <w:pPr>
              <w:widowControl/>
              <w:spacing w:line="360" w:lineRule="exact"/>
              <w:rPr>
                <w:rFonts w:ascii="標楷體" w:eastAsia="標楷體" w:hAnsi="標楷體" w:cs="新細明體"/>
                <w:bCs/>
                <w:kern w:val="0"/>
                <w:szCs w:val="24"/>
              </w:rPr>
            </w:pPr>
            <w:r w:rsidRPr="00537EFD">
              <w:rPr>
                <w:rFonts w:ascii="標楷體" w:eastAsia="標楷體" w:hAnsi="標楷體" w:cs="新細明體" w:hint="eastAsia"/>
                <w:bCs/>
                <w:kern w:val="0"/>
                <w:szCs w:val="24"/>
              </w:rPr>
              <w:t>4546</w:t>
            </w:r>
            <w:r>
              <w:rPr>
                <w:rFonts w:ascii="標楷體" w:eastAsia="標楷體" w:hAnsi="標楷體" w:cs="新細明體" w:hint="eastAsia"/>
                <w:bCs/>
                <w:kern w:val="0"/>
                <w:szCs w:val="24"/>
              </w:rPr>
              <w:t>-</w:t>
            </w:r>
            <w:r w:rsidRPr="00537EFD">
              <w:rPr>
                <w:rFonts w:ascii="標楷體" w:eastAsia="標楷體" w:hAnsi="標楷體" w:cs="新細明體" w:hint="eastAsia"/>
                <w:bCs/>
                <w:kern w:val="0"/>
                <w:szCs w:val="24"/>
              </w:rPr>
              <w:t>菸酒批發業</w:t>
            </w:r>
          </w:p>
        </w:tc>
      </w:tr>
      <w:tr w:rsidR="00D92805" w:rsidRPr="00AE4301" w14:paraId="68B5C923" w14:textId="77777777" w:rsidTr="00A53510">
        <w:trPr>
          <w:trHeight w:val="465"/>
        </w:trPr>
        <w:tc>
          <w:tcPr>
            <w:tcW w:w="720" w:type="dxa"/>
            <w:vMerge/>
            <w:tcBorders>
              <w:left w:val="single" w:sz="4" w:space="0" w:color="auto"/>
              <w:right w:val="single" w:sz="4" w:space="0" w:color="auto"/>
            </w:tcBorders>
            <w:vAlign w:val="center"/>
          </w:tcPr>
          <w:p w14:paraId="6A904F59" w14:textId="77777777" w:rsidR="00D92805" w:rsidRDefault="00D92805" w:rsidP="00F9264B">
            <w:pPr>
              <w:widowControl/>
              <w:spacing w:line="360" w:lineRule="exact"/>
              <w:jc w:val="center"/>
              <w:rPr>
                <w:rFonts w:ascii="標楷體" w:eastAsia="標楷體" w:hAnsi="標楷體" w:cs="新細明體"/>
                <w:kern w:val="0"/>
                <w:szCs w:val="24"/>
              </w:rPr>
            </w:pPr>
          </w:p>
        </w:tc>
        <w:tc>
          <w:tcPr>
            <w:tcW w:w="2900" w:type="dxa"/>
            <w:vMerge/>
            <w:tcBorders>
              <w:left w:val="single" w:sz="4" w:space="0" w:color="auto"/>
              <w:right w:val="single" w:sz="4" w:space="0" w:color="auto"/>
            </w:tcBorders>
            <w:vAlign w:val="center"/>
          </w:tcPr>
          <w:p w14:paraId="3D40EE1C" w14:textId="77777777" w:rsidR="00D92805" w:rsidRPr="001F68CB" w:rsidRDefault="00D92805" w:rsidP="007B3618">
            <w:pPr>
              <w:widowControl/>
              <w:spacing w:line="360" w:lineRule="exact"/>
              <w:rPr>
                <w:rFonts w:ascii="標楷體" w:eastAsia="標楷體" w:hAnsi="標楷體" w:cs="新細明體"/>
                <w:kern w:val="0"/>
                <w:szCs w:val="24"/>
              </w:rPr>
            </w:pPr>
          </w:p>
        </w:tc>
        <w:tc>
          <w:tcPr>
            <w:tcW w:w="1240" w:type="dxa"/>
            <w:vMerge/>
            <w:tcBorders>
              <w:left w:val="single" w:sz="4" w:space="0" w:color="auto"/>
              <w:right w:val="single" w:sz="4" w:space="0" w:color="auto"/>
            </w:tcBorders>
            <w:vAlign w:val="center"/>
          </w:tcPr>
          <w:p w14:paraId="7EFB8DC5" w14:textId="77777777" w:rsidR="00D92805" w:rsidRDefault="00D92805" w:rsidP="0044383F">
            <w:pPr>
              <w:widowControl/>
              <w:spacing w:line="360" w:lineRule="exact"/>
              <w:jc w:val="center"/>
              <w:rPr>
                <w:rFonts w:ascii="標楷體" w:eastAsia="標楷體" w:hAnsi="標楷體" w:cs="新細明體"/>
                <w:bCs/>
                <w:kern w:val="0"/>
                <w:szCs w:val="24"/>
              </w:rPr>
            </w:pPr>
          </w:p>
        </w:tc>
        <w:tc>
          <w:tcPr>
            <w:tcW w:w="4360" w:type="dxa"/>
            <w:tcBorders>
              <w:top w:val="single" w:sz="4" w:space="0" w:color="auto"/>
              <w:left w:val="nil"/>
              <w:bottom w:val="single" w:sz="4" w:space="0" w:color="auto"/>
              <w:right w:val="single" w:sz="4" w:space="0" w:color="auto"/>
            </w:tcBorders>
            <w:noWrap/>
            <w:vAlign w:val="center"/>
          </w:tcPr>
          <w:p w14:paraId="137ACA76" w14:textId="21A69B53" w:rsidR="00D92805" w:rsidRPr="00537EFD" w:rsidRDefault="00D92805" w:rsidP="007B3618">
            <w:pPr>
              <w:widowControl/>
              <w:spacing w:line="360" w:lineRule="exact"/>
              <w:rPr>
                <w:rFonts w:ascii="標楷體" w:eastAsia="標楷體" w:hAnsi="標楷體" w:cs="新細明體"/>
                <w:bCs/>
                <w:kern w:val="0"/>
                <w:szCs w:val="24"/>
              </w:rPr>
            </w:pPr>
            <w:r w:rsidRPr="00537EFD">
              <w:rPr>
                <w:rFonts w:ascii="標楷體" w:eastAsia="標楷體" w:hAnsi="標楷體" w:cs="新細明體" w:hint="eastAsia"/>
                <w:bCs/>
                <w:kern w:val="0"/>
                <w:szCs w:val="24"/>
              </w:rPr>
              <w:t>4547</w:t>
            </w:r>
            <w:r>
              <w:rPr>
                <w:rFonts w:ascii="標楷體" w:eastAsia="標楷體" w:hAnsi="標楷體" w:cs="新細明體" w:hint="eastAsia"/>
                <w:bCs/>
                <w:kern w:val="0"/>
                <w:szCs w:val="24"/>
              </w:rPr>
              <w:t>-</w:t>
            </w:r>
            <w:r w:rsidRPr="00537EFD">
              <w:rPr>
                <w:rFonts w:ascii="標楷體" w:eastAsia="標楷體" w:hAnsi="標楷體" w:cs="新細明體" w:hint="eastAsia"/>
                <w:bCs/>
                <w:kern w:val="0"/>
                <w:szCs w:val="24"/>
              </w:rPr>
              <w:t>非酒精飲料批發業</w:t>
            </w:r>
          </w:p>
        </w:tc>
      </w:tr>
      <w:tr w:rsidR="00D92805" w:rsidRPr="00AE4301" w14:paraId="37FE476B" w14:textId="77777777" w:rsidTr="00A53510">
        <w:trPr>
          <w:trHeight w:val="465"/>
        </w:trPr>
        <w:tc>
          <w:tcPr>
            <w:tcW w:w="720" w:type="dxa"/>
            <w:vMerge/>
            <w:tcBorders>
              <w:left w:val="single" w:sz="4" w:space="0" w:color="auto"/>
              <w:right w:val="single" w:sz="4" w:space="0" w:color="auto"/>
            </w:tcBorders>
            <w:vAlign w:val="center"/>
          </w:tcPr>
          <w:p w14:paraId="62F07FFF" w14:textId="77777777" w:rsidR="00D92805" w:rsidRDefault="00D92805" w:rsidP="00F9264B">
            <w:pPr>
              <w:widowControl/>
              <w:spacing w:line="360" w:lineRule="exact"/>
              <w:jc w:val="center"/>
              <w:rPr>
                <w:rFonts w:ascii="標楷體" w:eastAsia="標楷體" w:hAnsi="標楷體" w:cs="新細明體"/>
                <w:kern w:val="0"/>
                <w:szCs w:val="24"/>
              </w:rPr>
            </w:pPr>
          </w:p>
        </w:tc>
        <w:tc>
          <w:tcPr>
            <w:tcW w:w="2900" w:type="dxa"/>
            <w:vMerge/>
            <w:tcBorders>
              <w:left w:val="single" w:sz="4" w:space="0" w:color="auto"/>
              <w:right w:val="single" w:sz="4" w:space="0" w:color="auto"/>
            </w:tcBorders>
            <w:vAlign w:val="center"/>
          </w:tcPr>
          <w:p w14:paraId="3F6B54E5" w14:textId="77777777" w:rsidR="00D92805" w:rsidRPr="001F68CB" w:rsidRDefault="00D92805" w:rsidP="007B3618">
            <w:pPr>
              <w:widowControl/>
              <w:spacing w:line="360" w:lineRule="exact"/>
              <w:rPr>
                <w:rFonts w:ascii="標楷體" w:eastAsia="標楷體" w:hAnsi="標楷體" w:cs="新細明體"/>
                <w:kern w:val="0"/>
                <w:szCs w:val="24"/>
              </w:rPr>
            </w:pPr>
          </w:p>
        </w:tc>
        <w:tc>
          <w:tcPr>
            <w:tcW w:w="1240" w:type="dxa"/>
            <w:vMerge/>
            <w:tcBorders>
              <w:left w:val="single" w:sz="4" w:space="0" w:color="auto"/>
              <w:right w:val="single" w:sz="4" w:space="0" w:color="auto"/>
            </w:tcBorders>
            <w:vAlign w:val="center"/>
          </w:tcPr>
          <w:p w14:paraId="13A4A751" w14:textId="77777777" w:rsidR="00D92805" w:rsidRDefault="00D92805" w:rsidP="0044383F">
            <w:pPr>
              <w:widowControl/>
              <w:spacing w:line="360" w:lineRule="exact"/>
              <w:jc w:val="center"/>
              <w:rPr>
                <w:rFonts w:ascii="標楷體" w:eastAsia="標楷體" w:hAnsi="標楷體" w:cs="新細明體"/>
                <w:bCs/>
                <w:kern w:val="0"/>
                <w:szCs w:val="24"/>
              </w:rPr>
            </w:pPr>
          </w:p>
        </w:tc>
        <w:tc>
          <w:tcPr>
            <w:tcW w:w="4360" w:type="dxa"/>
            <w:tcBorders>
              <w:top w:val="single" w:sz="4" w:space="0" w:color="auto"/>
              <w:left w:val="nil"/>
              <w:bottom w:val="single" w:sz="4" w:space="0" w:color="auto"/>
              <w:right w:val="single" w:sz="4" w:space="0" w:color="auto"/>
            </w:tcBorders>
            <w:noWrap/>
            <w:vAlign w:val="center"/>
          </w:tcPr>
          <w:p w14:paraId="2EB384E6" w14:textId="02BA5F3A" w:rsidR="00D92805" w:rsidRPr="00537EFD" w:rsidRDefault="00D92805" w:rsidP="007B3618">
            <w:pPr>
              <w:widowControl/>
              <w:spacing w:line="360" w:lineRule="exact"/>
              <w:rPr>
                <w:rFonts w:ascii="標楷體" w:eastAsia="標楷體" w:hAnsi="標楷體" w:cs="新細明體"/>
                <w:bCs/>
                <w:kern w:val="0"/>
                <w:szCs w:val="24"/>
              </w:rPr>
            </w:pPr>
            <w:r w:rsidRPr="00537EFD">
              <w:rPr>
                <w:rFonts w:ascii="標楷體" w:eastAsia="標楷體" w:hAnsi="標楷體" w:cs="新細明體" w:hint="eastAsia"/>
                <w:bCs/>
                <w:kern w:val="0"/>
                <w:szCs w:val="24"/>
              </w:rPr>
              <w:t>4548</w:t>
            </w:r>
            <w:r>
              <w:rPr>
                <w:rFonts w:ascii="標楷體" w:eastAsia="標楷體" w:hAnsi="標楷體" w:cs="新細明體" w:hint="eastAsia"/>
                <w:bCs/>
                <w:kern w:val="0"/>
                <w:szCs w:val="24"/>
              </w:rPr>
              <w:t>-</w:t>
            </w:r>
            <w:r w:rsidRPr="00537EFD">
              <w:rPr>
                <w:rFonts w:ascii="標楷體" w:eastAsia="標楷體" w:hAnsi="標楷體" w:cs="新細明體" w:hint="eastAsia"/>
                <w:bCs/>
                <w:kern w:val="0"/>
                <w:szCs w:val="24"/>
              </w:rPr>
              <w:t>咖啡、</w:t>
            </w:r>
            <w:proofErr w:type="gramStart"/>
            <w:r w:rsidRPr="00537EFD">
              <w:rPr>
                <w:rFonts w:ascii="標楷體" w:eastAsia="標楷體" w:hAnsi="標楷體" w:cs="新細明體" w:hint="eastAsia"/>
                <w:bCs/>
                <w:kern w:val="0"/>
                <w:szCs w:val="24"/>
              </w:rPr>
              <w:t>茶葉及辛香料</w:t>
            </w:r>
            <w:proofErr w:type="gramEnd"/>
            <w:r w:rsidRPr="00537EFD">
              <w:rPr>
                <w:rFonts w:ascii="標楷體" w:eastAsia="標楷體" w:hAnsi="標楷體" w:cs="新細明體" w:hint="eastAsia"/>
                <w:bCs/>
                <w:kern w:val="0"/>
                <w:szCs w:val="24"/>
              </w:rPr>
              <w:t>批發業</w:t>
            </w:r>
          </w:p>
        </w:tc>
      </w:tr>
      <w:tr w:rsidR="00D92805" w:rsidRPr="00AE4301" w14:paraId="2CAE65AF" w14:textId="77777777" w:rsidTr="00A53510">
        <w:trPr>
          <w:trHeight w:val="465"/>
        </w:trPr>
        <w:tc>
          <w:tcPr>
            <w:tcW w:w="720" w:type="dxa"/>
            <w:vMerge/>
            <w:tcBorders>
              <w:left w:val="single" w:sz="4" w:space="0" w:color="auto"/>
              <w:right w:val="single" w:sz="4" w:space="0" w:color="auto"/>
            </w:tcBorders>
            <w:vAlign w:val="center"/>
          </w:tcPr>
          <w:p w14:paraId="2403A4C3" w14:textId="77777777" w:rsidR="00D92805" w:rsidRDefault="00D92805" w:rsidP="00F9264B">
            <w:pPr>
              <w:widowControl/>
              <w:spacing w:line="360" w:lineRule="exact"/>
              <w:jc w:val="center"/>
              <w:rPr>
                <w:rFonts w:ascii="標楷體" w:eastAsia="標楷體" w:hAnsi="標楷體" w:cs="新細明體"/>
                <w:kern w:val="0"/>
                <w:szCs w:val="24"/>
              </w:rPr>
            </w:pPr>
          </w:p>
        </w:tc>
        <w:tc>
          <w:tcPr>
            <w:tcW w:w="2900" w:type="dxa"/>
            <w:vMerge/>
            <w:tcBorders>
              <w:left w:val="single" w:sz="4" w:space="0" w:color="auto"/>
              <w:right w:val="single" w:sz="4" w:space="0" w:color="auto"/>
            </w:tcBorders>
            <w:vAlign w:val="center"/>
          </w:tcPr>
          <w:p w14:paraId="3AD49E10" w14:textId="77777777" w:rsidR="00D92805" w:rsidRPr="001F68CB" w:rsidRDefault="00D92805" w:rsidP="007B3618">
            <w:pPr>
              <w:widowControl/>
              <w:spacing w:line="360" w:lineRule="exact"/>
              <w:rPr>
                <w:rFonts w:ascii="標楷體" w:eastAsia="標楷體" w:hAnsi="標楷體" w:cs="新細明體"/>
                <w:kern w:val="0"/>
                <w:szCs w:val="24"/>
              </w:rPr>
            </w:pPr>
          </w:p>
        </w:tc>
        <w:tc>
          <w:tcPr>
            <w:tcW w:w="1240" w:type="dxa"/>
            <w:vMerge/>
            <w:tcBorders>
              <w:left w:val="single" w:sz="4" w:space="0" w:color="auto"/>
              <w:right w:val="single" w:sz="4" w:space="0" w:color="auto"/>
            </w:tcBorders>
            <w:vAlign w:val="center"/>
          </w:tcPr>
          <w:p w14:paraId="09C0A1C2" w14:textId="77777777" w:rsidR="00D92805" w:rsidRDefault="00D92805" w:rsidP="0044383F">
            <w:pPr>
              <w:widowControl/>
              <w:spacing w:line="360" w:lineRule="exact"/>
              <w:jc w:val="center"/>
              <w:rPr>
                <w:rFonts w:ascii="標楷體" w:eastAsia="標楷體" w:hAnsi="標楷體" w:cs="新細明體"/>
                <w:bCs/>
                <w:kern w:val="0"/>
                <w:szCs w:val="24"/>
              </w:rPr>
            </w:pPr>
          </w:p>
        </w:tc>
        <w:tc>
          <w:tcPr>
            <w:tcW w:w="4360" w:type="dxa"/>
            <w:tcBorders>
              <w:top w:val="single" w:sz="4" w:space="0" w:color="auto"/>
              <w:left w:val="nil"/>
              <w:bottom w:val="single" w:sz="4" w:space="0" w:color="auto"/>
              <w:right w:val="single" w:sz="4" w:space="0" w:color="auto"/>
            </w:tcBorders>
            <w:noWrap/>
            <w:vAlign w:val="center"/>
          </w:tcPr>
          <w:p w14:paraId="3E0A5011" w14:textId="505383A6" w:rsidR="00D92805" w:rsidRPr="00537EFD" w:rsidRDefault="00D92805" w:rsidP="007B3618">
            <w:pPr>
              <w:widowControl/>
              <w:spacing w:line="360" w:lineRule="exact"/>
              <w:rPr>
                <w:rFonts w:ascii="標楷體" w:eastAsia="標楷體" w:hAnsi="標楷體" w:cs="新細明體"/>
                <w:bCs/>
                <w:kern w:val="0"/>
                <w:szCs w:val="24"/>
              </w:rPr>
            </w:pPr>
            <w:r w:rsidRPr="00537EFD">
              <w:rPr>
                <w:rFonts w:ascii="標楷體" w:eastAsia="標楷體" w:hAnsi="標楷體" w:cs="新細明體" w:hint="eastAsia"/>
                <w:bCs/>
                <w:kern w:val="0"/>
                <w:szCs w:val="24"/>
              </w:rPr>
              <w:t>4549</w:t>
            </w:r>
            <w:r>
              <w:rPr>
                <w:rFonts w:ascii="標楷體" w:eastAsia="標楷體" w:hAnsi="標楷體" w:cs="新細明體" w:hint="eastAsia"/>
                <w:bCs/>
                <w:kern w:val="0"/>
                <w:szCs w:val="24"/>
              </w:rPr>
              <w:t>-</w:t>
            </w:r>
            <w:r w:rsidRPr="00537EFD">
              <w:rPr>
                <w:rFonts w:ascii="標楷體" w:eastAsia="標楷體" w:hAnsi="標楷體" w:cs="新細明體" w:hint="eastAsia"/>
                <w:bCs/>
                <w:kern w:val="0"/>
                <w:szCs w:val="24"/>
              </w:rPr>
              <w:t>其他食品批發業</w:t>
            </w:r>
          </w:p>
        </w:tc>
      </w:tr>
      <w:tr w:rsidR="00D92805" w:rsidRPr="00AE4301" w14:paraId="46C1F0ED" w14:textId="77777777" w:rsidTr="00A53510">
        <w:trPr>
          <w:trHeight w:val="465"/>
        </w:trPr>
        <w:tc>
          <w:tcPr>
            <w:tcW w:w="720" w:type="dxa"/>
            <w:vMerge/>
            <w:tcBorders>
              <w:left w:val="single" w:sz="4" w:space="0" w:color="auto"/>
              <w:right w:val="single" w:sz="4" w:space="0" w:color="auto"/>
            </w:tcBorders>
            <w:vAlign w:val="center"/>
          </w:tcPr>
          <w:p w14:paraId="0F19C0AB" w14:textId="77777777" w:rsidR="00D92805" w:rsidRDefault="00D92805" w:rsidP="00F9264B">
            <w:pPr>
              <w:widowControl/>
              <w:spacing w:line="360" w:lineRule="exact"/>
              <w:jc w:val="center"/>
              <w:rPr>
                <w:rFonts w:ascii="標楷體" w:eastAsia="標楷體" w:hAnsi="標楷體" w:cs="新細明體"/>
                <w:kern w:val="0"/>
                <w:szCs w:val="24"/>
              </w:rPr>
            </w:pPr>
          </w:p>
        </w:tc>
        <w:tc>
          <w:tcPr>
            <w:tcW w:w="2900" w:type="dxa"/>
            <w:vMerge/>
            <w:tcBorders>
              <w:left w:val="single" w:sz="4" w:space="0" w:color="auto"/>
              <w:right w:val="single" w:sz="4" w:space="0" w:color="auto"/>
            </w:tcBorders>
            <w:vAlign w:val="center"/>
          </w:tcPr>
          <w:p w14:paraId="6A0111DF" w14:textId="77777777" w:rsidR="00D92805" w:rsidRPr="001F68CB" w:rsidRDefault="00D92805" w:rsidP="007B3618">
            <w:pPr>
              <w:widowControl/>
              <w:spacing w:line="360" w:lineRule="exact"/>
              <w:rPr>
                <w:rFonts w:ascii="標楷體" w:eastAsia="標楷體" w:hAnsi="標楷體" w:cs="新細明體"/>
                <w:kern w:val="0"/>
                <w:szCs w:val="24"/>
              </w:rPr>
            </w:pPr>
          </w:p>
        </w:tc>
        <w:tc>
          <w:tcPr>
            <w:tcW w:w="1240" w:type="dxa"/>
            <w:tcBorders>
              <w:left w:val="single" w:sz="4" w:space="0" w:color="auto"/>
              <w:right w:val="single" w:sz="4" w:space="0" w:color="auto"/>
            </w:tcBorders>
            <w:vAlign w:val="center"/>
          </w:tcPr>
          <w:p w14:paraId="4617893A" w14:textId="77777777" w:rsidR="00D92805" w:rsidRDefault="00D92805" w:rsidP="0044383F">
            <w:pPr>
              <w:widowControl/>
              <w:spacing w:line="360" w:lineRule="exact"/>
              <w:jc w:val="center"/>
              <w:rPr>
                <w:rFonts w:ascii="標楷體" w:eastAsia="標楷體" w:hAnsi="標楷體" w:cs="新細明體"/>
                <w:bCs/>
                <w:kern w:val="0"/>
                <w:szCs w:val="24"/>
              </w:rPr>
            </w:pPr>
          </w:p>
        </w:tc>
        <w:tc>
          <w:tcPr>
            <w:tcW w:w="4360" w:type="dxa"/>
            <w:tcBorders>
              <w:top w:val="single" w:sz="4" w:space="0" w:color="auto"/>
              <w:left w:val="nil"/>
              <w:bottom w:val="single" w:sz="4" w:space="0" w:color="auto"/>
              <w:right w:val="single" w:sz="4" w:space="0" w:color="auto"/>
            </w:tcBorders>
            <w:noWrap/>
            <w:vAlign w:val="center"/>
          </w:tcPr>
          <w:p w14:paraId="0FF86185" w14:textId="160F1553" w:rsidR="00D92805" w:rsidRPr="00537EFD" w:rsidRDefault="00D92805" w:rsidP="007B3618">
            <w:pPr>
              <w:widowControl/>
              <w:spacing w:line="360" w:lineRule="exact"/>
              <w:rPr>
                <w:rFonts w:ascii="標楷體" w:eastAsia="標楷體" w:hAnsi="標楷體" w:cs="新細明體"/>
                <w:bCs/>
                <w:kern w:val="0"/>
                <w:szCs w:val="24"/>
              </w:rPr>
            </w:pPr>
            <w:r w:rsidRPr="00537EFD">
              <w:rPr>
                <w:rFonts w:ascii="標楷體" w:eastAsia="標楷體" w:hAnsi="標楷體" w:cs="新細明體" w:hint="eastAsia"/>
                <w:bCs/>
                <w:kern w:val="0"/>
                <w:szCs w:val="24"/>
              </w:rPr>
              <w:t>4551</w:t>
            </w:r>
            <w:r>
              <w:rPr>
                <w:rFonts w:ascii="標楷體" w:eastAsia="標楷體" w:hAnsi="標楷體" w:cs="新細明體" w:hint="eastAsia"/>
                <w:bCs/>
                <w:kern w:val="0"/>
                <w:szCs w:val="24"/>
              </w:rPr>
              <w:t>-</w:t>
            </w:r>
            <w:r w:rsidRPr="00537EFD">
              <w:rPr>
                <w:rFonts w:ascii="標楷體" w:eastAsia="標楷體" w:hAnsi="標楷體" w:cs="新細明體" w:hint="eastAsia"/>
                <w:bCs/>
                <w:kern w:val="0"/>
                <w:szCs w:val="24"/>
              </w:rPr>
              <w:t>布</w:t>
            </w:r>
            <w:proofErr w:type="gramStart"/>
            <w:r w:rsidRPr="00537EFD">
              <w:rPr>
                <w:rFonts w:ascii="標楷體" w:eastAsia="標楷體" w:hAnsi="標楷體" w:cs="新細明體" w:hint="eastAsia"/>
                <w:bCs/>
                <w:kern w:val="0"/>
                <w:szCs w:val="24"/>
              </w:rPr>
              <w:t>疋</w:t>
            </w:r>
            <w:proofErr w:type="gramEnd"/>
            <w:r w:rsidRPr="00537EFD">
              <w:rPr>
                <w:rFonts w:ascii="標楷體" w:eastAsia="標楷體" w:hAnsi="標楷體" w:cs="新細明體" w:hint="eastAsia"/>
                <w:bCs/>
                <w:kern w:val="0"/>
                <w:szCs w:val="24"/>
              </w:rPr>
              <w:t>批發業</w:t>
            </w:r>
          </w:p>
        </w:tc>
      </w:tr>
      <w:tr w:rsidR="00D92805" w:rsidRPr="00AE4301" w14:paraId="4A572E03" w14:textId="77777777" w:rsidTr="00A53510">
        <w:trPr>
          <w:trHeight w:val="465"/>
        </w:trPr>
        <w:tc>
          <w:tcPr>
            <w:tcW w:w="720" w:type="dxa"/>
            <w:vMerge/>
            <w:tcBorders>
              <w:left w:val="single" w:sz="4" w:space="0" w:color="auto"/>
              <w:right w:val="single" w:sz="4" w:space="0" w:color="auto"/>
            </w:tcBorders>
            <w:vAlign w:val="center"/>
          </w:tcPr>
          <w:p w14:paraId="0935DAB5" w14:textId="77777777" w:rsidR="00D92805" w:rsidRDefault="00D92805" w:rsidP="00F9264B">
            <w:pPr>
              <w:widowControl/>
              <w:spacing w:line="360" w:lineRule="exact"/>
              <w:jc w:val="center"/>
              <w:rPr>
                <w:rFonts w:ascii="標楷體" w:eastAsia="標楷體" w:hAnsi="標楷體" w:cs="新細明體"/>
                <w:kern w:val="0"/>
                <w:szCs w:val="24"/>
              </w:rPr>
            </w:pPr>
          </w:p>
        </w:tc>
        <w:tc>
          <w:tcPr>
            <w:tcW w:w="2900" w:type="dxa"/>
            <w:vMerge/>
            <w:tcBorders>
              <w:left w:val="single" w:sz="4" w:space="0" w:color="auto"/>
              <w:right w:val="single" w:sz="4" w:space="0" w:color="auto"/>
            </w:tcBorders>
            <w:vAlign w:val="center"/>
          </w:tcPr>
          <w:p w14:paraId="7213FF75" w14:textId="77777777" w:rsidR="00D92805" w:rsidRPr="001F68CB" w:rsidRDefault="00D92805" w:rsidP="007B3618">
            <w:pPr>
              <w:widowControl/>
              <w:spacing w:line="360" w:lineRule="exact"/>
              <w:rPr>
                <w:rFonts w:ascii="標楷體" w:eastAsia="標楷體" w:hAnsi="標楷體" w:cs="新細明體"/>
                <w:kern w:val="0"/>
                <w:szCs w:val="24"/>
              </w:rPr>
            </w:pPr>
          </w:p>
        </w:tc>
        <w:tc>
          <w:tcPr>
            <w:tcW w:w="1240" w:type="dxa"/>
            <w:tcBorders>
              <w:left w:val="single" w:sz="4" w:space="0" w:color="auto"/>
              <w:right w:val="single" w:sz="4" w:space="0" w:color="auto"/>
            </w:tcBorders>
            <w:vAlign w:val="center"/>
          </w:tcPr>
          <w:p w14:paraId="043C2411" w14:textId="77777777" w:rsidR="00D92805" w:rsidRDefault="00D92805" w:rsidP="0044383F">
            <w:pPr>
              <w:widowControl/>
              <w:spacing w:line="360" w:lineRule="exact"/>
              <w:jc w:val="center"/>
              <w:rPr>
                <w:rFonts w:ascii="標楷體" w:eastAsia="標楷體" w:hAnsi="標楷體" w:cs="新細明體"/>
                <w:bCs/>
                <w:kern w:val="0"/>
                <w:szCs w:val="24"/>
              </w:rPr>
            </w:pPr>
          </w:p>
        </w:tc>
        <w:tc>
          <w:tcPr>
            <w:tcW w:w="4360" w:type="dxa"/>
            <w:tcBorders>
              <w:top w:val="single" w:sz="4" w:space="0" w:color="auto"/>
              <w:left w:val="nil"/>
              <w:bottom w:val="single" w:sz="4" w:space="0" w:color="auto"/>
              <w:right w:val="single" w:sz="4" w:space="0" w:color="auto"/>
            </w:tcBorders>
            <w:noWrap/>
            <w:vAlign w:val="center"/>
          </w:tcPr>
          <w:p w14:paraId="12405DB2" w14:textId="0B7B83F1" w:rsidR="00D92805" w:rsidRPr="00537EFD" w:rsidRDefault="00D92805" w:rsidP="007B3618">
            <w:pPr>
              <w:widowControl/>
              <w:spacing w:line="360" w:lineRule="exact"/>
              <w:rPr>
                <w:rFonts w:ascii="標楷體" w:eastAsia="標楷體" w:hAnsi="標楷體" w:cs="新細明體"/>
                <w:bCs/>
                <w:kern w:val="0"/>
                <w:szCs w:val="24"/>
              </w:rPr>
            </w:pPr>
            <w:r w:rsidRPr="00537EFD">
              <w:rPr>
                <w:rFonts w:ascii="標楷體" w:eastAsia="標楷體" w:hAnsi="標楷體" w:cs="新細明體" w:hint="eastAsia"/>
                <w:bCs/>
                <w:kern w:val="0"/>
                <w:szCs w:val="24"/>
              </w:rPr>
              <w:t>4552</w:t>
            </w:r>
            <w:r>
              <w:rPr>
                <w:rFonts w:ascii="標楷體" w:eastAsia="標楷體" w:hAnsi="標楷體" w:cs="新細明體" w:hint="eastAsia"/>
                <w:bCs/>
                <w:kern w:val="0"/>
                <w:szCs w:val="24"/>
              </w:rPr>
              <w:t>-</w:t>
            </w:r>
            <w:r w:rsidRPr="00537EFD">
              <w:rPr>
                <w:rFonts w:ascii="標楷體" w:eastAsia="標楷體" w:hAnsi="標楷體" w:cs="新細明體" w:hint="eastAsia"/>
                <w:bCs/>
                <w:kern w:val="0"/>
                <w:szCs w:val="24"/>
              </w:rPr>
              <w:t>服裝及其配件批發業</w:t>
            </w:r>
          </w:p>
        </w:tc>
      </w:tr>
      <w:tr w:rsidR="00D92805" w:rsidRPr="00AE4301" w14:paraId="03DD3218" w14:textId="77777777" w:rsidTr="00A53510">
        <w:trPr>
          <w:trHeight w:val="465"/>
        </w:trPr>
        <w:tc>
          <w:tcPr>
            <w:tcW w:w="720" w:type="dxa"/>
            <w:vMerge/>
            <w:tcBorders>
              <w:left w:val="single" w:sz="4" w:space="0" w:color="auto"/>
              <w:right w:val="single" w:sz="4" w:space="0" w:color="auto"/>
            </w:tcBorders>
            <w:vAlign w:val="center"/>
          </w:tcPr>
          <w:p w14:paraId="6BAD8311" w14:textId="77777777" w:rsidR="00D92805" w:rsidRDefault="00D92805" w:rsidP="00F9264B">
            <w:pPr>
              <w:widowControl/>
              <w:spacing w:line="360" w:lineRule="exact"/>
              <w:jc w:val="center"/>
              <w:rPr>
                <w:rFonts w:ascii="標楷體" w:eastAsia="標楷體" w:hAnsi="標楷體" w:cs="新細明體"/>
                <w:kern w:val="0"/>
                <w:szCs w:val="24"/>
              </w:rPr>
            </w:pPr>
          </w:p>
        </w:tc>
        <w:tc>
          <w:tcPr>
            <w:tcW w:w="2900" w:type="dxa"/>
            <w:vMerge/>
            <w:tcBorders>
              <w:left w:val="single" w:sz="4" w:space="0" w:color="auto"/>
              <w:right w:val="single" w:sz="4" w:space="0" w:color="auto"/>
            </w:tcBorders>
            <w:vAlign w:val="center"/>
          </w:tcPr>
          <w:p w14:paraId="7A8A1EE1" w14:textId="77777777" w:rsidR="00D92805" w:rsidRPr="001F68CB" w:rsidRDefault="00D92805" w:rsidP="007B3618">
            <w:pPr>
              <w:widowControl/>
              <w:spacing w:line="360" w:lineRule="exact"/>
              <w:rPr>
                <w:rFonts w:ascii="標楷體" w:eastAsia="標楷體" w:hAnsi="標楷體" w:cs="新細明體"/>
                <w:kern w:val="0"/>
                <w:szCs w:val="24"/>
              </w:rPr>
            </w:pPr>
          </w:p>
        </w:tc>
        <w:tc>
          <w:tcPr>
            <w:tcW w:w="1240" w:type="dxa"/>
            <w:tcBorders>
              <w:left w:val="single" w:sz="4" w:space="0" w:color="auto"/>
              <w:right w:val="single" w:sz="4" w:space="0" w:color="auto"/>
            </w:tcBorders>
            <w:vAlign w:val="center"/>
          </w:tcPr>
          <w:p w14:paraId="1FCF99BF" w14:textId="77777777" w:rsidR="00D92805" w:rsidRDefault="00D92805" w:rsidP="0044383F">
            <w:pPr>
              <w:widowControl/>
              <w:spacing w:line="360" w:lineRule="exact"/>
              <w:jc w:val="center"/>
              <w:rPr>
                <w:rFonts w:ascii="標楷體" w:eastAsia="標楷體" w:hAnsi="標楷體" w:cs="新細明體"/>
                <w:bCs/>
                <w:kern w:val="0"/>
                <w:szCs w:val="24"/>
              </w:rPr>
            </w:pPr>
          </w:p>
        </w:tc>
        <w:tc>
          <w:tcPr>
            <w:tcW w:w="4360" w:type="dxa"/>
            <w:tcBorders>
              <w:top w:val="single" w:sz="4" w:space="0" w:color="auto"/>
              <w:left w:val="nil"/>
              <w:bottom w:val="single" w:sz="4" w:space="0" w:color="auto"/>
              <w:right w:val="single" w:sz="4" w:space="0" w:color="auto"/>
            </w:tcBorders>
            <w:noWrap/>
            <w:vAlign w:val="center"/>
          </w:tcPr>
          <w:p w14:paraId="7A49FF89" w14:textId="0C14EBE9" w:rsidR="00D92805" w:rsidRPr="00537EFD" w:rsidRDefault="00D92805" w:rsidP="007B3618">
            <w:pPr>
              <w:widowControl/>
              <w:spacing w:line="360" w:lineRule="exact"/>
              <w:rPr>
                <w:rFonts w:ascii="標楷體" w:eastAsia="標楷體" w:hAnsi="標楷體" w:cs="新細明體"/>
                <w:bCs/>
                <w:kern w:val="0"/>
                <w:szCs w:val="24"/>
              </w:rPr>
            </w:pPr>
            <w:r w:rsidRPr="00537EFD">
              <w:rPr>
                <w:rFonts w:ascii="標楷體" w:eastAsia="標楷體" w:hAnsi="標楷體" w:cs="新細明體" w:hint="eastAsia"/>
                <w:bCs/>
                <w:kern w:val="0"/>
                <w:szCs w:val="24"/>
              </w:rPr>
              <w:t>4553</w:t>
            </w:r>
            <w:r>
              <w:rPr>
                <w:rFonts w:ascii="標楷體" w:eastAsia="標楷體" w:hAnsi="標楷體" w:cs="新細明體" w:hint="eastAsia"/>
                <w:bCs/>
                <w:kern w:val="0"/>
                <w:szCs w:val="24"/>
              </w:rPr>
              <w:t>-</w:t>
            </w:r>
            <w:r w:rsidRPr="00537EFD">
              <w:rPr>
                <w:rFonts w:ascii="標楷體" w:eastAsia="標楷體" w:hAnsi="標楷體" w:cs="新細明體" w:hint="eastAsia"/>
                <w:bCs/>
                <w:kern w:val="0"/>
                <w:szCs w:val="24"/>
              </w:rPr>
              <w:t>鞋類批發業</w:t>
            </w:r>
          </w:p>
        </w:tc>
      </w:tr>
      <w:tr w:rsidR="00D92805" w:rsidRPr="00AE4301" w14:paraId="1B9D1FCB" w14:textId="77777777" w:rsidTr="00A53510">
        <w:trPr>
          <w:trHeight w:val="465"/>
        </w:trPr>
        <w:tc>
          <w:tcPr>
            <w:tcW w:w="720" w:type="dxa"/>
            <w:vMerge/>
            <w:tcBorders>
              <w:left w:val="single" w:sz="4" w:space="0" w:color="auto"/>
              <w:right w:val="single" w:sz="4" w:space="0" w:color="auto"/>
            </w:tcBorders>
            <w:vAlign w:val="center"/>
          </w:tcPr>
          <w:p w14:paraId="5A1EA25B" w14:textId="77777777" w:rsidR="00D92805" w:rsidRDefault="00D92805" w:rsidP="00F9264B">
            <w:pPr>
              <w:widowControl/>
              <w:spacing w:line="360" w:lineRule="exact"/>
              <w:jc w:val="center"/>
              <w:rPr>
                <w:rFonts w:ascii="標楷體" w:eastAsia="標楷體" w:hAnsi="標楷體" w:cs="新細明體"/>
                <w:kern w:val="0"/>
                <w:szCs w:val="24"/>
              </w:rPr>
            </w:pPr>
          </w:p>
        </w:tc>
        <w:tc>
          <w:tcPr>
            <w:tcW w:w="2900" w:type="dxa"/>
            <w:vMerge/>
            <w:tcBorders>
              <w:left w:val="single" w:sz="4" w:space="0" w:color="auto"/>
              <w:right w:val="single" w:sz="4" w:space="0" w:color="auto"/>
            </w:tcBorders>
            <w:vAlign w:val="center"/>
          </w:tcPr>
          <w:p w14:paraId="64476F2C" w14:textId="77777777" w:rsidR="00D92805" w:rsidRPr="001F68CB" w:rsidRDefault="00D92805" w:rsidP="007B3618">
            <w:pPr>
              <w:widowControl/>
              <w:spacing w:line="360" w:lineRule="exact"/>
              <w:rPr>
                <w:rFonts w:ascii="標楷體" w:eastAsia="標楷體" w:hAnsi="標楷體" w:cs="新細明體"/>
                <w:kern w:val="0"/>
                <w:szCs w:val="24"/>
              </w:rPr>
            </w:pPr>
          </w:p>
        </w:tc>
        <w:tc>
          <w:tcPr>
            <w:tcW w:w="1240" w:type="dxa"/>
            <w:tcBorders>
              <w:left w:val="single" w:sz="4" w:space="0" w:color="auto"/>
              <w:right w:val="single" w:sz="4" w:space="0" w:color="auto"/>
            </w:tcBorders>
            <w:vAlign w:val="center"/>
          </w:tcPr>
          <w:p w14:paraId="2380DD54" w14:textId="77777777" w:rsidR="00D92805" w:rsidRDefault="00D92805" w:rsidP="0044383F">
            <w:pPr>
              <w:widowControl/>
              <w:spacing w:line="360" w:lineRule="exact"/>
              <w:jc w:val="center"/>
              <w:rPr>
                <w:rFonts w:ascii="標楷體" w:eastAsia="標楷體" w:hAnsi="標楷體" w:cs="新細明體"/>
                <w:bCs/>
                <w:kern w:val="0"/>
                <w:szCs w:val="24"/>
              </w:rPr>
            </w:pPr>
          </w:p>
        </w:tc>
        <w:tc>
          <w:tcPr>
            <w:tcW w:w="4360" w:type="dxa"/>
            <w:tcBorders>
              <w:top w:val="single" w:sz="4" w:space="0" w:color="auto"/>
              <w:left w:val="nil"/>
              <w:bottom w:val="single" w:sz="4" w:space="0" w:color="auto"/>
              <w:right w:val="single" w:sz="4" w:space="0" w:color="auto"/>
            </w:tcBorders>
            <w:noWrap/>
            <w:vAlign w:val="center"/>
          </w:tcPr>
          <w:p w14:paraId="21B79A09" w14:textId="1DD2C1CF" w:rsidR="00D92805" w:rsidRPr="00537EFD" w:rsidRDefault="00D92805" w:rsidP="007B3618">
            <w:pPr>
              <w:widowControl/>
              <w:spacing w:line="360" w:lineRule="exact"/>
              <w:rPr>
                <w:rFonts w:ascii="標楷體" w:eastAsia="標楷體" w:hAnsi="標楷體" w:cs="新細明體"/>
                <w:bCs/>
                <w:kern w:val="0"/>
                <w:szCs w:val="24"/>
              </w:rPr>
            </w:pPr>
            <w:r w:rsidRPr="00537EFD">
              <w:rPr>
                <w:rFonts w:ascii="標楷體" w:eastAsia="標楷體" w:hAnsi="標楷體" w:cs="新細明體" w:hint="eastAsia"/>
                <w:bCs/>
                <w:kern w:val="0"/>
                <w:szCs w:val="24"/>
              </w:rPr>
              <w:t>4559</w:t>
            </w:r>
            <w:r>
              <w:rPr>
                <w:rFonts w:ascii="標楷體" w:eastAsia="標楷體" w:hAnsi="標楷體" w:cs="新細明體" w:hint="eastAsia"/>
                <w:bCs/>
                <w:kern w:val="0"/>
                <w:szCs w:val="24"/>
              </w:rPr>
              <w:t>-</w:t>
            </w:r>
            <w:r w:rsidRPr="00537EFD">
              <w:rPr>
                <w:rFonts w:ascii="標楷體" w:eastAsia="標楷體" w:hAnsi="標楷體" w:cs="新細明體" w:hint="eastAsia"/>
                <w:bCs/>
                <w:kern w:val="0"/>
                <w:szCs w:val="24"/>
              </w:rPr>
              <w:t>其他服飾品批發業</w:t>
            </w:r>
          </w:p>
        </w:tc>
      </w:tr>
      <w:tr w:rsidR="00D92805" w:rsidRPr="00AE4301" w14:paraId="6167C1C3" w14:textId="77777777" w:rsidTr="00A53510">
        <w:trPr>
          <w:trHeight w:val="465"/>
        </w:trPr>
        <w:tc>
          <w:tcPr>
            <w:tcW w:w="720" w:type="dxa"/>
            <w:vMerge/>
            <w:tcBorders>
              <w:left w:val="single" w:sz="4" w:space="0" w:color="auto"/>
              <w:right w:val="single" w:sz="4" w:space="0" w:color="auto"/>
            </w:tcBorders>
            <w:vAlign w:val="center"/>
          </w:tcPr>
          <w:p w14:paraId="7A804909" w14:textId="77777777" w:rsidR="00D92805" w:rsidRDefault="00D92805" w:rsidP="00F9264B">
            <w:pPr>
              <w:widowControl/>
              <w:spacing w:line="360" w:lineRule="exact"/>
              <w:jc w:val="center"/>
              <w:rPr>
                <w:rFonts w:ascii="標楷體" w:eastAsia="標楷體" w:hAnsi="標楷體" w:cs="新細明體"/>
                <w:kern w:val="0"/>
                <w:szCs w:val="24"/>
              </w:rPr>
            </w:pPr>
          </w:p>
        </w:tc>
        <w:tc>
          <w:tcPr>
            <w:tcW w:w="2900" w:type="dxa"/>
            <w:vMerge/>
            <w:tcBorders>
              <w:left w:val="single" w:sz="4" w:space="0" w:color="auto"/>
              <w:right w:val="single" w:sz="4" w:space="0" w:color="auto"/>
            </w:tcBorders>
            <w:vAlign w:val="center"/>
          </w:tcPr>
          <w:p w14:paraId="267ED123" w14:textId="77777777" w:rsidR="00D92805" w:rsidRPr="001F68CB" w:rsidRDefault="00D92805" w:rsidP="007B3618">
            <w:pPr>
              <w:widowControl/>
              <w:spacing w:line="360" w:lineRule="exact"/>
              <w:rPr>
                <w:rFonts w:ascii="標楷體" w:eastAsia="標楷體" w:hAnsi="標楷體" w:cs="新細明體"/>
                <w:kern w:val="0"/>
                <w:szCs w:val="24"/>
              </w:rPr>
            </w:pPr>
          </w:p>
        </w:tc>
        <w:tc>
          <w:tcPr>
            <w:tcW w:w="1240" w:type="dxa"/>
            <w:tcBorders>
              <w:left w:val="single" w:sz="4" w:space="0" w:color="auto"/>
              <w:right w:val="single" w:sz="4" w:space="0" w:color="auto"/>
            </w:tcBorders>
            <w:vAlign w:val="center"/>
          </w:tcPr>
          <w:p w14:paraId="6A29F0B9" w14:textId="77777777" w:rsidR="00D92805" w:rsidRDefault="00D92805" w:rsidP="0044383F">
            <w:pPr>
              <w:widowControl/>
              <w:spacing w:line="360" w:lineRule="exact"/>
              <w:jc w:val="center"/>
              <w:rPr>
                <w:rFonts w:ascii="標楷體" w:eastAsia="標楷體" w:hAnsi="標楷體" w:cs="新細明體"/>
                <w:bCs/>
                <w:kern w:val="0"/>
                <w:szCs w:val="24"/>
              </w:rPr>
            </w:pPr>
          </w:p>
        </w:tc>
        <w:tc>
          <w:tcPr>
            <w:tcW w:w="4360" w:type="dxa"/>
            <w:tcBorders>
              <w:top w:val="single" w:sz="4" w:space="0" w:color="auto"/>
              <w:left w:val="nil"/>
              <w:bottom w:val="single" w:sz="4" w:space="0" w:color="auto"/>
              <w:right w:val="single" w:sz="4" w:space="0" w:color="auto"/>
            </w:tcBorders>
            <w:noWrap/>
            <w:vAlign w:val="center"/>
          </w:tcPr>
          <w:p w14:paraId="6604CE35" w14:textId="592C99A4" w:rsidR="00D92805" w:rsidRPr="00537EFD" w:rsidRDefault="00D92805" w:rsidP="007B3618">
            <w:pPr>
              <w:widowControl/>
              <w:spacing w:line="360" w:lineRule="exact"/>
              <w:rPr>
                <w:rFonts w:ascii="標楷體" w:eastAsia="標楷體" w:hAnsi="標楷體" w:cs="新細明體"/>
                <w:bCs/>
                <w:kern w:val="0"/>
                <w:szCs w:val="24"/>
              </w:rPr>
            </w:pPr>
            <w:r w:rsidRPr="00537EFD">
              <w:rPr>
                <w:rFonts w:ascii="標楷體" w:eastAsia="標楷體" w:hAnsi="標楷體" w:cs="新細明體" w:hint="eastAsia"/>
                <w:bCs/>
                <w:kern w:val="0"/>
                <w:szCs w:val="24"/>
              </w:rPr>
              <w:t>4561</w:t>
            </w:r>
            <w:r>
              <w:rPr>
                <w:rFonts w:ascii="標楷體" w:eastAsia="標楷體" w:hAnsi="標楷體" w:cs="新細明體" w:hint="eastAsia"/>
                <w:bCs/>
                <w:kern w:val="0"/>
                <w:szCs w:val="24"/>
              </w:rPr>
              <w:t>-</w:t>
            </w:r>
            <w:r w:rsidRPr="00537EFD">
              <w:rPr>
                <w:rFonts w:ascii="標楷體" w:eastAsia="標楷體" w:hAnsi="標楷體" w:cs="新細明體" w:hint="eastAsia"/>
                <w:bCs/>
                <w:kern w:val="0"/>
                <w:szCs w:val="24"/>
              </w:rPr>
              <w:t>家用電器批發業</w:t>
            </w:r>
          </w:p>
        </w:tc>
      </w:tr>
      <w:tr w:rsidR="00D92805" w:rsidRPr="00AE4301" w14:paraId="1AFF09AD" w14:textId="77777777" w:rsidTr="00A53510">
        <w:trPr>
          <w:trHeight w:val="465"/>
        </w:trPr>
        <w:tc>
          <w:tcPr>
            <w:tcW w:w="720" w:type="dxa"/>
            <w:vMerge/>
            <w:tcBorders>
              <w:left w:val="single" w:sz="4" w:space="0" w:color="auto"/>
              <w:right w:val="single" w:sz="4" w:space="0" w:color="auto"/>
            </w:tcBorders>
            <w:vAlign w:val="center"/>
          </w:tcPr>
          <w:p w14:paraId="42A76A3C" w14:textId="77777777" w:rsidR="00D92805" w:rsidRDefault="00D92805" w:rsidP="00F9264B">
            <w:pPr>
              <w:widowControl/>
              <w:spacing w:line="360" w:lineRule="exact"/>
              <w:jc w:val="center"/>
              <w:rPr>
                <w:rFonts w:ascii="標楷體" w:eastAsia="標楷體" w:hAnsi="標楷體" w:cs="新細明體"/>
                <w:kern w:val="0"/>
                <w:szCs w:val="24"/>
              </w:rPr>
            </w:pPr>
          </w:p>
        </w:tc>
        <w:tc>
          <w:tcPr>
            <w:tcW w:w="2900" w:type="dxa"/>
            <w:vMerge/>
            <w:tcBorders>
              <w:left w:val="single" w:sz="4" w:space="0" w:color="auto"/>
              <w:right w:val="single" w:sz="4" w:space="0" w:color="auto"/>
            </w:tcBorders>
            <w:vAlign w:val="center"/>
          </w:tcPr>
          <w:p w14:paraId="2BA3457C" w14:textId="77777777" w:rsidR="00D92805" w:rsidRPr="001F68CB" w:rsidRDefault="00D92805" w:rsidP="007B3618">
            <w:pPr>
              <w:widowControl/>
              <w:spacing w:line="360" w:lineRule="exact"/>
              <w:rPr>
                <w:rFonts w:ascii="標楷體" w:eastAsia="標楷體" w:hAnsi="標楷體" w:cs="新細明體"/>
                <w:kern w:val="0"/>
                <w:szCs w:val="24"/>
              </w:rPr>
            </w:pPr>
          </w:p>
        </w:tc>
        <w:tc>
          <w:tcPr>
            <w:tcW w:w="1240" w:type="dxa"/>
            <w:tcBorders>
              <w:left w:val="single" w:sz="4" w:space="0" w:color="auto"/>
              <w:right w:val="single" w:sz="4" w:space="0" w:color="auto"/>
            </w:tcBorders>
            <w:vAlign w:val="center"/>
          </w:tcPr>
          <w:p w14:paraId="31AD6DAE" w14:textId="77777777" w:rsidR="00D92805" w:rsidRDefault="00D92805" w:rsidP="0044383F">
            <w:pPr>
              <w:widowControl/>
              <w:spacing w:line="360" w:lineRule="exact"/>
              <w:jc w:val="center"/>
              <w:rPr>
                <w:rFonts w:ascii="標楷體" w:eastAsia="標楷體" w:hAnsi="標楷體" w:cs="新細明體"/>
                <w:bCs/>
                <w:kern w:val="0"/>
                <w:szCs w:val="24"/>
              </w:rPr>
            </w:pPr>
          </w:p>
        </w:tc>
        <w:tc>
          <w:tcPr>
            <w:tcW w:w="4360" w:type="dxa"/>
            <w:tcBorders>
              <w:top w:val="single" w:sz="4" w:space="0" w:color="auto"/>
              <w:left w:val="nil"/>
              <w:bottom w:val="single" w:sz="4" w:space="0" w:color="auto"/>
              <w:right w:val="single" w:sz="4" w:space="0" w:color="auto"/>
            </w:tcBorders>
            <w:noWrap/>
            <w:vAlign w:val="center"/>
          </w:tcPr>
          <w:p w14:paraId="65557890" w14:textId="434A047E" w:rsidR="00D92805" w:rsidRPr="00537EFD" w:rsidRDefault="00D92805" w:rsidP="007B3618">
            <w:pPr>
              <w:widowControl/>
              <w:spacing w:line="360" w:lineRule="exact"/>
              <w:rPr>
                <w:rFonts w:ascii="標楷體" w:eastAsia="標楷體" w:hAnsi="標楷體" w:cs="新細明體"/>
                <w:bCs/>
                <w:kern w:val="0"/>
                <w:szCs w:val="24"/>
              </w:rPr>
            </w:pPr>
            <w:r w:rsidRPr="00537EFD">
              <w:rPr>
                <w:rFonts w:ascii="標楷體" w:eastAsia="標楷體" w:hAnsi="標楷體" w:cs="新細明體" w:hint="eastAsia"/>
                <w:bCs/>
                <w:kern w:val="0"/>
                <w:szCs w:val="24"/>
              </w:rPr>
              <w:t>4562</w:t>
            </w:r>
            <w:r>
              <w:rPr>
                <w:rFonts w:ascii="標楷體" w:eastAsia="標楷體" w:hAnsi="標楷體" w:cs="新細明體" w:hint="eastAsia"/>
                <w:bCs/>
                <w:kern w:val="0"/>
                <w:szCs w:val="24"/>
              </w:rPr>
              <w:t>-</w:t>
            </w:r>
            <w:r w:rsidRPr="00537EFD">
              <w:rPr>
                <w:rFonts w:ascii="標楷體" w:eastAsia="標楷體" w:hAnsi="標楷體" w:cs="新細明體" w:hint="eastAsia"/>
                <w:bCs/>
                <w:kern w:val="0"/>
                <w:szCs w:val="24"/>
              </w:rPr>
              <w:t>家具批發業</w:t>
            </w:r>
          </w:p>
        </w:tc>
      </w:tr>
      <w:tr w:rsidR="00D92805" w:rsidRPr="00AE4301" w14:paraId="2EACC4B5" w14:textId="77777777" w:rsidTr="00A53510">
        <w:trPr>
          <w:trHeight w:val="465"/>
        </w:trPr>
        <w:tc>
          <w:tcPr>
            <w:tcW w:w="720" w:type="dxa"/>
            <w:vMerge/>
            <w:tcBorders>
              <w:left w:val="single" w:sz="4" w:space="0" w:color="auto"/>
              <w:right w:val="single" w:sz="4" w:space="0" w:color="auto"/>
            </w:tcBorders>
            <w:vAlign w:val="center"/>
          </w:tcPr>
          <w:p w14:paraId="693C069F" w14:textId="77777777" w:rsidR="00D92805" w:rsidRDefault="00D92805" w:rsidP="00F9264B">
            <w:pPr>
              <w:widowControl/>
              <w:spacing w:line="360" w:lineRule="exact"/>
              <w:jc w:val="center"/>
              <w:rPr>
                <w:rFonts w:ascii="標楷體" w:eastAsia="標楷體" w:hAnsi="標楷體" w:cs="新細明體"/>
                <w:kern w:val="0"/>
                <w:szCs w:val="24"/>
              </w:rPr>
            </w:pPr>
          </w:p>
        </w:tc>
        <w:tc>
          <w:tcPr>
            <w:tcW w:w="2900" w:type="dxa"/>
            <w:vMerge/>
            <w:tcBorders>
              <w:left w:val="single" w:sz="4" w:space="0" w:color="auto"/>
              <w:right w:val="single" w:sz="4" w:space="0" w:color="auto"/>
            </w:tcBorders>
            <w:vAlign w:val="center"/>
          </w:tcPr>
          <w:p w14:paraId="3ED6FEBE" w14:textId="77777777" w:rsidR="00D92805" w:rsidRPr="001F68CB" w:rsidRDefault="00D92805" w:rsidP="007B3618">
            <w:pPr>
              <w:widowControl/>
              <w:spacing w:line="360" w:lineRule="exact"/>
              <w:rPr>
                <w:rFonts w:ascii="標楷體" w:eastAsia="標楷體" w:hAnsi="標楷體" w:cs="新細明體"/>
                <w:kern w:val="0"/>
                <w:szCs w:val="24"/>
              </w:rPr>
            </w:pPr>
          </w:p>
        </w:tc>
        <w:tc>
          <w:tcPr>
            <w:tcW w:w="1240" w:type="dxa"/>
            <w:tcBorders>
              <w:left w:val="single" w:sz="4" w:space="0" w:color="auto"/>
              <w:right w:val="single" w:sz="4" w:space="0" w:color="auto"/>
            </w:tcBorders>
            <w:vAlign w:val="center"/>
          </w:tcPr>
          <w:p w14:paraId="58F797F6" w14:textId="77777777" w:rsidR="00D92805" w:rsidRDefault="00D92805" w:rsidP="0044383F">
            <w:pPr>
              <w:widowControl/>
              <w:spacing w:line="360" w:lineRule="exact"/>
              <w:jc w:val="center"/>
              <w:rPr>
                <w:rFonts w:ascii="標楷體" w:eastAsia="標楷體" w:hAnsi="標楷體" w:cs="新細明體"/>
                <w:bCs/>
                <w:kern w:val="0"/>
                <w:szCs w:val="24"/>
              </w:rPr>
            </w:pPr>
          </w:p>
        </w:tc>
        <w:tc>
          <w:tcPr>
            <w:tcW w:w="4360" w:type="dxa"/>
            <w:tcBorders>
              <w:top w:val="single" w:sz="4" w:space="0" w:color="auto"/>
              <w:left w:val="nil"/>
              <w:bottom w:val="single" w:sz="4" w:space="0" w:color="auto"/>
              <w:right w:val="single" w:sz="4" w:space="0" w:color="auto"/>
            </w:tcBorders>
            <w:noWrap/>
            <w:vAlign w:val="center"/>
          </w:tcPr>
          <w:p w14:paraId="2D8DA983" w14:textId="55AD1DAE" w:rsidR="00D92805" w:rsidRPr="00537EFD" w:rsidRDefault="00D92805" w:rsidP="007B3618">
            <w:pPr>
              <w:widowControl/>
              <w:spacing w:line="360" w:lineRule="exact"/>
              <w:rPr>
                <w:rFonts w:ascii="標楷體" w:eastAsia="標楷體" w:hAnsi="標楷體" w:cs="新細明體"/>
                <w:bCs/>
                <w:kern w:val="0"/>
                <w:szCs w:val="24"/>
              </w:rPr>
            </w:pPr>
            <w:r w:rsidRPr="00537EFD">
              <w:rPr>
                <w:rFonts w:ascii="標楷體" w:eastAsia="標楷體" w:hAnsi="標楷體" w:cs="新細明體" w:hint="eastAsia"/>
                <w:bCs/>
                <w:kern w:val="0"/>
                <w:szCs w:val="24"/>
              </w:rPr>
              <w:t>4563</w:t>
            </w:r>
            <w:r>
              <w:rPr>
                <w:rFonts w:ascii="標楷體" w:eastAsia="標楷體" w:hAnsi="標楷體" w:cs="新細明體" w:hint="eastAsia"/>
                <w:bCs/>
                <w:kern w:val="0"/>
                <w:szCs w:val="24"/>
              </w:rPr>
              <w:t>-</w:t>
            </w:r>
            <w:r w:rsidRPr="00537EFD">
              <w:rPr>
                <w:rFonts w:ascii="標楷體" w:eastAsia="標楷體" w:hAnsi="標楷體" w:cs="新細明體" w:hint="eastAsia"/>
                <w:bCs/>
                <w:kern w:val="0"/>
                <w:szCs w:val="24"/>
              </w:rPr>
              <w:t>家飾品批發業</w:t>
            </w:r>
          </w:p>
        </w:tc>
      </w:tr>
      <w:tr w:rsidR="00D92805" w:rsidRPr="00AE4301" w14:paraId="4BD96501" w14:textId="77777777" w:rsidTr="00A53510">
        <w:trPr>
          <w:trHeight w:val="465"/>
        </w:trPr>
        <w:tc>
          <w:tcPr>
            <w:tcW w:w="720" w:type="dxa"/>
            <w:vMerge/>
            <w:tcBorders>
              <w:left w:val="single" w:sz="4" w:space="0" w:color="auto"/>
              <w:right w:val="single" w:sz="4" w:space="0" w:color="auto"/>
            </w:tcBorders>
            <w:vAlign w:val="center"/>
          </w:tcPr>
          <w:p w14:paraId="6206B6EE" w14:textId="77777777" w:rsidR="00D92805" w:rsidRDefault="00D92805" w:rsidP="00F9264B">
            <w:pPr>
              <w:widowControl/>
              <w:spacing w:line="360" w:lineRule="exact"/>
              <w:jc w:val="center"/>
              <w:rPr>
                <w:rFonts w:ascii="標楷體" w:eastAsia="標楷體" w:hAnsi="標楷體" w:cs="新細明體"/>
                <w:kern w:val="0"/>
                <w:szCs w:val="24"/>
              </w:rPr>
            </w:pPr>
          </w:p>
        </w:tc>
        <w:tc>
          <w:tcPr>
            <w:tcW w:w="2900" w:type="dxa"/>
            <w:vMerge/>
            <w:tcBorders>
              <w:left w:val="single" w:sz="4" w:space="0" w:color="auto"/>
              <w:right w:val="single" w:sz="4" w:space="0" w:color="auto"/>
            </w:tcBorders>
            <w:vAlign w:val="center"/>
          </w:tcPr>
          <w:p w14:paraId="36A4AA65" w14:textId="77777777" w:rsidR="00D92805" w:rsidRPr="001F68CB" w:rsidRDefault="00D92805" w:rsidP="007B3618">
            <w:pPr>
              <w:widowControl/>
              <w:spacing w:line="360" w:lineRule="exact"/>
              <w:rPr>
                <w:rFonts w:ascii="標楷體" w:eastAsia="標楷體" w:hAnsi="標楷體" w:cs="新細明體"/>
                <w:kern w:val="0"/>
                <w:szCs w:val="24"/>
              </w:rPr>
            </w:pPr>
          </w:p>
        </w:tc>
        <w:tc>
          <w:tcPr>
            <w:tcW w:w="1240" w:type="dxa"/>
            <w:tcBorders>
              <w:left w:val="single" w:sz="4" w:space="0" w:color="auto"/>
              <w:right w:val="single" w:sz="4" w:space="0" w:color="auto"/>
            </w:tcBorders>
            <w:vAlign w:val="center"/>
          </w:tcPr>
          <w:p w14:paraId="6629A7AD" w14:textId="77777777" w:rsidR="00D92805" w:rsidRDefault="00D92805" w:rsidP="0044383F">
            <w:pPr>
              <w:widowControl/>
              <w:spacing w:line="360" w:lineRule="exact"/>
              <w:jc w:val="center"/>
              <w:rPr>
                <w:rFonts w:ascii="標楷體" w:eastAsia="標楷體" w:hAnsi="標楷體" w:cs="新細明體"/>
                <w:bCs/>
                <w:kern w:val="0"/>
                <w:szCs w:val="24"/>
              </w:rPr>
            </w:pPr>
          </w:p>
        </w:tc>
        <w:tc>
          <w:tcPr>
            <w:tcW w:w="4360" w:type="dxa"/>
            <w:tcBorders>
              <w:top w:val="single" w:sz="4" w:space="0" w:color="auto"/>
              <w:left w:val="nil"/>
              <w:bottom w:val="single" w:sz="4" w:space="0" w:color="auto"/>
              <w:right w:val="single" w:sz="4" w:space="0" w:color="auto"/>
            </w:tcBorders>
            <w:noWrap/>
            <w:vAlign w:val="center"/>
          </w:tcPr>
          <w:p w14:paraId="67128085" w14:textId="32581074" w:rsidR="00D92805" w:rsidRPr="00537EFD" w:rsidRDefault="00D92805" w:rsidP="007B3618">
            <w:pPr>
              <w:widowControl/>
              <w:spacing w:line="360" w:lineRule="exact"/>
              <w:rPr>
                <w:rFonts w:ascii="標楷體" w:eastAsia="標楷體" w:hAnsi="標楷體" w:cs="新細明體"/>
                <w:bCs/>
                <w:kern w:val="0"/>
                <w:szCs w:val="24"/>
              </w:rPr>
            </w:pPr>
            <w:r w:rsidRPr="00537EFD">
              <w:rPr>
                <w:rFonts w:ascii="標楷體" w:eastAsia="標楷體" w:hAnsi="標楷體" w:cs="新細明體" w:hint="eastAsia"/>
                <w:bCs/>
                <w:kern w:val="0"/>
                <w:szCs w:val="24"/>
              </w:rPr>
              <w:t>4564</w:t>
            </w:r>
            <w:r>
              <w:rPr>
                <w:rFonts w:ascii="標楷體" w:eastAsia="標楷體" w:hAnsi="標楷體" w:cs="新細明體" w:hint="eastAsia"/>
                <w:bCs/>
                <w:kern w:val="0"/>
                <w:szCs w:val="24"/>
              </w:rPr>
              <w:t>-</w:t>
            </w:r>
            <w:r w:rsidRPr="00537EFD">
              <w:rPr>
                <w:rFonts w:ascii="標楷體" w:eastAsia="標楷體" w:hAnsi="標楷體" w:cs="新細明體" w:hint="eastAsia"/>
                <w:bCs/>
                <w:kern w:val="0"/>
                <w:szCs w:val="24"/>
              </w:rPr>
              <w:t>家用攝影器材及光學產品批發業</w:t>
            </w:r>
          </w:p>
        </w:tc>
      </w:tr>
      <w:tr w:rsidR="00D92805" w:rsidRPr="00AE4301" w14:paraId="047C5D5B" w14:textId="77777777" w:rsidTr="00A53510">
        <w:trPr>
          <w:trHeight w:val="465"/>
        </w:trPr>
        <w:tc>
          <w:tcPr>
            <w:tcW w:w="720" w:type="dxa"/>
            <w:vMerge/>
            <w:tcBorders>
              <w:left w:val="single" w:sz="4" w:space="0" w:color="auto"/>
              <w:right w:val="single" w:sz="4" w:space="0" w:color="auto"/>
            </w:tcBorders>
            <w:vAlign w:val="center"/>
          </w:tcPr>
          <w:p w14:paraId="4F878688" w14:textId="77777777" w:rsidR="00D92805" w:rsidRDefault="00D92805" w:rsidP="00F9264B">
            <w:pPr>
              <w:widowControl/>
              <w:spacing w:line="360" w:lineRule="exact"/>
              <w:jc w:val="center"/>
              <w:rPr>
                <w:rFonts w:ascii="標楷體" w:eastAsia="標楷體" w:hAnsi="標楷體" w:cs="新細明體"/>
                <w:kern w:val="0"/>
                <w:szCs w:val="24"/>
              </w:rPr>
            </w:pPr>
          </w:p>
        </w:tc>
        <w:tc>
          <w:tcPr>
            <w:tcW w:w="2900" w:type="dxa"/>
            <w:vMerge/>
            <w:tcBorders>
              <w:left w:val="single" w:sz="4" w:space="0" w:color="auto"/>
              <w:right w:val="single" w:sz="4" w:space="0" w:color="auto"/>
            </w:tcBorders>
            <w:vAlign w:val="center"/>
          </w:tcPr>
          <w:p w14:paraId="1D40E1AE" w14:textId="77777777" w:rsidR="00D92805" w:rsidRPr="001F68CB" w:rsidRDefault="00D92805" w:rsidP="007B3618">
            <w:pPr>
              <w:widowControl/>
              <w:spacing w:line="360" w:lineRule="exact"/>
              <w:rPr>
                <w:rFonts w:ascii="標楷體" w:eastAsia="標楷體" w:hAnsi="標楷體" w:cs="新細明體"/>
                <w:kern w:val="0"/>
                <w:szCs w:val="24"/>
              </w:rPr>
            </w:pPr>
          </w:p>
        </w:tc>
        <w:tc>
          <w:tcPr>
            <w:tcW w:w="1240" w:type="dxa"/>
            <w:tcBorders>
              <w:left w:val="single" w:sz="4" w:space="0" w:color="auto"/>
              <w:right w:val="single" w:sz="4" w:space="0" w:color="auto"/>
            </w:tcBorders>
            <w:vAlign w:val="center"/>
          </w:tcPr>
          <w:p w14:paraId="5D1E949E" w14:textId="77777777" w:rsidR="00D92805" w:rsidRDefault="00D92805" w:rsidP="0044383F">
            <w:pPr>
              <w:widowControl/>
              <w:spacing w:line="360" w:lineRule="exact"/>
              <w:jc w:val="center"/>
              <w:rPr>
                <w:rFonts w:ascii="標楷體" w:eastAsia="標楷體" w:hAnsi="標楷體" w:cs="新細明體"/>
                <w:bCs/>
                <w:kern w:val="0"/>
                <w:szCs w:val="24"/>
              </w:rPr>
            </w:pPr>
          </w:p>
        </w:tc>
        <w:tc>
          <w:tcPr>
            <w:tcW w:w="4360" w:type="dxa"/>
            <w:tcBorders>
              <w:top w:val="single" w:sz="4" w:space="0" w:color="auto"/>
              <w:left w:val="nil"/>
              <w:bottom w:val="single" w:sz="4" w:space="0" w:color="auto"/>
              <w:right w:val="single" w:sz="4" w:space="0" w:color="auto"/>
            </w:tcBorders>
            <w:noWrap/>
            <w:vAlign w:val="center"/>
          </w:tcPr>
          <w:p w14:paraId="79386B61" w14:textId="0F11BBD4" w:rsidR="00D92805" w:rsidRPr="00537EFD" w:rsidRDefault="00D92805" w:rsidP="007B3618">
            <w:pPr>
              <w:widowControl/>
              <w:spacing w:line="360" w:lineRule="exact"/>
              <w:rPr>
                <w:rFonts w:ascii="標楷體" w:eastAsia="標楷體" w:hAnsi="標楷體" w:cs="新細明體"/>
                <w:bCs/>
                <w:kern w:val="0"/>
                <w:szCs w:val="24"/>
              </w:rPr>
            </w:pPr>
            <w:r w:rsidRPr="00537EFD">
              <w:rPr>
                <w:rFonts w:ascii="標楷體" w:eastAsia="標楷體" w:hAnsi="標楷體" w:cs="新細明體" w:hint="eastAsia"/>
                <w:bCs/>
                <w:kern w:val="0"/>
                <w:szCs w:val="24"/>
              </w:rPr>
              <w:t>4565</w:t>
            </w:r>
            <w:r>
              <w:rPr>
                <w:rFonts w:ascii="標楷體" w:eastAsia="標楷體" w:hAnsi="標楷體" w:cs="新細明體" w:hint="eastAsia"/>
                <w:bCs/>
                <w:kern w:val="0"/>
                <w:szCs w:val="24"/>
              </w:rPr>
              <w:t>-</w:t>
            </w:r>
            <w:r w:rsidRPr="00537EFD">
              <w:rPr>
                <w:rFonts w:ascii="標楷體" w:eastAsia="標楷體" w:hAnsi="標楷體" w:cs="新細明體" w:hint="eastAsia"/>
                <w:bCs/>
                <w:kern w:val="0"/>
                <w:szCs w:val="24"/>
              </w:rPr>
              <w:t>鐘錶及眼鏡批發業</w:t>
            </w:r>
          </w:p>
        </w:tc>
      </w:tr>
      <w:tr w:rsidR="00D92805" w:rsidRPr="00AE4301" w14:paraId="71F2AB2D" w14:textId="77777777" w:rsidTr="00A53510">
        <w:trPr>
          <w:trHeight w:val="465"/>
        </w:trPr>
        <w:tc>
          <w:tcPr>
            <w:tcW w:w="720" w:type="dxa"/>
            <w:vMerge/>
            <w:tcBorders>
              <w:left w:val="single" w:sz="4" w:space="0" w:color="auto"/>
              <w:right w:val="single" w:sz="4" w:space="0" w:color="auto"/>
            </w:tcBorders>
            <w:vAlign w:val="center"/>
          </w:tcPr>
          <w:p w14:paraId="6D8EB823" w14:textId="77777777" w:rsidR="00D92805" w:rsidRDefault="00D92805" w:rsidP="00F9264B">
            <w:pPr>
              <w:widowControl/>
              <w:spacing w:line="360" w:lineRule="exact"/>
              <w:jc w:val="center"/>
              <w:rPr>
                <w:rFonts w:ascii="標楷體" w:eastAsia="標楷體" w:hAnsi="標楷體" w:cs="新細明體"/>
                <w:kern w:val="0"/>
                <w:szCs w:val="24"/>
              </w:rPr>
            </w:pPr>
          </w:p>
        </w:tc>
        <w:tc>
          <w:tcPr>
            <w:tcW w:w="2900" w:type="dxa"/>
            <w:vMerge/>
            <w:tcBorders>
              <w:left w:val="single" w:sz="4" w:space="0" w:color="auto"/>
              <w:right w:val="single" w:sz="4" w:space="0" w:color="auto"/>
            </w:tcBorders>
            <w:vAlign w:val="center"/>
          </w:tcPr>
          <w:p w14:paraId="173B0948" w14:textId="77777777" w:rsidR="00D92805" w:rsidRPr="001F68CB" w:rsidRDefault="00D92805" w:rsidP="007B3618">
            <w:pPr>
              <w:widowControl/>
              <w:spacing w:line="360" w:lineRule="exact"/>
              <w:rPr>
                <w:rFonts w:ascii="標楷體" w:eastAsia="標楷體" w:hAnsi="標楷體" w:cs="新細明體"/>
                <w:kern w:val="0"/>
                <w:szCs w:val="24"/>
              </w:rPr>
            </w:pPr>
          </w:p>
        </w:tc>
        <w:tc>
          <w:tcPr>
            <w:tcW w:w="1240" w:type="dxa"/>
            <w:tcBorders>
              <w:left w:val="single" w:sz="4" w:space="0" w:color="auto"/>
              <w:right w:val="single" w:sz="4" w:space="0" w:color="auto"/>
            </w:tcBorders>
            <w:vAlign w:val="center"/>
          </w:tcPr>
          <w:p w14:paraId="4EDFDEA8" w14:textId="77777777" w:rsidR="00D92805" w:rsidRDefault="00D92805" w:rsidP="0044383F">
            <w:pPr>
              <w:widowControl/>
              <w:spacing w:line="360" w:lineRule="exact"/>
              <w:jc w:val="center"/>
              <w:rPr>
                <w:rFonts w:ascii="標楷體" w:eastAsia="標楷體" w:hAnsi="標楷體" w:cs="新細明體"/>
                <w:bCs/>
                <w:kern w:val="0"/>
                <w:szCs w:val="24"/>
              </w:rPr>
            </w:pPr>
          </w:p>
        </w:tc>
        <w:tc>
          <w:tcPr>
            <w:tcW w:w="4360" w:type="dxa"/>
            <w:tcBorders>
              <w:top w:val="single" w:sz="4" w:space="0" w:color="auto"/>
              <w:left w:val="nil"/>
              <w:bottom w:val="single" w:sz="4" w:space="0" w:color="auto"/>
              <w:right w:val="single" w:sz="4" w:space="0" w:color="auto"/>
            </w:tcBorders>
            <w:noWrap/>
            <w:vAlign w:val="center"/>
          </w:tcPr>
          <w:p w14:paraId="7D6DA227" w14:textId="4BEA5AC4" w:rsidR="00D92805" w:rsidRPr="00537EFD" w:rsidRDefault="00D92805" w:rsidP="007B3618">
            <w:pPr>
              <w:widowControl/>
              <w:spacing w:line="360" w:lineRule="exact"/>
              <w:rPr>
                <w:rFonts w:ascii="標楷體" w:eastAsia="標楷體" w:hAnsi="標楷體" w:cs="新細明體"/>
                <w:bCs/>
                <w:kern w:val="0"/>
                <w:szCs w:val="24"/>
              </w:rPr>
            </w:pPr>
            <w:r w:rsidRPr="00537EFD">
              <w:rPr>
                <w:rFonts w:ascii="標楷體" w:eastAsia="標楷體" w:hAnsi="標楷體" w:cs="新細明體" w:hint="eastAsia"/>
                <w:bCs/>
                <w:kern w:val="0"/>
                <w:szCs w:val="24"/>
              </w:rPr>
              <w:t>4566</w:t>
            </w:r>
            <w:r>
              <w:rPr>
                <w:rFonts w:ascii="標楷體" w:eastAsia="標楷體" w:hAnsi="標楷體" w:cs="新細明體" w:hint="eastAsia"/>
                <w:bCs/>
                <w:kern w:val="0"/>
                <w:szCs w:val="24"/>
              </w:rPr>
              <w:t>-</w:t>
            </w:r>
            <w:r w:rsidRPr="00537EFD">
              <w:rPr>
                <w:rFonts w:ascii="標楷體" w:eastAsia="標楷體" w:hAnsi="標楷體" w:cs="新細明體" w:hint="eastAsia"/>
                <w:bCs/>
                <w:kern w:val="0"/>
                <w:szCs w:val="24"/>
              </w:rPr>
              <w:t>珠寶及貴金屬製品批發業</w:t>
            </w:r>
          </w:p>
        </w:tc>
      </w:tr>
      <w:tr w:rsidR="00D92805" w:rsidRPr="00AE4301" w14:paraId="618D88E5" w14:textId="77777777" w:rsidTr="00A53510">
        <w:trPr>
          <w:trHeight w:val="465"/>
        </w:trPr>
        <w:tc>
          <w:tcPr>
            <w:tcW w:w="720" w:type="dxa"/>
            <w:vMerge/>
            <w:tcBorders>
              <w:left w:val="single" w:sz="4" w:space="0" w:color="auto"/>
              <w:right w:val="single" w:sz="4" w:space="0" w:color="auto"/>
            </w:tcBorders>
            <w:vAlign w:val="center"/>
          </w:tcPr>
          <w:p w14:paraId="7DE74324" w14:textId="77777777" w:rsidR="00D92805" w:rsidRDefault="00D92805" w:rsidP="00F9264B">
            <w:pPr>
              <w:widowControl/>
              <w:spacing w:line="360" w:lineRule="exact"/>
              <w:jc w:val="center"/>
              <w:rPr>
                <w:rFonts w:ascii="標楷體" w:eastAsia="標楷體" w:hAnsi="標楷體" w:cs="新細明體"/>
                <w:kern w:val="0"/>
                <w:szCs w:val="24"/>
              </w:rPr>
            </w:pPr>
          </w:p>
        </w:tc>
        <w:tc>
          <w:tcPr>
            <w:tcW w:w="2900" w:type="dxa"/>
            <w:vMerge/>
            <w:tcBorders>
              <w:left w:val="single" w:sz="4" w:space="0" w:color="auto"/>
              <w:right w:val="single" w:sz="4" w:space="0" w:color="auto"/>
            </w:tcBorders>
            <w:vAlign w:val="center"/>
          </w:tcPr>
          <w:p w14:paraId="2C07AF05" w14:textId="77777777" w:rsidR="00D92805" w:rsidRPr="001F68CB" w:rsidRDefault="00D92805" w:rsidP="007B3618">
            <w:pPr>
              <w:widowControl/>
              <w:spacing w:line="360" w:lineRule="exact"/>
              <w:rPr>
                <w:rFonts w:ascii="標楷體" w:eastAsia="標楷體" w:hAnsi="標楷體" w:cs="新細明體"/>
                <w:kern w:val="0"/>
                <w:szCs w:val="24"/>
              </w:rPr>
            </w:pPr>
          </w:p>
        </w:tc>
        <w:tc>
          <w:tcPr>
            <w:tcW w:w="1240" w:type="dxa"/>
            <w:tcBorders>
              <w:left w:val="single" w:sz="4" w:space="0" w:color="auto"/>
              <w:right w:val="single" w:sz="4" w:space="0" w:color="auto"/>
            </w:tcBorders>
            <w:vAlign w:val="center"/>
          </w:tcPr>
          <w:p w14:paraId="3DD21EDE" w14:textId="77777777" w:rsidR="00D92805" w:rsidRDefault="00D92805" w:rsidP="0044383F">
            <w:pPr>
              <w:widowControl/>
              <w:spacing w:line="360" w:lineRule="exact"/>
              <w:jc w:val="center"/>
              <w:rPr>
                <w:rFonts w:ascii="標楷體" w:eastAsia="標楷體" w:hAnsi="標楷體" w:cs="新細明體"/>
                <w:bCs/>
                <w:kern w:val="0"/>
                <w:szCs w:val="24"/>
              </w:rPr>
            </w:pPr>
          </w:p>
        </w:tc>
        <w:tc>
          <w:tcPr>
            <w:tcW w:w="4360" w:type="dxa"/>
            <w:tcBorders>
              <w:top w:val="single" w:sz="4" w:space="0" w:color="auto"/>
              <w:left w:val="nil"/>
              <w:bottom w:val="single" w:sz="4" w:space="0" w:color="auto"/>
              <w:right w:val="single" w:sz="4" w:space="0" w:color="auto"/>
            </w:tcBorders>
            <w:noWrap/>
            <w:vAlign w:val="center"/>
          </w:tcPr>
          <w:p w14:paraId="40F71280" w14:textId="0CB852E6" w:rsidR="00D92805" w:rsidRPr="00537EFD" w:rsidRDefault="00D92805" w:rsidP="007B3618">
            <w:pPr>
              <w:widowControl/>
              <w:spacing w:line="360" w:lineRule="exact"/>
              <w:rPr>
                <w:rFonts w:ascii="標楷體" w:eastAsia="標楷體" w:hAnsi="標楷體" w:cs="新細明體"/>
                <w:bCs/>
                <w:kern w:val="0"/>
                <w:szCs w:val="24"/>
              </w:rPr>
            </w:pPr>
            <w:r w:rsidRPr="00537EFD">
              <w:rPr>
                <w:rFonts w:ascii="標楷體" w:eastAsia="標楷體" w:hAnsi="標楷體" w:cs="新細明體" w:hint="eastAsia"/>
                <w:bCs/>
                <w:kern w:val="0"/>
                <w:szCs w:val="24"/>
              </w:rPr>
              <w:t>4567</w:t>
            </w:r>
            <w:r>
              <w:rPr>
                <w:rFonts w:ascii="標楷體" w:eastAsia="標楷體" w:hAnsi="標楷體" w:cs="新細明體" w:hint="eastAsia"/>
                <w:bCs/>
                <w:kern w:val="0"/>
                <w:szCs w:val="24"/>
              </w:rPr>
              <w:t>-</w:t>
            </w:r>
            <w:r w:rsidRPr="00537EFD">
              <w:rPr>
                <w:rFonts w:ascii="標楷體" w:eastAsia="標楷體" w:hAnsi="標楷體" w:cs="新細明體" w:hint="eastAsia"/>
                <w:bCs/>
                <w:kern w:val="0"/>
                <w:szCs w:val="24"/>
              </w:rPr>
              <w:t>清潔用品批發業</w:t>
            </w:r>
          </w:p>
        </w:tc>
      </w:tr>
      <w:tr w:rsidR="00D92805" w:rsidRPr="00AE4301" w14:paraId="02EC6273" w14:textId="77777777" w:rsidTr="00A53510">
        <w:trPr>
          <w:trHeight w:val="465"/>
        </w:trPr>
        <w:tc>
          <w:tcPr>
            <w:tcW w:w="720" w:type="dxa"/>
            <w:vMerge/>
            <w:tcBorders>
              <w:left w:val="single" w:sz="4" w:space="0" w:color="auto"/>
              <w:right w:val="single" w:sz="4" w:space="0" w:color="auto"/>
            </w:tcBorders>
            <w:vAlign w:val="center"/>
          </w:tcPr>
          <w:p w14:paraId="0CE91C50" w14:textId="77777777" w:rsidR="00D92805" w:rsidRDefault="00D92805" w:rsidP="00F9264B">
            <w:pPr>
              <w:widowControl/>
              <w:spacing w:line="360" w:lineRule="exact"/>
              <w:jc w:val="center"/>
              <w:rPr>
                <w:rFonts w:ascii="標楷體" w:eastAsia="標楷體" w:hAnsi="標楷體" w:cs="新細明體"/>
                <w:kern w:val="0"/>
                <w:szCs w:val="24"/>
              </w:rPr>
            </w:pPr>
          </w:p>
        </w:tc>
        <w:tc>
          <w:tcPr>
            <w:tcW w:w="2900" w:type="dxa"/>
            <w:vMerge/>
            <w:tcBorders>
              <w:left w:val="single" w:sz="4" w:space="0" w:color="auto"/>
              <w:right w:val="single" w:sz="4" w:space="0" w:color="auto"/>
            </w:tcBorders>
            <w:vAlign w:val="center"/>
          </w:tcPr>
          <w:p w14:paraId="65EFEB5F" w14:textId="77777777" w:rsidR="00D92805" w:rsidRPr="001F68CB" w:rsidRDefault="00D92805" w:rsidP="007B3618">
            <w:pPr>
              <w:widowControl/>
              <w:spacing w:line="360" w:lineRule="exact"/>
              <w:rPr>
                <w:rFonts w:ascii="標楷體" w:eastAsia="標楷體" w:hAnsi="標楷體" w:cs="新細明體"/>
                <w:kern w:val="0"/>
                <w:szCs w:val="24"/>
              </w:rPr>
            </w:pPr>
          </w:p>
        </w:tc>
        <w:tc>
          <w:tcPr>
            <w:tcW w:w="1240" w:type="dxa"/>
            <w:tcBorders>
              <w:left w:val="single" w:sz="4" w:space="0" w:color="auto"/>
              <w:right w:val="single" w:sz="4" w:space="0" w:color="auto"/>
            </w:tcBorders>
            <w:vAlign w:val="center"/>
          </w:tcPr>
          <w:p w14:paraId="40259233" w14:textId="77777777" w:rsidR="00D92805" w:rsidRDefault="00D92805" w:rsidP="0044383F">
            <w:pPr>
              <w:widowControl/>
              <w:spacing w:line="360" w:lineRule="exact"/>
              <w:jc w:val="center"/>
              <w:rPr>
                <w:rFonts w:ascii="標楷體" w:eastAsia="標楷體" w:hAnsi="標楷體" w:cs="新細明體"/>
                <w:bCs/>
                <w:kern w:val="0"/>
                <w:szCs w:val="24"/>
              </w:rPr>
            </w:pPr>
          </w:p>
        </w:tc>
        <w:tc>
          <w:tcPr>
            <w:tcW w:w="4360" w:type="dxa"/>
            <w:tcBorders>
              <w:top w:val="single" w:sz="4" w:space="0" w:color="auto"/>
              <w:left w:val="nil"/>
              <w:bottom w:val="single" w:sz="4" w:space="0" w:color="auto"/>
              <w:right w:val="single" w:sz="4" w:space="0" w:color="auto"/>
            </w:tcBorders>
            <w:noWrap/>
            <w:vAlign w:val="center"/>
          </w:tcPr>
          <w:p w14:paraId="7C667D93" w14:textId="6B22EE2E" w:rsidR="00D92805" w:rsidRPr="00537EFD" w:rsidRDefault="00D92805" w:rsidP="007B3618">
            <w:pPr>
              <w:widowControl/>
              <w:spacing w:line="360" w:lineRule="exact"/>
              <w:rPr>
                <w:rFonts w:ascii="標楷體" w:eastAsia="標楷體" w:hAnsi="標楷體" w:cs="新細明體"/>
                <w:bCs/>
                <w:kern w:val="0"/>
                <w:szCs w:val="24"/>
              </w:rPr>
            </w:pPr>
            <w:r w:rsidRPr="005A2AE6">
              <w:rPr>
                <w:rFonts w:ascii="標楷體" w:eastAsia="標楷體" w:hAnsi="標楷體" w:cs="新細明體" w:hint="eastAsia"/>
                <w:bCs/>
                <w:kern w:val="0"/>
                <w:szCs w:val="24"/>
              </w:rPr>
              <w:t>4569</w:t>
            </w:r>
            <w:r>
              <w:rPr>
                <w:rFonts w:ascii="標楷體" w:eastAsia="標楷體" w:hAnsi="標楷體" w:cs="新細明體" w:hint="eastAsia"/>
                <w:bCs/>
                <w:kern w:val="0"/>
                <w:szCs w:val="24"/>
              </w:rPr>
              <w:t>-</w:t>
            </w:r>
            <w:r w:rsidRPr="005A2AE6">
              <w:rPr>
                <w:rFonts w:ascii="標楷體" w:eastAsia="標楷體" w:hAnsi="標楷體" w:cs="新細明體" w:hint="eastAsia"/>
                <w:bCs/>
                <w:kern w:val="0"/>
                <w:szCs w:val="24"/>
              </w:rPr>
              <w:t>其他家用器具及用品批發業</w:t>
            </w:r>
          </w:p>
        </w:tc>
      </w:tr>
      <w:tr w:rsidR="00D92805" w:rsidRPr="00AE4301" w14:paraId="30DE54FB" w14:textId="77777777" w:rsidTr="00A53510">
        <w:trPr>
          <w:trHeight w:val="465"/>
        </w:trPr>
        <w:tc>
          <w:tcPr>
            <w:tcW w:w="720" w:type="dxa"/>
            <w:vMerge/>
            <w:tcBorders>
              <w:left w:val="single" w:sz="4" w:space="0" w:color="auto"/>
              <w:right w:val="single" w:sz="4" w:space="0" w:color="auto"/>
            </w:tcBorders>
            <w:vAlign w:val="center"/>
          </w:tcPr>
          <w:p w14:paraId="083C1223" w14:textId="77777777" w:rsidR="00D92805" w:rsidRDefault="00D92805" w:rsidP="00F9264B">
            <w:pPr>
              <w:widowControl/>
              <w:spacing w:line="360" w:lineRule="exact"/>
              <w:jc w:val="center"/>
              <w:rPr>
                <w:rFonts w:ascii="標楷體" w:eastAsia="標楷體" w:hAnsi="標楷體" w:cs="新細明體"/>
                <w:kern w:val="0"/>
                <w:szCs w:val="24"/>
              </w:rPr>
            </w:pPr>
          </w:p>
        </w:tc>
        <w:tc>
          <w:tcPr>
            <w:tcW w:w="2900" w:type="dxa"/>
            <w:vMerge/>
            <w:tcBorders>
              <w:left w:val="single" w:sz="4" w:space="0" w:color="auto"/>
              <w:right w:val="single" w:sz="4" w:space="0" w:color="auto"/>
            </w:tcBorders>
            <w:vAlign w:val="center"/>
          </w:tcPr>
          <w:p w14:paraId="03907201" w14:textId="77777777" w:rsidR="00D92805" w:rsidRPr="001F68CB" w:rsidRDefault="00D92805" w:rsidP="007B3618">
            <w:pPr>
              <w:widowControl/>
              <w:spacing w:line="360" w:lineRule="exact"/>
              <w:rPr>
                <w:rFonts w:ascii="標楷體" w:eastAsia="標楷體" w:hAnsi="標楷體" w:cs="新細明體"/>
                <w:kern w:val="0"/>
                <w:szCs w:val="24"/>
              </w:rPr>
            </w:pPr>
          </w:p>
        </w:tc>
        <w:tc>
          <w:tcPr>
            <w:tcW w:w="1240" w:type="dxa"/>
            <w:tcBorders>
              <w:left w:val="single" w:sz="4" w:space="0" w:color="auto"/>
              <w:right w:val="single" w:sz="4" w:space="0" w:color="auto"/>
            </w:tcBorders>
            <w:vAlign w:val="center"/>
          </w:tcPr>
          <w:p w14:paraId="5772470F" w14:textId="77777777" w:rsidR="00D92805" w:rsidRDefault="00D92805" w:rsidP="0044383F">
            <w:pPr>
              <w:widowControl/>
              <w:spacing w:line="360" w:lineRule="exact"/>
              <w:jc w:val="center"/>
              <w:rPr>
                <w:rFonts w:ascii="標楷體" w:eastAsia="標楷體" w:hAnsi="標楷體" w:cs="新細明體"/>
                <w:bCs/>
                <w:kern w:val="0"/>
                <w:szCs w:val="24"/>
              </w:rPr>
            </w:pPr>
          </w:p>
        </w:tc>
        <w:tc>
          <w:tcPr>
            <w:tcW w:w="4360" w:type="dxa"/>
            <w:tcBorders>
              <w:top w:val="single" w:sz="4" w:space="0" w:color="auto"/>
              <w:left w:val="nil"/>
              <w:bottom w:val="single" w:sz="4" w:space="0" w:color="auto"/>
              <w:right w:val="single" w:sz="4" w:space="0" w:color="auto"/>
            </w:tcBorders>
            <w:noWrap/>
            <w:vAlign w:val="center"/>
          </w:tcPr>
          <w:p w14:paraId="561CFB37" w14:textId="1825130D" w:rsidR="00D92805" w:rsidRPr="005A2AE6" w:rsidRDefault="00D92805" w:rsidP="007B3618">
            <w:pPr>
              <w:widowControl/>
              <w:spacing w:line="360" w:lineRule="exact"/>
              <w:rPr>
                <w:rFonts w:ascii="標楷體" w:eastAsia="標楷體" w:hAnsi="標楷體" w:cs="新細明體"/>
                <w:bCs/>
                <w:kern w:val="0"/>
                <w:szCs w:val="24"/>
              </w:rPr>
            </w:pPr>
            <w:r w:rsidRPr="005A2AE6">
              <w:rPr>
                <w:rFonts w:ascii="標楷體" w:eastAsia="標楷體" w:hAnsi="標楷體" w:cs="新細明體" w:hint="eastAsia"/>
                <w:bCs/>
                <w:kern w:val="0"/>
                <w:szCs w:val="24"/>
              </w:rPr>
              <w:t>4571</w:t>
            </w:r>
            <w:r>
              <w:rPr>
                <w:rFonts w:ascii="標楷體" w:eastAsia="標楷體" w:hAnsi="標楷體" w:cs="新細明體" w:hint="eastAsia"/>
                <w:bCs/>
                <w:kern w:val="0"/>
                <w:szCs w:val="24"/>
              </w:rPr>
              <w:t>-</w:t>
            </w:r>
            <w:r w:rsidRPr="005A2AE6">
              <w:rPr>
                <w:rFonts w:ascii="標楷體" w:eastAsia="標楷體" w:hAnsi="標楷體" w:cs="新細明體" w:hint="eastAsia"/>
                <w:bCs/>
                <w:kern w:val="0"/>
                <w:szCs w:val="24"/>
              </w:rPr>
              <w:t>藥品及醫療用品批發業</w:t>
            </w:r>
          </w:p>
        </w:tc>
      </w:tr>
      <w:tr w:rsidR="00D92805" w:rsidRPr="00AE4301" w14:paraId="21587235" w14:textId="77777777" w:rsidTr="00A53510">
        <w:trPr>
          <w:trHeight w:val="465"/>
        </w:trPr>
        <w:tc>
          <w:tcPr>
            <w:tcW w:w="720" w:type="dxa"/>
            <w:vMerge/>
            <w:tcBorders>
              <w:left w:val="single" w:sz="4" w:space="0" w:color="auto"/>
              <w:right w:val="single" w:sz="4" w:space="0" w:color="auto"/>
            </w:tcBorders>
            <w:vAlign w:val="center"/>
          </w:tcPr>
          <w:p w14:paraId="5F773C38" w14:textId="77777777" w:rsidR="00D92805" w:rsidRDefault="00D92805" w:rsidP="00F9264B">
            <w:pPr>
              <w:widowControl/>
              <w:spacing w:line="360" w:lineRule="exact"/>
              <w:jc w:val="center"/>
              <w:rPr>
                <w:rFonts w:ascii="標楷體" w:eastAsia="標楷體" w:hAnsi="標楷體" w:cs="新細明體"/>
                <w:kern w:val="0"/>
                <w:szCs w:val="24"/>
              </w:rPr>
            </w:pPr>
          </w:p>
        </w:tc>
        <w:tc>
          <w:tcPr>
            <w:tcW w:w="2900" w:type="dxa"/>
            <w:vMerge/>
            <w:tcBorders>
              <w:left w:val="single" w:sz="4" w:space="0" w:color="auto"/>
              <w:right w:val="single" w:sz="4" w:space="0" w:color="auto"/>
            </w:tcBorders>
            <w:vAlign w:val="center"/>
          </w:tcPr>
          <w:p w14:paraId="7C4E2049" w14:textId="77777777" w:rsidR="00D92805" w:rsidRPr="001F68CB" w:rsidRDefault="00D92805" w:rsidP="007B3618">
            <w:pPr>
              <w:widowControl/>
              <w:spacing w:line="360" w:lineRule="exact"/>
              <w:rPr>
                <w:rFonts w:ascii="標楷體" w:eastAsia="標楷體" w:hAnsi="標楷體" w:cs="新細明體"/>
                <w:kern w:val="0"/>
                <w:szCs w:val="24"/>
              </w:rPr>
            </w:pPr>
          </w:p>
        </w:tc>
        <w:tc>
          <w:tcPr>
            <w:tcW w:w="1240" w:type="dxa"/>
            <w:tcBorders>
              <w:left w:val="single" w:sz="4" w:space="0" w:color="auto"/>
              <w:right w:val="single" w:sz="4" w:space="0" w:color="auto"/>
            </w:tcBorders>
            <w:vAlign w:val="center"/>
          </w:tcPr>
          <w:p w14:paraId="5C397898" w14:textId="77777777" w:rsidR="00D92805" w:rsidRDefault="00D92805" w:rsidP="0044383F">
            <w:pPr>
              <w:widowControl/>
              <w:spacing w:line="360" w:lineRule="exact"/>
              <w:jc w:val="center"/>
              <w:rPr>
                <w:rFonts w:ascii="標楷體" w:eastAsia="標楷體" w:hAnsi="標楷體" w:cs="新細明體"/>
                <w:bCs/>
                <w:kern w:val="0"/>
                <w:szCs w:val="24"/>
              </w:rPr>
            </w:pPr>
          </w:p>
        </w:tc>
        <w:tc>
          <w:tcPr>
            <w:tcW w:w="4360" w:type="dxa"/>
            <w:tcBorders>
              <w:top w:val="single" w:sz="4" w:space="0" w:color="auto"/>
              <w:left w:val="nil"/>
              <w:bottom w:val="single" w:sz="4" w:space="0" w:color="auto"/>
              <w:right w:val="single" w:sz="4" w:space="0" w:color="auto"/>
            </w:tcBorders>
            <w:noWrap/>
            <w:vAlign w:val="center"/>
          </w:tcPr>
          <w:p w14:paraId="23D44499" w14:textId="1EB372AB" w:rsidR="00D92805" w:rsidRPr="005A2AE6" w:rsidRDefault="00D92805" w:rsidP="007B3618">
            <w:pPr>
              <w:widowControl/>
              <w:spacing w:line="360" w:lineRule="exact"/>
              <w:rPr>
                <w:rFonts w:ascii="標楷體" w:eastAsia="標楷體" w:hAnsi="標楷體" w:cs="新細明體"/>
                <w:bCs/>
                <w:kern w:val="0"/>
                <w:szCs w:val="24"/>
              </w:rPr>
            </w:pPr>
            <w:r w:rsidRPr="005A2AE6">
              <w:rPr>
                <w:rFonts w:ascii="標楷體" w:eastAsia="標楷體" w:hAnsi="標楷體" w:cs="新細明體" w:hint="eastAsia"/>
                <w:bCs/>
                <w:kern w:val="0"/>
                <w:szCs w:val="24"/>
              </w:rPr>
              <w:t>4572</w:t>
            </w:r>
            <w:r>
              <w:rPr>
                <w:rFonts w:ascii="標楷體" w:eastAsia="標楷體" w:hAnsi="標楷體" w:cs="新細明體" w:hint="eastAsia"/>
                <w:bCs/>
                <w:kern w:val="0"/>
                <w:szCs w:val="24"/>
              </w:rPr>
              <w:t>-</w:t>
            </w:r>
            <w:r w:rsidRPr="005A2AE6">
              <w:rPr>
                <w:rFonts w:ascii="標楷體" w:eastAsia="標楷體" w:hAnsi="標楷體" w:cs="新細明體" w:hint="eastAsia"/>
                <w:bCs/>
                <w:kern w:val="0"/>
                <w:szCs w:val="24"/>
              </w:rPr>
              <w:t>化</w:t>
            </w:r>
            <w:proofErr w:type="gramStart"/>
            <w:r w:rsidRPr="005A2AE6">
              <w:rPr>
                <w:rFonts w:ascii="標楷體" w:eastAsia="標楷體" w:hAnsi="標楷體" w:cs="新細明體" w:hint="eastAsia"/>
                <w:bCs/>
                <w:kern w:val="0"/>
                <w:szCs w:val="24"/>
              </w:rPr>
              <w:t>粧</w:t>
            </w:r>
            <w:proofErr w:type="gramEnd"/>
            <w:r w:rsidRPr="005A2AE6">
              <w:rPr>
                <w:rFonts w:ascii="標楷體" w:eastAsia="標楷體" w:hAnsi="標楷體" w:cs="新細明體" w:hint="eastAsia"/>
                <w:bCs/>
                <w:kern w:val="0"/>
                <w:szCs w:val="24"/>
              </w:rPr>
              <w:t>品批發業</w:t>
            </w:r>
          </w:p>
        </w:tc>
      </w:tr>
      <w:tr w:rsidR="00D92805" w:rsidRPr="00AE4301" w14:paraId="3EAE039D" w14:textId="77777777" w:rsidTr="00A53510">
        <w:trPr>
          <w:trHeight w:val="465"/>
        </w:trPr>
        <w:tc>
          <w:tcPr>
            <w:tcW w:w="720" w:type="dxa"/>
            <w:vMerge/>
            <w:tcBorders>
              <w:left w:val="single" w:sz="4" w:space="0" w:color="auto"/>
              <w:right w:val="single" w:sz="4" w:space="0" w:color="auto"/>
            </w:tcBorders>
            <w:vAlign w:val="center"/>
          </w:tcPr>
          <w:p w14:paraId="7EBF336D" w14:textId="77777777" w:rsidR="00D92805" w:rsidRDefault="00D92805" w:rsidP="00F9264B">
            <w:pPr>
              <w:widowControl/>
              <w:spacing w:line="360" w:lineRule="exact"/>
              <w:jc w:val="center"/>
              <w:rPr>
                <w:rFonts w:ascii="標楷體" w:eastAsia="標楷體" w:hAnsi="標楷體" w:cs="新細明體"/>
                <w:kern w:val="0"/>
                <w:szCs w:val="24"/>
              </w:rPr>
            </w:pPr>
          </w:p>
        </w:tc>
        <w:tc>
          <w:tcPr>
            <w:tcW w:w="2900" w:type="dxa"/>
            <w:vMerge/>
            <w:tcBorders>
              <w:left w:val="single" w:sz="4" w:space="0" w:color="auto"/>
              <w:right w:val="single" w:sz="4" w:space="0" w:color="auto"/>
            </w:tcBorders>
            <w:vAlign w:val="center"/>
          </w:tcPr>
          <w:p w14:paraId="0824EAE4" w14:textId="77777777" w:rsidR="00D92805" w:rsidRPr="001F68CB" w:rsidRDefault="00D92805" w:rsidP="007B3618">
            <w:pPr>
              <w:widowControl/>
              <w:spacing w:line="360" w:lineRule="exact"/>
              <w:rPr>
                <w:rFonts w:ascii="標楷體" w:eastAsia="標楷體" w:hAnsi="標楷體" w:cs="新細明體"/>
                <w:kern w:val="0"/>
                <w:szCs w:val="24"/>
              </w:rPr>
            </w:pPr>
          </w:p>
        </w:tc>
        <w:tc>
          <w:tcPr>
            <w:tcW w:w="1240" w:type="dxa"/>
            <w:tcBorders>
              <w:left w:val="single" w:sz="4" w:space="0" w:color="auto"/>
              <w:right w:val="single" w:sz="4" w:space="0" w:color="auto"/>
            </w:tcBorders>
            <w:vAlign w:val="center"/>
          </w:tcPr>
          <w:p w14:paraId="0B53DDE9" w14:textId="77777777" w:rsidR="00D92805" w:rsidRDefault="00D92805" w:rsidP="0044383F">
            <w:pPr>
              <w:widowControl/>
              <w:spacing w:line="360" w:lineRule="exact"/>
              <w:jc w:val="center"/>
              <w:rPr>
                <w:rFonts w:ascii="標楷體" w:eastAsia="標楷體" w:hAnsi="標楷體" w:cs="新細明體"/>
                <w:bCs/>
                <w:kern w:val="0"/>
                <w:szCs w:val="24"/>
              </w:rPr>
            </w:pPr>
          </w:p>
        </w:tc>
        <w:tc>
          <w:tcPr>
            <w:tcW w:w="4360" w:type="dxa"/>
            <w:tcBorders>
              <w:top w:val="single" w:sz="4" w:space="0" w:color="auto"/>
              <w:left w:val="nil"/>
              <w:bottom w:val="single" w:sz="4" w:space="0" w:color="auto"/>
              <w:right w:val="single" w:sz="4" w:space="0" w:color="auto"/>
            </w:tcBorders>
            <w:noWrap/>
            <w:vAlign w:val="center"/>
          </w:tcPr>
          <w:p w14:paraId="2B74E626" w14:textId="7FAF86E8" w:rsidR="00D92805" w:rsidRPr="005A2AE6" w:rsidRDefault="00D92805" w:rsidP="007B3618">
            <w:pPr>
              <w:widowControl/>
              <w:spacing w:line="360" w:lineRule="exact"/>
              <w:rPr>
                <w:rFonts w:ascii="標楷體" w:eastAsia="標楷體" w:hAnsi="標楷體" w:cs="新細明體"/>
                <w:bCs/>
                <w:kern w:val="0"/>
                <w:szCs w:val="24"/>
              </w:rPr>
            </w:pPr>
            <w:r w:rsidRPr="005A2AE6">
              <w:rPr>
                <w:rFonts w:ascii="標楷體" w:eastAsia="標楷體" w:hAnsi="標楷體" w:cs="新細明體" w:hint="eastAsia"/>
                <w:bCs/>
                <w:kern w:val="0"/>
                <w:szCs w:val="24"/>
              </w:rPr>
              <w:t>4581</w:t>
            </w:r>
            <w:r>
              <w:rPr>
                <w:rFonts w:ascii="標楷體" w:eastAsia="標楷體" w:hAnsi="標楷體" w:cs="新細明體" w:hint="eastAsia"/>
                <w:bCs/>
                <w:kern w:val="0"/>
                <w:szCs w:val="24"/>
              </w:rPr>
              <w:t>-</w:t>
            </w:r>
            <w:r w:rsidRPr="005A2AE6">
              <w:rPr>
                <w:rFonts w:ascii="標楷體" w:eastAsia="標楷體" w:hAnsi="標楷體" w:cs="新細明體" w:hint="eastAsia"/>
                <w:bCs/>
                <w:kern w:val="0"/>
                <w:szCs w:val="24"/>
              </w:rPr>
              <w:t>書籍及文具批發業</w:t>
            </w:r>
          </w:p>
        </w:tc>
      </w:tr>
      <w:tr w:rsidR="00D92805" w:rsidRPr="005A2AE6" w14:paraId="2277E4BE" w14:textId="77777777" w:rsidTr="00A53510">
        <w:trPr>
          <w:trHeight w:val="465"/>
        </w:trPr>
        <w:tc>
          <w:tcPr>
            <w:tcW w:w="720" w:type="dxa"/>
            <w:vMerge/>
            <w:tcBorders>
              <w:left w:val="single" w:sz="4" w:space="0" w:color="auto"/>
              <w:right w:val="single" w:sz="4" w:space="0" w:color="auto"/>
            </w:tcBorders>
            <w:vAlign w:val="center"/>
          </w:tcPr>
          <w:p w14:paraId="2EC436B6" w14:textId="77777777" w:rsidR="00D92805" w:rsidRDefault="00D92805" w:rsidP="00F9264B">
            <w:pPr>
              <w:widowControl/>
              <w:spacing w:line="360" w:lineRule="exact"/>
              <w:jc w:val="center"/>
              <w:rPr>
                <w:rFonts w:ascii="標楷體" w:eastAsia="標楷體" w:hAnsi="標楷體" w:cs="新細明體"/>
                <w:kern w:val="0"/>
                <w:szCs w:val="24"/>
              </w:rPr>
            </w:pPr>
          </w:p>
        </w:tc>
        <w:tc>
          <w:tcPr>
            <w:tcW w:w="2900" w:type="dxa"/>
            <w:vMerge/>
            <w:tcBorders>
              <w:left w:val="single" w:sz="4" w:space="0" w:color="auto"/>
              <w:right w:val="single" w:sz="4" w:space="0" w:color="auto"/>
            </w:tcBorders>
            <w:vAlign w:val="center"/>
          </w:tcPr>
          <w:p w14:paraId="3873C227" w14:textId="77777777" w:rsidR="00D92805" w:rsidRPr="001F68CB" w:rsidRDefault="00D92805" w:rsidP="007B3618">
            <w:pPr>
              <w:widowControl/>
              <w:spacing w:line="360" w:lineRule="exact"/>
              <w:rPr>
                <w:rFonts w:ascii="標楷體" w:eastAsia="標楷體" w:hAnsi="標楷體" w:cs="新細明體"/>
                <w:kern w:val="0"/>
                <w:szCs w:val="24"/>
              </w:rPr>
            </w:pPr>
          </w:p>
        </w:tc>
        <w:tc>
          <w:tcPr>
            <w:tcW w:w="1240" w:type="dxa"/>
            <w:tcBorders>
              <w:left w:val="single" w:sz="4" w:space="0" w:color="auto"/>
              <w:right w:val="single" w:sz="4" w:space="0" w:color="auto"/>
            </w:tcBorders>
            <w:vAlign w:val="center"/>
          </w:tcPr>
          <w:p w14:paraId="4BEC2A6F" w14:textId="77777777" w:rsidR="00D92805" w:rsidRDefault="00D92805" w:rsidP="0044383F">
            <w:pPr>
              <w:widowControl/>
              <w:spacing w:line="360" w:lineRule="exact"/>
              <w:jc w:val="center"/>
              <w:rPr>
                <w:rFonts w:ascii="標楷體" w:eastAsia="標楷體" w:hAnsi="標楷體" w:cs="新細明體"/>
                <w:bCs/>
                <w:kern w:val="0"/>
                <w:szCs w:val="24"/>
              </w:rPr>
            </w:pPr>
          </w:p>
        </w:tc>
        <w:tc>
          <w:tcPr>
            <w:tcW w:w="4360" w:type="dxa"/>
            <w:tcBorders>
              <w:top w:val="single" w:sz="4" w:space="0" w:color="auto"/>
              <w:left w:val="nil"/>
              <w:bottom w:val="single" w:sz="4" w:space="0" w:color="auto"/>
              <w:right w:val="single" w:sz="4" w:space="0" w:color="auto"/>
            </w:tcBorders>
            <w:noWrap/>
            <w:vAlign w:val="center"/>
          </w:tcPr>
          <w:p w14:paraId="3E24BD1D" w14:textId="6E986AE6" w:rsidR="00D92805" w:rsidRPr="005A2AE6" w:rsidRDefault="00D92805" w:rsidP="007B3618">
            <w:pPr>
              <w:widowControl/>
              <w:spacing w:line="360" w:lineRule="exact"/>
              <w:rPr>
                <w:rFonts w:ascii="標楷體" w:eastAsia="標楷體" w:hAnsi="標楷體" w:cs="新細明體"/>
                <w:bCs/>
                <w:kern w:val="0"/>
                <w:szCs w:val="24"/>
              </w:rPr>
            </w:pPr>
            <w:r w:rsidRPr="005A2AE6">
              <w:rPr>
                <w:rFonts w:ascii="標楷體" w:eastAsia="標楷體" w:hAnsi="標楷體" w:cs="新細明體" w:hint="eastAsia"/>
                <w:bCs/>
                <w:kern w:val="0"/>
                <w:szCs w:val="24"/>
              </w:rPr>
              <w:t>4582</w:t>
            </w:r>
            <w:r>
              <w:rPr>
                <w:rFonts w:ascii="標楷體" w:eastAsia="標楷體" w:hAnsi="標楷體" w:cs="新細明體" w:hint="eastAsia"/>
                <w:bCs/>
                <w:kern w:val="0"/>
                <w:szCs w:val="24"/>
              </w:rPr>
              <w:t>-</w:t>
            </w:r>
            <w:r w:rsidRPr="005A2AE6">
              <w:rPr>
                <w:rFonts w:ascii="標楷體" w:eastAsia="標楷體" w:hAnsi="標楷體" w:cs="新細明體" w:hint="eastAsia"/>
                <w:bCs/>
                <w:kern w:val="0"/>
                <w:szCs w:val="24"/>
              </w:rPr>
              <w:t>運動用品及器材批發業</w:t>
            </w:r>
          </w:p>
        </w:tc>
      </w:tr>
      <w:tr w:rsidR="00D92805" w:rsidRPr="005A2AE6" w14:paraId="6DC3864B" w14:textId="77777777" w:rsidTr="00A53510">
        <w:trPr>
          <w:trHeight w:val="465"/>
        </w:trPr>
        <w:tc>
          <w:tcPr>
            <w:tcW w:w="720" w:type="dxa"/>
            <w:vMerge/>
            <w:tcBorders>
              <w:left w:val="single" w:sz="4" w:space="0" w:color="auto"/>
              <w:right w:val="single" w:sz="4" w:space="0" w:color="auto"/>
            </w:tcBorders>
            <w:vAlign w:val="center"/>
          </w:tcPr>
          <w:p w14:paraId="6881255E" w14:textId="77777777" w:rsidR="00D92805" w:rsidRDefault="00D92805" w:rsidP="00F9264B">
            <w:pPr>
              <w:widowControl/>
              <w:spacing w:line="360" w:lineRule="exact"/>
              <w:jc w:val="center"/>
              <w:rPr>
                <w:rFonts w:ascii="標楷體" w:eastAsia="標楷體" w:hAnsi="標楷體" w:cs="新細明體"/>
                <w:kern w:val="0"/>
                <w:szCs w:val="24"/>
              </w:rPr>
            </w:pPr>
          </w:p>
        </w:tc>
        <w:tc>
          <w:tcPr>
            <w:tcW w:w="2900" w:type="dxa"/>
            <w:vMerge/>
            <w:tcBorders>
              <w:left w:val="single" w:sz="4" w:space="0" w:color="auto"/>
              <w:right w:val="single" w:sz="4" w:space="0" w:color="auto"/>
            </w:tcBorders>
            <w:vAlign w:val="center"/>
          </w:tcPr>
          <w:p w14:paraId="3D83839B" w14:textId="77777777" w:rsidR="00D92805" w:rsidRPr="001F68CB" w:rsidRDefault="00D92805" w:rsidP="007B3618">
            <w:pPr>
              <w:widowControl/>
              <w:spacing w:line="360" w:lineRule="exact"/>
              <w:rPr>
                <w:rFonts w:ascii="標楷體" w:eastAsia="標楷體" w:hAnsi="標楷體" w:cs="新細明體"/>
                <w:kern w:val="0"/>
                <w:szCs w:val="24"/>
              </w:rPr>
            </w:pPr>
          </w:p>
        </w:tc>
        <w:tc>
          <w:tcPr>
            <w:tcW w:w="1240" w:type="dxa"/>
            <w:tcBorders>
              <w:left w:val="single" w:sz="4" w:space="0" w:color="auto"/>
              <w:right w:val="single" w:sz="4" w:space="0" w:color="auto"/>
            </w:tcBorders>
            <w:vAlign w:val="center"/>
          </w:tcPr>
          <w:p w14:paraId="795C9FD5" w14:textId="77777777" w:rsidR="00D92805" w:rsidRDefault="00D92805" w:rsidP="0044383F">
            <w:pPr>
              <w:widowControl/>
              <w:spacing w:line="360" w:lineRule="exact"/>
              <w:jc w:val="center"/>
              <w:rPr>
                <w:rFonts w:ascii="標楷體" w:eastAsia="標楷體" w:hAnsi="標楷體" w:cs="新細明體"/>
                <w:bCs/>
                <w:kern w:val="0"/>
                <w:szCs w:val="24"/>
              </w:rPr>
            </w:pPr>
          </w:p>
        </w:tc>
        <w:tc>
          <w:tcPr>
            <w:tcW w:w="4360" w:type="dxa"/>
            <w:tcBorders>
              <w:top w:val="single" w:sz="4" w:space="0" w:color="auto"/>
              <w:left w:val="nil"/>
              <w:bottom w:val="single" w:sz="4" w:space="0" w:color="auto"/>
              <w:right w:val="single" w:sz="4" w:space="0" w:color="auto"/>
            </w:tcBorders>
            <w:noWrap/>
            <w:vAlign w:val="center"/>
          </w:tcPr>
          <w:p w14:paraId="716C9601" w14:textId="0CEA452C" w:rsidR="00D92805" w:rsidRPr="005A2AE6" w:rsidRDefault="00D92805" w:rsidP="007B3618">
            <w:pPr>
              <w:widowControl/>
              <w:spacing w:line="360" w:lineRule="exact"/>
              <w:rPr>
                <w:rFonts w:ascii="標楷體" w:eastAsia="標楷體" w:hAnsi="標楷體" w:cs="新細明體"/>
                <w:bCs/>
                <w:kern w:val="0"/>
                <w:szCs w:val="24"/>
              </w:rPr>
            </w:pPr>
            <w:r w:rsidRPr="005A2AE6">
              <w:rPr>
                <w:rFonts w:ascii="標楷體" w:eastAsia="標楷體" w:hAnsi="標楷體" w:cs="新細明體" w:hint="eastAsia"/>
                <w:bCs/>
                <w:kern w:val="0"/>
                <w:szCs w:val="24"/>
              </w:rPr>
              <w:t>4583</w:t>
            </w:r>
            <w:r>
              <w:rPr>
                <w:rFonts w:ascii="標楷體" w:eastAsia="標楷體" w:hAnsi="標楷體" w:cs="新細明體" w:hint="eastAsia"/>
                <w:bCs/>
                <w:kern w:val="0"/>
                <w:szCs w:val="24"/>
              </w:rPr>
              <w:t>-</w:t>
            </w:r>
            <w:r w:rsidRPr="005A2AE6">
              <w:rPr>
                <w:rFonts w:ascii="標楷體" w:eastAsia="標楷體" w:hAnsi="標楷體" w:cs="新細明體" w:hint="eastAsia"/>
                <w:bCs/>
                <w:kern w:val="0"/>
                <w:szCs w:val="24"/>
              </w:rPr>
              <w:t>玩具及娛樂用品批發業</w:t>
            </w:r>
          </w:p>
        </w:tc>
      </w:tr>
      <w:tr w:rsidR="00D92805" w:rsidRPr="005A2AE6" w14:paraId="627B0C74" w14:textId="77777777" w:rsidTr="00A53510">
        <w:trPr>
          <w:trHeight w:val="465"/>
        </w:trPr>
        <w:tc>
          <w:tcPr>
            <w:tcW w:w="720" w:type="dxa"/>
            <w:vMerge/>
            <w:tcBorders>
              <w:left w:val="single" w:sz="4" w:space="0" w:color="auto"/>
              <w:right w:val="single" w:sz="4" w:space="0" w:color="auto"/>
            </w:tcBorders>
            <w:vAlign w:val="center"/>
          </w:tcPr>
          <w:p w14:paraId="0E20BBEE" w14:textId="77777777" w:rsidR="00D92805" w:rsidRDefault="00D92805" w:rsidP="00F9264B">
            <w:pPr>
              <w:widowControl/>
              <w:spacing w:line="360" w:lineRule="exact"/>
              <w:jc w:val="center"/>
              <w:rPr>
                <w:rFonts w:ascii="標楷體" w:eastAsia="標楷體" w:hAnsi="標楷體" w:cs="新細明體"/>
                <w:kern w:val="0"/>
                <w:szCs w:val="24"/>
              </w:rPr>
            </w:pPr>
          </w:p>
        </w:tc>
        <w:tc>
          <w:tcPr>
            <w:tcW w:w="2900" w:type="dxa"/>
            <w:vMerge/>
            <w:tcBorders>
              <w:left w:val="single" w:sz="4" w:space="0" w:color="auto"/>
              <w:right w:val="single" w:sz="4" w:space="0" w:color="auto"/>
            </w:tcBorders>
            <w:vAlign w:val="center"/>
          </w:tcPr>
          <w:p w14:paraId="18D6412D" w14:textId="77777777" w:rsidR="00D92805" w:rsidRPr="001F68CB" w:rsidRDefault="00D92805" w:rsidP="007B3618">
            <w:pPr>
              <w:widowControl/>
              <w:spacing w:line="360" w:lineRule="exact"/>
              <w:rPr>
                <w:rFonts w:ascii="標楷體" w:eastAsia="標楷體" w:hAnsi="標楷體" w:cs="新細明體"/>
                <w:kern w:val="0"/>
                <w:szCs w:val="24"/>
              </w:rPr>
            </w:pPr>
          </w:p>
        </w:tc>
        <w:tc>
          <w:tcPr>
            <w:tcW w:w="1240" w:type="dxa"/>
            <w:tcBorders>
              <w:left w:val="single" w:sz="4" w:space="0" w:color="auto"/>
              <w:right w:val="single" w:sz="4" w:space="0" w:color="auto"/>
            </w:tcBorders>
            <w:vAlign w:val="center"/>
          </w:tcPr>
          <w:p w14:paraId="6E8F1929" w14:textId="77777777" w:rsidR="00D92805" w:rsidRDefault="00D92805" w:rsidP="0044383F">
            <w:pPr>
              <w:widowControl/>
              <w:spacing w:line="360" w:lineRule="exact"/>
              <w:jc w:val="center"/>
              <w:rPr>
                <w:rFonts w:ascii="標楷體" w:eastAsia="標楷體" w:hAnsi="標楷體" w:cs="新細明體"/>
                <w:bCs/>
                <w:kern w:val="0"/>
                <w:szCs w:val="24"/>
              </w:rPr>
            </w:pPr>
          </w:p>
        </w:tc>
        <w:tc>
          <w:tcPr>
            <w:tcW w:w="4360" w:type="dxa"/>
            <w:tcBorders>
              <w:top w:val="single" w:sz="4" w:space="0" w:color="auto"/>
              <w:left w:val="nil"/>
              <w:bottom w:val="single" w:sz="4" w:space="0" w:color="auto"/>
              <w:right w:val="single" w:sz="4" w:space="0" w:color="auto"/>
            </w:tcBorders>
            <w:noWrap/>
            <w:vAlign w:val="center"/>
          </w:tcPr>
          <w:p w14:paraId="02C5347B" w14:textId="129D74CF" w:rsidR="00D92805" w:rsidRPr="005A2AE6" w:rsidRDefault="00D92805" w:rsidP="007B3618">
            <w:pPr>
              <w:widowControl/>
              <w:spacing w:line="360" w:lineRule="exact"/>
              <w:rPr>
                <w:rFonts w:ascii="標楷體" w:eastAsia="標楷體" w:hAnsi="標楷體" w:cs="新細明體"/>
                <w:bCs/>
                <w:kern w:val="0"/>
                <w:szCs w:val="24"/>
              </w:rPr>
            </w:pPr>
            <w:r w:rsidRPr="005A2AE6">
              <w:rPr>
                <w:rFonts w:ascii="標楷體" w:eastAsia="標楷體" w:hAnsi="標楷體" w:cs="新細明體" w:hint="eastAsia"/>
                <w:bCs/>
                <w:kern w:val="0"/>
                <w:szCs w:val="24"/>
              </w:rPr>
              <w:t>4611</w:t>
            </w:r>
            <w:r>
              <w:rPr>
                <w:rFonts w:ascii="標楷體" w:eastAsia="標楷體" w:hAnsi="標楷體" w:cs="新細明體" w:hint="eastAsia"/>
                <w:bCs/>
                <w:kern w:val="0"/>
                <w:szCs w:val="24"/>
              </w:rPr>
              <w:t>-</w:t>
            </w:r>
            <w:r w:rsidRPr="005A2AE6">
              <w:rPr>
                <w:rFonts w:ascii="標楷體" w:eastAsia="標楷體" w:hAnsi="標楷體" w:cs="新細明體" w:hint="eastAsia"/>
                <w:bCs/>
                <w:kern w:val="0"/>
                <w:szCs w:val="24"/>
              </w:rPr>
              <w:t>木製建材批發業</w:t>
            </w:r>
          </w:p>
        </w:tc>
      </w:tr>
      <w:tr w:rsidR="00D92805" w:rsidRPr="005A2AE6" w14:paraId="296D4C35" w14:textId="77777777" w:rsidTr="00A53510">
        <w:trPr>
          <w:trHeight w:val="465"/>
        </w:trPr>
        <w:tc>
          <w:tcPr>
            <w:tcW w:w="720" w:type="dxa"/>
            <w:vMerge/>
            <w:tcBorders>
              <w:left w:val="single" w:sz="4" w:space="0" w:color="auto"/>
              <w:right w:val="single" w:sz="4" w:space="0" w:color="auto"/>
            </w:tcBorders>
            <w:vAlign w:val="center"/>
          </w:tcPr>
          <w:p w14:paraId="734060B3" w14:textId="77777777" w:rsidR="00D92805" w:rsidRDefault="00D92805" w:rsidP="00F9264B">
            <w:pPr>
              <w:widowControl/>
              <w:spacing w:line="360" w:lineRule="exact"/>
              <w:jc w:val="center"/>
              <w:rPr>
                <w:rFonts w:ascii="標楷體" w:eastAsia="標楷體" w:hAnsi="標楷體" w:cs="新細明體"/>
                <w:kern w:val="0"/>
                <w:szCs w:val="24"/>
              </w:rPr>
            </w:pPr>
          </w:p>
        </w:tc>
        <w:tc>
          <w:tcPr>
            <w:tcW w:w="2900" w:type="dxa"/>
            <w:vMerge/>
            <w:tcBorders>
              <w:left w:val="single" w:sz="4" w:space="0" w:color="auto"/>
              <w:right w:val="single" w:sz="4" w:space="0" w:color="auto"/>
            </w:tcBorders>
            <w:vAlign w:val="center"/>
          </w:tcPr>
          <w:p w14:paraId="07CAACCA" w14:textId="77777777" w:rsidR="00D92805" w:rsidRPr="001F68CB" w:rsidRDefault="00D92805" w:rsidP="007B3618">
            <w:pPr>
              <w:widowControl/>
              <w:spacing w:line="360" w:lineRule="exact"/>
              <w:rPr>
                <w:rFonts w:ascii="標楷體" w:eastAsia="標楷體" w:hAnsi="標楷體" w:cs="新細明體"/>
                <w:kern w:val="0"/>
                <w:szCs w:val="24"/>
              </w:rPr>
            </w:pPr>
          </w:p>
        </w:tc>
        <w:tc>
          <w:tcPr>
            <w:tcW w:w="1240" w:type="dxa"/>
            <w:tcBorders>
              <w:left w:val="single" w:sz="4" w:space="0" w:color="auto"/>
              <w:right w:val="single" w:sz="4" w:space="0" w:color="auto"/>
            </w:tcBorders>
            <w:vAlign w:val="center"/>
          </w:tcPr>
          <w:p w14:paraId="05537B4E" w14:textId="77777777" w:rsidR="00D92805" w:rsidRDefault="00D92805" w:rsidP="0044383F">
            <w:pPr>
              <w:widowControl/>
              <w:spacing w:line="360" w:lineRule="exact"/>
              <w:jc w:val="center"/>
              <w:rPr>
                <w:rFonts w:ascii="標楷體" w:eastAsia="標楷體" w:hAnsi="標楷體" w:cs="新細明體"/>
                <w:bCs/>
                <w:kern w:val="0"/>
                <w:szCs w:val="24"/>
              </w:rPr>
            </w:pPr>
          </w:p>
        </w:tc>
        <w:tc>
          <w:tcPr>
            <w:tcW w:w="4360" w:type="dxa"/>
            <w:tcBorders>
              <w:top w:val="single" w:sz="4" w:space="0" w:color="auto"/>
              <w:left w:val="nil"/>
              <w:bottom w:val="single" w:sz="4" w:space="0" w:color="auto"/>
              <w:right w:val="single" w:sz="4" w:space="0" w:color="auto"/>
            </w:tcBorders>
            <w:noWrap/>
            <w:vAlign w:val="center"/>
          </w:tcPr>
          <w:p w14:paraId="6EAE2278" w14:textId="709C7B8D" w:rsidR="00D92805" w:rsidRPr="005A2AE6" w:rsidRDefault="00D92805" w:rsidP="007B3618">
            <w:pPr>
              <w:widowControl/>
              <w:spacing w:line="360" w:lineRule="exact"/>
              <w:rPr>
                <w:rFonts w:ascii="標楷體" w:eastAsia="標楷體" w:hAnsi="標楷體" w:cs="新細明體"/>
                <w:bCs/>
                <w:kern w:val="0"/>
                <w:szCs w:val="24"/>
              </w:rPr>
            </w:pPr>
            <w:r w:rsidRPr="005A2AE6">
              <w:rPr>
                <w:rFonts w:ascii="標楷體" w:eastAsia="標楷體" w:hAnsi="標楷體" w:cs="新細明體" w:hint="eastAsia"/>
                <w:bCs/>
                <w:kern w:val="0"/>
                <w:szCs w:val="24"/>
              </w:rPr>
              <w:t>4612</w:t>
            </w:r>
            <w:r>
              <w:rPr>
                <w:rFonts w:ascii="標楷體" w:eastAsia="標楷體" w:hAnsi="標楷體" w:cs="新細明體" w:hint="eastAsia"/>
                <w:bCs/>
                <w:kern w:val="0"/>
                <w:szCs w:val="24"/>
              </w:rPr>
              <w:t>-</w:t>
            </w:r>
            <w:r w:rsidRPr="005A2AE6">
              <w:rPr>
                <w:rFonts w:ascii="標楷體" w:eastAsia="標楷體" w:hAnsi="標楷體" w:cs="新細明體" w:hint="eastAsia"/>
                <w:bCs/>
                <w:kern w:val="0"/>
                <w:szCs w:val="24"/>
              </w:rPr>
              <w:t>磚瓦、砂石、水泥及其製品批發業</w:t>
            </w:r>
          </w:p>
        </w:tc>
      </w:tr>
      <w:tr w:rsidR="00D92805" w:rsidRPr="005A2AE6" w14:paraId="00495FFC" w14:textId="77777777" w:rsidTr="00A53510">
        <w:trPr>
          <w:trHeight w:val="465"/>
        </w:trPr>
        <w:tc>
          <w:tcPr>
            <w:tcW w:w="720" w:type="dxa"/>
            <w:vMerge/>
            <w:tcBorders>
              <w:left w:val="single" w:sz="4" w:space="0" w:color="auto"/>
              <w:right w:val="single" w:sz="4" w:space="0" w:color="auto"/>
            </w:tcBorders>
            <w:vAlign w:val="center"/>
          </w:tcPr>
          <w:p w14:paraId="20DA3139" w14:textId="77777777" w:rsidR="00D92805" w:rsidRDefault="00D92805" w:rsidP="00F9264B">
            <w:pPr>
              <w:widowControl/>
              <w:spacing w:line="360" w:lineRule="exact"/>
              <w:jc w:val="center"/>
              <w:rPr>
                <w:rFonts w:ascii="標楷體" w:eastAsia="標楷體" w:hAnsi="標楷體" w:cs="新細明體"/>
                <w:kern w:val="0"/>
                <w:szCs w:val="24"/>
              </w:rPr>
            </w:pPr>
          </w:p>
        </w:tc>
        <w:tc>
          <w:tcPr>
            <w:tcW w:w="2900" w:type="dxa"/>
            <w:vMerge/>
            <w:tcBorders>
              <w:left w:val="single" w:sz="4" w:space="0" w:color="auto"/>
              <w:right w:val="single" w:sz="4" w:space="0" w:color="auto"/>
            </w:tcBorders>
            <w:vAlign w:val="center"/>
          </w:tcPr>
          <w:p w14:paraId="6D9F1EA9" w14:textId="77777777" w:rsidR="00D92805" w:rsidRPr="001F68CB" w:rsidRDefault="00D92805" w:rsidP="007B3618">
            <w:pPr>
              <w:widowControl/>
              <w:spacing w:line="360" w:lineRule="exact"/>
              <w:rPr>
                <w:rFonts w:ascii="標楷體" w:eastAsia="標楷體" w:hAnsi="標楷體" w:cs="新細明體"/>
                <w:kern w:val="0"/>
                <w:szCs w:val="24"/>
              </w:rPr>
            </w:pPr>
          </w:p>
        </w:tc>
        <w:tc>
          <w:tcPr>
            <w:tcW w:w="1240" w:type="dxa"/>
            <w:tcBorders>
              <w:left w:val="single" w:sz="4" w:space="0" w:color="auto"/>
              <w:right w:val="single" w:sz="4" w:space="0" w:color="auto"/>
            </w:tcBorders>
            <w:vAlign w:val="center"/>
          </w:tcPr>
          <w:p w14:paraId="0C683A20" w14:textId="77777777" w:rsidR="00D92805" w:rsidRDefault="00D92805" w:rsidP="0044383F">
            <w:pPr>
              <w:widowControl/>
              <w:spacing w:line="360" w:lineRule="exact"/>
              <w:jc w:val="center"/>
              <w:rPr>
                <w:rFonts w:ascii="標楷體" w:eastAsia="標楷體" w:hAnsi="標楷體" w:cs="新細明體"/>
                <w:bCs/>
                <w:kern w:val="0"/>
                <w:szCs w:val="24"/>
              </w:rPr>
            </w:pPr>
          </w:p>
        </w:tc>
        <w:tc>
          <w:tcPr>
            <w:tcW w:w="4360" w:type="dxa"/>
            <w:tcBorders>
              <w:top w:val="single" w:sz="4" w:space="0" w:color="auto"/>
              <w:left w:val="nil"/>
              <w:bottom w:val="single" w:sz="4" w:space="0" w:color="auto"/>
              <w:right w:val="single" w:sz="4" w:space="0" w:color="auto"/>
            </w:tcBorders>
            <w:noWrap/>
            <w:vAlign w:val="center"/>
          </w:tcPr>
          <w:p w14:paraId="158A9380" w14:textId="4D038782" w:rsidR="00D92805" w:rsidRPr="005A2AE6" w:rsidRDefault="00D92805" w:rsidP="007B3618">
            <w:pPr>
              <w:widowControl/>
              <w:spacing w:line="360" w:lineRule="exact"/>
              <w:rPr>
                <w:rFonts w:ascii="標楷體" w:eastAsia="標楷體" w:hAnsi="標楷體" w:cs="新細明體"/>
                <w:bCs/>
                <w:kern w:val="0"/>
                <w:szCs w:val="24"/>
              </w:rPr>
            </w:pPr>
            <w:r w:rsidRPr="005A2AE6">
              <w:rPr>
                <w:rFonts w:ascii="標楷體" w:eastAsia="標楷體" w:hAnsi="標楷體" w:cs="新細明體" w:hint="eastAsia"/>
                <w:bCs/>
                <w:kern w:val="0"/>
                <w:szCs w:val="24"/>
              </w:rPr>
              <w:t>4613</w:t>
            </w:r>
            <w:r>
              <w:rPr>
                <w:rFonts w:ascii="標楷體" w:eastAsia="標楷體" w:hAnsi="標楷體" w:cs="新細明體" w:hint="eastAsia"/>
                <w:bCs/>
                <w:kern w:val="0"/>
                <w:szCs w:val="24"/>
              </w:rPr>
              <w:t>-</w:t>
            </w:r>
            <w:r w:rsidRPr="005A2AE6">
              <w:rPr>
                <w:rFonts w:ascii="標楷體" w:eastAsia="標楷體" w:hAnsi="標楷體" w:cs="新細明體" w:hint="eastAsia"/>
                <w:bCs/>
                <w:kern w:val="0"/>
                <w:szCs w:val="24"/>
              </w:rPr>
              <w:t>瓷磚、貼面石材及衛浴設備批發業</w:t>
            </w:r>
          </w:p>
        </w:tc>
      </w:tr>
      <w:tr w:rsidR="00D92805" w:rsidRPr="005A2AE6" w14:paraId="6AFB283C" w14:textId="77777777" w:rsidTr="00A53510">
        <w:trPr>
          <w:trHeight w:val="465"/>
        </w:trPr>
        <w:tc>
          <w:tcPr>
            <w:tcW w:w="720" w:type="dxa"/>
            <w:vMerge/>
            <w:tcBorders>
              <w:left w:val="single" w:sz="4" w:space="0" w:color="auto"/>
              <w:right w:val="single" w:sz="4" w:space="0" w:color="auto"/>
            </w:tcBorders>
            <w:vAlign w:val="center"/>
          </w:tcPr>
          <w:p w14:paraId="436D4E48" w14:textId="77777777" w:rsidR="00D92805" w:rsidRDefault="00D92805" w:rsidP="00F9264B">
            <w:pPr>
              <w:widowControl/>
              <w:spacing w:line="360" w:lineRule="exact"/>
              <w:jc w:val="center"/>
              <w:rPr>
                <w:rFonts w:ascii="標楷體" w:eastAsia="標楷體" w:hAnsi="標楷體" w:cs="新細明體"/>
                <w:kern w:val="0"/>
                <w:szCs w:val="24"/>
              </w:rPr>
            </w:pPr>
          </w:p>
        </w:tc>
        <w:tc>
          <w:tcPr>
            <w:tcW w:w="2900" w:type="dxa"/>
            <w:vMerge/>
            <w:tcBorders>
              <w:left w:val="single" w:sz="4" w:space="0" w:color="auto"/>
              <w:right w:val="single" w:sz="4" w:space="0" w:color="auto"/>
            </w:tcBorders>
            <w:vAlign w:val="center"/>
          </w:tcPr>
          <w:p w14:paraId="536100E3" w14:textId="77777777" w:rsidR="00D92805" w:rsidRPr="001F68CB" w:rsidRDefault="00D92805" w:rsidP="007B3618">
            <w:pPr>
              <w:widowControl/>
              <w:spacing w:line="360" w:lineRule="exact"/>
              <w:rPr>
                <w:rFonts w:ascii="標楷體" w:eastAsia="標楷體" w:hAnsi="標楷體" w:cs="新細明體"/>
                <w:kern w:val="0"/>
                <w:szCs w:val="24"/>
              </w:rPr>
            </w:pPr>
          </w:p>
        </w:tc>
        <w:tc>
          <w:tcPr>
            <w:tcW w:w="1240" w:type="dxa"/>
            <w:tcBorders>
              <w:left w:val="single" w:sz="4" w:space="0" w:color="auto"/>
              <w:right w:val="single" w:sz="4" w:space="0" w:color="auto"/>
            </w:tcBorders>
            <w:vAlign w:val="center"/>
          </w:tcPr>
          <w:p w14:paraId="4B6BF169" w14:textId="77777777" w:rsidR="00D92805" w:rsidRDefault="00D92805" w:rsidP="0044383F">
            <w:pPr>
              <w:widowControl/>
              <w:spacing w:line="360" w:lineRule="exact"/>
              <w:jc w:val="center"/>
              <w:rPr>
                <w:rFonts w:ascii="標楷體" w:eastAsia="標楷體" w:hAnsi="標楷體" w:cs="新細明體"/>
                <w:bCs/>
                <w:kern w:val="0"/>
                <w:szCs w:val="24"/>
              </w:rPr>
            </w:pPr>
          </w:p>
        </w:tc>
        <w:tc>
          <w:tcPr>
            <w:tcW w:w="4360" w:type="dxa"/>
            <w:tcBorders>
              <w:top w:val="single" w:sz="4" w:space="0" w:color="auto"/>
              <w:left w:val="nil"/>
              <w:bottom w:val="single" w:sz="4" w:space="0" w:color="auto"/>
              <w:right w:val="single" w:sz="4" w:space="0" w:color="auto"/>
            </w:tcBorders>
            <w:noWrap/>
            <w:vAlign w:val="center"/>
          </w:tcPr>
          <w:p w14:paraId="07192709" w14:textId="7A6725EA" w:rsidR="00D92805" w:rsidRPr="005A2AE6" w:rsidRDefault="00D92805" w:rsidP="007B3618">
            <w:pPr>
              <w:widowControl/>
              <w:spacing w:line="360" w:lineRule="exact"/>
              <w:rPr>
                <w:rFonts w:ascii="標楷體" w:eastAsia="標楷體" w:hAnsi="標楷體" w:cs="新細明體"/>
                <w:bCs/>
                <w:kern w:val="0"/>
                <w:szCs w:val="24"/>
              </w:rPr>
            </w:pPr>
            <w:r w:rsidRPr="005A2AE6">
              <w:rPr>
                <w:rFonts w:ascii="標楷體" w:eastAsia="標楷體" w:hAnsi="標楷體" w:cs="新細明體" w:hint="eastAsia"/>
                <w:bCs/>
                <w:kern w:val="0"/>
                <w:szCs w:val="24"/>
              </w:rPr>
              <w:t>4614</w:t>
            </w:r>
            <w:r>
              <w:rPr>
                <w:rFonts w:ascii="標楷體" w:eastAsia="標楷體" w:hAnsi="標楷體" w:cs="新細明體" w:hint="eastAsia"/>
                <w:bCs/>
                <w:kern w:val="0"/>
                <w:szCs w:val="24"/>
              </w:rPr>
              <w:t>-</w:t>
            </w:r>
            <w:r w:rsidRPr="005A2AE6">
              <w:rPr>
                <w:rFonts w:ascii="標楷體" w:eastAsia="標楷體" w:hAnsi="標楷體" w:cs="新細明體" w:hint="eastAsia"/>
                <w:bCs/>
                <w:kern w:val="0"/>
                <w:szCs w:val="24"/>
              </w:rPr>
              <w:t>漆料及塗料批發業</w:t>
            </w:r>
          </w:p>
        </w:tc>
      </w:tr>
      <w:tr w:rsidR="00D92805" w:rsidRPr="005A2AE6" w14:paraId="7C4C6A6E" w14:textId="77777777" w:rsidTr="00A53510">
        <w:trPr>
          <w:trHeight w:val="465"/>
        </w:trPr>
        <w:tc>
          <w:tcPr>
            <w:tcW w:w="720" w:type="dxa"/>
            <w:vMerge/>
            <w:tcBorders>
              <w:left w:val="single" w:sz="4" w:space="0" w:color="auto"/>
              <w:right w:val="single" w:sz="4" w:space="0" w:color="auto"/>
            </w:tcBorders>
            <w:vAlign w:val="center"/>
          </w:tcPr>
          <w:p w14:paraId="16914189" w14:textId="77777777" w:rsidR="00D92805" w:rsidRDefault="00D92805" w:rsidP="00F9264B">
            <w:pPr>
              <w:widowControl/>
              <w:spacing w:line="360" w:lineRule="exact"/>
              <w:jc w:val="center"/>
              <w:rPr>
                <w:rFonts w:ascii="標楷體" w:eastAsia="標楷體" w:hAnsi="標楷體" w:cs="新細明體"/>
                <w:kern w:val="0"/>
                <w:szCs w:val="24"/>
              </w:rPr>
            </w:pPr>
          </w:p>
        </w:tc>
        <w:tc>
          <w:tcPr>
            <w:tcW w:w="2900" w:type="dxa"/>
            <w:vMerge/>
            <w:tcBorders>
              <w:left w:val="single" w:sz="4" w:space="0" w:color="auto"/>
              <w:right w:val="single" w:sz="4" w:space="0" w:color="auto"/>
            </w:tcBorders>
            <w:vAlign w:val="center"/>
          </w:tcPr>
          <w:p w14:paraId="5D8BE32F" w14:textId="77777777" w:rsidR="00D92805" w:rsidRPr="001F68CB" w:rsidRDefault="00D92805" w:rsidP="007B3618">
            <w:pPr>
              <w:widowControl/>
              <w:spacing w:line="360" w:lineRule="exact"/>
              <w:rPr>
                <w:rFonts w:ascii="標楷體" w:eastAsia="標楷體" w:hAnsi="標楷體" w:cs="新細明體"/>
                <w:kern w:val="0"/>
                <w:szCs w:val="24"/>
              </w:rPr>
            </w:pPr>
          </w:p>
        </w:tc>
        <w:tc>
          <w:tcPr>
            <w:tcW w:w="1240" w:type="dxa"/>
            <w:tcBorders>
              <w:left w:val="single" w:sz="4" w:space="0" w:color="auto"/>
              <w:right w:val="single" w:sz="4" w:space="0" w:color="auto"/>
            </w:tcBorders>
            <w:vAlign w:val="center"/>
          </w:tcPr>
          <w:p w14:paraId="5A9767AD" w14:textId="77777777" w:rsidR="00D92805" w:rsidRDefault="00D92805" w:rsidP="0044383F">
            <w:pPr>
              <w:widowControl/>
              <w:spacing w:line="360" w:lineRule="exact"/>
              <w:jc w:val="center"/>
              <w:rPr>
                <w:rFonts w:ascii="標楷體" w:eastAsia="標楷體" w:hAnsi="標楷體" w:cs="新細明體"/>
                <w:bCs/>
                <w:kern w:val="0"/>
                <w:szCs w:val="24"/>
              </w:rPr>
            </w:pPr>
          </w:p>
        </w:tc>
        <w:tc>
          <w:tcPr>
            <w:tcW w:w="4360" w:type="dxa"/>
            <w:tcBorders>
              <w:top w:val="single" w:sz="4" w:space="0" w:color="auto"/>
              <w:left w:val="nil"/>
              <w:bottom w:val="single" w:sz="4" w:space="0" w:color="auto"/>
              <w:right w:val="single" w:sz="4" w:space="0" w:color="auto"/>
            </w:tcBorders>
            <w:noWrap/>
            <w:vAlign w:val="center"/>
          </w:tcPr>
          <w:p w14:paraId="7D713D5F" w14:textId="0E0E9E58" w:rsidR="00D92805" w:rsidRPr="005A2AE6" w:rsidRDefault="00D92805" w:rsidP="007B3618">
            <w:pPr>
              <w:widowControl/>
              <w:spacing w:line="360" w:lineRule="exact"/>
              <w:rPr>
                <w:rFonts w:ascii="標楷體" w:eastAsia="標楷體" w:hAnsi="標楷體" w:cs="新細明體"/>
                <w:bCs/>
                <w:kern w:val="0"/>
                <w:szCs w:val="24"/>
              </w:rPr>
            </w:pPr>
            <w:r w:rsidRPr="005A2AE6">
              <w:rPr>
                <w:rFonts w:ascii="標楷體" w:eastAsia="標楷體" w:hAnsi="標楷體" w:cs="新細明體" w:hint="eastAsia"/>
                <w:bCs/>
                <w:kern w:val="0"/>
                <w:szCs w:val="24"/>
              </w:rPr>
              <w:t>4615</w:t>
            </w:r>
            <w:r>
              <w:rPr>
                <w:rFonts w:ascii="標楷體" w:eastAsia="標楷體" w:hAnsi="標楷體" w:cs="新細明體" w:hint="eastAsia"/>
                <w:bCs/>
                <w:kern w:val="0"/>
                <w:szCs w:val="24"/>
              </w:rPr>
              <w:t>-</w:t>
            </w:r>
            <w:r w:rsidRPr="005A2AE6">
              <w:rPr>
                <w:rFonts w:ascii="標楷體" w:eastAsia="標楷體" w:hAnsi="標楷體" w:cs="新細明體" w:hint="eastAsia"/>
                <w:bCs/>
                <w:kern w:val="0"/>
                <w:szCs w:val="24"/>
              </w:rPr>
              <w:t>金屬建材批發業</w:t>
            </w:r>
          </w:p>
        </w:tc>
      </w:tr>
      <w:tr w:rsidR="00D92805" w:rsidRPr="005A2AE6" w14:paraId="0D7D683D" w14:textId="77777777" w:rsidTr="00A53510">
        <w:trPr>
          <w:trHeight w:val="465"/>
        </w:trPr>
        <w:tc>
          <w:tcPr>
            <w:tcW w:w="720" w:type="dxa"/>
            <w:vMerge/>
            <w:tcBorders>
              <w:left w:val="single" w:sz="4" w:space="0" w:color="auto"/>
              <w:right w:val="single" w:sz="4" w:space="0" w:color="auto"/>
            </w:tcBorders>
            <w:vAlign w:val="center"/>
          </w:tcPr>
          <w:p w14:paraId="4CD4480B" w14:textId="77777777" w:rsidR="00D92805" w:rsidRDefault="00D92805" w:rsidP="00F9264B">
            <w:pPr>
              <w:widowControl/>
              <w:spacing w:line="360" w:lineRule="exact"/>
              <w:jc w:val="center"/>
              <w:rPr>
                <w:rFonts w:ascii="標楷體" w:eastAsia="標楷體" w:hAnsi="標楷體" w:cs="新細明體"/>
                <w:kern w:val="0"/>
                <w:szCs w:val="24"/>
              </w:rPr>
            </w:pPr>
          </w:p>
        </w:tc>
        <w:tc>
          <w:tcPr>
            <w:tcW w:w="2900" w:type="dxa"/>
            <w:vMerge/>
            <w:tcBorders>
              <w:left w:val="single" w:sz="4" w:space="0" w:color="auto"/>
              <w:right w:val="single" w:sz="4" w:space="0" w:color="auto"/>
            </w:tcBorders>
            <w:vAlign w:val="center"/>
          </w:tcPr>
          <w:p w14:paraId="06DCA3F1" w14:textId="77777777" w:rsidR="00D92805" w:rsidRPr="001F68CB" w:rsidRDefault="00D92805" w:rsidP="007B3618">
            <w:pPr>
              <w:widowControl/>
              <w:spacing w:line="360" w:lineRule="exact"/>
              <w:rPr>
                <w:rFonts w:ascii="標楷體" w:eastAsia="標楷體" w:hAnsi="標楷體" w:cs="新細明體"/>
                <w:kern w:val="0"/>
                <w:szCs w:val="24"/>
              </w:rPr>
            </w:pPr>
          </w:p>
        </w:tc>
        <w:tc>
          <w:tcPr>
            <w:tcW w:w="1240" w:type="dxa"/>
            <w:tcBorders>
              <w:left w:val="single" w:sz="4" w:space="0" w:color="auto"/>
              <w:right w:val="single" w:sz="4" w:space="0" w:color="auto"/>
            </w:tcBorders>
            <w:vAlign w:val="center"/>
          </w:tcPr>
          <w:p w14:paraId="598A1523" w14:textId="77777777" w:rsidR="00D92805" w:rsidRDefault="00D92805" w:rsidP="0044383F">
            <w:pPr>
              <w:widowControl/>
              <w:spacing w:line="360" w:lineRule="exact"/>
              <w:jc w:val="center"/>
              <w:rPr>
                <w:rFonts w:ascii="標楷體" w:eastAsia="標楷體" w:hAnsi="標楷體" w:cs="新細明體"/>
                <w:bCs/>
                <w:kern w:val="0"/>
                <w:szCs w:val="24"/>
              </w:rPr>
            </w:pPr>
          </w:p>
        </w:tc>
        <w:tc>
          <w:tcPr>
            <w:tcW w:w="4360" w:type="dxa"/>
            <w:tcBorders>
              <w:top w:val="single" w:sz="4" w:space="0" w:color="auto"/>
              <w:left w:val="nil"/>
              <w:bottom w:val="single" w:sz="4" w:space="0" w:color="auto"/>
              <w:right w:val="single" w:sz="4" w:space="0" w:color="auto"/>
            </w:tcBorders>
            <w:noWrap/>
            <w:vAlign w:val="center"/>
          </w:tcPr>
          <w:p w14:paraId="2159CF96" w14:textId="7571C615" w:rsidR="00D92805" w:rsidRPr="005A2AE6" w:rsidRDefault="00D92805" w:rsidP="007B3618">
            <w:pPr>
              <w:widowControl/>
              <w:spacing w:line="360" w:lineRule="exact"/>
              <w:rPr>
                <w:rFonts w:ascii="標楷體" w:eastAsia="標楷體" w:hAnsi="標楷體" w:cs="新細明體"/>
                <w:bCs/>
                <w:kern w:val="0"/>
                <w:szCs w:val="24"/>
              </w:rPr>
            </w:pPr>
            <w:r w:rsidRPr="005A2AE6">
              <w:rPr>
                <w:rFonts w:ascii="標楷體" w:eastAsia="標楷體" w:hAnsi="標楷體" w:cs="新細明體" w:hint="eastAsia"/>
                <w:bCs/>
                <w:kern w:val="0"/>
                <w:szCs w:val="24"/>
              </w:rPr>
              <w:t>4619</w:t>
            </w:r>
            <w:r>
              <w:rPr>
                <w:rFonts w:ascii="標楷體" w:eastAsia="標楷體" w:hAnsi="標楷體" w:cs="新細明體" w:hint="eastAsia"/>
                <w:bCs/>
                <w:kern w:val="0"/>
                <w:szCs w:val="24"/>
              </w:rPr>
              <w:t>-</w:t>
            </w:r>
            <w:r w:rsidRPr="005A2AE6">
              <w:rPr>
                <w:rFonts w:ascii="標楷體" w:eastAsia="標楷體" w:hAnsi="標楷體" w:cs="新細明體" w:hint="eastAsia"/>
                <w:bCs/>
                <w:kern w:val="0"/>
                <w:szCs w:val="24"/>
              </w:rPr>
              <w:t>其他建材批發業</w:t>
            </w:r>
          </w:p>
        </w:tc>
      </w:tr>
      <w:tr w:rsidR="00D92805" w:rsidRPr="005A2AE6" w14:paraId="735C3856" w14:textId="77777777" w:rsidTr="00A53510">
        <w:trPr>
          <w:trHeight w:val="465"/>
        </w:trPr>
        <w:tc>
          <w:tcPr>
            <w:tcW w:w="720" w:type="dxa"/>
            <w:vMerge/>
            <w:tcBorders>
              <w:left w:val="single" w:sz="4" w:space="0" w:color="auto"/>
              <w:right w:val="single" w:sz="4" w:space="0" w:color="auto"/>
            </w:tcBorders>
            <w:vAlign w:val="center"/>
          </w:tcPr>
          <w:p w14:paraId="1D97435E" w14:textId="77777777" w:rsidR="00D92805" w:rsidRDefault="00D92805" w:rsidP="00F9264B">
            <w:pPr>
              <w:widowControl/>
              <w:spacing w:line="360" w:lineRule="exact"/>
              <w:jc w:val="center"/>
              <w:rPr>
                <w:rFonts w:ascii="標楷體" w:eastAsia="標楷體" w:hAnsi="標楷體" w:cs="新細明體"/>
                <w:kern w:val="0"/>
                <w:szCs w:val="24"/>
              </w:rPr>
            </w:pPr>
          </w:p>
        </w:tc>
        <w:tc>
          <w:tcPr>
            <w:tcW w:w="2900" w:type="dxa"/>
            <w:vMerge/>
            <w:tcBorders>
              <w:left w:val="single" w:sz="4" w:space="0" w:color="auto"/>
              <w:right w:val="single" w:sz="4" w:space="0" w:color="auto"/>
            </w:tcBorders>
            <w:vAlign w:val="center"/>
          </w:tcPr>
          <w:p w14:paraId="4F00257F" w14:textId="77777777" w:rsidR="00D92805" w:rsidRPr="001F68CB" w:rsidRDefault="00D92805" w:rsidP="007B3618">
            <w:pPr>
              <w:widowControl/>
              <w:spacing w:line="360" w:lineRule="exact"/>
              <w:rPr>
                <w:rFonts w:ascii="標楷體" w:eastAsia="標楷體" w:hAnsi="標楷體" w:cs="新細明體"/>
                <w:kern w:val="0"/>
                <w:szCs w:val="24"/>
              </w:rPr>
            </w:pPr>
          </w:p>
        </w:tc>
        <w:tc>
          <w:tcPr>
            <w:tcW w:w="1240" w:type="dxa"/>
            <w:tcBorders>
              <w:left w:val="single" w:sz="4" w:space="0" w:color="auto"/>
              <w:right w:val="single" w:sz="4" w:space="0" w:color="auto"/>
            </w:tcBorders>
            <w:vAlign w:val="center"/>
          </w:tcPr>
          <w:p w14:paraId="53AB5A65" w14:textId="77777777" w:rsidR="00D92805" w:rsidRDefault="00D92805" w:rsidP="0044383F">
            <w:pPr>
              <w:widowControl/>
              <w:spacing w:line="360" w:lineRule="exact"/>
              <w:jc w:val="center"/>
              <w:rPr>
                <w:rFonts w:ascii="標楷體" w:eastAsia="標楷體" w:hAnsi="標楷體" w:cs="新細明體"/>
                <w:bCs/>
                <w:kern w:val="0"/>
                <w:szCs w:val="24"/>
              </w:rPr>
            </w:pPr>
          </w:p>
        </w:tc>
        <w:tc>
          <w:tcPr>
            <w:tcW w:w="4360" w:type="dxa"/>
            <w:tcBorders>
              <w:top w:val="single" w:sz="4" w:space="0" w:color="auto"/>
              <w:left w:val="nil"/>
              <w:bottom w:val="single" w:sz="4" w:space="0" w:color="auto"/>
              <w:right w:val="single" w:sz="4" w:space="0" w:color="auto"/>
            </w:tcBorders>
            <w:noWrap/>
            <w:vAlign w:val="center"/>
          </w:tcPr>
          <w:p w14:paraId="6FB7A5B0" w14:textId="7701320F" w:rsidR="00D92805" w:rsidRPr="005A2AE6" w:rsidRDefault="00D92805" w:rsidP="007B3618">
            <w:pPr>
              <w:widowControl/>
              <w:spacing w:line="360" w:lineRule="exact"/>
              <w:rPr>
                <w:rFonts w:ascii="標楷體" w:eastAsia="標楷體" w:hAnsi="標楷體" w:cs="新細明體"/>
                <w:bCs/>
                <w:kern w:val="0"/>
                <w:szCs w:val="24"/>
              </w:rPr>
            </w:pPr>
            <w:r w:rsidRPr="005A2AE6">
              <w:rPr>
                <w:rFonts w:ascii="標楷體" w:eastAsia="標楷體" w:hAnsi="標楷體" w:cs="新細明體" w:hint="eastAsia"/>
                <w:bCs/>
                <w:kern w:val="0"/>
                <w:szCs w:val="24"/>
              </w:rPr>
              <w:t>4620</w:t>
            </w:r>
            <w:r>
              <w:rPr>
                <w:rFonts w:ascii="標楷體" w:eastAsia="標楷體" w:hAnsi="標楷體" w:cs="新細明體" w:hint="eastAsia"/>
                <w:bCs/>
                <w:kern w:val="0"/>
                <w:szCs w:val="24"/>
              </w:rPr>
              <w:t>-</w:t>
            </w:r>
            <w:r w:rsidRPr="005A2AE6">
              <w:rPr>
                <w:rFonts w:ascii="標楷體" w:eastAsia="標楷體" w:hAnsi="標楷體" w:cs="新細明體" w:hint="eastAsia"/>
                <w:bCs/>
                <w:kern w:val="0"/>
                <w:szCs w:val="24"/>
              </w:rPr>
              <w:t>化學原材料及其製品批發業</w:t>
            </w:r>
          </w:p>
        </w:tc>
      </w:tr>
      <w:tr w:rsidR="00D92805" w:rsidRPr="005A2AE6" w14:paraId="4EA59CF6" w14:textId="77777777" w:rsidTr="00A53510">
        <w:trPr>
          <w:trHeight w:val="465"/>
        </w:trPr>
        <w:tc>
          <w:tcPr>
            <w:tcW w:w="720" w:type="dxa"/>
            <w:vMerge/>
            <w:tcBorders>
              <w:left w:val="single" w:sz="4" w:space="0" w:color="auto"/>
              <w:right w:val="single" w:sz="4" w:space="0" w:color="auto"/>
            </w:tcBorders>
            <w:vAlign w:val="center"/>
          </w:tcPr>
          <w:p w14:paraId="0104F7D4" w14:textId="77777777" w:rsidR="00D92805" w:rsidRDefault="00D92805" w:rsidP="00F9264B">
            <w:pPr>
              <w:widowControl/>
              <w:spacing w:line="360" w:lineRule="exact"/>
              <w:jc w:val="center"/>
              <w:rPr>
                <w:rFonts w:ascii="標楷體" w:eastAsia="標楷體" w:hAnsi="標楷體" w:cs="新細明體"/>
                <w:kern w:val="0"/>
                <w:szCs w:val="24"/>
              </w:rPr>
            </w:pPr>
          </w:p>
        </w:tc>
        <w:tc>
          <w:tcPr>
            <w:tcW w:w="2900" w:type="dxa"/>
            <w:vMerge/>
            <w:tcBorders>
              <w:left w:val="single" w:sz="4" w:space="0" w:color="auto"/>
              <w:right w:val="single" w:sz="4" w:space="0" w:color="auto"/>
            </w:tcBorders>
            <w:vAlign w:val="center"/>
          </w:tcPr>
          <w:p w14:paraId="36A440AE" w14:textId="77777777" w:rsidR="00D92805" w:rsidRPr="001F68CB" w:rsidRDefault="00D92805" w:rsidP="007B3618">
            <w:pPr>
              <w:widowControl/>
              <w:spacing w:line="360" w:lineRule="exact"/>
              <w:rPr>
                <w:rFonts w:ascii="標楷體" w:eastAsia="標楷體" w:hAnsi="標楷體" w:cs="新細明體"/>
                <w:kern w:val="0"/>
                <w:szCs w:val="24"/>
              </w:rPr>
            </w:pPr>
          </w:p>
        </w:tc>
        <w:tc>
          <w:tcPr>
            <w:tcW w:w="1240" w:type="dxa"/>
            <w:tcBorders>
              <w:left w:val="single" w:sz="4" w:space="0" w:color="auto"/>
              <w:right w:val="single" w:sz="4" w:space="0" w:color="auto"/>
            </w:tcBorders>
            <w:vAlign w:val="center"/>
          </w:tcPr>
          <w:p w14:paraId="565223AF" w14:textId="77777777" w:rsidR="00D92805" w:rsidRDefault="00D92805" w:rsidP="0044383F">
            <w:pPr>
              <w:widowControl/>
              <w:spacing w:line="360" w:lineRule="exact"/>
              <w:jc w:val="center"/>
              <w:rPr>
                <w:rFonts w:ascii="標楷體" w:eastAsia="標楷體" w:hAnsi="標楷體" w:cs="新細明體"/>
                <w:bCs/>
                <w:kern w:val="0"/>
                <w:szCs w:val="24"/>
              </w:rPr>
            </w:pPr>
          </w:p>
        </w:tc>
        <w:tc>
          <w:tcPr>
            <w:tcW w:w="4360" w:type="dxa"/>
            <w:tcBorders>
              <w:top w:val="single" w:sz="4" w:space="0" w:color="auto"/>
              <w:left w:val="nil"/>
              <w:bottom w:val="single" w:sz="4" w:space="0" w:color="auto"/>
              <w:right w:val="single" w:sz="4" w:space="0" w:color="auto"/>
            </w:tcBorders>
            <w:noWrap/>
            <w:vAlign w:val="center"/>
          </w:tcPr>
          <w:p w14:paraId="282FD907" w14:textId="10075AE4" w:rsidR="00D92805" w:rsidRPr="005A2AE6" w:rsidRDefault="00D92805" w:rsidP="007B3618">
            <w:pPr>
              <w:widowControl/>
              <w:spacing w:line="360" w:lineRule="exact"/>
              <w:rPr>
                <w:rFonts w:ascii="標楷體" w:eastAsia="標楷體" w:hAnsi="標楷體" w:cs="新細明體"/>
                <w:bCs/>
                <w:kern w:val="0"/>
                <w:szCs w:val="24"/>
              </w:rPr>
            </w:pPr>
            <w:r w:rsidRPr="005A2AE6">
              <w:rPr>
                <w:rFonts w:ascii="標楷體" w:eastAsia="標楷體" w:hAnsi="標楷體" w:cs="新細明體" w:hint="eastAsia"/>
                <w:bCs/>
                <w:kern w:val="0"/>
                <w:szCs w:val="24"/>
              </w:rPr>
              <w:t>4631</w:t>
            </w:r>
            <w:r>
              <w:rPr>
                <w:rFonts w:ascii="標楷體" w:eastAsia="標楷體" w:hAnsi="標楷體" w:cs="新細明體" w:hint="eastAsia"/>
                <w:bCs/>
                <w:kern w:val="0"/>
                <w:szCs w:val="24"/>
              </w:rPr>
              <w:t>-</w:t>
            </w:r>
            <w:r w:rsidRPr="005A2AE6">
              <w:rPr>
                <w:rFonts w:ascii="標楷體" w:eastAsia="標楷體" w:hAnsi="標楷體" w:cs="新細明體" w:hint="eastAsia"/>
                <w:bCs/>
                <w:kern w:val="0"/>
                <w:szCs w:val="24"/>
              </w:rPr>
              <w:t>液體、氣體燃料及相關產品批發業</w:t>
            </w:r>
          </w:p>
        </w:tc>
      </w:tr>
      <w:tr w:rsidR="00D92805" w:rsidRPr="005A2AE6" w14:paraId="321A533A" w14:textId="77777777" w:rsidTr="00A53510">
        <w:trPr>
          <w:trHeight w:val="465"/>
        </w:trPr>
        <w:tc>
          <w:tcPr>
            <w:tcW w:w="720" w:type="dxa"/>
            <w:vMerge/>
            <w:tcBorders>
              <w:left w:val="single" w:sz="4" w:space="0" w:color="auto"/>
              <w:right w:val="single" w:sz="4" w:space="0" w:color="auto"/>
            </w:tcBorders>
            <w:vAlign w:val="center"/>
          </w:tcPr>
          <w:p w14:paraId="01D6F2CA" w14:textId="77777777" w:rsidR="00D92805" w:rsidRDefault="00D92805" w:rsidP="00F9264B">
            <w:pPr>
              <w:widowControl/>
              <w:spacing w:line="360" w:lineRule="exact"/>
              <w:jc w:val="center"/>
              <w:rPr>
                <w:rFonts w:ascii="標楷體" w:eastAsia="標楷體" w:hAnsi="標楷體" w:cs="新細明體"/>
                <w:kern w:val="0"/>
                <w:szCs w:val="24"/>
              </w:rPr>
            </w:pPr>
          </w:p>
        </w:tc>
        <w:tc>
          <w:tcPr>
            <w:tcW w:w="2900" w:type="dxa"/>
            <w:vMerge/>
            <w:tcBorders>
              <w:left w:val="single" w:sz="4" w:space="0" w:color="auto"/>
              <w:right w:val="single" w:sz="4" w:space="0" w:color="auto"/>
            </w:tcBorders>
            <w:vAlign w:val="center"/>
          </w:tcPr>
          <w:p w14:paraId="2E2CE927" w14:textId="77777777" w:rsidR="00D92805" w:rsidRPr="001F68CB" w:rsidRDefault="00D92805" w:rsidP="007B3618">
            <w:pPr>
              <w:widowControl/>
              <w:spacing w:line="360" w:lineRule="exact"/>
              <w:rPr>
                <w:rFonts w:ascii="標楷體" w:eastAsia="標楷體" w:hAnsi="標楷體" w:cs="新細明體"/>
                <w:kern w:val="0"/>
                <w:szCs w:val="24"/>
              </w:rPr>
            </w:pPr>
          </w:p>
        </w:tc>
        <w:tc>
          <w:tcPr>
            <w:tcW w:w="1240" w:type="dxa"/>
            <w:tcBorders>
              <w:left w:val="single" w:sz="4" w:space="0" w:color="auto"/>
              <w:right w:val="single" w:sz="4" w:space="0" w:color="auto"/>
            </w:tcBorders>
            <w:vAlign w:val="center"/>
          </w:tcPr>
          <w:p w14:paraId="0BF958BC" w14:textId="77777777" w:rsidR="00D92805" w:rsidRDefault="00D92805" w:rsidP="0044383F">
            <w:pPr>
              <w:widowControl/>
              <w:spacing w:line="360" w:lineRule="exact"/>
              <w:jc w:val="center"/>
              <w:rPr>
                <w:rFonts w:ascii="標楷體" w:eastAsia="標楷體" w:hAnsi="標楷體" w:cs="新細明體"/>
                <w:bCs/>
                <w:kern w:val="0"/>
                <w:szCs w:val="24"/>
              </w:rPr>
            </w:pPr>
          </w:p>
        </w:tc>
        <w:tc>
          <w:tcPr>
            <w:tcW w:w="4360" w:type="dxa"/>
            <w:tcBorders>
              <w:top w:val="single" w:sz="4" w:space="0" w:color="auto"/>
              <w:left w:val="nil"/>
              <w:bottom w:val="single" w:sz="4" w:space="0" w:color="auto"/>
              <w:right w:val="single" w:sz="4" w:space="0" w:color="auto"/>
            </w:tcBorders>
            <w:noWrap/>
            <w:vAlign w:val="center"/>
          </w:tcPr>
          <w:p w14:paraId="77CDED6C" w14:textId="26098E48" w:rsidR="00D92805" w:rsidRPr="005A2AE6" w:rsidRDefault="00D92805" w:rsidP="007B3618">
            <w:pPr>
              <w:widowControl/>
              <w:spacing w:line="360" w:lineRule="exact"/>
              <w:rPr>
                <w:rFonts w:ascii="標楷體" w:eastAsia="標楷體" w:hAnsi="標楷體" w:cs="新細明體"/>
                <w:bCs/>
                <w:kern w:val="0"/>
                <w:szCs w:val="24"/>
              </w:rPr>
            </w:pPr>
            <w:r w:rsidRPr="005A2AE6">
              <w:rPr>
                <w:rFonts w:ascii="標楷體" w:eastAsia="標楷體" w:hAnsi="標楷體" w:cs="新細明體" w:hint="eastAsia"/>
                <w:bCs/>
                <w:kern w:val="0"/>
                <w:szCs w:val="24"/>
              </w:rPr>
              <w:t>4639</w:t>
            </w:r>
            <w:r>
              <w:rPr>
                <w:rFonts w:ascii="標楷體" w:eastAsia="標楷體" w:hAnsi="標楷體" w:cs="新細明體" w:hint="eastAsia"/>
                <w:bCs/>
                <w:kern w:val="0"/>
                <w:szCs w:val="24"/>
              </w:rPr>
              <w:t>-</w:t>
            </w:r>
            <w:r w:rsidRPr="005A2AE6">
              <w:rPr>
                <w:rFonts w:ascii="標楷體" w:eastAsia="標楷體" w:hAnsi="標楷體" w:cs="新細明體" w:hint="eastAsia"/>
                <w:bCs/>
                <w:kern w:val="0"/>
                <w:szCs w:val="24"/>
              </w:rPr>
              <w:t>其他燃料批發業</w:t>
            </w:r>
          </w:p>
        </w:tc>
      </w:tr>
      <w:tr w:rsidR="00D92805" w:rsidRPr="005A2AE6" w14:paraId="0BC71E8F" w14:textId="77777777" w:rsidTr="00A53510">
        <w:trPr>
          <w:trHeight w:val="465"/>
        </w:trPr>
        <w:tc>
          <w:tcPr>
            <w:tcW w:w="720" w:type="dxa"/>
            <w:vMerge/>
            <w:tcBorders>
              <w:left w:val="single" w:sz="4" w:space="0" w:color="auto"/>
              <w:right w:val="single" w:sz="4" w:space="0" w:color="auto"/>
            </w:tcBorders>
            <w:vAlign w:val="center"/>
          </w:tcPr>
          <w:p w14:paraId="18225D34" w14:textId="77777777" w:rsidR="00D92805" w:rsidRDefault="00D92805" w:rsidP="00F9264B">
            <w:pPr>
              <w:widowControl/>
              <w:spacing w:line="360" w:lineRule="exact"/>
              <w:jc w:val="center"/>
              <w:rPr>
                <w:rFonts w:ascii="標楷體" w:eastAsia="標楷體" w:hAnsi="標楷體" w:cs="新細明體"/>
                <w:kern w:val="0"/>
                <w:szCs w:val="24"/>
              </w:rPr>
            </w:pPr>
          </w:p>
        </w:tc>
        <w:tc>
          <w:tcPr>
            <w:tcW w:w="2900" w:type="dxa"/>
            <w:vMerge/>
            <w:tcBorders>
              <w:left w:val="single" w:sz="4" w:space="0" w:color="auto"/>
              <w:right w:val="single" w:sz="4" w:space="0" w:color="auto"/>
            </w:tcBorders>
            <w:vAlign w:val="center"/>
          </w:tcPr>
          <w:p w14:paraId="795E5E5E" w14:textId="77777777" w:rsidR="00D92805" w:rsidRPr="001F68CB" w:rsidRDefault="00D92805" w:rsidP="007B3618">
            <w:pPr>
              <w:widowControl/>
              <w:spacing w:line="360" w:lineRule="exact"/>
              <w:rPr>
                <w:rFonts w:ascii="標楷體" w:eastAsia="標楷體" w:hAnsi="標楷體" w:cs="新細明體"/>
                <w:kern w:val="0"/>
                <w:szCs w:val="24"/>
              </w:rPr>
            </w:pPr>
          </w:p>
        </w:tc>
        <w:tc>
          <w:tcPr>
            <w:tcW w:w="1240" w:type="dxa"/>
            <w:tcBorders>
              <w:left w:val="single" w:sz="4" w:space="0" w:color="auto"/>
              <w:right w:val="single" w:sz="4" w:space="0" w:color="auto"/>
            </w:tcBorders>
            <w:vAlign w:val="center"/>
          </w:tcPr>
          <w:p w14:paraId="34572B1E" w14:textId="77777777" w:rsidR="00D92805" w:rsidRDefault="00D92805" w:rsidP="0044383F">
            <w:pPr>
              <w:widowControl/>
              <w:spacing w:line="360" w:lineRule="exact"/>
              <w:jc w:val="center"/>
              <w:rPr>
                <w:rFonts w:ascii="標楷體" w:eastAsia="標楷體" w:hAnsi="標楷體" w:cs="新細明體"/>
                <w:bCs/>
                <w:kern w:val="0"/>
                <w:szCs w:val="24"/>
              </w:rPr>
            </w:pPr>
          </w:p>
        </w:tc>
        <w:tc>
          <w:tcPr>
            <w:tcW w:w="4360" w:type="dxa"/>
            <w:tcBorders>
              <w:top w:val="single" w:sz="4" w:space="0" w:color="auto"/>
              <w:left w:val="nil"/>
              <w:bottom w:val="single" w:sz="4" w:space="0" w:color="auto"/>
              <w:right w:val="single" w:sz="4" w:space="0" w:color="auto"/>
            </w:tcBorders>
            <w:noWrap/>
            <w:vAlign w:val="center"/>
          </w:tcPr>
          <w:p w14:paraId="0F1DF831" w14:textId="7BD9F59E" w:rsidR="00D92805" w:rsidRPr="005A2AE6" w:rsidRDefault="00D92805" w:rsidP="007B3618">
            <w:pPr>
              <w:widowControl/>
              <w:spacing w:line="360" w:lineRule="exact"/>
              <w:rPr>
                <w:rFonts w:ascii="標楷體" w:eastAsia="標楷體" w:hAnsi="標楷體" w:cs="新細明體"/>
                <w:bCs/>
                <w:kern w:val="0"/>
                <w:szCs w:val="24"/>
              </w:rPr>
            </w:pPr>
            <w:r w:rsidRPr="005A2AE6">
              <w:rPr>
                <w:rFonts w:ascii="標楷體" w:eastAsia="標楷體" w:hAnsi="標楷體" w:cs="新細明體" w:hint="eastAsia"/>
                <w:bCs/>
                <w:kern w:val="0"/>
                <w:szCs w:val="24"/>
              </w:rPr>
              <w:t>4641</w:t>
            </w:r>
            <w:r>
              <w:rPr>
                <w:rFonts w:ascii="標楷體" w:eastAsia="標楷體" w:hAnsi="標楷體" w:cs="新細明體" w:hint="eastAsia"/>
                <w:bCs/>
                <w:kern w:val="0"/>
                <w:szCs w:val="24"/>
              </w:rPr>
              <w:t>-</w:t>
            </w:r>
            <w:r w:rsidRPr="005A2AE6">
              <w:rPr>
                <w:rFonts w:ascii="標楷體" w:eastAsia="標楷體" w:hAnsi="標楷體" w:cs="新細明體" w:hint="eastAsia"/>
                <w:bCs/>
                <w:kern w:val="0"/>
                <w:szCs w:val="24"/>
              </w:rPr>
              <w:t>電腦及其週邊設備、軟體批發業</w:t>
            </w:r>
          </w:p>
        </w:tc>
      </w:tr>
      <w:tr w:rsidR="00D92805" w:rsidRPr="005A2AE6" w14:paraId="6A40BF03" w14:textId="77777777" w:rsidTr="00A53510">
        <w:trPr>
          <w:trHeight w:val="465"/>
        </w:trPr>
        <w:tc>
          <w:tcPr>
            <w:tcW w:w="720" w:type="dxa"/>
            <w:vMerge/>
            <w:tcBorders>
              <w:left w:val="single" w:sz="4" w:space="0" w:color="auto"/>
              <w:right w:val="single" w:sz="4" w:space="0" w:color="auto"/>
            </w:tcBorders>
            <w:vAlign w:val="center"/>
          </w:tcPr>
          <w:p w14:paraId="3BB4DF08" w14:textId="77777777" w:rsidR="00D92805" w:rsidRDefault="00D92805" w:rsidP="00F9264B">
            <w:pPr>
              <w:widowControl/>
              <w:spacing w:line="360" w:lineRule="exact"/>
              <w:jc w:val="center"/>
              <w:rPr>
                <w:rFonts w:ascii="標楷體" w:eastAsia="標楷體" w:hAnsi="標楷體" w:cs="新細明體"/>
                <w:kern w:val="0"/>
                <w:szCs w:val="24"/>
              </w:rPr>
            </w:pPr>
          </w:p>
        </w:tc>
        <w:tc>
          <w:tcPr>
            <w:tcW w:w="2900" w:type="dxa"/>
            <w:vMerge/>
            <w:tcBorders>
              <w:left w:val="single" w:sz="4" w:space="0" w:color="auto"/>
              <w:right w:val="single" w:sz="4" w:space="0" w:color="auto"/>
            </w:tcBorders>
            <w:vAlign w:val="center"/>
          </w:tcPr>
          <w:p w14:paraId="24DCF6DF" w14:textId="77777777" w:rsidR="00D92805" w:rsidRPr="001F68CB" w:rsidRDefault="00D92805" w:rsidP="007B3618">
            <w:pPr>
              <w:widowControl/>
              <w:spacing w:line="360" w:lineRule="exact"/>
              <w:rPr>
                <w:rFonts w:ascii="標楷體" w:eastAsia="標楷體" w:hAnsi="標楷體" w:cs="新細明體"/>
                <w:kern w:val="0"/>
                <w:szCs w:val="24"/>
              </w:rPr>
            </w:pPr>
          </w:p>
        </w:tc>
        <w:tc>
          <w:tcPr>
            <w:tcW w:w="1240" w:type="dxa"/>
            <w:tcBorders>
              <w:left w:val="single" w:sz="4" w:space="0" w:color="auto"/>
              <w:right w:val="single" w:sz="4" w:space="0" w:color="auto"/>
            </w:tcBorders>
            <w:vAlign w:val="center"/>
          </w:tcPr>
          <w:p w14:paraId="4BF78EFF" w14:textId="77777777" w:rsidR="00D92805" w:rsidRDefault="00D92805" w:rsidP="0044383F">
            <w:pPr>
              <w:widowControl/>
              <w:spacing w:line="360" w:lineRule="exact"/>
              <w:jc w:val="center"/>
              <w:rPr>
                <w:rFonts w:ascii="標楷體" w:eastAsia="標楷體" w:hAnsi="標楷體" w:cs="新細明體"/>
                <w:bCs/>
                <w:kern w:val="0"/>
                <w:szCs w:val="24"/>
              </w:rPr>
            </w:pPr>
          </w:p>
        </w:tc>
        <w:tc>
          <w:tcPr>
            <w:tcW w:w="4360" w:type="dxa"/>
            <w:tcBorders>
              <w:top w:val="single" w:sz="4" w:space="0" w:color="auto"/>
              <w:left w:val="nil"/>
              <w:bottom w:val="single" w:sz="4" w:space="0" w:color="auto"/>
              <w:right w:val="single" w:sz="4" w:space="0" w:color="auto"/>
            </w:tcBorders>
            <w:noWrap/>
            <w:vAlign w:val="center"/>
          </w:tcPr>
          <w:p w14:paraId="73359923" w14:textId="003AB068" w:rsidR="00D92805" w:rsidRPr="005A2AE6" w:rsidRDefault="00D92805" w:rsidP="007B3618">
            <w:pPr>
              <w:widowControl/>
              <w:spacing w:line="360" w:lineRule="exact"/>
              <w:rPr>
                <w:rFonts w:ascii="標楷體" w:eastAsia="標楷體" w:hAnsi="標楷體" w:cs="新細明體"/>
                <w:bCs/>
                <w:kern w:val="0"/>
                <w:szCs w:val="24"/>
              </w:rPr>
            </w:pPr>
            <w:r w:rsidRPr="005A2AE6">
              <w:rPr>
                <w:rFonts w:ascii="標楷體" w:eastAsia="標楷體" w:hAnsi="標楷體" w:cs="新細明體" w:hint="eastAsia"/>
                <w:bCs/>
                <w:kern w:val="0"/>
                <w:szCs w:val="24"/>
              </w:rPr>
              <w:t>4642</w:t>
            </w:r>
            <w:r>
              <w:rPr>
                <w:rFonts w:ascii="標楷體" w:eastAsia="標楷體" w:hAnsi="標楷體" w:cs="新細明體" w:hint="eastAsia"/>
                <w:bCs/>
                <w:kern w:val="0"/>
                <w:szCs w:val="24"/>
              </w:rPr>
              <w:t>-</w:t>
            </w:r>
            <w:r w:rsidRPr="005A2AE6">
              <w:rPr>
                <w:rFonts w:ascii="標楷體" w:eastAsia="標楷體" w:hAnsi="標楷體" w:cs="新細明體" w:hint="eastAsia"/>
                <w:bCs/>
                <w:kern w:val="0"/>
                <w:szCs w:val="24"/>
              </w:rPr>
              <w:t>電子、通訊設備及其零組件批發業</w:t>
            </w:r>
          </w:p>
        </w:tc>
      </w:tr>
      <w:tr w:rsidR="00D92805" w:rsidRPr="005A2AE6" w14:paraId="34A48307" w14:textId="77777777" w:rsidTr="00A53510">
        <w:trPr>
          <w:trHeight w:val="465"/>
        </w:trPr>
        <w:tc>
          <w:tcPr>
            <w:tcW w:w="720" w:type="dxa"/>
            <w:vMerge/>
            <w:tcBorders>
              <w:left w:val="single" w:sz="4" w:space="0" w:color="auto"/>
              <w:right w:val="single" w:sz="4" w:space="0" w:color="auto"/>
            </w:tcBorders>
            <w:vAlign w:val="center"/>
          </w:tcPr>
          <w:p w14:paraId="1A11D0C2" w14:textId="77777777" w:rsidR="00D92805" w:rsidRDefault="00D92805" w:rsidP="00F9264B">
            <w:pPr>
              <w:widowControl/>
              <w:spacing w:line="360" w:lineRule="exact"/>
              <w:jc w:val="center"/>
              <w:rPr>
                <w:rFonts w:ascii="標楷體" w:eastAsia="標楷體" w:hAnsi="標楷體" w:cs="新細明體"/>
                <w:kern w:val="0"/>
                <w:szCs w:val="24"/>
              </w:rPr>
            </w:pPr>
          </w:p>
        </w:tc>
        <w:tc>
          <w:tcPr>
            <w:tcW w:w="2900" w:type="dxa"/>
            <w:vMerge/>
            <w:tcBorders>
              <w:left w:val="single" w:sz="4" w:space="0" w:color="auto"/>
              <w:right w:val="single" w:sz="4" w:space="0" w:color="auto"/>
            </w:tcBorders>
            <w:vAlign w:val="center"/>
          </w:tcPr>
          <w:p w14:paraId="38826B3C" w14:textId="77777777" w:rsidR="00D92805" w:rsidRPr="001F68CB" w:rsidRDefault="00D92805" w:rsidP="007B3618">
            <w:pPr>
              <w:widowControl/>
              <w:spacing w:line="360" w:lineRule="exact"/>
              <w:rPr>
                <w:rFonts w:ascii="標楷體" w:eastAsia="標楷體" w:hAnsi="標楷體" w:cs="新細明體"/>
                <w:kern w:val="0"/>
                <w:szCs w:val="24"/>
              </w:rPr>
            </w:pPr>
          </w:p>
        </w:tc>
        <w:tc>
          <w:tcPr>
            <w:tcW w:w="1240" w:type="dxa"/>
            <w:tcBorders>
              <w:left w:val="single" w:sz="4" w:space="0" w:color="auto"/>
              <w:right w:val="single" w:sz="4" w:space="0" w:color="auto"/>
            </w:tcBorders>
            <w:vAlign w:val="center"/>
          </w:tcPr>
          <w:p w14:paraId="7E589E95" w14:textId="77777777" w:rsidR="00D92805" w:rsidRDefault="00D92805" w:rsidP="0044383F">
            <w:pPr>
              <w:widowControl/>
              <w:spacing w:line="360" w:lineRule="exact"/>
              <w:jc w:val="center"/>
              <w:rPr>
                <w:rFonts w:ascii="標楷體" w:eastAsia="標楷體" w:hAnsi="標楷體" w:cs="新細明體"/>
                <w:bCs/>
                <w:kern w:val="0"/>
                <w:szCs w:val="24"/>
              </w:rPr>
            </w:pPr>
          </w:p>
        </w:tc>
        <w:tc>
          <w:tcPr>
            <w:tcW w:w="4360" w:type="dxa"/>
            <w:tcBorders>
              <w:top w:val="single" w:sz="4" w:space="0" w:color="auto"/>
              <w:left w:val="nil"/>
              <w:bottom w:val="single" w:sz="4" w:space="0" w:color="auto"/>
              <w:right w:val="single" w:sz="4" w:space="0" w:color="auto"/>
            </w:tcBorders>
            <w:noWrap/>
            <w:vAlign w:val="center"/>
          </w:tcPr>
          <w:p w14:paraId="28C8A667" w14:textId="54C3FB1E" w:rsidR="00D92805" w:rsidRPr="005A2AE6" w:rsidRDefault="00D92805" w:rsidP="007B3618">
            <w:pPr>
              <w:widowControl/>
              <w:spacing w:line="360" w:lineRule="exact"/>
              <w:rPr>
                <w:rFonts w:ascii="標楷體" w:eastAsia="標楷體" w:hAnsi="標楷體" w:cs="新細明體"/>
                <w:bCs/>
                <w:kern w:val="0"/>
                <w:szCs w:val="24"/>
              </w:rPr>
            </w:pPr>
            <w:r w:rsidRPr="005A2AE6">
              <w:rPr>
                <w:rFonts w:ascii="標楷體" w:eastAsia="標楷體" w:hAnsi="標楷體" w:cs="新細明體" w:hint="eastAsia"/>
                <w:bCs/>
                <w:kern w:val="0"/>
                <w:szCs w:val="24"/>
              </w:rPr>
              <w:t>4643</w:t>
            </w:r>
            <w:r>
              <w:rPr>
                <w:rFonts w:ascii="標楷體" w:eastAsia="標楷體" w:hAnsi="標楷體" w:cs="新細明體" w:hint="eastAsia"/>
                <w:bCs/>
                <w:kern w:val="0"/>
                <w:szCs w:val="24"/>
              </w:rPr>
              <w:t>-</w:t>
            </w:r>
            <w:r w:rsidRPr="005A2AE6">
              <w:rPr>
                <w:rFonts w:ascii="標楷體" w:eastAsia="標楷體" w:hAnsi="標楷體" w:cs="新細明體" w:hint="eastAsia"/>
                <w:bCs/>
                <w:kern w:val="0"/>
                <w:szCs w:val="24"/>
              </w:rPr>
              <w:t>農用及工業用機械設備批發業</w:t>
            </w:r>
          </w:p>
        </w:tc>
      </w:tr>
      <w:tr w:rsidR="00D92805" w:rsidRPr="005A2AE6" w14:paraId="761F439A" w14:textId="77777777" w:rsidTr="00A53510">
        <w:trPr>
          <w:trHeight w:val="465"/>
        </w:trPr>
        <w:tc>
          <w:tcPr>
            <w:tcW w:w="720" w:type="dxa"/>
            <w:vMerge/>
            <w:tcBorders>
              <w:left w:val="single" w:sz="4" w:space="0" w:color="auto"/>
              <w:right w:val="single" w:sz="4" w:space="0" w:color="auto"/>
            </w:tcBorders>
            <w:vAlign w:val="center"/>
          </w:tcPr>
          <w:p w14:paraId="4986D326" w14:textId="77777777" w:rsidR="00D92805" w:rsidRDefault="00D92805" w:rsidP="00F9264B">
            <w:pPr>
              <w:widowControl/>
              <w:spacing w:line="360" w:lineRule="exact"/>
              <w:jc w:val="center"/>
              <w:rPr>
                <w:rFonts w:ascii="標楷體" w:eastAsia="標楷體" w:hAnsi="標楷體" w:cs="新細明體"/>
                <w:kern w:val="0"/>
                <w:szCs w:val="24"/>
              </w:rPr>
            </w:pPr>
          </w:p>
        </w:tc>
        <w:tc>
          <w:tcPr>
            <w:tcW w:w="2900" w:type="dxa"/>
            <w:vMerge/>
            <w:tcBorders>
              <w:left w:val="single" w:sz="4" w:space="0" w:color="auto"/>
              <w:right w:val="single" w:sz="4" w:space="0" w:color="auto"/>
            </w:tcBorders>
            <w:vAlign w:val="center"/>
          </w:tcPr>
          <w:p w14:paraId="545F21EF" w14:textId="77777777" w:rsidR="00D92805" w:rsidRPr="001F68CB" w:rsidRDefault="00D92805" w:rsidP="007B3618">
            <w:pPr>
              <w:widowControl/>
              <w:spacing w:line="360" w:lineRule="exact"/>
              <w:rPr>
                <w:rFonts w:ascii="標楷體" w:eastAsia="標楷體" w:hAnsi="標楷體" w:cs="新細明體"/>
                <w:kern w:val="0"/>
                <w:szCs w:val="24"/>
              </w:rPr>
            </w:pPr>
          </w:p>
        </w:tc>
        <w:tc>
          <w:tcPr>
            <w:tcW w:w="1240" w:type="dxa"/>
            <w:tcBorders>
              <w:left w:val="single" w:sz="4" w:space="0" w:color="auto"/>
              <w:right w:val="single" w:sz="4" w:space="0" w:color="auto"/>
            </w:tcBorders>
            <w:vAlign w:val="center"/>
          </w:tcPr>
          <w:p w14:paraId="60A5B274" w14:textId="77777777" w:rsidR="00D92805" w:rsidRDefault="00D92805" w:rsidP="0044383F">
            <w:pPr>
              <w:widowControl/>
              <w:spacing w:line="360" w:lineRule="exact"/>
              <w:jc w:val="center"/>
              <w:rPr>
                <w:rFonts w:ascii="標楷體" w:eastAsia="標楷體" w:hAnsi="標楷體" w:cs="新細明體"/>
                <w:bCs/>
                <w:kern w:val="0"/>
                <w:szCs w:val="24"/>
              </w:rPr>
            </w:pPr>
          </w:p>
        </w:tc>
        <w:tc>
          <w:tcPr>
            <w:tcW w:w="4360" w:type="dxa"/>
            <w:tcBorders>
              <w:top w:val="single" w:sz="4" w:space="0" w:color="auto"/>
              <w:left w:val="nil"/>
              <w:bottom w:val="single" w:sz="4" w:space="0" w:color="auto"/>
              <w:right w:val="single" w:sz="4" w:space="0" w:color="auto"/>
            </w:tcBorders>
            <w:noWrap/>
            <w:vAlign w:val="center"/>
          </w:tcPr>
          <w:p w14:paraId="4FBBE3CE" w14:textId="74F10307" w:rsidR="00D92805" w:rsidRPr="005A2AE6" w:rsidRDefault="00D92805" w:rsidP="007B3618">
            <w:pPr>
              <w:widowControl/>
              <w:spacing w:line="360" w:lineRule="exact"/>
              <w:rPr>
                <w:rFonts w:ascii="標楷體" w:eastAsia="標楷體" w:hAnsi="標楷體" w:cs="新細明體"/>
                <w:bCs/>
                <w:kern w:val="0"/>
                <w:szCs w:val="24"/>
              </w:rPr>
            </w:pPr>
            <w:r w:rsidRPr="005A2AE6">
              <w:rPr>
                <w:rFonts w:ascii="標楷體" w:eastAsia="標楷體" w:hAnsi="標楷體" w:cs="新細明體" w:hint="eastAsia"/>
                <w:bCs/>
                <w:kern w:val="0"/>
                <w:szCs w:val="24"/>
              </w:rPr>
              <w:t>4644</w:t>
            </w:r>
            <w:r>
              <w:rPr>
                <w:rFonts w:ascii="標楷體" w:eastAsia="標楷體" w:hAnsi="標楷體" w:cs="新細明體" w:hint="eastAsia"/>
                <w:bCs/>
                <w:kern w:val="0"/>
                <w:szCs w:val="24"/>
              </w:rPr>
              <w:t>-</w:t>
            </w:r>
            <w:r w:rsidRPr="005A2AE6">
              <w:rPr>
                <w:rFonts w:ascii="標楷體" w:eastAsia="標楷體" w:hAnsi="標楷體" w:cs="新細明體" w:hint="eastAsia"/>
                <w:bCs/>
                <w:kern w:val="0"/>
                <w:szCs w:val="24"/>
              </w:rPr>
              <w:t>辦公用機械器具批發業</w:t>
            </w:r>
          </w:p>
        </w:tc>
      </w:tr>
      <w:tr w:rsidR="00D92805" w:rsidRPr="005A2AE6" w14:paraId="548F870D" w14:textId="77777777" w:rsidTr="00A53510">
        <w:trPr>
          <w:trHeight w:val="465"/>
        </w:trPr>
        <w:tc>
          <w:tcPr>
            <w:tcW w:w="720" w:type="dxa"/>
            <w:vMerge/>
            <w:tcBorders>
              <w:left w:val="single" w:sz="4" w:space="0" w:color="auto"/>
              <w:right w:val="single" w:sz="4" w:space="0" w:color="auto"/>
            </w:tcBorders>
            <w:vAlign w:val="center"/>
          </w:tcPr>
          <w:p w14:paraId="120FE22A" w14:textId="77777777" w:rsidR="00D92805" w:rsidRDefault="00D92805" w:rsidP="00F9264B">
            <w:pPr>
              <w:widowControl/>
              <w:spacing w:line="360" w:lineRule="exact"/>
              <w:jc w:val="center"/>
              <w:rPr>
                <w:rFonts w:ascii="標楷體" w:eastAsia="標楷體" w:hAnsi="標楷體" w:cs="新細明體"/>
                <w:kern w:val="0"/>
                <w:szCs w:val="24"/>
              </w:rPr>
            </w:pPr>
          </w:p>
        </w:tc>
        <w:tc>
          <w:tcPr>
            <w:tcW w:w="2900" w:type="dxa"/>
            <w:vMerge/>
            <w:tcBorders>
              <w:left w:val="single" w:sz="4" w:space="0" w:color="auto"/>
              <w:right w:val="single" w:sz="4" w:space="0" w:color="auto"/>
            </w:tcBorders>
            <w:vAlign w:val="center"/>
          </w:tcPr>
          <w:p w14:paraId="066412BE" w14:textId="77777777" w:rsidR="00D92805" w:rsidRPr="001F68CB" w:rsidRDefault="00D92805" w:rsidP="007B3618">
            <w:pPr>
              <w:widowControl/>
              <w:spacing w:line="360" w:lineRule="exact"/>
              <w:rPr>
                <w:rFonts w:ascii="標楷體" w:eastAsia="標楷體" w:hAnsi="標楷體" w:cs="新細明體"/>
                <w:kern w:val="0"/>
                <w:szCs w:val="24"/>
              </w:rPr>
            </w:pPr>
          </w:p>
        </w:tc>
        <w:tc>
          <w:tcPr>
            <w:tcW w:w="1240" w:type="dxa"/>
            <w:tcBorders>
              <w:left w:val="single" w:sz="4" w:space="0" w:color="auto"/>
              <w:right w:val="single" w:sz="4" w:space="0" w:color="auto"/>
            </w:tcBorders>
            <w:vAlign w:val="center"/>
          </w:tcPr>
          <w:p w14:paraId="482FC051" w14:textId="77777777" w:rsidR="00D92805" w:rsidRDefault="00D92805" w:rsidP="0044383F">
            <w:pPr>
              <w:widowControl/>
              <w:spacing w:line="360" w:lineRule="exact"/>
              <w:jc w:val="center"/>
              <w:rPr>
                <w:rFonts w:ascii="標楷體" w:eastAsia="標楷體" w:hAnsi="標楷體" w:cs="新細明體"/>
                <w:bCs/>
                <w:kern w:val="0"/>
                <w:szCs w:val="24"/>
              </w:rPr>
            </w:pPr>
          </w:p>
        </w:tc>
        <w:tc>
          <w:tcPr>
            <w:tcW w:w="4360" w:type="dxa"/>
            <w:tcBorders>
              <w:top w:val="single" w:sz="4" w:space="0" w:color="auto"/>
              <w:left w:val="nil"/>
              <w:bottom w:val="single" w:sz="4" w:space="0" w:color="auto"/>
              <w:right w:val="single" w:sz="4" w:space="0" w:color="auto"/>
            </w:tcBorders>
            <w:noWrap/>
            <w:vAlign w:val="center"/>
          </w:tcPr>
          <w:p w14:paraId="6AF1AD3A" w14:textId="58ED950B" w:rsidR="00D92805" w:rsidRPr="005A2AE6" w:rsidRDefault="00D92805" w:rsidP="007B3618">
            <w:pPr>
              <w:widowControl/>
              <w:spacing w:line="360" w:lineRule="exact"/>
              <w:rPr>
                <w:rFonts w:ascii="標楷體" w:eastAsia="標楷體" w:hAnsi="標楷體" w:cs="新細明體"/>
                <w:bCs/>
                <w:kern w:val="0"/>
                <w:szCs w:val="24"/>
              </w:rPr>
            </w:pPr>
            <w:r w:rsidRPr="00D92805">
              <w:rPr>
                <w:rFonts w:ascii="標楷體" w:eastAsia="標楷體" w:hAnsi="標楷體" w:cs="新細明體" w:hint="eastAsia"/>
                <w:bCs/>
                <w:kern w:val="0"/>
                <w:szCs w:val="24"/>
              </w:rPr>
              <w:t>4649</w:t>
            </w:r>
            <w:r>
              <w:rPr>
                <w:rFonts w:ascii="標楷體" w:eastAsia="標楷體" w:hAnsi="標楷體" w:cs="新細明體" w:hint="eastAsia"/>
                <w:bCs/>
                <w:kern w:val="0"/>
                <w:szCs w:val="24"/>
              </w:rPr>
              <w:t>-</w:t>
            </w:r>
            <w:r w:rsidRPr="00D92805">
              <w:rPr>
                <w:rFonts w:ascii="標楷體" w:eastAsia="標楷體" w:hAnsi="標楷體" w:cs="新細明體" w:hint="eastAsia"/>
                <w:bCs/>
                <w:kern w:val="0"/>
                <w:szCs w:val="24"/>
              </w:rPr>
              <w:t>其他機械器具批發業</w:t>
            </w:r>
          </w:p>
        </w:tc>
      </w:tr>
      <w:tr w:rsidR="00D92805" w:rsidRPr="005A2AE6" w14:paraId="42DB302E" w14:textId="77777777" w:rsidTr="00A53510">
        <w:trPr>
          <w:trHeight w:val="465"/>
        </w:trPr>
        <w:tc>
          <w:tcPr>
            <w:tcW w:w="720" w:type="dxa"/>
            <w:vMerge/>
            <w:tcBorders>
              <w:left w:val="single" w:sz="4" w:space="0" w:color="auto"/>
              <w:right w:val="single" w:sz="4" w:space="0" w:color="auto"/>
            </w:tcBorders>
            <w:vAlign w:val="center"/>
          </w:tcPr>
          <w:p w14:paraId="2825B9B1" w14:textId="77777777" w:rsidR="00D92805" w:rsidRDefault="00D92805" w:rsidP="00F9264B">
            <w:pPr>
              <w:widowControl/>
              <w:spacing w:line="360" w:lineRule="exact"/>
              <w:jc w:val="center"/>
              <w:rPr>
                <w:rFonts w:ascii="標楷體" w:eastAsia="標楷體" w:hAnsi="標楷體" w:cs="新細明體"/>
                <w:kern w:val="0"/>
                <w:szCs w:val="24"/>
              </w:rPr>
            </w:pPr>
          </w:p>
        </w:tc>
        <w:tc>
          <w:tcPr>
            <w:tcW w:w="2900" w:type="dxa"/>
            <w:vMerge/>
            <w:tcBorders>
              <w:left w:val="single" w:sz="4" w:space="0" w:color="auto"/>
              <w:right w:val="single" w:sz="4" w:space="0" w:color="auto"/>
            </w:tcBorders>
            <w:vAlign w:val="center"/>
          </w:tcPr>
          <w:p w14:paraId="4A518182" w14:textId="77777777" w:rsidR="00D92805" w:rsidRPr="001F68CB" w:rsidRDefault="00D92805" w:rsidP="007B3618">
            <w:pPr>
              <w:widowControl/>
              <w:spacing w:line="360" w:lineRule="exact"/>
              <w:rPr>
                <w:rFonts w:ascii="標楷體" w:eastAsia="標楷體" w:hAnsi="標楷體" w:cs="新細明體"/>
                <w:kern w:val="0"/>
                <w:szCs w:val="24"/>
              </w:rPr>
            </w:pPr>
          </w:p>
        </w:tc>
        <w:tc>
          <w:tcPr>
            <w:tcW w:w="1240" w:type="dxa"/>
            <w:tcBorders>
              <w:left w:val="single" w:sz="4" w:space="0" w:color="auto"/>
              <w:right w:val="single" w:sz="4" w:space="0" w:color="auto"/>
            </w:tcBorders>
            <w:vAlign w:val="center"/>
          </w:tcPr>
          <w:p w14:paraId="33E239A2" w14:textId="77777777" w:rsidR="00D92805" w:rsidRDefault="00D92805" w:rsidP="0044383F">
            <w:pPr>
              <w:widowControl/>
              <w:spacing w:line="360" w:lineRule="exact"/>
              <w:jc w:val="center"/>
              <w:rPr>
                <w:rFonts w:ascii="標楷體" w:eastAsia="標楷體" w:hAnsi="標楷體" w:cs="新細明體"/>
                <w:bCs/>
                <w:kern w:val="0"/>
                <w:szCs w:val="24"/>
              </w:rPr>
            </w:pPr>
          </w:p>
        </w:tc>
        <w:tc>
          <w:tcPr>
            <w:tcW w:w="4360" w:type="dxa"/>
            <w:tcBorders>
              <w:top w:val="single" w:sz="4" w:space="0" w:color="auto"/>
              <w:left w:val="nil"/>
              <w:bottom w:val="single" w:sz="4" w:space="0" w:color="auto"/>
              <w:right w:val="single" w:sz="4" w:space="0" w:color="auto"/>
            </w:tcBorders>
            <w:noWrap/>
            <w:vAlign w:val="center"/>
          </w:tcPr>
          <w:p w14:paraId="08C9DACA" w14:textId="19D5CF76" w:rsidR="00D92805" w:rsidRPr="00D92805" w:rsidRDefault="00D92805" w:rsidP="007B3618">
            <w:pPr>
              <w:widowControl/>
              <w:spacing w:line="360" w:lineRule="exact"/>
              <w:rPr>
                <w:rFonts w:ascii="標楷體" w:eastAsia="標楷體" w:hAnsi="標楷體" w:cs="新細明體"/>
                <w:bCs/>
                <w:kern w:val="0"/>
                <w:szCs w:val="24"/>
              </w:rPr>
            </w:pPr>
            <w:r w:rsidRPr="00D92805">
              <w:rPr>
                <w:rFonts w:ascii="標楷體" w:eastAsia="標楷體" w:hAnsi="標楷體" w:cs="新細明體" w:hint="eastAsia"/>
                <w:bCs/>
                <w:kern w:val="0"/>
                <w:szCs w:val="24"/>
              </w:rPr>
              <w:t>4651</w:t>
            </w:r>
            <w:r>
              <w:rPr>
                <w:rFonts w:ascii="標楷體" w:eastAsia="標楷體" w:hAnsi="標楷體" w:cs="新細明體" w:hint="eastAsia"/>
                <w:bCs/>
                <w:kern w:val="0"/>
                <w:szCs w:val="24"/>
              </w:rPr>
              <w:t>-</w:t>
            </w:r>
            <w:r w:rsidRPr="00D92805">
              <w:rPr>
                <w:rFonts w:ascii="標楷體" w:eastAsia="標楷體" w:hAnsi="標楷體" w:cs="新細明體" w:hint="eastAsia"/>
                <w:bCs/>
                <w:kern w:val="0"/>
                <w:szCs w:val="24"/>
              </w:rPr>
              <w:t>汽車批發業</w:t>
            </w:r>
          </w:p>
        </w:tc>
      </w:tr>
      <w:tr w:rsidR="00D92805" w:rsidRPr="005A2AE6" w14:paraId="3BC9FB58" w14:textId="77777777" w:rsidTr="00A53510">
        <w:trPr>
          <w:trHeight w:val="465"/>
        </w:trPr>
        <w:tc>
          <w:tcPr>
            <w:tcW w:w="720" w:type="dxa"/>
            <w:vMerge/>
            <w:tcBorders>
              <w:left w:val="single" w:sz="4" w:space="0" w:color="auto"/>
              <w:right w:val="single" w:sz="4" w:space="0" w:color="auto"/>
            </w:tcBorders>
            <w:vAlign w:val="center"/>
          </w:tcPr>
          <w:p w14:paraId="622CB07E" w14:textId="77777777" w:rsidR="00D92805" w:rsidRDefault="00D92805" w:rsidP="00F9264B">
            <w:pPr>
              <w:widowControl/>
              <w:spacing w:line="360" w:lineRule="exact"/>
              <w:jc w:val="center"/>
              <w:rPr>
                <w:rFonts w:ascii="標楷體" w:eastAsia="標楷體" w:hAnsi="標楷體" w:cs="新細明體"/>
                <w:kern w:val="0"/>
                <w:szCs w:val="24"/>
              </w:rPr>
            </w:pPr>
          </w:p>
        </w:tc>
        <w:tc>
          <w:tcPr>
            <w:tcW w:w="2900" w:type="dxa"/>
            <w:vMerge/>
            <w:tcBorders>
              <w:left w:val="single" w:sz="4" w:space="0" w:color="auto"/>
              <w:right w:val="single" w:sz="4" w:space="0" w:color="auto"/>
            </w:tcBorders>
            <w:vAlign w:val="center"/>
          </w:tcPr>
          <w:p w14:paraId="677BCE3A" w14:textId="77777777" w:rsidR="00D92805" w:rsidRPr="001F68CB" w:rsidRDefault="00D92805" w:rsidP="007B3618">
            <w:pPr>
              <w:widowControl/>
              <w:spacing w:line="360" w:lineRule="exact"/>
              <w:rPr>
                <w:rFonts w:ascii="標楷體" w:eastAsia="標楷體" w:hAnsi="標楷體" w:cs="新細明體"/>
                <w:kern w:val="0"/>
                <w:szCs w:val="24"/>
              </w:rPr>
            </w:pPr>
          </w:p>
        </w:tc>
        <w:tc>
          <w:tcPr>
            <w:tcW w:w="1240" w:type="dxa"/>
            <w:tcBorders>
              <w:left w:val="single" w:sz="4" w:space="0" w:color="auto"/>
              <w:right w:val="single" w:sz="4" w:space="0" w:color="auto"/>
            </w:tcBorders>
            <w:vAlign w:val="center"/>
          </w:tcPr>
          <w:p w14:paraId="13A37BF6" w14:textId="77777777" w:rsidR="00D92805" w:rsidRDefault="00D92805" w:rsidP="0044383F">
            <w:pPr>
              <w:widowControl/>
              <w:spacing w:line="360" w:lineRule="exact"/>
              <w:jc w:val="center"/>
              <w:rPr>
                <w:rFonts w:ascii="標楷體" w:eastAsia="標楷體" w:hAnsi="標楷體" w:cs="新細明體"/>
                <w:bCs/>
                <w:kern w:val="0"/>
                <w:szCs w:val="24"/>
              </w:rPr>
            </w:pPr>
          </w:p>
        </w:tc>
        <w:tc>
          <w:tcPr>
            <w:tcW w:w="4360" w:type="dxa"/>
            <w:tcBorders>
              <w:top w:val="single" w:sz="4" w:space="0" w:color="auto"/>
              <w:left w:val="nil"/>
              <w:bottom w:val="single" w:sz="4" w:space="0" w:color="auto"/>
              <w:right w:val="single" w:sz="4" w:space="0" w:color="auto"/>
            </w:tcBorders>
            <w:noWrap/>
            <w:vAlign w:val="center"/>
          </w:tcPr>
          <w:p w14:paraId="01D74DA2" w14:textId="377AEC29" w:rsidR="00D92805" w:rsidRPr="00D92805" w:rsidRDefault="00D92805" w:rsidP="007B3618">
            <w:pPr>
              <w:widowControl/>
              <w:spacing w:line="360" w:lineRule="exact"/>
              <w:rPr>
                <w:rFonts w:ascii="標楷體" w:eastAsia="標楷體" w:hAnsi="標楷體" w:cs="新細明體"/>
                <w:bCs/>
                <w:kern w:val="0"/>
                <w:szCs w:val="24"/>
              </w:rPr>
            </w:pPr>
            <w:r w:rsidRPr="00D92805">
              <w:rPr>
                <w:rFonts w:ascii="標楷體" w:eastAsia="標楷體" w:hAnsi="標楷體" w:cs="新細明體" w:hint="eastAsia"/>
                <w:bCs/>
                <w:kern w:val="0"/>
                <w:szCs w:val="24"/>
              </w:rPr>
              <w:t>4652</w:t>
            </w:r>
            <w:r>
              <w:rPr>
                <w:rFonts w:ascii="標楷體" w:eastAsia="標楷體" w:hAnsi="標楷體" w:cs="新細明體" w:hint="eastAsia"/>
                <w:bCs/>
                <w:kern w:val="0"/>
                <w:szCs w:val="24"/>
              </w:rPr>
              <w:t>-</w:t>
            </w:r>
            <w:r w:rsidRPr="00D92805">
              <w:rPr>
                <w:rFonts w:ascii="標楷體" w:eastAsia="標楷體" w:hAnsi="標楷體" w:cs="新細明體" w:hint="eastAsia"/>
                <w:bCs/>
                <w:kern w:val="0"/>
                <w:szCs w:val="24"/>
              </w:rPr>
              <w:t>機車批發業</w:t>
            </w:r>
          </w:p>
        </w:tc>
      </w:tr>
      <w:tr w:rsidR="00D92805" w:rsidRPr="005A2AE6" w14:paraId="49545286" w14:textId="77777777" w:rsidTr="00A53510">
        <w:trPr>
          <w:trHeight w:val="465"/>
        </w:trPr>
        <w:tc>
          <w:tcPr>
            <w:tcW w:w="720" w:type="dxa"/>
            <w:vMerge/>
            <w:tcBorders>
              <w:left w:val="single" w:sz="4" w:space="0" w:color="auto"/>
              <w:right w:val="single" w:sz="4" w:space="0" w:color="auto"/>
            </w:tcBorders>
            <w:vAlign w:val="center"/>
          </w:tcPr>
          <w:p w14:paraId="1F0AB0A1" w14:textId="77777777" w:rsidR="00D92805" w:rsidRDefault="00D92805" w:rsidP="00F9264B">
            <w:pPr>
              <w:widowControl/>
              <w:spacing w:line="360" w:lineRule="exact"/>
              <w:jc w:val="center"/>
              <w:rPr>
                <w:rFonts w:ascii="標楷體" w:eastAsia="標楷體" w:hAnsi="標楷體" w:cs="新細明體"/>
                <w:kern w:val="0"/>
                <w:szCs w:val="24"/>
              </w:rPr>
            </w:pPr>
          </w:p>
        </w:tc>
        <w:tc>
          <w:tcPr>
            <w:tcW w:w="2900" w:type="dxa"/>
            <w:vMerge/>
            <w:tcBorders>
              <w:left w:val="single" w:sz="4" w:space="0" w:color="auto"/>
              <w:right w:val="single" w:sz="4" w:space="0" w:color="auto"/>
            </w:tcBorders>
            <w:vAlign w:val="center"/>
          </w:tcPr>
          <w:p w14:paraId="7826C828" w14:textId="77777777" w:rsidR="00D92805" w:rsidRPr="001F68CB" w:rsidRDefault="00D92805" w:rsidP="007B3618">
            <w:pPr>
              <w:widowControl/>
              <w:spacing w:line="360" w:lineRule="exact"/>
              <w:rPr>
                <w:rFonts w:ascii="標楷體" w:eastAsia="標楷體" w:hAnsi="標楷體" w:cs="新細明體"/>
                <w:kern w:val="0"/>
                <w:szCs w:val="24"/>
              </w:rPr>
            </w:pPr>
          </w:p>
        </w:tc>
        <w:tc>
          <w:tcPr>
            <w:tcW w:w="1240" w:type="dxa"/>
            <w:tcBorders>
              <w:left w:val="single" w:sz="4" w:space="0" w:color="auto"/>
              <w:right w:val="single" w:sz="4" w:space="0" w:color="auto"/>
            </w:tcBorders>
            <w:vAlign w:val="center"/>
          </w:tcPr>
          <w:p w14:paraId="02D9A52A" w14:textId="77777777" w:rsidR="00D92805" w:rsidRDefault="00D92805" w:rsidP="0044383F">
            <w:pPr>
              <w:widowControl/>
              <w:spacing w:line="360" w:lineRule="exact"/>
              <w:jc w:val="center"/>
              <w:rPr>
                <w:rFonts w:ascii="標楷體" w:eastAsia="標楷體" w:hAnsi="標楷體" w:cs="新細明體"/>
                <w:bCs/>
                <w:kern w:val="0"/>
                <w:szCs w:val="24"/>
              </w:rPr>
            </w:pPr>
          </w:p>
        </w:tc>
        <w:tc>
          <w:tcPr>
            <w:tcW w:w="4360" w:type="dxa"/>
            <w:tcBorders>
              <w:top w:val="single" w:sz="4" w:space="0" w:color="auto"/>
              <w:left w:val="nil"/>
              <w:bottom w:val="single" w:sz="4" w:space="0" w:color="auto"/>
              <w:right w:val="single" w:sz="4" w:space="0" w:color="auto"/>
            </w:tcBorders>
            <w:noWrap/>
            <w:vAlign w:val="center"/>
          </w:tcPr>
          <w:p w14:paraId="72A1EED5" w14:textId="418E296A" w:rsidR="00D92805" w:rsidRPr="00D92805" w:rsidRDefault="00D92805" w:rsidP="007B3618">
            <w:pPr>
              <w:widowControl/>
              <w:spacing w:line="360" w:lineRule="exact"/>
              <w:rPr>
                <w:rFonts w:ascii="標楷體" w:eastAsia="標楷體" w:hAnsi="標楷體" w:cs="新細明體"/>
                <w:bCs/>
                <w:kern w:val="0"/>
                <w:szCs w:val="24"/>
              </w:rPr>
            </w:pPr>
            <w:r w:rsidRPr="00D92805">
              <w:rPr>
                <w:rFonts w:ascii="標楷體" w:eastAsia="標楷體" w:hAnsi="標楷體" w:cs="新細明體" w:hint="eastAsia"/>
                <w:bCs/>
                <w:kern w:val="0"/>
                <w:szCs w:val="24"/>
              </w:rPr>
              <w:t>4653</w:t>
            </w:r>
            <w:r>
              <w:rPr>
                <w:rFonts w:ascii="標楷體" w:eastAsia="標楷體" w:hAnsi="標楷體" w:cs="新細明體" w:hint="eastAsia"/>
                <w:bCs/>
                <w:kern w:val="0"/>
                <w:szCs w:val="24"/>
              </w:rPr>
              <w:t>-</w:t>
            </w:r>
            <w:r w:rsidRPr="00D92805">
              <w:rPr>
                <w:rFonts w:ascii="標楷體" w:eastAsia="標楷體" w:hAnsi="標楷體" w:cs="新細明體" w:hint="eastAsia"/>
                <w:bCs/>
                <w:kern w:val="0"/>
                <w:szCs w:val="24"/>
              </w:rPr>
              <w:t>汽機車零配件及用品批發業</w:t>
            </w:r>
          </w:p>
        </w:tc>
      </w:tr>
      <w:tr w:rsidR="00D92805" w:rsidRPr="005A2AE6" w14:paraId="60176913" w14:textId="77777777" w:rsidTr="00A53510">
        <w:trPr>
          <w:trHeight w:val="465"/>
        </w:trPr>
        <w:tc>
          <w:tcPr>
            <w:tcW w:w="720" w:type="dxa"/>
            <w:vMerge/>
            <w:tcBorders>
              <w:left w:val="single" w:sz="4" w:space="0" w:color="auto"/>
              <w:right w:val="single" w:sz="4" w:space="0" w:color="auto"/>
            </w:tcBorders>
            <w:vAlign w:val="center"/>
          </w:tcPr>
          <w:p w14:paraId="772C7579" w14:textId="77777777" w:rsidR="00D92805" w:rsidRDefault="00D92805" w:rsidP="00F9264B">
            <w:pPr>
              <w:widowControl/>
              <w:spacing w:line="360" w:lineRule="exact"/>
              <w:jc w:val="center"/>
              <w:rPr>
                <w:rFonts w:ascii="標楷體" w:eastAsia="標楷體" w:hAnsi="標楷體" w:cs="新細明體"/>
                <w:kern w:val="0"/>
                <w:szCs w:val="24"/>
              </w:rPr>
            </w:pPr>
          </w:p>
        </w:tc>
        <w:tc>
          <w:tcPr>
            <w:tcW w:w="2900" w:type="dxa"/>
            <w:vMerge/>
            <w:tcBorders>
              <w:left w:val="single" w:sz="4" w:space="0" w:color="auto"/>
              <w:right w:val="single" w:sz="4" w:space="0" w:color="auto"/>
            </w:tcBorders>
            <w:vAlign w:val="center"/>
          </w:tcPr>
          <w:p w14:paraId="7FA38DA7" w14:textId="77777777" w:rsidR="00D92805" w:rsidRPr="001F68CB" w:rsidRDefault="00D92805" w:rsidP="007B3618">
            <w:pPr>
              <w:widowControl/>
              <w:spacing w:line="360" w:lineRule="exact"/>
              <w:rPr>
                <w:rFonts w:ascii="標楷體" w:eastAsia="標楷體" w:hAnsi="標楷體" w:cs="新細明體"/>
                <w:kern w:val="0"/>
                <w:szCs w:val="24"/>
              </w:rPr>
            </w:pPr>
          </w:p>
        </w:tc>
        <w:tc>
          <w:tcPr>
            <w:tcW w:w="1240" w:type="dxa"/>
            <w:tcBorders>
              <w:left w:val="single" w:sz="4" w:space="0" w:color="auto"/>
              <w:right w:val="single" w:sz="4" w:space="0" w:color="auto"/>
            </w:tcBorders>
            <w:vAlign w:val="center"/>
          </w:tcPr>
          <w:p w14:paraId="407E32AF" w14:textId="77777777" w:rsidR="00D92805" w:rsidRDefault="00D92805" w:rsidP="0044383F">
            <w:pPr>
              <w:widowControl/>
              <w:spacing w:line="360" w:lineRule="exact"/>
              <w:jc w:val="center"/>
              <w:rPr>
                <w:rFonts w:ascii="標楷體" w:eastAsia="標楷體" w:hAnsi="標楷體" w:cs="新細明體"/>
                <w:bCs/>
                <w:kern w:val="0"/>
                <w:szCs w:val="24"/>
              </w:rPr>
            </w:pPr>
          </w:p>
        </w:tc>
        <w:tc>
          <w:tcPr>
            <w:tcW w:w="4360" w:type="dxa"/>
            <w:tcBorders>
              <w:top w:val="single" w:sz="4" w:space="0" w:color="auto"/>
              <w:left w:val="nil"/>
              <w:bottom w:val="single" w:sz="4" w:space="0" w:color="auto"/>
              <w:right w:val="single" w:sz="4" w:space="0" w:color="auto"/>
            </w:tcBorders>
            <w:noWrap/>
            <w:vAlign w:val="center"/>
          </w:tcPr>
          <w:p w14:paraId="446B3685" w14:textId="34C6B87C" w:rsidR="00D92805" w:rsidRPr="00D92805" w:rsidRDefault="00D92805" w:rsidP="007B3618">
            <w:pPr>
              <w:widowControl/>
              <w:spacing w:line="360" w:lineRule="exact"/>
              <w:rPr>
                <w:rFonts w:ascii="標楷體" w:eastAsia="標楷體" w:hAnsi="標楷體" w:cs="新細明體"/>
                <w:bCs/>
                <w:kern w:val="0"/>
                <w:szCs w:val="24"/>
              </w:rPr>
            </w:pPr>
            <w:r w:rsidRPr="00D92805">
              <w:rPr>
                <w:rFonts w:ascii="標楷體" w:eastAsia="標楷體" w:hAnsi="標楷體" w:cs="新細明體" w:hint="eastAsia"/>
                <w:bCs/>
                <w:kern w:val="0"/>
                <w:szCs w:val="24"/>
              </w:rPr>
              <w:t>4691</w:t>
            </w:r>
            <w:r>
              <w:rPr>
                <w:rFonts w:ascii="標楷體" w:eastAsia="標楷體" w:hAnsi="標楷體" w:cs="新細明體" w:hint="eastAsia"/>
                <w:bCs/>
                <w:kern w:val="0"/>
                <w:szCs w:val="24"/>
              </w:rPr>
              <w:t>-</w:t>
            </w:r>
            <w:r w:rsidRPr="00D92805">
              <w:rPr>
                <w:rFonts w:ascii="標楷體" w:eastAsia="標楷體" w:hAnsi="標楷體" w:cs="新細明體" w:hint="eastAsia"/>
                <w:bCs/>
                <w:kern w:val="0"/>
                <w:szCs w:val="24"/>
              </w:rPr>
              <w:t>回收物料批發業</w:t>
            </w:r>
          </w:p>
        </w:tc>
      </w:tr>
      <w:tr w:rsidR="00D92805" w:rsidRPr="005A2AE6" w14:paraId="572A0861" w14:textId="77777777" w:rsidTr="00D92805">
        <w:trPr>
          <w:trHeight w:val="465"/>
        </w:trPr>
        <w:tc>
          <w:tcPr>
            <w:tcW w:w="720" w:type="dxa"/>
            <w:vMerge/>
            <w:tcBorders>
              <w:left w:val="single" w:sz="4" w:space="0" w:color="auto"/>
              <w:right w:val="single" w:sz="4" w:space="0" w:color="auto"/>
            </w:tcBorders>
            <w:vAlign w:val="center"/>
          </w:tcPr>
          <w:p w14:paraId="50AEAEA8" w14:textId="77777777" w:rsidR="00D92805" w:rsidRDefault="00D92805" w:rsidP="00F9264B">
            <w:pPr>
              <w:widowControl/>
              <w:spacing w:line="360" w:lineRule="exact"/>
              <w:jc w:val="center"/>
              <w:rPr>
                <w:rFonts w:ascii="標楷體" w:eastAsia="標楷體" w:hAnsi="標楷體" w:cs="新細明體"/>
                <w:kern w:val="0"/>
                <w:szCs w:val="24"/>
              </w:rPr>
            </w:pPr>
          </w:p>
        </w:tc>
        <w:tc>
          <w:tcPr>
            <w:tcW w:w="2900" w:type="dxa"/>
            <w:vMerge/>
            <w:tcBorders>
              <w:left w:val="single" w:sz="4" w:space="0" w:color="auto"/>
              <w:right w:val="single" w:sz="4" w:space="0" w:color="auto"/>
            </w:tcBorders>
            <w:vAlign w:val="center"/>
          </w:tcPr>
          <w:p w14:paraId="586F32AE" w14:textId="77777777" w:rsidR="00D92805" w:rsidRPr="001F68CB" w:rsidRDefault="00D92805" w:rsidP="007B3618">
            <w:pPr>
              <w:widowControl/>
              <w:spacing w:line="360" w:lineRule="exact"/>
              <w:rPr>
                <w:rFonts w:ascii="標楷體" w:eastAsia="標楷體" w:hAnsi="標楷體" w:cs="新細明體"/>
                <w:kern w:val="0"/>
                <w:szCs w:val="24"/>
              </w:rPr>
            </w:pPr>
          </w:p>
        </w:tc>
        <w:tc>
          <w:tcPr>
            <w:tcW w:w="1240" w:type="dxa"/>
            <w:tcBorders>
              <w:left w:val="single" w:sz="4" w:space="0" w:color="auto"/>
              <w:bottom w:val="single" w:sz="4" w:space="0" w:color="auto"/>
              <w:right w:val="single" w:sz="4" w:space="0" w:color="auto"/>
            </w:tcBorders>
            <w:vAlign w:val="center"/>
          </w:tcPr>
          <w:p w14:paraId="3CF81A46" w14:textId="77777777" w:rsidR="00D92805" w:rsidRDefault="00D92805" w:rsidP="0044383F">
            <w:pPr>
              <w:widowControl/>
              <w:spacing w:line="360" w:lineRule="exact"/>
              <w:jc w:val="center"/>
              <w:rPr>
                <w:rFonts w:ascii="標楷體" w:eastAsia="標楷體" w:hAnsi="標楷體" w:cs="新細明體"/>
                <w:bCs/>
                <w:kern w:val="0"/>
                <w:szCs w:val="24"/>
              </w:rPr>
            </w:pPr>
          </w:p>
        </w:tc>
        <w:tc>
          <w:tcPr>
            <w:tcW w:w="4360" w:type="dxa"/>
            <w:tcBorders>
              <w:top w:val="single" w:sz="4" w:space="0" w:color="auto"/>
              <w:left w:val="nil"/>
              <w:bottom w:val="single" w:sz="4" w:space="0" w:color="auto"/>
              <w:right w:val="single" w:sz="4" w:space="0" w:color="auto"/>
            </w:tcBorders>
            <w:noWrap/>
            <w:vAlign w:val="center"/>
          </w:tcPr>
          <w:p w14:paraId="1514B9D6" w14:textId="19693963" w:rsidR="00D92805" w:rsidRPr="00D92805" w:rsidRDefault="00D92805" w:rsidP="007B3618">
            <w:pPr>
              <w:widowControl/>
              <w:spacing w:line="360" w:lineRule="exact"/>
              <w:rPr>
                <w:rFonts w:ascii="標楷體" w:eastAsia="標楷體" w:hAnsi="標楷體" w:cs="新細明體"/>
                <w:bCs/>
                <w:kern w:val="0"/>
                <w:szCs w:val="24"/>
              </w:rPr>
            </w:pPr>
            <w:r w:rsidRPr="00D92805">
              <w:rPr>
                <w:rFonts w:ascii="標楷體" w:eastAsia="標楷體" w:hAnsi="標楷體" w:cs="新細明體" w:hint="eastAsia"/>
                <w:bCs/>
                <w:kern w:val="0"/>
                <w:szCs w:val="24"/>
              </w:rPr>
              <w:t>4699</w:t>
            </w:r>
            <w:r>
              <w:rPr>
                <w:rFonts w:ascii="標楷體" w:eastAsia="標楷體" w:hAnsi="標楷體" w:cs="新細明體" w:hint="eastAsia"/>
                <w:bCs/>
                <w:kern w:val="0"/>
                <w:szCs w:val="24"/>
              </w:rPr>
              <w:t>-</w:t>
            </w:r>
            <w:r w:rsidRPr="00D92805">
              <w:rPr>
                <w:rFonts w:ascii="標楷體" w:eastAsia="標楷體" w:hAnsi="標楷體" w:cs="新細明體" w:hint="eastAsia"/>
                <w:bCs/>
                <w:kern w:val="0"/>
                <w:szCs w:val="24"/>
              </w:rPr>
              <w:t>未分類其他專賣批發業</w:t>
            </w:r>
          </w:p>
        </w:tc>
      </w:tr>
      <w:tr w:rsidR="00D92805" w:rsidRPr="005A2AE6" w14:paraId="03416032" w14:textId="77777777" w:rsidTr="00A53510">
        <w:trPr>
          <w:trHeight w:val="465"/>
        </w:trPr>
        <w:tc>
          <w:tcPr>
            <w:tcW w:w="720" w:type="dxa"/>
            <w:vMerge w:val="restart"/>
            <w:tcBorders>
              <w:top w:val="single" w:sz="4" w:space="0" w:color="auto"/>
              <w:left w:val="single" w:sz="4" w:space="0" w:color="auto"/>
              <w:right w:val="single" w:sz="4" w:space="0" w:color="auto"/>
            </w:tcBorders>
            <w:vAlign w:val="center"/>
          </w:tcPr>
          <w:p w14:paraId="7B2B0EB9" w14:textId="7E141C0D" w:rsidR="00D92805" w:rsidRDefault="00D92805" w:rsidP="00F9264B">
            <w:pPr>
              <w:widowControl/>
              <w:spacing w:line="360" w:lineRule="exact"/>
              <w:jc w:val="center"/>
              <w:rPr>
                <w:rFonts w:ascii="標楷體" w:eastAsia="標楷體" w:hAnsi="標楷體" w:cs="新細明體"/>
                <w:kern w:val="0"/>
                <w:szCs w:val="24"/>
              </w:rPr>
            </w:pPr>
            <w:r>
              <w:rPr>
                <w:rFonts w:ascii="標楷體" w:eastAsia="標楷體" w:hAnsi="標楷體" w:cs="新細明體" w:hint="eastAsia"/>
                <w:kern w:val="0"/>
                <w:szCs w:val="24"/>
              </w:rPr>
              <w:t>6</w:t>
            </w:r>
          </w:p>
        </w:tc>
        <w:tc>
          <w:tcPr>
            <w:tcW w:w="2900" w:type="dxa"/>
            <w:vMerge w:val="restart"/>
            <w:tcBorders>
              <w:top w:val="single" w:sz="4" w:space="0" w:color="auto"/>
              <w:left w:val="single" w:sz="4" w:space="0" w:color="auto"/>
              <w:right w:val="single" w:sz="4" w:space="0" w:color="auto"/>
            </w:tcBorders>
            <w:vAlign w:val="center"/>
          </w:tcPr>
          <w:p w14:paraId="3DE0CF2F" w14:textId="14552E2C" w:rsidR="00D92805" w:rsidRPr="001F68CB" w:rsidRDefault="00D92805" w:rsidP="007B3618">
            <w:pPr>
              <w:widowControl/>
              <w:spacing w:line="360" w:lineRule="exact"/>
              <w:rPr>
                <w:rFonts w:ascii="標楷體" w:eastAsia="標楷體" w:hAnsi="標楷體" w:cs="新細明體"/>
                <w:kern w:val="0"/>
                <w:szCs w:val="24"/>
              </w:rPr>
            </w:pPr>
            <w:r w:rsidRPr="001F68CB">
              <w:rPr>
                <w:rFonts w:ascii="標楷體" w:eastAsia="標楷體" w:hAnsi="標楷體" w:cs="新細明體" w:hint="eastAsia"/>
                <w:kern w:val="0"/>
                <w:szCs w:val="24"/>
              </w:rPr>
              <w:t>【</w:t>
            </w:r>
            <w:r>
              <w:rPr>
                <w:rFonts w:ascii="標楷體" w:eastAsia="標楷體" w:hAnsi="標楷體" w:cs="新細明體" w:hint="eastAsia"/>
                <w:kern w:val="0"/>
                <w:szCs w:val="24"/>
              </w:rPr>
              <w:t>M</w:t>
            </w:r>
            <w:r>
              <w:rPr>
                <w:rFonts w:ascii="標楷體" w:eastAsia="標楷體" w:hAnsi="標楷體" w:cs="新細明體"/>
                <w:kern w:val="0"/>
                <w:szCs w:val="24"/>
              </w:rPr>
              <w:t>74</w:t>
            </w:r>
            <w:r w:rsidRPr="001F68CB">
              <w:rPr>
                <w:rFonts w:ascii="標楷體" w:eastAsia="標楷體" w:hAnsi="標楷體" w:cs="新細明體" w:hint="eastAsia"/>
                <w:kern w:val="0"/>
                <w:szCs w:val="24"/>
              </w:rPr>
              <w:t>】</w:t>
            </w:r>
            <w:r>
              <w:rPr>
                <w:rFonts w:ascii="標楷體" w:eastAsia="標楷體" w:hAnsi="標楷體" w:cs="新細明體" w:hint="eastAsia"/>
                <w:kern w:val="0"/>
                <w:szCs w:val="24"/>
              </w:rPr>
              <w:t>專門設計業</w:t>
            </w:r>
          </w:p>
        </w:tc>
        <w:tc>
          <w:tcPr>
            <w:tcW w:w="1240" w:type="dxa"/>
            <w:vMerge w:val="restart"/>
            <w:tcBorders>
              <w:top w:val="single" w:sz="4" w:space="0" w:color="auto"/>
              <w:left w:val="single" w:sz="4" w:space="0" w:color="auto"/>
              <w:right w:val="single" w:sz="4" w:space="0" w:color="auto"/>
            </w:tcBorders>
            <w:vAlign w:val="center"/>
          </w:tcPr>
          <w:p w14:paraId="74792134" w14:textId="7C669BDF" w:rsidR="00D92805" w:rsidRDefault="00D92805" w:rsidP="0044383F">
            <w:pPr>
              <w:widowControl/>
              <w:spacing w:line="360" w:lineRule="exact"/>
              <w:jc w:val="center"/>
              <w:rPr>
                <w:rFonts w:ascii="標楷體" w:eastAsia="標楷體" w:hAnsi="標楷體" w:cs="新細明體"/>
                <w:bCs/>
                <w:kern w:val="0"/>
                <w:szCs w:val="24"/>
              </w:rPr>
            </w:pPr>
            <w:r>
              <w:rPr>
                <w:rFonts w:ascii="標楷體" w:eastAsia="標楷體" w:hAnsi="標楷體" w:cs="新細明體" w:hint="eastAsia"/>
                <w:bCs/>
                <w:kern w:val="0"/>
                <w:szCs w:val="24"/>
              </w:rPr>
              <w:t>可引進</w:t>
            </w:r>
          </w:p>
        </w:tc>
        <w:tc>
          <w:tcPr>
            <w:tcW w:w="4360" w:type="dxa"/>
            <w:tcBorders>
              <w:top w:val="single" w:sz="4" w:space="0" w:color="auto"/>
              <w:left w:val="nil"/>
              <w:bottom w:val="single" w:sz="4" w:space="0" w:color="auto"/>
              <w:right w:val="single" w:sz="4" w:space="0" w:color="auto"/>
            </w:tcBorders>
            <w:noWrap/>
            <w:vAlign w:val="center"/>
          </w:tcPr>
          <w:p w14:paraId="65FBADA4" w14:textId="459260C4" w:rsidR="00D92805" w:rsidRPr="00D92805" w:rsidRDefault="00D92805" w:rsidP="007B3618">
            <w:pPr>
              <w:widowControl/>
              <w:spacing w:line="360" w:lineRule="exact"/>
              <w:rPr>
                <w:rFonts w:ascii="標楷體" w:eastAsia="標楷體" w:hAnsi="標楷體" w:cs="新細明體"/>
                <w:bCs/>
                <w:kern w:val="0"/>
                <w:szCs w:val="24"/>
              </w:rPr>
            </w:pPr>
            <w:r w:rsidRPr="00D92805">
              <w:rPr>
                <w:rFonts w:ascii="標楷體" w:eastAsia="標楷體" w:hAnsi="標楷體" w:cs="新細明體" w:hint="eastAsia"/>
                <w:bCs/>
                <w:kern w:val="0"/>
                <w:szCs w:val="24"/>
              </w:rPr>
              <w:t>7401</w:t>
            </w:r>
            <w:r>
              <w:rPr>
                <w:rFonts w:ascii="標楷體" w:eastAsia="標楷體" w:hAnsi="標楷體" w:cs="新細明體" w:hint="eastAsia"/>
                <w:bCs/>
                <w:kern w:val="0"/>
                <w:szCs w:val="24"/>
              </w:rPr>
              <w:t>-</w:t>
            </w:r>
            <w:r w:rsidRPr="00D92805">
              <w:rPr>
                <w:rFonts w:ascii="標楷體" w:eastAsia="標楷體" w:hAnsi="標楷體" w:cs="新細明體" w:hint="eastAsia"/>
                <w:bCs/>
                <w:kern w:val="0"/>
                <w:szCs w:val="24"/>
              </w:rPr>
              <w:t>室內設計業</w:t>
            </w:r>
          </w:p>
        </w:tc>
      </w:tr>
      <w:tr w:rsidR="00D92805" w:rsidRPr="005A2AE6" w14:paraId="105414BC" w14:textId="77777777" w:rsidTr="00A53510">
        <w:trPr>
          <w:trHeight w:val="465"/>
        </w:trPr>
        <w:tc>
          <w:tcPr>
            <w:tcW w:w="720" w:type="dxa"/>
            <w:vMerge/>
            <w:tcBorders>
              <w:left w:val="single" w:sz="4" w:space="0" w:color="auto"/>
              <w:right w:val="single" w:sz="4" w:space="0" w:color="auto"/>
            </w:tcBorders>
            <w:vAlign w:val="center"/>
          </w:tcPr>
          <w:p w14:paraId="5E19DB8C" w14:textId="77777777" w:rsidR="00D92805" w:rsidRDefault="00D92805" w:rsidP="00F9264B">
            <w:pPr>
              <w:widowControl/>
              <w:spacing w:line="360" w:lineRule="exact"/>
              <w:jc w:val="center"/>
              <w:rPr>
                <w:rFonts w:ascii="標楷體" w:eastAsia="標楷體" w:hAnsi="標楷體" w:cs="新細明體"/>
                <w:kern w:val="0"/>
                <w:szCs w:val="24"/>
              </w:rPr>
            </w:pPr>
          </w:p>
        </w:tc>
        <w:tc>
          <w:tcPr>
            <w:tcW w:w="2900" w:type="dxa"/>
            <w:vMerge/>
            <w:tcBorders>
              <w:left w:val="single" w:sz="4" w:space="0" w:color="auto"/>
              <w:right w:val="single" w:sz="4" w:space="0" w:color="auto"/>
            </w:tcBorders>
            <w:vAlign w:val="center"/>
          </w:tcPr>
          <w:p w14:paraId="210874EF" w14:textId="77777777" w:rsidR="00D92805" w:rsidRPr="001F68CB" w:rsidRDefault="00D92805" w:rsidP="007B3618">
            <w:pPr>
              <w:widowControl/>
              <w:spacing w:line="360" w:lineRule="exact"/>
              <w:rPr>
                <w:rFonts w:ascii="標楷體" w:eastAsia="標楷體" w:hAnsi="標楷體" w:cs="新細明體"/>
                <w:kern w:val="0"/>
                <w:szCs w:val="24"/>
              </w:rPr>
            </w:pPr>
          </w:p>
        </w:tc>
        <w:tc>
          <w:tcPr>
            <w:tcW w:w="1240" w:type="dxa"/>
            <w:vMerge/>
            <w:tcBorders>
              <w:left w:val="single" w:sz="4" w:space="0" w:color="auto"/>
              <w:right w:val="single" w:sz="4" w:space="0" w:color="auto"/>
            </w:tcBorders>
            <w:vAlign w:val="center"/>
          </w:tcPr>
          <w:p w14:paraId="5C7ABDF4" w14:textId="77777777" w:rsidR="00D92805" w:rsidRDefault="00D92805" w:rsidP="0044383F">
            <w:pPr>
              <w:widowControl/>
              <w:spacing w:line="360" w:lineRule="exact"/>
              <w:jc w:val="center"/>
              <w:rPr>
                <w:rFonts w:ascii="標楷體" w:eastAsia="標楷體" w:hAnsi="標楷體" w:cs="新細明體"/>
                <w:bCs/>
                <w:kern w:val="0"/>
                <w:szCs w:val="24"/>
              </w:rPr>
            </w:pPr>
          </w:p>
        </w:tc>
        <w:tc>
          <w:tcPr>
            <w:tcW w:w="4360" w:type="dxa"/>
            <w:tcBorders>
              <w:top w:val="single" w:sz="4" w:space="0" w:color="auto"/>
              <w:left w:val="nil"/>
              <w:bottom w:val="single" w:sz="4" w:space="0" w:color="auto"/>
              <w:right w:val="single" w:sz="4" w:space="0" w:color="auto"/>
            </w:tcBorders>
            <w:noWrap/>
            <w:vAlign w:val="center"/>
          </w:tcPr>
          <w:p w14:paraId="6BD61E44" w14:textId="17CBD5A9" w:rsidR="00D92805" w:rsidRPr="00D92805" w:rsidRDefault="00D92805" w:rsidP="007B3618">
            <w:pPr>
              <w:widowControl/>
              <w:spacing w:line="360" w:lineRule="exact"/>
              <w:rPr>
                <w:rFonts w:ascii="標楷體" w:eastAsia="標楷體" w:hAnsi="標楷體" w:cs="新細明體"/>
                <w:bCs/>
                <w:kern w:val="0"/>
                <w:szCs w:val="24"/>
              </w:rPr>
            </w:pPr>
            <w:r w:rsidRPr="00D92805">
              <w:rPr>
                <w:rFonts w:ascii="標楷體" w:eastAsia="標楷體" w:hAnsi="標楷體" w:cs="新細明體" w:hint="eastAsia"/>
                <w:bCs/>
                <w:kern w:val="0"/>
                <w:szCs w:val="24"/>
              </w:rPr>
              <w:t>7402</w:t>
            </w:r>
            <w:r>
              <w:rPr>
                <w:rFonts w:ascii="標楷體" w:eastAsia="標楷體" w:hAnsi="標楷體" w:cs="新細明體" w:hint="eastAsia"/>
                <w:bCs/>
                <w:kern w:val="0"/>
                <w:szCs w:val="24"/>
              </w:rPr>
              <w:t>-</w:t>
            </w:r>
            <w:r w:rsidRPr="00D92805">
              <w:rPr>
                <w:rFonts w:ascii="標楷體" w:eastAsia="標楷體" w:hAnsi="標楷體" w:cs="新細明體" w:hint="eastAsia"/>
                <w:bCs/>
                <w:kern w:val="0"/>
                <w:szCs w:val="24"/>
              </w:rPr>
              <w:t>工業設計業</w:t>
            </w:r>
          </w:p>
        </w:tc>
      </w:tr>
      <w:tr w:rsidR="00D92805" w:rsidRPr="005A2AE6" w14:paraId="1D31D094" w14:textId="77777777" w:rsidTr="00A53510">
        <w:trPr>
          <w:trHeight w:val="465"/>
        </w:trPr>
        <w:tc>
          <w:tcPr>
            <w:tcW w:w="720" w:type="dxa"/>
            <w:vMerge/>
            <w:tcBorders>
              <w:left w:val="single" w:sz="4" w:space="0" w:color="auto"/>
              <w:bottom w:val="single" w:sz="4" w:space="0" w:color="auto"/>
              <w:right w:val="single" w:sz="4" w:space="0" w:color="auto"/>
            </w:tcBorders>
            <w:vAlign w:val="center"/>
          </w:tcPr>
          <w:p w14:paraId="75EB5D41" w14:textId="77777777" w:rsidR="00D92805" w:rsidRDefault="00D92805" w:rsidP="00F9264B">
            <w:pPr>
              <w:widowControl/>
              <w:spacing w:line="360" w:lineRule="exact"/>
              <w:jc w:val="center"/>
              <w:rPr>
                <w:rFonts w:ascii="標楷體" w:eastAsia="標楷體" w:hAnsi="標楷體" w:cs="新細明體"/>
                <w:kern w:val="0"/>
                <w:szCs w:val="24"/>
              </w:rPr>
            </w:pPr>
          </w:p>
        </w:tc>
        <w:tc>
          <w:tcPr>
            <w:tcW w:w="2900" w:type="dxa"/>
            <w:vMerge/>
            <w:tcBorders>
              <w:left w:val="single" w:sz="4" w:space="0" w:color="auto"/>
              <w:bottom w:val="single" w:sz="4" w:space="0" w:color="auto"/>
              <w:right w:val="single" w:sz="4" w:space="0" w:color="auto"/>
            </w:tcBorders>
            <w:vAlign w:val="center"/>
          </w:tcPr>
          <w:p w14:paraId="6165791A" w14:textId="77777777" w:rsidR="00D92805" w:rsidRPr="001F68CB" w:rsidRDefault="00D92805" w:rsidP="007B3618">
            <w:pPr>
              <w:widowControl/>
              <w:spacing w:line="360" w:lineRule="exact"/>
              <w:rPr>
                <w:rFonts w:ascii="標楷體" w:eastAsia="標楷體" w:hAnsi="標楷體" w:cs="新細明體"/>
                <w:kern w:val="0"/>
                <w:szCs w:val="24"/>
              </w:rPr>
            </w:pPr>
          </w:p>
        </w:tc>
        <w:tc>
          <w:tcPr>
            <w:tcW w:w="1240" w:type="dxa"/>
            <w:vMerge/>
            <w:tcBorders>
              <w:left w:val="single" w:sz="4" w:space="0" w:color="auto"/>
              <w:bottom w:val="single" w:sz="4" w:space="0" w:color="auto"/>
              <w:right w:val="single" w:sz="4" w:space="0" w:color="auto"/>
            </w:tcBorders>
            <w:vAlign w:val="center"/>
          </w:tcPr>
          <w:p w14:paraId="0CE3C945" w14:textId="77777777" w:rsidR="00D92805" w:rsidRDefault="00D92805" w:rsidP="0044383F">
            <w:pPr>
              <w:widowControl/>
              <w:spacing w:line="360" w:lineRule="exact"/>
              <w:jc w:val="center"/>
              <w:rPr>
                <w:rFonts w:ascii="標楷體" w:eastAsia="標楷體" w:hAnsi="標楷體" w:cs="新細明體"/>
                <w:bCs/>
                <w:kern w:val="0"/>
                <w:szCs w:val="24"/>
              </w:rPr>
            </w:pPr>
          </w:p>
        </w:tc>
        <w:tc>
          <w:tcPr>
            <w:tcW w:w="4360" w:type="dxa"/>
            <w:tcBorders>
              <w:top w:val="single" w:sz="4" w:space="0" w:color="auto"/>
              <w:left w:val="nil"/>
              <w:bottom w:val="single" w:sz="4" w:space="0" w:color="auto"/>
              <w:right w:val="single" w:sz="4" w:space="0" w:color="auto"/>
            </w:tcBorders>
            <w:noWrap/>
            <w:vAlign w:val="center"/>
          </w:tcPr>
          <w:p w14:paraId="19AD01FC" w14:textId="2C6D80E3" w:rsidR="00D92805" w:rsidRPr="00D92805" w:rsidRDefault="00D92805" w:rsidP="007B3618">
            <w:pPr>
              <w:widowControl/>
              <w:spacing w:line="360" w:lineRule="exact"/>
              <w:rPr>
                <w:rFonts w:ascii="標楷體" w:eastAsia="標楷體" w:hAnsi="標楷體" w:cs="新細明體"/>
                <w:bCs/>
                <w:kern w:val="0"/>
                <w:szCs w:val="24"/>
              </w:rPr>
            </w:pPr>
            <w:r w:rsidRPr="00D92805">
              <w:rPr>
                <w:rFonts w:ascii="標楷體" w:eastAsia="標楷體" w:hAnsi="標楷體" w:cs="新細明體" w:hint="eastAsia"/>
                <w:bCs/>
                <w:kern w:val="0"/>
                <w:szCs w:val="24"/>
              </w:rPr>
              <w:t>7409</w:t>
            </w:r>
            <w:r>
              <w:rPr>
                <w:rFonts w:ascii="標楷體" w:eastAsia="標楷體" w:hAnsi="標楷體" w:cs="新細明體" w:hint="eastAsia"/>
                <w:bCs/>
                <w:kern w:val="0"/>
                <w:szCs w:val="24"/>
              </w:rPr>
              <w:t>-</w:t>
            </w:r>
            <w:r w:rsidRPr="00D92805">
              <w:rPr>
                <w:rFonts w:ascii="標楷體" w:eastAsia="標楷體" w:hAnsi="標楷體" w:cs="新細明體" w:hint="eastAsia"/>
                <w:bCs/>
                <w:kern w:val="0"/>
                <w:szCs w:val="24"/>
              </w:rPr>
              <w:t>其他專門設計業</w:t>
            </w:r>
          </w:p>
        </w:tc>
      </w:tr>
    </w:tbl>
    <w:p w14:paraId="13CC8DF9" w14:textId="4097D478" w:rsidR="00B01A3E" w:rsidRDefault="004A7B21" w:rsidP="007B3618">
      <w:pPr>
        <w:pStyle w:val="af1"/>
        <w:spacing w:before="10" w:after="0"/>
        <w:ind w:left="480" w:right="-119" w:hanging="480"/>
        <w:jc w:val="left"/>
        <w:outlineLvl w:val="9"/>
        <w:rPr>
          <w:rFonts w:ascii="標楷體" w:hAnsi="標楷體"/>
          <w:sz w:val="24"/>
          <w:szCs w:val="24"/>
        </w:rPr>
      </w:pPr>
      <w:bookmarkStart w:id="601" w:name="_Toc451850474"/>
      <w:bookmarkStart w:id="602" w:name="_Toc451851188"/>
      <w:bookmarkStart w:id="603" w:name="_Toc451851287"/>
      <w:bookmarkStart w:id="604" w:name="_Toc451851405"/>
      <w:bookmarkStart w:id="605" w:name="_Toc451851949"/>
      <w:bookmarkStart w:id="606" w:name="_Toc451852020"/>
      <w:bookmarkStart w:id="607" w:name="_Toc451854625"/>
      <w:bookmarkStart w:id="608" w:name="_Toc455059040"/>
      <w:bookmarkStart w:id="609" w:name="_Toc455059818"/>
      <w:bookmarkStart w:id="610" w:name="_Toc455475079"/>
      <w:bookmarkStart w:id="611" w:name="_Toc456094440"/>
      <w:bookmarkStart w:id="612" w:name="_Toc480533933"/>
      <w:bookmarkStart w:id="613" w:name="_Toc485734471"/>
      <w:bookmarkStart w:id="614" w:name="_Toc503779516"/>
      <w:bookmarkStart w:id="615" w:name="_Toc503779615"/>
      <w:bookmarkStart w:id="616" w:name="_Toc504569770"/>
      <w:r w:rsidRPr="00AE4301">
        <w:rPr>
          <w:rFonts w:ascii="標楷體" w:hAnsi="標楷體" w:cstheme="minorBidi" w:hint="eastAsia"/>
          <w:sz w:val="24"/>
          <w:szCs w:val="24"/>
        </w:rPr>
        <w:t>備註</w:t>
      </w:r>
      <w:r w:rsidR="00B1075B">
        <w:rPr>
          <w:rFonts w:ascii="標楷體" w:hAnsi="標楷體" w:cstheme="minorBidi" w:hint="eastAsia"/>
          <w:sz w:val="24"/>
          <w:szCs w:val="24"/>
        </w:rPr>
        <w:t>1</w:t>
      </w:r>
      <w:r w:rsidRPr="00AE4301">
        <w:rPr>
          <w:rFonts w:ascii="標楷體" w:hAnsi="標楷體" w:cstheme="minorBidi" w:hint="eastAsia"/>
          <w:sz w:val="24"/>
          <w:szCs w:val="24"/>
        </w:rPr>
        <w:t>：依據</w:t>
      </w:r>
      <w:r w:rsidR="0041006B" w:rsidRPr="00AE4301">
        <w:rPr>
          <w:rFonts w:ascii="標楷體" w:hAnsi="標楷體" w:cstheme="minorBidi" w:hint="eastAsia"/>
          <w:sz w:val="24"/>
          <w:szCs w:val="24"/>
        </w:rPr>
        <w:t>1</w:t>
      </w:r>
      <w:r w:rsidR="00F9264B">
        <w:rPr>
          <w:rFonts w:ascii="標楷體" w:hAnsi="標楷體" w:cstheme="minorBidi" w:hint="eastAsia"/>
          <w:sz w:val="24"/>
          <w:szCs w:val="24"/>
        </w:rPr>
        <w:t>10</w:t>
      </w:r>
      <w:r w:rsidR="0041006B" w:rsidRPr="00AE4301">
        <w:rPr>
          <w:rFonts w:ascii="標楷體" w:hAnsi="標楷體" w:cstheme="minorBidi" w:hint="eastAsia"/>
          <w:sz w:val="24"/>
          <w:szCs w:val="24"/>
        </w:rPr>
        <w:t>年1月</w:t>
      </w:r>
      <w:r w:rsidRPr="00AE4301">
        <w:rPr>
          <w:rFonts w:ascii="標楷體" w:hAnsi="標楷體" w:hint="eastAsia"/>
          <w:sz w:val="24"/>
          <w:szCs w:val="24"/>
        </w:rPr>
        <w:t>行政院主計總處公告(第1</w:t>
      </w:r>
      <w:r w:rsidR="00F9264B">
        <w:rPr>
          <w:rFonts w:ascii="標楷體" w:hAnsi="標楷體" w:hint="eastAsia"/>
          <w:sz w:val="24"/>
          <w:szCs w:val="24"/>
        </w:rPr>
        <w:t>1</w:t>
      </w:r>
      <w:r w:rsidRPr="00AE4301">
        <w:rPr>
          <w:rFonts w:ascii="標楷體" w:hAnsi="標楷體" w:hint="eastAsia"/>
          <w:sz w:val="24"/>
          <w:szCs w:val="24"/>
        </w:rPr>
        <w:t>次修訂)之行業標準分類。</w:t>
      </w:r>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p>
    <w:p w14:paraId="1BBED7A3" w14:textId="063636FC" w:rsidR="0067789E" w:rsidRPr="00AC7B40" w:rsidRDefault="0067789E" w:rsidP="0067789E">
      <w:pPr>
        <w:pStyle w:val="af1"/>
        <w:spacing w:before="10" w:after="0"/>
        <w:ind w:left="0" w:right="-119" w:firstLineChars="0" w:firstLine="0"/>
        <w:jc w:val="left"/>
        <w:outlineLvl w:val="9"/>
        <w:rPr>
          <w:rFonts w:ascii="標楷體" w:hAnsi="標楷體"/>
          <w:sz w:val="24"/>
          <w:szCs w:val="24"/>
        </w:rPr>
      </w:pPr>
      <w:r w:rsidRPr="00AC7B40">
        <w:rPr>
          <w:rFonts w:ascii="標楷體" w:hAnsi="標楷體" w:hint="eastAsia"/>
          <w:sz w:val="24"/>
          <w:szCs w:val="24"/>
        </w:rPr>
        <w:t>備註2：</w:t>
      </w:r>
      <w:r w:rsidRPr="00867A0B">
        <w:rPr>
          <w:rFonts w:ascii="標楷體" w:hAnsi="標楷體" w:hint="eastAsia"/>
          <w:sz w:val="24"/>
          <w:szCs w:val="24"/>
        </w:rPr>
        <w:t>依據變更草屯都市計畫(配合南投縣草屯手工藝產業園區)書之土地使用管制第三點規定：「為避免影響園區周邊住宅區</w:t>
      </w:r>
      <w:proofErr w:type="gramStart"/>
      <w:r w:rsidRPr="00867A0B">
        <w:rPr>
          <w:rFonts w:ascii="標楷體" w:hAnsi="標楷體" w:hint="eastAsia"/>
          <w:sz w:val="24"/>
          <w:szCs w:val="24"/>
        </w:rPr>
        <w:t>環境寧適性</w:t>
      </w:r>
      <w:proofErr w:type="gramEnd"/>
      <w:r w:rsidRPr="00867A0B">
        <w:rPr>
          <w:rFonts w:ascii="標楷體" w:hAnsi="標楷體" w:hint="eastAsia"/>
          <w:sz w:val="24"/>
          <w:szCs w:val="24"/>
        </w:rPr>
        <w:t>，與住宅區相鄰之產業專用區不得引進製造業。」，故</w:t>
      </w:r>
      <w:proofErr w:type="gramStart"/>
      <w:r w:rsidRPr="00867A0B">
        <w:rPr>
          <w:rFonts w:ascii="標楷體" w:hAnsi="標楷體" w:hint="eastAsia"/>
          <w:sz w:val="24"/>
          <w:szCs w:val="24"/>
        </w:rPr>
        <w:t>坵</w:t>
      </w:r>
      <w:proofErr w:type="gramEnd"/>
      <w:r w:rsidRPr="00867A0B">
        <w:rPr>
          <w:rFonts w:ascii="標楷體" w:hAnsi="標楷體" w:hint="eastAsia"/>
          <w:sz w:val="24"/>
          <w:szCs w:val="24"/>
        </w:rPr>
        <w:t>塊編號D1只可容許引進【G45-46】批發業及【M74】專門設計業。</w:t>
      </w:r>
    </w:p>
    <w:p w14:paraId="5155E9EF" w14:textId="03361403" w:rsidR="0066295D" w:rsidRPr="00867A0B" w:rsidRDefault="00867A0B" w:rsidP="00867A0B">
      <w:pPr>
        <w:pStyle w:val="af1"/>
        <w:spacing w:before="10" w:after="0"/>
        <w:ind w:left="0" w:right="-119" w:firstLineChars="0" w:firstLine="0"/>
        <w:jc w:val="left"/>
        <w:outlineLvl w:val="9"/>
        <w:rPr>
          <w:rFonts w:ascii="標楷體" w:hAnsi="標楷體"/>
          <w:color w:val="EE0000"/>
          <w:sz w:val="24"/>
          <w:szCs w:val="24"/>
        </w:rPr>
      </w:pPr>
      <w:r w:rsidRPr="00867A0B">
        <w:rPr>
          <w:rFonts w:ascii="標楷體" w:hAnsi="標楷體" w:hint="eastAsia"/>
          <w:color w:val="EE0000"/>
          <w:sz w:val="24"/>
          <w:szCs w:val="24"/>
        </w:rPr>
        <w:t>備註3：</w:t>
      </w:r>
      <w:r w:rsidRPr="00867A0B">
        <w:rPr>
          <w:rFonts w:ascii="標楷體" w:hAnsi="標楷體"/>
          <w:color w:val="EE0000"/>
          <w:sz w:val="24"/>
          <w:szCs w:val="24"/>
        </w:rPr>
        <w:t>本次公告D區</w:t>
      </w:r>
      <w:proofErr w:type="gramStart"/>
      <w:r w:rsidRPr="00867A0B">
        <w:rPr>
          <w:rFonts w:ascii="標楷體" w:hAnsi="標楷體"/>
          <w:color w:val="EE0000"/>
          <w:sz w:val="24"/>
          <w:szCs w:val="24"/>
        </w:rPr>
        <w:t>坵</w:t>
      </w:r>
      <w:proofErr w:type="gramEnd"/>
      <w:r w:rsidRPr="00867A0B">
        <w:rPr>
          <w:rFonts w:ascii="標楷體" w:hAnsi="標楷體"/>
          <w:color w:val="EE0000"/>
          <w:sz w:val="24"/>
          <w:szCs w:val="24"/>
        </w:rPr>
        <w:t>塊之容許引進產業類別，於本園區可行性規劃報告及相關上位計畫變更完成前，仍依現行核定內容辦理；</w:t>
      </w:r>
      <w:proofErr w:type="gramStart"/>
      <w:r w:rsidRPr="00867A0B">
        <w:rPr>
          <w:rFonts w:ascii="標楷體" w:hAnsi="標楷體"/>
          <w:color w:val="EE0000"/>
          <w:sz w:val="24"/>
          <w:szCs w:val="24"/>
        </w:rPr>
        <w:t>嗣</w:t>
      </w:r>
      <w:proofErr w:type="gramEnd"/>
      <w:r w:rsidRPr="00867A0B">
        <w:rPr>
          <w:rFonts w:ascii="標楷體" w:hAnsi="標楷體"/>
          <w:color w:val="EE0000"/>
          <w:sz w:val="24"/>
          <w:szCs w:val="24"/>
        </w:rPr>
        <w:t>前開變更作業完成並經主管機關核定或備查後，</w:t>
      </w:r>
      <w:proofErr w:type="spellStart"/>
      <w:r w:rsidRPr="00867A0B">
        <w:rPr>
          <w:rFonts w:ascii="標楷體" w:hAnsi="標楷體"/>
          <w:color w:val="EE0000"/>
          <w:sz w:val="24"/>
          <w:szCs w:val="24"/>
        </w:rPr>
        <w:t>D</w:t>
      </w:r>
      <w:proofErr w:type="spellEnd"/>
      <w:r w:rsidRPr="00867A0B">
        <w:rPr>
          <w:rFonts w:ascii="標楷體" w:hAnsi="標楷體"/>
          <w:color w:val="EE0000"/>
          <w:sz w:val="24"/>
          <w:szCs w:val="24"/>
        </w:rPr>
        <w:t>區</w:t>
      </w:r>
      <w:proofErr w:type="gramStart"/>
      <w:r w:rsidRPr="00867A0B">
        <w:rPr>
          <w:rFonts w:ascii="標楷體" w:hAnsi="標楷體"/>
          <w:color w:val="EE0000"/>
          <w:sz w:val="24"/>
          <w:szCs w:val="24"/>
        </w:rPr>
        <w:t>坵</w:t>
      </w:r>
      <w:proofErr w:type="gramEnd"/>
      <w:r w:rsidRPr="00867A0B">
        <w:rPr>
          <w:rFonts w:ascii="標楷體" w:hAnsi="標楷體"/>
          <w:color w:val="EE0000"/>
          <w:sz w:val="24"/>
          <w:szCs w:val="24"/>
        </w:rPr>
        <w:t>塊之容許引進產業類別、申購資格審查及後續土地使用，</w:t>
      </w:r>
      <w:proofErr w:type="gramStart"/>
      <w:r w:rsidRPr="00867A0B">
        <w:rPr>
          <w:rFonts w:ascii="標楷體" w:hAnsi="標楷體"/>
          <w:color w:val="EE0000"/>
          <w:sz w:val="24"/>
          <w:szCs w:val="24"/>
        </w:rPr>
        <w:t>均依變更</w:t>
      </w:r>
      <w:proofErr w:type="gramEnd"/>
      <w:r w:rsidRPr="00867A0B">
        <w:rPr>
          <w:rFonts w:ascii="標楷體" w:hAnsi="標楷體"/>
          <w:color w:val="EE0000"/>
          <w:sz w:val="24"/>
          <w:szCs w:val="24"/>
        </w:rPr>
        <w:t>後核定或備查內容辦理。</w:t>
      </w:r>
    </w:p>
    <w:p w14:paraId="32AB239E" w14:textId="4C985EDB" w:rsidR="0066295D" w:rsidRDefault="0066295D" w:rsidP="007B3618">
      <w:pPr>
        <w:pStyle w:val="af1"/>
        <w:spacing w:before="10" w:after="0"/>
        <w:ind w:left="480" w:right="-119" w:hanging="480"/>
        <w:jc w:val="left"/>
        <w:outlineLvl w:val="9"/>
        <w:rPr>
          <w:rFonts w:ascii="標楷體" w:hAnsi="標楷體"/>
          <w:sz w:val="24"/>
          <w:szCs w:val="24"/>
        </w:rPr>
      </w:pPr>
    </w:p>
    <w:p w14:paraId="0C7BDED0" w14:textId="7D9E16E2" w:rsidR="0066295D" w:rsidRDefault="0066295D" w:rsidP="007B3618">
      <w:pPr>
        <w:pStyle w:val="af1"/>
        <w:spacing w:before="10" w:after="0"/>
        <w:ind w:left="480" w:right="-119" w:hanging="480"/>
        <w:jc w:val="left"/>
        <w:outlineLvl w:val="9"/>
        <w:rPr>
          <w:rFonts w:ascii="標楷體" w:hAnsi="標楷體"/>
          <w:sz w:val="24"/>
          <w:szCs w:val="24"/>
        </w:rPr>
      </w:pPr>
    </w:p>
    <w:p w14:paraId="296F4CBF" w14:textId="7DAAD85E" w:rsidR="000D25C3" w:rsidRPr="00AE4301" w:rsidRDefault="00EF1E57" w:rsidP="00C3456B">
      <w:pPr>
        <w:pStyle w:val="1"/>
        <w:spacing w:line="600" w:lineRule="exact"/>
        <w:rPr>
          <w:rFonts w:ascii="標楷體" w:eastAsia="標楷體" w:hAnsi="標楷體"/>
          <w:sz w:val="28"/>
          <w:szCs w:val="28"/>
        </w:rPr>
      </w:pPr>
      <w:bookmarkStart w:id="617" w:name="_Toc451522453"/>
      <w:bookmarkStart w:id="618" w:name="_Toc451522573"/>
      <w:bookmarkStart w:id="619" w:name="_Toc451523657"/>
      <w:bookmarkStart w:id="620" w:name="_Toc451850475"/>
      <w:bookmarkStart w:id="621" w:name="_Toc451851406"/>
      <w:bookmarkStart w:id="622" w:name="_Toc451851950"/>
      <w:bookmarkStart w:id="623" w:name="_Toc451852021"/>
      <w:bookmarkStart w:id="624" w:name="_Toc451854626"/>
      <w:bookmarkStart w:id="625" w:name="_Toc455059041"/>
      <w:bookmarkStart w:id="626" w:name="_Toc455059819"/>
      <w:bookmarkStart w:id="627" w:name="_Toc480533935"/>
      <w:bookmarkStart w:id="628" w:name="_Toc485734473"/>
      <w:bookmarkStart w:id="629" w:name="_Toc503779616"/>
      <w:bookmarkStart w:id="630" w:name="_Toc504569771"/>
      <w:bookmarkStart w:id="631" w:name="_Toc90482030"/>
      <w:bookmarkStart w:id="632" w:name="_Toc90485279"/>
      <w:bookmarkStart w:id="633" w:name="_Toc115770120"/>
      <w:bookmarkStart w:id="634" w:name="_Toc115770269"/>
      <w:bookmarkStart w:id="635" w:name="_Toc115770380"/>
      <w:bookmarkStart w:id="636" w:name="_Toc116042483"/>
      <w:bookmarkStart w:id="637" w:name="_Toc118474675"/>
      <w:bookmarkStart w:id="638" w:name="_Toc140737659"/>
      <w:r>
        <w:rPr>
          <w:rFonts w:ascii="標楷體" w:eastAsia="標楷體" w:hAnsi="標楷體" w:hint="eastAsia"/>
          <w:sz w:val="32"/>
          <w:szCs w:val="32"/>
        </w:rPr>
        <w:lastRenderedPageBreak/>
        <w:t>陸</w:t>
      </w:r>
      <w:r w:rsidR="00B90EEC" w:rsidRPr="00AE4301">
        <w:rPr>
          <w:rFonts w:ascii="標楷體" w:eastAsia="標楷體" w:hAnsi="標楷體" w:hint="eastAsia"/>
          <w:sz w:val="32"/>
          <w:szCs w:val="32"/>
        </w:rPr>
        <w:t>、</w:t>
      </w:r>
      <w:r w:rsidR="003E7C0C">
        <w:rPr>
          <w:rFonts w:ascii="標楷體" w:eastAsia="標楷體" w:hAnsi="標楷體" w:hint="eastAsia"/>
          <w:sz w:val="32"/>
          <w:szCs w:val="32"/>
        </w:rPr>
        <w:t>草屯手工藝</w:t>
      </w:r>
      <w:r w:rsidR="0047358E" w:rsidRPr="00AE4301">
        <w:rPr>
          <w:rFonts w:ascii="標楷體" w:eastAsia="標楷體" w:hAnsi="標楷體" w:hint="eastAsia"/>
          <w:sz w:val="32"/>
          <w:szCs w:val="32"/>
        </w:rPr>
        <w:t>產業園區土地使用規範</w:t>
      </w:r>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p>
    <w:p w14:paraId="2DDFF336" w14:textId="4F984B7E" w:rsidR="000D25C3" w:rsidRPr="00AE4301" w:rsidRDefault="000D25C3" w:rsidP="000D25C3">
      <w:pPr>
        <w:pStyle w:val="2"/>
        <w:rPr>
          <w:rFonts w:ascii="標楷體" w:eastAsia="標楷體" w:hAnsi="標楷體"/>
          <w:sz w:val="28"/>
          <w:szCs w:val="28"/>
        </w:rPr>
      </w:pPr>
      <w:bookmarkStart w:id="639" w:name="_Toc451522454"/>
      <w:bookmarkStart w:id="640" w:name="_Toc451522574"/>
      <w:bookmarkStart w:id="641" w:name="_Toc451523658"/>
      <w:bookmarkStart w:id="642" w:name="_Toc451850476"/>
      <w:bookmarkStart w:id="643" w:name="_Toc451851407"/>
      <w:bookmarkStart w:id="644" w:name="_Toc451851951"/>
      <w:bookmarkStart w:id="645" w:name="_Toc451852022"/>
      <w:bookmarkStart w:id="646" w:name="_Toc451854627"/>
      <w:bookmarkStart w:id="647" w:name="_Toc455059042"/>
      <w:bookmarkStart w:id="648" w:name="_Toc455059820"/>
      <w:bookmarkStart w:id="649" w:name="_Toc480533936"/>
      <w:bookmarkStart w:id="650" w:name="_Toc485734474"/>
      <w:bookmarkStart w:id="651" w:name="_Toc503779617"/>
      <w:bookmarkStart w:id="652" w:name="_Toc504569772"/>
      <w:bookmarkStart w:id="653" w:name="_Toc90482031"/>
      <w:bookmarkStart w:id="654" w:name="_Toc90485280"/>
      <w:bookmarkStart w:id="655" w:name="_Toc115770270"/>
      <w:bookmarkStart w:id="656" w:name="_Toc115770381"/>
      <w:bookmarkStart w:id="657" w:name="_Toc116042484"/>
      <w:bookmarkStart w:id="658" w:name="_Toc118474676"/>
      <w:bookmarkStart w:id="659" w:name="_Toc140737660"/>
      <w:r w:rsidRPr="00AE4301">
        <w:rPr>
          <w:rFonts w:ascii="標楷體" w:eastAsia="標楷體" w:hAnsi="標楷體" w:hint="eastAsia"/>
          <w:sz w:val="28"/>
          <w:szCs w:val="28"/>
        </w:rPr>
        <w:t>【土地使用分區管制</w:t>
      </w:r>
      <w:r w:rsidR="000F6697" w:rsidRPr="00F141C8">
        <w:rPr>
          <w:rFonts w:ascii="標楷體" w:eastAsia="標楷體" w:hAnsi="標楷體" w:hint="eastAsia"/>
          <w:sz w:val="28"/>
          <w:szCs w:val="28"/>
        </w:rPr>
        <w:t>要點</w:t>
      </w:r>
      <w:r w:rsidRPr="00F141C8">
        <w:rPr>
          <w:rFonts w:ascii="標楷體" w:eastAsia="標楷體" w:hAnsi="標楷體" w:hint="eastAsia"/>
          <w:sz w:val="28"/>
          <w:szCs w:val="28"/>
        </w:rPr>
        <w:t>】</w:t>
      </w:r>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p>
    <w:p w14:paraId="7DCBC91F" w14:textId="5E10FD0C" w:rsidR="003E7C0C" w:rsidRPr="003E7C0C" w:rsidRDefault="003E7C0C" w:rsidP="003E7C0C">
      <w:pPr>
        <w:pStyle w:val="ac"/>
        <w:spacing w:line="480" w:lineRule="exact"/>
        <w:ind w:leftChars="0" w:left="2"/>
        <w:rPr>
          <w:rFonts w:ascii="標楷體" w:eastAsia="標楷體" w:hAnsi="標楷體"/>
          <w:sz w:val="28"/>
          <w:szCs w:val="28"/>
        </w:rPr>
      </w:pPr>
      <w:r w:rsidRPr="003E7C0C">
        <w:rPr>
          <w:rFonts w:ascii="標楷體" w:eastAsia="標楷體" w:hAnsi="標楷體" w:hint="eastAsia"/>
          <w:sz w:val="28"/>
          <w:szCs w:val="28"/>
        </w:rPr>
        <w:t>為促進本園區土地利用的合理性與效率性，並塑造本園區環境風格，使整體規劃符合公共安全與</w:t>
      </w:r>
      <w:proofErr w:type="gramStart"/>
      <w:r w:rsidRPr="003E7C0C">
        <w:rPr>
          <w:rFonts w:ascii="標楷體" w:eastAsia="標楷體" w:hAnsi="標楷體" w:hint="eastAsia"/>
          <w:sz w:val="28"/>
          <w:szCs w:val="28"/>
        </w:rPr>
        <w:t>發展寧適性</w:t>
      </w:r>
      <w:proofErr w:type="gramEnd"/>
      <w:r w:rsidRPr="003E7C0C">
        <w:rPr>
          <w:rFonts w:ascii="標楷體" w:eastAsia="標楷體" w:hAnsi="標楷體" w:hint="eastAsia"/>
          <w:sz w:val="28"/>
          <w:szCs w:val="28"/>
        </w:rPr>
        <w:t>等目標。訂定土地使用分區管制要點如下：</w:t>
      </w:r>
    </w:p>
    <w:p w14:paraId="31D73F0E" w14:textId="55723E08" w:rsidR="0075356C" w:rsidRPr="00AE4301" w:rsidRDefault="0075356C" w:rsidP="001A79DF">
      <w:pPr>
        <w:pStyle w:val="ac"/>
        <w:spacing w:line="480" w:lineRule="exact"/>
        <w:ind w:leftChars="0" w:left="1" w:hanging="1"/>
        <w:outlineLvl w:val="2"/>
        <w:rPr>
          <w:rFonts w:ascii="標楷體" w:eastAsia="標楷體" w:hAnsi="標楷體"/>
          <w:sz w:val="28"/>
          <w:szCs w:val="28"/>
        </w:rPr>
      </w:pPr>
      <w:bookmarkStart w:id="660" w:name="_Toc451522455"/>
      <w:bookmarkStart w:id="661" w:name="_Toc451522575"/>
      <w:bookmarkStart w:id="662" w:name="_Toc451523659"/>
      <w:bookmarkStart w:id="663" w:name="_Toc451850477"/>
      <w:bookmarkStart w:id="664" w:name="_Toc451851408"/>
      <w:bookmarkStart w:id="665" w:name="_Toc451851952"/>
      <w:bookmarkStart w:id="666" w:name="_Toc451852023"/>
      <w:bookmarkStart w:id="667" w:name="_Toc451854628"/>
      <w:bookmarkStart w:id="668" w:name="_Toc455059043"/>
      <w:bookmarkStart w:id="669" w:name="_Toc455059821"/>
      <w:bookmarkStart w:id="670" w:name="_Toc480533937"/>
      <w:bookmarkStart w:id="671" w:name="_Toc485734475"/>
      <w:bookmarkStart w:id="672" w:name="_Toc503779618"/>
      <w:bookmarkStart w:id="673" w:name="_Toc504569773"/>
      <w:bookmarkStart w:id="674" w:name="_Toc90482032"/>
      <w:bookmarkStart w:id="675" w:name="_Toc90485281"/>
      <w:bookmarkStart w:id="676" w:name="_Toc115770271"/>
      <w:bookmarkStart w:id="677" w:name="_Toc115770382"/>
      <w:bookmarkStart w:id="678" w:name="_Toc116042485"/>
      <w:bookmarkStart w:id="679" w:name="_Toc118474677"/>
      <w:bookmarkStart w:id="680" w:name="_Toc140737661"/>
      <w:r w:rsidRPr="00AE4301">
        <w:rPr>
          <w:rFonts w:ascii="標楷體" w:eastAsia="標楷體" w:hAnsi="標楷體" w:hint="eastAsia"/>
          <w:sz w:val="28"/>
          <w:szCs w:val="28"/>
        </w:rPr>
        <w:t>一、</w:t>
      </w:r>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r w:rsidR="00E6586C" w:rsidRPr="00E6586C">
        <w:rPr>
          <w:rFonts w:ascii="標楷體" w:eastAsia="標楷體" w:hAnsi="標楷體" w:hint="eastAsia"/>
          <w:sz w:val="28"/>
          <w:szCs w:val="28"/>
        </w:rPr>
        <w:t>本園區內土地使用，劃設為下列分區及用地：</w:t>
      </w:r>
      <w:bookmarkEnd w:id="674"/>
      <w:bookmarkEnd w:id="675"/>
      <w:bookmarkEnd w:id="676"/>
      <w:bookmarkEnd w:id="677"/>
      <w:bookmarkEnd w:id="678"/>
      <w:bookmarkEnd w:id="679"/>
      <w:bookmarkEnd w:id="680"/>
    </w:p>
    <w:p w14:paraId="2FD20787" w14:textId="3265E3D6" w:rsidR="00B66F23" w:rsidRPr="00AE4301" w:rsidRDefault="00E47390" w:rsidP="00E47390">
      <w:pPr>
        <w:spacing w:line="480" w:lineRule="exact"/>
        <w:ind w:firstLineChars="202" w:firstLine="566"/>
        <w:rPr>
          <w:rFonts w:ascii="標楷體" w:eastAsia="標楷體" w:hAnsi="標楷體"/>
          <w:sz w:val="28"/>
          <w:szCs w:val="28"/>
        </w:rPr>
      </w:pPr>
      <w:r w:rsidRPr="00AE4301">
        <w:rPr>
          <w:rFonts w:ascii="標楷體" w:eastAsia="標楷體" w:hAnsi="標楷體" w:hint="eastAsia"/>
          <w:sz w:val="28"/>
          <w:szCs w:val="28"/>
        </w:rPr>
        <w:t>(</w:t>
      </w:r>
      <w:proofErr w:type="gramStart"/>
      <w:r w:rsidRPr="00AE4301">
        <w:rPr>
          <w:rFonts w:ascii="標楷體" w:eastAsia="標楷體" w:hAnsi="標楷體" w:hint="eastAsia"/>
          <w:sz w:val="28"/>
          <w:szCs w:val="28"/>
        </w:rPr>
        <w:t>一</w:t>
      </w:r>
      <w:proofErr w:type="gramEnd"/>
      <w:r w:rsidRPr="00AE4301">
        <w:rPr>
          <w:rFonts w:ascii="標楷體" w:eastAsia="標楷體" w:hAnsi="標楷體" w:hint="eastAsia"/>
          <w:sz w:val="28"/>
          <w:szCs w:val="28"/>
        </w:rPr>
        <w:t>)</w:t>
      </w:r>
      <w:r w:rsidR="00E6586C" w:rsidRPr="00E6586C">
        <w:rPr>
          <w:rFonts w:ascii="標楷體" w:eastAsia="標楷體" w:hAnsi="標楷體" w:hint="eastAsia"/>
          <w:sz w:val="28"/>
          <w:szCs w:val="28"/>
        </w:rPr>
        <w:t>產業專用區</w:t>
      </w:r>
    </w:p>
    <w:p w14:paraId="27778C2D" w14:textId="09E24DE8" w:rsidR="00E47390" w:rsidRPr="00AE4301" w:rsidRDefault="00E47390" w:rsidP="00E47390">
      <w:pPr>
        <w:spacing w:line="480" w:lineRule="exact"/>
        <w:ind w:firstLineChars="202" w:firstLine="566"/>
        <w:rPr>
          <w:rFonts w:ascii="標楷體" w:eastAsia="標楷體" w:hAnsi="標楷體"/>
          <w:sz w:val="28"/>
          <w:szCs w:val="28"/>
        </w:rPr>
      </w:pPr>
      <w:r w:rsidRPr="00AE4301">
        <w:rPr>
          <w:rFonts w:ascii="標楷體" w:eastAsia="標楷體" w:hAnsi="標楷體" w:hint="eastAsia"/>
          <w:sz w:val="28"/>
          <w:szCs w:val="28"/>
        </w:rPr>
        <w:t>(二)</w:t>
      </w:r>
      <w:r w:rsidR="00E6586C" w:rsidRPr="00E6586C">
        <w:rPr>
          <w:rFonts w:ascii="標楷體" w:eastAsia="標楷體" w:hAnsi="標楷體" w:hint="eastAsia"/>
          <w:sz w:val="28"/>
          <w:szCs w:val="28"/>
        </w:rPr>
        <w:t>住宅區</w:t>
      </w:r>
    </w:p>
    <w:p w14:paraId="304974CA" w14:textId="49D3637F" w:rsidR="0075356C" w:rsidRPr="00AE4301" w:rsidRDefault="00E47390" w:rsidP="00D373CE">
      <w:pPr>
        <w:spacing w:line="480" w:lineRule="exact"/>
        <w:ind w:leftChars="234" w:left="1130" w:hangingChars="203" w:hanging="568"/>
        <w:rPr>
          <w:rFonts w:ascii="標楷體" w:eastAsia="標楷體" w:hAnsi="標楷體"/>
          <w:sz w:val="28"/>
          <w:szCs w:val="28"/>
        </w:rPr>
      </w:pPr>
      <w:r w:rsidRPr="00AE4301">
        <w:rPr>
          <w:rFonts w:ascii="標楷體" w:eastAsia="標楷體" w:hAnsi="標楷體" w:hint="eastAsia"/>
          <w:sz w:val="28"/>
          <w:szCs w:val="28"/>
        </w:rPr>
        <w:t>(三)</w:t>
      </w:r>
      <w:r w:rsidR="00B66F23" w:rsidRPr="00AE4301">
        <w:rPr>
          <w:rFonts w:ascii="標楷體" w:eastAsia="標楷體" w:hAnsi="標楷體" w:hint="eastAsia"/>
          <w:sz w:val="28"/>
          <w:szCs w:val="28"/>
        </w:rPr>
        <w:t>公共設施用地，包括</w:t>
      </w:r>
      <w:r w:rsidR="00E6586C">
        <w:rPr>
          <w:rFonts w:ascii="標楷體" w:eastAsia="標楷體" w:hAnsi="標楷體" w:hint="eastAsia"/>
          <w:sz w:val="28"/>
          <w:szCs w:val="28"/>
        </w:rPr>
        <w:t>管理服務</w:t>
      </w:r>
      <w:r w:rsidR="00E6586C" w:rsidRPr="004A59D1">
        <w:rPr>
          <w:rFonts w:ascii="標楷體" w:eastAsia="標楷體" w:hAnsi="標楷體" w:hint="eastAsia"/>
          <w:sz w:val="28"/>
          <w:szCs w:val="28"/>
        </w:rPr>
        <w:t>用地、</w:t>
      </w:r>
      <w:r w:rsidR="009B1CF2" w:rsidRPr="004A59D1">
        <w:rPr>
          <w:rFonts w:ascii="標楷體" w:eastAsia="標楷體" w:hAnsi="標楷體" w:hint="eastAsia"/>
          <w:sz w:val="28"/>
          <w:szCs w:val="28"/>
        </w:rPr>
        <w:t>污</w:t>
      </w:r>
      <w:r w:rsidR="00E6586C" w:rsidRPr="004A59D1">
        <w:rPr>
          <w:rFonts w:ascii="標楷體" w:eastAsia="標楷體" w:hAnsi="標楷體" w:hint="eastAsia"/>
          <w:sz w:val="28"/>
          <w:szCs w:val="28"/>
        </w:rPr>
        <w:t>水處理場用地、綠地</w:t>
      </w:r>
      <w:r w:rsidR="008A4D3A" w:rsidRPr="004A59D1">
        <w:rPr>
          <w:rFonts w:ascii="標楷體" w:eastAsia="標楷體" w:hAnsi="標楷體" w:hint="eastAsia"/>
          <w:sz w:val="28"/>
          <w:szCs w:val="28"/>
        </w:rPr>
        <w:t>用地</w:t>
      </w:r>
      <w:r w:rsidR="00E6586C" w:rsidRPr="004A59D1">
        <w:rPr>
          <w:rFonts w:ascii="標楷體" w:eastAsia="標楷體" w:hAnsi="標楷體" w:hint="eastAsia"/>
          <w:sz w:val="28"/>
          <w:szCs w:val="28"/>
        </w:rPr>
        <w:t>、公園</w:t>
      </w:r>
      <w:r w:rsidR="008A4D3A" w:rsidRPr="004A59D1">
        <w:rPr>
          <w:rFonts w:ascii="標楷體" w:eastAsia="標楷體" w:hAnsi="標楷體" w:hint="eastAsia"/>
          <w:sz w:val="28"/>
          <w:szCs w:val="28"/>
        </w:rPr>
        <w:t>用地</w:t>
      </w:r>
      <w:r w:rsidR="00E6586C" w:rsidRPr="004A59D1">
        <w:rPr>
          <w:rFonts w:ascii="標楷體" w:eastAsia="標楷體" w:hAnsi="標楷體" w:hint="eastAsia"/>
          <w:sz w:val="28"/>
          <w:szCs w:val="28"/>
        </w:rPr>
        <w:t>、</w:t>
      </w:r>
      <w:proofErr w:type="gramStart"/>
      <w:r w:rsidR="00E6586C" w:rsidRPr="004A59D1">
        <w:rPr>
          <w:rFonts w:ascii="標楷體" w:eastAsia="標楷體" w:hAnsi="標楷體" w:hint="eastAsia"/>
          <w:sz w:val="28"/>
          <w:szCs w:val="28"/>
        </w:rPr>
        <w:t>滯洪池</w:t>
      </w:r>
      <w:r w:rsidR="008A4D3A" w:rsidRPr="004A59D1">
        <w:rPr>
          <w:rFonts w:ascii="標楷體" w:eastAsia="標楷體" w:hAnsi="標楷體" w:hint="eastAsia"/>
          <w:sz w:val="28"/>
          <w:szCs w:val="28"/>
        </w:rPr>
        <w:t>用地</w:t>
      </w:r>
      <w:proofErr w:type="gramEnd"/>
      <w:r w:rsidR="00E6586C" w:rsidRPr="004A59D1">
        <w:rPr>
          <w:rFonts w:ascii="標楷體" w:eastAsia="標楷體" w:hAnsi="標楷體" w:hint="eastAsia"/>
          <w:sz w:val="28"/>
          <w:szCs w:val="28"/>
        </w:rPr>
        <w:t>、</w:t>
      </w:r>
      <w:proofErr w:type="gramStart"/>
      <w:r w:rsidR="008A4D3A" w:rsidRPr="004A59D1">
        <w:rPr>
          <w:rFonts w:ascii="標楷體" w:eastAsia="標楷體" w:hAnsi="標楷體" w:hint="eastAsia"/>
          <w:sz w:val="28"/>
          <w:szCs w:val="28"/>
        </w:rPr>
        <w:t>滯洪池</w:t>
      </w:r>
      <w:proofErr w:type="gramEnd"/>
      <w:r w:rsidR="008A4D3A" w:rsidRPr="004A59D1">
        <w:rPr>
          <w:rFonts w:ascii="標楷體" w:eastAsia="標楷體" w:hAnsi="標楷體" w:hint="eastAsia"/>
          <w:sz w:val="28"/>
          <w:szCs w:val="28"/>
        </w:rPr>
        <w:t>(特別管制區)、</w:t>
      </w:r>
      <w:r w:rsidR="00E6586C" w:rsidRPr="004A59D1">
        <w:rPr>
          <w:rFonts w:ascii="標楷體" w:eastAsia="標楷體" w:hAnsi="標楷體" w:hint="eastAsia"/>
          <w:sz w:val="28"/>
          <w:szCs w:val="28"/>
        </w:rPr>
        <w:t>自來水事業用地、道路</w:t>
      </w:r>
      <w:r w:rsidR="008A4D3A" w:rsidRPr="004A59D1">
        <w:rPr>
          <w:rFonts w:ascii="標楷體" w:eastAsia="標楷體" w:hAnsi="標楷體" w:hint="eastAsia"/>
          <w:sz w:val="28"/>
          <w:szCs w:val="28"/>
        </w:rPr>
        <w:t>用地</w:t>
      </w:r>
      <w:r w:rsidR="00B66F23" w:rsidRPr="004A59D1">
        <w:rPr>
          <w:rFonts w:ascii="標楷體" w:eastAsia="標楷體" w:hAnsi="標楷體" w:hint="eastAsia"/>
          <w:sz w:val="28"/>
          <w:szCs w:val="28"/>
        </w:rPr>
        <w:t>。</w:t>
      </w:r>
    </w:p>
    <w:p w14:paraId="50225754" w14:textId="0003D70E" w:rsidR="0007451E" w:rsidRPr="00F2010B" w:rsidRDefault="0075356C" w:rsidP="005E5E7A">
      <w:pPr>
        <w:autoSpaceDE w:val="0"/>
        <w:autoSpaceDN w:val="0"/>
        <w:adjustRightInd w:val="0"/>
        <w:spacing w:line="480" w:lineRule="exact"/>
        <w:ind w:leftChars="1" w:left="568" w:hangingChars="202" w:hanging="566"/>
        <w:rPr>
          <w:rFonts w:ascii="DFKaiShu-SB-Estd-BF" w:eastAsia="DFKaiShu-SB-Estd-BF" w:cs="DFKaiShu-SB-Estd-BF"/>
          <w:kern w:val="0"/>
          <w:sz w:val="28"/>
          <w:szCs w:val="28"/>
        </w:rPr>
      </w:pPr>
      <w:bookmarkStart w:id="681" w:name="_Toc451522456"/>
      <w:bookmarkStart w:id="682" w:name="_Toc451522576"/>
      <w:bookmarkStart w:id="683" w:name="_Toc451523660"/>
      <w:bookmarkStart w:id="684" w:name="_Toc451850478"/>
      <w:bookmarkStart w:id="685" w:name="_Toc451851409"/>
      <w:bookmarkStart w:id="686" w:name="_Toc451851953"/>
      <w:bookmarkStart w:id="687" w:name="_Toc451852024"/>
      <w:bookmarkStart w:id="688" w:name="_Toc451854629"/>
      <w:bookmarkStart w:id="689" w:name="_Toc455059044"/>
      <w:bookmarkStart w:id="690" w:name="_Toc455059822"/>
      <w:bookmarkStart w:id="691" w:name="_Toc480533938"/>
      <w:bookmarkStart w:id="692" w:name="_Toc485734476"/>
      <w:bookmarkStart w:id="693" w:name="_Toc503779619"/>
      <w:bookmarkStart w:id="694" w:name="_Toc504569774"/>
      <w:r w:rsidRPr="00AE4301">
        <w:rPr>
          <w:rFonts w:ascii="標楷體" w:eastAsia="標楷體" w:hAnsi="標楷體" w:hint="eastAsia"/>
          <w:sz w:val="28"/>
          <w:szCs w:val="28"/>
        </w:rPr>
        <w:t>二、</w:t>
      </w:r>
      <w:bookmarkStart w:id="695" w:name="_Toc451522457"/>
      <w:bookmarkStart w:id="696" w:name="_Toc451522577"/>
      <w:bookmarkStart w:id="697" w:name="_Toc451523661"/>
      <w:bookmarkStart w:id="698" w:name="_Toc451850479"/>
      <w:bookmarkStart w:id="699" w:name="_Toc451851410"/>
      <w:bookmarkStart w:id="700" w:name="_Toc451851954"/>
      <w:bookmarkStart w:id="701" w:name="_Toc451852025"/>
      <w:bookmarkStart w:id="702" w:name="_Toc451854630"/>
      <w:bookmarkStart w:id="703" w:name="_Toc455059045"/>
      <w:bookmarkStart w:id="704" w:name="_Toc455059823"/>
      <w:bookmarkStart w:id="705" w:name="_Toc480533939"/>
      <w:bookmarkStart w:id="706" w:name="_Toc485734477"/>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r w:rsidR="00F2010B" w:rsidRPr="00F2010B">
        <w:rPr>
          <w:rFonts w:ascii="標楷體" w:eastAsia="標楷體" w:hAnsi="標楷體" w:hint="eastAsia"/>
          <w:sz w:val="28"/>
          <w:szCs w:val="28"/>
        </w:rPr>
        <w:t>本園區產業專用區係為促進臺灣地方工藝振興，協助工藝等文創業者獲得科技加值並將商品產業化而劃設，供手工藝相關產業、觀光工廠或文化創意產業等直接或相關之產業使用，其土地使用及建築物應依產業主管機關有關規定辦理。</w:t>
      </w:r>
    </w:p>
    <w:p w14:paraId="60E23DC5" w14:textId="76F24303" w:rsidR="004E780A" w:rsidRPr="00F2010B" w:rsidRDefault="0075356C" w:rsidP="005E5E7A">
      <w:pPr>
        <w:autoSpaceDE w:val="0"/>
        <w:autoSpaceDN w:val="0"/>
        <w:adjustRightInd w:val="0"/>
        <w:spacing w:line="480" w:lineRule="exact"/>
        <w:ind w:leftChars="1" w:left="568" w:hangingChars="202" w:hanging="566"/>
        <w:rPr>
          <w:rFonts w:ascii="DFKaiShu-SB-Estd-BF" w:eastAsia="DFKaiShu-SB-Estd-BF" w:cs="DFKaiShu-SB-Estd-BF"/>
          <w:kern w:val="0"/>
          <w:sz w:val="28"/>
          <w:szCs w:val="28"/>
        </w:rPr>
      </w:pPr>
      <w:bookmarkStart w:id="707" w:name="_Toc503779620"/>
      <w:bookmarkStart w:id="708" w:name="_Toc504569775"/>
      <w:r w:rsidRPr="00AE4301">
        <w:rPr>
          <w:rFonts w:ascii="標楷體" w:eastAsia="標楷體" w:hAnsi="標楷體" w:hint="eastAsia"/>
          <w:sz w:val="28"/>
          <w:szCs w:val="28"/>
        </w:rPr>
        <w:t>三、</w:t>
      </w:r>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r w:rsidR="00F2010B" w:rsidRPr="00F2010B">
        <w:rPr>
          <w:rFonts w:ascii="標楷體" w:eastAsia="標楷體" w:hAnsi="標楷體" w:hint="eastAsia"/>
          <w:sz w:val="28"/>
          <w:szCs w:val="28"/>
        </w:rPr>
        <w:t>為避免影響園區周邊住宅區</w:t>
      </w:r>
      <w:proofErr w:type="gramStart"/>
      <w:r w:rsidR="00F2010B" w:rsidRPr="00F2010B">
        <w:rPr>
          <w:rFonts w:ascii="標楷體" w:eastAsia="標楷體" w:hAnsi="標楷體" w:hint="eastAsia"/>
          <w:sz w:val="28"/>
          <w:szCs w:val="28"/>
        </w:rPr>
        <w:t>環境寧適性</w:t>
      </w:r>
      <w:proofErr w:type="gramEnd"/>
      <w:r w:rsidR="00F2010B" w:rsidRPr="00F2010B">
        <w:rPr>
          <w:rFonts w:ascii="標楷體" w:eastAsia="標楷體" w:hAnsi="標楷體" w:hint="eastAsia"/>
          <w:sz w:val="28"/>
          <w:szCs w:val="28"/>
        </w:rPr>
        <w:t>，與住宅區相鄰之產業專用區不得引進製造業</w:t>
      </w:r>
      <w:r w:rsidR="00F2010B" w:rsidRPr="00F2010B">
        <w:rPr>
          <w:rFonts w:ascii="DFKaiShu-SB-Estd-BF" w:eastAsia="DFKaiShu-SB-Estd-BF" w:cs="DFKaiShu-SB-Estd-BF" w:hint="eastAsia"/>
          <w:kern w:val="0"/>
          <w:sz w:val="28"/>
          <w:szCs w:val="28"/>
        </w:rPr>
        <w:t>。</w:t>
      </w:r>
    </w:p>
    <w:p w14:paraId="63DA9AB0" w14:textId="44F9A8D9" w:rsidR="008B546A" w:rsidRDefault="008B546A" w:rsidP="005E5E7A">
      <w:pPr>
        <w:autoSpaceDE w:val="0"/>
        <w:autoSpaceDN w:val="0"/>
        <w:adjustRightInd w:val="0"/>
        <w:spacing w:line="480" w:lineRule="exact"/>
        <w:ind w:left="566" w:hangingChars="202" w:hanging="566"/>
        <w:rPr>
          <w:rFonts w:ascii="標楷體" w:eastAsia="標楷體" w:hAnsi="標楷體" w:cs="DFKaiShu-SB-Estd-BF"/>
          <w:kern w:val="0"/>
          <w:sz w:val="28"/>
          <w:szCs w:val="28"/>
        </w:rPr>
      </w:pPr>
      <w:r w:rsidRPr="005E5E7A">
        <w:rPr>
          <w:rFonts w:ascii="標楷體" w:eastAsia="標楷體" w:hAnsi="標楷體" w:hint="eastAsia"/>
          <w:sz w:val="28"/>
          <w:szCs w:val="28"/>
        </w:rPr>
        <w:t>四、</w:t>
      </w:r>
      <w:r w:rsidR="005E5E7A" w:rsidRPr="005E5E7A">
        <w:rPr>
          <w:rFonts w:ascii="標楷體" w:eastAsia="標楷體" w:hAnsi="標楷體" w:cs="DFKaiShu-SB-Estd-BF" w:hint="eastAsia"/>
          <w:kern w:val="0"/>
          <w:sz w:val="28"/>
          <w:szCs w:val="28"/>
        </w:rPr>
        <w:t>管理服務用地係供園區管理機構行政、金融、商務、會議、展示、研討、餐飲、購物、防救災等多功能使用為主，其容許使用項目：</w:t>
      </w:r>
    </w:p>
    <w:p w14:paraId="75F2A9A6" w14:textId="55974AF1" w:rsidR="00C73BD1" w:rsidRPr="00C73BD1" w:rsidRDefault="00C73BD1" w:rsidP="00C73BD1">
      <w:pPr>
        <w:autoSpaceDE w:val="0"/>
        <w:autoSpaceDN w:val="0"/>
        <w:adjustRightInd w:val="0"/>
        <w:spacing w:line="480" w:lineRule="exact"/>
        <w:ind w:leftChars="235" w:left="564" w:firstLine="1"/>
        <w:rPr>
          <w:rFonts w:ascii="標楷體" w:eastAsia="標楷體" w:hAnsi="標楷體" w:cs="DFKaiShu-SB-Estd-BF"/>
          <w:kern w:val="0"/>
          <w:sz w:val="28"/>
          <w:szCs w:val="28"/>
        </w:rPr>
      </w:pPr>
      <w:r>
        <w:rPr>
          <w:rFonts w:ascii="標楷體" w:eastAsia="標楷體" w:hAnsi="標楷體" w:cs="DFKaiShu-SB-Estd-BF" w:hint="eastAsia"/>
          <w:kern w:val="0"/>
          <w:sz w:val="28"/>
          <w:szCs w:val="28"/>
        </w:rPr>
        <w:t>(</w:t>
      </w:r>
      <w:proofErr w:type="gramStart"/>
      <w:r w:rsidRPr="00C73BD1">
        <w:rPr>
          <w:rFonts w:ascii="標楷體" w:eastAsia="標楷體" w:hAnsi="標楷體" w:cs="DFKaiShu-SB-Estd-BF" w:hint="eastAsia"/>
          <w:kern w:val="0"/>
          <w:sz w:val="28"/>
          <w:szCs w:val="28"/>
        </w:rPr>
        <w:t>一</w:t>
      </w:r>
      <w:proofErr w:type="gramEnd"/>
      <w:r>
        <w:rPr>
          <w:rFonts w:ascii="標楷體" w:eastAsia="標楷體" w:hAnsi="標楷體" w:cs="DFKaiShu-SB-Estd-BF" w:hint="eastAsia"/>
          <w:kern w:val="0"/>
          <w:sz w:val="28"/>
          <w:szCs w:val="28"/>
        </w:rPr>
        <w:t>)</w:t>
      </w:r>
      <w:r w:rsidRPr="00C73BD1">
        <w:rPr>
          <w:rFonts w:ascii="標楷體" w:eastAsia="標楷體" w:hAnsi="標楷體" w:cs="DFKaiShu-SB-Estd-BF" w:hint="eastAsia"/>
          <w:kern w:val="0"/>
          <w:sz w:val="28"/>
          <w:szCs w:val="28"/>
        </w:rPr>
        <w:t>行政機關。</w:t>
      </w:r>
    </w:p>
    <w:p w14:paraId="38CF791B" w14:textId="7B8AD4F3" w:rsidR="005E5E7A" w:rsidRDefault="00C73BD1" w:rsidP="00C73BD1">
      <w:pPr>
        <w:autoSpaceDE w:val="0"/>
        <w:autoSpaceDN w:val="0"/>
        <w:adjustRightInd w:val="0"/>
        <w:spacing w:line="480" w:lineRule="exact"/>
        <w:ind w:leftChars="235" w:left="564" w:firstLine="1"/>
        <w:rPr>
          <w:rFonts w:ascii="標楷體" w:eastAsia="標楷體" w:hAnsi="標楷體" w:cs="DFKaiShu-SB-Estd-BF"/>
          <w:kern w:val="0"/>
          <w:sz w:val="28"/>
          <w:szCs w:val="28"/>
        </w:rPr>
      </w:pPr>
      <w:r>
        <w:rPr>
          <w:rFonts w:ascii="標楷體" w:eastAsia="標楷體" w:hAnsi="標楷體" w:cs="DFKaiShu-SB-Estd-BF" w:hint="eastAsia"/>
          <w:kern w:val="0"/>
          <w:sz w:val="28"/>
          <w:szCs w:val="28"/>
        </w:rPr>
        <w:t>(</w:t>
      </w:r>
      <w:r w:rsidRPr="00C73BD1">
        <w:rPr>
          <w:rFonts w:ascii="標楷體" w:eastAsia="標楷體" w:hAnsi="標楷體" w:cs="DFKaiShu-SB-Estd-BF" w:hint="eastAsia"/>
          <w:kern w:val="0"/>
          <w:sz w:val="28"/>
          <w:szCs w:val="28"/>
        </w:rPr>
        <w:t>二</w:t>
      </w:r>
      <w:r>
        <w:rPr>
          <w:rFonts w:ascii="標楷體" w:eastAsia="標楷體" w:hAnsi="標楷體" w:cs="DFKaiShu-SB-Estd-BF" w:hint="eastAsia"/>
          <w:kern w:val="0"/>
          <w:sz w:val="28"/>
          <w:szCs w:val="28"/>
        </w:rPr>
        <w:t>)</w:t>
      </w:r>
      <w:r w:rsidRPr="00C73BD1">
        <w:rPr>
          <w:rFonts w:ascii="標楷體" w:eastAsia="標楷體" w:hAnsi="標楷體" w:cs="DFKaiShu-SB-Estd-BF" w:hint="eastAsia"/>
          <w:kern w:val="0"/>
          <w:sz w:val="28"/>
          <w:szCs w:val="28"/>
        </w:rPr>
        <w:t>金融、保險分支機構。</w:t>
      </w:r>
    </w:p>
    <w:p w14:paraId="49E12139" w14:textId="72A493FE" w:rsidR="00C73BD1" w:rsidRPr="00C73BD1" w:rsidRDefault="00C73BD1" w:rsidP="00C73BD1">
      <w:pPr>
        <w:autoSpaceDE w:val="0"/>
        <w:autoSpaceDN w:val="0"/>
        <w:adjustRightInd w:val="0"/>
        <w:spacing w:line="480" w:lineRule="exact"/>
        <w:ind w:leftChars="235" w:left="564" w:firstLine="1"/>
        <w:rPr>
          <w:rFonts w:ascii="標楷體" w:eastAsia="標楷體" w:hAnsi="標楷體" w:cs="DFKaiShu-SB-Estd-BF"/>
          <w:kern w:val="0"/>
          <w:sz w:val="28"/>
          <w:szCs w:val="28"/>
        </w:rPr>
      </w:pPr>
      <w:r>
        <w:rPr>
          <w:rFonts w:ascii="標楷體" w:eastAsia="標楷體" w:hAnsi="標楷體" w:cs="DFKaiShu-SB-Estd-BF" w:hint="eastAsia"/>
          <w:kern w:val="0"/>
          <w:sz w:val="28"/>
          <w:szCs w:val="28"/>
        </w:rPr>
        <w:t>(</w:t>
      </w:r>
      <w:r w:rsidRPr="00C73BD1">
        <w:rPr>
          <w:rFonts w:ascii="標楷體" w:eastAsia="標楷體" w:hAnsi="標楷體" w:cs="DFKaiShu-SB-Estd-BF" w:hint="eastAsia"/>
          <w:kern w:val="0"/>
          <w:sz w:val="28"/>
          <w:szCs w:val="28"/>
        </w:rPr>
        <w:t>三</w:t>
      </w:r>
      <w:r>
        <w:rPr>
          <w:rFonts w:ascii="標楷體" w:eastAsia="標楷體" w:hAnsi="標楷體" w:cs="DFKaiShu-SB-Estd-BF" w:hint="eastAsia"/>
          <w:kern w:val="0"/>
          <w:sz w:val="28"/>
          <w:szCs w:val="28"/>
        </w:rPr>
        <w:t>)</w:t>
      </w:r>
      <w:r w:rsidRPr="00C73BD1">
        <w:rPr>
          <w:rFonts w:ascii="標楷體" w:eastAsia="標楷體" w:hAnsi="標楷體" w:cs="DFKaiShu-SB-Estd-BF" w:hint="eastAsia"/>
          <w:kern w:val="0"/>
          <w:sz w:val="28"/>
          <w:szCs w:val="28"/>
        </w:rPr>
        <w:t>產品展示陳列設施。</w:t>
      </w:r>
    </w:p>
    <w:p w14:paraId="5CC45781" w14:textId="0B4FE547" w:rsidR="00C73BD1" w:rsidRPr="00C73BD1" w:rsidRDefault="00C73BD1" w:rsidP="00C73BD1">
      <w:pPr>
        <w:autoSpaceDE w:val="0"/>
        <w:autoSpaceDN w:val="0"/>
        <w:adjustRightInd w:val="0"/>
        <w:spacing w:line="480" w:lineRule="exact"/>
        <w:ind w:leftChars="235" w:left="564" w:firstLine="1"/>
        <w:rPr>
          <w:rFonts w:ascii="標楷體" w:eastAsia="標楷體" w:hAnsi="標楷體" w:cs="DFKaiShu-SB-Estd-BF"/>
          <w:kern w:val="0"/>
          <w:sz w:val="28"/>
          <w:szCs w:val="28"/>
        </w:rPr>
      </w:pPr>
      <w:r>
        <w:rPr>
          <w:rFonts w:ascii="標楷體" w:eastAsia="標楷體" w:hAnsi="標楷體" w:cs="DFKaiShu-SB-Estd-BF" w:hint="eastAsia"/>
          <w:kern w:val="0"/>
          <w:sz w:val="28"/>
          <w:szCs w:val="28"/>
        </w:rPr>
        <w:t>(</w:t>
      </w:r>
      <w:r w:rsidRPr="00C73BD1">
        <w:rPr>
          <w:rFonts w:ascii="標楷體" w:eastAsia="標楷體" w:hAnsi="標楷體" w:cs="DFKaiShu-SB-Estd-BF" w:hint="eastAsia"/>
          <w:kern w:val="0"/>
          <w:sz w:val="28"/>
          <w:szCs w:val="28"/>
        </w:rPr>
        <w:t>四</w:t>
      </w:r>
      <w:r>
        <w:rPr>
          <w:rFonts w:ascii="標楷體" w:eastAsia="標楷體" w:hAnsi="標楷體" w:cs="DFKaiShu-SB-Estd-BF" w:hint="eastAsia"/>
          <w:kern w:val="0"/>
          <w:sz w:val="28"/>
          <w:szCs w:val="28"/>
        </w:rPr>
        <w:t>)</w:t>
      </w:r>
      <w:r w:rsidRPr="00C73BD1">
        <w:rPr>
          <w:rFonts w:ascii="標楷體" w:eastAsia="標楷體" w:hAnsi="標楷體" w:cs="DFKaiShu-SB-Estd-BF" w:hint="eastAsia"/>
          <w:kern w:val="0"/>
          <w:sz w:val="28"/>
          <w:szCs w:val="28"/>
        </w:rPr>
        <w:t>會議設施、集會堂。</w:t>
      </w:r>
    </w:p>
    <w:p w14:paraId="735DDADC" w14:textId="00D82CE0" w:rsidR="00C73BD1" w:rsidRPr="00C73BD1" w:rsidRDefault="00C73BD1" w:rsidP="00C73BD1">
      <w:pPr>
        <w:autoSpaceDE w:val="0"/>
        <w:autoSpaceDN w:val="0"/>
        <w:adjustRightInd w:val="0"/>
        <w:spacing w:line="480" w:lineRule="exact"/>
        <w:ind w:leftChars="235" w:left="564" w:firstLine="1"/>
        <w:rPr>
          <w:rFonts w:ascii="標楷體" w:eastAsia="標楷體" w:hAnsi="標楷體" w:cs="DFKaiShu-SB-Estd-BF"/>
          <w:kern w:val="0"/>
          <w:sz w:val="28"/>
          <w:szCs w:val="28"/>
        </w:rPr>
      </w:pPr>
      <w:r>
        <w:rPr>
          <w:rFonts w:ascii="標楷體" w:eastAsia="標楷體" w:hAnsi="標楷體" w:cs="DFKaiShu-SB-Estd-BF" w:hint="eastAsia"/>
          <w:kern w:val="0"/>
          <w:sz w:val="28"/>
          <w:szCs w:val="28"/>
        </w:rPr>
        <w:t>(</w:t>
      </w:r>
      <w:r w:rsidRPr="00C73BD1">
        <w:rPr>
          <w:rFonts w:ascii="標楷體" w:eastAsia="標楷體" w:hAnsi="標楷體" w:cs="DFKaiShu-SB-Estd-BF" w:hint="eastAsia"/>
          <w:kern w:val="0"/>
          <w:sz w:val="28"/>
          <w:szCs w:val="28"/>
        </w:rPr>
        <w:t>五</w:t>
      </w:r>
      <w:r>
        <w:rPr>
          <w:rFonts w:ascii="標楷體" w:eastAsia="標楷體" w:hAnsi="標楷體" w:cs="DFKaiShu-SB-Estd-BF" w:hint="eastAsia"/>
          <w:kern w:val="0"/>
          <w:sz w:val="28"/>
          <w:szCs w:val="28"/>
        </w:rPr>
        <w:t>)</w:t>
      </w:r>
      <w:r w:rsidRPr="00C73BD1">
        <w:rPr>
          <w:rFonts w:ascii="標楷體" w:eastAsia="標楷體" w:hAnsi="標楷體" w:cs="DFKaiShu-SB-Estd-BF" w:hint="eastAsia"/>
          <w:kern w:val="0"/>
          <w:sz w:val="28"/>
          <w:szCs w:val="28"/>
        </w:rPr>
        <w:t>職業訓練教育設施。</w:t>
      </w:r>
    </w:p>
    <w:p w14:paraId="72A21272" w14:textId="5EF26A93" w:rsidR="00C73BD1" w:rsidRPr="00C73BD1" w:rsidRDefault="00C73BD1" w:rsidP="00C73BD1">
      <w:pPr>
        <w:autoSpaceDE w:val="0"/>
        <w:autoSpaceDN w:val="0"/>
        <w:adjustRightInd w:val="0"/>
        <w:spacing w:line="480" w:lineRule="exact"/>
        <w:ind w:leftChars="235" w:left="564" w:firstLine="1"/>
        <w:rPr>
          <w:rFonts w:ascii="標楷體" w:eastAsia="標楷體" w:hAnsi="標楷體" w:cs="DFKaiShu-SB-Estd-BF"/>
          <w:kern w:val="0"/>
          <w:sz w:val="28"/>
          <w:szCs w:val="28"/>
        </w:rPr>
      </w:pPr>
      <w:r>
        <w:rPr>
          <w:rFonts w:ascii="標楷體" w:eastAsia="標楷體" w:hAnsi="標楷體" w:cs="DFKaiShu-SB-Estd-BF" w:hint="eastAsia"/>
          <w:kern w:val="0"/>
          <w:sz w:val="28"/>
          <w:szCs w:val="28"/>
        </w:rPr>
        <w:t>(</w:t>
      </w:r>
      <w:r w:rsidRPr="00C73BD1">
        <w:rPr>
          <w:rFonts w:ascii="標楷體" w:eastAsia="標楷體" w:hAnsi="標楷體" w:cs="DFKaiShu-SB-Estd-BF" w:hint="eastAsia"/>
          <w:kern w:val="0"/>
          <w:sz w:val="28"/>
          <w:szCs w:val="28"/>
        </w:rPr>
        <w:t>六</w:t>
      </w:r>
      <w:r>
        <w:rPr>
          <w:rFonts w:ascii="標楷體" w:eastAsia="標楷體" w:hAnsi="標楷體" w:cs="DFKaiShu-SB-Estd-BF" w:hint="eastAsia"/>
          <w:kern w:val="0"/>
          <w:sz w:val="28"/>
          <w:szCs w:val="28"/>
        </w:rPr>
        <w:t>)</w:t>
      </w:r>
      <w:r w:rsidRPr="00C73BD1">
        <w:rPr>
          <w:rFonts w:ascii="標楷體" w:eastAsia="標楷體" w:hAnsi="標楷體" w:cs="DFKaiShu-SB-Estd-BF" w:hint="eastAsia"/>
          <w:kern w:val="0"/>
          <w:sz w:val="28"/>
          <w:szCs w:val="28"/>
        </w:rPr>
        <w:t>創業輔導設施。</w:t>
      </w:r>
    </w:p>
    <w:p w14:paraId="4EAA883D" w14:textId="04057660" w:rsidR="00C73BD1" w:rsidRPr="00C73BD1" w:rsidRDefault="00C73BD1" w:rsidP="00C73BD1">
      <w:pPr>
        <w:autoSpaceDE w:val="0"/>
        <w:autoSpaceDN w:val="0"/>
        <w:adjustRightInd w:val="0"/>
        <w:spacing w:line="480" w:lineRule="exact"/>
        <w:ind w:leftChars="235" w:left="564" w:firstLine="1"/>
        <w:rPr>
          <w:rFonts w:ascii="標楷體" w:eastAsia="標楷體" w:hAnsi="標楷體" w:cs="DFKaiShu-SB-Estd-BF"/>
          <w:kern w:val="0"/>
          <w:sz w:val="28"/>
          <w:szCs w:val="28"/>
        </w:rPr>
      </w:pPr>
      <w:r>
        <w:rPr>
          <w:rFonts w:ascii="標楷體" w:eastAsia="標楷體" w:hAnsi="標楷體" w:cs="DFKaiShu-SB-Estd-BF" w:hint="eastAsia"/>
          <w:kern w:val="0"/>
          <w:sz w:val="28"/>
          <w:szCs w:val="28"/>
        </w:rPr>
        <w:t>(</w:t>
      </w:r>
      <w:r w:rsidRPr="00C73BD1">
        <w:rPr>
          <w:rFonts w:ascii="標楷體" w:eastAsia="標楷體" w:hAnsi="標楷體" w:cs="DFKaiShu-SB-Estd-BF" w:hint="eastAsia"/>
          <w:kern w:val="0"/>
          <w:sz w:val="28"/>
          <w:szCs w:val="28"/>
        </w:rPr>
        <w:t>七</w:t>
      </w:r>
      <w:r>
        <w:rPr>
          <w:rFonts w:ascii="標楷體" w:eastAsia="標楷體" w:hAnsi="標楷體" w:cs="DFKaiShu-SB-Estd-BF" w:hint="eastAsia"/>
          <w:kern w:val="0"/>
          <w:sz w:val="28"/>
          <w:szCs w:val="28"/>
        </w:rPr>
        <w:t>)</w:t>
      </w:r>
      <w:r w:rsidRPr="00C73BD1">
        <w:rPr>
          <w:rFonts w:ascii="標楷體" w:eastAsia="標楷體" w:hAnsi="標楷體" w:cs="DFKaiShu-SB-Estd-BF" w:hint="eastAsia"/>
          <w:kern w:val="0"/>
          <w:sz w:val="28"/>
          <w:szCs w:val="28"/>
        </w:rPr>
        <w:t>安全、衛生、福利、醫療設施。</w:t>
      </w:r>
    </w:p>
    <w:p w14:paraId="7F396A7E" w14:textId="191F0B8F" w:rsidR="00C73BD1" w:rsidRPr="00C73BD1" w:rsidRDefault="00C73BD1" w:rsidP="00C73BD1">
      <w:pPr>
        <w:autoSpaceDE w:val="0"/>
        <w:autoSpaceDN w:val="0"/>
        <w:adjustRightInd w:val="0"/>
        <w:spacing w:line="480" w:lineRule="exact"/>
        <w:ind w:leftChars="235" w:left="564" w:firstLine="1"/>
        <w:rPr>
          <w:rFonts w:ascii="標楷體" w:eastAsia="標楷體" w:hAnsi="標楷體" w:cs="DFKaiShu-SB-Estd-BF"/>
          <w:kern w:val="0"/>
          <w:sz w:val="28"/>
          <w:szCs w:val="28"/>
        </w:rPr>
      </w:pPr>
      <w:r>
        <w:rPr>
          <w:rFonts w:ascii="標楷體" w:eastAsia="標楷體" w:hAnsi="標楷體" w:cs="DFKaiShu-SB-Estd-BF" w:hint="eastAsia"/>
          <w:kern w:val="0"/>
          <w:sz w:val="28"/>
          <w:szCs w:val="28"/>
        </w:rPr>
        <w:t>(</w:t>
      </w:r>
      <w:r w:rsidRPr="00C73BD1">
        <w:rPr>
          <w:rFonts w:ascii="標楷體" w:eastAsia="標楷體" w:hAnsi="標楷體" w:cs="DFKaiShu-SB-Estd-BF" w:hint="eastAsia"/>
          <w:kern w:val="0"/>
          <w:sz w:val="28"/>
          <w:szCs w:val="28"/>
        </w:rPr>
        <w:t>八</w:t>
      </w:r>
      <w:r>
        <w:rPr>
          <w:rFonts w:ascii="標楷體" w:eastAsia="標楷體" w:hAnsi="標楷體" w:cs="DFKaiShu-SB-Estd-BF" w:hint="eastAsia"/>
          <w:kern w:val="0"/>
          <w:sz w:val="28"/>
          <w:szCs w:val="28"/>
        </w:rPr>
        <w:t>)</w:t>
      </w:r>
      <w:r w:rsidRPr="00C73BD1">
        <w:rPr>
          <w:rFonts w:ascii="標楷體" w:eastAsia="標楷體" w:hAnsi="標楷體" w:cs="DFKaiShu-SB-Estd-BF" w:hint="eastAsia"/>
          <w:kern w:val="0"/>
          <w:sz w:val="28"/>
          <w:szCs w:val="28"/>
        </w:rPr>
        <w:t>通訊設施與機構。</w:t>
      </w:r>
    </w:p>
    <w:p w14:paraId="58B757E9" w14:textId="2C97587F" w:rsidR="00C73BD1" w:rsidRPr="00C73BD1" w:rsidRDefault="00C73BD1" w:rsidP="00C73BD1">
      <w:pPr>
        <w:autoSpaceDE w:val="0"/>
        <w:autoSpaceDN w:val="0"/>
        <w:adjustRightInd w:val="0"/>
        <w:spacing w:line="480" w:lineRule="exact"/>
        <w:ind w:leftChars="235" w:left="564" w:firstLine="1"/>
        <w:rPr>
          <w:rFonts w:ascii="標楷體" w:eastAsia="標楷體" w:hAnsi="標楷體" w:cs="DFKaiShu-SB-Estd-BF"/>
          <w:kern w:val="0"/>
          <w:sz w:val="28"/>
          <w:szCs w:val="28"/>
        </w:rPr>
      </w:pPr>
      <w:r>
        <w:rPr>
          <w:rFonts w:ascii="標楷體" w:eastAsia="標楷體" w:hAnsi="標楷體" w:cs="DFKaiShu-SB-Estd-BF" w:hint="eastAsia"/>
          <w:kern w:val="0"/>
          <w:sz w:val="28"/>
          <w:szCs w:val="28"/>
        </w:rPr>
        <w:lastRenderedPageBreak/>
        <w:t>(</w:t>
      </w:r>
      <w:r w:rsidRPr="00C73BD1">
        <w:rPr>
          <w:rFonts w:ascii="標楷體" w:eastAsia="標楷體" w:hAnsi="標楷體" w:cs="DFKaiShu-SB-Estd-BF" w:hint="eastAsia"/>
          <w:kern w:val="0"/>
          <w:sz w:val="28"/>
          <w:szCs w:val="28"/>
        </w:rPr>
        <w:t>九</w:t>
      </w:r>
      <w:r>
        <w:rPr>
          <w:rFonts w:ascii="標楷體" w:eastAsia="標楷體" w:hAnsi="標楷體" w:cs="DFKaiShu-SB-Estd-BF" w:hint="eastAsia"/>
          <w:kern w:val="0"/>
          <w:sz w:val="28"/>
          <w:szCs w:val="28"/>
        </w:rPr>
        <w:t>)</w:t>
      </w:r>
      <w:r w:rsidRPr="00C73BD1">
        <w:rPr>
          <w:rFonts w:ascii="標楷體" w:eastAsia="標楷體" w:hAnsi="標楷體" w:cs="DFKaiShu-SB-Estd-BF" w:hint="eastAsia"/>
          <w:kern w:val="0"/>
          <w:sz w:val="28"/>
          <w:szCs w:val="28"/>
        </w:rPr>
        <w:t>公用事業設施。</w:t>
      </w:r>
    </w:p>
    <w:p w14:paraId="0CB47478" w14:textId="2B375333" w:rsidR="00C73BD1" w:rsidRPr="00C73BD1" w:rsidRDefault="00C73BD1" w:rsidP="00C73BD1">
      <w:pPr>
        <w:autoSpaceDE w:val="0"/>
        <w:autoSpaceDN w:val="0"/>
        <w:adjustRightInd w:val="0"/>
        <w:spacing w:line="480" w:lineRule="exact"/>
        <w:ind w:leftChars="235" w:left="564" w:firstLine="1"/>
        <w:rPr>
          <w:rFonts w:ascii="標楷體" w:eastAsia="標楷體" w:hAnsi="標楷體" w:cs="DFKaiShu-SB-Estd-BF"/>
          <w:kern w:val="0"/>
          <w:sz w:val="28"/>
          <w:szCs w:val="28"/>
        </w:rPr>
      </w:pPr>
      <w:r>
        <w:rPr>
          <w:rFonts w:ascii="標楷體" w:eastAsia="標楷體" w:hAnsi="標楷體" w:cs="DFKaiShu-SB-Estd-BF" w:hint="eastAsia"/>
          <w:kern w:val="0"/>
          <w:sz w:val="28"/>
          <w:szCs w:val="28"/>
        </w:rPr>
        <w:t>(</w:t>
      </w:r>
      <w:r w:rsidRPr="00C73BD1">
        <w:rPr>
          <w:rFonts w:ascii="標楷體" w:eastAsia="標楷體" w:hAnsi="標楷體" w:cs="DFKaiShu-SB-Estd-BF" w:hint="eastAsia"/>
          <w:kern w:val="0"/>
          <w:sz w:val="28"/>
          <w:szCs w:val="28"/>
        </w:rPr>
        <w:t>十</w:t>
      </w:r>
      <w:r>
        <w:rPr>
          <w:rFonts w:ascii="標楷體" w:eastAsia="標楷體" w:hAnsi="標楷體" w:cs="DFKaiShu-SB-Estd-BF" w:hint="eastAsia"/>
          <w:kern w:val="0"/>
          <w:sz w:val="28"/>
          <w:szCs w:val="28"/>
        </w:rPr>
        <w:t>)</w:t>
      </w:r>
      <w:r w:rsidRPr="00C73BD1">
        <w:rPr>
          <w:rFonts w:ascii="標楷體" w:eastAsia="標楷體" w:hAnsi="標楷體" w:cs="DFKaiShu-SB-Estd-BF" w:hint="eastAsia"/>
          <w:kern w:val="0"/>
          <w:sz w:val="28"/>
          <w:szCs w:val="28"/>
        </w:rPr>
        <w:t>招待所、員工活動中心。</w:t>
      </w:r>
    </w:p>
    <w:p w14:paraId="01E4C583" w14:textId="73D211D5" w:rsidR="00C73BD1" w:rsidRPr="00C73BD1" w:rsidRDefault="00C73BD1" w:rsidP="00C73BD1">
      <w:pPr>
        <w:autoSpaceDE w:val="0"/>
        <w:autoSpaceDN w:val="0"/>
        <w:adjustRightInd w:val="0"/>
        <w:spacing w:line="480" w:lineRule="exact"/>
        <w:ind w:leftChars="235" w:left="564" w:firstLine="1"/>
        <w:rPr>
          <w:rFonts w:ascii="標楷體" w:eastAsia="標楷體" w:hAnsi="標楷體" w:cs="DFKaiShu-SB-Estd-BF"/>
          <w:kern w:val="0"/>
          <w:sz w:val="28"/>
          <w:szCs w:val="28"/>
        </w:rPr>
      </w:pPr>
      <w:r>
        <w:rPr>
          <w:rFonts w:ascii="標楷體" w:eastAsia="標楷體" w:hAnsi="標楷體" w:cs="DFKaiShu-SB-Estd-BF" w:hint="eastAsia"/>
          <w:kern w:val="0"/>
          <w:sz w:val="28"/>
          <w:szCs w:val="28"/>
        </w:rPr>
        <w:t>(</w:t>
      </w:r>
      <w:r w:rsidRPr="00C73BD1">
        <w:rPr>
          <w:rFonts w:ascii="標楷體" w:eastAsia="標楷體" w:hAnsi="標楷體" w:cs="DFKaiShu-SB-Estd-BF" w:hint="eastAsia"/>
          <w:kern w:val="0"/>
          <w:sz w:val="28"/>
          <w:szCs w:val="28"/>
        </w:rPr>
        <w:t>十一</w:t>
      </w:r>
      <w:r>
        <w:rPr>
          <w:rFonts w:ascii="標楷體" w:eastAsia="標楷體" w:hAnsi="標楷體" w:cs="DFKaiShu-SB-Estd-BF" w:hint="eastAsia"/>
          <w:kern w:val="0"/>
          <w:sz w:val="28"/>
          <w:szCs w:val="28"/>
        </w:rPr>
        <w:t>)</w:t>
      </w:r>
      <w:r w:rsidRPr="00C73BD1">
        <w:rPr>
          <w:rFonts w:ascii="標楷體" w:eastAsia="標楷體" w:hAnsi="標楷體" w:cs="DFKaiShu-SB-Estd-BF" w:hint="eastAsia"/>
          <w:kern w:val="0"/>
          <w:sz w:val="28"/>
          <w:szCs w:val="28"/>
        </w:rPr>
        <w:t>轉運設施、停車場。</w:t>
      </w:r>
    </w:p>
    <w:p w14:paraId="4079E29F" w14:textId="49B4E653" w:rsidR="00C73BD1" w:rsidRPr="00C73BD1" w:rsidRDefault="00C73BD1" w:rsidP="00C73BD1">
      <w:pPr>
        <w:autoSpaceDE w:val="0"/>
        <w:autoSpaceDN w:val="0"/>
        <w:adjustRightInd w:val="0"/>
        <w:spacing w:line="480" w:lineRule="exact"/>
        <w:ind w:leftChars="235" w:left="564" w:firstLine="1"/>
        <w:rPr>
          <w:rFonts w:ascii="標楷體" w:eastAsia="標楷體" w:hAnsi="標楷體" w:cs="DFKaiShu-SB-Estd-BF"/>
          <w:kern w:val="0"/>
          <w:sz w:val="28"/>
          <w:szCs w:val="28"/>
        </w:rPr>
      </w:pPr>
      <w:r>
        <w:rPr>
          <w:rFonts w:ascii="標楷體" w:eastAsia="標楷體" w:hAnsi="標楷體" w:cs="DFKaiShu-SB-Estd-BF" w:hint="eastAsia"/>
          <w:kern w:val="0"/>
          <w:sz w:val="28"/>
          <w:szCs w:val="28"/>
        </w:rPr>
        <w:t>(</w:t>
      </w:r>
      <w:r w:rsidRPr="00C73BD1">
        <w:rPr>
          <w:rFonts w:ascii="標楷體" w:eastAsia="標楷體" w:hAnsi="標楷體" w:cs="DFKaiShu-SB-Estd-BF" w:hint="eastAsia"/>
          <w:kern w:val="0"/>
          <w:sz w:val="28"/>
          <w:szCs w:val="28"/>
        </w:rPr>
        <w:t>十二</w:t>
      </w:r>
      <w:r>
        <w:rPr>
          <w:rFonts w:ascii="標楷體" w:eastAsia="標楷體" w:hAnsi="標楷體" w:cs="DFKaiShu-SB-Estd-BF" w:hint="eastAsia"/>
          <w:kern w:val="0"/>
          <w:sz w:val="28"/>
          <w:szCs w:val="28"/>
        </w:rPr>
        <w:t>)</w:t>
      </w:r>
      <w:r w:rsidRPr="00C73BD1">
        <w:rPr>
          <w:rFonts w:ascii="標楷體" w:eastAsia="標楷體" w:hAnsi="標楷體" w:cs="DFKaiShu-SB-Estd-BF" w:hint="eastAsia"/>
          <w:kern w:val="0"/>
          <w:sz w:val="28"/>
          <w:szCs w:val="28"/>
        </w:rPr>
        <w:t>餐飲業。</w:t>
      </w:r>
    </w:p>
    <w:p w14:paraId="1EF7B1CD" w14:textId="44FEA6F6" w:rsidR="00C73BD1" w:rsidRPr="00C73BD1" w:rsidRDefault="00C73BD1" w:rsidP="00C73BD1">
      <w:pPr>
        <w:autoSpaceDE w:val="0"/>
        <w:autoSpaceDN w:val="0"/>
        <w:adjustRightInd w:val="0"/>
        <w:spacing w:line="480" w:lineRule="exact"/>
        <w:ind w:leftChars="235" w:left="564" w:firstLine="1"/>
        <w:rPr>
          <w:rFonts w:ascii="標楷體" w:eastAsia="標楷體" w:hAnsi="標楷體" w:cs="DFKaiShu-SB-Estd-BF"/>
          <w:kern w:val="0"/>
          <w:sz w:val="28"/>
          <w:szCs w:val="28"/>
        </w:rPr>
      </w:pPr>
      <w:r>
        <w:rPr>
          <w:rFonts w:ascii="標楷體" w:eastAsia="標楷體" w:hAnsi="標楷體" w:cs="DFKaiShu-SB-Estd-BF" w:hint="eastAsia"/>
          <w:kern w:val="0"/>
          <w:sz w:val="28"/>
          <w:szCs w:val="28"/>
        </w:rPr>
        <w:t>(</w:t>
      </w:r>
      <w:r w:rsidRPr="00C73BD1">
        <w:rPr>
          <w:rFonts w:ascii="標楷體" w:eastAsia="標楷體" w:hAnsi="標楷體" w:cs="DFKaiShu-SB-Estd-BF" w:hint="eastAsia"/>
          <w:kern w:val="0"/>
          <w:sz w:val="28"/>
          <w:szCs w:val="28"/>
        </w:rPr>
        <w:t>十三</w:t>
      </w:r>
      <w:r>
        <w:rPr>
          <w:rFonts w:ascii="標楷體" w:eastAsia="標楷體" w:hAnsi="標楷體" w:cs="DFKaiShu-SB-Estd-BF" w:hint="eastAsia"/>
          <w:kern w:val="0"/>
          <w:sz w:val="28"/>
          <w:szCs w:val="28"/>
        </w:rPr>
        <w:t>)</w:t>
      </w:r>
      <w:r w:rsidRPr="00C73BD1">
        <w:rPr>
          <w:rFonts w:ascii="標楷體" w:eastAsia="標楷體" w:hAnsi="標楷體" w:cs="DFKaiShu-SB-Estd-BF" w:hint="eastAsia"/>
          <w:kern w:val="0"/>
          <w:sz w:val="28"/>
          <w:szCs w:val="28"/>
        </w:rPr>
        <w:t>警察消防機構。</w:t>
      </w:r>
    </w:p>
    <w:p w14:paraId="793F92E1" w14:textId="61759BCD" w:rsidR="00C73BD1" w:rsidRPr="005E5E7A" w:rsidRDefault="00C73BD1" w:rsidP="00C73BD1">
      <w:pPr>
        <w:autoSpaceDE w:val="0"/>
        <w:autoSpaceDN w:val="0"/>
        <w:adjustRightInd w:val="0"/>
        <w:spacing w:line="480" w:lineRule="exact"/>
        <w:ind w:leftChars="235" w:left="564" w:firstLine="1"/>
        <w:rPr>
          <w:rFonts w:ascii="標楷體" w:eastAsia="標楷體" w:hAnsi="標楷體" w:cs="DFKaiShu-SB-Estd-BF"/>
          <w:kern w:val="0"/>
          <w:sz w:val="28"/>
          <w:szCs w:val="28"/>
        </w:rPr>
      </w:pPr>
      <w:r>
        <w:rPr>
          <w:rFonts w:ascii="標楷體" w:eastAsia="標楷體" w:hAnsi="標楷體" w:cs="DFKaiShu-SB-Estd-BF" w:hint="eastAsia"/>
          <w:kern w:val="0"/>
          <w:sz w:val="28"/>
          <w:szCs w:val="28"/>
        </w:rPr>
        <w:t>(</w:t>
      </w:r>
      <w:r w:rsidRPr="00C73BD1">
        <w:rPr>
          <w:rFonts w:ascii="標楷體" w:eastAsia="標楷體" w:hAnsi="標楷體" w:cs="DFKaiShu-SB-Estd-BF" w:hint="eastAsia"/>
          <w:kern w:val="0"/>
          <w:sz w:val="28"/>
          <w:szCs w:val="28"/>
        </w:rPr>
        <w:t>十四</w:t>
      </w:r>
      <w:r>
        <w:rPr>
          <w:rFonts w:ascii="標楷體" w:eastAsia="標楷體" w:hAnsi="標楷體" w:cs="DFKaiShu-SB-Estd-BF" w:hint="eastAsia"/>
          <w:kern w:val="0"/>
          <w:sz w:val="28"/>
          <w:szCs w:val="28"/>
        </w:rPr>
        <w:t>)</w:t>
      </w:r>
      <w:r w:rsidRPr="00C73BD1">
        <w:rPr>
          <w:rFonts w:ascii="標楷體" w:eastAsia="標楷體" w:hAnsi="標楷體" w:cs="DFKaiShu-SB-Estd-BF" w:hint="eastAsia"/>
          <w:kern w:val="0"/>
          <w:sz w:val="28"/>
          <w:szCs w:val="28"/>
        </w:rPr>
        <w:t>其他經目的事業主管機關核准之服務設施。</w:t>
      </w:r>
    </w:p>
    <w:p w14:paraId="2E699E0E" w14:textId="77777777" w:rsidR="009B1CF2" w:rsidRPr="00FE67BD" w:rsidRDefault="008B546A" w:rsidP="00FE67BD">
      <w:pPr>
        <w:outlineLvl w:val="2"/>
        <w:rPr>
          <w:rFonts w:ascii="標楷體" w:eastAsia="標楷體" w:hAnsi="標楷體"/>
          <w:sz w:val="28"/>
          <w:szCs w:val="28"/>
        </w:rPr>
      </w:pPr>
      <w:bookmarkStart w:id="709" w:name="_Toc451522458"/>
      <w:bookmarkStart w:id="710" w:name="_Toc451522578"/>
      <w:bookmarkStart w:id="711" w:name="_Toc451523662"/>
      <w:bookmarkStart w:id="712" w:name="_Toc451850480"/>
      <w:bookmarkStart w:id="713" w:name="_Toc451851411"/>
      <w:bookmarkStart w:id="714" w:name="_Toc451851955"/>
      <w:bookmarkStart w:id="715" w:name="_Toc451852026"/>
      <w:bookmarkStart w:id="716" w:name="_Toc451854631"/>
      <w:bookmarkStart w:id="717" w:name="_Toc455059046"/>
      <w:bookmarkStart w:id="718" w:name="_Toc455059824"/>
      <w:bookmarkStart w:id="719" w:name="_Toc480533940"/>
      <w:bookmarkStart w:id="720" w:name="_Toc485734478"/>
      <w:bookmarkStart w:id="721" w:name="_Toc503779621"/>
      <w:bookmarkStart w:id="722" w:name="_Toc504569776"/>
      <w:bookmarkStart w:id="723" w:name="_Toc90482033"/>
      <w:bookmarkStart w:id="724" w:name="_Toc90485282"/>
      <w:bookmarkStart w:id="725" w:name="_Toc115770272"/>
      <w:bookmarkStart w:id="726" w:name="_Toc115770383"/>
      <w:bookmarkStart w:id="727" w:name="_Toc116042486"/>
      <w:bookmarkStart w:id="728" w:name="_Toc118474678"/>
      <w:bookmarkStart w:id="729" w:name="_Toc140737662"/>
      <w:r w:rsidRPr="00FE67BD">
        <w:rPr>
          <w:rFonts w:ascii="標楷體" w:eastAsia="標楷體" w:hAnsi="標楷體" w:hint="eastAsia"/>
          <w:sz w:val="28"/>
          <w:szCs w:val="28"/>
        </w:rPr>
        <w:t>五</w:t>
      </w:r>
      <w:r w:rsidR="004E780A" w:rsidRPr="00FE67BD">
        <w:rPr>
          <w:rFonts w:ascii="標楷體" w:eastAsia="標楷體" w:hAnsi="標楷體" w:hint="eastAsia"/>
          <w:sz w:val="28"/>
          <w:szCs w:val="28"/>
        </w:rPr>
        <w:t>、</w:t>
      </w:r>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r w:rsidR="00945211" w:rsidRPr="00FE67BD">
        <w:rPr>
          <w:rFonts w:ascii="標楷體" w:eastAsia="標楷體" w:hAnsi="標楷體" w:hint="eastAsia"/>
          <w:sz w:val="28"/>
          <w:szCs w:val="28"/>
        </w:rPr>
        <w:t>法定建蔽率及容積率上限規定如下：</w:t>
      </w:r>
      <w:bookmarkEnd w:id="723"/>
      <w:bookmarkEnd w:id="724"/>
      <w:bookmarkEnd w:id="725"/>
      <w:bookmarkEnd w:id="726"/>
      <w:bookmarkEnd w:id="727"/>
      <w:bookmarkEnd w:id="728"/>
      <w:bookmarkEnd w:id="729"/>
    </w:p>
    <w:tbl>
      <w:tblPr>
        <w:tblStyle w:val="af"/>
        <w:tblpPr w:leftFromText="180" w:rightFromText="180" w:vertAnchor="text" w:tblpXSpec="center" w:tblpY="1"/>
        <w:tblOverlap w:val="never"/>
        <w:tblW w:w="8500" w:type="dxa"/>
        <w:tblLook w:val="04A0" w:firstRow="1" w:lastRow="0" w:firstColumn="1" w:lastColumn="0" w:noHBand="0" w:noVBand="1"/>
      </w:tblPr>
      <w:tblGrid>
        <w:gridCol w:w="2547"/>
        <w:gridCol w:w="2410"/>
        <w:gridCol w:w="1559"/>
        <w:gridCol w:w="1984"/>
      </w:tblGrid>
      <w:tr w:rsidR="009B1CF2" w:rsidRPr="00F5554E" w14:paraId="3CEF7CE8" w14:textId="77777777" w:rsidTr="00142238">
        <w:trPr>
          <w:trHeight w:val="330"/>
        </w:trPr>
        <w:tc>
          <w:tcPr>
            <w:tcW w:w="4957" w:type="dxa"/>
            <w:gridSpan w:val="2"/>
            <w:shd w:val="clear" w:color="auto" w:fill="D9D9D9" w:themeFill="background1" w:themeFillShade="D9"/>
            <w:noWrap/>
            <w:hideMark/>
          </w:tcPr>
          <w:p w14:paraId="36247E3A" w14:textId="77777777" w:rsidR="009B1CF2" w:rsidRPr="00644A8D" w:rsidRDefault="009B1CF2" w:rsidP="005B4F9B">
            <w:pPr>
              <w:spacing w:line="480" w:lineRule="exact"/>
              <w:jc w:val="center"/>
              <w:outlineLvl w:val="2"/>
              <w:rPr>
                <w:rFonts w:ascii="標楷體" w:eastAsia="標楷體" w:hAnsi="標楷體"/>
                <w:szCs w:val="24"/>
              </w:rPr>
            </w:pPr>
            <w:bookmarkStart w:id="730" w:name="_Toc90482034"/>
            <w:bookmarkStart w:id="731" w:name="_Toc90485283"/>
            <w:bookmarkStart w:id="732" w:name="_Toc115770273"/>
            <w:bookmarkStart w:id="733" w:name="_Toc115770384"/>
            <w:bookmarkStart w:id="734" w:name="_Toc116042487"/>
            <w:bookmarkStart w:id="735" w:name="_Toc118474679"/>
            <w:bookmarkStart w:id="736" w:name="_Toc140737663"/>
            <w:r w:rsidRPr="00644A8D">
              <w:rPr>
                <w:rFonts w:ascii="標楷體" w:eastAsia="標楷體" w:hAnsi="標楷體" w:hint="eastAsia"/>
                <w:szCs w:val="24"/>
              </w:rPr>
              <w:t>使用分區/用地</w:t>
            </w:r>
            <w:bookmarkEnd w:id="730"/>
            <w:bookmarkEnd w:id="731"/>
            <w:bookmarkEnd w:id="732"/>
            <w:bookmarkEnd w:id="733"/>
            <w:bookmarkEnd w:id="734"/>
            <w:bookmarkEnd w:id="735"/>
            <w:bookmarkEnd w:id="736"/>
          </w:p>
        </w:tc>
        <w:tc>
          <w:tcPr>
            <w:tcW w:w="1559" w:type="dxa"/>
            <w:shd w:val="clear" w:color="auto" w:fill="D9D9D9" w:themeFill="background1" w:themeFillShade="D9"/>
            <w:noWrap/>
            <w:hideMark/>
          </w:tcPr>
          <w:p w14:paraId="310B4B5E" w14:textId="77777777" w:rsidR="009B1CF2" w:rsidRPr="00F5554E" w:rsidRDefault="009B1CF2" w:rsidP="005B4F9B">
            <w:pPr>
              <w:pStyle w:val="ac"/>
              <w:spacing w:line="480" w:lineRule="exact"/>
              <w:outlineLvl w:val="2"/>
              <w:rPr>
                <w:rFonts w:ascii="標楷體" w:eastAsia="標楷體" w:hAnsi="標楷體"/>
                <w:szCs w:val="24"/>
              </w:rPr>
            </w:pPr>
            <w:bookmarkStart w:id="737" w:name="_Toc90482035"/>
            <w:bookmarkStart w:id="738" w:name="_Toc90485284"/>
            <w:bookmarkStart w:id="739" w:name="_Toc115770274"/>
            <w:bookmarkStart w:id="740" w:name="_Toc115770385"/>
            <w:bookmarkStart w:id="741" w:name="_Toc116042488"/>
            <w:bookmarkStart w:id="742" w:name="_Toc118474680"/>
            <w:bookmarkStart w:id="743" w:name="_Toc140737664"/>
            <w:r w:rsidRPr="00F5554E">
              <w:rPr>
                <w:rFonts w:ascii="標楷體" w:eastAsia="標楷體" w:hAnsi="標楷體" w:hint="eastAsia"/>
                <w:szCs w:val="24"/>
              </w:rPr>
              <w:t>建蔽率</w:t>
            </w:r>
            <w:bookmarkEnd w:id="737"/>
            <w:bookmarkEnd w:id="738"/>
            <w:bookmarkEnd w:id="739"/>
            <w:bookmarkEnd w:id="740"/>
            <w:bookmarkEnd w:id="741"/>
            <w:bookmarkEnd w:id="742"/>
            <w:bookmarkEnd w:id="743"/>
          </w:p>
        </w:tc>
        <w:tc>
          <w:tcPr>
            <w:tcW w:w="1984" w:type="dxa"/>
            <w:shd w:val="clear" w:color="auto" w:fill="D9D9D9" w:themeFill="background1" w:themeFillShade="D9"/>
            <w:noWrap/>
            <w:hideMark/>
          </w:tcPr>
          <w:p w14:paraId="195715E4" w14:textId="77777777" w:rsidR="009B1CF2" w:rsidRPr="00F5554E" w:rsidRDefault="009B1CF2" w:rsidP="005B4F9B">
            <w:pPr>
              <w:pStyle w:val="ac"/>
              <w:spacing w:line="480" w:lineRule="exact"/>
              <w:outlineLvl w:val="2"/>
              <w:rPr>
                <w:rFonts w:ascii="標楷體" w:eastAsia="標楷體" w:hAnsi="標楷體"/>
                <w:szCs w:val="24"/>
              </w:rPr>
            </w:pPr>
            <w:bookmarkStart w:id="744" w:name="_Toc90482036"/>
            <w:bookmarkStart w:id="745" w:name="_Toc90485285"/>
            <w:bookmarkStart w:id="746" w:name="_Toc115770275"/>
            <w:bookmarkStart w:id="747" w:name="_Toc115770386"/>
            <w:bookmarkStart w:id="748" w:name="_Toc116042489"/>
            <w:bookmarkStart w:id="749" w:name="_Toc118474681"/>
            <w:bookmarkStart w:id="750" w:name="_Toc140737665"/>
            <w:r w:rsidRPr="00F5554E">
              <w:rPr>
                <w:rFonts w:ascii="標楷體" w:eastAsia="標楷體" w:hAnsi="標楷體" w:hint="eastAsia"/>
                <w:szCs w:val="24"/>
              </w:rPr>
              <w:t>容積率</w:t>
            </w:r>
            <w:bookmarkEnd w:id="744"/>
            <w:bookmarkEnd w:id="745"/>
            <w:bookmarkEnd w:id="746"/>
            <w:bookmarkEnd w:id="747"/>
            <w:bookmarkEnd w:id="748"/>
            <w:bookmarkEnd w:id="749"/>
            <w:bookmarkEnd w:id="750"/>
          </w:p>
        </w:tc>
      </w:tr>
      <w:tr w:rsidR="009B1CF2" w:rsidRPr="00F5554E" w14:paraId="70CDBB35" w14:textId="77777777" w:rsidTr="005B4F9B">
        <w:trPr>
          <w:trHeight w:val="330"/>
        </w:trPr>
        <w:tc>
          <w:tcPr>
            <w:tcW w:w="2547" w:type="dxa"/>
            <w:vMerge w:val="restart"/>
            <w:noWrap/>
            <w:hideMark/>
          </w:tcPr>
          <w:p w14:paraId="4A97A925" w14:textId="77777777" w:rsidR="009B1CF2" w:rsidRPr="00F5554E" w:rsidRDefault="009B1CF2" w:rsidP="005B4F9B">
            <w:pPr>
              <w:pStyle w:val="ac"/>
              <w:spacing w:line="480" w:lineRule="exact"/>
              <w:outlineLvl w:val="2"/>
              <w:rPr>
                <w:rFonts w:ascii="標楷體" w:eastAsia="標楷體" w:hAnsi="標楷體"/>
                <w:szCs w:val="24"/>
              </w:rPr>
            </w:pPr>
            <w:bookmarkStart w:id="751" w:name="_Toc90482037"/>
            <w:bookmarkStart w:id="752" w:name="_Toc90485286"/>
            <w:bookmarkStart w:id="753" w:name="_Toc115770276"/>
            <w:bookmarkStart w:id="754" w:name="_Toc115770387"/>
            <w:bookmarkStart w:id="755" w:name="_Toc116042490"/>
            <w:bookmarkStart w:id="756" w:name="_Toc118474682"/>
            <w:bookmarkStart w:id="757" w:name="_Toc140737666"/>
            <w:r w:rsidRPr="00F5554E">
              <w:rPr>
                <w:rFonts w:ascii="標楷體" w:eastAsia="標楷體" w:hAnsi="標楷體" w:hint="eastAsia"/>
                <w:szCs w:val="24"/>
              </w:rPr>
              <w:t>土地使用分區</w:t>
            </w:r>
            <w:bookmarkEnd w:id="751"/>
            <w:bookmarkEnd w:id="752"/>
            <w:bookmarkEnd w:id="753"/>
            <w:bookmarkEnd w:id="754"/>
            <w:bookmarkEnd w:id="755"/>
            <w:bookmarkEnd w:id="756"/>
            <w:bookmarkEnd w:id="757"/>
          </w:p>
        </w:tc>
        <w:tc>
          <w:tcPr>
            <w:tcW w:w="2410" w:type="dxa"/>
            <w:noWrap/>
            <w:hideMark/>
          </w:tcPr>
          <w:p w14:paraId="3740DA9E" w14:textId="77777777" w:rsidR="009B1CF2" w:rsidRPr="00F5554E" w:rsidRDefault="009B1CF2" w:rsidP="005B4F9B">
            <w:pPr>
              <w:spacing w:line="480" w:lineRule="exact"/>
              <w:jc w:val="both"/>
              <w:outlineLvl w:val="2"/>
              <w:rPr>
                <w:rFonts w:ascii="標楷體" w:eastAsia="標楷體" w:hAnsi="標楷體"/>
                <w:szCs w:val="24"/>
              </w:rPr>
            </w:pPr>
            <w:bookmarkStart w:id="758" w:name="_Toc90482038"/>
            <w:bookmarkStart w:id="759" w:name="_Toc90485287"/>
            <w:bookmarkStart w:id="760" w:name="_Toc115770277"/>
            <w:bookmarkStart w:id="761" w:name="_Toc115770388"/>
            <w:bookmarkStart w:id="762" w:name="_Toc116042491"/>
            <w:bookmarkStart w:id="763" w:name="_Toc118474683"/>
            <w:bookmarkStart w:id="764" w:name="_Toc140737667"/>
            <w:r>
              <w:rPr>
                <w:rFonts w:ascii="標楷體" w:eastAsia="標楷體" w:hAnsi="標楷體" w:hint="eastAsia"/>
                <w:szCs w:val="24"/>
              </w:rPr>
              <w:t>產業</w:t>
            </w:r>
            <w:r w:rsidRPr="00F5554E">
              <w:rPr>
                <w:rFonts w:ascii="標楷體" w:eastAsia="標楷體" w:hAnsi="標楷體" w:hint="eastAsia"/>
                <w:szCs w:val="24"/>
              </w:rPr>
              <w:t>專用區</w:t>
            </w:r>
            <w:bookmarkEnd w:id="758"/>
            <w:bookmarkEnd w:id="759"/>
            <w:bookmarkEnd w:id="760"/>
            <w:bookmarkEnd w:id="761"/>
            <w:bookmarkEnd w:id="762"/>
            <w:bookmarkEnd w:id="763"/>
            <w:bookmarkEnd w:id="764"/>
          </w:p>
        </w:tc>
        <w:tc>
          <w:tcPr>
            <w:tcW w:w="1559" w:type="dxa"/>
            <w:noWrap/>
            <w:hideMark/>
          </w:tcPr>
          <w:p w14:paraId="4E0FA1A2" w14:textId="77777777" w:rsidR="009B1CF2" w:rsidRPr="00F5554E" w:rsidRDefault="009B1CF2" w:rsidP="005B4F9B">
            <w:pPr>
              <w:pStyle w:val="ac"/>
              <w:spacing w:line="480" w:lineRule="exact"/>
              <w:ind w:leftChars="1" w:left="33" w:hangingChars="13" w:hanging="31"/>
              <w:jc w:val="center"/>
              <w:outlineLvl w:val="2"/>
              <w:rPr>
                <w:rFonts w:ascii="標楷體" w:eastAsia="標楷體" w:hAnsi="標楷體"/>
                <w:szCs w:val="24"/>
              </w:rPr>
            </w:pPr>
            <w:bookmarkStart w:id="765" w:name="_Toc90482039"/>
            <w:bookmarkStart w:id="766" w:name="_Toc90485288"/>
            <w:bookmarkStart w:id="767" w:name="_Toc115770278"/>
            <w:bookmarkStart w:id="768" w:name="_Toc115770389"/>
            <w:bookmarkStart w:id="769" w:name="_Toc116042492"/>
            <w:bookmarkStart w:id="770" w:name="_Toc118474684"/>
            <w:bookmarkStart w:id="771" w:name="_Toc140737668"/>
            <w:r w:rsidRPr="00F5554E">
              <w:rPr>
                <w:rFonts w:ascii="標楷體" w:eastAsia="標楷體" w:hAnsi="標楷體" w:hint="eastAsia"/>
                <w:szCs w:val="24"/>
              </w:rPr>
              <w:t>60%</w:t>
            </w:r>
            <w:bookmarkEnd w:id="765"/>
            <w:bookmarkEnd w:id="766"/>
            <w:bookmarkEnd w:id="767"/>
            <w:bookmarkEnd w:id="768"/>
            <w:bookmarkEnd w:id="769"/>
            <w:bookmarkEnd w:id="770"/>
            <w:bookmarkEnd w:id="771"/>
          </w:p>
        </w:tc>
        <w:tc>
          <w:tcPr>
            <w:tcW w:w="1984" w:type="dxa"/>
            <w:noWrap/>
            <w:hideMark/>
          </w:tcPr>
          <w:p w14:paraId="48B8B392" w14:textId="77777777" w:rsidR="009B1CF2" w:rsidRPr="00F5554E" w:rsidRDefault="009B1CF2" w:rsidP="005B4F9B">
            <w:pPr>
              <w:pStyle w:val="ac"/>
              <w:spacing w:line="480" w:lineRule="exact"/>
              <w:ind w:leftChars="1" w:left="33" w:hangingChars="13" w:hanging="31"/>
              <w:jc w:val="center"/>
              <w:outlineLvl w:val="2"/>
              <w:rPr>
                <w:rFonts w:ascii="標楷體" w:eastAsia="標楷體" w:hAnsi="標楷體"/>
                <w:szCs w:val="24"/>
              </w:rPr>
            </w:pPr>
            <w:bookmarkStart w:id="772" w:name="_Toc90482040"/>
            <w:bookmarkStart w:id="773" w:name="_Toc90485289"/>
            <w:bookmarkStart w:id="774" w:name="_Toc115770279"/>
            <w:bookmarkStart w:id="775" w:name="_Toc115770390"/>
            <w:bookmarkStart w:id="776" w:name="_Toc116042493"/>
            <w:bookmarkStart w:id="777" w:name="_Toc118474685"/>
            <w:bookmarkStart w:id="778" w:name="_Toc140737669"/>
            <w:r w:rsidRPr="00F5554E">
              <w:rPr>
                <w:rFonts w:ascii="標楷體" w:eastAsia="標楷體" w:hAnsi="標楷體" w:hint="eastAsia"/>
                <w:szCs w:val="24"/>
              </w:rPr>
              <w:t>300%</w:t>
            </w:r>
            <w:bookmarkEnd w:id="772"/>
            <w:bookmarkEnd w:id="773"/>
            <w:bookmarkEnd w:id="774"/>
            <w:bookmarkEnd w:id="775"/>
            <w:bookmarkEnd w:id="776"/>
            <w:bookmarkEnd w:id="777"/>
            <w:bookmarkEnd w:id="778"/>
          </w:p>
        </w:tc>
      </w:tr>
      <w:tr w:rsidR="009B1CF2" w:rsidRPr="00F5554E" w14:paraId="25E6BBE9" w14:textId="77777777" w:rsidTr="005B4F9B">
        <w:trPr>
          <w:trHeight w:val="330"/>
        </w:trPr>
        <w:tc>
          <w:tcPr>
            <w:tcW w:w="2547" w:type="dxa"/>
            <w:vMerge/>
            <w:hideMark/>
          </w:tcPr>
          <w:p w14:paraId="1F93D1EC" w14:textId="77777777" w:rsidR="009B1CF2" w:rsidRPr="00F5554E" w:rsidRDefault="009B1CF2" w:rsidP="005B4F9B">
            <w:pPr>
              <w:pStyle w:val="ac"/>
              <w:spacing w:line="480" w:lineRule="exact"/>
              <w:outlineLvl w:val="2"/>
              <w:rPr>
                <w:rFonts w:ascii="標楷體" w:eastAsia="標楷體" w:hAnsi="標楷體"/>
                <w:szCs w:val="24"/>
              </w:rPr>
            </w:pPr>
          </w:p>
        </w:tc>
        <w:tc>
          <w:tcPr>
            <w:tcW w:w="2410" w:type="dxa"/>
            <w:noWrap/>
            <w:hideMark/>
          </w:tcPr>
          <w:p w14:paraId="04E91358" w14:textId="77777777" w:rsidR="009B1CF2" w:rsidRPr="00F5554E" w:rsidRDefault="009B1CF2" w:rsidP="005B4F9B">
            <w:pPr>
              <w:spacing w:line="480" w:lineRule="exact"/>
              <w:jc w:val="both"/>
              <w:outlineLvl w:val="2"/>
              <w:rPr>
                <w:rFonts w:ascii="標楷體" w:eastAsia="標楷體" w:hAnsi="標楷體"/>
                <w:szCs w:val="24"/>
              </w:rPr>
            </w:pPr>
            <w:bookmarkStart w:id="779" w:name="_Toc90482041"/>
            <w:bookmarkStart w:id="780" w:name="_Toc90485290"/>
            <w:bookmarkStart w:id="781" w:name="_Toc115770280"/>
            <w:bookmarkStart w:id="782" w:name="_Toc115770391"/>
            <w:bookmarkStart w:id="783" w:name="_Toc116042494"/>
            <w:bookmarkStart w:id="784" w:name="_Toc118474686"/>
            <w:bookmarkStart w:id="785" w:name="_Toc140737670"/>
            <w:r w:rsidRPr="00F5554E">
              <w:rPr>
                <w:rFonts w:ascii="標楷體" w:eastAsia="標楷體" w:hAnsi="標楷體" w:hint="eastAsia"/>
                <w:szCs w:val="24"/>
              </w:rPr>
              <w:t>住宅區</w:t>
            </w:r>
            <w:bookmarkEnd w:id="779"/>
            <w:bookmarkEnd w:id="780"/>
            <w:bookmarkEnd w:id="781"/>
            <w:bookmarkEnd w:id="782"/>
            <w:bookmarkEnd w:id="783"/>
            <w:bookmarkEnd w:id="784"/>
            <w:bookmarkEnd w:id="785"/>
          </w:p>
        </w:tc>
        <w:tc>
          <w:tcPr>
            <w:tcW w:w="1559" w:type="dxa"/>
            <w:noWrap/>
            <w:hideMark/>
          </w:tcPr>
          <w:p w14:paraId="7C97CAD1" w14:textId="77777777" w:rsidR="009B1CF2" w:rsidRPr="00F5554E" w:rsidRDefault="009B1CF2" w:rsidP="005B4F9B">
            <w:pPr>
              <w:pStyle w:val="ac"/>
              <w:spacing w:line="480" w:lineRule="exact"/>
              <w:ind w:leftChars="1" w:left="33" w:hangingChars="13" w:hanging="31"/>
              <w:jc w:val="center"/>
              <w:outlineLvl w:val="2"/>
              <w:rPr>
                <w:rFonts w:ascii="標楷體" w:eastAsia="標楷體" w:hAnsi="標楷體"/>
                <w:szCs w:val="24"/>
              </w:rPr>
            </w:pPr>
            <w:bookmarkStart w:id="786" w:name="_Toc90482042"/>
            <w:bookmarkStart w:id="787" w:name="_Toc90485291"/>
            <w:bookmarkStart w:id="788" w:name="_Toc115770281"/>
            <w:bookmarkStart w:id="789" w:name="_Toc115770392"/>
            <w:bookmarkStart w:id="790" w:name="_Toc116042495"/>
            <w:bookmarkStart w:id="791" w:name="_Toc118474687"/>
            <w:bookmarkStart w:id="792" w:name="_Toc140737671"/>
            <w:r w:rsidRPr="00F5554E">
              <w:rPr>
                <w:rFonts w:ascii="標楷體" w:eastAsia="標楷體" w:hAnsi="標楷體" w:hint="eastAsia"/>
                <w:szCs w:val="24"/>
              </w:rPr>
              <w:t>60%</w:t>
            </w:r>
            <w:bookmarkEnd w:id="786"/>
            <w:bookmarkEnd w:id="787"/>
            <w:bookmarkEnd w:id="788"/>
            <w:bookmarkEnd w:id="789"/>
            <w:bookmarkEnd w:id="790"/>
            <w:bookmarkEnd w:id="791"/>
            <w:bookmarkEnd w:id="792"/>
          </w:p>
        </w:tc>
        <w:tc>
          <w:tcPr>
            <w:tcW w:w="1984" w:type="dxa"/>
            <w:noWrap/>
            <w:hideMark/>
          </w:tcPr>
          <w:p w14:paraId="664CA870" w14:textId="77777777" w:rsidR="009B1CF2" w:rsidRPr="00F5554E" w:rsidRDefault="009B1CF2" w:rsidP="005B4F9B">
            <w:pPr>
              <w:pStyle w:val="ac"/>
              <w:spacing w:line="480" w:lineRule="exact"/>
              <w:ind w:leftChars="1" w:left="33" w:hangingChars="13" w:hanging="31"/>
              <w:jc w:val="center"/>
              <w:outlineLvl w:val="2"/>
              <w:rPr>
                <w:rFonts w:ascii="標楷體" w:eastAsia="標楷體" w:hAnsi="標楷體"/>
                <w:szCs w:val="24"/>
              </w:rPr>
            </w:pPr>
            <w:bookmarkStart w:id="793" w:name="_Toc90482043"/>
            <w:bookmarkStart w:id="794" w:name="_Toc90485292"/>
            <w:bookmarkStart w:id="795" w:name="_Toc115770282"/>
            <w:bookmarkStart w:id="796" w:name="_Toc115770393"/>
            <w:bookmarkStart w:id="797" w:name="_Toc116042496"/>
            <w:bookmarkStart w:id="798" w:name="_Toc118474688"/>
            <w:bookmarkStart w:id="799" w:name="_Toc140737672"/>
            <w:r w:rsidRPr="00F5554E">
              <w:rPr>
                <w:rFonts w:ascii="標楷體" w:eastAsia="標楷體" w:hAnsi="標楷體" w:hint="eastAsia"/>
                <w:szCs w:val="24"/>
              </w:rPr>
              <w:t>180%</w:t>
            </w:r>
            <w:bookmarkEnd w:id="793"/>
            <w:bookmarkEnd w:id="794"/>
            <w:bookmarkEnd w:id="795"/>
            <w:bookmarkEnd w:id="796"/>
            <w:bookmarkEnd w:id="797"/>
            <w:bookmarkEnd w:id="798"/>
            <w:bookmarkEnd w:id="799"/>
          </w:p>
        </w:tc>
      </w:tr>
      <w:tr w:rsidR="009B1CF2" w:rsidRPr="00F5554E" w14:paraId="24919A48" w14:textId="77777777" w:rsidTr="005B4F9B">
        <w:trPr>
          <w:trHeight w:val="330"/>
        </w:trPr>
        <w:tc>
          <w:tcPr>
            <w:tcW w:w="2547" w:type="dxa"/>
            <w:vMerge w:val="restart"/>
            <w:noWrap/>
            <w:hideMark/>
          </w:tcPr>
          <w:p w14:paraId="1FC3B0B7" w14:textId="77777777" w:rsidR="009B1CF2" w:rsidRPr="00F5554E" w:rsidRDefault="009B1CF2" w:rsidP="005B4F9B">
            <w:pPr>
              <w:pStyle w:val="ac"/>
              <w:spacing w:line="480" w:lineRule="exact"/>
              <w:outlineLvl w:val="2"/>
              <w:rPr>
                <w:rFonts w:ascii="標楷體" w:eastAsia="標楷體" w:hAnsi="標楷體"/>
                <w:szCs w:val="24"/>
              </w:rPr>
            </w:pPr>
            <w:bookmarkStart w:id="800" w:name="_Toc90482044"/>
            <w:bookmarkStart w:id="801" w:name="_Toc90485293"/>
            <w:bookmarkStart w:id="802" w:name="_Toc115770283"/>
            <w:bookmarkStart w:id="803" w:name="_Toc115770394"/>
            <w:bookmarkStart w:id="804" w:name="_Toc116042497"/>
            <w:bookmarkStart w:id="805" w:name="_Toc118474689"/>
            <w:bookmarkStart w:id="806" w:name="_Toc140737673"/>
            <w:r w:rsidRPr="00F5554E">
              <w:rPr>
                <w:rFonts w:ascii="標楷體" w:eastAsia="標楷體" w:hAnsi="標楷體" w:hint="eastAsia"/>
                <w:szCs w:val="24"/>
              </w:rPr>
              <w:t>公共設施用地</w:t>
            </w:r>
            <w:bookmarkEnd w:id="800"/>
            <w:bookmarkEnd w:id="801"/>
            <w:bookmarkEnd w:id="802"/>
            <w:bookmarkEnd w:id="803"/>
            <w:bookmarkEnd w:id="804"/>
            <w:bookmarkEnd w:id="805"/>
            <w:bookmarkEnd w:id="806"/>
          </w:p>
        </w:tc>
        <w:tc>
          <w:tcPr>
            <w:tcW w:w="2410" w:type="dxa"/>
            <w:noWrap/>
            <w:hideMark/>
          </w:tcPr>
          <w:p w14:paraId="315F1281" w14:textId="77777777" w:rsidR="009B1CF2" w:rsidRPr="00F5554E" w:rsidRDefault="009B1CF2" w:rsidP="005B4F9B">
            <w:pPr>
              <w:spacing w:line="480" w:lineRule="exact"/>
              <w:jc w:val="both"/>
              <w:outlineLvl w:val="2"/>
              <w:rPr>
                <w:rFonts w:ascii="標楷體" w:eastAsia="標楷體" w:hAnsi="標楷體"/>
                <w:szCs w:val="24"/>
              </w:rPr>
            </w:pPr>
            <w:bookmarkStart w:id="807" w:name="_Toc90482045"/>
            <w:bookmarkStart w:id="808" w:name="_Toc90485294"/>
            <w:bookmarkStart w:id="809" w:name="_Toc115770284"/>
            <w:bookmarkStart w:id="810" w:name="_Toc115770395"/>
            <w:bookmarkStart w:id="811" w:name="_Toc116042498"/>
            <w:bookmarkStart w:id="812" w:name="_Toc118474690"/>
            <w:bookmarkStart w:id="813" w:name="_Toc140737674"/>
            <w:r w:rsidRPr="00F5554E">
              <w:rPr>
                <w:rFonts w:ascii="標楷體" w:eastAsia="標楷體" w:hAnsi="標楷體" w:hint="eastAsia"/>
                <w:szCs w:val="24"/>
              </w:rPr>
              <w:t>管理服務用地</w:t>
            </w:r>
            <w:bookmarkEnd w:id="807"/>
            <w:bookmarkEnd w:id="808"/>
            <w:bookmarkEnd w:id="809"/>
            <w:bookmarkEnd w:id="810"/>
            <w:bookmarkEnd w:id="811"/>
            <w:bookmarkEnd w:id="812"/>
            <w:bookmarkEnd w:id="813"/>
          </w:p>
        </w:tc>
        <w:tc>
          <w:tcPr>
            <w:tcW w:w="1559" w:type="dxa"/>
            <w:noWrap/>
            <w:hideMark/>
          </w:tcPr>
          <w:p w14:paraId="2755B748" w14:textId="77777777" w:rsidR="009B1CF2" w:rsidRPr="00F5554E" w:rsidRDefault="009B1CF2" w:rsidP="005B4F9B">
            <w:pPr>
              <w:pStyle w:val="ac"/>
              <w:spacing w:line="480" w:lineRule="exact"/>
              <w:ind w:leftChars="1" w:left="33" w:hangingChars="13" w:hanging="31"/>
              <w:jc w:val="center"/>
              <w:outlineLvl w:val="2"/>
              <w:rPr>
                <w:rFonts w:ascii="標楷體" w:eastAsia="標楷體" w:hAnsi="標楷體"/>
                <w:szCs w:val="24"/>
              </w:rPr>
            </w:pPr>
            <w:bookmarkStart w:id="814" w:name="_Toc90482046"/>
            <w:bookmarkStart w:id="815" w:name="_Toc90485295"/>
            <w:bookmarkStart w:id="816" w:name="_Toc115770285"/>
            <w:bookmarkStart w:id="817" w:name="_Toc115770396"/>
            <w:bookmarkStart w:id="818" w:name="_Toc116042499"/>
            <w:bookmarkStart w:id="819" w:name="_Toc118474691"/>
            <w:bookmarkStart w:id="820" w:name="_Toc140737675"/>
            <w:r w:rsidRPr="00F5554E">
              <w:rPr>
                <w:rFonts w:ascii="標楷體" w:eastAsia="標楷體" w:hAnsi="標楷體" w:hint="eastAsia"/>
                <w:szCs w:val="24"/>
              </w:rPr>
              <w:t>50%</w:t>
            </w:r>
            <w:bookmarkEnd w:id="814"/>
            <w:bookmarkEnd w:id="815"/>
            <w:bookmarkEnd w:id="816"/>
            <w:bookmarkEnd w:id="817"/>
            <w:bookmarkEnd w:id="818"/>
            <w:bookmarkEnd w:id="819"/>
            <w:bookmarkEnd w:id="820"/>
          </w:p>
        </w:tc>
        <w:tc>
          <w:tcPr>
            <w:tcW w:w="1984" w:type="dxa"/>
            <w:noWrap/>
            <w:hideMark/>
          </w:tcPr>
          <w:p w14:paraId="1E650586" w14:textId="77777777" w:rsidR="009B1CF2" w:rsidRPr="00F5554E" w:rsidRDefault="009B1CF2" w:rsidP="005B4F9B">
            <w:pPr>
              <w:pStyle w:val="ac"/>
              <w:spacing w:line="480" w:lineRule="exact"/>
              <w:ind w:leftChars="1" w:left="33" w:hangingChars="13" w:hanging="31"/>
              <w:jc w:val="center"/>
              <w:outlineLvl w:val="2"/>
              <w:rPr>
                <w:rFonts w:ascii="標楷體" w:eastAsia="標楷體" w:hAnsi="標楷體"/>
                <w:szCs w:val="24"/>
              </w:rPr>
            </w:pPr>
            <w:bookmarkStart w:id="821" w:name="_Toc90482047"/>
            <w:bookmarkStart w:id="822" w:name="_Toc90485296"/>
            <w:bookmarkStart w:id="823" w:name="_Toc115770286"/>
            <w:bookmarkStart w:id="824" w:name="_Toc115770397"/>
            <w:bookmarkStart w:id="825" w:name="_Toc116042500"/>
            <w:bookmarkStart w:id="826" w:name="_Toc118474692"/>
            <w:bookmarkStart w:id="827" w:name="_Toc140737676"/>
            <w:r w:rsidRPr="00F5554E">
              <w:rPr>
                <w:rFonts w:ascii="標楷體" w:eastAsia="標楷體" w:hAnsi="標楷體" w:hint="eastAsia"/>
                <w:szCs w:val="24"/>
              </w:rPr>
              <w:t>250%</w:t>
            </w:r>
            <w:bookmarkEnd w:id="821"/>
            <w:bookmarkEnd w:id="822"/>
            <w:bookmarkEnd w:id="823"/>
            <w:bookmarkEnd w:id="824"/>
            <w:bookmarkEnd w:id="825"/>
            <w:bookmarkEnd w:id="826"/>
            <w:bookmarkEnd w:id="827"/>
          </w:p>
        </w:tc>
      </w:tr>
      <w:tr w:rsidR="009B1CF2" w:rsidRPr="00F5554E" w14:paraId="258746C8" w14:textId="77777777" w:rsidTr="005B4F9B">
        <w:trPr>
          <w:trHeight w:val="330"/>
        </w:trPr>
        <w:tc>
          <w:tcPr>
            <w:tcW w:w="2547" w:type="dxa"/>
            <w:vMerge/>
            <w:hideMark/>
          </w:tcPr>
          <w:p w14:paraId="00D88344" w14:textId="77777777" w:rsidR="009B1CF2" w:rsidRPr="00F5554E" w:rsidRDefault="009B1CF2" w:rsidP="005B4F9B">
            <w:pPr>
              <w:pStyle w:val="ac"/>
              <w:spacing w:line="480" w:lineRule="exact"/>
              <w:outlineLvl w:val="2"/>
              <w:rPr>
                <w:rFonts w:ascii="標楷體" w:eastAsia="標楷體" w:hAnsi="標楷體"/>
                <w:szCs w:val="24"/>
              </w:rPr>
            </w:pPr>
          </w:p>
        </w:tc>
        <w:tc>
          <w:tcPr>
            <w:tcW w:w="2410" w:type="dxa"/>
            <w:noWrap/>
            <w:hideMark/>
          </w:tcPr>
          <w:p w14:paraId="0D3089A5" w14:textId="3DE8419F" w:rsidR="009B1CF2" w:rsidRPr="00F5554E" w:rsidRDefault="009B1CF2" w:rsidP="005B4F9B">
            <w:pPr>
              <w:spacing w:line="480" w:lineRule="exact"/>
              <w:jc w:val="both"/>
              <w:outlineLvl w:val="2"/>
              <w:rPr>
                <w:rFonts w:ascii="標楷體" w:eastAsia="標楷體" w:hAnsi="標楷體"/>
                <w:szCs w:val="24"/>
              </w:rPr>
            </w:pPr>
            <w:bookmarkStart w:id="828" w:name="_Toc90482048"/>
            <w:bookmarkStart w:id="829" w:name="_Toc90485297"/>
            <w:bookmarkStart w:id="830" w:name="_Toc115770287"/>
            <w:bookmarkStart w:id="831" w:name="_Toc115770398"/>
            <w:bookmarkStart w:id="832" w:name="_Toc116042501"/>
            <w:bookmarkStart w:id="833" w:name="_Toc118474693"/>
            <w:bookmarkStart w:id="834" w:name="_Toc140737677"/>
            <w:r w:rsidRPr="004A59D1">
              <w:rPr>
                <w:rFonts w:ascii="標楷體" w:eastAsia="標楷體" w:hAnsi="標楷體" w:hint="eastAsia"/>
                <w:szCs w:val="24"/>
              </w:rPr>
              <w:t>污水處</w:t>
            </w:r>
            <w:r w:rsidRPr="00F5554E">
              <w:rPr>
                <w:rFonts w:ascii="標楷體" w:eastAsia="標楷體" w:hAnsi="標楷體" w:hint="eastAsia"/>
                <w:szCs w:val="24"/>
              </w:rPr>
              <w:t>理場用地</w:t>
            </w:r>
            <w:bookmarkEnd w:id="828"/>
            <w:bookmarkEnd w:id="829"/>
            <w:bookmarkEnd w:id="830"/>
            <w:bookmarkEnd w:id="831"/>
            <w:bookmarkEnd w:id="832"/>
            <w:bookmarkEnd w:id="833"/>
            <w:bookmarkEnd w:id="834"/>
          </w:p>
        </w:tc>
        <w:tc>
          <w:tcPr>
            <w:tcW w:w="1559" w:type="dxa"/>
            <w:noWrap/>
            <w:hideMark/>
          </w:tcPr>
          <w:p w14:paraId="1A1D2C6D" w14:textId="77777777" w:rsidR="009B1CF2" w:rsidRPr="00F5554E" w:rsidRDefault="009B1CF2" w:rsidP="005B4F9B">
            <w:pPr>
              <w:pStyle w:val="ac"/>
              <w:spacing w:line="480" w:lineRule="exact"/>
              <w:ind w:leftChars="1" w:left="33" w:hangingChars="13" w:hanging="31"/>
              <w:jc w:val="center"/>
              <w:outlineLvl w:val="2"/>
              <w:rPr>
                <w:rFonts w:ascii="標楷體" w:eastAsia="標楷體" w:hAnsi="標楷體"/>
                <w:szCs w:val="24"/>
              </w:rPr>
            </w:pPr>
            <w:bookmarkStart w:id="835" w:name="_Toc90482049"/>
            <w:bookmarkStart w:id="836" w:name="_Toc90485298"/>
            <w:bookmarkStart w:id="837" w:name="_Toc115770288"/>
            <w:bookmarkStart w:id="838" w:name="_Toc115770399"/>
            <w:bookmarkStart w:id="839" w:name="_Toc116042502"/>
            <w:bookmarkStart w:id="840" w:name="_Toc118474694"/>
            <w:bookmarkStart w:id="841" w:name="_Toc140737678"/>
            <w:r w:rsidRPr="00F5554E">
              <w:rPr>
                <w:rFonts w:ascii="標楷體" w:eastAsia="標楷體" w:hAnsi="標楷體" w:hint="eastAsia"/>
                <w:szCs w:val="24"/>
              </w:rPr>
              <w:t>50%</w:t>
            </w:r>
            <w:bookmarkEnd w:id="835"/>
            <w:bookmarkEnd w:id="836"/>
            <w:bookmarkEnd w:id="837"/>
            <w:bookmarkEnd w:id="838"/>
            <w:bookmarkEnd w:id="839"/>
            <w:bookmarkEnd w:id="840"/>
            <w:bookmarkEnd w:id="841"/>
          </w:p>
        </w:tc>
        <w:tc>
          <w:tcPr>
            <w:tcW w:w="1984" w:type="dxa"/>
            <w:noWrap/>
            <w:hideMark/>
          </w:tcPr>
          <w:p w14:paraId="6C3E1A63" w14:textId="77777777" w:rsidR="009B1CF2" w:rsidRPr="00F5554E" w:rsidRDefault="009B1CF2" w:rsidP="005B4F9B">
            <w:pPr>
              <w:pStyle w:val="ac"/>
              <w:spacing w:line="480" w:lineRule="exact"/>
              <w:ind w:leftChars="1" w:left="33" w:hangingChars="13" w:hanging="31"/>
              <w:jc w:val="center"/>
              <w:outlineLvl w:val="2"/>
              <w:rPr>
                <w:rFonts w:ascii="標楷體" w:eastAsia="標楷體" w:hAnsi="標楷體"/>
                <w:szCs w:val="24"/>
              </w:rPr>
            </w:pPr>
            <w:bookmarkStart w:id="842" w:name="_Toc90482050"/>
            <w:bookmarkStart w:id="843" w:name="_Toc90485299"/>
            <w:bookmarkStart w:id="844" w:name="_Toc115770289"/>
            <w:bookmarkStart w:id="845" w:name="_Toc115770400"/>
            <w:bookmarkStart w:id="846" w:name="_Toc116042503"/>
            <w:bookmarkStart w:id="847" w:name="_Toc118474695"/>
            <w:bookmarkStart w:id="848" w:name="_Toc140737679"/>
            <w:r w:rsidRPr="00F5554E">
              <w:rPr>
                <w:rFonts w:ascii="標楷體" w:eastAsia="標楷體" w:hAnsi="標楷體" w:hint="eastAsia"/>
                <w:szCs w:val="24"/>
              </w:rPr>
              <w:t>120%</w:t>
            </w:r>
            <w:bookmarkEnd w:id="842"/>
            <w:bookmarkEnd w:id="843"/>
            <w:bookmarkEnd w:id="844"/>
            <w:bookmarkEnd w:id="845"/>
            <w:bookmarkEnd w:id="846"/>
            <w:bookmarkEnd w:id="847"/>
            <w:bookmarkEnd w:id="848"/>
          </w:p>
        </w:tc>
      </w:tr>
      <w:tr w:rsidR="009B1CF2" w:rsidRPr="00F5554E" w14:paraId="3B60C619" w14:textId="77777777" w:rsidTr="005B4F9B">
        <w:trPr>
          <w:trHeight w:val="330"/>
        </w:trPr>
        <w:tc>
          <w:tcPr>
            <w:tcW w:w="2547" w:type="dxa"/>
            <w:vMerge/>
            <w:hideMark/>
          </w:tcPr>
          <w:p w14:paraId="51B33DCC" w14:textId="77777777" w:rsidR="009B1CF2" w:rsidRPr="00F5554E" w:rsidRDefault="009B1CF2" w:rsidP="005B4F9B">
            <w:pPr>
              <w:pStyle w:val="ac"/>
              <w:spacing w:line="480" w:lineRule="exact"/>
              <w:outlineLvl w:val="2"/>
              <w:rPr>
                <w:rFonts w:ascii="標楷體" w:eastAsia="標楷體" w:hAnsi="標楷體"/>
                <w:szCs w:val="24"/>
              </w:rPr>
            </w:pPr>
          </w:p>
        </w:tc>
        <w:tc>
          <w:tcPr>
            <w:tcW w:w="2410" w:type="dxa"/>
            <w:noWrap/>
            <w:hideMark/>
          </w:tcPr>
          <w:p w14:paraId="64569E76" w14:textId="77777777" w:rsidR="009B1CF2" w:rsidRPr="00F5554E" w:rsidRDefault="009B1CF2" w:rsidP="005B4F9B">
            <w:pPr>
              <w:spacing w:line="480" w:lineRule="exact"/>
              <w:jc w:val="both"/>
              <w:outlineLvl w:val="2"/>
              <w:rPr>
                <w:rFonts w:ascii="標楷體" w:eastAsia="標楷體" w:hAnsi="標楷體"/>
                <w:szCs w:val="24"/>
              </w:rPr>
            </w:pPr>
            <w:bookmarkStart w:id="849" w:name="_Toc90482051"/>
            <w:bookmarkStart w:id="850" w:name="_Toc90485300"/>
            <w:bookmarkStart w:id="851" w:name="_Toc115770290"/>
            <w:bookmarkStart w:id="852" w:name="_Toc115770401"/>
            <w:bookmarkStart w:id="853" w:name="_Toc116042504"/>
            <w:bookmarkStart w:id="854" w:name="_Toc118474696"/>
            <w:bookmarkStart w:id="855" w:name="_Toc140737680"/>
            <w:r w:rsidRPr="00F5554E">
              <w:rPr>
                <w:rFonts w:ascii="標楷體" w:eastAsia="標楷體" w:hAnsi="標楷體" w:hint="eastAsia"/>
                <w:szCs w:val="24"/>
              </w:rPr>
              <w:t>綠地用地</w:t>
            </w:r>
            <w:bookmarkEnd w:id="849"/>
            <w:bookmarkEnd w:id="850"/>
            <w:bookmarkEnd w:id="851"/>
            <w:bookmarkEnd w:id="852"/>
            <w:bookmarkEnd w:id="853"/>
            <w:bookmarkEnd w:id="854"/>
            <w:bookmarkEnd w:id="855"/>
          </w:p>
        </w:tc>
        <w:tc>
          <w:tcPr>
            <w:tcW w:w="1559" w:type="dxa"/>
            <w:noWrap/>
            <w:hideMark/>
          </w:tcPr>
          <w:p w14:paraId="6A0A0F86" w14:textId="77777777" w:rsidR="009B1CF2" w:rsidRPr="00F5554E" w:rsidRDefault="009B1CF2" w:rsidP="005B4F9B">
            <w:pPr>
              <w:pStyle w:val="ac"/>
              <w:spacing w:line="480" w:lineRule="exact"/>
              <w:ind w:leftChars="1" w:left="33" w:hangingChars="13" w:hanging="31"/>
              <w:jc w:val="center"/>
              <w:outlineLvl w:val="2"/>
              <w:rPr>
                <w:rFonts w:ascii="標楷體" w:eastAsia="標楷體" w:hAnsi="標楷體"/>
                <w:szCs w:val="24"/>
              </w:rPr>
            </w:pPr>
            <w:bookmarkStart w:id="856" w:name="_Toc90482052"/>
            <w:bookmarkStart w:id="857" w:name="_Toc90485301"/>
            <w:bookmarkStart w:id="858" w:name="_Toc115770291"/>
            <w:bookmarkStart w:id="859" w:name="_Toc115770402"/>
            <w:bookmarkStart w:id="860" w:name="_Toc116042505"/>
            <w:bookmarkStart w:id="861" w:name="_Toc118474697"/>
            <w:bookmarkStart w:id="862" w:name="_Toc140737681"/>
            <w:r w:rsidRPr="00F5554E">
              <w:rPr>
                <w:rFonts w:ascii="標楷體" w:eastAsia="標楷體" w:hAnsi="標楷體" w:hint="eastAsia"/>
                <w:szCs w:val="24"/>
              </w:rPr>
              <w:t>-</w:t>
            </w:r>
            <w:bookmarkEnd w:id="856"/>
            <w:bookmarkEnd w:id="857"/>
            <w:bookmarkEnd w:id="858"/>
            <w:bookmarkEnd w:id="859"/>
            <w:bookmarkEnd w:id="860"/>
            <w:bookmarkEnd w:id="861"/>
            <w:bookmarkEnd w:id="862"/>
          </w:p>
        </w:tc>
        <w:tc>
          <w:tcPr>
            <w:tcW w:w="1984" w:type="dxa"/>
            <w:noWrap/>
            <w:hideMark/>
          </w:tcPr>
          <w:p w14:paraId="1F026EC9" w14:textId="77777777" w:rsidR="009B1CF2" w:rsidRPr="00F5554E" w:rsidRDefault="009B1CF2" w:rsidP="005B4F9B">
            <w:pPr>
              <w:pStyle w:val="ac"/>
              <w:spacing w:line="480" w:lineRule="exact"/>
              <w:ind w:leftChars="1" w:left="33" w:hangingChars="13" w:hanging="31"/>
              <w:jc w:val="center"/>
              <w:outlineLvl w:val="2"/>
              <w:rPr>
                <w:rFonts w:ascii="標楷體" w:eastAsia="標楷體" w:hAnsi="標楷體"/>
                <w:szCs w:val="24"/>
              </w:rPr>
            </w:pPr>
            <w:bookmarkStart w:id="863" w:name="_Toc90482053"/>
            <w:bookmarkStart w:id="864" w:name="_Toc90485302"/>
            <w:bookmarkStart w:id="865" w:name="_Toc115770292"/>
            <w:bookmarkStart w:id="866" w:name="_Toc115770403"/>
            <w:bookmarkStart w:id="867" w:name="_Toc116042506"/>
            <w:bookmarkStart w:id="868" w:name="_Toc118474698"/>
            <w:bookmarkStart w:id="869" w:name="_Toc140737682"/>
            <w:r w:rsidRPr="00F5554E">
              <w:rPr>
                <w:rFonts w:ascii="標楷體" w:eastAsia="標楷體" w:hAnsi="標楷體" w:hint="eastAsia"/>
                <w:szCs w:val="24"/>
              </w:rPr>
              <w:t>-</w:t>
            </w:r>
            <w:bookmarkEnd w:id="863"/>
            <w:bookmarkEnd w:id="864"/>
            <w:bookmarkEnd w:id="865"/>
            <w:bookmarkEnd w:id="866"/>
            <w:bookmarkEnd w:id="867"/>
            <w:bookmarkEnd w:id="868"/>
            <w:bookmarkEnd w:id="869"/>
          </w:p>
        </w:tc>
      </w:tr>
      <w:tr w:rsidR="009B1CF2" w:rsidRPr="00F5554E" w14:paraId="61BC7992" w14:textId="77777777" w:rsidTr="005B4F9B">
        <w:trPr>
          <w:trHeight w:val="330"/>
        </w:trPr>
        <w:tc>
          <w:tcPr>
            <w:tcW w:w="2547" w:type="dxa"/>
            <w:vMerge/>
            <w:hideMark/>
          </w:tcPr>
          <w:p w14:paraId="0A9C85F3" w14:textId="77777777" w:rsidR="009B1CF2" w:rsidRPr="00F5554E" w:rsidRDefault="009B1CF2" w:rsidP="005B4F9B">
            <w:pPr>
              <w:pStyle w:val="ac"/>
              <w:spacing w:line="480" w:lineRule="exact"/>
              <w:outlineLvl w:val="2"/>
              <w:rPr>
                <w:rFonts w:ascii="標楷體" w:eastAsia="標楷體" w:hAnsi="標楷體"/>
                <w:szCs w:val="24"/>
              </w:rPr>
            </w:pPr>
          </w:p>
        </w:tc>
        <w:tc>
          <w:tcPr>
            <w:tcW w:w="2410" w:type="dxa"/>
            <w:noWrap/>
            <w:hideMark/>
          </w:tcPr>
          <w:p w14:paraId="31CB7F17" w14:textId="77777777" w:rsidR="009B1CF2" w:rsidRPr="00F5554E" w:rsidRDefault="009B1CF2" w:rsidP="005B4F9B">
            <w:pPr>
              <w:spacing w:line="480" w:lineRule="exact"/>
              <w:jc w:val="both"/>
              <w:outlineLvl w:val="2"/>
              <w:rPr>
                <w:rFonts w:ascii="標楷體" w:eastAsia="標楷體" w:hAnsi="標楷體"/>
                <w:szCs w:val="24"/>
              </w:rPr>
            </w:pPr>
            <w:bookmarkStart w:id="870" w:name="_Toc90482054"/>
            <w:bookmarkStart w:id="871" w:name="_Toc90485303"/>
            <w:bookmarkStart w:id="872" w:name="_Toc115770293"/>
            <w:bookmarkStart w:id="873" w:name="_Toc115770404"/>
            <w:bookmarkStart w:id="874" w:name="_Toc116042507"/>
            <w:bookmarkStart w:id="875" w:name="_Toc118474699"/>
            <w:bookmarkStart w:id="876" w:name="_Toc140737683"/>
            <w:r w:rsidRPr="00F5554E">
              <w:rPr>
                <w:rFonts w:ascii="標楷體" w:eastAsia="標楷體" w:hAnsi="標楷體" w:hint="eastAsia"/>
                <w:szCs w:val="24"/>
              </w:rPr>
              <w:t>公園用地</w:t>
            </w:r>
            <w:bookmarkEnd w:id="870"/>
            <w:bookmarkEnd w:id="871"/>
            <w:bookmarkEnd w:id="872"/>
            <w:bookmarkEnd w:id="873"/>
            <w:bookmarkEnd w:id="874"/>
            <w:bookmarkEnd w:id="875"/>
            <w:bookmarkEnd w:id="876"/>
          </w:p>
        </w:tc>
        <w:tc>
          <w:tcPr>
            <w:tcW w:w="1559" w:type="dxa"/>
            <w:noWrap/>
            <w:hideMark/>
          </w:tcPr>
          <w:p w14:paraId="66D75797" w14:textId="77777777" w:rsidR="009B1CF2" w:rsidRPr="00F5554E" w:rsidRDefault="009B1CF2" w:rsidP="005B4F9B">
            <w:pPr>
              <w:pStyle w:val="ac"/>
              <w:spacing w:line="480" w:lineRule="exact"/>
              <w:ind w:leftChars="1" w:left="33" w:hangingChars="13" w:hanging="31"/>
              <w:jc w:val="center"/>
              <w:outlineLvl w:val="2"/>
              <w:rPr>
                <w:rFonts w:ascii="標楷體" w:eastAsia="標楷體" w:hAnsi="標楷體"/>
                <w:szCs w:val="24"/>
              </w:rPr>
            </w:pPr>
            <w:bookmarkStart w:id="877" w:name="_Toc90482055"/>
            <w:bookmarkStart w:id="878" w:name="_Toc90485304"/>
            <w:bookmarkStart w:id="879" w:name="_Toc115770294"/>
            <w:bookmarkStart w:id="880" w:name="_Toc115770405"/>
            <w:bookmarkStart w:id="881" w:name="_Toc116042508"/>
            <w:bookmarkStart w:id="882" w:name="_Toc118474700"/>
            <w:bookmarkStart w:id="883" w:name="_Toc140737684"/>
            <w:r w:rsidRPr="00F5554E">
              <w:rPr>
                <w:rFonts w:ascii="標楷體" w:eastAsia="標楷體" w:hAnsi="標楷體" w:hint="eastAsia"/>
                <w:szCs w:val="24"/>
              </w:rPr>
              <w:t>15%</w:t>
            </w:r>
            <w:bookmarkEnd w:id="877"/>
            <w:bookmarkEnd w:id="878"/>
            <w:bookmarkEnd w:id="879"/>
            <w:bookmarkEnd w:id="880"/>
            <w:bookmarkEnd w:id="881"/>
            <w:bookmarkEnd w:id="882"/>
            <w:bookmarkEnd w:id="883"/>
          </w:p>
        </w:tc>
        <w:tc>
          <w:tcPr>
            <w:tcW w:w="1984" w:type="dxa"/>
            <w:noWrap/>
            <w:hideMark/>
          </w:tcPr>
          <w:p w14:paraId="6E482B92" w14:textId="77777777" w:rsidR="009B1CF2" w:rsidRPr="007540F3" w:rsidRDefault="009B1CF2" w:rsidP="005B4F9B">
            <w:pPr>
              <w:pStyle w:val="ac"/>
              <w:spacing w:line="480" w:lineRule="exact"/>
              <w:ind w:leftChars="1" w:left="33" w:hangingChars="13" w:hanging="31"/>
              <w:jc w:val="center"/>
              <w:outlineLvl w:val="2"/>
              <w:rPr>
                <w:rFonts w:ascii="標楷體" w:eastAsia="標楷體" w:hAnsi="標楷體"/>
                <w:szCs w:val="24"/>
              </w:rPr>
            </w:pPr>
            <w:bookmarkStart w:id="884" w:name="_Toc90482056"/>
            <w:bookmarkStart w:id="885" w:name="_Toc90485305"/>
            <w:bookmarkStart w:id="886" w:name="_Toc115770295"/>
            <w:bookmarkStart w:id="887" w:name="_Toc115770406"/>
            <w:bookmarkStart w:id="888" w:name="_Toc116042509"/>
            <w:bookmarkStart w:id="889" w:name="_Toc118474701"/>
            <w:bookmarkStart w:id="890" w:name="_Toc140737685"/>
            <w:r w:rsidRPr="007540F3">
              <w:rPr>
                <w:rFonts w:ascii="標楷體" w:eastAsia="標楷體" w:hAnsi="標楷體" w:hint="eastAsia"/>
                <w:szCs w:val="24"/>
              </w:rPr>
              <w:t>依有關規定辦理</w:t>
            </w:r>
            <w:bookmarkEnd w:id="884"/>
            <w:bookmarkEnd w:id="885"/>
            <w:bookmarkEnd w:id="886"/>
            <w:bookmarkEnd w:id="887"/>
            <w:bookmarkEnd w:id="888"/>
            <w:bookmarkEnd w:id="889"/>
            <w:bookmarkEnd w:id="890"/>
          </w:p>
        </w:tc>
      </w:tr>
      <w:tr w:rsidR="009B1CF2" w:rsidRPr="00F5554E" w14:paraId="10E4A279" w14:textId="77777777" w:rsidTr="005B4F9B">
        <w:trPr>
          <w:trHeight w:val="330"/>
        </w:trPr>
        <w:tc>
          <w:tcPr>
            <w:tcW w:w="2547" w:type="dxa"/>
            <w:vMerge/>
            <w:hideMark/>
          </w:tcPr>
          <w:p w14:paraId="1690C7DC" w14:textId="77777777" w:rsidR="009B1CF2" w:rsidRPr="00F5554E" w:rsidRDefault="009B1CF2" w:rsidP="005B4F9B">
            <w:pPr>
              <w:pStyle w:val="ac"/>
              <w:spacing w:line="480" w:lineRule="exact"/>
              <w:outlineLvl w:val="2"/>
              <w:rPr>
                <w:rFonts w:ascii="標楷體" w:eastAsia="標楷體" w:hAnsi="標楷體"/>
                <w:szCs w:val="24"/>
              </w:rPr>
            </w:pPr>
          </w:p>
        </w:tc>
        <w:tc>
          <w:tcPr>
            <w:tcW w:w="2410" w:type="dxa"/>
            <w:noWrap/>
            <w:hideMark/>
          </w:tcPr>
          <w:p w14:paraId="4B4FF307" w14:textId="77777777" w:rsidR="009B1CF2" w:rsidRPr="00F5554E" w:rsidRDefault="009B1CF2" w:rsidP="005B4F9B">
            <w:pPr>
              <w:spacing w:line="480" w:lineRule="exact"/>
              <w:jc w:val="both"/>
              <w:outlineLvl w:val="2"/>
              <w:rPr>
                <w:rFonts w:ascii="標楷體" w:eastAsia="標楷體" w:hAnsi="標楷體"/>
                <w:szCs w:val="24"/>
              </w:rPr>
            </w:pPr>
            <w:bookmarkStart w:id="891" w:name="_Toc90482057"/>
            <w:bookmarkStart w:id="892" w:name="_Toc90485306"/>
            <w:bookmarkStart w:id="893" w:name="_Toc115770296"/>
            <w:bookmarkStart w:id="894" w:name="_Toc115770407"/>
            <w:bookmarkStart w:id="895" w:name="_Toc116042510"/>
            <w:bookmarkStart w:id="896" w:name="_Toc118474702"/>
            <w:bookmarkStart w:id="897" w:name="_Toc140737686"/>
            <w:proofErr w:type="gramStart"/>
            <w:r w:rsidRPr="00F5554E">
              <w:rPr>
                <w:rFonts w:ascii="標楷體" w:eastAsia="標楷體" w:hAnsi="標楷體" w:hint="eastAsia"/>
                <w:szCs w:val="24"/>
              </w:rPr>
              <w:t>滯洪池用地</w:t>
            </w:r>
            <w:bookmarkEnd w:id="891"/>
            <w:bookmarkEnd w:id="892"/>
            <w:bookmarkEnd w:id="893"/>
            <w:bookmarkEnd w:id="894"/>
            <w:bookmarkEnd w:id="895"/>
            <w:bookmarkEnd w:id="896"/>
            <w:bookmarkEnd w:id="897"/>
            <w:proofErr w:type="gramEnd"/>
          </w:p>
        </w:tc>
        <w:tc>
          <w:tcPr>
            <w:tcW w:w="1559" w:type="dxa"/>
            <w:noWrap/>
            <w:hideMark/>
          </w:tcPr>
          <w:p w14:paraId="552B1E8C" w14:textId="77777777" w:rsidR="009B1CF2" w:rsidRPr="00F5554E" w:rsidRDefault="009B1CF2" w:rsidP="005B4F9B">
            <w:pPr>
              <w:pStyle w:val="ac"/>
              <w:spacing w:line="480" w:lineRule="exact"/>
              <w:ind w:leftChars="1" w:left="33" w:hangingChars="13" w:hanging="31"/>
              <w:jc w:val="center"/>
              <w:outlineLvl w:val="2"/>
              <w:rPr>
                <w:rFonts w:ascii="標楷體" w:eastAsia="標楷體" w:hAnsi="標楷體"/>
                <w:szCs w:val="24"/>
              </w:rPr>
            </w:pPr>
            <w:bookmarkStart w:id="898" w:name="_Toc90482058"/>
            <w:bookmarkStart w:id="899" w:name="_Toc90485307"/>
            <w:bookmarkStart w:id="900" w:name="_Toc115770297"/>
            <w:bookmarkStart w:id="901" w:name="_Toc115770408"/>
            <w:bookmarkStart w:id="902" w:name="_Toc116042511"/>
            <w:bookmarkStart w:id="903" w:name="_Toc118474703"/>
            <w:bookmarkStart w:id="904" w:name="_Toc140737687"/>
            <w:r w:rsidRPr="00F5554E">
              <w:rPr>
                <w:rFonts w:ascii="標楷體" w:eastAsia="標楷體" w:hAnsi="標楷體" w:hint="eastAsia"/>
                <w:szCs w:val="24"/>
              </w:rPr>
              <w:t>-</w:t>
            </w:r>
            <w:bookmarkEnd w:id="898"/>
            <w:bookmarkEnd w:id="899"/>
            <w:bookmarkEnd w:id="900"/>
            <w:bookmarkEnd w:id="901"/>
            <w:bookmarkEnd w:id="902"/>
            <w:bookmarkEnd w:id="903"/>
            <w:bookmarkEnd w:id="904"/>
          </w:p>
        </w:tc>
        <w:tc>
          <w:tcPr>
            <w:tcW w:w="1984" w:type="dxa"/>
            <w:noWrap/>
            <w:hideMark/>
          </w:tcPr>
          <w:p w14:paraId="723FB3E1" w14:textId="77777777" w:rsidR="009B1CF2" w:rsidRPr="00F5554E" w:rsidRDefault="009B1CF2" w:rsidP="005B4F9B">
            <w:pPr>
              <w:pStyle w:val="ac"/>
              <w:spacing w:line="480" w:lineRule="exact"/>
              <w:ind w:leftChars="1" w:left="33" w:hangingChars="13" w:hanging="31"/>
              <w:jc w:val="center"/>
              <w:outlineLvl w:val="2"/>
              <w:rPr>
                <w:rFonts w:ascii="標楷體" w:eastAsia="標楷體" w:hAnsi="標楷體"/>
                <w:szCs w:val="24"/>
              </w:rPr>
            </w:pPr>
            <w:bookmarkStart w:id="905" w:name="_Toc90482059"/>
            <w:bookmarkStart w:id="906" w:name="_Toc90485308"/>
            <w:bookmarkStart w:id="907" w:name="_Toc115770298"/>
            <w:bookmarkStart w:id="908" w:name="_Toc115770409"/>
            <w:bookmarkStart w:id="909" w:name="_Toc116042512"/>
            <w:bookmarkStart w:id="910" w:name="_Toc118474704"/>
            <w:bookmarkStart w:id="911" w:name="_Toc140737688"/>
            <w:r w:rsidRPr="00F5554E">
              <w:rPr>
                <w:rFonts w:ascii="標楷體" w:eastAsia="標楷體" w:hAnsi="標楷體" w:hint="eastAsia"/>
                <w:szCs w:val="24"/>
              </w:rPr>
              <w:t>-</w:t>
            </w:r>
            <w:bookmarkEnd w:id="905"/>
            <w:bookmarkEnd w:id="906"/>
            <w:bookmarkEnd w:id="907"/>
            <w:bookmarkEnd w:id="908"/>
            <w:bookmarkEnd w:id="909"/>
            <w:bookmarkEnd w:id="910"/>
            <w:bookmarkEnd w:id="911"/>
          </w:p>
        </w:tc>
      </w:tr>
      <w:tr w:rsidR="009B1CF2" w:rsidRPr="00F5554E" w14:paraId="05001CEA" w14:textId="77777777" w:rsidTr="005B4F9B">
        <w:trPr>
          <w:trHeight w:val="330"/>
        </w:trPr>
        <w:tc>
          <w:tcPr>
            <w:tcW w:w="2547" w:type="dxa"/>
            <w:vMerge/>
            <w:hideMark/>
          </w:tcPr>
          <w:p w14:paraId="2E39A671" w14:textId="77777777" w:rsidR="009B1CF2" w:rsidRPr="00F5554E" w:rsidRDefault="009B1CF2" w:rsidP="005B4F9B">
            <w:pPr>
              <w:pStyle w:val="ac"/>
              <w:spacing w:line="480" w:lineRule="exact"/>
              <w:outlineLvl w:val="2"/>
              <w:rPr>
                <w:rFonts w:ascii="標楷體" w:eastAsia="標楷體" w:hAnsi="標楷體"/>
                <w:szCs w:val="24"/>
              </w:rPr>
            </w:pPr>
          </w:p>
        </w:tc>
        <w:tc>
          <w:tcPr>
            <w:tcW w:w="2410" w:type="dxa"/>
            <w:noWrap/>
            <w:hideMark/>
          </w:tcPr>
          <w:p w14:paraId="74B31683" w14:textId="77777777" w:rsidR="009B1CF2" w:rsidRPr="00F5554E" w:rsidRDefault="009B1CF2" w:rsidP="005B4F9B">
            <w:pPr>
              <w:spacing w:line="480" w:lineRule="exact"/>
              <w:jc w:val="both"/>
              <w:outlineLvl w:val="2"/>
              <w:rPr>
                <w:rFonts w:ascii="標楷體" w:eastAsia="標楷體" w:hAnsi="標楷體"/>
                <w:szCs w:val="24"/>
              </w:rPr>
            </w:pPr>
            <w:bookmarkStart w:id="912" w:name="_Toc90482060"/>
            <w:bookmarkStart w:id="913" w:name="_Toc90485309"/>
            <w:bookmarkStart w:id="914" w:name="_Toc115770299"/>
            <w:bookmarkStart w:id="915" w:name="_Toc115770410"/>
            <w:bookmarkStart w:id="916" w:name="_Toc116042513"/>
            <w:bookmarkStart w:id="917" w:name="_Toc118474705"/>
            <w:bookmarkStart w:id="918" w:name="_Toc140737689"/>
            <w:proofErr w:type="gramStart"/>
            <w:r w:rsidRPr="00F5554E">
              <w:rPr>
                <w:rFonts w:ascii="標楷體" w:eastAsia="標楷體" w:hAnsi="標楷體" w:hint="eastAsia"/>
                <w:szCs w:val="24"/>
              </w:rPr>
              <w:t>滯洪池</w:t>
            </w:r>
            <w:proofErr w:type="gramEnd"/>
            <w:r w:rsidRPr="00F5554E">
              <w:rPr>
                <w:rFonts w:ascii="標楷體" w:eastAsia="標楷體" w:hAnsi="標楷體" w:hint="eastAsia"/>
                <w:szCs w:val="24"/>
              </w:rPr>
              <w:t>(特別管制區)</w:t>
            </w:r>
            <w:bookmarkEnd w:id="912"/>
            <w:bookmarkEnd w:id="913"/>
            <w:bookmarkEnd w:id="914"/>
            <w:bookmarkEnd w:id="915"/>
            <w:bookmarkEnd w:id="916"/>
            <w:bookmarkEnd w:id="917"/>
            <w:bookmarkEnd w:id="918"/>
          </w:p>
        </w:tc>
        <w:tc>
          <w:tcPr>
            <w:tcW w:w="1559" w:type="dxa"/>
            <w:noWrap/>
            <w:hideMark/>
          </w:tcPr>
          <w:p w14:paraId="15739B26" w14:textId="77777777" w:rsidR="009B1CF2" w:rsidRPr="00F5554E" w:rsidRDefault="009B1CF2" w:rsidP="005B4F9B">
            <w:pPr>
              <w:pStyle w:val="ac"/>
              <w:spacing w:line="480" w:lineRule="exact"/>
              <w:ind w:leftChars="1" w:left="33" w:hangingChars="13" w:hanging="31"/>
              <w:jc w:val="center"/>
              <w:outlineLvl w:val="2"/>
              <w:rPr>
                <w:rFonts w:ascii="標楷體" w:eastAsia="標楷體" w:hAnsi="標楷體"/>
                <w:szCs w:val="24"/>
              </w:rPr>
            </w:pPr>
            <w:bookmarkStart w:id="919" w:name="_Toc90482061"/>
            <w:bookmarkStart w:id="920" w:name="_Toc90485310"/>
            <w:bookmarkStart w:id="921" w:name="_Toc115770300"/>
            <w:bookmarkStart w:id="922" w:name="_Toc115770411"/>
            <w:bookmarkStart w:id="923" w:name="_Toc116042514"/>
            <w:bookmarkStart w:id="924" w:name="_Toc118474706"/>
            <w:bookmarkStart w:id="925" w:name="_Toc140737690"/>
            <w:r w:rsidRPr="00F5554E">
              <w:rPr>
                <w:rFonts w:ascii="標楷體" w:eastAsia="標楷體" w:hAnsi="標楷體" w:hint="eastAsia"/>
                <w:szCs w:val="24"/>
              </w:rPr>
              <w:t>-</w:t>
            </w:r>
            <w:bookmarkEnd w:id="919"/>
            <w:bookmarkEnd w:id="920"/>
            <w:bookmarkEnd w:id="921"/>
            <w:bookmarkEnd w:id="922"/>
            <w:bookmarkEnd w:id="923"/>
            <w:bookmarkEnd w:id="924"/>
            <w:bookmarkEnd w:id="925"/>
          </w:p>
        </w:tc>
        <w:tc>
          <w:tcPr>
            <w:tcW w:w="1984" w:type="dxa"/>
            <w:noWrap/>
            <w:hideMark/>
          </w:tcPr>
          <w:p w14:paraId="0F13C884" w14:textId="77777777" w:rsidR="009B1CF2" w:rsidRPr="00F5554E" w:rsidRDefault="009B1CF2" w:rsidP="005B4F9B">
            <w:pPr>
              <w:pStyle w:val="ac"/>
              <w:spacing w:line="480" w:lineRule="exact"/>
              <w:ind w:leftChars="1" w:left="33" w:hangingChars="13" w:hanging="31"/>
              <w:jc w:val="center"/>
              <w:outlineLvl w:val="2"/>
              <w:rPr>
                <w:rFonts w:ascii="標楷體" w:eastAsia="標楷體" w:hAnsi="標楷體"/>
                <w:szCs w:val="24"/>
              </w:rPr>
            </w:pPr>
            <w:bookmarkStart w:id="926" w:name="_Toc90482062"/>
            <w:bookmarkStart w:id="927" w:name="_Toc90485311"/>
            <w:bookmarkStart w:id="928" w:name="_Toc115770301"/>
            <w:bookmarkStart w:id="929" w:name="_Toc115770412"/>
            <w:bookmarkStart w:id="930" w:name="_Toc116042515"/>
            <w:bookmarkStart w:id="931" w:name="_Toc118474707"/>
            <w:bookmarkStart w:id="932" w:name="_Toc140737691"/>
            <w:r w:rsidRPr="00F5554E">
              <w:rPr>
                <w:rFonts w:ascii="標楷體" w:eastAsia="標楷體" w:hAnsi="標楷體" w:hint="eastAsia"/>
                <w:szCs w:val="24"/>
              </w:rPr>
              <w:t>-</w:t>
            </w:r>
            <w:bookmarkEnd w:id="926"/>
            <w:bookmarkEnd w:id="927"/>
            <w:bookmarkEnd w:id="928"/>
            <w:bookmarkEnd w:id="929"/>
            <w:bookmarkEnd w:id="930"/>
            <w:bookmarkEnd w:id="931"/>
            <w:bookmarkEnd w:id="932"/>
          </w:p>
        </w:tc>
      </w:tr>
      <w:tr w:rsidR="009B1CF2" w:rsidRPr="00F5554E" w14:paraId="5D1480A1" w14:textId="77777777" w:rsidTr="005B4F9B">
        <w:trPr>
          <w:trHeight w:val="330"/>
        </w:trPr>
        <w:tc>
          <w:tcPr>
            <w:tcW w:w="2547" w:type="dxa"/>
            <w:vMerge/>
            <w:hideMark/>
          </w:tcPr>
          <w:p w14:paraId="7061EFE2" w14:textId="77777777" w:rsidR="009B1CF2" w:rsidRPr="00F5554E" w:rsidRDefault="009B1CF2" w:rsidP="005B4F9B">
            <w:pPr>
              <w:pStyle w:val="ac"/>
              <w:spacing w:line="480" w:lineRule="exact"/>
              <w:outlineLvl w:val="2"/>
              <w:rPr>
                <w:rFonts w:ascii="標楷體" w:eastAsia="標楷體" w:hAnsi="標楷體"/>
                <w:szCs w:val="24"/>
              </w:rPr>
            </w:pPr>
          </w:p>
        </w:tc>
        <w:tc>
          <w:tcPr>
            <w:tcW w:w="2410" w:type="dxa"/>
            <w:noWrap/>
            <w:hideMark/>
          </w:tcPr>
          <w:p w14:paraId="783C97C0" w14:textId="77777777" w:rsidR="009B1CF2" w:rsidRPr="00F5554E" w:rsidRDefault="009B1CF2" w:rsidP="005B4F9B">
            <w:pPr>
              <w:spacing w:line="480" w:lineRule="exact"/>
              <w:jc w:val="both"/>
              <w:outlineLvl w:val="2"/>
              <w:rPr>
                <w:rFonts w:ascii="標楷體" w:eastAsia="標楷體" w:hAnsi="標楷體"/>
                <w:szCs w:val="24"/>
              </w:rPr>
            </w:pPr>
            <w:bookmarkStart w:id="933" w:name="_Toc90482063"/>
            <w:bookmarkStart w:id="934" w:name="_Toc90485312"/>
            <w:bookmarkStart w:id="935" w:name="_Toc115770302"/>
            <w:bookmarkStart w:id="936" w:name="_Toc115770413"/>
            <w:bookmarkStart w:id="937" w:name="_Toc116042516"/>
            <w:bookmarkStart w:id="938" w:name="_Toc118474708"/>
            <w:bookmarkStart w:id="939" w:name="_Toc140737692"/>
            <w:r w:rsidRPr="00F5554E">
              <w:rPr>
                <w:rFonts w:ascii="標楷體" w:eastAsia="標楷體" w:hAnsi="標楷體" w:hint="eastAsia"/>
                <w:szCs w:val="24"/>
              </w:rPr>
              <w:t>自來水事業用地</w:t>
            </w:r>
            <w:bookmarkEnd w:id="933"/>
            <w:bookmarkEnd w:id="934"/>
            <w:bookmarkEnd w:id="935"/>
            <w:bookmarkEnd w:id="936"/>
            <w:bookmarkEnd w:id="937"/>
            <w:bookmarkEnd w:id="938"/>
            <w:bookmarkEnd w:id="939"/>
          </w:p>
        </w:tc>
        <w:tc>
          <w:tcPr>
            <w:tcW w:w="1559" w:type="dxa"/>
            <w:noWrap/>
            <w:hideMark/>
          </w:tcPr>
          <w:p w14:paraId="47969B42" w14:textId="77777777" w:rsidR="009B1CF2" w:rsidRPr="00F5554E" w:rsidRDefault="009B1CF2" w:rsidP="005B4F9B">
            <w:pPr>
              <w:pStyle w:val="ac"/>
              <w:spacing w:line="480" w:lineRule="exact"/>
              <w:ind w:leftChars="1" w:left="33" w:hangingChars="13" w:hanging="31"/>
              <w:jc w:val="center"/>
              <w:outlineLvl w:val="2"/>
              <w:rPr>
                <w:rFonts w:ascii="標楷體" w:eastAsia="標楷體" w:hAnsi="標楷體"/>
                <w:szCs w:val="24"/>
              </w:rPr>
            </w:pPr>
            <w:bookmarkStart w:id="940" w:name="_Toc90482064"/>
            <w:bookmarkStart w:id="941" w:name="_Toc90485313"/>
            <w:bookmarkStart w:id="942" w:name="_Toc115770303"/>
            <w:bookmarkStart w:id="943" w:name="_Toc115770414"/>
            <w:bookmarkStart w:id="944" w:name="_Toc116042517"/>
            <w:bookmarkStart w:id="945" w:name="_Toc118474709"/>
            <w:bookmarkStart w:id="946" w:name="_Toc140737693"/>
            <w:r w:rsidRPr="00F5554E">
              <w:rPr>
                <w:rFonts w:ascii="標楷體" w:eastAsia="標楷體" w:hAnsi="標楷體" w:hint="eastAsia"/>
                <w:szCs w:val="24"/>
              </w:rPr>
              <w:t>50%</w:t>
            </w:r>
            <w:bookmarkEnd w:id="940"/>
            <w:bookmarkEnd w:id="941"/>
            <w:bookmarkEnd w:id="942"/>
            <w:bookmarkEnd w:id="943"/>
            <w:bookmarkEnd w:id="944"/>
            <w:bookmarkEnd w:id="945"/>
            <w:bookmarkEnd w:id="946"/>
          </w:p>
        </w:tc>
        <w:tc>
          <w:tcPr>
            <w:tcW w:w="1984" w:type="dxa"/>
            <w:noWrap/>
            <w:hideMark/>
          </w:tcPr>
          <w:p w14:paraId="77CF0C37" w14:textId="77777777" w:rsidR="009B1CF2" w:rsidRPr="00F5554E" w:rsidRDefault="009B1CF2" w:rsidP="005B4F9B">
            <w:pPr>
              <w:pStyle w:val="ac"/>
              <w:spacing w:line="480" w:lineRule="exact"/>
              <w:ind w:leftChars="1" w:left="33" w:hangingChars="13" w:hanging="31"/>
              <w:jc w:val="center"/>
              <w:outlineLvl w:val="2"/>
              <w:rPr>
                <w:rFonts w:ascii="標楷體" w:eastAsia="標楷體" w:hAnsi="標楷體"/>
                <w:szCs w:val="24"/>
              </w:rPr>
            </w:pPr>
            <w:bookmarkStart w:id="947" w:name="_Toc90482065"/>
            <w:bookmarkStart w:id="948" w:name="_Toc90485314"/>
            <w:bookmarkStart w:id="949" w:name="_Toc115770304"/>
            <w:bookmarkStart w:id="950" w:name="_Toc115770415"/>
            <w:bookmarkStart w:id="951" w:name="_Toc116042518"/>
            <w:bookmarkStart w:id="952" w:name="_Toc118474710"/>
            <w:bookmarkStart w:id="953" w:name="_Toc140737694"/>
            <w:r w:rsidRPr="00F5554E">
              <w:rPr>
                <w:rFonts w:ascii="標楷體" w:eastAsia="標楷體" w:hAnsi="標楷體" w:hint="eastAsia"/>
                <w:szCs w:val="24"/>
              </w:rPr>
              <w:t>250%</w:t>
            </w:r>
            <w:bookmarkEnd w:id="947"/>
            <w:bookmarkEnd w:id="948"/>
            <w:bookmarkEnd w:id="949"/>
            <w:bookmarkEnd w:id="950"/>
            <w:bookmarkEnd w:id="951"/>
            <w:bookmarkEnd w:id="952"/>
            <w:bookmarkEnd w:id="953"/>
          </w:p>
        </w:tc>
      </w:tr>
      <w:tr w:rsidR="009B1CF2" w:rsidRPr="00F5554E" w14:paraId="5F3299F0" w14:textId="77777777" w:rsidTr="005B4F9B">
        <w:trPr>
          <w:trHeight w:val="330"/>
        </w:trPr>
        <w:tc>
          <w:tcPr>
            <w:tcW w:w="2547" w:type="dxa"/>
            <w:vMerge/>
            <w:hideMark/>
          </w:tcPr>
          <w:p w14:paraId="76979AFE" w14:textId="77777777" w:rsidR="009B1CF2" w:rsidRPr="00F5554E" w:rsidRDefault="009B1CF2" w:rsidP="005B4F9B">
            <w:pPr>
              <w:pStyle w:val="ac"/>
              <w:spacing w:line="480" w:lineRule="exact"/>
              <w:outlineLvl w:val="2"/>
              <w:rPr>
                <w:rFonts w:ascii="標楷體" w:eastAsia="標楷體" w:hAnsi="標楷體"/>
                <w:szCs w:val="24"/>
              </w:rPr>
            </w:pPr>
          </w:p>
        </w:tc>
        <w:tc>
          <w:tcPr>
            <w:tcW w:w="2410" w:type="dxa"/>
            <w:noWrap/>
            <w:hideMark/>
          </w:tcPr>
          <w:p w14:paraId="312201CD" w14:textId="77777777" w:rsidR="009B1CF2" w:rsidRPr="00F5554E" w:rsidRDefault="009B1CF2" w:rsidP="005B4F9B">
            <w:pPr>
              <w:spacing w:line="480" w:lineRule="exact"/>
              <w:jc w:val="both"/>
              <w:outlineLvl w:val="2"/>
              <w:rPr>
                <w:rFonts w:ascii="標楷體" w:eastAsia="標楷體" w:hAnsi="標楷體"/>
                <w:szCs w:val="24"/>
              </w:rPr>
            </w:pPr>
            <w:bookmarkStart w:id="954" w:name="_Toc90482066"/>
            <w:bookmarkStart w:id="955" w:name="_Toc90485315"/>
            <w:bookmarkStart w:id="956" w:name="_Toc115770305"/>
            <w:bookmarkStart w:id="957" w:name="_Toc115770416"/>
            <w:bookmarkStart w:id="958" w:name="_Toc116042519"/>
            <w:bookmarkStart w:id="959" w:name="_Toc118474711"/>
            <w:bookmarkStart w:id="960" w:name="_Toc140737695"/>
            <w:r w:rsidRPr="00F5554E">
              <w:rPr>
                <w:rFonts w:ascii="標楷體" w:eastAsia="標楷體" w:hAnsi="標楷體" w:hint="eastAsia"/>
                <w:szCs w:val="24"/>
              </w:rPr>
              <w:t>道路用地</w:t>
            </w:r>
            <w:bookmarkEnd w:id="954"/>
            <w:bookmarkEnd w:id="955"/>
            <w:bookmarkEnd w:id="956"/>
            <w:bookmarkEnd w:id="957"/>
            <w:bookmarkEnd w:id="958"/>
            <w:bookmarkEnd w:id="959"/>
            <w:bookmarkEnd w:id="960"/>
          </w:p>
        </w:tc>
        <w:tc>
          <w:tcPr>
            <w:tcW w:w="1559" w:type="dxa"/>
            <w:noWrap/>
            <w:hideMark/>
          </w:tcPr>
          <w:p w14:paraId="00ABF54F" w14:textId="77777777" w:rsidR="009B1CF2" w:rsidRPr="00F5554E" w:rsidRDefault="009B1CF2" w:rsidP="005B4F9B">
            <w:pPr>
              <w:pStyle w:val="ac"/>
              <w:spacing w:line="480" w:lineRule="exact"/>
              <w:ind w:leftChars="1" w:left="33" w:hangingChars="13" w:hanging="31"/>
              <w:jc w:val="center"/>
              <w:outlineLvl w:val="2"/>
              <w:rPr>
                <w:rFonts w:ascii="標楷體" w:eastAsia="標楷體" w:hAnsi="標楷體"/>
                <w:szCs w:val="24"/>
              </w:rPr>
            </w:pPr>
            <w:bookmarkStart w:id="961" w:name="_Toc90482067"/>
            <w:bookmarkStart w:id="962" w:name="_Toc90485316"/>
            <w:bookmarkStart w:id="963" w:name="_Toc115770306"/>
            <w:bookmarkStart w:id="964" w:name="_Toc115770417"/>
            <w:bookmarkStart w:id="965" w:name="_Toc116042520"/>
            <w:bookmarkStart w:id="966" w:name="_Toc118474712"/>
            <w:bookmarkStart w:id="967" w:name="_Toc140737696"/>
            <w:r w:rsidRPr="00F5554E">
              <w:rPr>
                <w:rFonts w:ascii="標楷體" w:eastAsia="標楷體" w:hAnsi="標楷體" w:hint="eastAsia"/>
                <w:szCs w:val="24"/>
              </w:rPr>
              <w:t>-</w:t>
            </w:r>
            <w:bookmarkEnd w:id="961"/>
            <w:bookmarkEnd w:id="962"/>
            <w:bookmarkEnd w:id="963"/>
            <w:bookmarkEnd w:id="964"/>
            <w:bookmarkEnd w:id="965"/>
            <w:bookmarkEnd w:id="966"/>
            <w:bookmarkEnd w:id="967"/>
          </w:p>
        </w:tc>
        <w:tc>
          <w:tcPr>
            <w:tcW w:w="1984" w:type="dxa"/>
            <w:noWrap/>
            <w:hideMark/>
          </w:tcPr>
          <w:p w14:paraId="5FEE9763" w14:textId="77777777" w:rsidR="009B1CF2" w:rsidRPr="00F5554E" w:rsidRDefault="009B1CF2" w:rsidP="005B4F9B">
            <w:pPr>
              <w:pStyle w:val="ac"/>
              <w:spacing w:line="480" w:lineRule="exact"/>
              <w:ind w:leftChars="1" w:left="33" w:hangingChars="13" w:hanging="31"/>
              <w:jc w:val="center"/>
              <w:outlineLvl w:val="2"/>
              <w:rPr>
                <w:rFonts w:ascii="標楷體" w:eastAsia="標楷體" w:hAnsi="標楷體"/>
                <w:szCs w:val="24"/>
              </w:rPr>
            </w:pPr>
            <w:bookmarkStart w:id="968" w:name="_Toc90482068"/>
            <w:bookmarkStart w:id="969" w:name="_Toc90485317"/>
            <w:bookmarkStart w:id="970" w:name="_Toc115770307"/>
            <w:bookmarkStart w:id="971" w:name="_Toc115770418"/>
            <w:bookmarkStart w:id="972" w:name="_Toc116042521"/>
            <w:bookmarkStart w:id="973" w:name="_Toc118474713"/>
            <w:bookmarkStart w:id="974" w:name="_Toc140737697"/>
            <w:r w:rsidRPr="00F5554E">
              <w:rPr>
                <w:rFonts w:ascii="標楷體" w:eastAsia="標楷體" w:hAnsi="標楷體" w:hint="eastAsia"/>
                <w:szCs w:val="24"/>
              </w:rPr>
              <w:t>-</w:t>
            </w:r>
            <w:bookmarkEnd w:id="968"/>
            <w:bookmarkEnd w:id="969"/>
            <w:bookmarkEnd w:id="970"/>
            <w:bookmarkEnd w:id="971"/>
            <w:bookmarkEnd w:id="972"/>
            <w:bookmarkEnd w:id="973"/>
            <w:bookmarkEnd w:id="974"/>
          </w:p>
        </w:tc>
      </w:tr>
    </w:tbl>
    <w:p w14:paraId="54DF1DF3" w14:textId="560CA89E" w:rsidR="000D25C3" w:rsidRPr="007540F3" w:rsidRDefault="008B546A" w:rsidP="007540F3">
      <w:pPr>
        <w:spacing w:line="480" w:lineRule="exact"/>
        <w:rPr>
          <w:rFonts w:ascii="標楷體" w:eastAsia="標楷體" w:hAnsi="標楷體"/>
          <w:sz w:val="28"/>
          <w:szCs w:val="28"/>
        </w:rPr>
      </w:pPr>
      <w:bookmarkStart w:id="975" w:name="_Toc451522459"/>
      <w:bookmarkStart w:id="976" w:name="_Toc451522579"/>
      <w:bookmarkStart w:id="977" w:name="_Toc451523663"/>
      <w:bookmarkStart w:id="978" w:name="_Toc451850481"/>
      <w:bookmarkStart w:id="979" w:name="_Toc451851412"/>
      <w:bookmarkStart w:id="980" w:name="_Toc451851956"/>
      <w:bookmarkStart w:id="981" w:name="_Toc451852027"/>
      <w:bookmarkStart w:id="982" w:name="_Toc451854632"/>
      <w:bookmarkStart w:id="983" w:name="_Toc455059047"/>
      <w:bookmarkStart w:id="984" w:name="_Toc455059825"/>
      <w:bookmarkStart w:id="985" w:name="_Toc480533941"/>
      <w:bookmarkStart w:id="986" w:name="_Toc485734479"/>
      <w:bookmarkStart w:id="987" w:name="_Toc503779622"/>
      <w:bookmarkStart w:id="988" w:name="_Toc504569777"/>
      <w:r w:rsidRPr="007540F3">
        <w:rPr>
          <w:rFonts w:ascii="標楷體" w:eastAsia="標楷體" w:hAnsi="標楷體" w:hint="eastAsia"/>
          <w:sz w:val="28"/>
          <w:szCs w:val="28"/>
        </w:rPr>
        <w:t>六</w:t>
      </w:r>
      <w:r w:rsidR="00DE7216" w:rsidRPr="007540F3">
        <w:rPr>
          <w:rFonts w:ascii="標楷體" w:eastAsia="標楷體" w:hAnsi="標楷體" w:hint="eastAsia"/>
          <w:sz w:val="28"/>
          <w:szCs w:val="28"/>
        </w:rPr>
        <w:t>、</w:t>
      </w:r>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r w:rsidR="00E91268" w:rsidRPr="007540F3">
        <w:rPr>
          <w:rFonts w:ascii="標楷體" w:eastAsia="標楷體" w:hAnsi="標楷體" w:hint="eastAsia"/>
          <w:sz w:val="28"/>
          <w:szCs w:val="28"/>
        </w:rPr>
        <w:t>本園區產業專用區建築退縮原則：</w:t>
      </w:r>
    </w:p>
    <w:p w14:paraId="1A1A997B" w14:textId="4D455928" w:rsidR="00E91268" w:rsidRPr="00413BBF" w:rsidRDefault="00782B0E" w:rsidP="00782B0E">
      <w:pPr>
        <w:pStyle w:val="ac"/>
        <w:spacing w:line="480" w:lineRule="exact"/>
        <w:ind w:leftChars="178" w:left="1275" w:hangingChars="303" w:hanging="848"/>
        <w:outlineLvl w:val="2"/>
        <w:rPr>
          <w:rFonts w:ascii="標楷體" w:eastAsia="標楷體" w:hAnsi="標楷體"/>
          <w:sz w:val="28"/>
          <w:szCs w:val="28"/>
        </w:rPr>
      </w:pPr>
      <w:bookmarkStart w:id="989" w:name="_Toc90482069"/>
      <w:bookmarkStart w:id="990" w:name="_Toc90485318"/>
      <w:bookmarkStart w:id="991" w:name="_Toc115770308"/>
      <w:bookmarkStart w:id="992" w:name="_Toc115770419"/>
      <w:bookmarkStart w:id="993" w:name="_Toc116042522"/>
      <w:bookmarkStart w:id="994" w:name="_Toc118474714"/>
      <w:bookmarkStart w:id="995" w:name="_Toc140737698"/>
      <w:r>
        <w:rPr>
          <w:rFonts w:ascii="標楷體" w:eastAsia="標楷體" w:hAnsi="標楷體" w:hint="eastAsia"/>
          <w:sz w:val="28"/>
          <w:szCs w:val="28"/>
        </w:rPr>
        <w:t>(</w:t>
      </w:r>
      <w:proofErr w:type="gramStart"/>
      <w:r>
        <w:rPr>
          <w:rFonts w:ascii="標楷體" w:eastAsia="標楷體" w:hAnsi="標楷體" w:hint="eastAsia"/>
          <w:sz w:val="28"/>
          <w:szCs w:val="28"/>
        </w:rPr>
        <w:t>一</w:t>
      </w:r>
      <w:proofErr w:type="gramEnd"/>
      <w:r>
        <w:rPr>
          <w:rFonts w:ascii="標楷體" w:eastAsia="標楷體" w:hAnsi="標楷體" w:hint="eastAsia"/>
          <w:sz w:val="28"/>
          <w:szCs w:val="28"/>
        </w:rPr>
        <w:t>)</w:t>
      </w:r>
      <w:r w:rsidR="00D373CE">
        <w:rPr>
          <w:rFonts w:ascii="標楷體" w:eastAsia="標楷體" w:hAnsi="標楷體" w:hint="eastAsia"/>
          <w:sz w:val="28"/>
          <w:szCs w:val="28"/>
        </w:rPr>
        <w:t xml:space="preserve"> </w:t>
      </w:r>
      <w:r w:rsidRPr="00413BBF">
        <w:rPr>
          <w:rFonts w:ascii="標楷體" w:eastAsia="標楷體" w:hAnsi="標楷體" w:hint="eastAsia"/>
          <w:sz w:val="28"/>
          <w:szCs w:val="28"/>
        </w:rPr>
        <w:t>建築基地於申請建築時，應指定建築物前院退縮深度至少為6公尺（如屬角地且兩面道路寬度不一時，應以較寬道路為退縮面，兩面道路寬度相同者，擇</w:t>
      </w:r>
      <w:proofErr w:type="gramStart"/>
      <w:r w:rsidRPr="00413BBF">
        <w:rPr>
          <w:rFonts w:ascii="標楷體" w:eastAsia="標楷體" w:hAnsi="標楷體" w:hint="eastAsia"/>
          <w:sz w:val="28"/>
          <w:szCs w:val="28"/>
        </w:rPr>
        <w:t>一</w:t>
      </w:r>
      <w:proofErr w:type="gramEnd"/>
      <w:r w:rsidRPr="00413BBF">
        <w:rPr>
          <w:rFonts w:ascii="標楷體" w:eastAsia="標楷體" w:hAnsi="標楷體" w:hint="eastAsia"/>
          <w:sz w:val="28"/>
          <w:szCs w:val="28"/>
        </w:rPr>
        <w:t>退縮），退縮部分得計入法定空地。建築基地內之法定空地至少50％須綠化植栽，以為安全隔離及提升景觀品質。</w:t>
      </w:r>
      <w:bookmarkEnd w:id="989"/>
      <w:bookmarkEnd w:id="990"/>
      <w:bookmarkEnd w:id="991"/>
      <w:bookmarkEnd w:id="992"/>
      <w:bookmarkEnd w:id="993"/>
      <w:bookmarkEnd w:id="994"/>
      <w:bookmarkEnd w:id="995"/>
    </w:p>
    <w:p w14:paraId="14811C77" w14:textId="787A2D24" w:rsidR="00782B0E" w:rsidRDefault="00782B0E" w:rsidP="00782B0E">
      <w:pPr>
        <w:pStyle w:val="ac"/>
        <w:spacing w:line="480" w:lineRule="exact"/>
        <w:ind w:leftChars="178" w:left="1275" w:hangingChars="303" w:hanging="848"/>
        <w:outlineLvl w:val="2"/>
        <w:rPr>
          <w:rFonts w:ascii="標楷體" w:eastAsia="標楷體" w:hAnsi="標楷體"/>
          <w:sz w:val="28"/>
          <w:szCs w:val="28"/>
        </w:rPr>
      </w:pPr>
      <w:bookmarkStart w:id="996" w:name="_Toc90482070"/>
      <w:bookmarkStart w:id="997" w:name="_Toc90485319"/>
      <w:bookmarkStart w:id="998" w:name="_Toc115770309"/>
      <w:bookmarkStart w:id="999" w:name="_Toc115770420"/>
      <w:bookmarkStart w:id="1000" w:name="_Toc116042523"/>
      <w:bookmarkStart w:id="1001" w:name="_Toc118474715"/>
      <w:bookmarkStart w:id="1002" w:name="_Toc140737699"/>
      <w:r w:rsidRPr="00413BBF">
        <w:rPr>
          <w:rFonts w:ascii="標楷體" w:eastAsia="標楷體" w:hAnsi="標楷體" w:hint="eastAsia"/>
          <w:sz w:val="28"/>
          <w:szCs w:val="28"/>
        </w:rPr>
        <w:t>(二)</w:t>
      </w:r>
      <w:r w:rsidR="00D373CE">
        <w:rPr>
          <w:rFonts w:ascii="標楷體" w:eastAsia="標楷體" w:hAnsi="標楷體" w:hint="eastAsia"/>
          <w:sz w:val="28"/>
          <w:szCs w:val="28"/>
        </w:rPr>
        <w:t xml:space="preserve"> </w:t>
      </w:r>
      <w:r w:rsidRPr="00413BBF">
        <w:rPr>
          <w:rFonts w:ascii="標楷體" w:eastAsia="標楷體" w:hAnsi="標楷體" w:hint="eastAsia"/>
          <w:sz w:val="28"/>
          <w:szCs w:val="28"/>
        </w:rPr>
        <w:t>為避免影響周邊住宅區</w:t>
      </w:r>
      <w:proofErr w:type="gramStart"/>
      <w:r w:rsidRPr="00413BBF">
        <w:rPr>
          <w:rFonts w:ascii="標楷體" w:eastAsia="標楷體" w:hAnsi="標楷體" w:hint="eastAsia"/>
          <w:sz w:val="28"/>
          <w:szCs w:val="28"/>
        </w:rPr>
        <w:t>環境寧適性</w:t>
      </w:r>
      <w:proofErr w:type="gramEnd"/>
      <w:r w:rsidRPr="00413BBF">
        <w:rPr>
          <w:rFonts w:ascii="標楷體" w:eastAsia="標楷體" w:hAnsi="標楷體" w:hint="eastAsia"/>
          <w:sz w:val="28"/>
          <w:szCs w:val="28"/>
        </w:rPr>
        <w:t>，與住宅區相鄰之產業專用區前院退縮深度至少為3公尺，且臨住宅區部分之建築退縮深度至少為3公尺，並應設置圍牆。退縮部分</w:t>
      </w:r>
      <w:r w:rsidRPr="00782B0E">
        <w:rPr>
          <w:rFonts w:ascii="標楷體" w:eastAsia="標楷體" w:hAnsi="標楷體" w:hint="eastAsia"/>
          <w:sz w:val="28"/>
          <w:szCs w:val="28"/>
        </w:rPr>
        <w:t>得計入法定空地。建築基地內之法定空地至少50％須綠化植栽，以為安全隔離及提升景</w:t>
      </w:r>
      <w:r w:rsidRPr="00782B0E">
        <w:rPr>
          <w:rFonts w:ascii="標楷體" w:eastAsia="標楷體" w:hAnsi="標楷體" w:hint="eastAsia"/>
          <w:sz w:val="28"/>
          <w:szCs w:val="28"/>
        </w:rPr>
        <w:lastRenderedPageBreak/>
        <w:t>觀品質。</w:t>
      </w:r>
      <w:bookmarkEnd w:id="996"/>
      <w:bookmarkEnd w:id="997"/>
      <w:bookmarkEnd w:id="998"/>
      <w:bookmarkEnd w:id="999"/>
      <w:bookmarkEnd w:id="1000"/>
      <w:bookmarkEnd w:id="1001"/>
      <w:bookmarkEnd w:id="1002"/>
    </w:p>
    <w:p w14:paraId="01120DA6" w14:textId="0B4F11DF" w:rsidR="00782B0E" w:rsidRDefault="00782B0E" w:rsidP="00782B0E">
      <w:pPr>
        <w:pStyle w:val="ac"/>
        <w:spacing w:line="480" w:lineRule="exact"/>
        <w:ind w:leftChars="178" w:left="1275" w:hangingChars="303" w:hanging="848"/>
        <w:outlineLvl w:val="2"/>
        <w:rPr>
          <w:rFonts w:ascii="標楷體" w:eastAsia="標楷體" w:hAnsi="標楷體"/>
          <w:sz w:val="28"/>
          <w:szCs w:val="28"/>
        </w:rPr>
      </w:pPr>
      <w:bookmarkStart w:id="1003" w:name="_Toc90482071"/>
      <w:bookmarkStart w:id="1004" w:name="_Toc90485320"/>
      <w:bookmarkStart w:id="1005" w:name="_Toc115770310"/>
      <w:bookmarkStart w:id="1006" w:name="_Toc115770421"/>
      <w:bookmarkStart w:id="1007" w:name="_Toc116042524"/>
      <w:bookmarkStart w:id="1008" w:name="_Toc118474716"/>
      <w:bookmarkStart w:id="1009" w:name="_Toc140737700"/>
      <w:r>
        <w:rPr>
          <w:rFonts w:ascii="標楷體" w:eastAsia="標楷體" w:hAnsi="標楷體" w:hint="eastAsia"/>
          <w:sz w:val="28"/>
          <w:szCs w:val="28"/>
        </w:rPr>
        <w:t>(三)</w:t>
      </w:r>
      <w:r w:rsidR="00D373CE">
        <w:rPr>
          <w:rFonts w:ascii="標楷體" w:eastAsia="標楷體" w:hAnsi="標楷體" w:hint="eastAsia"/>
          <w:sz w:val="28"/>
          <w:szCs w:val="28"/>
        </w:rPr>
        <w:t xml:space="preserve"> </w:t>
      </w:r>
      <w:r w:rsidRPr="00782B0E">
        <w:rPr>
          <w:rFonts w:ascii="標楷體" w:eastAsia="標楷體" w:hAnsi="標楷體" w:hint="eastAsia"/>
          <w:sz w:val="28"/>
          <w:szCs w:val="28"/>
        </w:rPr>
        <w:t>建築基地前院退縮部分，除另有規定外，應設置淨寬至少1.5公尺之</w:t>
      </w:r>
      <w:proofErr w:type="gramStart"/>
      <w:r w:rsidRPr="00782B0E">
        <w:rPr>
          <w:rFonts w:ascii="標楷體" w:eastAsia="標楷體" w:hAnsi="標楷體" w:hint="eastAsia"/>
          <w:sz w:val="28"/>
          <w:szCs w:val="28"/>
        </w:rPr>
        <w:t>無遮簷人</w:t>
      </w:r>
      <w:proofErr w:type="gramEnd"/>
      <w:r w:rsidRPr="00782B0E">
        <w:rPr>
          <w:rFonts w:ascii="標楷體" w:eastAsia="標楷體" w:hAnsi="標楷體" w:hint="eastAsia"/>
          <w:sz w:val="28"/>
          <w:szCs w:val="28"/>
        </w:rPr>
        <w:t>行步道，並以鋪設透水性鋪面為原則，且應與相鄰基地所設置之人行</w:t>
      </w:r>
      <w:proofErr w:type="gramStart"/>
      <w:r w:rsidRPr="00782B0E">
        <w:rPr>
          <w:rFonts w:ascii="標楷體" w:eastAsia="標楷體" w:hAnsi="標楷體" w:hint="eastAsia"/>
          <w:sz w:val="28"/>
          <w:szCs w:val="28"/>
        </w:rPr>
        <w:t>步道順平</w:t>
      </w:r>
      <w:proofErr w:type="gramEnd"/>
      <w:r w:rsidRPr="00782B0E">
        <w:rPr>
          <w:rFonts w:ascii="標楷體" w:eastAsia="標楷體" w:hAnsi="標楷體" w:hint="eastAsia"/>
          <w:sz w:val="28"/>
          <w:szCs w:val="28"/>
        </w:rPr>
        <w:t>相接，並不得設置階梯。</w:t>
      </w:r>
      <w:bookmarkEnd w:id="1003"/>
      <w:bookmarkEnd w:id="1004"/>
      <w:bookmarkEnd w:id="1005"/>
      <w:bookmarkEnd w:id="1006"/>
      <w:bookmarkEnd w:id="1007"/>
      <w:bookmarkEnd w:id="1008"/>
      <w:bookmarkEnd w:id="1009"/>
    </w:p>
    <w:p w14:paraId="751AD2D5" w14:textId="42188D09" w:rsidR="00782B0E" w:rsidRDefault="00782B0E" w:rsidP="00782B0E">
      <w:pPr>
        <w:pStyle w:val="ac"/>
        <w:spacing w:line="480" w:lineRule="exact"/>
        <w:ind w:leftChars="178" w:left="1275" w:hangingChars="303" w:hanging="848"/>
        <w:outlineLvl w:val="2"/>
        <w:rPr>
          <w:rFonts w:ascii="標楷體" w:eastAsia="標楷體" w:hAnsi="標楷體"/>
          <w:sz w:val="28"/>
          <w:szCs w:val="28"/>
        </w:rPr>
      </w:pPr>
      <w:bookmarkStart w:id="1010" w:name="_Toc90482072"/>
      <w:bookmarkStart w:id="1011" w:name="_Toc90485321"/>
      <w:bookmarkStart w:id="1012" w:name="_Toc115770311"/>
      <w:bookmarkStart w:id="1013" w:name="_Toc115770422"/>
      <w:bookmarkStart w:id="1014" w:name="_Toc116042525"/>
      <w:bookmarkStart w:id="1015" w:name="_Toc118474717"/>
      <w:bookmarkStart w:id="1016" w:name="_Toc140737701"/>
      <w:r>
        <w:rPr>
          <w:rFonts w:ascii="標楷體" w:eastAsia="標楷體" w:hAnsi="標楷體" w:hint="eastAsia"/>
          <w:sz w:val="28"/>
          <w:szCs w:val="28"/>
        </w:rPr>
        <w:t>(四)</w:t>
      </w:r>
      <w:r w:rsidR="00D373CE">
        <w:rPr>
          <w:rFonts w:ascii="標楷體" w:eastAsia="標楷體" w:hAnsi="標楷體" w:hint="eastAsia"/>
          <w:sz w:val="28"/>
          <w:szCs w:val="28"/>
        </w:rPr>
        <w:t xml:space="preserve"> </w:t>
      </w:r>
      <w:r w:rsidRPr="00782B0E">
        <w:rPr>
          <w:rFonts w:ascii="標楷體" w:eastAsia="標楷體" w:hAnsi="標楷體" w:hint="eastAsia"/>
          <w:sz w:val="28"/>
          <w:szCs w:val="28"/>
        </w:rPr>
        <w:t>退縮地應予植栽綠化且不得設置圍籬，並應與人行道合併或與園區整體景觀綠地系統配合，不得作為停車場或放置未經核准的雜項工作物；退縮地除經南投縣都市設計審議委員會核准外，不得作為車道使用。</w:t>
      </w:r>
      <w:bookmarkEnd w:id="1010"/>
      <w:bookmarkEnd w:id="1011"/>
      <w:bookmarkEnd w:id="1012"/>
      <w:bookmarkEnd w:id="1013"/>
      <w:bookmarkEnd w:id="1014"/>
      <w:bookmarkEnd w:id="1015"/>
      <w:bookmarkEnd w:id="1016"/>
    </w:p>
    <w:p w14:paraId="5EEB39F7" w14:textId="4109186A" w:rsidR="00E91268" w:rsidRPr="00782B0E" w:rsidRDefault="00782B0E" w:rsidP="00782B0E">
      <w:pPr>
        <w:pStyle w:val="ac"/>
        <w:spacing w:line="480" w:lineRule="exact"/>
        <w:ind w:leftChars="178" w:left="1275" w:hangingChars="303" w:hanging="848"/>
        <w:outlineLvl w:val="2"/>
        <w:rPr>
          <w:rFonts w:ascii="標楷體" w:eastAsia="標楷體" w:hAnsi="標楷體"/>
          <w:sz w:val="28"/>
          <w:szCs w:val="28"/>
        </w:rPr>
      </w:pPr>
      <w:bookmarkStart w:id="1017" w:name="_Toc90482073"/>
      <w:bookmarkStart w:id="1018" w:name="_Toc90485322"/>
      <w:bookmarkStart w:id="1019" w:name="_Toc115770312"/>
      <w:bookmarkStart w:id="1020" w:name="_Toc115770423"/>
      <w:bookmarkStart w:id="1021" w:name="_Toc116042526"/>
      <w:bookmarkStart w:id="1022" w:name="_Toc118474718"/>
      <w:bookmarkStart w:id="1023" w:name="_Toc140737702"/>
      <w:r>
        <w:rPr>
          <w:rFonts w:ascii="標楷體" w:eastAsia="標楷體" w:hAnsi="標楷體" w:hint="eastAsia"/>
          <w:sz w:val="28"/>
          <w:szCs w:val="28"/>
        </w:rPr>
        <w:t>(五)</w:t>
      </w:r>
      <w:r w:rsidR="00D373CE">
        <w:rPr>
          <w:rFonts w:ascii="標楷體" w:eastAsia="標楷體" w:hAnsi="標楷體" w:hint="eastAsia"/>
          <w:sz w:val="28"/>
          <w:szCs w:val="28"/>
        </w:rPr>
        <w:t xml:space="preserve"> </w:t>
      </w:r>
      <w:r w:rsidRPr="00782B0E">
        <w:rPr>
          <w:rFonts w:ascii="標楷體" w:eastAsia="標楷體" w:hAnsi="標楷體" w:hint="eastAsia"/>
          <w:sz w:val="28"/>
          <w:szCs w:val="28"/>
        </w:rPr>
        <w:t>退縮地得埋設公共管線，且以地下化為原則，並應避免破壞退縮地之完整性；若必需設置於地面上之設備，應予以遮蔽並加以綠化植栽處理，且須符合各公共設備事業單位之規定。</w:t>
      </w:r>
      <w:bookmarkStart w:id="1024" w:name="_Toc451522460"/>
      <w:bookmarkStart w:id="1025" w:name="_Toc451522580"/>
      <w:bookmarkStart w:id="1026" w:name="_Toc451523664"/>
      <w:bookmarkStart w:id="1027" w:name="_Toc451850482"/>
      <w:bookmarkStart w:id="1028" w:name="_Toc451851413"/>
      <w:bookmarkStart w:id="1029" w:name="_Toc451851957"/>
      <w:bookmarkStart w:id="1030" w:name="_Toc451852028"/>
      <w:bookmarkStart w:id="1031" w:name="_Toc451854633"/>
      <w:bookmarkStart w:id="1032" w:name="_Toc455059048"/>
      <w:bookmarkStart w:id="1033" w:name="_Toc455059826"/>
      <w:bookmarkStart w:id="1034" w:name="_Toc480533942"/>
      <w:bookmarkStart w:id="1035" w:name="_Toc485734480"/>
      <w:bookmarkStart w:id="1036" w:name="_Toc503779623"/>
      <w:bookmarkStart w:id="1037" w:name="_Toc504569778"/>
      <w:bookmarkEnd w:id="1017"/>
      <w:bookmarkEnd w:id="1018"/>
      <w:bookmarkEnd w:id="1019"/>
      <w:bookmarkEnd w:id="1020"/>
      <w:bookmarkEnd w:id="1021"/>
      <w:bookmarkEnd w:id="1022"/>
      <w:bookmarkEnd w:id="1023"/>
    </w:p>
    <w:p w14:paraId="7DF1127C" w14:textId="52665B0C" w:rsidR="00782B0E" w:rsidRDefault="008B546A" w:rsidP="00E92708">
      <w:pPr>
        <w:pStyle w:val="ac"/>
        <w:spacing w:line="480" w:lineRule="exact"/>
        <w:ind w:leftChars="1" w:left="565" w:hangingChars="201" w:hanging="563"/>
        <w:outlineLvl w:val="2"/>
        <w:rPr>
          <w:rFonts w:ascii="標楷體" w:eastAsia="標楷體" w:hAnsi="標楷體"/>
          <w:sz w:val="28"/>
          <w:szCs w:val="28"/>
        </w:rPr>
      </w:pPr>
      <w:bookmarkStart w:id="1038" w:name="_Toc90482074"/>
      <w:bookmarkStart w:id="1039" w:name="_Toc90485323"/>
      <w:bookmarkStart w:id="1040" w:name="_Toc115770313"/>
      <w:bookmarkStart w:id="1041" w:name="_Toc115770424"/>
      <w:bookmarkStart w:id="1042" w:name="_Toc116042527"/>
      <w:bookmarkStart w:id="1043" w:name="_Toc118474719"/>
      <w:bookmarkStart w:id="1044" w:name="_Toc140737703"/>
      <w:r w:rsidRPr="00AE4301">
        <w:rPr>
          <w:rFonts w:ascii="標楷體" w:eastAsia="標楷體" w:hAnsi="標楷體" w:hint="eastAsia"/>
          <w:sz w:val="28"/>
          <w:szCs w:val="28"/>
        </w:rPr>
        <w:t>七</w:t>
      </w:r>
      <w:r w:rsidR="00A47B1E" w:rsidRPr="00AE4301">
        <w:rPr>
          <w:rFonts w:ascii="標楷體" w:eastAsia="標楷體" w:hAnsi="標楷體" w:hint="eastAsia"/>
          <w:sz w:val="28"/>
          <w:szCs w:val="28"/>
        </w:rPr>
        <w:t>、</w:t>
      </w:r>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r w:rsidR="00782B0E" w:rsidRPr="00782B0E">
        <w:rPr>
          <w:rFonts w:ascii="標楷體" w:eastAsia="標楷體" w:hAnsi="標楷體" w:hint="eastAsia"/>
          <w:sz w:val="28"/>
          <w:szCs w:val="28"/>
        </w:rPr>
        <w:t>本園區建築如設置圍牆者，沿街面之圍牆應</w:t>
      </w:r>
      <w:proofErr w:type="gramStart"/>
      <w:r w:rsidR="00782B0E" w:rsidRPr="00782B0E">
        <w:rPr>
          <w:rFonts w:ascii="標楷體" w:eastAsia="標楷體" w:hAnsi="標楷體" w:hint="eastAsia"/>
          <w:sz w:val="28"/>
          <w:szCs w:val="28"/>
        </w:rPr>
        <w:t>採</w:t>
      </w:r>
      <w:proofErr w:type="gramEnd"/>
      <w:r w:rsidR="00782B0E" w:rsidRPr="00782B0E">
        <w:rPr>
          <w:rFonts w:ascii="標楷體" w:eastAsia="標楷體" w:hAnsi="標楷體" w:hint="eastAsia"/>
          <w:sz w:val="28"/>
          <w:szCs w:val="28"/>
        </w:rPr>
        <w:t>透視性設計或設置綠籬，其圍牆高度自基地地面不得高於</w:t>
      </w:r>
      <w:r w:rsidR="00782B0E" w:rsidRPr="00782B0E">
        <w:rPr>
          <w:rFonts w:ascii="標楷體" w:eastAsia="標楷體" w:hAnsi="標楷體"/>
          <w:sz w:val="28"/>
          <w:szCs w:val="28"/>
        </w:rPr>
        <w:t>180</w:t>
      </w:r>
      <w:r w:rsidR="00782B0E" w:rsidRPr="00782B0E">
        <w:rPr>
          <w:rFonts w:ascii="標楷體" w:eastAsia="標楷體" w:hAnsi="標楷體" w:hint="eastAsia"/>
          <w:sz w:val="28"/>
          <w:szCs w:val="28"/>
        </w:rPr>
        <w:t>公分，且牆面視覺可穿透比率需達</w:t>
      </w:r>
      <w:r w:rsidR="00782B0E" w:rsidRPr="00782B0E">
        <w:rPr>
          <w:rFonts w:ascii="標楷體" w:eastAsia="標楷體" w:hAnsi="標楷體"/>
          <w:sz w:val="28"/>
          <w:szCs w:val="28"/>
        </w:rPr>
        <w:t>50</w:t>
      </w:r>
      <w:r w:rsidR="00373244">
        <w:rPr>
          <w:rFonts w:ascii="標楷體" w:eastAsia="標楷體" w:hAnsi="標楷體" w:hint="eastAsia"/>
          <w:sz w:val="28"/>
          <w:szCs w:val="28"/>
        </w:rPr>
        <w:t>%</w:t>
      </w:r>
      <w:r w:rsidR="00782B0E" w:rsidRPr="00782B0E">
        <w:rPr>
          <w:rFonts w:ascii="標楷體" w:eastAsia="標楷體" w:hAnsi="標楷體" w:hint="eastAsia"/>
          <w:sz w:val="28"/>
          <w:szCs w:val="28"/>
        </w:rPr>
        <w:t>以上。</w:t>
      </w:r>
      <w:proofErr w:type="gramStart"/>
      <w:r w:rsidR="00782B0E" w:rsidRPr="00782B0E">
        <w:rPr>
          <w:rFonts w:ascii="標楷體" w:eastAsia="標楷體" w:hAnsi="標楷體" w:hint="eastAsia"/>
          <w:sz w:val="28"/>
          <w:szCs w:val="28"/>
        </w:rPr>
        <w:t>惟視基地</w:t>
      </w:r>
      <w:proofErr w:type="gramEnd"/>
      <w:r w:rsidR="00782B0E" w:rsidRPr="00782B0E">
        <w:rPr>
          <w:rFonts w:ascii="標楷體" w:eastAsia="標楷體" w:hAnsi="標楷體" w:hint="eastAsia"/>
          <w:sz w:val="28"/>
          <w:szCs w:val="28"/>
        </w:rPr>
        <w:t>開發需求，經南投縣都市設計審議委員會同意者，不在此限。</w:t>
      </w:r>
      <w:bookmarkEnd w:id="1038"/>
      <w:bookmarkEnd w:id="1039"/>
      <w:bookmarkEnd w:id="1040"/>
      <w:bookmarkEnd w:id="1041"/>
      <w:bookmarkEnd w:id="1042"/>
      <w:bookmarkEnd w:id="1043"/>
      <w:bookmarkEnd w:id="1044"/>
    </w:p>
    <w:p w14:paraId="21463C1B" w14:textId="33B9A963" w:rsidR="00782B0E" w:rsidRDefault="00782B0E" w:rsidP="00782B0E">
      <w:pPr>
        <w:pStyle w:val="ac"/>
        <w:spacing w:line="480" w:lineRule="exact"/>
        <w:ind w:leftChars="0" w:left="566" w:hangingChars="202" w:hanging="566"/>
        <w:outlineLvl w:val="2"/>
        <w:rPr>
          <w:rFonts w:ascii="標楷體" w:eastAsia="標楷體" w:hAnsi="標楷體"/>
          <w:sz w:val="28"/>
          <w:szCs w:val="28"/>
        </w:rPr>
      </w:pPr>
      <w:bookmarkStart w:id="1045" w:name="_Toc90482075"/>
      <w:bookmarkStart w:id="1046" w:name="_Toc90485324"/>
      <w:bookmarkStart w:id="1047" w:name="_Toc115770314"/>
      <w:bookmarkStart w:id="1048" w:name="_Toc115770425"/>
      <w:bookmarkStart w:id="1049" w:name="_Toc116042528"/>
      <w:bookmarkStart w:id="1050" w:name="_Toc118474720"/>
      <w:bookmarkStart w:id="1051" w:name="_Toc140737704"/>
      <w:r>
        <w:rPr>
          <w:rFonts w:ascii="標楷體" w:eastAsia="標楷體" w:hAnsi="標楷體" w:hint="eastAsia"/>
          <w:sz w:val="28"/>
          <w:szCs w:val="28"/>
        </w:rPr>
        <w:t>八、</w:t>
      </w:r>
      <w:r w:rsidRPr="00782B0E">
        <w:rPr>
          <w:rFonts w:ascii="標楷體" w:eastAsia="標楷體" w:hAnsi="標楷體" w:hint="eastAsia"/>
          <w:sz w:val="28"/>
          <w:szCs w:val="28"/>
        </w:rPr>
        <w:t>產業專用區之停車空間劃設，應依建築技術規則建築施工編第</w:t>
      </w:r>
      <w:r w:rsidRPr="00782B0E">
        <w:rPr>
          <w:rFonts w:ascii="標楷體" w:eastAsia="標楷體" w:hAnsi="標楷體"/>
          <w:sz w:val="28"/>
          <w:szCs w:val="28"/>
        </w:rPr>
        <w:t>59</w:t>
      </w:r>
      <w:r w:rsidRPr="00782B0E">
        <w:rPr>
          <w:rFonts w:ascii="標楷體" w:eastAsia="標楷體" w:hAnsi="標楷體" w:hint="eastAsia"/>
          <w:sz w:val="28"/>
          <w:szCs w:val="28"/>
        </w:rPr>
        <w:t>條</w:t>
      </w:r>
      <w:r>
        <w:rPr>
          <w:rFonts w:ascii="標楷體" w:eastAsia="標楷體" w:hAnsi="標楷體" w:hint="eastAsia"/>
          <w:sz w:val="28"/>
          <w:szCs w:val="28"/>
        </w:rPr>
        <w:t>規</w:t>
      </w:r>
      <w:r w:rsidRPr="00782B0E">
        <w:rPr>
          <w:rFonts w:ascii="標楷體" w:eastAsia="標楷體" w:hAnsi="標楷體" w:hint="eastAsia"/>
          <w:sz w:val="28"/>
          <w:szCs w:val="28"/>
        </w:rPr>
        <w:t>定核算停車位數之</w:t>
      </w:r>
      <w:r w:rsidRPr="00782B0E">
        <w:rPr>
          <w:rFonts w:ascii="標楷體" w:eastAsia="標楷體" w:hAnsi="標楷體"/>
          <w:sz w:val="28"/>
          <w:szCs w:val="28"/>
        </w:rPr>
        <w:t>1.2</w:t>
      </w:r>
      <w:r w:rsidRPr="00782B0E">
        <w:rPr>
          <w:rFonts w:ascii="標楷體" w:eastAsia="標楷體" w:hAnsi="標楷體" w:hint="eastAsia"/>
          <w:sz w:val="28"/>
          <w:szCs w:val="28"/>
        </w:rPr>
        <w:t>倍設置。</w:t>
      </w:r>
      <w:proofErr w:type="gramStart"/>
      <w:r w:rsidRPr="00782B0E">
        <w:rPr>
          <w:rFonts w:ascii="標楷體" w:eastAsia="標楷體" w:hAnsi="標楷體" w:hint="eastAsia"/>
          <w:sz w:val="28"/>
          <w:szCs w:val="28"/>
        </w:rPr>
        <w:t>惟</w:t>
      </w:r>
      <w:proofErr w:type="gramEnd"/>
      <w:r w:rsidRPr="00782B0E">
        <w:rPr>
          <w:rFonts w:ascii="標楷體" w:eastAsia="標楷體" w:hAnsi="標楷體" w:hint="eastAsia"/>
          <w:sz w:val="28"/>
          <w:szCs w:val="28"/>
        </w:rPr>
        <w:t>產業專用區作為觀光工廠使用者，停車空間設置應包含大客車停車位。</w:t>
      </w:r>
      <w:bookmarkEnd w:id="1045"/>
      <w:bookmarkEnd w:id="1046"/>
      <w:bookmarkEnd w:id="1047"/>
      <w:bookmarkEnd w:id="1048"/>
      <w:bookmarkEnd w:id="1049"/>
      <w:bookmarkEnd w:id="1050"/>
      <w:bookmarkEnd w:id="1051"/>
    </w:p>
    <w:p w14:paraId="3CDC4B2F" w14:textId="25B43055" w:rsidR="00352F08" w:rsidRDefault="00782B0E" w:rsidP="00352F08">
      <w:pPr>
        <w:pStyle w:val="ac"/>
        <w:spacing w:line="480" w:lineRule="exact"/>
        <w:ind w:leftChars="-20" w:left="568" w:hangingChars="220" w:hanging="616"/>
        <w:outlineLvl w:val="2"/>
        <w:rPr>
          <w:rFonts w:ascii="標楷體" w:eastAsia="標楷體" w:hAnsi="標楷體"/>
          <w:sz w:val="28"/>
          <w:szCs w:val="28"/>
        </w:rPr>
      </w:pPr>
      <w:bookmarkStart w:id="1052" w:name="_Toc90482076"/>
      <w:bookmarkStart w:id="1053" w:name="_Toc90485325"/>
      <w:bookmarkStart w:id="1054" w:name="_Toc115770315"/>
      <w:bookmarkStart w:id="1055" w:name="_Toc115770426"/>
      <w:bookmarkStart w:id="1056" w:name="_Toc116042529"/>
      <w:bookmarkStart w:id="1057" w:name="_Toc118474721"/>
      <w:bookmarkStart w:id="1058" w:name="_Toc140737705"/>
      <w:r>
        <w:rPr>
          <w:rFonts w:ascii="標楷體" w:eastAsia="標楷體" w:hAnsi="標楷體" w:hint="eastAsia"/>
          <w:sz w:val="28"/>
          <w:szCs w:val="28"/>
        </w:rPr>
        <w:t>九、</w:t>
      </w:r>
      <w:r w:rsidR="00352F08" w:rsidRPr="00352F08">
        <w:rPr>
          <w:rFonts w:ascii="標楷體" w:eastAsia="標楷體" w:hAnsi="標楷體" w:hint="eastAsia"/>
          <w:sz w:val="28"/>
          <w:szCs w:val="28"/>
        </w:rPr>
        <w:t>本園區公共設施用地，如擬依都市計畫多目標使用辦法作多目標使用時，以供作非營業性之公共使用者為限。</w:t>
      </w:r>
      <w:bookmarkEnd w:id="1052"/>
      <w:bookmarkEnd w:id="1053"/>
      <w:bookmarkEnd w:id="1054"/>
      <w:bookmarkEnd w:id="1055"/>
      <w:bookmarkEnd w:id="1056"/>
      <w:bookmarkEnd w:id="1057"/>
      <w:bookmarkEnd w:id="1058"/>
    </w:p>
    <w:p w14:paraId="0CAEE6F4" w14:textId="55A9684A" w:rsidR="00352F08" w:rsidRDefault="00352F08" w:rsidP="00352F08">
      <w:pPr>
        <w:pStyle w:val="ac"/>
        <w:spacing w:line="480" w:lineRule="exact"/>
        <w:ind w:leftChars="-20" w:left="568" w:hangingChars="220" w:hanging="616"/>
        <w:outlineLvl w:val="2"/>
        <w:rPr>
          <w:rFonts w:ascii="標楷體" w:eastAsia="標楷體" w:hAnsi="標楷體"/>
          <w:sz w:val="28"/>
          <w:szCs w:val="28"/>
        </w:rPr>
      </w:pPr>
      <w:bookmarkStart w:id="1059" w:name="_Toc90482077"/>
      <w:bookmarkStart w:id="1060" w:name="_Toc90485326"/>
      <w:bookmarkStart w:id="1061" w:name="_Toc115770316"/>
      <w:bookmarkStart w:id="1062" w:name="_Toc115770427"/>
      <w:bookmarkStart w:id="1063" w:name="_Toc116042530"/>
      <w:bookmarkStart w:id="1064" w:name="_Toc118474722"/>
      <w:bookmarkStart w:id="1065" w:name="_Toc140737706"/>
      <w:r>
        <w:rPr>
          <w:rFonts w:ascii="標楷體" w:eastAsia="標楷體" w:hAnsi="標楷體" w:hint="eastAsia"/>
          <w:sz w:val="28"/>
          <w:szCs w:val="28"/>
        </w:rPr>
        <w:t>十、</w:t>
      </w:r>
      <w:r w:rsidRPr="00352F08">
        <w:rPr>
          <w:rFonts w:ascii="標楷體" w:eastAsia="標楷體" w:hAnsi="標楷體" w:hint="eastAsia"/>
          <w:sz w:val="28"/>
          <w:szCs w:val="28"/>
        </w:rPr>
        <w:t>本園區建築基地，不得適用建築技術規則及其他有關容積獎勵相關法規之規定。</w:t>
      </w:r>
      <w:bookmarkEnd w:id="1059"/>
      <w:bookmarkEnd w:id="1060"/>
      <w:bookmarkEnd w:id="1061"/>
      <w:bookmarkEnd w:id="1062"/>
      <w:bookmarkEnd w:id="1063"/>
      <w:bookmarkEnd w:id="1064"/>
      <w:bookmarkEnd w:id="1065"/>
    </w:p>
    <w:p w14:paraId="5F12C289" w14:textId="010BD1EB" w:rsidR="00352F08" w:rsidRDefault="00352F08" w:rsidP="00352F08">
      <w:pPr>
        <w:pStyle w:val="ac"/>
        <w:spacing w:line="480" w:lineRule="exact"/>
        <w:ind w:leftChars="-20" w:left="568" w:hangingChars="220" w:hanging="616"/>
        <w:outlineLvl w:val="2"/>
        <w:rPr>
          <w:rFonts w:ascii="標楷體" w:eastAsia="標楷體" w:hAnsi="標楷體"/>
          <w:sz w:val="28"/>
          <w:szCs w:val="28"/>
        </w:rPr>
      </w:pPr>
      <w:bookmarkStart w:id="1066" w:name="_Toc90482078"/>
      <w:bookmarkStart w:id="1067" w:name="_Toc90485327"/>
      <w:bookmarkStart w:id="1068" w:name="_Toc115770317"/>
      <w:bookmarkStart w:id="1069" w:name="_Toc115770428"/>
      <w:bookmarkStart w:id="1070" w:name="_Toc116042531"/>
      <w:bookmarkStart w:id="1071" w:name="_Toc118474723"/>
      <w:bookmarkStart w:id="1072" w:name="_Toc140737707"/>
      <w:r>
        <w:rPr>
          <w:rFonts w:ascii="標楷體" w:eastAsia="標楷體" w:hAnsi="標楷體" w:hint="eastAsia"/>
          <w:sz w:val="28"/>
          <w:szCs w:val="28"/>
        </w:rPr>
        <w:t>十一、</w:t>
      </w:r>
      <w:r w:rsidRPr="00352F08">
        <w:rPr>
          <w:rFonts w:ascii="標楷體" w:eastAsia="標楷體" w:hAnsi="標楷體" w:hint="eastAsia"/>
          <w:sz w:val="28"/>
          <w:szCs w:val="28"/>
        </w:rPr>
        <w:t>為落實土地使用分區管制與都市設計，本園區內申請建築時，應先送經「南投縣都市設計審議委員會」審議通過後，始准發照建築。</w:t>
      </w:r>
      <w:bookmarkEnd w:id="1066"/>
      <w:bookmarkEnd w:id="1067"/>
      <w:bookmarkEnd w:id="1068"/>
      <w:bookmarkEnd w:id="1069"/>
      <w:bookmarkEnd w:id="1070"/>
      <w:bookmarkEnd w:id="1071"/>
      <w:bookmarkEnd w:id="1072"/>
    </w:p>
    <w:p w14:paraId="3D80D407" w14:textId="16963F39" w:rsidR="0013123A" w:rsidRPr="0013123A" w:rsidRDefault="0013123A" w:rsidP="00352F08">
      <w:pPr>
        <w:pStyle w:val="ac"/>
        <w:spacing w:line="480" w:lineRule="exact"/>
        <w:ind w:leftChars="-20" w:left="568" w:hangingChars="220" w:hanging="616"/>
        <w:outlineLvl w:val="2"/>
        <w:rPr>
          <w:rFonts w:ascii="標楷體" w:eastAsia="標楷體" w:hAnsi="標楷體"/>
          <w:sz w:val="28"/>
          <w:szCs w:val="28"/>
        </w:rPr>
      </w:pPr>
      <w:bookmarkStart w:id="1073" w:name="_Toc90485328"/>
      <w:bookmarkStart w:id="1074" w:name="_Toc115770318"/>
      <w:bookmarkStart w:id="1075" w:name="_Toc115770429"/>
      <w:bookmarkStart w:id="1076" w:name="_Toc116042532"/>
      <w:bookmarkStart w:id="1077" w:name="_Toc118474724"/>
      <w:bookmarkStart w:id="1078" w:name="_Toc140737708"/>
      <w:r>
        <w:rPr>
          <w:rFonts w:ascii="標楷體" w:eastAsia="標楷體" w:hAnsi="標楷體" w:hint="eastAsia"/>
          <w:sz w:val="28"/>
          <w:szCs w:val="28"/>
        </w:rPr>
        <w:t>十二、</w:t>
      </w:r>
      <w:r w:rsidRPr="0013123A">
        <w:rPr>
          <w:rFonts w:ascii="標楷體" w:eastAsia="標楷體" w:hAnsi="標楷體" w:hint="eastAsia"/>
          <w:sz w:val="28"/>
          <w:szCs w:val="28"/>
        </w:rPr>
        <w:t>未來廠區建廠工程如有產生</w:t>
      </w:r>
      <w:proofErr w:type="gramStart"/>
      <w:r w:rsidRPr="0013123A">
        <w:rPr>
          <w:rFonts w:ascii="標楷體" w:eastAsia="標楷體" w:hAnsi="標楷體" w:hint="eastAsia"/>
          <w:sz w:val="28"/>
          <w:szCs w:val="28"/>
        </w:rPr>
        <w:t>餘土</w:t>
      </w:r>
      <w:r w:rsidRPr="00413BBF">
        <w:rPr>
          <w:rFonts w:ascii="標楷體" w:eastAsia="標楷體" w:hAnsi="標楷體" w:hint="eastAsia"/>
          <w:sz w:val="28"/>
          <w:szCs w:val="28"/>
        </w:rPr>
        <w:t>時</w:t>
      </w:r>
      <w:proofErr w:type="gramEnd"/>
      <w:r w:rsidRPr="00413BBF">
        <w:rPr>
          <w:rFonts w:ascii="標楷體" w:eastAsia="標楷體" w:hAnsi="標楷體" w:hint="eastAsia"/>
          <w:sz w:val="28"/>
          <w:szCs w:val="28"/>
        </w:rPr>
        <w:t>，</w:t>
      </w:r>
      <w:proofErr w:type="gramStart"/>
      <w:r w:rsidR="00FF4CDE">
        <w:rPr>
          <w:rFonts w:ascii="標楷體" w:eastAsia="標楷體" w:hAnsi="標楷體" w:hint="eastAsia"/>
          <w:sz w:val="28"/>
          <w:szCs w:val="28"/>
        </w:rPr>
        <w:t>標購人</w:t>
      </w:r>
      <w:r w:rsidRPr="00413BBF">
        <w:rPr>
          <w:rFonts w:ascii="標楷體" w:eastAsia="標楷體" w:hAnsi="標楷體" w:hint="eastAsia"/>
          <w:sz w:val="28"/>
          <w:szCs w:val="28"/>
        </w:rPr>
        <w:t>除</w:t>
      </w:r>
      <w:proofErr w:type="gramEnd"/>
      <w:r w:rsidRPr="00413BBF">
        <w:rPr>
          <w:rFonts w:ascii="標楷體" w:eastAsia="標楷體" w:hAnsi="標楷體" w:hint="eastAsia"/>
          <w:sz w:val="28"/>
          <w:szCs w:val="28"/>
        </w:rPr>
        <w:t>應於</w:t>
      </w:r>
      <w:r w:rsidRPr="0013123A">
        <w:rPr>
          <w:rFonts w:ascii="標楷體" w:eastAsia="標楷體" w:hAnsi="標楷體" w:hint="eastAsia"/>
          <w:sz w:val="28"/>
          <w:szCs w:val="28"/>
        </w:rPr>
        <w:t>建廠基地自行規劃土方暫置區外，其建廠所產生之</w:t>
      </w:r>
      <w:proofErr w:type="gramStart"/>
      <w:r w:rsidRPr="0013123A">
        <w:rPr>
          <w:rFonts w:ascii="標楷體" w:eastAsia="標楷體" w:hAnsi="標楷體" w:hint="eastAsia"/>
          <w:sz w:val="28"/>
          <w:szCs w:val="28"/>
        </w:rPr>
        <w:t>土方當需外</w:t>
      </w:r>
      <w:proofErr w:type="gramEnd"/>
      <w:r w:rsidRPr="0013123A">
        <w:rPr>
          <w:rFonts w:ascii="標楷體" w:eastAsia="標楷體" w:hAnsi="標楷體" w:hint="eastAsia"/>
          <w:sz w:val="28"/>
          <w:szCs w:val="28"/>
        </w:rPr>
        <w:t>運時，將依「南投縣營建工程剩餘土石方處理及資源堆置處理場設置管理自治條例」相關規定辦理。</w:t>
      </w:r>
      <w:bookmarkEnd w:id="1073"/>
      <w:bookmarkEnd w:id="1074"/>
      <w:bookmarkEnd w:id="1075"/>
      <w:bookmarkEnd w:id="1076"/>
      <w:bookmarkEnd w:id="1077"/>
      <w:bookmarkEnd w:id="1078"/>
    </w:p>
    <w:p w14:paraId="19575275" w14:textId="3AF2278A" w:rsidR="00352F08" w:rsidRPr="00352F08" w:rsidRDefault="00352F08" w:rsidP="00352F08">
      <w:pPr>
        <w:pStyle w:val="ac"/>
        <w:spacing w:line="480" w:lineRule="exact"/>
        <w:ind w:leftChars="-20" w:left="568" w:hangingChars="220" w:hanging="616"/>
        <w:outlineLvl w:val="2"/>
        <w:rPr>
          <w:rFonts w:ascii="標楷體" w:eastAsia="標楷體" w:hAnsi="標楷體"/>
          <w:sz w:val="28"/>
          <w:szCs w:val="28"/>
        </w:rPr>
      </w:pPr>
      <w:bookmarkStart w:id="1079" w:name="_Toc90482079"/>
      <w:bookmarkStart w:id="1080" w:name="_Toc90485329"/>
      <w:bookmarkStart w:id="1081" w:name="_Toc115770319"/>
      <w:bookmarkStart w:id="1082" w:name="_Toc115770430"/>
      <w:bookmarkStart w:id="1083" w:name="_Toc116042533"/>
      <w:bookmarkStart w:id="1084" w:name="_Toc118474725"/>
      <w:bookmarkStart w:id="1085" w:name="_Toc140737709"/>
      <w:r>
        <w:rPr>
          <w:rFonts w:ascii="標楷體" w:eastAsia="標楷體" w:hAnsi="標楷體" w:hint="eastAsia"/>
          <w:sz w:val="28"/>
          <w:szCs w:val="28"/>
        </w:rPr>
        <w:t>十</w:t>
      </w:r>
      <w:r w:rsidR="0013123A">
        <w:rPr>
          <w:rFonts w:ascii="標楷體" w:eastAsia="標楷體" w:hAnsi="標楷體" w:hint="eastAsia"/>
          <w:sz w:val="28"/>
          <w:szCs w:val="28"/>
        </w:rPr>
        <w:t>三</w:t>
      </w:r>
      <w:r>
        <w:rPr>
          <w:rFonts w:ascii="標楷體" w:eastAsia="標楷體" w:hAnsi="標楷體" w:hint="eastAsia"/>
          <w:sz w:val="28"/>
          <w:szCs w:val="28"/>
        </w:rPr>
        <w:t>、</w:t>
      </w:r>
      <w:r w:rsidRPr="00352F08">
        <w:rPr>
          <w:rFonts w:ascii="標楷體" w:eastAsia="標楷體" w:hAnsi="標楷體" w:hint="eastAsia"/>
          <w:sz w:val="28"/>
          <w:szCs w:val="28"/>
        </w:rPr>
        <w:t>本要點未規定事項，適用其他有關法令之規定。</w:t>
      </w:r>
      <w:bookmarkEnd w:id="1079"/>
      <w:bookmarkEnd w:id="1080"/>
      <w:bookmarkEnd w:id="1081"/>
      <w:bookmarkEnd w:id="1082"/>
      <w:bookmarkEnd w:id="1083"/>
      <w:bookmarkEnd w:id="1084"/>
      <w:bookmarkEnd w:id="1085"/>
    </w:p>
    <w:p w14:paraId="2C27B0E9" w14:textId="245F0FAB" w:rsidR="00782B0E" w:rsidRPr="00D65288" w:rsidRDefault="00782B0E" w:rsidP="00782B0E">
      <w:pPr>
        <w:pStyle w:val="ac"/>
        <w:spacing w:line="480" w:lineRule="exact"/>
        <w:ind w:leftChars="0" w:left="0"/>
        <w:outlineLvl w:val="2"/>
        <w:rPr>
          <w:rFonts w:ascii="標楷體" w:eastAsia="標楷體" w:hAnsi="標楷體"/>
          <w:sz w:val="28"/>
          <w:szCs w:val="28"/>
        </w:rPr>
        <w:sectPr w:rsidR="00782B0E" w:rsidRPr="00D65288" w:rsidSect="005361CC">
          <w:pgSz w:w="11906" w:h="16838"/>
          <w:pgMar w:top="1361" w:right="1361" w:bottom="1361" w:left="1361" w:header="851" w:footer="82" w:gutter="0"/>
          <w:pgNumType w:fmt="numberInDash"/>
          <w:cols w:space="425"/>
          <w:docGrid w:type="lines" w:linePitch="360"/>
        </w:sectPr>
      </w:pPr>
    </w:p>
    <w:p w14:paraId="09BAA101" w14:textId="4C33B494" w:rsidR="00A72D48" w:rsidRPr="00311942" w:rsidRDefault="00EF1E57" w:rsidP="0097446A">
      <w:pPr>
        <w:pStyle w:val="1"/>
        <w:spacing w:line="480" w:lineRule="exact"/>
        <w:rPr>
          <w:rFonts w:ascii="標楷體" w:eastAsia="標楷體" w:hAnsi="標楷體"/>
          <w:color w:val="FF0000"/>
          <w:sz w:val="32"/>
          <w:szCs w:val="32"/>
        </w:rPr>
      </w:pPr>
      <w:bookmarkStart w:id="1086" w:name="_Toc451522462"/>
      <w:bookmarkStart w:id="1087" w:name="_Toc451522582"/>
      <w:bookmarkStart w:id="1088" w:name="_Toc451523666"/>
      <w:bookmarkStart w:id="1089" w:name="_Toc451850484"/>
      <w:bookmarkStart w:id="1090" w:name="_Toc451851415"/>
      <w:bookmarkStart w:id="1091" w:name="_Toc451851959"/>
      <w:bookmarkStart w:id="1092" w:name="_Toc451852030"/>
      <w:bookmarkStart w:id="1093" w:name="_Toc451854635"/>
      <w:bookmarkStart w:id="1094" w:name="_Toc455059050"/>
      <w:bookmarkStart w:id="1095" w:name="_Toc455059828"/>
      <w:bookmarkStart w:id="1096" w:name="_Toc480533944"/>
      <w:bookmarkStart w:id="1097" w:name="_Toc485734482"/>
      <w:bookmarkStart w:id="1098" w:name="_Toc503779625"/>
      <w:bookmarkStart w:id="1099" w:name="_Toc504569780"/>
      <w:bookmarkStart w:id="1100" w:name="_Toc90482080"/>
      <w:bookmarkStart w:id="1101" w:name="_Toc90485330"/>
      <w:bookmarkStart w:id="1102" w:name="_Toc115770121"/>
      <w:bookmarkStart w:id="1103" w:name="_Toc115770320"/>
      <w:bookmarkStart w:id="1104" w:name="_Toc115770431"/>
      <w:bookmarkStart w:id="1105" w:name="_Toc116042534"/>
      <w:bookmarkStart w:id="1106" w:name="_Toc118474726"/>
      <w:bookmarkStart w:id="1107" w:name="_Toc140737710"/>
      <w:bookmarkStart w:id="1108" w:name="_Hlk115770064"/>
      <w:proofErr w:type="gramStart"/>
      <w:r w:rsidRPr="00682EA8">
        <w:rPr>
          <w:rFonts w:ascii="標楷體" w:eastAsia="標楷體" w:hAnsi="標楷體" w:hint="eastAsia"/>
          <w:color w:val="FF0000"/>
          <w:sz w:val="32"/>
          <w:szCs w:val="32"/>
        </w:rPr>
        <w:lastRenderedPageBreak/>
        <w:t>柒</w:t>
      </w:r>
      <w:proofErr w:type="gramEnd"/>
      <w:r w:rsidRPr="00682EA8">
        <w:rPr>
          <w:rFonts w:ascii="標楷體" w:eastAsia="標楷體" w:hAnsi="標楷體" w:hint="eastAsia"/>
          <w:color w:val="FF0000"/>
          <w:sz w:val="32"/>
          <w:szCs w:val="32"/>
        </w:rPr>
        <w:t>、草屯手工藝產業園區</w:t>
      </w:r>
      <w:r w:rsidR="00C454DB" w:rsidRPr="00682EA8">
        <w:rPr>
          <w:rFonts w:ascii="標楷體" w:eastAsia="標楷體" w:hAnsi="標楷體" w:hint="eastAsia"/>
          <w:color w:val="FF0000"/>
          <w:sz w:val="32"/>
          <w:szCs w:val="32"/>
        </w:rPr>
        <w:t>產業專用區</w:t>
      </w:r>
      <w:r w:rsidR="00F13969" w:rsidRPr="00682EA8">
        <w:rPr>
          <w:rFonts w:ascii="標楷體" w:eastAsia="標楷體" w:hAnsi="標楷體" w:hint="eastAsia"/>
          <w:color w:val="FF0000"/>
          <w:sz w:val="32"/>
          <w:szCs w:val="32"/>
        </w:rPr>
        <w:t>標</w:t>
      </w:r>
      <w:r w:rsidRPr="00682EA8">
        <w:rPr>
          <w:rFonts w:ascii="標楷體" w:eastAsia="標楷體" w:hAnsi="標楷體" w:hint="eastAsia"/>
          <w:color w:val="FF0000"/>
          <w:sz w:val="32"/>
          <w:szCs w:val="32"/>
        </w:rPr>
        <w:t>售</w:t>
      </w:r>
      <w:r w:rsidR="00F13969" w:rsidRPr="00682EA8">
        <w:rPr>
          <w:rFonts w:ascii="標楷體" w:eastAsia="標楷體" w:hAnsi="標楷體" w:hint="eastAsia"/>
          <w:color w:val="FF0000"/>
          <w:sz w:val="32"/>
          <w:szCs w:val="32"/>
        </w:rPr>
        <w:t>價金底</w:t>
      </w:r>
      <w:r w:rsidRPr="00682EA8">
        <w:rPr>
          <w:rFonts w:ascii="標楷體" w:eastAsia="標楷體" w:hAnsi="標楷體" w:hint="eastAsia"/>
          <w:color w:val="FF0000"/>
          <w:sz w:val="32"/>
          <w:szCs w:val="32"/>
        </w:rPr>
        <w:t>價分布圖</w:t>
      </w:r>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p>
    <w:bookmarkEnd w:id="1108"/>
    <w:p w14:paraId="37547909" w14:textId="098B0A3C" w:rsidR="00C33786" w:rsidRDefault="003A042F" w:rsidP="00C33786">
      <w:pPr>
        <w:pStyle w:val="Web"/>
        <w:ind w:firstLineChars="354" w:firstLine="850"/>
        <w:jc w:val="center"/>
      </w:pPr>
      <w:r w:rsidRPr="003A042F">
        <w:rPr>
          <w:noProof/>
        </w:rPr>
        <w:drawing>
          <wp:inline distT="0" distB="0" distL="0" distR="0" wp14:anchorId="36146675" wp14:editId="212B5CEF">
            <wp:extent cx="9611995" cy="5539105"/>
            <wp:effectExtent l="0" t="0" r="8255" b="4445"/>
            <wp:docPr id="3826530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65301" name=""/>
                    <pic:cNvPicPr/>
                  </pic:nvPicPr>
                  <pic:blipFill>
                    <a:blip r:embed="rId16"/>
                    <a:stretch>
                      <a:fillRect/>
                    </a:stretch>
                  </pic:blipFill>
                  <pic:spPr>
                    <a:xfrm>
                      <a:off x="0" y="0"/>
                      <a:ext cx="9611995" cy="5539105"/>
                    </a:xfrm>
                    <a:prstGeom prst="rect">
                      <a:avLst/>
                    </a:prstGeom>
                  </pic:spPr>
                </pic:pic>
              </a:graphicData>
            </a:graphic>
          </wp:inline>
        </w:drawing>
      </w:r>
    </w:p>
    <w:p w14:paraId="65AC42A9" w14:textId="0DFB1885" w:rsidR="004573E0" w:rsidRPr="00AE4301" w:rsidRDefault="004573E0" w:rsidP="00265611">
      <w:pPr>
        <w:spacing w:line="400" w:lineRule="exact"/>
        <w:ind w:leftChars="-1" w:left="-2"/>
        <w:jc w:val="center"/>
        <w:rPr>
          <w:rFonts w:ascii="標楷體" w:eastAsia="標楷體" w:hAnsi="標楷體"/>
          <w:sz w:val="28"/>
        </w:rPr>
        <w:sectPr w:rsidR="004573E0" w:rsidRPr="00AE4301" w:rsidSect="005361CC">
          <w:pgSz w:w="16838" w:h="11906" w:orient="landscape"/>
          <w:pgMar w:top="142" w:right="1134" w:bottom="709" w:left="567" w:header="851" w:footer="82" w:gutter="0"/>
          <w:pgNumType w:fmt="numberInDash"/>
          <w:cols w:space="425"/>
          <w:docGrid w:type="lines" w:linePitch="360"/>
        </w:sectPr>
      </w:pPr>
      <w:r w:rsidRPr="00AE4301">
        <w:rPr>
          <w:rFonts w:ascii="標楷體" w:eastAsia="標楷體" w:hAnsi="標楷體" w:hint="eastAsia"/>
          <w:sz w:val="28"/>
        </w:rPr>
        <w:t>圖</w:t>
      </w:r>
      <w:r w:rsidR="00EF1E57">
        <w:rPr>
          <w:rFonts w:ascii="標楷體" w:eastAsia="標楷體" w:hAnsi="標楷體" w:hint="eastAsia"/>
          <w:sz w:val="28"/>
        </w:rPr>
        <w:t>7</w:t>
      </w:r>
      <w:r w:rsidRPr="00AE4301">
        <w:rPr>
          <w:rFonts w:ascii="標楷體" w:eastAsia="標楷體" w:hAnsi="標楷體" w:hint="eastAsia"/>
          <w:sz w:val="28"/>
        </w:rPr>
        <w:t>-1</w:t>
      </w:r>
      <w:r w:rsidR="0053294D">
        <w:rPr>
          <w:rFonts w:ascii="標楷體" w:eastAsia="標楷體" w:hAnsi="標楷體" w:hint="eastAsia"/>
          <w:sz w:val="28"/>
        </w:rPr>
        <w:t xml:space="preserve"> </w:t>
      </w:r>
      <w:r w:rsidR="007D36EF">
        <w:rPr>
          <w:rFonts w:ascii="標楷體" w:eastAsia="標楷體" w:hAnsi="標楷體" w:hint="eastAsia"/>
          <w:sz w:val="28"/>
        </w:rPr>
        <w:t>草屯手工藝</w:t>
      </w:r>
      <w:r w:rsidRPr="00AE4301">
        <w:rPr>
          <w:rFonts w:ascii="標楷體" w:eastAsia="標楷體" w:hAnsi="標楷體" w:hint="eastAsia"/>
          <w:sz w:val="28"/>
        </w:rPr>
        <w:t>產業園區現地示意圖</w:t>
      </w:r>
    </w:p>
    <w:p w14:paraId="1C862D4E" w14:textId="36E9A72E" w:rsidR="000D25C3" w:rsidRPr="00311942" w:rsidRDefault="00EF1E57" w:rsidP="000962AE">
      <w:pPr>
        <w:pStyle w:val="1"/>
        <w:spacing w:line="480" w:lineRule="exact"/>
        <w:rPr>
          <w:rFonts w:ascii="標楷體" w:eastAsia="標楷體" w:hAnsi="標楷體"/>
          <w:color w:val="FF0000"/>
          <w:sz w:val="32"/>
          <w:szCs w:val="32"/>
        </w:rPr>
      </w:pPr>
      <w:bookmarkStart w:id="1109" w:name="_Toc451522463"/>
      <w:bookmarkStart w:id="1110" w:name="_Toc451522583"/>
      <w:bookmarkStart w:id="1111" w:name="_Toc451523667"/>
      <w:bookmarkStart w:id="1112" w:name="_Toc451850485"/>
      <w:bookmarkStart w:id="1113" w:name="_Toc451851416"/>
      <w:bookmarkStart w:id="1114" w:name="_Toc451851960"/>
      <w:bookmarkStart w:id="1115" w:name="_Toc451852031"/>
      <w:bookmarkStart w:id="1116" w:name="_Toc451854636"/>
      <w:bookmarkStart w:id="1117" w:name="_Toc455059051"/>
      <w:bookmarkStart w:id="1118" w:name="_Toc455059829"/>
      <w:bookmarkStart w:id="1119" w:name="_Toc480533945"/>
      <w:bookmarkStart w:id="1120" w:name="_Toc485734483"/>
      <w:bookmarkStart w:id="1121" w:name="_Toc503779626"/>
      <w:bookmarkStart w:id="1122" w:name="_Toc504569781"/>
      <w:bookmarkStart w:id="1123" w:name="_Toc90482081"/>
      <w:bookmarkStart w:id="1124" w:name="_Toc90485331"/>
      <w:bookmarkStart w:id="1125" w:name="_Toc115770122"/>
      <w:bookmarkStart w:id="1126" w:name="_Toc115770321"/>
      <w:bookmarkStart w:id="1127" w:name="_Toc115770432"/>
      <w:bookmarkStart w:id="1128" w:name="_Toc116042535"/>
      <w:bookmarkStart w:id="1129" w:name="_Toc118474727"/>
      <w:bookmarkStart w:id="1130" w:name="_Toc140737711"/>
      <w:bookmarkStart w:id="1131" w:name="_Hlk115770046"/>
      <w:r w:rsidRPr="00682EA8">
        <w:rPr>
          <w:rFonts w:ascii="標楷體" w:eastAsia="標楷體" w:hAnsi="標楷體" w:hint="eastAsia"/>
          <w:color w:val="FF0000"/>
          <w:sz w:val="32"/>
          <w:szCs w:val="32"/>
        </w:rPr>
        <w:lastRenderedPageBreak/>
        <w:t>捌、草屯手工藝產業園區</w:t>
      </w:r>
      <w:r w:rsidR="00C454DB" w:rsidRPr="00682EA8">
        <w:rPr>
          <w:rFonts w:ascii="標楷體" w:eastAsia="標楷體" w:hAnsi="標楷體" w:hint="eastAsia"/>
          <w:color w:val="FF0000"/>
          <w:sz w:val="32"/>
          <w:szCs w:val="32"/>
        </w:rPr>
        <w:t>產業專用區</w:t>
      </w:r>
      <w:r w:rsidR="00F13969" w:rsidRPr="00682EA8">
        <w:rPr>
          <w:rFonts w:ascii="標楷體" w:eastAsia="標楷體" w:hAnsi="標楷體" w:hint="eastAsia"/>
          <w:color w:val="FF0000"/>
          <w:sz w:val="32"/>
          <w:szCs w:val="32"/>
        </w:rPr>
        <w:t>標</w:t>
      </w:r>
      <w:r w:rsidRPr="00682EA8">
        <w:rPr>
          <w:rFonts w:ascii="標楷體" w:eastAsia="標楷體" w:hAnsi="標楷體" w:hint="eastAsia"/>
          <w:color w:val="FF0000"/>
          <w:sz w:val="32"/>
          <w:szCs w:val="32"/>
        </w:rPr>
        <w:t>售</w:t>
      </w:r>
      <w:proofErr w:type="gramStart"/>
      <w:r w:rsidRPr="00682EA8">
        <w:rPr>
          <w:rFonts w:ascii="標楷體" w:eastAsia="標楷體" w:hAnsi="標楷體" w:hint="eastAsia"/>
          <w:color w:val="FF0000"/>
          <w:sz w:val="32"/>
          <w:szCs w:val="32"/>
        </w:rPr>
        <w:t>坵</w:t>
      </w:r>
      <w:proofErr w:type="gramEnd"/>
      <w:r w:rsidRPr="00682EA8">
        <w:rPr>
          <w:rFonts w:ascii="標楷體" w:eastAsia="標楷體" w:hAnsi="標楷體" w:hint="eastAsia"/>
          <w:color w:val="FF0000"/>
          <w:sz w:val="32"/>
          <w:szCs w:val="32"/>
        </w:rPr>
        <w:t>塊編號、</w:t>
      </w:r>
      <w:proofErr w:type="gramStart"/>
      <w:r w:rsidRPr="00682EA8">
        <w:rPr>
          <w:rFonts w:ascii="標楷體" w:eastAsia="標楷體" w:hAnsi="標楷體" w:hint="eastAsia"/>
          <w:color w:val="FF0000"/>
          <w:sz w:val="32"/>
          <w:szCs w:val="32"/>
        </w:rPr>
        <w:t>面積及</w:t>
      </w:r>
      <w:r w:rsidR="00F13969" w:rsidRPr="00682EA8">
        <w:rPr>
          <w:rFonts w:ascii="標楷體" w:eastAsia="標楷體" w:hAnsi="標楷體" w:hint="eastAsia"/>
          <w:color w:val="FF0000"/>
          <w:sz w:val="32"/>
          <w:szCs w:val="32"/>
        </w:rPr>
        <w:t>價金</w:t>
      </w:r>
      <w:proofErr w:type="gramEnd"/>
      <w:r w:rsidR="00F13969" w:rsidRPr="00682EA8">
        <w:rPr>
          <w:rFonts w:ascii="標楷體" w:eastAsia="標楷體" w:hAnsi="標楷體" w:hint="eastAsia"/>
          <w:color w:val="FF0000"/>
          <w:sz w:val="32"/>
          <w:szCs w:val="32"/>
        </w:rPr>
        <w:t>底價</w:t>
      </w:r>
      <w:r w:rsidRPr="00682EA8">
        <w:rPr>
          <w:rFonts w:ascii="標楷體" w:eastAsia="標楷體" w:hAnsi="標楷體" w:hint="eastAsia"/>
          <w:color w:val="FF0000"/>
          <w:sz w:val="32"/>
          <w:szCs w:val="32"/>
        </w:rPr>
        <w:t>對照表</w:t>
      </w:r>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p>
    <w:tbl>
      <w:tblPr>
        <w:tblW w:w="10348" w:type="dxa"/>
        <w:tblInd w:w="-572" w:type="dxa"/>
        <w:tblCellMar>
          <w:left w:w="0" w:type="dxa"/>
          <w:right w:w="0" w:type="dxa"/>
        </w:tblCellMar>
        <w:tblLook w:val="04A0" w:firstRow="1" w:lastRow="0" w:firstColumn="1" w:lastColumn="0" w:noHBand="0" w:noVBand="1"/>
      </w:tblPr>
      <w:tblGrid>
        <w:gridCol w:w="850"/>
        <w:gridCol w:w="710"/>
        <w:gridCol w:w="850"/>
        <w:gridCol w:w="992"/>
        <w:gridCol w:w="1560"/>
        <w:gridCol w:w="1701"/>
        <w:gridCol w:w="1984"/>
        <w:gridCol w:w="1701"/>
      </w:tblGrid>
      <w:tr w:rsidR="00F13969" w:rsidRPr="00DE61AC" w14:paraId="0BF2E78F" w14:textId="77777777" w:rsidTr="005361CC">
        <w:trPr>
          <w:trHeight w:val="390"/>
          <w:tblHeader/>
        </w:trPr>
        <w:tc>
          <w:tcPr>
            <w:tcW w:w="850" w:type="dxa"/>
            <w:vMerge w:val="restart"/>
            <w:tcBorders>
              <w:top w:val="single" w:sz="4" w:space="0" w:color="auto"/>
              <w:left w:val="single" w:sz="4" w:space="0" w:color="auto"/>
              <w:bottom w:val="single" w:sz="4" w:space="0" w:color="auto"/>
              <w:right w:val="single" w:sz="4" w:space="0" w:color="auto"/>
            </w:tcBorders>
            <w:shd w:val="clear" w:color="000000" w:fill="D9D9D9"/>
            <w:tcMar>
              <w:top w:w="15" w:type="dxa"/>
              <w:left w:w="15" w:type="dxa"/>
              <w:bottom w:w="0" w:type="dxa"/>
              <w:right w:w="15" w:type="dxa"/>
            </w:tcMar>
            <w:hideMark/>
          </w:tcPr>
          <w:bookmarkEnd w:id="1131"/>
          <w:p w14:paraId="5DF02BA5" w14:textId="70D27919" w:rsidR="00F13969" w:rsidRPr="00F141C8" w:rsidRDefault="008A3BE3" w:rsidP="00DE61AC">
            <w:pPr>
              <w:widowControl/>
              <w:spacing w:line="320" w:lineRule="exact"/>
              <w:jc w:val="center"/>
              <w:rPr>
                <w:rFonts w:ascii="標楷體" w:eastAsia="標楷體" w:hAnsi="標楷體"/>
                <w:b/>
                <w:bCs/>
                <w:szCs w:val="24"/>
              </w:rPr>
            </w:pPr>
            <w:proofErr w:type="gramStart"/>
            <w:r w:rsidRPr="00F141C8">
              <w:rPr>
                <w:rFonts w:ascii="標楷體" w:eastAsia="標楷體" w:hAnsi="標楷體" w:hint="eastAsia"/>
                <w:b/>
                <w:bCs/>
                <w:szCs w:val="24"/>
              </w:rPr>
              <w:t>標別</w:t>
            </w:r>
            <w:proofErr w:type="gramEnd"/>
            <w:r w:rsidR="00F13969" w:rsidRPr="00F141C8">
              <w:rPr>
                <w:rFonts w:ascii="標楷體" w:eastAsia="標楷體" w:hAnsi="標楷體" w:hint="eastAsia"/>
                <w:b/>
                <w:bCs/>
                <w:szCs w:val="24"/>
              </w:rPr>
              <w:br/>
            </w:r>
            <w:r w:rsidRPr="00F141C8">
              <w:rPr>
                <w:rFonts w:ascii="標楷體" w:eastAsia="標楷體" w:hAnsi="標楷體" w:hint="eastAsia"/>
                <w:b/>
                <w:bCs/>
                <w:szCs w:val="24"/>
              </w:rPr>
              <w:t>編</w:t>
            </w:r>
            <w:r w:rsidR="00F13969" w:rsidRPr="00F141C8">
              <w:rPr>
                <w:rFonts w:ascii="標楷體" w:eastAsia="標楷體" w:hAnsi="標楷體" w:hint="eastAsia"/>
                <w:b/>
                <w:bCs/>
                <w:szCs w:val="24"/>
              </w:rPr>
              <w:t>號</w:t>
            </w:r>
          </w:p>
        </w:tc>
        <w:tc>
          <w:tcPr>
            <w:tcW w:w="710" w:type="dxa"/>
            <w:vMerge w:val="restart"/>
            <w:tcBorders>
              <w:top w:val="single" w:sz="4" w:space="0" w:color="auto"/>
              <w:left w:val="single" w:sz="4" w:space="0" w:color="auto"/>
              <w:bottom w:val="single" w:sz="4" w:space="0" w:color="auto"/>
              <w:right w:val="single" w:sz="4" w:space="0" w:color="auto"/>
            </w:tcBorders>
            <w:shd w:val="clear" w:color="000000" w:fill="D9D9D9"/>
            <w:tcMar>
              <w:top w:w="15" w:type="dxa"/>
              <w:left w:w="15" w:type="dxa"/>
              <w:bottom w:w="0" w:type="dxa"/>
              <w:right w:w="15" w:type="dxa"/>
            </w:tcMar>
            <w:hideMark/>
          </w:tcPr>
          <w:p w14:paraId="31951899" w14:textId="77777777" w:rsidR="00F13969" w:rsidRPr="00F141C8" w:rsidRDefault="00F13969" w:rsidP="00DE61AC">
            <w:pPr>
              <w:spacing w:line="320" w:lineRule="exact"/>
              <w:jc w:val="center"/>
              <w:rPr>
                <w:rFonts w:ascii="標楷體" w:eastAsia="標楷體" w:hAnsi="標楷體"/>
                <w:b/>
                <w:bCs/>
                <w:szCs w:val="24"/>
              </w:rPr>
            </w:pPr>
            <w:proofErr w:type="gramStart"/>
            <w:r w:rsidRPr="00F141C8">
              <w:rPr>
                <w:rFonts w:ascii="標楷體" w:eastAsia="標楷體" w:hAnsi="標楷體" w:hint="eastAsia"/>
                <w:b/>
                <w:bCs/>
                <w:szCs w:val="24"/>
              </w:rPr>
              <w:t>坵</w:t>
            </w:r>
            <w:proofErr w:type="gramEnd"/>
            <w:r w:rsidRPr="00F141C8">
              <w:rPr>
                <w:rFonts w:ascii="標楷體" w:eastAsia="標楷體" w:hAnsi="標楷體" w:hint="eastAsia"/>
                <w:b/>
                <w:bCs/>
                <w:szCs w:val="24"/>
              </w:rPr>
              <w:t>塊</w:t>
            </w:r>
            <w:r w:rsidRPr="00F141C8">
              <w:rPr>
                <w:rFonts w:ascii="標楷體" w:eastAsia="標楷體" w:hAnsi="標楷體" w:hint="eastAsia"/>
                <w:b/>
                <w:bCs/>
                <w:szCs w:val="24"/>
              </w:rPr>
              <w:br/>
              <w:t>編號</w:t>
            </w:r>
          </w:p>
        </w:tc>
        <w:tc>
          <w:tcPr>
            <w:tcW w:w="850" w:type="dxa"/>
            <w:vMerge w:val="restart"/>
            <w:tcBorders>
              <w:top w:val="single" w:sz="4" w:space="0" w:color="auto"/>
              <w:left w:val="single" w:sz="4" w:space="0" w:color="auto"/>
              <w:bottom w:val="single" w:sz="4" w:space="0" w:color="auto"/>
              <w:right w:val="single" w:sz="4" w:space="0" w:color="auto"/>
            </w:tcBorders>
            <w:shd w:val="clear" w:color="000000" w:fill="D9D9D9"/>
            <w:tcMar>
              <w:top w:w="15" w:type="dxa"/>
              <w:left w:w="15" w:type="dxa"/>
              <w:bottom w:w="0" w:type="dxa"/>
              <w:right w:w="15" w:type="dxa"/>
            </w:tcMar>
            <w:hideMark/>
          </w:tcPr>
          <w:p w14:paraId="1955E2C7" w14:textId="77777777" w:rsidR="00F13969" w:rsidRPr="00F141C8" w:rsidRDefault="00F13969" w:rsidP="00DE61AC">
            <w:pPr>
              <w:spacing w:line="320" w:lineRule="exact"/>
              <w:jc w:val="center"/>
              <w:rPr>
                <w:rFonts w:ascii="標楷體" w:eastAsia="標楷體" w:hAnsi="標楷體"/>
                <w:b/>
                <w:bCs/>
                <w:szCs w:val="24"/>
              </w:rPr>
            </w:pPr>
            <w:proofErr w:type="gramStart"/>
            <w:r w:rsidRPr="00F141C8">
              <w:rPr>
                <w:rFonts w:ascii="標楷體" w:eastAsia="標楷體" w:hAnsi="標楷體" w:hint="eastAsia"/>
                <w:b/>
                <w:bCs/>
                <w:szCs w:val="24"/>
              </w:rPr>
              <w:t>坵</w:t>
            </w:r>
            <w:proofErr w:type="gramEnd"/>
            <w:r w:rsidRPr="00F141C8">
              <w:rPr>
                <w:rFonts w:ascii="標楷體" w:eastAsia="標楷體" w:hAnsi="標楷體" w:hint="eastAsia"/>
                <w:b/>
                <w:bCs/>
                <w:szCs w:val="24"/>
              </w:rPr>
              <w:t>塊</w:t>
            </w:r>
            <w:r w:rsidRPr="00F141C8">
              <w:rPr>
                <w:rFonts w:ascii="標楷體" w:eastAsia="標楷體" w:hAnsi="標楷體" w:hint="eastAsia"/>
                <w:b/>
                <w:bCs/>
                <w:szCs w:val="24"/>
              </w:rPr>
              <w:br/>
              <w:t>面積</w:t>
            </w:r>
            <w:r w:rsidRPr="00F141C8">
              <w:rPr>
                <w:rFonts w:ascii="標楷體" w:eastAsia="標楷體" w:hAnsi="標楷體" w:hint="eastAsia"/>
                <w:b/>
                <w:bCs/>
                <w:szCs w:val="24"/>
              </w:rPr>
              <w:br/>
              <w:t>(m</w:t>
            </w:r>
            <w:r w:rsidRPr="00F141C8">
              <w:rPr>
                <w:rFonts w:ascii="標楷體" w:eastAsia="標楷體" w:hAnsi="標楷體" w:hint="eastAsia"/>
                <w:b/>
                <w:bCs/>
                <w:szCs w:val="24"/>
                <w:vertAlign w:val="superscript"/>
              </w:rPr>
              <w:t>2</w:t>
            </w:r>
            <w:r w:rsidRPr="00F141C8">
              <w:rPr>
                <w:rFonts w:ascii="標楷體" w:eastAsia="標楷體" w:hAnsi="標楷體" w:hint="eastAsia"/>
                <w:b/>
                <w:bCs/>
                <w:szCs w:val="24"/>
              </w:rPr>
              <w:t>)</w:t>
            </w:r>
          </w:p>
          <w:p w14:paraId="3FDD6D83" w14:textId="12F43557" w:rsidR="00F13969" w:rsidRPr="00F141C8" w:rsidRDefault="00F13969" w:rsidP="00DE61AC">
            <w:pPr>
              <w:spacing w:line="320" w:lineRule="exact"/>
              <w:jc w:val="center"/>
              <w:rPr>
                <w:rFonts w:ascii="標楷體" w:eastAsia="標楷體" w:hAnsi="標楷體"/>
                <w:b/>
                <w:bCs/>
                <w:szCs w:val="24"/>
              </w:rPr>
            </w:pPr>
            <w:r w:rsidRPr="00F141C8">
              <w:rPr>
                <w:rFonts w:ascii="標楷體" w:eastAsia="標楷體" w:hAnsi="標楷體" w:hint="eastAsia"/>
                <w:b/>
                <w:bCs/>
                <w:szCs w:val="24"/>
              </w:rPr>
              <w:t>(A)</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D9D9D9"/>
            <w:tcMar>
              <w:top w:w="15" w:type="dxa"/>
              <w:left w:w="15" w:type="dxa"/>
              <w:bottom w:w="0" w:type="dxa"/>
              <w:right w:w="15" w:type="dxa"/>
            </w:tcMar>
            <w:hideMark/>
          </w:tcPr>
          <w:p w14:paraId="2CBF22D1" w14:textId="77777777" w:rsidR="00F13969" w:rsidRPr="00F141C8" w:rsidRDefault="00F13969" w:rsidP="00DE61AC">
            <w:pPr>
              <w:spacing w:line="320" w:lineRule="exact"/>
              <w:jc w:val="center"/>
              <w:rPr>
                <w:rFonts w:ascii="標楷體" w:eastAsia="標楷體" w:hAnsi="標楷體"/>
                <w:b/>
                <w:bCs/>
                <w:szCs w:val="24"/>
              </w:rPr>
            </w:pPr>
            <w:proofErr w:type="gramStart"/>
            <w:r w:rsidRPr="00F141C8">
              <w:rPr>
                <w:rFonts w:ascii="標楷體" w:eastAsia="標楷體" w:hAnsi="標楷體" w:hint="eastAsia"/>
                <w:b/>
                <w:bCs/>
                <w:szCs w:val="24"/>
              </w:rPr>
              <w:t>坵</w:t>
            </w:r>
            <w:proofErr w:type="gramEnd"/>
            <w:r w:rsidRPr="00F141C8">
              <w:rPr>
                <w:rFonts w:ascii="標楷體" w:eastAsia="標楷體" w:hAnsi="標楷體" w:hint="eastAsia"/>
                <w:b/>
                <w:bCs/>
                <w:szCs w:val="24"/>
              </w:rPr>
              <w:t>塊</w:t>
            </w:r>
            <w:r w:rsidRPr="00F141C8">
              <w:rPr>
                <w:rFonts w:ascii="標楷體" w:eastAsia="標楷體" w:hAnsi="標楷體" w:hint="eastAsia"/>
                <w:b/>
                <w:bCs/>
                <w:szCs w:val="24"/>
              </w:rPr>
              <w:br/>
              <w:t>面積</w:t>
            </w:r>
            <w:r w:rsidRPr="00F141C8">
              <w:rPr>
                <w:rFonts w:ascii="標楷體" w:eastAsia="標楷體" w:hAnsi="標楷體" w:hint="eastAsia"/>
                <w:b/>
                <w:bCs/>
                <w:szCs w:val="24"/>
              </w:rPr>
              <w:br/>
              <w:t>(坪)</w:t>
            </w:r>
          </w:p>
        </w:tc>
        <w:tc>
          <w:tcPr>
            <w:tcW w:w="1560" w:type="dxa"/>
            <w:vMerge w:val="restart"/>
            <w:tcBorders>
              <w:top w:val="single" w:sz="4" w:space="0" w:color="auto"/>
              <w:left w:val="single" w:sz="4" w:space="0" w:color="auto"/>
              <w:bottom w:val="single" w:sz="4" w:space="0" w:color="auto"/>
              <w:right w:val="single" w:sz="4" w:space="0" w:color="auto"/>
            </w:tcBorders>
            <w:shd w:val="clear" w:color="000000" w:fill="D9D9D9"/>
            <w:tcMar>
              <w:top w:w="15" w:type="dxa"/>
              <w:left w:w="15" w:type="dxa"/>
              <w:bottom w:w="0" w:type="dxa"/>
              <w:right w:w="15" w:type="dxa"/>
            </w:tcMar>
            <w:hideMark/>
          </w:tcPr>
          <w:p w14:paraId="7D255F7F" w14:textId="01458518" w:rsidR="00F13969" w:rsidRPr="00F141C8" w:rsidRDefault="00F13969" w:rsidP="00DE61AC">
            <w:pPr>
              <w:spacing w:line="320" w:lineRule="exact"/>
              <w:jc w:val="center"/>
              <w:rPr>
                <w:rFonts w:ascii="標楷體" w:eastAsia="標楷體" w:hAnsi="標楷體"/>
                <w:b/>
                <w:bCs/>
                <w:szCs w:val="24"/>
              </w:rPr>
            </w:pPr>
            <w:r w:rsidRPr="00F141C8">
              <w:rPr>
                <w:rFonts w:ascii="標楷體" w:eastAsia="標楷體" w:hAnsi="標楷體" w:hint="eastAsia"/>
                <w:b/>
                <w:bCs/>
                <w:szCs w:val="24"/>
              </w:rPr>
              <w:t>價金底價單價</w:t>
            </w:r>
            <w:r w:rsidRPr="00F141C8">
              <w:rPr>
                <w:rFonts w:ascii="標楷體" w:eastAsia="標楷體" w:hAnsi="標楷體" w:hint="eastAsia"/>
                <w:b/>
                <w:bCs/>
                <w:szCs w:val="24"/>
              </w:rPr>
              <w:br/>
              <w:t>(元/m</w:t>
            </w:r>
            <w:r w:rsidRPr="00F141C8">
              <w:rPr>
                <w:rFonts w:ascii="標楷體" w:eastAsia="標楷體" w:hAnsi="標楷體" w:hint="eastAsia"/>
                <w:b/>
                <w:bCs/>
                <w:szCs w:val="24"/>
                <w:vertAlign w:val="superscript"/>
              </w:rPr>
              <w:t>2</w:t>
            </w:r>
            <w:r w:rsidRPr="00F141C8">
              <w:rPr>
                <w:rFonts w:ascii="標楷體" w:eastAsia="標楷體" w:hAnsi="標楷體" w:hint="eastAsia"/>
                <w:b/>
                <w:bCs/>
                <w:szCs w:val="24"/>
              </w:rPr>
              <w:t>)</w:t>
            </w:r>
          </w:p>
          <w:p w14:paraId="3BA778CE" w14:textId="38DDE392" w:rsidR="00F13969" w:rsidRPr="00F141C8" w:rsidRDefault="00F13969" w:rsidP="00DE61AC">
            <w:pPr>
              <w:spacing w:line="320" w:lineRule="exact"/>
              <w:jc w:val="center"/>
              <w:rPr>
                <w:rFonts w:ascii="標楷體" w:eastAsia="標楷體" w:hAnsi="標楷體"/>
                <w:b/>
                <w:bCs/>
                <w:szCs w:val="24"/>
              </w:rPr>
            </w:pPr>
            <w:r w:rsidRPr="00F141C8">
              <w:rPr>
                <w:rFonts w:ascii="標楷體" w:eastAsia="標楷體" w:hAnsi="標楷體" w:hint="eastAsia"/>
                <w:b/>
                <w:bCs/>
                <w:szCs w:val="24"/>
              </w:rPr>
              <w:t>(B)</w:t>
            </w:r>
          </w:p>
        </w:tc>
        <w:tc>
          <w:tcPr>
            <w:tcW w:w="1701" w:type="dxa"/>
            <w:vMerge w:val="restart"/>
            <w:tcBorders>
              <w:top w:val="single" w:sz="4" w:space="0" w:color="auto"/>
              <w:left w:val="single" w:sz="4" w:space="0" w:color="auto"/>
              <w:bottom w:val="single" w:sz="4" w:space="0" w:color="auto"/>
              <w:right w:val="single" w:sz="4" w:space="0" w:color="auto"/>
            </w:tcBorders>
            <w:shd w:val="clear" w:color="000000" w:fill="D9D9D9"/>
            <w:tcMar>
              <w:top w:w="15" w:type="dxa"/>
              <w:left w:w="15" w:type="dxa"/>
              <w:bottom w:w="0" w:type="dxa"/>
              <w:right w:w="15" w:type="dxa"/>
            </w:tcMar>
            <w:hideMark/>
          </w:tcPr>
          <w:p w14:paraId="22D23840" w14:textId="1833BFE3" w:rsidR="00F13969" w:rsidRPr="00F141C8" w:rsidRDefault="00F13969" w:rsidP="00F13969">
            <w:pPr>
              <w:spacing w:line="320" w:lineRule="exact"/>
              <w:jc w:val="center"/>
              <w:rPr>
                <w:rFonts w:ascii="標楷體" w:eastAsia="標楷體" w:hAnsi="標楷體"/>
                <w:b/>
                <w:bCs/>
                <w:szCs w:val="24"/>
              </w:rPr>
            </w:pPr>
            <w:r w:rsidRPr="00F141C8">
              <w:rPr>
                <w:rFonts w:ascii="標楷體" w:eastAsia="標楷體" w:hAnsi="標楷體" w:hint="eastAsia"/>
                <w:b/>
                <w:bCs/>
                <w:szCs w:val="24"/>
              </w:rPr>
              <w:t>價金底價單價</w:t>
            </w:r>
            <w:r w:rsidRPr="00F141C8">
              <w:rPr>
                <w:rFonts w:ascii="標楷體" w:eastAsia="標楷體" w:hAnsi="標楷體" w:hint="eastAsia"/>
                <w:b/>
                <w:bCs/>
                <w:szCs w:val="24"/>
              </w:rPr>
              <w:br/>
              <w:t>(元/坪)</w:t>
            </w:r>
          </w:p>
        </w:tc>
        <w:tc>
          <w:tcPr>
            <w:tcW w:w="1984" w:type="dxa"/>
            <w:vMerge w:val="restart"/>
            <w:tcBorders>
              <w:top w:val="single" w:sz="4" w:space="0" w:color="auto"/>
              <w:left w:val="single" w:sz="4" w:space="0" w:color="auto"/>
              <w:bottom w:val="single" w:sz="4" w:space="0" w:color="auto"/>
              <w:right w:val="single" w:sz="4" w:space="0" w:color="auto"/>
            </w:tcBorders>
            <w:shd w:val="clear" w:color="000000" w:fill="D9D9D9"/>
            <w:tcMar>
              <w:top w:w="15" w:type="dxa"/>
              <w:left w:w="15" w:type="dxa"/>
              <w:bottom w:w="0" w:type="dxa"/>
              <w:right w:w="15" w:type="dxa"/>
            </w:tcMar>
            <w:hideMark/>
          </w:tcPr>
          <w:p w14:paraId="43865EAF" w14:textId="77777777" w:rsidR="00F13969" w:rsidRPr="00F141C8" w:rsidRDefault="00F13969" w:rsidP="00DE61AC">
            <w:pPr>
              <w:spacing w:line="320" w:lineRule="exact"/>
              <w:jc w:val="center"/>
              <w:rPr>
                <w:rFonts w:ascii="標楷體" w:eastAsia="標楷體" w:hAnsi="標楷體"/>
                <w:b/>
                <w:bCs/>
                <w:szCs w:val="24"/>
              </w:rPr>
            </w:pPr>
            <w:r w:rsidRPr="00F141C8">
              <w:rPr>
                <w:rFonts w:ascii="標楷體" w:eastAsia="標楷體" w:hAnsi="標楷體" w:hint="eastAsia"/>
                <w:b/>
                <w:bCs/>
                <w:szCs w:val="24"/>
              </w:rPr>
              <w:t>土地價款</w:t>
            </w:r>
          </w:p>
          <w:p w14:paraId="6CEC8FAB" w14:textId="699E9C45" w:rsidR="00F13969" w:rsidRPr="00F141C8" w:rsidRDefault="00F13969" w:rsidP="00DE61AC">
            <w:pPr>
              <w:spacing w:line="320" w:lineRule="exact"/>
              <w:jc w:val="center"/>
              <w:rPr>
                <w:rFonts w:ascii="標楷體" w:eastAsia="標楷體" w:hAnsi="標楷體"/>
                <w:b/>
                <w:bCs/>
                <w:szCs w:val="24"/>
              </w:rPr>
            </w:pPr>
            <w:r w:rsidRPr="00F141C8">
              <w:rPr>
                <w:rFonts w:ascii="標楷體" w:eastAsia="標楷體" w:hAnsi="標楷體" w:hint="eastAsia"/>
                <w:b/>
                <w:bCs/>
                <w:szCs w:val="24"/>
              </w:rPr>
              <w:t>(價金底價)(元)</w:t>
            </w:r>
          </w:p>
          <w:p w14:paraId="75C4B8AD" w14:textId="4E18F581" w:rsidR="00F13969" w:rsidRPr="00F141C8" w:rsidRDefault="00F13969" w:rsidP="00DE61AC">
            <w:pPr>
              <w:spacing w:line="320" w:lineRule="exact"/>
              <w:jc w:val="center"/>
              <w:rPr>
                <w:rFonts w:ascii="標楷體" w:eastAsia="標楷體" w:hAnsi="標楷體"/>
                <w:b/>
                <w:bCs/>
                <w:szCs w:val="24"/>
              </w:rPr>
            </w:pPr>
            <w:r w:rsidRPr="00F141C8">
              <w:rPr>
                <w:rFonts w:ascii="標楷體" w:eastAsia="標楷體" w:hAnsi="標楷體" w:hint="eastAsia"/>
                <w:b/>
                <w:bCs/>
                <w:szCs w:val="24"/>
              </w:rPr>
              <w:t>=(A)*(B)</w:t>
            </w:r>
          </w:p>
        </w:tc>
        <w:tc>
          <w:tcPr>
            <w:tcW w:w="1701" w:type="dxa"/>
            <w:vMerge w:val="restart"/>
            <w:tcBorders>
              <w:top w:val="single" w:sz="4" w:space="0" w:color="auto"/>
              <w:left w:val="single" w:sz="4" w:space="0" w:color="auto"/>
              <w:bottom w:val="single" w:sz="4" w:space="0" w:color="auto"/>
              <w:right w:val="single" w:sz="4" w:space="0" w:color="auto"/>
            </w:tcBorders>
            <w:shd w:val="clear" w:color="000000" w:fill="D9D9D9"/>
            <w:tcMar>
              <w:top w:w="15" w:type="dxa"/>
              <w:left w:w="15" w:type="dxa"/>
              <w:bottom w:w="0" w:type="dxa"/>
              <w:right w:w="15" w:type="dxa"/>
            </w:tcMar>
            <w:hideMark/>
          </w:tcPr>
          <w:p w14:paraId="159C56E0" w14:textId="59969B92" w:rsidR="00F13969" w:rsidRPr="00F141C8" w:rsidRDefault="00F13969" w:rsidP="00DE61AC">
            <w:pPr>
              <w:spacing w:line="320" w:lineRule="exact"/>
              <w:jc w:val="center"/>
              <w:rPr>
                <w:rFonts w:ascii="標楷體" w:eastAsia="標楷體" w:hAnsi="標楷體"/>
                <w:b/>
                <w:bCs/>
                <w:szCs w:val="24"/>
              </w:rPr>
            </w:pPr>
            <w:r w:rsidRPr="00F141C8">
              <w:rPr>
                <w:rFonts w:ascii="標楷體" w:eastAsia="標楷體" w:hAnsi="標楷體" w:hint="eastAsia"/>
                <w:b/>
                <w:bCs/>
                <w:szCs w:val="24"/>
              </w:rPr>
              <w:t>價金底</w:t>
            </w:r>
            <w:r w:rsidR="005C38BF" w:rsidRPr="00F141C8">
              <w:rPr>
                <w:rFonts w:ascii="標楷體" w:eastAsia="標楷體" w:hAnsi="標楷體" w:hint="eastAsia"/>
                <w:b/>
                <w:bCs/>
                <w:szCs w:val="24"/>
              </w:rPr>
              <w:t>價</w:t>
            </w:r>
          </w:p>
          <w:p w14:paraId="16EDC55A" w14:textId="4C2A80CF" w:rsidR="00F13969" w:rsidRPr="00DE61AC" w:rsidRDefault="00F13969" w:rsidP="00DE61AC">
            <w:pPr>
              <w:spacing w:line="320" w:lineRule="exact"/>
              <w:jc w:val="center"/>
              <w:rPr>
                <w:rFonts w:ascii="標楷體" w:eastAsia="標楷體" w:hAnsi="標楷體"/>
                <w:b/>
                <w:bCs/>
                <w:szCs w:val="24"/>
              </w:rPr>
            </w:pPr>
            <w:r w:rsidRPr="00F141C8">
              <w:rPr>
                <w:rFonts w:ascii="標楷體" w:eastAsia="標楷體" w:hAnsi="標楷體" w:hint="eastAsia"/>
                <w:b/>
                <w:bCs/>
                <w:szCs w:val="24"/>
              </w:rPr>
              <w:t>3%保證金(元)</w:t>
            </w:r>
          </w:p>
        </w:tc>
      </w:tr>
      <w:tr w:rsidR="00F13969" w:rsidRPr="00DE61AC" w14:paraId="0C9BD223" w14:textId="77777777" w:rsidTr="005361CC">
        <w:trPr>
          <w:trHeight w:val="885"/>
        </w:trPr>
        <w:tc>
          <w:tcPr>
            <w:tcW w:w="850" w:type="dxa"/>
            <w:vMerge/>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0AA16FE" w14:textId="77777777" w:rsidR="00F13969" w:rsidRPr="00DE61AC" w:rsidRDefault="00F13969" w:rsidP="00DE61AC">
            <w:pPr>
              <w:spacing w:line="320" w:lineRule="exact"/>
              <w:rPr>
                <w:rFonts w:ascii="標楷體" w:eastAsia="標楷體" w:hAnsi="標楷體" w:cs="新細明體"/>
                <w:b/>
                <w:bCs/>
                <w:szCs w:val="24"/>
              </w:rPr>
            </w:pPr>
          </w:p>
        </w:tc>
        <w:tc>
          <w:tcPr>
            <w:tcW w:w="710" w:type="dxa"/>
            <w:vMerge/>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9A01A0B" w14:textId="77777777" w:rsidR="00F13969" w:rsidRPr="00DE61AC" w:rsidRDefault="00F13969" w:rsidP="00DE61AC">
            <w:pPr>
              <w:spacing w:line="320" w:lineRule="exact"/>
              <w:rPr>
                <w:rFonts w:ascii="標楷體" w:eastAsia="標楷體" w:hAnsi="標楷體" w:cs="新細明體"/>
                <w:b/>
                <w:bCs/>
                <w:szCs w:val="24"/>
              </w:rPr>
            </w:pPr>
          </w:p>
        </w:tc>
        <w:tc>
          <w:tcPr>
            <w:tcW w:w="850" w:type="dxa"/>
            <w:vMerge/>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E13D9D2" w14:textId="77777777" w:rsidR="00F13969" w:rsidRPr="00DE61AC" w:rsidRDefault="00F13969" w:rsidP="00DE61AC">
            <w:pPr>
              <w:spacing w:line="320" w:lineRule="exact"/>
              <w:rPr>
                <w:rFonts w:ascii="標楷體" w:eastAsia="標楷體" w:hAnsi="標楷體" w:cs="新細明體"/>
                <w:b/>
                <w:bCs/>
                <w:szCs w:val="24"/>
              </w:rPr>
            </w:pPr>
          </w:p>
        </w:tc>
        <w:tc>
          <w:tcPr>
            <w:tcW w:w="992" w:type="dxa"/>
            <w:vMerge/>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A9829DD" w14:textId="77777777" w:rsidR="00F13969" w:rsidRPr="00DE61AC" w:rsidRDefault="00F13969" w:rsidP="00DE61AC">
            <w:pPr>
              <w:spacing w:line="320" w:lineRule="exact"/>
              <w:rPr>
                <w:rFonts w:ascii="標楷體" w:eastAsia="標楷體" w:hAnsi="標楷體" w:cs="新細明體"/>
                <w:b/>
                <w:bCs/>
                <w:szCs w:val="24"/>
              </w:rPr>
            </w:pPr>
          </w:p>
        </w:tc>
        <w:tc>
          <w:tcPr>
            <w:tcW w:w="1560" w:type="dxa"/>
            <w:vMerge/>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A8AD9E6" w14:textId="77777777" w:rsidR="00F13969" w:rsidRPr="00DE61AC" w:rsidRDefault="00F13969" w:rsidP="00DE61AC">
            <w:pPr>
              <w:spacing w:line="320" w:lineRule="exact"/>
              <w:rPr>
                <w:rFonts w:ascii="標楷體" w:eastAsia="標楷體" w:hAnsi="標楷體" w:cs="新細明體"/>
                <w:b/>
                <w:bCs/>
                <w:szCs w:val="24"/>
              </w:rPr>
            </w:pPr>
          </w:p>
        </w:tc>
        <w:tc>
          <w:tcPr>
            <w:tcW w:w="1701" w:type="dxa"/>
            <w:vMerge/>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BD64BDC" w14:textId="77777777" w:rsidR="00F13969" w:rsidRPr="00DE61AC" w:rsidRDefault="00F13969" w:rsidP="00DE61AC">
            <w:pPr>
              <w:spacing w:line="320" w:lineRule="exact"/>
              <w:rPr>
                <w:rFonts w:ascii="標楷體" w:eastAsia="標楷體" w:hAnsi="標楷體" w:cs="新細明體"/>
                <w:b/>
                <w:bCs/>
                <w:szCs w:val="24"/>
              </w:rPr>
            </w:pPr>
          </w:p>
        </w:tc>
        <w:tc>
          <w:tcPr>
            <w:tcW w:w="1984" w:type="dxa"/>
            <w:vMerge/>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72901C7" w14:textId="77777777" w:rsidR="00F13969" w:rsidRPr="00DE61AC" w:rsidRDefault="00F13969" w:rsidP="00DE61AC">
            <w:pPr>
              <w:spacing w:line="320" w:lineRule="exact"/>
              <w:rPr>
                <w:rFonts w:ascii="標楷體" w:eastAsia="標楷體" w:hAnsi="標楷體" w:cs="新細明體"/>
                <w:b/>
                <w:bCs/>
                <w:szCs w:val="24"/>
              </w:rPr>
            </w:pPr>
          </w:p>
        </w:tc>
        <w:tc>
          <w:tcPr>
            <w:tcW w:w="1701" w:type="dxa"/>
            <w:vMerge/>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B35F460" w14:textId="77777777" w:rsidR="00F13969" w:rsidRPr="00DE61AC" w:rsidRDefault="00F13969" w:rsidP="00DE61AC">
            <w:pPr>
              <w:spacing w:line="320" w:lineRule="exact"/>
              <w:rPr>
                <w:rFonts w:ascii="標楷體" w:eastAsia="標楷體" w:hAnsi="標楷體" w:cs="新細明體"/>
                <w:b/>
                <w:bCs/>
                <w:szCs w:val="24"/>
              </w:rPr>
            </w:pPr>
          </w:p>
        </w:tc>
      </w:tr>
      <w:tr w:rsidR="00C33786" w:rsidRPr="00DE61AC" w14:paraId="3CA8A30F" w14:textId="77777777" w:rsidTr="001C594B">
        <w:trPr>
          <w:trHeight w:val="480"/>
        </w:trPr>
        <w:tc>
          <w:tcPr>
            <w:tcW w:w="85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3940FA0" w14:textId="29DF47A6" w:rsidR="00C33786" w:rsidRPr="00932893" w:rsidRDefault="00C33786" w:rsidP="00C33786">
            <w:pPr>
              <w:spacing w:line="320" w:lineRule="exact"/>
              <w:jc w:val="center"/>
              <w:rPr>
                <w:rFonts w:ascii="標楷體" w:eastAsia="標楷體" w:hAnsi="標楷體"/>
                <w:szCs w:val="24"/>
              </w:rPr>
            </w:pPr>
            <w:r w:rsidRPr="00932893">
              <w:rPr>
                <w:rFonts w:ascii="標楷體" w:eastAsia="標楷體" w:hAnsi="標楷體" w:hint="eastAsia"/>
                <w:szCs w:val="24"/>
              </w:rPr>
              <w:t>1</w:t>
            </w:r>
          </w:p>
        </w:tc>
        <w:tc>
          <w:tcPr>
            <w:tcW w:w="710" w:type="dxa"/>
            <w:tcBorders>
              <w:top w:val="nil"/>
              <w:left w:val="nil"/>
              <w:bottom w:val="single" w:sz="8" w:space="0" w:color="auto"/>
              <w:right w:val="single" w:sz="8" w:space="0" w:color="auto"/>
            </w:tcBorders>
            <w:noWrap/>
            <w:tcMar>
              <w:top w:w="15" w:type="dxa"/>
              <w:left w:w="15" w:type="dxa"/>
              <w:bottom w:w="0" w:type="dxa"/>
              <w:right w:w="15" w:type="dxa"/>
            </w:tcMar>
            <w:vAlign w:val="center"/>
          </w:tcPr>
          <w:p w14:paraId="0F063A18" w14:textId="506B83DF" w:rsidR="00C33786" w:rsidRPr="00932893" w:rsidRDefault="00C33786" w:rsidP="00C33786">
            <w:pPr>
              <w:spacing w:line="320" w:lineRule="exact"/>
              <w:jc w:val="center"/>
              <w:rPr>
                <w:rFonts w:ascii="標楷體" w:eastAsia="標楷體" w:hAnsi="標楷體"/>
                <w:szCs w:val="24"/>
              </w:rPr>
            </w:pPr>
            <w:r w:rsidRPr="00932893">
              <w:rPr>
                <w:rFonts w:ascii="標楷體" w:eastAsia="標楷體" w:hAnsi="標楷體" w:hint="eastAsia"/>
                <w:color w:val="000000"/>
              </w:rPr>
              <w:t>D1-1</w:t>
            </w:r>
          </w:p>
        </w:tc>
        <w:tc>
          <w:tcPr>
            <w:tcW w:w="850" w:type="dxa"/>
            <w:tcBorders>
              <w:top w:val="nil"/>
              <w:left w:val="nil"/>
              <w:bottom w:val="single" w:sz="8" w:space="0" w:color="auto"/>
              <w:right w:val="single" w:sz="8" w:space="0" w:color="auto"/>
            </w:tcBorders>
            <w:noWrap/>
            <w:tcMar>
              <w:top w:w="15" w:type="dxa"/>
              <w:left w:w="15" w:type="dxa"/>
              <w:bottom w:w="0" w:type="dxa"/>
              <w:right w:w="15" w:type="dxa"/>
            </w:tcMar>
            <w:vAlign w:val="center"/>
          </w:tcPr>
          <w:p w14:paraId="7CEF6815" w14:textId="47AEECC9" w:rsidR="00C33786" w:rsidRPr="00932893" w:rsidRDefault="00C33786" w:rsidP="00C33786">
            <w:pPr>
              <w:spacing w:line="320" w:lineRule="exact"/>
              <w:jc w:val="right"/>
              <w:rPr>
                <w:rFonts w:ascii="標楷體" w:eastAsia="標楷體" w:hAnsi="標楷體"/>
                <w:szCs w:val="24"/>
              </w:rPr>
            </w:pPr>
            <w:r w:rsidRPr="00932893">
              <w:rPr>
                <w:rFonts w:ascii="標楷體" w:eastAsia="標楷體" w:hAnsi="標楷體" w:hint="eastAsia"/>
                <w:color w:val="000000"/>
              </w:rPr>
              <w:t>1,764</w:t>
            </w:r>
          </w:p>
        </w:tc>
        <w:tc>
          <w:tcPr>
            <w:tcW w:w="992" w:type="dxa"/>
            <w:tcBorders>
              <w:top w:val="nil"/>
              <w:left w:val="nil"/>
              <w:bottom w:val="single" w:sz="8" w:space="0" w:color="auto"/>
              <w:right w:val="single" w:sz="8" w:space="0" w:color="auto"/>
            </w:tcBorders>
            <w:noWrap/>
            <w:tcMar>
              <w:top w:w="15" w:type="dxa"/>
              <w:left w:w="15" w:type="dxa"/>
              <w:bottom w:w="0" w:type="dxa"/>
              <w:right w:w="15" w:type="dxa"/>
            </w:tcMar>
            <w:vAlign w:val="center"/>
          </w:tcPr>
          <w:p w14:paraId="0778E4C5" w14:textId="1CBEAEA4" w:rsidR="00C33786" w:rsidRPr="00932893" w:rsidRDefault="00C33786" w:rsidP="00C33786">
            <w:pPr>
              <w:spacing w:line="320" w:lineRule="exact"/>
              <w:jc w:val="right"/>
              <w:rPr>
                <w:rFonts w:ascii="標楷體" w:eastAsia="標楷體" w:hAnsi="標楷體"/>
                <w:szCs w:val="24"/>
              </w:rPr>
            </w:pPr>
            <w:r w:rsidRPr="00932893">
              <w:rPr>
                <w:rFonts w:ascii="標楷體" w:eastAsia="標楷體" w:hAnsi="標楷體" w:hint="eastAsia"/>
                <w:color w:val="000000"/>
              </w:rPr>
              <w:t>534</w:t>
            </w:r>
          </w:p>
        </w:tc>
        <w:tc>
          <w:tcPr>
            <w:tcW w:w="1560" w:type="dxa"/>
            <w:tcBorders>
              <w:top w:val="nil"/>
              <w:left w:val="nil"/>
              <w:bottom w:val="single" w:sz="8" w:space="0" w:color="auto"/>
              <w:right w:val="single" w:sz="8" w:space="0" w:color="auto"/>
            </w:tcBorders>
            <w:noWrap/>
            <w:tcMar>
              <w:top w:w="15" w:type="dxa"/>
              <w:left w:w="15" w:type="dxa"/>
              <w:bottom w:w="0" w:type="dxa"/>
              <w:right w:w="15" w:type="dxa"/>
            </w:tcMar>
            <w:vAlign w:val="center"/>
          </w:tcPr>
          <w:p w14:paraId="43ED05D9" w14:textId="5A3E9854" w:rsidR="00C33786" w:rsidRPr="00932893" w:rsidRDefault="00C33786" w:rsidP="00C33786">
            <w:pPr>
              <w:spacing w:line="320" w:lineRule="exact"/>
              <w:jc w:val="right"/>
              <w:rPr>
                <w:rFonts w:ascii="標楷體" w:eastAsia="標楷體" w:hAnsi="標楷體"/>
                <w:szCs w:val="24"/>
              </w:rPr>
            </w:pPr>
            <w:r w:rsidRPr="00932893">
              <w:rPr>
                <w:rFonts w:ascii="標楷體" w:eastAsia="標楷體" w:hAnsi="標楷體" w:hint="eastAsia"/>
                <w:color w:val="000000"/>
              </w:rPr>
              <w:t>45,500</w:t>
            </w:r>
          </w:p>
        </w:tc>
        <w:tc>
          <w:tcPr>
            <w:tcW w:w="1701" w:type="dxa"/>
            <w:tcBorders>
              <w:top w:val="nil"/>
              <w:left w:val="nil"/>
              <w:bottom w:val="single" w:sz="8" w:space="0" w:color="auto"/>
              <w:right w:val="single" w:sz="8" w:space="0" w:color="auto"/>
            </w:tcBorders>
            <w:noWrap/>
            <w:tcMar>
              <w:top w:w="15" w:type="dxa"/>
              <w:left w:w="15" w:type="dxa"/>
              <w:bottom w:w="0" w:type="dxa"/>
              <w:right w:w="15" w:type="dxa"/>
            </w:tcMar>
            <w:vAlign w:val="center"/>
          </w:tcPr>
          <w:p w14:paraId="77063D15" w14:textId="2E66A4AF" w:rsidR="00C33786" w:rsidRPr="00932893" w:rsidRDefault="00C33786" w:rsidP="00C33786">
            <w:pPr>
              <w:spacing w:line="320" w:lineRule="exact"/>
              <w:jc w:val="right"/>
              <w:rPr>
                <w:rFonts w:ascii="標楷體" w:eastAsia="標楷體" w:hAnsi="標楷體"/>
                <w:szCs w:val="24"/>
              </w:rPr>
            </w:pPr>
            <w:r w:rsidRPr="00932893">
              <w:rPr>
                <w:rFonts w:ascii="標楷體" w:eastAsia="標楷體" w:hAnsi="標楷體" w:hint="eastAsia"/>
                <w:color w:val="000000"/>
              </w:rPr>
              <w:t>150,400</w:t>
            </w:r>
          </w:p>
        </w:tc>
        <w:tc>
          <w:tcPr>
            <w:tcW w:w="1984" w:type="dxa"/>
            <w:tcBorders>
              <w:top w:val="nil"/>
              <w:left w:val="nil"/>
              <w:bottom w:val="single" w:sz="8" w:space="0" w:color="auto"/>
              <w:right w:val="single" w:sz="8" w:space="0" w:color="auto"/>
            </w:tcBorders>
            <w:noWrap/>
            <w:tcMar>
              <w:top w:w="15" w:type="dxa"/>
              <w:left w:w="15" w:type="dxa"/>
              <w:bottom w:w="0" w:type="dxa"/>
              <w:right w:w="15" w:type="dxa"/>
            </w:tcMar>
            <w:vAlign w:val="center"/>
          </w:tcPr>
          <w:p w14:paraId="45623402" w14:textId="32C8A312" w:rsidR="00C33786" w:rsidRPr="00932893" w:rsidRDefault="00C33786" w:rsidP="00C33786">
            <w:pPr>
              <w:spacing w:line="320" w:lineRule="exact"/>
              <w:jc w:val="right"/>
              <w:rPr>
                <w:rFonts w:ascii="標楷體" w:eastAsia="標楷體" w:hAnsi="標楷體"/>
                <w:szCs w:val="24"/>
              </w:rPr>
            </w:pPr>
            <w:r w:rsidRPr="00932893">
              <w:rPr>
                <w:rFonts w:ascii="標楷體" w:eastAsia="標楷體" w:hAnsi="標楷體" w:hint="eastAsia"/>
                <w:color w:val="000000"/>
              </w:rPr>
              <w:t>80,262,000</w:t>
            </w:r>
          </w:p>
        </w:tc>
        <w:tc>
          <w:tcPr>
            <w:tcW w:w="1701" w:type="dxa"/>
            <w:tcBorders>
              <w:top w:val="nil"/>
              <w:left w:val="nil"/>
              <w:bottom w:val="single" w:sz="8" w:space="0" w:color="auto"/>
              <w:right w:val="single" w:sz="8" w:space="0" w:color="auto"/>
            </w:tcBorders>
            <w:noWrap/>
            <w:tcMar>
              <w:top w:w="15" w:type="dxa"/>
              <w:left w:w="15" w:type="dxa"/>
              <w:bottom w:w="0" w:type="dxa"/>
              <w:right w:w="15" w:type="dxa"/>
            </w:tcMar>
            <w:vAlign w:val="center"/>
          </w:tcPr>
          <w:p w14:paraId="6372016C" w14:textId="5624A6AE" w:rsidR="00C33786" w:rsidRPr="00932893" w:rsidRDefault="00C33786" w:rsidP="00C33786">
            <w:pPr>
              <w:spacing w:line="320" w:lineRule="exact"/>
              <w:jc w:val="right"/>
              <w:rPr>
                <w:rFonts w:ascii="標楷體" w:eastAsia="標楷體" w:hAnsi="標楷體"/>
                <w:szCs w:val="24"/>
              </w:rPr>
            </w:pPr>
            <w:r w:rsidRPr="00932893">
              <w:rPr>
                <w:rFonts w:ascii="標楷體" w:eastAsia="標楷體" w:hAnsi="標楷體" w:hint="eastAsia"/>
                <w:color w:val="000000"/>
              </w:rPr>
              <w:t>2,407,860</w:t>
            </w:r>
          </w:p>
        </w:tc>
      </w:tr>
      <w:tr w:rsidR="00C33786" w:rsidRPr="00DE61AC" w14:paraId="5C7B73A5" w14:textId="77777777" w:rsidTr="001C594B">
        <w:trPr>
          <w:trHeight w:val="480"/>
        </w:trPr>
        <w:tc>
          <w:tcPr>
            <w:tcW w:w="85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2A599355" w14:textId="07106413" w:rsidR="00C33786" w:rsidRPr="003A042F" w:rsidRDefault="00C33786" w:rsidP="00C33786">
            <w:pPr>
              <w:spacing w:line="320" w:lineRule="exact"/>
              <w:jc w:val="center"/>
              <w:rPr>
                <w:rFonts w:ascii="標楷體" w:eastAsia="標楷體" w:hAnsi="標楷體"/>
                <w:color w:val="000000" w:themeColor="text1"/>
                <w:szCs w:val="24"/>
              </w:rPr>
            </w:pPr>
            <w:r w:rsidRPr="003A042F">
              <w:rPr>
                <w:rFonts w:ascii="標楷體" w:eastAsia="標楷體" w:hAnsi="標楷體" w:hint="eastAsia"/>
                <w:color w:val="000000" w:themeColor="text1"/>
                <w:szCs w:val="24"/>
              </w:rPr>
              <w:t>2</w:t>
            </w:r>
          </w:p>
        </w:tc>
        <w:tc>
          <w:tcPr>
            <w:tcW w:w="710" w:type="dxa"/>
            <w:tcBorders>
              <w:top w:val="nil"/>
              <w:left w:val="nil"/>
              <w:bottom w:val="single" w:sz="8" w:space="0" w:color="auto"/>
              <w:right w:val="single" w:sz="8" w:space="0" w:color="auto"/>
            </w:tcBorders>
            <w:noWrap/>
            <w:tcMar>
              <w:top w:w="15" w:type="dxa"/>
              <w:left w:w="15" w:type="dxa"/>
              <w:bottom w:w="0" w:type="dxa"/>
              <w:right w:w="15" w:type="dxa"/>
            </w:tcMar>
            <w:vAlign w:val="center"/>
          </w:tcPr>
          <w:p w14:paraId="4975E72A" w14:textId="571B4371" w:rsidR="00C33786" w:rsidRPr="003A042F" w:rsidRDefault="00C33786" w:rsidP="00C33786">
            <w:pPr>
              <w:spacing w:line="320" w:lineRule="exact"/>
              <w:jc w:val="center"/>
              <w:rPr>
                <w:rFonts w:ascii="標楷體" w:eastAsia="標楷體" w:hAnsi="標楷體"/>
                <w:color w:val="000000" w:themeColor="text1"/>
                <w:szCs w:val="24"/>
              </w:rPr>
            </w:pPr>
            <w:r w:rsidRPr="003A042F">
              <w:rPr>
                <w:rFonts w:ascii="標楷體" w:eastAsia="標楷體" w:hAnsi="標楷體" w:hint="eastAsia"/>
                <w:color w:val="000000" w:themeColor="text1"/>
              </w:rPr>
              <w:t>D1-2</w:t>
            </w:r>
          </w:p>
        </w:tc>
        <w:tc>
          <w:tcPr>
            <w:tcW w:w="850" w:type="dxa"/>
            <w:tcBorders>
              <w:top w:val="nil"/>
              <w:left w:val="nil"/>
              <w:bottom w:val="single" w:sz="8" w:space="0" w:color="auto"/>
              <w:right w:val="single" w:sz="8" w:space="0" w:color="auto"/>
            </w:tcBorders>
            <w:noWrap/>
            <w:tcMar>
              <w:top w:w="15" w:type="dxa"/>
              <w:left w:w="15" w:type="dxa"/>
              <w:bottom w:w="0" w:type="dxa"/>
              <w:right w:w="15" w:type="dxa"/>
            </w:tcMar>
            <w:vAlign w:val="center"/>
          </w:tcPr>
          <w:p w14:paraId="4B321471" w14:textId="4B23D7B0" w:rsidR="00C33786" w:rsidRPr="003A042F" w:rsidRDefault="00C33786" w:rsidP="00C33786">
            <w:pPr>
              <w:spacing w:line="320" w:lineRule="exact"/>
              <w:jc w:val="right"/>
              <w:rPr>
                <w:rFonts w:ascii="標楷體" w:eastAsia="標楷體" w:hAnsi="標楷體"/>
                <w:color w:val="000000" w:themeColor="text1"/>
                <w:szCs w:val="24"/>
              </w:rPr>
            </w:pPr>
            <w:r w:rsidRPr="003A042F">
              <w:rPr>
                <w:rFonts w:ascii="標楷體" w:eastAsia="標楷體" w:hAnsi="標楷體" w:hint="eastAsia"/>
                <w:color w:val="000000" w:themeColor="text1"/>
              </w:rPr>
              <w:t>1,7</w:t>
            </w:r>
            <w:r w:rsidR="00A97AC4" w:rsidRPr="003A042F">
              <w:rPr>
                <w:rFonts w:ascii="標楷體" w:eastAsia="標楷體" w:hAnsi="標楷體" w:hint="eastAsia"/>
                <w:color w:val="000000" w:themeColor="text1"/>
              </w:rPr>
              <w:t>79</w:t>
            </w:r>
          </w:p>
        </w:tc>
        <w:tc>
          <w:tcPr>
            <w:tcW w:w="992" w:type="dxa"/>
            <w:tcBorders>
              <w:top w:val="nil"/>
              <w:left w:val="nil"/>
              <w:bottom w:val="single" w:sz="8" w:space="0" w:color="auto"/>
              <w:right w:val="single" w:sz="8" w:space="0" w:color="auto"/>
            </w:tcBorders>
            <w:noWrap/>
            <w:tcMar>
              <w:top w:w="15" w:type="dxa"/>
              <w:left w:w="15" w:type="dxa"/>
              <w:bottom w:w="0" w:type="dxa"/>
              <w:right w:w="15" w:type="dxa"/>
            </w:tcMar>
            <w:vAlign w:val="center"/>
          </w:tcPr>
          <w:p w14:paraId="5B471940" w14:textId="634FD6D5" w:rsidR="00C33786" w:rsidRPr="003A042F" w:rsidRDefault="00C33786" w:rsidP="00C33786">
            <w:pPr>
              <w:spacing w:line="320" w:lineRule="exact"/>
              <w:jc w:val="right"/>
              <w:rPr>
                <w:rFonts w:ascii="標楷體" w:eastAsia="標楷體" w:hAnsi="標楷體"/>
                <w:color w:val="000000" w:themeColor="text1"/>
                <w:szCs w:val="24"/>
              </w:rPr>
            </w:pPr>
            <w:r w:rsidRPr="003A042F">
              <w:rPr>
                <w:rFonts w:ascii="標楷體" w:eastAsia="標楷體" w:hAnsi="標楷體" w:hint="eastAsia"/>
                <w:color w:val="000000" w:themeColor="text1"/>
              </w:rPr>
              <w:t>538</w:t>
            </w:r>
          </w:p>
        </w:tc>
        <w:tc>
          <w:tcPr>
            <w:tcW w:w="1560" w:type="dxa"/>
            <w:tcBorders>
              <w:top w:val="nil"/>
              <w:left w:val="nil"/>
              <w:bottom w:val="single" w:sz="8" w:space="0" w:color="auto"/>
              <w:right w:val="single" w:sz="8" w:space="0" w:color="auto"/>
            </w:tcBorders>
            <w:noWrap/>
            <w:tcMar>
              <w:top w:w="15" w:type="dxa"/>
              <w:left w:w="15" w:type="dxa"/>
              <w:bottom w:w="0" w:type="dxa"/>
              <w:right w:w="15" w:type="dxa"/>
            </w:tcMar>
            <w:vAlign w:val="center"/>
          </w:tcPr>
          <w:p w14:paraId="51A0A329" w14:textId="08F1A191" w:rsidR="00C33786" w:rsidRPr="003A042F" w:rsidRDefault="00C33786" w:rsidP="00C33786">
            <w:pPr>
              <w:spacing w:line="320" w:lineRule="exact"/>
              <w:jc w:val="right"/>
              <w:rPr>
                <w:rFonts w:ascii="標楷體" w:eastAsia="標楷體" w:hAnsi="標楷體"/>
                <w:color w:val="000000" w:themeColor="text1"/>
                <w:szCs w:val="24"/>
              </w:rPr>
            </w:pPr>
            <w:r w:rsidRPr="003A042F">
              <w:rPr>
                <w:rFonts w:ascii="標楷體" w:eastAsia="標楷體" w:hAnsi="標楷體" w:hint="eastAsia"/>
                <w:color w:val="000000" w:themeColor="text1"/>
              </w:rPr>
              <w:t>45,500</w:t>
            </w:r>
          </w:p>
        </w:tc>
        <w:tc>
          <w:tcPr>
            <w:tcW w:w="1701" w:type="dxa"/>
            <w:tcBorders>
              <w:top w:val="nil"/>
              <w:left w:val="nil"/>
              <w:bottom w:val="single" w:sz="8" w:space="0" w:color="auto"/>
              <w:right w:val="single" w:sz="8" w:space="0" w:color="auto"/>
            </w:tcBorders>
            <w:noWrap/>
            <w:tcMar>
              <w:top w:w="15" w:type="dxa"/>
              <w:left w:w="15" w:type="dxa"/>
              <w:bottom w:w="0" w:type="dxa"/>
              <w:right w:w="15" w:type="dxa"/>
            </w:tcMar>
            <w:vAlign w:val="center"/>
          </w:tcPr>
          <w:p w14:paraId="1AA03FDA" w14:textId="38CFF8A4" w:rsidR="00C33786" w:rsidRPr="003A042F" w:rsidRDefault="00C33786" w:rsidP="00C33786">
            <w:pPr>
              <w:spacing w:line="320" w:lineRule="exact"/>
              <w:jc w:val="right"/>
              <w:rPr>
                <w:rFonts w:ascii="標楷體" w:eastAsia="標楷體" w:hAnsi="標楷體"/>
                <w:color w:val="000000" w:themeColor="text1"/>
                <w:szCs w:val="24"/>
              </w:rPr>
            </w:pPr>
            <w:r w:rsidRPr="003A042F">
              <w:rPr>
                <w:rFonts w:ascii="標楷體" w:eastAsia="標楷體" w:hAnsi="標楷體" w:hint="eastAsia"/>
                <w:color w:val="000000" w:themeColor="text1"/>
              </w:rPr>
              <w:t>150,400</w:t>
            </w:r>
          </w:p>
        </w:tc>
        <w:tc>
          <w:tcPr>
            <w:tcW w:w="1984" w:type="dxa"/>
            <w:tcBorders>
              <w:top w:val="nil"/>
              <w:left w:val="nil"/>
              <w:bottom w:val="single" w:sz="8" w:space="0" w:color="auto"/>
              <w:right w:val="single" w:sz="8" w:space="0" w:color="auto"/>
            </w:tcBorders>
            <w:noWrap/>
            <w:tcMar>
              <w:top w:w="15" w:type="dxa"/>
              <w:left w:w="15" w:type="dxa"/>
              <w:bottom w:w="0" w:type="dxa"/>
              <w:right w:w="15" w:type="dxa"/>
            </w:tcMar>
            <w:vAlign w:val="center"/>
          </w:tcPr>
          <w:p w14:paraId="10BE4D83" w14:textId="67AE0C50" w:rsidR="00C33786" w:rsidRPr="003A042F" w:rsidRDefault="00C33786" w:rsidP="00C33786">
            <w:pPr>
              <w:spacing w:line="320" w:lineRule="exact"/>
              <w:jc w:val="right"/>
              <w:rPr>
                <w:rFonts w:ascii="標楷體" w:eastAsia="標楷體" w:hAnsi="標楷體"/>
                <w:color w:val="000000" w:themeColor="text1"/>
                <w:szCs w:val="24"/>
              </w:rPr>
            </w:pPr>
            <w:r w:rsidRPr="003A042F">
              <w:rPr>
                <w:rFonts w:ascii="標楷體" w:eastAsia="標楷體" w:hAnsi="標楷體" w:hint="eastAsia"/>
                <w:color w:val="000000" w:themeColor="text1"/>
              </w:rPr>
              <w:t>80,9</w:t>
            </w:r>
            <w:r w:rsidR="00A97AC4" w:rsidRPr="003A042F">
              <w:rPr>
                <w:rFonts w:ascii="標楷體" w:eastAsia="標楷體" w:hAnsi="標楷體" w:hint="eastAsia"/>
                <w:color w:val="000000" w:themeColor="text1"/>
              </w:rPr>
              <w:t>44</w:t>
            </w:r>
            <w:r w:rsidRPr="003A042F">
              <w:rPr>
                <w:rFonts w:ascii="標楷體" w:eastAsia="標楷體" w:hAnsi="標楷體" w:hint="eastAsia"/>
                <w:color w:val="000000" w:themeColor="text1"/>
              </w:rPr>
              <w:t>,</w:t>
            </w:r>
            <w:r w:rsidR="00A97AC4" w:rsidRPr="003A042F">
              <w:rPr>
                <w:rFonts w:ascii="標楷體" w:eastAsia="標楷體" w:hAnsi="標楷體" w:hint="eastAsia"/>
                <w:color w:val="000000" w:themeColor="text1"/>
              </w:rPr>
              <w:t>5</w:t>
            </w:r>
            <w:r w:rsidRPr="003A042F">
              <w:rPr>
                <w:rFonts w:ascii="標楷體" w:eastAsia="標楷體" w:hAnsi="標楷體" w:hint="eastAsia"/>
                <w:color w:val="000000" w:themeColor="text1"/>
              </w:rPr>
              <w:t>00</w:t>
            </w:r>
          </w:p>
        </w:tc>
        <w:tc>
          <w:tcPr>
            <w:tcW w:w="1701" w:type="dxa"/>
            <w:tcBorders>
              <w:top w:val="nil"/>
              <w:left w:val="nil"/>
              <w:bottom w:val="single" w:sz="8" w:space="0" w:color="auto"/>
              <w:right w:val="single" w:sz="8" w:space="0" w:color="auto"/>
            </w:tcBorders>
            <w:noWrap/>
            <w:tcMar>
              <w:top w:w="15" w:type="dxa"/>
              <w:left w:w="15" w:type="dxa"/>
              <w:bottom w:w="0" w:type="dxa"/>
              <w:right w:w="15" w:type="dxa"/>
            </w:tcMar>
            <w:vAlign w:val="center"/>
          </w:tcPr>
          <w:p w14:paraId="6FB060B8" w14:textId="057F1494" w:rsidR="00C33786" w:rsidRPr="003A042F" w:rsidRDefault="00C33786" w:rsidP="00C33786">
            <w:pPr>
              <w:spacing w:line="320" w:lineRule="exact"/>
              <w:jc w:val="right"/>
              <w:rPr>
                <w:rFonts w:ascii="標楷體" w:eastAsia="標楷體" w:hAnsi="標楷體"/>
                <w:color w:val="000000" w:themeColor="text1"/>
                <w:szCs w:val="24"/>
              </w:rPr>
            </w:pPr>
            <w:r w:rsidRPr="003A042F">
              <w:rPr>
                <w:rFonts w:ascii="標楷體" w:eastAsia="標楷體" w:hAnsi="標楷體" w:hint="eastAsia"/>
                <w:color w:val="000000" w:themeColor="text1"/>
              </w:rPr>
              <w:t>2,42</w:t>
            </w:r>
            <w:r w:rsidR="00A97AC4" w:rsidRPr="003A042F">
              <w:rPr>
                <w:rFonts w:ascii="標楷體" w:eastAsia="標楷體" w:hAnsi="標楷體" w:hint="eastAsia"/>
                <w:color w:val="000000" w:themeColor="text1"/>
              </w:rPr>
              <w:t>8</w:t>
            </w:r>
            <w:r w:rsidRPr="003A042F">
              <w:rPr>
                <w:rFonts w:ascii="標楷體" w:eastAsia="標楷體" w:hAnsi="標楷體" w:hint="eastAsia"/>
                <w:color w:val="000000" w:themeColor="text1"/>
              </w:rPr>
              <w:t>,</w:t>
            </w:r>
            <w:r w:rsidR="00A97AC4" w:rsidRPr="003A042F">
              <w:rPr>
                <w:rFonts w:ascii="標楷體" w:eastAsia="標楷體" w:hAnsi="標楷體" w:hint="eastAsia"/>
                <w:color w:val="000000" w:themeColor="text1"/>
              </w:rPr>
              <w:t>335</w:t>
            </w:r>
          </w:p>
        </w:tc>
      </w:tr>
      <w:tr w:rsidR="003A042F" w:rsidRPr="00DE61AC" w14:paraId="7F84075F" w14:textId="77777777" w:rsidTr="003A042F">
        <w:trPr>
          <w:trHeight w:val="480"/>
        </w:trPr>
        <w:tc>
          <w:tcPr>
            <w:tcW w:w="85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2C8456A9" w14:textId="6DA3783E" w:rsidR="003A042F" w:rsidRPr="00C303D1" w:rsidRDefault="003A042F" w:rsidP="003A042F">
            <w:pPr>
              <w:spacing w:line="320" w:lineRule="exact"/>
              <w:jc w:val="center"/>
              <w:rPr>
                <w:rFonts w:ascii="標楷體" w:eastAsia="標楷體" w:hAnsi="標楷體"/>
                <w:szCs w:val="24"/>
              </w:rPr>
            </w:pPr>
            <w:r>
              <w:rPr>
                <w:rFonts w:ascii="標楷體" w:eastAsia="標楷體" w:hAnsi="標楷體" w:hint="eastAsia"/>
                <w:szCs w:val="24"/>
              </w:rPr>
              <w:t>3</w:t>
            </w:r>
          </w:p>
        </w:tc>
        <w:tc>
          <w:tcPr>
            <w:tcW w:w="710"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6F9561AE" w14:textId="7A6F1F44" w:rsidR="003A042F" w:rsidRPr="00DE61AC" w:rsidRDefault="003A042F" w:rsidP="003A042F">
            <w:pPr>
              <w:spacing w:line="320" w:lineRule="exact"/>
              <w:jc w:val="center"/>
              <w:rPr>
                <w:rFonts w:ascii="標楷體" w:eastAsia="標楷體" w:hAnsi="標楷體"/>
                <w:szCs w:val="24"/>
              </w:rPr>
            </w:pPr>
            <w:r w:rsidRPr="00DE61AC">
              <w:rPr>
                <w:rFonts w:ascii="標楷體" w:eastAsia="標楷體" w:hAnsi="標楷體" w:hint="eastAsia"/>
                <w:szCs w:val="24"/>
              </w:rPr>
              <w:t>F4</w:t>
            </w:r>
          </w:p>
        </w:tc>
        <w:tc>
          <w:tcPr>
            <w:tcW w:w="85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50D13E6E" w14:textId="140F73D5" w:rsidR="003A042F" w:rsidRPr="004D4D71" w:rsidRDefault="003A042F" w:rsidP="003A042F">
            <w:pPr>
              <w:spacing w:line="320" w:lineRule="exact"/>
              <w:jc w:val="right"/>
              <w:rPr>
                <w:rFonts w:ascii="標楷體" w:eastAsia="標楷體" w:hAnsi="標楷體"/>
                <w:szCs w:val="24"/>
              </w:rPr>
            </w:pPr>
            <w:r w:rsidRPr="004D4D71">
              <w:rPr>
                <w:rFonts w:ascii="標楷體" w:eastAsia="標楷體" w:hAnsi="標楷體" w:hint="eastAsia"/>
                <w:szCs w:val="24"/>
              </w:rPr>
              <w:t>2,480</w:t>
            </w:r>
          </w:p>
        </w:tc>
        <w:tc>
          <w:tcPr>
            <w:tcW w:w="992"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0654E34C" w14:textId="2FDB7D3C" w:rsidR="003A042F" w:rsidRPr="004D4D71" w:rsidRDefault="003A042F" w:rsidP="003A042F">
            <w:pPr>
              <w:spacing w:line="320" w:lineRule="exact"/>
              <w:jc w:val="right"/>
              <w:rPr>
                <w:rFonts w:ascii="標楷體" w:eastAsia="標楷體" w:hAnsi="標楷體"/>
                <w:szCs w:val="24"/>
              </w:rPr>
            </w:pPr>
            <w:r w:rsidRPr="004D4D71">
              <w:rPr>
                <w:rFonts w:ascii="標楷體" w:eastAsia="標楷體" w:hAnsi="標楷體" w:hint="eastAsia"/>
                <w:szCs w:val="24"/>
              </w:rPr>
              <w:t>750</w:t>
            </w:r>
          </w:p>
        </w:tc>
        <w:tc>
          <w:tcPr>
            <w:tcW w:w="1560"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01A08C37" w14:textId="12602BE2" w:rsidR="003A042F" w:rsidRPr="004D4D71" w:rsidRDefault="003A042F" w:rsidP="003A042F">
            <w:pPr>
              <w:spacing w:line="320" w:lineRule="exact"/>
              <w:jc w:val="right"/>
              <w:rPr>
                <w:rFonts w:ascii="標楷體" w:eastAsia="標楷體" w:hAnsi="標楷體"/>
                <w:szCs w:val="24"/>
              </w:rPr>
            </w:pPr>
            <w:r w:rsidRPr="004D4D71">
              <w:rPr>
                <w:rFonts w:ascii="標楷體" w:eastAsia="標楷體" w:hAnsi="標楷體" w:hint="eastAsia"/>
                <w:szCs w:val="24"/>
              </w:rPr>
              <w:t>46,000</w:t>
            </w:r>
          </w:p>
        </w:tc>
        <w:tc>
          <w:tcPr>
            <w:tcW w:w="1701"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072FD6E7" w14:textId="0E8042B7" w:rsidR="003A042F" w:rsidRPr="004D4D71" w:rsidRDefault="003A042F" w:rsidP="003A042F">
            <w:pPr>
              <w:spacing w:line="320" w:lineRule="exact"/>
              <w:jc w:val="right"/>
              <w:rPr>
                <w:rFonts w:ascii="標楷體" w:eastAsia="標楷體" w:hAnsi="標楷體"/>
                <w:szCs w:val="24"/>
              </w:rPr>
            </w:pPr>
            <w:r w:rsidRPr="004D4D71">
              <w:rPr>
                <w:rFonts w:ascii="標楷體" w:eastAsia="標楷體" w:hAnsi="標楷體" w:hint="eastAsia"/>
                <w:szCs w:val="24"/>
              </w:rPr>
              <w:t>152,100</w:t>
            </w:r>
          </w:p>
        </w:tc>
        <w:tc>
          <w:tcPr>
            <w:tcW w:w="198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515402E2" w14:textId="698C1023" w:rsidR="003A042F" w:rsidRPr="004D4D71" w:rsidRDefault="003A042F" w:rsidP="003A042F">
            <w:pPr>
              <w:spacing w:line="320" w:lineRule="exact"/>
              <w:jc w:val="right"/>
              <w:rPr>
                <w:rFonts w:ascii="標楷體" w:eastAsia="標楷體" w:hAnsi="標楷體"/>
                <w:szCs w:val="24"/>
              </w:rPr>
            </w:pPr>
            <w:r w:rsidRPr="004D4D71">
              <w:rPr>
                <w:rFonts w:ascii="標楷體" w:eastAsia="標楷體" w:hAnsi="標楷體" w:hint="eastAsia"/>
                <w:szCs w:val="24"/>
              </w:rPr>
              <w:t>114,080,000</w:t>
            </w:r>
          </w:p>
        </w:tc>
        <w:tc>
          <w:tcPr>
            <w:tcW w:w="1701"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1EFF6877" w14:textId="3D540E9E" w:rsidR="003A042F" w:rsidRPr="004D4D71" w:rsidRDefault="003A042F" w:rsidP="003A042F">
            <w:pPr>
              <w:spacing w:line="320" w:lineRule="exact"/>
              <w:jc w:val="right"/>
              <w:rPr>
                <w:rFonts w:ascii="標楷體" w:eastAsia="標楷體" w:hAnsi="標楷體"/>
                <w:szCs w:val="24"/>
              </w:rPr>
            </w:pPr>
            <w:r w:rsidRPr="004D4D71">
              <w:rPr>
                <w:rFonts w:ascii="標楷體" w:eastAsia="標楷體" w:hAnsi="標楷體" w:hint="eastAsia"/>
                <w:szCs w:val="24"/>
              </w:rPr>
              <w:t>3,422,400</w:t>
            </w:r>
          </w:p>
        </w:tc>
      </w:tr>
      <w:tr w:rsidR="003A042F" w:rsidRPr="00DE61AC" w14:paraId="2534C3BB" w14:textId="77777777" w:rsidTr="00190B1C">
        <w:trPr>
          <w:trHeight w:val="480"/>
        </w:trPr>
        <w:tc>
          <w:tcPr>
            <w:tcW w:w="6663" w:type="dxa"/>
            <w:gridSpan w:val="6"/>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7B23DA8" w14:textId="3A99439A" w:rsidR="003A042F" w:rsidRPr="004D4D71" w:rsidRDefault="003A042F" w:rsidP="003A042F">
            <w:pPr>
              <w:spacing w:line="320" w:lineRule="exact"/>
              <w:jc w:val="right"/>
              <w:rPr>
                <w:rFonts w:ascii="標楷體" w:eastAsia="標楷體" w:hAnsi="標楷體"/>
                <w:szCs w:val="24"/>
              </w:rPr>
            </w:pPr>
            <w:r>
              <w:rPr>
                <w:rFonts w:ascii="標楷體" w:eastAsia="標楷體" w:hAnsi="標楷體" w:hint="eastAsia"/>
                <w:szCs w:val="24"/>
              </w:rPr>
              <w:t>合計</w:t>
            </w:r>
          </w:p>
        </w:tc>
        <w:tc>
          <w:tcPr>
            <w:tcW w:w="1984"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2BF41340" w14:textId="589C89ED" w:rsidR="003A042F" w:rsidRPr="008641B4" w:rsidRDefault="003A042F" w:rsidP="003A042F">
            <w:pPr>
              <w:spacing w:line="320" w:lineRule="exact"/>
              <w:jc w:val="right"/>
              <w:rPr>
                <w:rFonts w:ascii="標楷體" w:eastAsia="標楷體" w:hAnsi="標楷體"/>
                <w:szCs w:val="24"/>
              </w:rPr>
            </w:pPr>
            <w:r>
              <w:rPr>
                <w:rFonts w:ascii="標楷體" w:eastAsia="標楷體" w:hAnsi="標楷體" w:hint="eastAsia"/>
                <w:szCs w:val="24"/>
              </w:rPr>
              <w:t>275,286,500</w:t>
            </w:r>
          </w:p>
        </w:tc>
        <w:tc>
          <w:tcPr>
            <w:tcW w:w="170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4D934116" w14:textId="22504D21" w:rsidR="003A042F" w:rsidRPr="008641B4" w:rsidRDefault="003A042F" w:rsidP="003A042F">
            <w:pPr>
              <w:spacing w:line="320" w:lineRule="exact"/>
              <w:jc w:val="right"/>
              <w:rPr>
                <w:rFonts w:ascii="標楷體" w:eastAsia="標楷體" w:hAnsi="標楷體"/>
                <w:szCs w:val="24"/>
              </w:rPr>
            </w:pPr>
            <w:r>
              <w:rPr>
                <w:rFonts w:ascii="標楷體" w:eastAsia="標楷體" w:hAnsi="標楷體" w:hint="eastAsia"/>
                <w:szCs w:val="24"/>
              </w:rPr>
              <w:t>8,258,595</w:t>
            </w:r>
          </w:p>
        </w:tc>
      </w:tr>
    </w:tbl>
    <w:p w14:paraId="5E206A26" w14:textId="77777777" w:rsidR="00311942" w:rsidRDefault="00311942">
      <w:pPr>
        <w:widowControl/>
        <w:rPr>
          <w:rFonts w:ascii="標楷體" w:eastAsia="標楷體" w:hAnsi="標楷體"/>
          <w:b/>
          <w:sz w:val="28"/>
          <w:szCs w:val="28"/>
        </w:rPr>
      </w:pPr>
    </w:p>
    <w:p w14:paraId="2121979C" w14:textId="77777777" w:rsidR="00311942" w:rsidRDefault="00311942">
      <w:pPr>
        <w:widowControl/>
        <w:rPr>
          <w:rFonts w:ascii="標楷體" w:eastAsia="標楷體" w:hAnsi="標楷體"/>
          <w:b/>
          <w:sz w:val="28"/>
          <w:szCs w:val="28"/>
        </w:rPr>
      </w:pPr>
    </w:p>
    <w:p w14:paraId="17821613" w14:textId="1C9527B9" w:rsidR="008641B4" w:rsidRDefault="008641B4">
      <w:pPr>
        <w:widowControl/>
        <w:rPr>
          <w:rFonts w:ascii="標楷體" w:eastAsia="標楷體" w:hAnsi="標楷體"/>
          <w:b/>
          <w:sz w:val="28"/>
          <w:szCs w:val="28"/>
        </w:rPr>
      </w:pPr>
      <w:r>
        <w:rPr>
          <w:rFonts w:ascii="標楷體" w:eastAsia="標楷體" w:hAnsi="標楷體"/>
          <w:b/>
          <w:sz w:val="28"/>
          <w:szCs w:val="28"/>
        </w:rPr>
        <w:br w:type="page"/>
      </w:r>
    </w:p>
    <w:p w14:paraId="20E8AAEC" w14:textId="4C1467E3" w:rsidR="004C36D8" w:rsidRPr="009D4CE5" w:rsidRDefault="00EF1E57" w:rsidP="00FE67BD">
      <w:pPr>
        <w:pStyle w:val="1"/>
        <w:spacing w:before="0" w:line="480" w:lineRule="exact"/>
        <w:rPr>
          <w:rFonts w:ascii="標楷體" w:eastAsia="標楷體" w:hAnsi="標楷體"/>
          <w:sz w:val="32"/>
          <w:szCs w:val="32"/>
        </w:rPr>
      </w:pPr>
      <w:bookmarkStart w:id="1132" w:name="_Toc451522464"/>
      <w:bookmarkStart w:id="1133" w:name="_Toc451522584"/>
      <w:bookmarkStart w:id="1134" w:name="_Toc451523668"/>
      <w:bookmarkStart w:id="1135" w:name="_Toc451850486"/>
      <w:bookmarkStart w:id="1136" w:name="_Toc451851417"/>
      <w:bookmarkStart w:id="1137" w:name="_Toc451851961"/>
      <w:bookmarkStart w:id="1138" w:name="_Toc451852032"/>
      <w:bookmarkStart w:id="1139" w:name="_Toc451854637"/>
      <w:bookmarkStart w:id="1140" w:name="_Toc455059052"/>
      <w:bookmarkStart w:id="1141" w:name="_Toc455059830"/>
      <w:bookmarkStart w:id="1142" w:name="_Toc480533946"/>
      <w:bookmarkStart w:id="1143" w:name="_Toc485734484"/>
      <w:bookmarkStart w:id="1144" w:name="_Toc503779627"/>
      <w:bookmarkStart w:id="1145" w:name="_Toc504569782"/>
      <w:bookmarkStart w:id="1146" w:name="_Toc90482082"/>
      <w:bookmarkStart w:id="1147" w:name="_Toc90485332"/>
      <w:bookmarkStart w:id="1148" w:name="_Toc115770123"/>
      <w:bookmarkStart w:id="1149" w:name="_Toc115770322"/>
      <w:bookmarkStart w:id="1150" w:name="_Toc115770433"/>
      <w:bookmarkStart w:id="1151" w:name="_Toc116042536"/>
      <w:bookmarkStart w:id="1152" w:name="_Toc118474728"/>
      <w:bookmarkStart w:id="1153" w:name="_Toc140737712"/>
      <w:r w:rsidRPr="009D4CE5">
        <w:rPr>
          <w:rFonts w:ascii="標楷體" w:eastAsia="標楷體" w:hAnsi="標楷體" w:hint="eastAsia"/>
          <w:sz w:val="32"/>
          <w:szCs w:val="32"/>
        </w:rPr>
        <w:lastRenderedPageBreak/>
        <w:t>玖</w:t>
      </w:r>
      <w:r w:rsidR="000D25C3" w:rsidRPr="009D4CE5">
        <w:rPr>
          <w:rFonts w:ascii="標楷體" w:eastAsia="標楷體" w:hAnsi="標楷體" w:hint="eastAsia"/>
          <w:sz w:val="32"/>
          <w:szCs w:val="32"/>
        </w:rPr>
        <w:t>、</w:t>
      </w:r>
      <w:r w:rsidR="00A46D14" w:rsidRPr="009D4CE5">
        <w:rPr>
          <w:rFonts w:ascii="標楷體" w:eastAsia="標楷體" w:hAnsi="標楷體" w:hint="eastAsia"/>
          <w:sz w:val="32"/>
          <w:szCs w:val="32"/>
        </w:rPr>
        <w:t>草屯手工藝</w:t>
      </w:r>
      <w:r w:rsidR="0016707B" w:rsidRPr="009D4CE5">
        <w:rPr>
          <w:rFonts w:ascii="標楷體" w:eastAsia="標楷體" w:hAnsi="標楷體" w:hint="eastAsia"/>
          <w:sz w:val="32"/>
          <w:szCs w:val="32"/>
        </w:rPr>
        <w:t>產業園區</w:t>
      </w:r>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r w:rsidR="0040201A" w:rsidRPr="009D4CE5">
        <w:rPr>
          <w:rFonts w:ascii="標楷體" w:eastAsia="標楷體" w:hAnsi="標楷體" w:hint="eastAsia"/>
          <w:sz w:val="32"/>
          <w:szCs w:val="32"/>
        </w:rPr>
        <w:t>工廠廢水</w:t>
      </w:r>
      <w:proofErr w:type="gramStart"/>
      <w:r w:rsidR="0040201A" w:rsidRPr="009D4CE5">
        <w:rPr>
          <w:rFonts w:ascii="標楷體" w:eastAsia="標楷體" w:hAnsi="標楷體" w:hint="eastAsia"/>
          <w:sz w:val="32"/>
          <w:szCs w:val="32"/>
        </w:rPr>
        <w:t>納管限值</w:t>
      </w:r>
      <w:bookmarkEnd w:id="1146"/>
      <w:bookmarkEnd w:id="1147"/>
      <w:bookmarkEnd w:id="1148"/>
      <w:bookmarkEnd w:id="1149"/>
      <w:bookmarkEnd w:id="1150"/>
      <w:bookmarkEnd w:id="1151"/>
      <w:bookmarkEnd w:id="1152"/>
      <w:bookmarkEnd w:id="1153"/>
      <w:proofErr w:type="gramEnd"/>
    </w:p>
    <w:tbl>
      <w:tblPr>
        <w:tblW w:w="5177" w:type="pct"/>
        <w:tblInd w:w="-147" w:type="dxa"/>
        <w:tblCellMar>
          <w:left w:w="28" w:type="dxa"/>
          <w:right w:w="28" w:type="dxa"/>
        </w:tblCellMar>
        <w:tblLook w:val="04A0" w:firstRow="1" w:lastRow="0" w:firstColumn="1" w:lastColumn="0" w:noHBand="0" w:noVBand="1"/>
      </w:tblPr>
      <w:tblGrid>
        <w:gridCol w:w="1278"/>
        <w:gridCol w:w="1187"/>
        <w:gridCol w:w="1358"/>
        <w:gridCol w:w="2162"/>
        <w:gridCol w:w="1814"/>
        <w:gridCol w:w="1700"/>
      </w:tblGrid>
      <w:tr w:rsidR="005212F9" w:rsidRPr="005212F9" w14:paraId="6A96E002" w14:textId="77777777" w:rsidTr="0053294D">
        <w:trPr>
          <w:trHeight w:val="990"/>
          <w:tblHeader/>
        </w:trPr>
        <w:tc>
          <w:tcPr>
            <w:tcW w:w="67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04E90BF"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水質項目</w:t>
            </w:r>
          </w:p>
        </w:tc>
        <w:tc>
          <w:tcPr>
            <w:tcW w:w="625"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113D4FE"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單位</w:t>
            </w:r>
          </w:p>
        </w:tc>
        <w:tc>
          <w:tcPr>
            <w:tcW w:w="715"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0DED371"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原水(事業</w:t>
            </w:r>
            <w:proofErr w:type="gramStart"/>
            <w:r w:rsidRPr="005212F9">
              <w:rPr>
                <w:rFonts w:ascii="標楷體" w:eastAsia="標楷體" w:hAnsi="標楷體" w:cs="新細明體" w:hint="eastAsia"/>
                <w:color w:val="000000"/>
                <w:kern w:val="0"/>
                <w:sz w:val="22"/>
              </w:rPr>
              <w:t>納管現值</w:t>
            </w:r>
            <w:proofErr w:type="gramEnd"/>
            <w:r w:rsidRPr="005212F9">
              <w:rPr>
                <w:rFonts w:ascii="標楷體" w:eastAsia="標楷體" w:hAnsi="標楷體" w:cs="新細明體" w:hint="eastAsia"/>
                <w:color w:val="000000"/>
                <w:kern w:val="0"/>
                <w:sz w:val="22"/>
              </w:rPr>
              <w:t>)</w:t>
            </w:r>
          </w:p>
        </w:tc>
        <w:tc>
          <w:tcPr>
            <w:tcW w:w="113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F624E3F"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流放水標準</w:t>
            </w:r>
          </w:p>
        </w:tc>
        <w:tc>
          <w:tcPr>
            <w:tcW w:w="955"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960A992" w14:textId="518A05D6"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建築物生活</w:t>
            </w:r>
            <w:r w:rsidR="003F5EBD">
              <w:rPr>
                <w:rFonts w:ascii="標楷體" w:eastAsia="標楷體" w:hAnsi="標楷體" w:cs="新細明體" w:hint="eastAsia"/>
                <w:color w:val="000000"/>
                <w:kern w:val="0"/>
                <w:sz w:val="22"/>
              </w:rPr>
              <w:t>污</w:t>
            </w:r>
            <w:r w:rsidRPr="005212F9">
              <w:rPr>
                <w:rFonts w:ascii="標楷體" w:eastAsia="標楷體" w:hAnsi="標楷體" w:cs="新細明體" w:hint="eastAsia"/>
                <w:color w:val="000000"/>
                <w:kern w:val="0"/>
                <w:sz w:val="22"/>
              </w:rPr>
              <w:t>水回收再利用建議事項</w:t>
            </w:r>
          </w:p>
        </w:tc>
        <w:tc>
          <w:tcPr>
            <w:tcW w:w="896"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C5601FB"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處理後回收澆灌水質(雨天放流)</w:t>
            </w:r>
          </w:p>
        </w:tc>
      </w:tr>
      <w:tr w:rsidR="005212F9" w:rsidRPr="005212F9" w14:paraId="06897F99" w14:textId="77777777" w:rsidTr="005212F9">
        <w:trPr>
          <w:trHeight w:val="660"/>
        </w:trPr>
        <w:tc>
          <w:tcPr>
            <w:tcW w:w="672" w:type="pct"/>
            <w:tcBorders>
              <w:top w:val="nil"/>
              <w:left w:val="single" w:sz="4" w:space="0" w:color="auto"/>
              <w:bottom w:val="single" w:sz="4" w:space="0" w:color="auto"/>
              <w:right w:val="single" w:sz="4" w:space="0" w:color="auto"/>
            </w:tcBorders>
            <w:vAlign w:val="center"/>
            <w:hideMark/>
          </w:tcPr>
          <w:p w14:paraId="391CA729"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水溫</w:t>
            </w:r>
          </w:p>
        </w:tc>
        <w:tc>
          <w:tcPr>
            <w:tcW w:w="625" w:type="pct"/>
            <w:tcBorders>
              <w:top w:val="nil"/>
              <w:left w:val="nil"/>
              <w:bottom w:val="single" w:sz="4" w:space="0" w:color="auto"/>
              <w:right w:val="single" w:sz="4" w:space="0" w:color="auto"/>
            </w:tcBorders>
            <w:vAlign w:val="center"/>
            <w:hideMark/>
          </w:tcPr>
          <w:p w14:paraId="1B45A218"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w:t>
            </w:r>
          </w:p>
        </w:tc>
        <w:tc>
          <w:tcPr>
            <w:tcW w:w="715" w:type="pct"/>
            <w:tcBorders>
              <w:top w:val="nil"/>
              <w:left w:val="nil"/>
              <w:bottom w:val="single" w:sz="4" w:space="0" w:color="auto"/>
              <w:right w:val="single" w:sz="4" w:space="0" w:color="auto"/>
            </w:tcBorders>
            <w:vAlign w:val="center"/>
            <w:hideMark/>
          </w:tcPr>
          <w:p w14:paraId="59683029"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45</w:t>
            </w:r>
          </w:p>
        </w:tc>
        <w:tc>
          <w:tcPr>
            <w:tcW w:w="1138" w:type="pct"/>
            <w:tcBorders>
              <w:top w:val="nil"/>
              <w:left w:val="nil"/>
              <w:bottom w:val="single" w:sz="4" w:space="0" w:color="auto"/>
              <w:right w:val="single" w:sz="4" w:space="0" w:color="auto"/>
            </w:tcBorders>
            <w:vAlign w:val="center"/>
            <w:hideMark/>
          </w:tcPr>
          <w:p w14:paraId="0D0C6CA4"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5-9 月:38</w:t>
            </w:r>
            <w:r w:rsidRPr="005212F9">
              <w:rPr>
                <w:rFonts w:ascii="標楷體" w:eastAsia="標楷體" w:hAnsi="標楷體" w:cs="新細明體" w:hint="eastAsia"/>
                <w:color w:val="000000"/>
                <w:kern w:val="0"/>
                <w:sz w:val="22"/>
              </w:rPr>
              <w:br/>
              <w:t>10 月至翌年:35</w:t>
            </w:r>
          </w:p>
        </w:tc>
        <w:tc>
          <w:tcPr>
            <w:tcW w:w="955" w:type="pct"/>
            <w:tcBorders>
              <w:top w:val="nil"/>
              <w:left w:val="nil"/>
              <w:bottom w:val="single" w:sz="4" w:space="0" w:color="auto"/>
              <w:right w:val="single" w:sz="4" w:space="0" w:color="auto"/>
            </w:tcBorders>
            <w:noWrap/>
            <w:vAlign w:val="center"/>
            <w:hideMark/>
          </w:tcPr>
          <w:p w14:paraId="30B07797"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w:t>
            </w:r>
          </w:p>
        </w:tc>
        <w:tc>
          <w:tcPr>
            <w:tcW w:w="896" w:type="pct"/>
            <w:tcBorders>
              <w:top w:val="nil"/>
              <w:left w:val="nil"/>
              <w:bottom w:val="single" w:sz="4" w:space="0" w:color="auto"/>
              <w:right w:val="single" w:sz="4" w:space="0" w:color="auto"/>
            </w:tcBorders>
            <w:vAlign w:val="center"/>
            <w:hideMark/>
          </w:tcPr>
          <w:p w14:paraId="7CE8B58B"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5-9 月:38</w:t>
            </w:r>
            <w:r w:rsidRPr="005212F9">
              <w:rPr>
                <w:rFonts w:ascii="標楷體" w:eastAsia="標楷體" w:hAnsi="標楷體" w:cs="新細明體" w:hint="eastAsia"/>
                <w:color w:val="000000"/>
                <w:kern w:val="0"/>
                <w:sz w:val="22"/>
              </w:rPr>
              <w:br/>
              <w:t>10 月至翌年:35</w:t>
            </w:r>
          </w:p>
        </w:tc>
      </w:tr>
      <w:tr w:rsidR="005212F9" w:rsidRPr="005212F9" w14:paraId="5DDB6DC6" w14:textId="77777777" w:rsidTr="005212F9">
        <w:trPr>
          <w:trHeight w:val="330"/>
        </w:trPr>
        <w:tc>
          <w:tcPr>
            <w:tcW w:w="672" w:type="pct"/>
            <w:tcBorders>
              <w:top w:val="nil"/>
              <w:left w:val="single" w:sz="4" w:space="0" w:color="auto"/>
              <w:bottom w:val="single" w:sz="4" w:space="0" w:color="auto"/>
              <w:right w:val="single" w:sz="4" w:space="0" w:color="auto"/>
            </w:tcBorders>
            <w:vAlign w:val="center"/>
            <w:hideMark/>
          </w:tcPr>
          <w:p w14:paraId="63F0CBD9"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pH</w:t>
            </w:r>
          </w:p>
        </w:tc>
        <w:tc>
          <w:tcPr>
            <w:tcW w:w="625" w:type="pct"/>
            <w:tcBorders>
              <w:top w:val="nil"/>
              <w:left w:val="nil"/>
              <w:bottom w:val="single" w:sz="4" w:space="0" w:color="auto"/>
              <w:right w:val="single" w:sz="4" w:space="0" w:color="auto"/>
            </w:tcBorders>
            <w:vAlign w:val="center"/>
            <w:hideMark/>
          </w:tcPr>
          <w:p w14:paraId="27C937AC"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w:t>
            </w:r>
          </w:p>
        </w:tc>
        <w:tc>
          <w:tcPr>
            <w:tcW w:w="715" w:type="pct"/>
            <w:tcBorders>
              <w:top w:val="nil"/>
              <w:left w:val="nil"/>
              <w:bottom w:val="single" w:sz="4" w:space="0" w:color="auto"/>
              <w:right w:val="single" w:sz="4" w:space="0" w:color="auto"/>
            </w:tcBorders>
            <w:vAlign w:val="center"/>
            <w:hideMark/>
          </w:tcPr>
          <w:p w14:paraId="6D699447"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5.0~9.0</w:t>
            </w:r>
          </w:p>
        </w:tc>
        <w:tc>
          <w:tcPr>
            <w:tcW w:w="1138" w:type="pct"/>
            <w:tcBorders>
              <w:top w:val="nil"/>
              <w:left w:val="nil"/>
              <w:bottom w:val="single" w:sz="4" w:space="0" w:color="auto"/>
              <w:right w:val="single" w:sz="4" w:space="0" w:color="auto"/>
            </w:tcBorders>
            <w:noWrap/>
            <w:vAlign w:val="center"/>
            <w:hideMark/>
          </w:tcPr>
          <w:p w14:paraId="066A5CFC"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6.0~9.0</w:t>
            </w:r>
          </w:p>
        </w:tc>
        <w:tc>
          <w:tcPr>
            <w:tcW w:w="955" w:type="pct"/>
            <w:tcBorders>
              <w:top w:val="nil"/>
              <w:left w:val="nil"/>
              <w:bottom w:val="single" w:sz="4" w:space="0" w:color="auto"/>
              <w:right w:val="single" w:sz="4" w:space="0" w:color="auto"/>
            </w:tcBorders>
            <w:noWrap/>
            <w:vAlign w:val="center"/>
            <w:hideMark/>
          </w:tcPr>
          <w:p w14:paraId="397DE652"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6.0~8.5</w:t>
            </w:r>
          </w:p>
        </w:tc>
        <w:tc>
          <w:tcPr>
            <w:tcW w:w="896" w:type="pct"/>
            <w:tcBorders>
              <w:top w:val="nil"/>
              <w:left w:val="nil"/>
              <w:bottom w:val="single" w:sz="4" w:space="0" w:color="auto"/>
              <w:right w:val="single" w:sz="4" w:space="0" w:color="auto"/>
            </w:tcBorders>
            <w:noWrap/>
            <w:vAlign w:val="center"/>
            <w:hideMark/>
          </w:tcPr>
          <w:p w14:paraId="2DF9A92A"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6.0~8.5</w:t>
            </w:r>
          </w:p>
        </w:tc>
      </w:tr>
      <w:tr w:rsidR="005212F9" w:rsidRPr="005212F9" w14:paraId="04EAE387" w14:textId="77777777" w:rsidTr="005212F9">
        <w:trPr>
          <w:trHeight w:val="990"/>
        </w:trPr>
        <w:tc>
          <w:tcPr>
            <w:tcW w:w="672" w:type="pct"/>
            <w:tcBorders>
              <w:top w:val="nil"/>
              <w:left w:val="single" w:sz="4" w:space="0" w:color="auto"/>
              <w:bottom w:val="single" w:sz="4" w:space="0" w:color="auto"/>
              <w:right w:val="single" w:sz="4" w:space="0" w:color="auto"/>
            </w:tcBorders>
            <w:vAlign w:val="center"/>
            <w:hideMark/>
          </w:tcPr>
          <w:p w14:paraId="460F23A4"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BOD5,20℃</w:t>
            </w:r>
          </w:p>
        </w:tc>
        <w:tc>
          <w:tcPr>
            <w:tcW w:w="625" w:type="pct"/>
            <w:tcBorders>
              <w:top w:val="nil"/>
              <w:left w:val="nil"/>
              <w:bottom w:val="single" w:sz="4" w:space="0" w:color="auto"/>
              <w:right w:val="single" w:sz="4" w:space="0" w:color="auto"/>
            </w:tcBorders>
            <w:vAlign w:val="center"/>
            <w:hideMark/>
          </w:tcPr>
          <w:p w14:paraId="4DD714D5"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mg/L</w:t>
            </w:r>
          </w:p>
        </w:tc>
        <w:tc>
          <w:tcPr>
            <w:tcW w:w="715" w:type="pct"/>
            <w:tcBorders>
              <w:top w:val="nil"/>
              <w:left w:val="nil"/>
              <w:bottom w:val="single" w:sz="4" w:space="0" w:color="auto"/>
              <w:right w:val="single" w:sz="4" w:space="0" w:color="auto"/>
            </w:tcBorders>
            <w:vAlign w:val="center"/>
            <w:hideMark/>
          </w:tcPr>
          <w:p w14:paraId="4F470971"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200</w:t>
            </w:r>
          </w:p>
        </w:tc>
        <w:tc>
          <w:tcPr>
            <w:tcW w:w="1138" w:type="pct"/>
            <w:tcBorders>
              <w:top w:val="nil"/>
              <w:left w:val="nil"/>
              <w:bottom w:val="single" w:sz="4" w:space="0" w:color="auto"/>
              <w:right w:val="single" w:sz="4" w:space="0" w:color="auto"/>
            </w:tcBorders>
            <w:vAlign w:val="center"/>
            <w:hideMark/>
          </w:tcPr>
          <w:p w14:paraId="73421AA0"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最大值25</w:t>
            </w:r>
            <w:r w:rsidRPr="005212F9">
              <w:rPr>
                <w:rFonts w:ascii="標楷體" w:eastAsia="標楷體" w:hAnsi="標楷體" w:cs="新細明體" w:hint="eastAsia"/>
                <w:color w:val="000000"/>
                <w:kern w:val="0"/>
                <w:sz w:val="22"/>
              </w:rPr>
              <w:br/>
              <w:t>7 日平均值20</w:t>
            </w:r>
          </w:p>
        </w:tc>
        <w:tc>
          <w:tcPr>
            <w:tcW w:w="955" w:type="pct"/>
            <w:tcBorders>
              <w:top w:val="nil"/>
              <w:left w:val="nil"/>
              <w:bottom w:val="single" w:sz="4" w:space="0" w:color="auto"/>
              <w:right w:val="single" w:sz="4" w:space="0" w:color="auto"/>
            </w:tcBorders>
            <w:vAlign w:val="center"/>
            <w:hideMark/>
          </w:tcPr>
          <w:p w14:paraId="4A045F84"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最大限值15 以</w:t>
            </w:r>
            <w:proofErr w:type="gramStart"/>
            <w:r w:rsidRPr="005212F9">
              <w:rPr>
                <w:rFonts w:ascii="標楷體" w:eastAsia="標楷體" w:hAnsi="標楷體" w:cs="新細明體" w:hint="eastAsia"/>
                <w:color w:val="000000"/>
                <w:kern w:val="0"/>
                <w:sz w:val="22"/>
              </w:rPr>
              <w:t>下</w:t>
            </w:r>
            <w:proofErr w:type="gramEnd"/>
            <w:r w:rsidRPr="005212F9">
              <w:rPr>
                <w:rFonts w:ascii="標楷體" w:eastAsia="標楷體" w:hAnsi="標楷體" w:cs="新細明體" w:hint="eastAsia"/>
                <w:color w:val="000000"/>
                <w:kern w:val="0"/>
                <w:sz w:val="22"/>
              </w:rPr>
              <w:br/>
              <w:t>且連續7 日平均</w:t>
            </w:r>
            <w:r w:rsidRPr="005212F9">
              <w:rPr>
                <w:rFonts w:ascii="標楷體" w:eastAsia="標楷體" w:hAnsi="標楷體" w:cs="新細明體" w:hint="eastAsia"/>
                <w:color w:val="000000"/>
                <w:kern w:val="0"/>
                <w:sz w:val="22"/>
              </w:rPr>
              <w:br/>
              <w:t>值10 以下</w:t>
            </w:r>
          </w:p>
        </w:tc>
        <w:tc>
          <w:tcPr>
            <w:tcW w:w="896" w:type="pct"/>
            <w:tcBorders>
              <w:top w:val="nil"/>
              <w:left w:val="nil"/>
              <w:bottom w:val="single" w:sz="4" w:space="0" w:color="auto"/>
              <w:right w:val="single" w:sz="4" w:space="0" w:color="auto"/>
            </w:tcBorders>
            <w:vAlign w:val="center"/>
            <w:hideMark/>
          </w:tcPr>
          <w:p w14:paraId="24D11A4E"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最大限值15 以</w:t>
            </w:r>
            <w:proofErr w:type="gramStart"/>
            <w:r w:rsidRPr="005212F9">
              <w:rPr>
                <w:rFonts w:ascii="標楷體" w:eastAsia="標楷體" w:hAnsi="標楷體" w:cs="新細明體" w:hint="eastAsia"/>
                <w:color w:val="000000"/>
                <w:kern w:val="0"/>
                <w:sz w:val="22"/>
              </w:rPr>
              <w:t>下</w:t>
            </w:r>
            <w:proofErr w:type="gramEnd"/>
            <w:r w:rsidRPr="005212F9">
              <w:rPr>
                <w:rFonts w:ascii="標楷體" w:eastAsia="標楷體" w:hAnsi="標楷體" w:cs="新細明體" w:hint="eastAsia"/>
                <w:color w:val="000000"/>
                <w:kern w:val="0"/>
                <w:sz w:val="22"/>
              </w:rPr>
              <w:br/>
              <w:t>且連續7 日平均</w:t>
            </w:r>
            <w:r w:rsidRPr="005212F9">
              <w:rPr>
                <w:rFonts w:ascii="標楷體" w:eastAsia="標楷體" w:hAnsi="標楷體" w:cs="新細明體" w:hint="eastAsia"/>
                <w:color w:val="000000"/>
                <w:kern w:val="0"/>
                <w:sz w:val="22"/>
              </w:rPr>
              <w:br/>
              <w:t>值10 以下</w:t>
            </w:r>
          </w:p>
        </w:tc>
      </w:tr>
      <w:tr w:rsidR="005212F9" w:rsidRPr="005212F9" w14:paraId="1CB59458" w14:textId="77777777" w:rsidTr="005212F9">
        <w:trPr>
          <w:trHeight w:val="660"/>
        </w:trPr>
        <w:tc>
          <w:tcPr>
            <w:tcW w:w="672" w:type="pct"/>
            <w:tcBorders>
              <w:top w:val="nil"/>
              <w:left w:val="single" w:sz="4" w:space="0" w:color="auto"/>
              <w:bottom w:val="single" w:sz="4" w:space="0" w:color="auto"/>
              <w:right w:val="single" w:sz="4" w:space="0" w:color="auto"/>
            </w:tcBorders>
            <w:vAlign w:val="center"/>
            <w:hideMark/>
          </w:tcPr>
          <w:p w14:paraId="42276691"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COD</w:t>
            </w:r>
          </w:p>
        </w:tc>
        <w:tc>
          <w:tcPr>
            <w:tcW w:w="625" w:type="pct"/>
            <w:tcBorders>
              <w:top w:val="nil"/>
              <w:left w:val="nil"/>
              <w:bottom w:val="single" w:sz="4" w:space="0" w:color="auto"/>
              <w:right w:val="single" w:sz="4" w:space="0" w:color="auto"/>
            </w:tcBorders>
            <w:vAlign w:val="center"/>
            <w:hideMark/>
          </w:tcPr>
          <w:p w14:paraId="7C96AF2D"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mg/L</w:t>
            </w:r>
          </w:p>
        </w:tc>
        <w:tc>
          <w:tcPr>
            <w:tcW w:w="715" w:type="pct"/>
            <w:tcBorders>
              <w:top w:val="nil"/>
              <w:left w:val="nil"/>
              <w:bottom w:val="single" w:sz="4" w:space="0" w:color="auto"/>
              <w:right w:val="single" w:sz="4" w:space="0" w:color="auto"/>
            </w:tcBorders>
            <w:vAlign w:val="center"/>
            <w:hideMark/>
          </w:tcPr>
          <w:p w14:paraId="3BCB3DC5"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400</w:t>
            </w:r>
          </w:p>
        </w:tc>
        <w:tc>
          <w:tcPr>
            <w:tcW w:w="1138" w:type="pct"/>
            <w:tcBorders>
              <w:top w:val="nil"/>
              <w:left w:val="nil"/>
              <w:bottom w:val="single" w:sz="4" w:space="0" w:color="auto"/>
              <w:right w:val="single" w:sz="4" w:space="0" w:color="auto"/>
            </w:tcBorders>
            <w:vAlign w:val="center"/>
            <w:hideMark/>
          </w:tcPr>
          <w:p w14:paraId="7F0D821C"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最大值80</w:t>
            </w:r>
            <w:r w:rsidRPr="005212F9">
              <w:rPr>
                <w:rFonts w:ascii="標楷體" w:eastAsia="標楷體" w:hAnsi="標楷體" w:cs="新細明體" w:hint="eastAsia"/>
                <w:color w:val="000000"/>
                <w:kern w:val="0"/>
                <w:sz w:val="22"/>
              </w:rPr>
              <w:br/>
              <w:t>7 日平均值65</w:t>
            </w:r>
          </w:p>
        </w:tc>
        <w:tc>
          <w:tcPr>
            <w:tcW w:w="955" w:type="pct"/>
            <w:tcBorders>
              <w:top w:val="nil"/>
              <w:left w:val="nil"/>
              <w:bottom w:val="single" w:sz="4" w:space="0" w:color="auto"/>
              <w:right w:val="single" w:sz="4" w:space="0" w:color="auto"/>
            </w:tcBorders>
            <w:noWrap/>
            <w:vAlign w:val="center"/>
            <w:hideMark/>
          </w:tcPr>
          <w:p w14:paraId="44455A51"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w:t>
            </w:r>
          </w:p>
        </w:tc>
        <w:tc>
          <w:tcPr>
            <w:tcW w:w="896" w:type="pct"/>
            <w:tcBorders>
              <w:top w:val="nil"/>
              <w:left w:val="nil"/>
              <w:bottom w:val="single" w:sz="4" w:space="0" w:color="auto"/>
              <w:right w:val="single" w:sz="4" w:space="0" w:color="auto"/>
            </w:tcBorders>
            <w:vAlign w:val="center"/>
            <w:hideMark/>
          </w:tcPr>
          <w:p w14:paraId="33A6AFDE"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最大值80</w:t>
            </w:r>
            <w:r w:rsidRPr="005212F9">
              <w:rPr>
                <w:rFonts w:ascii="標楷體" w:eastAsia="標楷體" w:hAnsi="標楷體" w:cs="新細明體" w:hint="eastAsia"/>
                <w:color w:val="000000"/>
                <w:kern w:val="0"/>
                <w:sz w:val="22"/>
              </w:rPr>
              <w:br/>
              <w:t>7 日平均值65</w:t>
            </w:r>
          </w:p>
        </w:tc>
      </w:tr>
      <w:tr w:rsidR="005212F9" w:rsidRPr="005212F9" w14:paraId="57D8605A" w14:textId="77777777" w:rsidTr="005212F9">
        <w:trPr>
          <w:trHeight w:val="660"/>
        </w:trPr>
        <w:tc>
          <w:tcPr>
            <w:tcW w:w="672" w:type="pct"/>
            <w:tcBorders>
              <w:top w:val="nil"/>
              <w:left w:val="single" w:sz="4" w:space="0" w:color="auto"/>
              <w:bottom w:val="single" w:sz="4" w:space="0" w:color="auto"/>
              <w:right w:val="single" w:sz="4" w:space="0" w:color="auto"/>
            </w:tcBorders>
            <w:vAlign w:val="center"/>
            <w:hideMark/>
          </w:tcPr>
          <w:p w14:paraId="7D08AC63"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SS</w:t>
            </w:r>
          </w:p>
        </w:tc>
        <w:tc>
          <w:tcPr>
            <w:tcW w:w="625" w:type="pct"/>
            <w:tcBorders>
              <w:top w:val="nil"/>
              <w:left w:val="nil"/>
              <w:bottom w:val="single" w:sz="4" w:space="0" w:color="auto"/>
              <w:right w:val="single" w:sz="4" w:space="0" w:color="auto"/>
            </w:tcBorders>
            <w:vAlign w:val="center"/>
            <w:hideMark/>
          </w:tcPr>
          <w:p w14:paraId="50CA498D"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mg/L</w:t>
            </w:r>
          </w:p>
        </w:tc>
        <w:tc>
          <w:tcPr>
            <w:tcW w:w="715" w:type="pct"/>
            <w:tcBorders>
              <w:top w:val="nil"/>
              <w:left w:val="nil"/>
              <w:bottom w:val="single" w:sz="4" w:space="0" w:color="auto"/>
              <w:right w:val="single" w:sz="4" w:space="0" w:color="auto"/>
            </w:tcBorders>
            <w:vAlign w:val="center"/>
            <w:hideMark/>
          </w:tcPr>
          <w:p w14:paraId="7B747C29"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200</w:t>
            </w:r>
          </w:p>
        </w:tc>
        <w:tc>
          <w:tcPr>
            <w:tcW w:w="1138" w:type="pct"/>
            <w:tcBorders>
              <w:top w:val="nil"/>
              <w:left w:val="nil"/>
              <w:bottom w:val="single" w:sz="4" w:space="0" w:color="auto"/>
              <w:right w:val="single" w:sz="4" w:space="0" w:color="auto"/>
            </w:tcBorders>
            <w:vAlign w:val="center"/>
            <w:hideMark/>
          </w:tcPr>
          <w:p w14:paraId="3ECC3E36"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最大值25</w:t>
            </w:r>
            <w:r w:rsidRPr="005212F9">
              <w:rPr>
                <w:rFonts w:ascii="標楷體" w:eastAsia="標楷體" w:hAnsi="標楷體" w:cs="新細明體" w:hint="eastAsia"/>
                <w:color w:val="000000"/>
                <w:kern w:val="0"/>
                <w:sz w:val="22"/>
              </w:rPr>
              <w:br/>
              <w:t>7 日平均值20</w:t>
            </w:r>
          </w:p>
        </w:tc>
        <w:tc>
          <w:tcPr>
            <w:tcW w:w="955" w:type="pct"/>
            <w:tcBorders>
              <w:top w:val="nil"/>
              <w:left w:val="nil"/>
              <w:bottom w:val="single" w:sz="4" w:space="0" w:color="auto"/>
              <w:right w:val="single" w:sz="4" w:space="0" w:color="auto"/>
            </w:tcBorders>
            <w:noWrap/>
            <w:vAlign w:val="center"/>
            <w:hideMark/>
          </w:tcPr>
          <w:p w14:paraId="3C7B6746"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w:t>
            </w:r>
          </w:p>
        </w:tc>
        <w:tc>
          <w:tcPr>
            <w:tcW w:w="896" w:type="pct"/>
            <w:tcBorders>
              <w:top w:val="nil"/>
              <w:left w:val="nil"/>
              <w:bottom w:val="single" w:sz="4" w:space="0" w:color="auto"/>
              <w:right w:val="single" w:sz="4" w:space="0" w:color="auto"/>
            </w:tcBorders>
            <w:vAlign w:val="center"/>
            <w:hideMark/>
          </w:tcPr>
          <w:p w14:paraId="6535B11C"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最大值25</w:t>
            </w:r>
            <w:r w:rsidRPr="005212F9">
              <w:rPr>
                <w:rFonts w:ascii="標楷體" w:eastAsia="標楷體" w:hAnsi="標楷體" w:cs="新細明體" w:hint="eastAsia"/>
                <w:color w:val="000000"/>
                <w:kern w:val="0"/>
                <w:sz w:val="22"/>
              </w:rPr>
              <w:br/>
              <w:t>7 日平均值20</w:t>
            </w:r>
          </w:p>
        </w:tc>
      </w:tr>
      <w:tr w:rsidR="005212F9" w:rsidRPr="005212F9" w14:paraId="0AA79A1F" w14:textId="77777777" w:rsidTr="005212F9">
        <w:trPr>
          <w:trHeight w:val="330"/>
        </w:trPr>
        <w:tc>
          <w:tcPr>
            <w:tcW w:w="672" w:type="pct"/>
            <w:tcBorders>
              <w:top w:val="nil"/>
              <w:left w:val="single" w:sz="4" w:space="0" w:color="auto"/>
              <w:bottom w:val="single" w:sz="4" w:space="0" w:color="auto"/>
              <w:right w:val="single" w:sz="4" w:space="0" w:color="auto"/>
            </w:tcBorders>
            <w:vAlign w:val="center"/>
            <w:hideMark/>
          </w:tcPr>
          <w:p w14:paraId="22F54D17" w14:textId="77777777" w:rsidR="005212F9" w:rsidRPr="005212F9" w:rsidRDefault="005212F9" w:rsidP="005212F9">
            <w:pPr>
              <w:widowControl/>
              <w:jc w:val="center"/>
              <w:rPr>
                <w:rFonts w:ascii="標楷體" w:eastAsia="標楷體" w:hAnsi="標楷體" w:cs="新細明體"/>
                <w:color w:val="000000"/>
                <w:kern w:val="0"/>
                <w:sz w:val="22"/>
              </w:rPr>
            </w:pPr>
            <w:proofErr w:type="gramStart"/>
            <w:r w:rsidRPr="005212F9">
              <w:rPr>
                <w:rFonts w:ascii="標楷體" w:eastAsia="標楷體" w:hAnsi="標楷體" w:cs="新細明體" w:hint="eastAsia"/>
                <w:color w:val="000000"/>
                <w:kern w:val="0"/>
                <w:sz w:val="22"/>
              </w:rPr>
              <w:t>真色色度</w:t>
            </w:r>
            <w:proofErr w:type="gramEnd"/>
          </w:p>
        </w:tc>
        <w:tc>
          <w:tcPr>
            <w:tcW w:w="625" w:type="pct"/>
            <w:tcBorders>
              <w:top w:val="nil"/>
              <w:left w:val="nil"/>
              <w:bottom w:val="single" w:sz="4" w:space="0" w:color="auto"/>
              <w:right w:val="single" w:sz="4" w:space="0" w:color="auto"/>
            </w:tcBorders>
            <w:vAlign w:val="center"/>
            <w:hideMark/>
          </w:tcPr>
          <w:p w14:paraId="379B3084"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w:t>
            </w:r>
          </w:p>
        </w:tc>
        <w:tc>
          <w:tcPr>
            <w:tcW w:w="715" w:type="pct"/>
            <w:tcBorders>
              <w:top w:val="nil"/>
              <w:left w:val="nil"/>
              <w:bottom w:val="single" w:sz="4" w:space="0" w:color="auto"/>
              <w:right w:val="single" w:sz="4" w:space="0" w:color="auto"/>
            </w:tcBorders>
            <w:vAlign w:val="center"/>
            <w:hideMark/>
          </w:tcPr>
          <w:p w14:paraId="57A10487"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350</w:t>
            </w:r>
          </w:p>
        </w:tc>
        <w:tc>
          <w:tcPr>
            <w:tcW w:w="1138" w:type="pct"/>
            <w:tcBorders>
              <w:top w:val="nil"/>
              <w:left w:val="nil"/>
              <w:bottom w:val="single" w:sz="4" w:space="0" w:color="auto"/>
              <w:right w:val="single" w:sz="4" w:space="0" w:color="auto"/>
            </w:tcBorders>
            <w:noWrap/>
            <w:vAlign w:val="center"/>
            <w:hideMark/>
          </w:tcPr>
          <w:p w14:paraId="5737A14F"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300</w:t>
            </w:r>
          </w:p>
        </w:tc>
        <w:tc>
          <w:tcPr>
            <w:tcW w:w="955" w:type="pct"/>
            <w:tcBorders>
              <w:top w:val="nil"/>
              <w:left w:val="nil"/>
              <w:bottom w:val="single" w:sz="4" w:space="0" w:color="auto"/>
              <w:right w:val="single" w:sz="4" w:space="0" w:color="auto"/>
            </w:tcBorders>
            <w:noWrap/>
            <w:vAlign w:val="center"/>
            <w:hideMark/>
          </w:tcPr>
          <w:p w14:paraId="0C342D9E"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w:t>
            </w:r>
          </w:p>
        </w:tc>
        <w:tc>
          <w:tcPr>
            <w:tcW w:w="896" w:type="pct"/>
            <w:tcBorders>
              <w:top w:val="nil"/>
              <w:left w:val="nil"/>
              <w:bottom w:val="single" w:sz="4" w:space="0" w:color="auto"/>
              <w:right w:val="single" w:sz="4" w:space="0" w:color="auto"/>
            </w:tcBorders>
            <w:noWrap/>
            <w:vAlign w:val="center"/>
            <w:hideMark/>
          </w:tcPr>
          <w:p w14:paraId="48C6B8AD"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300</w:t>
            </w:r>
          </w:p>
        </w:tc>
      </w:tr>
      <w:tr w:rsidR="005212F9" w:rsidRPr="005212F9" w14:paraId="575D49F7" w14:textId="77777777" w:rsidTr="005212F9">
        <w:trPr>
          <w:trHeight w:val="990"/>
        </w:trPr>
        <w:tc>
          <w:tcPr>
            <w:tcW w:w="672" w:type="pct"/>
            <w:tcBorders>
              <w:top w:val="nil"/>
              <w:left w:val="single" w:sz="4" w:space="0" w:color="auto"/>
              <w:bottom w:val="single" w:sz="4" w:space="0" w:color="auto"/>
              <w:right w:val="single" w:sz="4" w:space="0" w:color="auto"/>
            </w:tcBorders>
            <w:vAlign w:val="center"/>
            <w:hideMark/>
          </w:tcPr>
          <w:p w14:paraId="5AD03F7F"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餘氯</w:t>
            </w:r>
          </w:p>
        </w:tc>
        <w:tc>
          <w:tcPr>
            <w:tcW w:w="625" w:type="pct"/>
            <w:tcBorders>
              <w:top w:val="nil"/>
              <w:left w:val="nil"/>
              <w:bottom w:val="single" w:sz="4" w:space="0" w:color="auto"/>
              <w:right w:val="single" w:sz="4" w:space="0" w:color="auto"/>
            </w:tcBorders>
            <w:vAlign w:val="center"/>
            <w:hideMark/>
          </w:tcPr>
          <w:p w14:paraId="0220D9BC"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mg/L</w:t>
            </w:r>
          </w:p>
        </w:tc>
        <w:tc>
          <w:tcPr>
            <w:tcW w:w="715" w:type="pct"/>
            <w:tcBorders>
              <w:top w:val="nil"/>
              <w:left w:val="nil"/>
              <w:bottom w:val="single" w:sz="4" w:space="0" w:color="auto"/>
              <w:right w:val="single" w:sz="4" w:space="0" w:color="auto"/>
            </w:tcBorders>
            <w:vAlign w:val="center"/>
            <w:hideMark/>
          </w:tcPr>
          <w:p w14:paraId="414DB8AB"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w:t>
            </w:r>
          </w:p>
        </w:tc>
        <w:tc>
          <w:tcPr>
            <w:tcW w:w="1138" w:type="pct"/>
            <w:tcBorders>
              <w:top w:val="nil"/>
              <w:left w:val="nil"/>
              <w:bottom w:val="single" w:sz="4" w:space="0" w:color="auto"/>
              <w:right w:val="single" w:sz="4" w:space="0" w:color="auto"/>
            </w:tcBorders>
            <w:noWrap/>
            <w:vAlign w:val="center"/>
            <w:hideMark/>
          </w:tcPr>
          <w:p w14:paraId="5DB25AE1"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自由有效餘氯2.0</w:t>
            </w:r>
          </w:p>
        </w:tc>
        <w:tc>
          <w:tcPr>
            <w:tcW w:w="955" w:type="pct"/>
            <w:tcBorders>
              <w:top w:val="nil"/>
              <w:left w:val="nil"/>
              <w:bottom w:val="single" w:sz="4" w:space="0" w:color="auto"/>
              <w:right w:val="single" w:sz="4" w:space="0" w:color="auto"/>
            </w:tcBorders>
            <w:vAlign w:val="center"/>
            <w:hideMark/>
          </w:tcPr>
          <w:p w14:paraId="1E5543A8"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結合餘氯0.4 以</w:t>
            </w:r>
            <w:r w:rsidRPr="005212F9">
              <w:rPr>
                <w:rFonts w:ascii="標楷體" w:eastAsia="標楷體" w:hAnsi="標楷體" w:cs="新細明體" w:hint="eastAsia"/>
                <w:color w:val="000000"/>
                <w:kern w:val="0"/>
                <w:sz w:val="22"/>
              </w:rPr>
              <w:br/>
              <w:t>上；</w:t>
            </w:r>
            <w:proofErr w:type="gramStart"/>
            <w:r w:rsidRPr="005212F9">
              <w:rPr>
                <w:rFonts w:ascii="標楷體" w:eastAsia="標楷體" w:hAnsi="標楷體" w:cs="新細明體" w:hint="eastAsia"/>
                <w:color w:val="000000"/>
                <w:kern w:val="0"/>
                <w:sz w:val="22"/>
              </w:rPr>
              <w:t>自由餘</w:t>
            </w:r>
            <w:proofErr w:type="gramEnd"/>
            <w:r w:rsidRPr="005212F9">
              <w:rPr>
                <w:rFonts w:ascii="標楷體" w:eastAsia="標楷體" w:hAnsi="標楷體" w:cs="新細明體" w:hint="eastAsia"/>
                <w:color w:val="000000"/>
                <w:kern w:val="0"/>
                <w:sz w:val="22"/>
              </w:rPr>
              <w:t>氯0.1</w:t>
            </w:r>
            <w:r w:rsidRPr="005212F9">
              <w:rPr>
                <w:rFonts w:ascii="標楷體" w:eastAsia="標楷體" w:hAnsi="標楷體" w:cs="新細明體" w:hint="eastAsia"/>
                <w:color w:val="000000"/>
                <w:kern w:val="0"/>
                <w:sz w:val="22"/>
              </w:rPr>
              <w:br/>
              <w:t>以上</w:t>
            </w:r>
          </w:p>
        </w:tc>
        <w:tc>
          <w:tcPr>
            <w:tcW w:w="896" w:type="pct"/>
            <w:tcBorders>
              <w:top w:val="nil"/>
              <w:left w:val="nil"/>
              <w:bottom w:val="single" w:sz="4" w:space="0" w:color="auto"/>
              <w:right w:val="single" w:sz="4" w:space="0" w:color="auto"/>
            </w:tcBorders>
            <w:vAlign w:val="center"/>
            <w:hideMark/>
          </w:tcPr>
          <w:p w14:paraId="4811364F"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結合餘氯0.4 以</w:t>
            </w:r>
            <w:r w:rsidRPr="005212F9">
              <w:rPr>
                <w:rFonts w:ascii="標楷體" w:eastAsia="標楷體" w:hAnsi="標楷體" w:cs="新細明體" w:hint="eastAsia"/>
                <w:color w:val="000000"/>
                <w:kern w:val="0"/>
                <w:sz w:val="22"/>
              </w:rPr>
              <w:br/>
              <w:t>上；</w:t>
            </w:r>
            <w:proofErr w:type="gramStart"/>
            <w:r w:rsidRPr="005212F9">
              <w:rPr>
                <w:rFonts w:ascii="標楷體" w:eastAsia="標楷體" w:hAnsi="標楷體" w:cs="新細明體" w:hint="eastAsia"/>
                <w:color w:val="000000"/>
                <w:kern w:val="0"/>
                <w:sz w:val="22"/>
              </w:rPr>
              <w:t>自由餘</w:t>
            </w:r>
            <w:proofErr w:type="gramEnd"/>
            <w:r w:rsidRPr="005212F9">
              <w:rPr>
                <w:rFonts w:ascii="標楷體" w:eastAsia="標楷體" w:hAnsi="標楷體" w:cs="新細明體" w:hint="eastAsia"/>
                <w:color w:val="000000"/>
                <w:kern w:val="0"/>
                <w:sz w:val="22"/>
              </w:rPr>
              <w:t>氯0.1</w:t>
            </w:r>
            <w:r w:rsidRPr="005212F9">
              <w:rPr>
                <w:rFonts w:ascii="標楷體" w:eastAsia="標楷體" w:hAnsi="標楷體" w:cs="新細明體" w:hint="eastAsia"/>
                <w:color w:val="000000"/>
                <w:kern w:val="0"/>
                <w:sz w:val="22"/>
              </w:rPr>
              <w:br/>
              <w:t>以上</w:t>
            </w:r>
          </w:p>
        </w:tc>
      </w:tr>
      <w:tr w:rsidR="005212F9" w:rsidRPr="005212F9" w14:paraId="4C1AE05D" w14:textId="77777777" w:rsidTr="005212F9">
        <w:trPr>
          <w:trHeight w:val="330"/>
        </w:trPr>
        <w:tc>
          <w:tcPr>
            <w:tcW w:w="672" w:type="pct"/>
            <w:tcBorders>
              <w:top w:val="nil"/>
              <w:left w:val="single" w:sz="4" w:space="0" w:color="auto"/>
              <w:bottom w:val="single" w:sz="4" w:space="0" w:color="auto"/>
              <w:right w:val="single" w:sz="4" w:space="0" w:color="auto"/>
            </w:tcBorders>
            <w:vAlign w:val="center"/>
            <w:hideMark/>
          </w:tcPr>
          <w:p w14:paraId="30EB7DB2"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氨氮</w:t>
            </w:r>
          </w:p>
        </w:tc>
        <w:tc>
          <w:tcPr>
            <w:tcW w:w="625" w:type="pct"/>
            <w:tcBorders>
              <w:top w:val="nil"/>
              <w:left w:val="nil"/>
              <w:bottom w:val="single" w:sz="4" w:space="0" w:color="auto"/>
              <w:right w:val="single" w:sz="4" w:space="0" w:color="auto"/>
            </w:tcBorders>
            <w:vAlign w:val="center"/>
            <w:hideMark/>
          </w:tcPr>
          <w:p w14:paraId="5541DDE5"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mg/L</w:t>
            </w:r>
          </w:p>
        </w:tc>
        <w:tc>
          <w:tcPr>
            <w:tcW w:w="715" w:type="pct"/>
            <w:tcBorders>
              <w:top w:val="nil"/>
              <w:left w:val="nil"/>
              <w:bottom w:val="single" w:sz="4" w:space="0" w:color="auto"/>
              <w:right w:val="single" w:sz="4" w:space="0" w:color="auto"/>
            </w:tcBorders>
            <w:vAlign w:val="center"/>
            <w:hideMark/>
          </w:tcPr>
          <w:p w14:paraId="5AEA77ED"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25</w:t>
            </w:r>
          </w:p>
        </w:tc>
        <w:tc>
          <w:tcPr>
            <w:tcW w:w="1138" w:type="pct"/>
            <w:tcBorders>
              <w:top w:val="nil"/>
              <w:left w:val="nil"/>
              <w:bottom w:val="single" w:sz="4" w:space="0" w:color="auto"/>
              <w:right w:val="single" w:sz="4" w:space="0" w:color="auto"/>
            </w:tcBorders>
            <w:noWrap/>
            <w:vAlign w:val="center"/>
            <w:hideMark/>
          </w:tcPr>
          <w:p w14:paraId="7007A1DA"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20</w:t>
            </w:r>
          </w:p>
        </w:tc>
        <w:tc>
          <w:tcPr>
            <w:tcW w:w="955" w:type="pct"/>
            <w:tcBorders>
              <w:top w:val="nil"/>
              <w:left w:val="nil"/>
              <w:bottom w:val="single" w:sz="4" w:space="0" w:color="auto"/>
              <w:right w:val="single" w:sz="4" w:space="0" w:color="auto"/>
            </w:tcBorders>
            <w:noWrap/>
            <w:vAlign w:val="center"/>
            <w:hideMark/>
          </w:tcPr>
          <w:p w14:paraId="6FD91178"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w:t>
            </w:r>
          </w:p>
        </w:tc>
        <w:tc>
          <w:tcPr>
            <w:tcW w:w="896" w:type="pct"/>
            <w:tcBorders>
              <w:top w:val="nil"/>
              <w:left w:val="nil"/>
              <w:bottom w:val="single" w:sz="4" w:space="0" w:color="auto"/>
              <w:right w:val="single" w:sz="4" w:space="0" w:color="auto"/>
            </w:tcBorders>
            <w:noWrap/>
            <w:vAlign w:val="center"/>
            <w:hideMark/>
          </w:tcPr>
          <w:p w14:paraId="75800A5F"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20</w:t>
            </w:r>
          </w:p>
        </w:tc>
      </w:tr>
      <w:tr w:rsidR="005212F9" w:rsidRPr="005212F9" w14:paraId="7BCC9361" w14:textId="77777777" w:rsidTr="005212F9">
        <w:trPr>
          <w:trHeight w:val="330"/>
        </w:trPr>
        <w:tc>
          <w:tcPr>
            <w:tcW w:w="672" w:type="pct"/>
            <w:tcBorders>
              <w:top w:val="nil"/>
              <w:left w:val="single" w:sz="4" w:space="0" w:color="auto"/>
              <w:bottom w:val="single" w:sz="4" w:space="0" w:color="auto"/>
              <w:right w:val="single" w:sz="4" w:space="0" w:color="auto"/>
            </w:tcBorders>
            <w:vAlign w:val="center"/>
            <w:hideMark/>
          </w:tcPr>
          <w:p w14:paraId="3E1E2162"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總鉻</w:t>
            </w:r>
          </w:p>
        </w:tc>
        <w:tc>
          <w:tcPr>
            <w:tcW w:w="625" w:type="pct"/>
            <w:tcBorders>
              <w:top w:val="nil"/>
              <w:left w:val="nil"/>
              <w:bottom w:val="single" w:sz="4" w:space="0" w:color="auto"/>
              <w:right w:val="single" w:sz="4" w:space="0" w:color="auto"/>
            </w:tcBorders>
            <w:vAlign w:val="center"/>
            <w:hideMark/>
          </w:tcPr>
          <w:p w14:paraId="24F37F06"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mg/L</w:t>
            </w:r>
          </w:p>
        </w:tc>
        <w:tc>
          <w:tcPr>
            <w:tcW w:w="715" w:type="pct"/>
            <w:tcBorders>
              <w:top w:val="nil"/>
              <w:left w:val="nil"/>
              <w:bottom w:val="single" w:sz="4" w:space="0" w:color="auto"/>
              <w:right w:val="single" w:sz="4" w:space="0" w:color="auto"/>
            </w:tcBorders>
            <w:vAlign w:val="center"/>
            <w:hideMark/>
          </w:tcPr>
          <w:p w14:paraId="2C5CDB87"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2.0</w:t>
            </w:r>
          </w:p>
        </w:tc>
        <w:tc>
          <w:tcPr>
            <w:tcW w:w="1138" w:type="pct"/>
            <w:tcBorders>
              <w:top w:val="nil"/>
              <w:left w:val="nil"/>
              <w:bottom w:val="single" w:sz="4" w:space="0" w:color="auto"/>
              <w:right w:val="single" w:sz="4" w:space="0" w:color="auto"/>
            </w:tcBorders>
            <w:noWrap/>
            <w:vAlign w:val="center"/>
            <w:hideMark/>
          </w:tcPr>
          <w:p w14:paraId="015E956D"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1.5</w:t>
            </w:r>
          </w:p>
        </w:tc>
        <w:tc>
          <w:tcPr>
            <w:tcW w:w="955" w:type="pct"/>
            <w:tcBorders>
              <w:top w:val="nil"/>
              <w:left w:val="nil"/>
              <w:bottom w:val="single" w:sz="4" w:space="0" w:color="auto"/>
              <w:right w:val="single" w:sz="4" w:space="0" w:color="auto"/>
            </w:tcBorders>
            <w:noWrap/>
            <w:vAlign w:val="center"/>
            <w:hideMark/>
          </w:tcPr>
          <w:p w14:paraId="24971FBC"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w:t>
            </w:r>
          </w:p>
        </w:tc>
        <w:tc>
          <w:tcPr>
            <w:tcW w:w="896" w:type="pct"/>
            <w:tcBorders>
              <w:top w:val="nil"/>
              <w:left w:val="nil"/>
              <w:bottom w:val="single" w:sz="4" w:space="0" w:color="auto"/>
              <w:right w:val="single" w:sz="4" w:space="0" w:color="auto"/>
            </w:tcBorders>
            <w:noWrap/>
            <w:vAlign w:val="center"/>
            <w:hideMark/>
          </w:tcPr>
          <w:p w14:paraId="54A93E6C"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1.5</w:t>
            </w:r>
          </w:p>
        </w:tc>
      </w:tr>
      <w:tr w:rsidR="005212F9" w:rsidRPr="005212F9" w14:paraId="2AA82B95" w14:textId="77777777" w:rsidTr="005212F9">
        <w:trPr>
          <w:trHeight w:val="330"/>
        </w:trPr>
        <w:tc>
          <w:tcPr>
            <w:tcW w:w="672" w:type="pct"/>
            <w:tcBorders>
              <w:top w:val="nil"/>
              <w:left w:val="single" w:sz="4" w:space="0" w:color="auto"/>
              <w:bottom w:val="single" w:sz="4" w:space="0" w:color="auto"/>
              <w:right w:val="single" w:sz="4" w:space="0" w:color="auto"/>
            </w:tcBorders>
            <w:vAlign w:val="center"/>
            <w:hideMark/>
          </w:tcPr>
          <w:p w14:paraId="723EE62C"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鎘</w:t>
            </w:r>
          </w:p>
        </w:tc>
        <w:tc>
          <w:tcPr>
            <w:tcW w:w="625" w:type="pct"/>
            <w:tcBorders>
              <w:top w:val="nil"/>
              <w:left w:val="nil"/>
              <w:bottom w:val="single" w:sz="4" w:space="0" w:color="auto"/>
              <w:right w:val="single" w:sz="4" w:space="0" w:color="auto"/>
            </w:tcBorders>
            <w:vAlign w:val="center"/>
            <w:hideMark/>
          </w:tcPr>
          <w:p w14:paraId="72112296"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mg/L</w:t>
            </w:r>
          </w:p>
        </w:tc>
        <w:tc>
          <w:tcPr>
            <w:tcW w:w="715" w:type="pct"/>
            <w:tcBorders>
              <w:top w:val="nil"/>
              <w:left w:val="nil"/>
              <w:bottom w:val="single" w:sz="4" w:space="0" w:color="auto"/>
              <w:right w:val="single" w:sz="4" w:space="0" w:color="auto"/>
            </w:tcBorders>
            <w:vAlign w:val="center"/>
            <w:hideMark/>
          </w:tcPr>
          <w:p w14:paraId="1668D765"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0.03</w:t>
            </w:r>
          </w:p>
        </w:tc>
        <w:tc>
          <w:tcPr>
            <w:tcW w:w="1138" w:type="pct"/>
            <w:tcBorders>
              <w:top w:val="nil"/>
              <w:left w:val="nil"/>
              <w:bottom w:val="single" w:sz="4" w:space="0" w:color="auto"/>
              <w:right w:val="single" w:sz="4" w:space="0" w:color="auto"/>
            </w:tcBorders>
            <w:noWrap/>
            <w:vAlign w:val="center"/>
            <w:hideMark/>
          </w:tcPr>
          <w:p w14:paraId="4F1BFDC1"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0.02</w:t>
            </w:r>
          </w:p>
        </w:tc>
        <w:tc>
          <w:tcPr>
            <w:tcW w:w="955" w:type="pct"/>
            <w:tcBorders>
              <w:top w:val="nil"/>
              <w:left w:val="nil"/>
              <w:bottom w:val="single" w:sz="4" w:space="0" w:color="auto"/>
              <w:right w:val="single" w:sz="4" w:space="0" w:color="auto"/>
            </w:tcBorders>
            <w:noWrap/>
            <w:vAlign w:val="center"/>
            <w:hideMark/>
          </w:tcPr>
          <w:p w14:paraId="7FE2BA90"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w:t>
            </w:r>
          </w:p>
        </w:tc>
        <w:tc>
          <w:tcPr>
            <w:tcW w:w="896" w:type="pct"/>
            <w:tcBorders>
              <w:top w:val="nil"/>
              <w:left w:val="nil"/>
              <w:bottom w:val="single" w:sz="4" w:space="0" w:color="auto"/>
              <w:right w:val="single" w:sz="4" w:space="0" w:color="auto"/>
            </w:tcBorders>
            <w:noWrap/>
            <w:vAlign w:val="center"/>
            <w:hideMark/>
          </w:tcPr>
          <w:p w14:paraId="381C2445"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0.02</w:t>
            </w:r>
          </w:p>
        </w:tc>
      </w:tr>
      <w:tr w:rsidR="005212F9" w:rsidRPr="005212F9" w14:paraId="36958652" w14:textId="77777777" w:rsidTr="005212F9">
        <w:trPr>
          <w:trHeight w:val="330"/>
        </w:trPr>
        <w:tc>
          <w:tcPr>
            <w:tcW w:w="672" w:type="pct"/>
            <w:tcBorders>
              <w:top w:val="nil"/>
              <w:left w:val="single" w:sz="4" w:space="0" w:color="auto"/>
              <w:bottom w:val="single" w:sz="4" w:space="0" w:color="auto"/>
              <w:right w:val="single" w:sz="4" w:space="0" w:color="auto"/>
            </w:tcBorders>
            <w:vAlign w:val="center"/>
            <w:hideMark/>
          </w:tcPr>
          <w:p w14:paraId="109CB5AB"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鎳</w:t>
            </w:r>
          </w:p>
        </w:tc>
        <w:tc>
          <w:tcPr>
            <w:tcW w:w="625" w:type="pct"/>
            <w:tcBorders>
              <w:top w:val="nil"/>
              <w:left w:val="nil"/>
              <w:bottom w:val="single" w:sz="4" w:space="0" w:color="auto"/>
              <w:right w:val="single" w:sz="4" w:space="0" w:color="auto"/>
            </w:tcBorders>
            <w:vAlign w:val="center"/>
            <w:hideMark/>
          </w:tcPr>
          <w:p w14:paraId="66F21FFC"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mg/L</w:t>
            </w:r>
          </w:p>
        </w:tc>
        <w:tc>
          <w:tcPr>
            <w:tcW w:w="715" w:type="pct"/>
            <w:tcBorders>
              <w:top w:val="nil"/>
              <w:left w:val="nil"/>
              <w:bottom w:val="single" w:sz="4" w:space="0" w:color="auto"/>
              <w:right w:val="single" w:sz="4" w:space="0" w:color="auto"/>
            </w:tcBorders>
            <w:vAlign w:val="center"/>
            <w:hideMark/>
          </w:tcPr>
          <w:p w14:paraId="71C1EF98"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1.0</w:t>
            </w:r>
          </w:p>
        </w:tc>
        <w:tc>
          <w:tcPr>
            <w:tcW w:w="1138" w:type="pct"/>
            <w:tcBorders>
              <w:top w:val="nil"/>
              <w:left w:val="nil"/>
              <w:bottom w:val="single" w:sz="4" w:space="0" w:color="auto"/>
              <w:right w:val="single" w:sz="4" w:space="0" w:color="auto"/>
            </w:tcBorders>
            <w:noWrap/>
            <w:vAlign w:val="center"/>
            <w:hideMark/>
          </w:tcPr>
          <w:p w14:paraId="38118D62"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0.7</w:t>
            </w:r>
          </w:p>
        </w:tc>
        <w:tc>
          <w:tcPr>
            <w:tcW w:w="955" w:type="pct"/>
            <w:tcBorders>
              <w:top w:val="nil"/>
              <w:left w:val="nil"/>
              <w:bottom w:val="single" w:sz="4" w:space="0" w:color="auto"/>
              <w:right w:val="single" w:sz="4" w:space="0" w:color="auto"/>
            </w:tcBorders>
            <w:noWrap/>
            <w:vAlign w:val="center"/>
            <w:hideMark/>
          </w:tcPr>
          <w:p w14:paraId="1469C97D"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w:t>
            </w:r>
          </w:p>
        </w:tc>
        <w:tc>
          <w:tcPr>
            <w:tcW w:w="896" w:type="pct"/>
            <w:tcBorders>
              <w:top w:val="nil"/>
              <w:left w:val="nil"/>
              <w:bottom w:val="single" w:sz="4" w:space="0" w:color="auto"/>
              <w:right w:val="single" w:sz="4" w:space="0" w:color="auto"/>
            </w:tcBorders>
            <w:noWrap/>
            <w:vAlign w:val="center"/>
            <w:hideMark/>
          </w:tcPr>
          <w:p w14:paraId="39636E91"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0.7</w:t>
            </w:r>
          </w:p>
        </w:tc>
      </w:tr>
      <w:tr w:rsidR="005212F9" w:rsidRPr="005212F9" w14:paraId="7485728A" w14:textId="77777777" w:rsidTr="005212F9">
        <w:trPr>
          <w:trHeight w:val="330"/>
        </w:trPr>
        <w:tc>
          <w:tcPr>
            <w:tcW w:w="672" w:type="pct"/>
            <w:tcBorders>
              <w:top w:val="nil"/>
              <w:left w:val="single" w:sz="4" w:space="0" w:color="auto"/>
              <w:bottom w:val="single" w:sz="4" w:space="0" w:color="auto"/>
              <w:right w:val="single" w:sz="4" w:space="0" w:color="auto"/>
            </w:tcBorders>
            <w:vAlign w:val="center"/>
            <w:hideMark/>
          </w:tcPr>
          <w:p w14:paraId="214EC2DF"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銅</w:t>
            </w:r>
          </w:p>
        </w:tc>
        <w:tc>
          <w:tcPr>
            <w:tcW w:w="625" w:type="pct"/>
            <w:tcBorders>
              <w:top w:val="nil"/>
              <w:left w:val="nil"/>
              <w:bottom w:val="single" w:sz="4" w:space="0" w:color="auto"/>
              <w:right w:val="single" w:sz="4" w:space="0" w:color="auto"/>
            </w:tcBorders>
            <w:vAlign w:val="center"/>
            <w:hideMark/>
          </w:tcPr>
          <w:p w14:paraId="659698A3"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mg/L</w:t>
            </w:r>
          </w:p>
        </w:tc>
        <w:tc>
          <w:tcPr>
            <w:tcW w:w="715" w:type="pct"/>
            <w:tcBorders>
              <w:top w:val="nil"/>
              <w:left w:val="nil"/>
              <w:bottom w:val="single" w:sz="4" w:space="0" w:color="auto"/>
              <w:right w:val="single" w:sz="4" w:space="0" w:color="auto"/>
            </w:tcBorders>
            <w:vAlign w:val="center"/>
            <w:hideMark/>
          </w:tcPr>
          <w:p w14:paraId="5D6A84D2"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3.0</w:t>
            </w:r>
          </w:p>
        </w:tc>
        <w:tc>
          <w:tcPr>
            <w:tcW w:w="1138" w:type="pct"/>
            <w:tcBorders>
              <w:top w:val="nil"/>
              <w:left w:val="nil"/>
              <w:bottom w:val="single" w:sz="4" w:space="0" w:color="auto"/>
              <w:right w:val="single" w:sz="4" w:space="0" w:color="auto"/>
            </w:tcBorders>
            <w:noWrap/>
            <w:vAlign w:val="center"/>
            <w:hideMark/>
          </w:tcPr>
          <w:p w14:paraId="5A7663CC"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1.5</w:t>
            </w:r>
          </w:p>
        </w:tc>
        <w:tc>
          <w:tcPr>
            <w:tcW w:w="955" w:type="pct"/>
            <w:tcBorders>
              <w:top w:val="nil"/>
              <w:left w:val="nil"/>
              <w:bottom w:val="single" w:sz="4" w:space="0" w:color="auto"/>
              <w:right w:val="single" w:sz="4" w:space="0" w:color="auto"/>
            </w:tcBorders>
            <w:noWrap/>
            <w:vAlign w:val="center"/>
            <w:hideMark/>
          </w:tcPr>
          <w:p w14:paraId="0ADF7E73"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w:t>
            </w:r>
          </w:p>
        </w:tc>
        <w:tc>
          <w:tcPr>
            <w:tcW w:w="896" w:type="pct"/>
            <w:tcBorders>
              <w:top w:val="nil"/>
              <w:left w:val="nil"/>
              <w:bottom w:val="single" w:sz="4" w:space="0" w:color="auto"/>
              <w:right w:val="single" w:sz="4" w:space="0" w:color="auto"/>
            </w:tcBorders>
            <w:noWrap/>
            <w:vAlign w:val="center"/>
            <w:hideMark/>
          </w:tcPr>
          <w:p w14:paraId="3B02C67D"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1.5</w:t>
            </w:r>
          </w:p>
        </w:tc>
      </w:tr>
      <w:tr w:rsidR="005212F9" w:rsidRPr="005212F9" w14:paraId="20944F25" w14:textId="77777777" w:rsidTr="005212F9">
        <w:trPr>
          <w:trHeight w:val="330"/>
        </w:trPr>
        <w:tc>
          <w:tcPr>
            <w:tcW w:w="672" w:type="pct"/>
            <w:tcBorders>
              <w:top w:val="nil"/>
              <w:left w:val="single" w:sz="4" w:space="0" w:color="auto"/>
              <w:bottom w:val="single" w:sz="4" w:space="0" w:color="auto"/>
              <w:right w:val="single" w:sz="4" w:space="0" w:color="auto"/>
            </w:tcBorders>
            <w:vAlign w:val="center"/>
            <w:hideMark/>
          </w:tcPr>
          <w:p w14:paraId="3E87FCC3" w14:textId="77777777" w:rsidR="005212F9" w:rsidRPr="005212F9" w:rsidRDefault="005212F9" w:rsidP="005212F9">
            <w:pPr>
              <w:widowControl/>
              <w:jc w:val="center"/>
              <w:rPr>
                <w:rFonts w:ascii="標楷體" w:eastAsia="標楷體" w:hAnsi="標楷體" w:cs="新細明體"/>
                <w:color w:val="000000"/>
                <w:kern w:val="0"/>
                <w:sz w:val="22"/>
              </w:rPr>
            </w:pPr>
            <w:proofErr w:type="gramStart"/>
            <w:r w:rsidRPr="005212F9">
              <w:rPr>
                <w:rFonts w:ascii="標楷體" w:eastAsia="標楷體" w:hAnsi="標楷體" w:cs="新細明體" w:hint="eastAsia"/>
                <w:color w:val="000000"/>
                <w:kern w:val="0"/>
                <w:sz w:val="22"/>
              </w:rPr>
              <w:t>總汞</w:t>
            </w:r>
            <w:proofErr w:type="gramEnd"/>
          </w:p>
        </w:tc>
        <w:tc>
          <w:tcPr>
            <w:tcW w:w="625" w:type="pct"/>
            <w:tcBorders>
              <w:top w:val="nil"/>
              <w:left w:val="nil"/>
              <w:bottom w:val="single" w:sz="4" w:space="0" w:color="auto"/>
              <w:right w:val="single" w:sz="4" w:space="0" w:color="auto"/>
            </w:tcBorders>
            <w:vAlign w:val="center"/>
            <w:hideMark/>
          </w:tcPr>
          <w:p w14:paraId="01F89C96"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mg/L</w:t>
            </w:r>
          </w:p>
        </w:tc>
        <w:tc>
          <w:tcPr>
            <w:tcW w:w="715" w:type="pct"/>
            <w:tcBorders>
              <w:top w:val="nil"/>
              <w:left w:val="nil"/>
              <w:bottom w:val="single" w:sz="4" w:space="0" w:color="auto"/>
              <w:right w:val="single" w:sz="4" w:space="0" w:color="auto"/>
            </w:tcBorders>
            <w:vAlign w:val="center"/>
            <w:hideMark/>
          </w:tcPr>
          <w:p w14:paraId="399BCE81"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0.005</w:t>
            </w:r>
          </w:p>
        </w:tc>
        <w:tc>
          <w:tcPr>
            <w:tcW w:w="1138" w:type="pct"/>
            <w:tcBorders>
              <w:top w:val="nil"/>
              <w:left w:val="nil"/>
              <w:bottom w:val="single" w:sz="4" w:space="0" w:color="auto"/>
              <w:right w:val="single" w:sz="4" w:space="0" w:color="auto"/>
            </w:tcBorders>
            <w:noWrap/>
            <w:vAlign w:val="center"/>
            <w:hideMark/>
          </w:tcPr>
          <w:p w14:paraId="294E048E"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0.005</w:t>
            </w:r>
          </w:p>
        </w:tc>
        <w:tc>
          <w:tcPr>
            <w:tcW w:w="955" w:type="pct"/>
            <w:tcBorders>
              <w:top w:val="nil"/>
              <w:left w:val="nil"/>
              <w:bottom w:val="single" w:sz="4" w:space="0" w:color="auto"/>
              <w:right w:val="single" w:sz="4" w:space="0" w:color="auto"/>
            </w:tcBorders>
            <w:noWrap/>
            <w:vAlign w:val="center"/>
            <w:hideMark/>
          </w:tcPr>
          <w:p w14:paraId="31119653"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w:t>
            </w:r>
          </w:p>
        </w:tc>
        <w:tc>
          <w:tcPr>
            <w:tcW w:w="896" w:type="pct"/>
            <w:tcBorders>
              <w:top w:val="nil"/>
              <w:left w:val="nil"/>
              <w:bottom w:val="single" w:sz="4" w:space="0" w:color="auto"/>
              <w:right w:val="single" w:sz="4" w:space="0" w:color="auto"/>
            </w:tcBorders>
            <w:noWrap/>
            <w:vAlign w:val="center"/>
            <w:hideMark/>
          </w:tcPr>
          <w:p w14:paraId="0AC0C6B9"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0.005</w:t>
            </w:r>
          </w:p>
        </w:tc>
      </w:tr>
      <w:tr w:rsidR="005212F9" w:rsidRPr="005212F9" w14:paraId="0BCA870E" w14:textId="77777777" w:rsidTr="005212F9">
        <w:trPr>
          <w:trHeight w:val="330"/>
        </w:trPr>
        <w:tc>
          <w:tcPr>
            <w:tcW w:w="672" w:type="pct"/>
            <w:tcBorders>
              <w:top w:val="nil"/>
              <w:left w:val="single" w:sz="4" w:space="0" w:color="auto"/>
              <w:bottom w:val="single" w:sz="4" w:space="0" w:color="auto"/>
              <w:right w:val="single" w:sz="4" w:space="0" w:color="auto"/>
            </w:tcBorders>
            <w:vAlign w:val="center"/>
            <w:hideMark/>
          </w:tcPr>
          <w:p w14:paraId="74AD1129"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鉛</w:t>
            </w:r>
          </w:p>
        </w:tc>
        <w:tc>
          <w:tcPr>
            <w:tcW w:w="625" w:type="pct"/>
            <w:tcBorders>
              <w:top w:val="nil"/>
              <w:left w:val="nil"/>
              <w:bottom w:val="single" w:sz="4" w:space="0" w:color="auto"/>
              <w:right w:val="single" w:sz="4" w:space="0" w:color="auto"/>
            </w:tcBorders>
            <w:vAlign w:val="center"/>
            <w:hideMark/>
          </w:tcPr>
          <w:p w14:paraId="2E78401E"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mg/L</w:t>
            </w:r>
          </w:p>
        </w:tc>
        <w:tc>
          <w:tcPr>
            <w:tcW w:w="715" w:type="pct"/>
            <w:tcBorders>
              <w:top w:val="nil"/>
              <w:left w:val="nil"/>
              <w:bottom w:val="single" w:sz="4" w:space="0" w:color="auto"/>
              <w:right w:val="single" w:sz="4" w:space="0" w:color="auto"/>
            </w:tcBorders>
            <w:vAlign w:val="center"/>
            <w:hideMark/>
          </w:tcPr>
          <w:p w14:paraId="564079DE"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1.0</w:t>
            </w:r>
          </w:p>
        </w:tc>
        <w:tc>
          <w:tcPr>
            <w:tcW w:w="1138" w:type="pct"/>
            <w:tcBorders>
              <w:top w:val="nil"/>
              <w:left w:val="nil"/>
              <w:bottom w:val="single" w:sz="4" w:space="0" w:color="auto"/>
              <w:right w:val="single" w:sz="4" w:space="0" w:color="auto"/>
            </w:tcBorders>
            <w:noWrap/>
            <w:vAlign w:val="center"/>
            <w:hideMark/>
          </w:tcPr>
          <w:p w14:paraId="0290119E"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0.5</w:t>
            </w:r>
          </w:p>
        </w:tc>
        <w:tc>
          <w:tcPr>
            <w:tcW w:w="955" w:type="pct"/>
            <w:tcBorders>
              <w:top w:val="nil"/>
              <w:left w:val="nil"/>
              <w:bottom w:val="single" w:sz="4" w:space="0" w:color="auto"/>
              <w:right w:val="single" w:sz="4" w:space="0" w:color="auto"/>
            </w:tcBorders>
            <w:noWrap/>
            <w:vAlign w:val="center"/>
            <w:hideMark/>
          </w:tcPr>
          <w:p w14:paraId="6C009750"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w:t>
            </w:r>
          </w:p>
        </w:tc>
        <w:tc>
          <w:tcPr>
            <w:tcW w:w="896" w:type="pct"/>
            <w:tcBorders>
              <w:top w:val="nil"/>
              <w:left w:val="nil"/>
              <w:bottom w:val="single" w:sz="4" w:space="0" w:color="auto"/>
              <w:right w:val="single" w:sz="4" w:space="0" w:color="auto"/>
            </w:tcBorders>
            <w:noWrap/>
            <w:vAlign w:val="center"/>
            <w:hideMark/>
          </w:tcPr>
          <w:p w14:paraId="6DB9CBC0"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0.5</w:t>
            </w:r>
          </w:p>
        </w:tc>
      </w:tr>
      <w:tr w:rsidR="005212F9" w:rsidRPr="005212F9" w14:paraId="1CA49A09" w14:textId="77777777" w:rsidTr="005212F9">
        <w:trPr>
          <w:trHeight w:val="330"/>
        </w:trPr>
        <w:tc>
          <w:tcPr>
            <w:tcW w:w="672" w:type="pct"/>
            <w:tcBorders>
              <w:top w:val="nil"/>
              <w:left w:val="single" w:sz="4" w:space="0" w:color="auto"/>
              <w:bottom w:val="single" w:sz="4" w:space="0" w:color="auto"/>
              <w:right w:val="single" w:sz="4" w:space="0" w:color="auto"/>
            </w:tcBorders>
            <w:vAlign w:val="center"/>
            <w:hideMark/>
          </w:tcPr>
          <w:p w14:paraId="73ABD2C3"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砷</w:t>
            </w:r>
          </w:p>
        </w:tc>
        <w:tc>
          <w:tcPr>
            <w:tcW w:w="625" w:type="pct"/>
            <w:tcBorders>
              <w:top w:val="nil"/>
              <w:left w:val="nil"/>
              <w:bottom w:val="single" w:sz="4" w:space="0" w:color="auto"/>
              <w:right w:val="single" w:sz="4" w:space="0" w:color="auto"/>
            </w:tcBorders>
            <w:vAlign w:val="center"/>
            <w:hideMark/>
          </w:tcPr>
          <w:p w14:paraId="21C18943"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mg/L</w:t>
            </w:r>
          </w:p>
        </w:tc>
        <w:tc>
          <w:tcPr>
            <w:tcW w:w="715" w:type="pct"/>
            <w:tcBorders>
              <w:top w:val="nil"/>
              <w:left w:val="nil"/>
              <w:bottom w:val="single" w:sz="4" w:space="0" w:color="auto"/>
              <w:right w:val="single" w:sz="4" w:space="0" w:color="auto"/>
            </w:tcBorders>
            <w:vAlign w:val="center"/>
            <w:hideMark/>
          </w:tcPr>
          <w:p w14:paraId="18BBA416"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0.5</w:t>
            </w:r>
          </w:p>
        </w:tc>
        <w:tc>
          <w:tcPr>
            <w:tcW w:w="1138" w:type="pct"/>
            <w:tcBorders>
              <w:top w:val="nil"/>
              <w:left w:val="nil"/>
              <w:bottom w:val="single" w:sz="4" w:space="0" w:color="auto"/>
              <w:right w:val="single" w:sz="4" w:space="0" w:color="auto"/>
            </w:tcBorders>
            <w:noWrap/>
            <w:vAlign w:val="center"/>
            <w:hideMark/>
          </w:tcPr>
          <w:p w14:paraId="7192A42D"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0.35</w:t>
            </w:r>
          </w:p>
        </w:tc>
        <w:tc>
          <w:tcPr>
            <w:tcW w:w="955" w:type="pct"/>
            <w:tcBorders>
              <w:top w:val="nil"/>
              <w:left w:val="nil"/>
              <w:bottom w:val="single" w:sz="4" w:space="0" w:color="auto"/>
              <w:right w:val="single" w:sz="4" w:space="0" w:color="auto"/>
            </w:tcBorders>
            <w:noWrap/>
            <w:vAlign w:val="center"/>
            <w:hideMark/>
          </w:tcPr>
          <w:p w14:paraId="21B1376E"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w:t>
            </w:r>
          </w:p>
        </w:tc>
        <w:tc>
          <w:tcPr>
            <w:tcW w:w="896" w:type="pct"/>
            <w:tcBorders>
              <w:top w:val="nil"/>
              <w:left w:val="nil"/>
              <w:bottom w:val="single" w:sz="4" w:space="0" w:color="auto"/>
              <w:right w:val="single" w:sz="4" w:space="0" w:color="auto"/>
            </w:tcBorders>
            <w:noWrap/>
            <w:vAlign w:val="center"/>
            <w:hideMark/>
          </w:tcPr>
          <w:p w14:paraId="26A82BCA"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0.35</w:t>
            </w:r>
          </w:p>
        </w:tc>
      </w:tr>
      <w:tr w:rsidR="005212F9" w:rsidRPr="005212F9" w14:paraId="39A21C2A" w14:textId="77777777" w:rsidTr="005212F9">
        <w:trPr>
          <w:trHeight w:val="330"/>
        </w:trPr>
        <w:tc>
          <w:tcPr>
            <w:tcW w:w="672" w:type="pct"/>
            <w:tcBorders>
              <w:top w:val="nil"/>
              <w:left w:val="single" w:sz="4" w:space="0" w:color="auto"/>
              <w:bottom w:val="single" w:sz="4" w:space="0" w:color="auto"/>
              <w:right w:val="single" w:sz="4" w:space="0" w:color="auto"/>
            </w:tcBorders>
            <w:vAlign w:val="center"/>
            <w:hideMark/>
          </w:tcPr>
          <w:p w14:paraId="71B600D7"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鋅</w:t>
            </w:r>
          </w:p>
        </w:tc>
        <w:tc>
          <w:tcPr>
            <w:tcW w:w="625" w:type="pct"/>
            <w:tcBorders>
              <w:top w:val="nil"/>
              <w:left w:val="nil"/>
              <w:bottom w:val="single" w:sz="4" w:space="0" w:color="auto"/>
              <w:right w:val="single" w:sz="4" w:space="0" w:color="auto"/>
            </w:tcBorders>
            <w:vAlign w:val="center"/>
            <w:hideMark/>
          </w:tcPr>
          <w:p w14:paraId="6E4B336F"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mg/L</w:t>
            </w:r>
          </w:p>
        </w:tc>
        <w:tc>
          <w:tcPr>
            <w:tcW w:w="715" w:type="pct"/>
            <w:tcBorders>
              <w:top w:val="nil"/>
              <w:left w:val="nil"/>
              <w:bottom w:val="single" w:sz="4" w:space="0" w:color="auto"/>
              <w:right w:val="single" w:sz="4" w:space="0" w:color="auto"/>
            </w:tcBorders>
            <w:vAlign w:val="center"/>
            <w:hideMark/>
          </w:tcPr>
          <w:p w14:paraId="560128ED"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5.00</w:t>
            </w:r>
          </w:p>
        </w:tc>
        <w:tc>
          <w:tcPr>
            <w:tcW w:w="1138" w:type="pct"/>
            <w:tcBorders>
              <w:top w:val="nil"/>
              <w:left w:val="nil"/>
              <w:bottom w:val="single" w:sz="4" w:space="0" w:color="auto"/>
              <w:right w:val="single" w:sz="4" w:space="0" w:color="auto"/>
            </w:tcBorders>
            <w:noWrap/>
            <w:vAlign w:val="center"/>
            <w:hideMark/>
          </w:tcPr>
          <w:p w14:paraId="058BF2D4"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3.5</w:t>
            </w:r>
          </w:p>
        </w:tc>
        <w:tc>
          <w:tcPr>
            <w:tcW w:w="955" w:type="pct"/>
            <w:tcBorders>
              <w:top w:val="nil"/>
              <w:left w:val="nil"/>
              <w:bottom w:val="single" w:sz="4" w:space="0" w:color="auto"/>
              <w:right w:val="single" w:sz="4" w:space="0" w:color="auto"/>
            </w:tcBorders>
            <w:noWrap/>
            <w:vAlign w:val="center"/>
            <w:hideMark/>
          </w:tcPr>
          <w:p w14:paraId="64EF639D"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w:t>
            </w:r>
          </w:p>
        </w:tc>
        <w:tc>
          <w:tcPr>
            <w:tcW w:w="896" w:type="pct"/>
            <w:tcBorders>
              <w:top w:val="nil"/>
              <w:left w:val="nil"/>
              <w:bottom w:val="single" w:sz="4" w:space="0" w:color="auto"/>
              <w:right w:val="single" w:sz="4" w:space="0" w:color="auto"/>
            </w:tcBorders>
            <w:noWrap/>
            <w:vAlign w:val="center"/>
            <w:hideMark/>
          </w:tcPr>
          <w:p w14:paraId="4ECD6B81"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3.5</w:t>
            </w:r>
          </w:p>
        </w:tc>
      </w:tr>
      <w:tr w:rsidR="005212F9" w:rsidRPr="005212F9" w14:paraId="5B473754" w14:textId="77777777" w:rsidTr="005212F9">
        <w:trPr>
          <w:trHeight w:val="660"/>
        </w:trPr>
        <w:tc>
          <w:tcPr>
            <w:tcW w:w="672" w:type="pct"/>
            <w:tcBorders>
              <w:top w:val="nil"/>
              <w:left w:val="single" w:sz="4" w:space="0" w:color="auto"/>
              <w:bottom w:val="single" w:sz="4" w:space="0" w:color="auto"/>
              <w:right w:val="single" w:sz="4" w:space="0" w:color="auto"/>
            </w:tcBorders>
            <w:vAlign w:val="center"/>
            <w:hideMark/>
          </w:tcPr>
          <w:p w14:paraId="1B1F4B1B"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油脂(正己烷</w:t>
            </w:r>
            <w:r w:rsidRPr="005212F9">
              <w:rPr>
                <w:rFonts w:ascii="標楷體" w:eastAsia="標楷體" w:hAnsi="標楷體" w:cs="新細明體" w:hint="eastAsia"/>
                <w:color w:val="000000"/>
                <w:kern w:val="0"/>
                <w:sz w:val="22"/>
              </w:rPr>
              <w:br/>
              <w:t>抽取物)</w:t>
            </w:r>
          </w:p>
        </w:tc>
        <w:tc>
          <w:tcPr>
            <w:tcW w:w="625" w:type="pct"/>
            <w:tcBorders>
              <w:top w:val="nil"/>
              <w:left w:val="nil"/>
              <w:bottom w:val="single" w:sz="4" w:space="0" w:color="auto"/>
              <w:right w:val="single" w:sz="4" w:space="0" w:color="auto"/>
            </w:tcBorders>
            <w:vAlign w:val="center"/>
            <w:hideMark/>
          </w:tcPr>
          <w:p w14:paraId="1A91081A"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mg/L</w:t>
            </w:r>
          </w:p>
        </w:tc>
        <w:tc>
          <w:tcPr>
            <w:tcW w:w="715" w:type="pct"/>
            <w:tcBorders>
              <w:top w:val="nil"/>
              <w:left w:val="nil"/>
              <w:bottom w:val="single" w:sz="4" w:space="0" w:color="auto"/>
              <w:right w:val="single" w:sz="4" w:space="0" w:color="auto"/>
            </w:tcBorders>
            <w:vAlign w:val="center"/>
            <w:hideMark/>
          </w:tcPr>
          <w:p w14:paraId="48F09740"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20</w:t>
            </w:r>
          </w:p>
        </w:tc>
        <w:tc>
          <w:tcPr>
            <w:tcW w:w="1138" w:type="pct"/>
            <w:tcBorders>
              <w:top w:val="nil"/>
              <w:left w:val="nil"/>
              <w:bottom w:val="single" w:sz="4" w:space="0" w:color="auto"/>
              <w:right w:val="single" w:sz="4" w:space="0" w:color="auto"/>
            </w:tcBorders>
            <w:noWrap/>
            <w:vAlign w:val="center"/>
            <w:hideMark/>
          </w:tcPr>
          <w:p w14:paraId="50E748DE"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10</w:t>
            </w:r>
          </w:p>
        </w:tc>
        <w:tc>
          <w:tcPr>
            <w:tcW w:w="955" w:type="pct"/>
            <w:tcBorders>
              <w:top w:val="nil"/>
              <w:left w:val="nil"/>
              <w:bottom w:val="single" w:sz="4" w:space="0" w:color="auto"/>
              <w:right w:val="single" w:sz="4" w:space="0" w:color="auto"/>
            </w:tcBorders>
            <w:noWrap/>
            <w:vAlign w:val="center"/>
            <w:hideMark/>
          </w:tcPr>
          <w:p w14:paraId="53E34596"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w:t>
            </w:r>
          </w:p>
        </w:tc>
        <w:tc>
          <w:tcPr>
            <w:tcW w:w="896" w:type="pct"/>
            <w:tcBorders>
              <w:top w:val="nil"/>
              <w:left w:val="nil"/>
              <w:bottom w:val="single" w:sz="4" w:space="0" w:color="auto"/>
              <w:right w:val="single" w:sz="4" w:space="0" w:color="auto"/>
            </w:tcBorders>
            <w:noWrap/>
            <w:vAlign w:val="center"/>
            <w:hideMark/>
          </w:tcPr>
          <w:p w14:paraId="50F17CA2"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10</w:t>
            </w:r>
          </w:p>
        </w:tc>
      </w:tr>
      <w:tr w:rsidR="005212F9" w:rsidRPr="005212F9" w14:paraId="21C36202" w14:textId="77777777" w:rsidTr="005212F9">
        <w:trPr>
          <w:trHeight w:val="330"/>
        </w:trPr>
        <w:tc>
          <w:tcPr>
            <w:tcW w:w="672" w:type="pct"/>
            <w:tcBorders>
              <w:top w:val="nil"/>
              <w:left w:val="single" w:sz="4" w:space="0" w:color="auto"/>
              <w:bottom w:val="single" w:sz="4" w:space="0" w:color="auto"/>
              <w:right w:val="single" w:sz="4" w:space="0" w:color="auto"/>
            </w:tcBorders>
            <w:vAlign w:val="center"/>
            <w:hideMark/>
          </w:tcPr>
          <w:p w14:paraId="5622819B"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氰化物</w:t>
            </w:r>
          </w:p>
        </w:tc>
        <w:tc>
          <w:tcPr>
            <w:tcW w:w="625" w:type="pct"/>
            <w:tcBorders>
              <w:top w:val="nil"/>
              <w:left w:val="nil"/>
              <w:bottom w:val="single" w:sz="4" w:space="0" w:color="auto"/>
              <w:right w:val="single" w:sz="4" w:space="0" w:color="auto"/>
            </w:tcBorders>
            <w:vAlign w:val="center"/>
            <w:hideMark/>
          </w:tcPr>
          <w:p w14:paraId="04D30D53"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mg/L</w:t>
            </w:r>
          </w:p>
        </w:tc>
        <w:tc>
          <w:tcPr>
            <w:tcW w:w="715" w:type="pct"/>
            <w:tcBorders>
              <w:top w:val="nil"/>
              <w:left w:val="nil"/>
              <w:bottom w:val="single" w:sz="4" w:space="0" w:color="auto"/>
              <w:right w:val="single" w:sz="4" w:space="0" w:color="auto"/>
            </w:tcBorders>
            <w:vAlign w:val="center"/>
            <w:hideMark/>
          </w:tcPr>
          <w:p w14:paraId="2FB2DFDA"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1.0</w:t>
            </w:r>
          </w:p>
        </w:tc>
        <w:tc>
          <w:tcPr>
            <w:tcW w:w="1138" w:type="pct"/>
            <w:tcBorders>
              <w:top w:val="nil"/>
              <w:left w:val="nil"/>
              <w:bottom w:val="single" w:sz="4" w:space="0" w:color="auto"/>
              <w:right w:val="single" w:sz="4" w:space="0" w:color="auto"/>
            </w:tcBorders>
            <w:noWrap/>
            <w:vAlign w:val="center"/>
            <w:hideMark/>
          </w:tcPr>
          <w:p w14:paraId="7C427899"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1.0</w:t>
            </w:r>
          </w:p>
        </w:tc>
        <w:tc>
          <w:tcPr>
            <w:tcW w:w="955" w:type="pct"/>
            <w:tcBorders>
              <w:top w:val="nil"/>
              <w:left w:val="nil"/>
              <w:bottom w:val="single" w:sz="4" w:space="0" w:color="auto"/>
              <w:right w:val="single" w:sz="4" w:space="0" w:color="auto"/>
            </w:tcBorders>
            <w:noWrap/>
            <w:vAlign w:val="center"/>
            <w:hideMark/>
          </w:tcPr>
          <w:p w14:paraId="1D196D96"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w:t>
            </w:r>
          </w:p>
        </w:tc>
        <w:tc>
          <w:tcPr>
            <w:tcW w:w="896" w:type="pct"/>
            <w:tcBorders>
              <w:top w:val="nil"/>
              <w:left w:val="nil"/>
              <w:bottom w:val="single" w:sz="4" w:space="0" w:color="auto"/>
              <w:right w:val="single" w:sz="4" w:space="0" w:color="auto"/>
            </w:tcBorders>
            <w:noWrap/>
            <w:vAlign w:val="center"/>
            <w:hideMark/>
          </w:tcPr>
          <w:p w14:paraId="738DCB76"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1.0</w:t>
            </w:r>
          </w:p>
        </w:tc>
      </w:tr>
      <w:tr w:rsidR="005212F9" w:rsidRPr="005212F9" w14:paraId="1A3D8293" w14:textId="77777777" w:rsidTr="005212F9">
        <w:trPr>
          <w:trHeight w:val="330"/>
        </w:trPr>
        <w:tc>
          <w:tcPr>
            <w:tcW w:w="672" w:type="pct"/>
            <w:tcBorders>
              <w:top w:val="nil"/>
              <w:left w:val="single" w:sz="4" w:space="0" w:color="auto"/>
              <w:bottom w:val="single" w:sz="4" w:space="0" w:color="auto"/>
              <w:right w:val="single" w:sz="4" w:space="0" w:color="auto"/>
            </w:tcBorders>
            <w:vAlign w:val="center"/>
            <w:hideMark/>
          </w:tcPr>
          <w:p w14:paraId="5F93AF2E"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硝酸鹽氮</w:t>
            </w:r>
          </w:p>
        </w:tc>
        <w:tc>
          <w:tcPr>
            <w:tcW w:w="625" w:type="pct"/>
            <w:tcBorders>
              <w:top w:val="nil"/>
              <w:left w:val="nil"/>
              <w:bottom w:val="single" w:sz="4" w:space="0" w:color="auto"/>
              <w:right w:val="single" w:sz="4" w:space="0" w:color="auto"/>
            </w:tcBorders>
            <w:vAlign w:val="center"/>
            <w:hideMark/>
          </w:tcPr>
          <w:p w14:paraId="3FB46A5A"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mg/L</w:t>
            </w:r>
          </w:p>
        </w:tc>
        <w:tc>
          <w:tcPr>
            <w:tcW w:w="715" w:type="pct"/>
            <w:tcBorders>
              <w:top w:val="nil"/>
              <w:left w:val="nil"/>
              <w:bottom w:val="single" w:sz="4" w:space="0" w:color="auto"/>
              <w:right w:val="single" w:sz="4" w:space="0" w:color="auto"/>
            </w:tcBorders>
            <w:vAlign w:val="center"/>
            <w:hideMark/>
          </w:tcPr>
          <w:p w14:paraId="0760D517"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50</w:t>
            </w:r>
          </w:p>
        </w:tc>
        <w:tc>
          <w:tcPr>
            <w:tcW w:w="1138" w:type="pct"/>
            <w:tcBorders>
              <w:top w:val="nil"/>
              <w:left w:val="nil"/>
              <w:bottom w:val="single" w:sz="4" w:space="0" w:color="auto"/>
              <w:right w:val="single" w:sz="4" w:space="0" w:color="auto"/>
            </w:tcBorders>
            <w:noWrap/>
            <w:vAlign w:val="center"/>
            <w:hideMark/>
          </w:tcPr>
          <w:p w14:paraId="28DB9764"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50</w:t>
            </w:r>
          </w:p>
        </w:tc>
        <w:tc>
          <w:tcPr>
            <w:tcW w:w="955" w:type="pct"/>
            <w:tcBorders>
              <w:top w:val="nil"/>
              <w:left w:val="nil"/>
              <w:bottom w:val="single" w:sz="4" w:space="0" w:color="auto"/>
              <w:right w:val="single" w:sz="4" w:space="0" w:color="auto"/>
            </w:tcBorders>
            <w:noWrap/>
            <w:vAlign w:val="center"/>
            <w:hideMark/>
          </w:tcPr>
          <w:p w14:paraId="0B4BAE79"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w:t>
            </w:r>
          </w:p>
        </w:tc>
        <w:tc>
          <w:tcPr>
            <w:tcW w:w="896" w:type="pct"/>
            <w:tcBorders>
              <w:top w:val="nil"/>
              <w:left w:val="nil"/>
              <w:bottom w:val="single" w:sz="4" w:space="0" w:color="auto"/>
              <w:right w:val="single" w:sz="4" w:space="0" w:color="auto"/>
            </w:tcBorders>
            <w:noWrap/>
            <w:vAlign w:val="center"/>
            <w:hideMark/>
          </w:tcPr>
          <w:p w14:paraId="717114F2"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50</w:t>
            </w:r>
          </w:p>
        </w:tc>
      </w:tr>
      <w:tr w:rsidR="005212F9" w:rsidRPr="005212F9" w14:paraId="0017317F" w14:textId="77777777" w:rsidTr="005212F9">
        <w:trPr>
          <w:trHeight w:val="330"/>
        </w:trPr>
        <w:tc>
          <w:tcPr>
            <w:tcW w:w="672" w:type="pct"/>
            <w:tcBorders>
              <w:top w:val="nil"/>
              <w:left w:val="single" w:sz="4" w:space="0" w:color="auto"/>
              <w:bottom w:val="single" w:sz="4" w:space="0" w:color="auto"/>
              <w:right w:val="single" w:sz="4" w:space="0" w:color="auto"/>
            </w:tcBorders>
            <w:vAlign w:val="center"/>
            <w:hideMark/>
          </w:tcPr>
          <w:p w14:paraId="44C70237" w14:textId="77777777" w:rsidR="005212F9" w:rsidRPr="005212F9" w:rsidRDefault="005212F9" w:rsidP="005212F9">
            <w:pPr>
              <w:widowControl/>
              <w:jc w:val="center"/>
              <w:rPr>
                <w:rFonts w:ascii="標楷體" w:eastAsia="標楷體" w:hAnsi="標楷體" w:cs="新細明體"/>
                <w:color w:val="000000"/>
                <w:kern w:val="0"/>
                <w:sz w:val="22"/>
              </w:rPr>
            </w:pPr>
            <w:proofErr w:type="gramStart"/>
            <w:r w:rsidRPr="005212F9">
              <w:rPr>
                <w:rFonts w:ascii="標楷體" w:eastAsia="標楷體" w:hAnsi="標楷體" w:cs="新細明體" w:hint="eastAsia"/>
                <w:color w:val="000000"/>
                <w:kern w:val="0"/>
                <w:sz w:val="22"/>
              </w:rPr>
              <w:t>氟鹽</w:t>
            </w:r>
            <w:proofErr w:type="gramEnd"/>
          </w:p>
        </w:tc>
        <w:tc>
          <w:tcPr>
            <w:tcW w:w="625" w:type="pct"/>
            <w:tcBorders>
              <w:top w:val="nil"/>
              <w:left w:val="nil"/>
              <w:bottom w:val="single" w:sz="4" w:space="0" w:color="auto"/>
              <w:right w:val="single" w:sz="4" w:space="0" w:color="auto"/>
            </w:tcBorders>
            <w:vAlign w:val="center"/>
            <w:hideMark/>
          </w:tcPr>
          <w:p w14:paraId="21ACD664"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mg/L</w:t>
            </w:r>
          </w:p>
        </w:tc>
        <w:tc>
          <w:tcPr>
            <w:tcW w:w="715" w:type="pct"/>
            <w:tcBorders>
              <w:top w:val="nil"/>
              <w:left w:val="nil"/>
              <w:bottom w:val="single" w:sz="4" w:space="0" w:color="auto"/>
              <w:right w:val="single" w:sz="4" w:space="0" w:color="auto"/>
            </w:tcBorders>
            <w:vAlign w:val="center"/>
            <w:hideMark/>
          </w:tcPr>
          <w:p w14:paraId="7EA98F12"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15</w:t>
            </w:r>
          </w:p>
        </w:tc>
        <w:tc>
          <w:tcPr>
            <w:tcW w:w="1138" w:type="pct"/>
            <w:tcBorders>
              <w:top w:val="nil"/>
              <w:left w:val="nil"/>
              <w:bottom w:val="single" w:sz="4" w:space="0" w:color="auto"/>
              <w:right w:val="single" w:sz="4" w:space="0" w:color="auto"/>
            </w:tcBorders>
            <w:noWrap/>
            <w:vAlign w:val="center"/>
            <w:hideMark/>
          </w:tcPr>
          <w:p w14:paraId="49E29016"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15</w:t>
            </w:r>
          </w:p>
        </w:tc>
        <w:tc>
          <w:tcPr>
            <w:tcW w:w="955" w:type="pct"/>
            <w:tcBorders>
              <w:top w:val="nil"/>
              <w:left w:val="nil"/>
              <w:bottom w:val="single" w:sz="4" w:space="0" w:color="auto"/>
              <w:right w:val="single" w:sz="4" w:space="0" w:color="auto"/>
            </w:tcBorders>
            <w:noWrap/>
            <w:vAlign w:val="center"/>
            <w:hideMark/>
          </w:tcPr>
          <w:p w14:paraId="13BE8139"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w:t>
            </w:r>
          </w:p>
        </w:tc>
        <w:tc>
          <w:tcPr>
            <w:tcW w:w="896" w:type="pct"/>
            <w:tcBorders>
              <w:top w:val="nil"/>
              <w:left w:val="nil"/>
              <w:bottom w:val="single" w:sz="4" w:space="0" w:color="auto"/>
              <w:right w:val="single" w:sz="4" w:space="0" w:color="auto"/>
            </w:tcBorders>
            <w:noWrap/>
            <w:vAlign w:val="center"/>
            <w:hideMark/>
          </w:tcPr>
          <w:p w14:paraId="0E702A66"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15</w:t>
            </w:r>
          </w:p>
        </w:tc>
      </w:tr>
      <w:tr w:rsidR="005212F9" w:rsidRPr="005212F9" w14:paraId="69F74D17" w14:textId="77777777" w:rsidTr="005212F9">
        <w:trPr>
          <w:trHeight w:val="660"/>
        </w:trPr>
        <w:tc>
          <w:tcPr>
            <w:tcW w:w="672" w:type="pct"/>
            <w:tcBorders>
              <w:top w:val="nil"/>
              <w:left w:val="single" w:sz="4" w:space="0" w:color="auto"/>
              <w:bottom w:val="single" w:sz="4" w:space="0" w:color="auto"/>
              <w:right w:val="single" w:sz="4" w:space="0" w:color="auto"/>
            </w:tcBorders>
            <w:vAlign w:val="center"/>
            <w:hideMark/>
          </w:tcPr>
          <w:p w14:paraId="14D28F95" w14:textId="68BED273"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陰離子界面</w:t>
            </w:r>
            <w:proofErr w:type="gramStart"/>
            <w:r w:rsidRPr="005212F9">
              <w:rPr>
                <w:rFonts w:ascii="標楷體" w:eastAsia="標楷體" w:hAnsi="標楷體" w:cs="新細明體" w:hint="eastAsia"/>
                <w:color w:val="000000"/>
                <w:kern w:val="0"/>
                <w:sz w:val="22"/>
              </w:rPr>
              <w:t>活性劑</w:t>
            </w:r>
            <w:proofErr w:type="gramEnd"/>
          </w:p>
        </w:tc>
        <w:tc>
          <w:tcPr>
            <w:tcW w:w="625" w:type="pct"/>
            <w:tcBorders>
              <w:top w:val="nil"/>
              <w:left w:val="nil"/>
              <w:bottom w:val="single" w:sz="4" w:space="0" w:color="auto"/>
              <w:right w:val="single" w:sz="4" w:space="0" w:color="auto"/>
            </w:tcBorders>
            <w:vAlign w:val="center"/>
            <w:hideMark/>
          </w:tcPr>
          <w:p w14:paraId="6CDB14AE"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mg/L</w:t>
            </w:r>
          </w:p>
        </w:tc>
        <w:tc>
          <w:tcPr>
            <w:tcW w:w="715" w:type="pct"/>
            <w:tcBorders>
              <w:top w:val="nil"/>
              <w:left w:val="nil"/>
              <w:bottom w:val="single" w:sz="4" w:space="0" w:color="auto"/>
              <w:right w:val="single" w:sz="4" w:space="0" w:color="auto"/>
            </w:tcBorders>
            <w:vAlign w:val="center"/>
            <w:hideMark/>
          </w:tcPr>
          <w:p w14:paraId="2BB53EA2"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10</w:t>
            </w:r>
          </w:p>
        </w:tc>
        <w:tc>
          <w:tcPr>
            <w:tcW w:w="1138" w:type="pct"/>
            <w:tcBorders>
              <w:top w:val="nil"/>
              <w:left w:val="nil"/>
              <w:bottom w:val="single" w:sz="4" w:space="0" w:color="auto"/>
              <w:right w:val="single" w:sz="4" w:space="0" w:color="auto"/>
            </w:tcBorders>
            <w:noWrap/>
            <w:vAlign w:val="center"/>
            <w:hideMark/>
          </w:tcPr>
          <w:p w14:paraId="63309202"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10</w:t>
            </w:r>
          </w:p>
        </w:tc>
        <w:tc>
          <w:tcPr>
            <w:tcW w:w="955" w:type="pct"/>
            <w:tcBorders>
              <w:top w:val="nil"/>
              <w:left w:val="nil"/>
              <w:bottom w:val="single" w:sz="4" w:space="0" w:color="auto"/>
              <w:right w:val="single" w:sz="4" w:space="0" w:color="auto"/>
            </w:tcBorders>
            <w:noWrap/>
            <w:vAlign w:val="center"/>
            <w:hideMark/>
          </w:tcPr>
          <w:p w14:paraId="595E49AA"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w:t>
            </w:r>
          </w:p>
        </w:tc>
        <w:tc>
          <w:tcPr>
            <w:tcW w:w="896" w:type="pct"/>
            <w:tcBorders>
              <w:top w:val="nil"/>
              <w:left w:val="nil"/>
              <w:bottom w:val="single" w:sz="4" w:space="0" w:color="auto"/>
              <w:right w:val="single" w:sz="4" w:space="0" w:color="auto"/>
            </w:tcBorders>
            <w:noWrap/>
            <w:vAlign w:val="center"/>
            <w:hideMark/>
          </w:tcPr>
          <w:p w14:paraId="113CF107"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10</w:t>
            </w:r>
          </w:p>
        </w:tc>
      </w:tr>
      <w:tr w:rsidR="005212F9" w:rsidRPr="005212F9" w14:paraId="768DB6E3" w14:textId="77777777" w:rsidTr="005212F9">
        <w:trPr>
          <w:trHeight w:val="330"/>
        </w:trPr>
        <w:tc>
          <w:tcPr>
            <w:tcW w:w="672" w:type="pct"/>
            <w:tcBorders>
              <w:top w:val="nil"/>
              <w:left w:val="single" w:sz="4" w:space="0" w:color="auto"/>
              <w:bottom w:val="single" w:sz="4" w:space="0" w:color="auto"/>
              <w:right w:val="single" w:sz="4" w:space="0" w:color="auto"/>
            </w:tcBorders>
            <w:vAlign w:val="center"/>
            <w:hideMark/>
          </w:tcPr>
          <w:p w14:paraId="4F556A5C" w14:textId="77777777" w:rsidR="005212F9" w:rsidRPr="005212F9" w:rsidRDefault="005212F9" w:rsidP="005212F9">
            <w:pPr>
              <w:widowControl/>
              <w:jc w:val="center"/>
              <w:rPr>
                <w:rFonts w:ascii="標楷體" w:eastAsia="標楷體" w:hAnsi="標楷體" w:cs="新細明體"/>
                <w:color w:val="000000"/>
                <w:kern w:val="0"/>
                <w:sz w:val="22"/>
              </w:rPr>
            </w:pPr>
            <w:proofErr w:type="gramStart"/>
            <w:r w:rsidRPr="005212F9">
              <w:rPr>
                <w:rFonts w:ascii="標楷體" w:eastAsia="標楷體" w:hAnsi="標楷體" w:cs="新細明體" w:hint="eastAsia"/>
                <w:color w:val="000000"/>
                <w:kern w:val="0"/>
                <w:sz w:val="22"/>
              </w:rPr>
              <w:t>酚</w:t>
            </w:r>
            <w:proofErr w:type="gramEnd"/>
            <w:r w:rsidRPr="005212F9">
              <w:rPr>
                <w:rFonts w:ascii="標楷體" w:eastAsia="標楷體" w:hAnsi="標楷體" w:cs="新細明體" w:hint="eastAsia"/>
                <w:color w:val="000000"/>
                <w:kern w:val="0"/>
                <w:sz w:val="22"/>
              </w:rPr>
              <w:t>類</w:t>
            </w:r>
          </w:p>
        </w:tc>
        <w:tc>
          <w:tcPr>
            <w:tcW w:w="625" w:type="pct"/>
            <w:tcBorders>
              <w:top w:val="nil"/>
              <w:left w:val="nil"/>
              <w:bottom w:val="single" w:sz="4" w:space="0" w:color="auto"/>
              <w:right w:val="single" w:sz="4" w:space="0" w:color="auto"/>
            </w:tcBorders>
            <w:vAlign w:val="center"/>
            <w:hideMark/>
          </w:tcPr>
          <w:p w14:paraId="1ADE20B1"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mg/L</w:t>
            </w:r>
          </w:p>
        </w:tc>
        <w:tc>
          <w:tcPr>
            <w:tcW w:w="715" w:type="pct"/>
            <w:tcBorders>
              <w:top w:val="nil"/>
              <w:left w:val="nil"/>
              <w:bottom w:val="single" w:sz="4" w:space="0" w:color="auto"/>
              <w:right w:val="single" w:sz="4" w:space="0" w:color="auto"/>
            </w:tcBorders>
            <w:vAlign w:val="center"/>
            <w:hideMark/>
          </w:tcPr>
          <w:p w14:paraId="5698F4E6"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1.0</w:t>
            </w:r>
          </w:p>
        </w:tc>
        <w:tc>
          <w:tcPr>
            <w:tcW w:w="1138" w:type="pct"/>
            <w:tcBorders>
              <w:top w:val="nil"/>
              <w:left w:val="nil"/>
              <w:bottom w:val="single" w:sz="4" w:space="0" w:color="auto"/>
              <w:right w:val="single" w:sz="4" w:space="0" w:color="auto"/>
            </w:tcBorders>
            <w:noWrap/>
            <w:vAlign w:val="center"/>
            <w:hideMark/>
          </w:tcPr>
          <w:p w14:paraId="44F80A26"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1.0</w:t>
            </w:r>
          </w:p>
        </w:tc>
        <w:tc>
          <w:tcPr>
            <w:tcW w:w="955" w:type="pct"/>
            <w:tcBorders>
              <w:top w:val="nil"/>
              <w:left w:val="nil"/>
              <w:bottom w:val="single" w:sz="4" w:space="0" w:color="auto"/>
              <w:right w:val="single" w:sz="4" w:space="0" w:color="auto"/>
            </w:tcBorders>
            <w:noWrap/>
            <w:vAlign w:val="center"/>
            <w:hideMark/>
          </w:tcPr>
          <w:p w14:paraId="7AAA3189"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w:t>
            </w:r>
          </w:p>
        </w:tc>
        <w:tc>
          <w:tcPr>
            <w:tcW w:w="896" w:type="pct"/>
            <w:tcBorders>
              <w:top w:val="nil"/>
              <w:left w:val="nil"/>
              <w:bottom w:val="single" w:sz="4" w:space="0" w:color="auto"/>
              <w:right w:val="single" w:sz="4" w:space="0" w:color="auto"/>
            </w:tcBorders>
            <w:noWrap/>
            <w:vAlign w:val="center"/>
            <w:hideMark/>
          </w:tcPr>
          <w:p w14:paraId="6E3B5DE3"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1.0</w:t>
            </w:r>
          </w:p>
        </w:tc>
      </w:tr>
      <w:tr w:rsidR="005212F9" w:rsidRPr="005212F9" w14:paraId="2446862B" w14:textId="77777777" w:rsidTr="005212F9">
        <w:trPr>
          <w:trHeight w:val="330"/>
        </w:trPr>
        <w:tc>
          <w:tcPr>
            <w:tcW w:w="672" w:type="pct"/>
            <w:tcBorders>
              <w:top w:val="nil"/>
              <w:left w:val="single" w:sz="4" w:space="0" w:color="auto"/>
              <w:bottom w:val="single" w:sz="4" w:space="0" w:color="auto"/>
              <w:right w:val="single" w:sz="4" w:space="0" w:color="auto"/>
            </w:tcBorders>
            <w:vAlign w:val="center"/>
            <w:hideMark/>
          </w:tcPr>
          <w:p w14:paraId="35AE122F"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lastRenderedPageBreak/>
              <w:t>六價鉻</w:t>
            </w:r>
          </w:p>
        </w:tc>
        <w:tc>
          <w:tcPr>
            <w:tcW w:w="625" w:type="pct"/>
            <w:tcBorders>
              <w:top w:val="nil"/>
              <w:left w:val="nil"/>
              <w:bottom w:val="single" w:sz="4" w:space="0" w:color="auto"/>
              <w:right w:val="single" w:sz="4" w:space="0" w:color="auto"/>
            </w:tcBorders>
            <w:vAlign w:val="center"/>
            <w:hideMark/>
          </w:tcPr>
          <w:p w14:paraId="71FC6851"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mg/L</w:t>
            </w:r>
          </w:p>
        </w:tc>
        <w:tc>
          <w:tcPr>
            <w:tcW w:w="715" w:type="pct"/>
            <w:tcBorders>
              <w:top w:val="nil"/>
              <w:left w:val="nil"/>
              <w:bottom w:val="single" w:sz="4" w:space="0" w:color="auto"/>
              <w:right w:val="single" w:sz="4" w:space="0" w:color="auto"/>
            </w:tcBorders>
            <w:vAlign w:val="center"/>
            <w:hideMark/>
          </w:tcPr>
          <w:p w14:paraId="7B3AE40F"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0.5</w:t>
            </w:r>
          </w:p>
        </w:tc>
        <w:tc>
          <w:tcPr>
            <w:tcW w:w="1138" w:type="pct"/>
            <w:tcBorders>
              <w:top w:val="nil"/>
              <w:left w:val="nil"/>
              <w:bottom w:val="single" w:sz="4" w:space="0" w:color="auto"/>
              <w:right w:val="single" w:sz="4" w:space="0" w:color="auto"/>
            </w:tcBorders>
            <w:noWrap/>
            <w:vAlign w:val="center"/>
            <w:hideMark/>
          </w:tcPr>
          <w:p w14:paraId="1D4BFE60"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0.35</w:t>
            </w:r>
          </w:p>
        </w:tc>
        <w:tc>
          <w:tcPr>
            <w:tcW w:w="955" w:type="pct"/>
            <w:tcBorders>
              <w:top w:val="nil"/>
              <w:left w:val="nil"/>
              <w:bottom w:val="single" w:sz="4" w:space="0" w:color="auto"/>
              <w:right w:val="single" w:sz="4" w:space="0" w:color="auto"/>
            </w:tcBorders>
            <w:noWrap/>
            <w:vAlign w:val="center"/>
            <w:hideMark/>
          </w:tcPr>
          <w:p w14:paraId="076A6426"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w:t>
            </w:r>
          </w:p>
        </w:tc>
        <w:tc>
          <w:tcPr>
            <w:tcW w:w="896" w:type="pct"/>
            <w:tcBorders>
              <w:top w:val="nil"/>
              <w:left w:val="nil"/>
              <w:bottom w:val="single" w:sz="4" w:space="0" w:color="auto"/>
              <w:right w:val="single" w:sz="4" w:space="0" w:color="auto"/>
            </w:tcBorders>
            <w:noWrap/>
            <w:vAlign w:val="center"/>
            <w:hideMark/>
          </w:tcPr>
          <w:p w14:paraId="1790ACEC"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0.35</w:t>
            </w:r>
          </w:p>
        </w:tc>
      </w:tr>
      <w:tr w:rsidR="005212F9" w:rsidRPr="005212F9" w14:paraId="4A8BEE10" w14:textId="77777777" w:rsidTr="005212F9">
        <w:trPr>
          <w:trHeight w:val="330"/>
        </w:trPr>
        <w:tc>
          <w:tcPr>
            <w:tcW w:w="672" w:type="pct"/>
            <w:tcBorders>
              <w:top w:val="nil"/>
              <w:left w:val="single" w:sz="4" w:space="0" w:color="auto"/>
              <w:bottom w:val="single" w:sz="4" w:space="0" w:color="auto"/>
              <w:right w:val="single" w:sz="4" w:space="0" w:color="auto"/>
            </w:tcBorders>
            <w:noWrap/>
            <w:vAlign w:val="center"/>
            <w:hideMark/>
          </w:tcPr>
          <w:p w14:paraId="4095EE72"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硼</w:t>
            </w:r>
          </w:p>
        </w:tc>
        <w:tc>
          <w:tcPr>
            <w:tcW w:w="625" w:type="pct"/>
            <w:tcBorders>
              <w:top w:val="nil"/>
              <w:left w:val="nil"/>
              <w:bottom w:val="single" w:sz="4" w:space="0" w:color="auto"/>
              <w:right w:val="single" w:sz="4" w:space="0" w:color="auto"/>
            </w:tcBorders>
            <w:vAlign w:val="center"/>
            <w:hideMark/>
          </w:tcPr>
          <w:p w14:paraId="52E9688D"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mg/L</w:t>
            </w:r>
          </w:p>
        </w:tc>
        <w:tc>
          <w:tcPr>
            <w:tcW w:w="715" w:type="pct"/>
            <w:tcBorders>
              <w:top w:val="nil"/>
              <w:left w:val="nil"/>
              <w:bottom w:val="single" w:sz="4" w:space="0" w:color="auto"/>
              <w:right w:val="single" w:sz="4" w:space="0" w:color="auto"/>
            </w:tcBorders>
            <w:noWrap/>
            <w:vAlign w:val="center"/>
            <w:hideMark/>
          </w:tcPr>
          <w:p w14:paraId="5F5CBA98"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5.0</w:t>
            </w:r>
          </w:p>
        </w:tc>
        <w:tc>
          <w:tcPr>
            <w:tcW w:w="1138" w:type="pct"/>
            <w:tcBorders>
              <w:top w:val="nil"/>
              <w:left w:val="nil"/>
              <w:bottom w:val="single" w:sz="4" w:space="0" w:color="auto"/>
              <w:right w:val="single" w:sz="4" w:space="0" w:color="auto"/>
            </w:tcBorders>
            <w:noWrap/>
            <w:vAlign w:val="center"/>
            <w:hideMark/>
          </w:tcPr>
          <w:p w14:paraId="036F3D1A"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5.0</w:t>
            </w:r>
          </w:p>
        </w:tc>
        <w:tc>
          <w:tcPr>
            <w:tcW w:w="955" w:type="pct"/>
            <w:tcBorders>
              <w:top w:val="nil"/>
              <w:left w:val="nil"/>
              <w:bottom w:val="single" w:sz="4" w:space="0" w:color="auto"/>
              <w:right w:val="single" w:sz="4" w:space="0" w:color="auto"/>
            </w:tcBorders>
            <w:noWrap/>
            <w:vAlign w:val="center"/>
            <w:hideMark/>
          </w:tcPr>
          <w:p w14:paraId="5D87C6CA"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w:t>
            </w:r>
          </w:p>
        </w:tc>
        <w:tc>
          <w:tcPr>
            <w:tcW w:w="896" w:type="pct"/>
            <w:tcBorders>
              <w:top w:val="nil"/>
              <w:left w:val="nil"/>
              <w:bottom w:val="single" w:sz="4" w:space="0" w:color="auto"/>
              <w:right w:val="single" w:sz="4" w:space="0" w:color="auto"/>
            </w:tcBorders>
            <w:noWrap/>
            <w:vAlign w:val="center"/>
            <w:hideMark/>
          </w:tcPr>
          <w:p w14:paraId="3CE22400"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5.0</w:t>
            </w:r>
          </w:p>
        </w:tc>
      </w:tr>
      <w:tr w:rsidR="005212F9" w:rsidRPr="005212F9" w14:paraId="617F0FCF" w14:textId="77777777" w:rsidTr="005212F9">
        <w:trPr>
          <w:trHeight w:val="330"/>
        </w:trPr>
        <w:tc>
          <w:tcPr>
            <w:tcW w:w="672" w:type="pct"/>
            <w:tcBorders>
              <w:top w:val="nil"/>
              <w:left w:val="single" w:sz="4" w:space="0" w:color="auto"/>
              <w:bottom w:val="single" w:sz="4" w:space="0" w:color="auto"/>
              <w:right w:val="single" w:sz="4" w:space="0" w:color="auto"/>
            </w:tcBorders>
            <w:noWrap/>
            <w:vAlign w:val="center"/>
            <w:hideMark/>
          </w:tcPr>
          <w:p w14:paraId="7538C263"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錫</w:t>
            </w:r>
          </w:p>
        </w:tc>
        <w:tc>
          <w:tcPr>
            <w:tcW w:w="625" w:type="pct"/>
            <w:tcBorders>
              <w:top w:val="nil"/>
              <w:left w:val="nil"/>
              <w:bottom w:val="single" w:sz="4" w:space="0" w:color="auto"/>
              <w:right w:val="single" w:sz="4" w:space="0" w:color="auto"/>
            </w:tcBorders>
            <w:vAlign w:val="center"/>
            <w:hideMark/>
          </w:tcPr>
          <w:p w14:paraId="1D86435B"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mg/L</w:t>
            </w:r>
          </w:p>
        </w:tc>
        <w:tc>
          <w:tcPr>
            <w:tcW w:w="715" w:type="pct"/>
            <w:tcBorders>
              <w:top w:val="nil"/>
              <w:left w:val="nil"/>
              <w:bottom w:val="single" w:sz="4" w:space="0" w:color="auto"/>
              <w:right w:val="single" w:sz="4" w:space="0" w:color="auto"/>
            </w:tcBorders>
            <w:noWrap/>
            <w:vAlign w:val="center"/>
            <w:hideMark/>
          </w:tcPr>
          <w:p w14:paraId="42D2C968"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1.0</w:t>
            </w:r>
          </w:p>
        </w:tc>
        <w:tc>
          <w:tcPr>
            <w:tcW w:w="1138" w:type="pct"/>
            <w:tcBorders>
              <w:top w:val="nil"/>
              <w:left w:val="nil"/>
              <w:bottom w:val="single" w:sz="4" w:space="0" w:color="auto"/>
              <w:right w:val="single" w:sz="4" w:space="0" w:color="auto"/>
            </w:tcBorders>
            <w:noWrap/>
            <w:vAlign w:val="center"/>
            <w:hideMark/>
          </w:tcPr>
          <w:p w14:paraId="2B858255"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1.0</w:t>
            </w:r>
          </w:p>
        </w:tc>
        <w:tc>
          <w:tcPr>
            <w:tcW w:w="955" w:type="pct"/>
            <w:tcBorders>
              <w:top w:val="nil"/>
              <w:left w:val="nil"/>
              <w:bottom w:val="single" w:sz="4" w:space="0" w:color="auto"/>
              <w:right w:val="single" w:sz="4" w:space="0" w:color="auto"/>
            </w:tcBorders>
            <w:noWrap/>
            <w:vAlign w:val="center"/>
            <w:hideMark/>
          </w:tcPr>
          <w:p w14:paraId="3BE5D1C4"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w:t>
            </w:r>
          </w:p>
        </w:tc>
        <w:tc>
          <w:tcPr>
            <w:tcW w:w="896" w:type="pct"/>
            <w:tcBorders>
              <w:top w:val="nil"/>
              <w:left w:val="nil"/>
              <w:bottom w:val="single" w:sz="4" w:space="0" w:color="auto"/>
              <w:right w:val="single" w:sz="4" w:space="0" w:color="auto"/>
            </w:tcBorders>
            <w:noWrap/>
            <w:vAlign w:val="center"/>
            <w:hideMark/>
          </w:tcPr>
          <w:p w14:paraId="7AAD32B4"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1.0</w:t>
            </w:r>
          </w:p>
        </w:tc>
      </w:tr>
      <w:tr w:rsidR="005212F9" w:rsidRPr="005212F9" w14:paraId="4C446D54" w14:textId="77777777" w:rsidTr="005212F9">
        <w:trPr>
          <w:trHeight w:val="330"/>
        </w:trPr>
        <w:tc>
          <w:tcPr>
            <w:tcW w:w="672" w:type="pct"/>
            <w:tcBorders>
              <w:top w:val="nil"/>
              <w:left w:val="single" w:sz="4" w:space="0" w:color="auto"/>
              <w:bottom w:val="single" w:sz="4" w:space="0" w:color="auto"/>
              <w:right w:val="single" w:sz="4" w:space="0" w:color="auto"/>
            </w:tcBorders>
            <w:noWrap/>
            <w:vAlign w:val="center"/>
            <w:hideMark/>
          </w:tcPr>
          <w:p w14:paraId="628E721B"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鎵</w:t>
            </w:r>
          </w:p>
        </w:tc>
        <w:tc>
          <w:tcPr>
            <w:tcW w:w="625" w:type="pct"/>
            <w:tcBorders>
              <w:top w:val="nil"/>
              <w:left w:val="nil"/>
              <w:bottom w:val="single" w:sz="4" w:space="0" w:color="auto"/>
              <w:right w:val="single" w:sz="4" w:space="0" w:color="auto"/>
            </w:tcBorders>
            <w:vAlign w:val="center"/>
            <w:hideMark/>
          </w:tcPr>
          <w:p w14:paraId="0DBC63F5"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mg/L</w:t>
            </w:r>
          </w:p>
        </w:tc>
        <w:tc>
          <w:tcPr>
            <w:tcW w:w="715" w:type="pct"/>
            <w:tcBorders>
              <w:top w:val="nil"/>
              <w:left w:val="nil"/>
              <w:bottom w:val="single" w:sz="4" w:space="0" w:color="auto"/>
              <w:right w:val="single" w:sz="4" w:space="0" w:color="auto"/>
            </w:tcBorders>
            <w:noWrap/>
            <w:vAlign w:val="center"/>
            <w:hideMark/>
          </w:tcPr>
          <w:p w14:paraId="0F5361EF"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0.1</w:t>
            </w:r>
          </w:p>
        </w:tc>
        <w:tc>
          <w:tcPr>
            <w:tcW w:w="1138" w:type="pct"/>
            <w:tcBorders>
              <w:top w:val="nil"/>
              <w:left w:val="nil"/>
              <w:bottom w:val="single" w:sz="4" w:space="0" w:color="auto"/>
              <w:right w:val="single" w:sz="4" w:space="0" w:color="auto"/>
            </w:tcBorders>
            <w:noWrap/>
            <w:vAlign w:val="center"/>
            <w:hideMark/>
          </w:tcPr>
          <w:p w14:paraId="0CE0BC95"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0.1</w:t>
            </w:r>
          </w:p>
        </w:tc>
        <w:tc>
          <w:tcPr>
            <w:tcW w:w="955" w:type="pct"/>
            <w:tcBorders>
              <w:top w:val="nil"/>
              <w:left w:val="nil"/>
              <w:bottom w:val="single" w:sz="4" w:space="0" w:color="auto"/>
              <w:right w:val="single" w:sz="4" w:space="0" w:color="auto"/>
            </w:tcBorders>
            <w:noWrap/>
            <w:vAlign w:val="center"/>
            <w:hideMark/>
          </w:tcPr>
          <w:p w14:paraId="24AF60CB"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w:t>
            </w:r>
          </w:p>
        </w:tc>
        <w:tc>
          <w:tcPr>
            <w:tcW w:w="896" w:type="pct"/>
            <w:tcBorders>
              <w:top w:val="nil"/>
              <w:left w:val="nil"/>
              <w:bottom w:val="single" w:sz="4" w:space="0" w:color="auto"/>
              <w:right w:val="single" w:sz="4" w:space="0" w:color="auto"/>
            </w:tcBorders>
            <w:noWrap/>
            <w:vAlign w:val="center"/>
            <w:hideMark/>
          </w:tcPr>
          <w:p w14:paraId="77211C37"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0.1</w:t>
            </w:r>
          </w:p>
        </w:tc>
      </w:tr>
      <w:tr w:rsidR="005212F9" w:rsidRPr="005212F9" w14:paraId="140B3D48" w14:textId="77777777" w:rsidTr="005212F9">
        <w:trPr>
          <w:trHeight w:val="330"/>
        </w:trPr>
        <w:tc>
          <w:tcPr>
            <w:tcW w:w="672" w:type="pct"/>
            <w:tcBorders>
              <w:top w:val="nil"/>
              <w:left w:val="single" w:sz="4" w:space="0" w:color="auto"/>
              <w:bottom w:val="single" w:sz="4" w:space="0" w:color="auto"/>
              <w:right w:val="single" w:sz="4" w:space="0" w:color="auto"/>
            </w:tcBorders>
            <w:noWrap/>
            <w:vAlign w:val="center"/>
            <w:hideMark/>
          </w:tcPr>
          <w:p w14:paraId="78231963"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銦</w:t>
            </w:r>
          </w:p>
        </w:tc>
        <w:tc>
          <w:tcPr>
            <w:tcW w:w="625" w:type="pct"/>
            <w:tcBorders>
              <w:top w:val="nil"/>
              <w:left w:val="nil"/>
              <w:bottom w:val="single" w:sz="4" w:space="0" w:color="auto"/>
              <w:right w:val="single" w:sz="4" w:space="0" w:color="auto"/>
            </w:tcBorders>
            <w:vAlign w:val="center"/>
            <w:hideMark/>
          </w:tcPr>
          <w:p w14:paraId="7591DE0D"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mg/L</w:t>
            </w:r>
          </w:p>
        </w:tc>
        <w:tc>
          <w:tcPr>
            <w:tcW w:w="715" w:type="pct"/>
            <w:tcBorders>
              <w:top w:val="nil"/>
              <w:left w:val="nil"/>
              <w:bottom w:val="single" w:sz="4" w:space="0" w:color="auto"/>
              <w:right w:val="single" w:sz="4" w:space="0" w:color="auto"/>
            </w:tcBorders>
            <w:noWrap/>
            <w:vAlign w:val="center"/>
            <w:hideMark/>
          </w:tcPr>
          <w:p w14:paraId="780098EC"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0.1</w:t>
            </w:r>
          </w:p>
        </w:tc>
        <w:tc>
          <w:tcPr>
            <w:tcW w:w="1138" w:type="pct"/>
            <w:tcBorders>
              <w:top w:val="nil"/>
              <w:left w:val="nil"/>
              <w:bottom w:val="single" w:sz="4" w:space="0" w:color="auto"/>
              <w:right w:val="single" w:sz="4" w:space="0" w:color="auto"/>
            </w:tcBorders>
            <w:noWrap/>
            <w:vAlign w:val="center"/>
            <w:hideMark/>
          </w:tcPr>
          <w:p w14:paraId="49F78DD8"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0.1</w:t>
            </w:r>
          </w:p>
        </w:tc>
        <w:tc>
          <w:tcPr>
            <w:tcW w:w="955" w:type="pct"/>
            <w:tcBorders>
              <w:top w:val="nil"/>
              <w:left w:val="nil"/>
              <w:bottom w:val="single" w:sz="4" w:space="0" w:color="auto"/>
              <w:right w:val="single" w:sz="4" w:space="0" w:color="auto"/>
            </w:tcBorders>
            <w:noWrap/>
            <w:vAlign w:val="center"/>
            <w:hideMark/>
          </w:tcPr>
          <w:p w14:paraId="390977E7"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w:t>
            </w:r>
          </w:p>
        </w:tc>
        <w:tc>
          <w:tcPr>
            <w:tcW w:w="896" w:type="pct"/>
            <w:tcBorders>
              <w:top w:val="nil"/>
              <w:left w:val="nil"/>
              <w:bottom w:val="single" w:sz="4" w:space="0" w:color="auto"/>
              <w:right w:val="single" w:sz="4" w:space="0" w:color="auto"/>
            </w:tcBorders>
            <w:noWrap/>
            <w:vAlign w:val="center"/>
            <w:hideMark/>
          </w:tcPr>
          <w:p w14:paraId="3B49A9FE"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0.1</w:t>
            </w:r>
          </w:p>
        </w:tc>
      </w:tr>
      <w:tr w:rsidR="005212F9" w:rsidRPr="005212F9" w14:paraId="6DCD7A7D" w14:textId="77777777" w:rsidTr="005212F9">
        <w:trPr>
          <w:trHeight w:val="330"/>
        </w:trPr>
        <w:tc>
          <w:tcPr>
            <w:tcW w:w="672" w:type="pct"/>
            <w:tcBorders>
              <w:top w:val="nil"/>
              <w:left w:val="single" w:sz="4" w:space="0" w:color="auto"/>
              <w:bottom w:val="single" w:sz="4" w:space="0" w:color="auto"/>
              <w:right w:val="single" w:sz="4" w:space="0" w:color="auto"/>
            </w:tcBorders>
            <w:noWrap/>
            <w:vAlign w:val="center"/>
            <w:hideMark/>
          </w:tcPr>
          <w:p w14:paraId="0E3ABBFD" w14:textId="77777777" w:rsidR="005212F9" w:rsidRPr="005212F9" w:rsidRDefault="005212F9" w:rsidP="005212F9">
            <w:pPr>
              <w:widowControl/>
              <w:jc w:val="center"/>
              <w:rPr>
                <w:rFonts w:ascii="標楷體" w:eastAsia="標楷體" w:hAnsi="標楷體" w:cs="新細明體"/>
                <w:color w:val="000000"/>
                <w:kern w:val="0"/>
                <w:sz w:val="22"/>
              </w:rPr>
            </w:pPr>
            <w:proofErr w:type="gramStart"/>
            <w:r w:rsidRPr="005212F9">
              <w:rPr>
                <w:rFonts w:ascii="標楷體" w:eastAsia="標楷體" w:hAnsi="標楷體" w:cs="新細明體" w:hint="eastAsia"/>
                <w:color w:val="000000"/>
                <w:kern w:val="0"/>
                <w:sz w:val="22"/>
              </w:rPr>
              <w:t>鉬</w:t>
            </w:r>
            <w:proofErr w:type="gramEnd"/>
          </w:p>
        </w:tc>
        <w:tc>
          <w:tcPr>
            <w:tcW w:w="625" w:type="pct"/>
            <w:tcBorders>
              <w:top w:val="nil"/>
              <w:left w:val="nil"/>
              <w:bottom w:val="single" w:sz="4" w:space="0" w:color="auto"/>
              <w:right w:val="single" w:sz="4" w:space="0" w:color="auto"/>
            </w:tcBorders>
            <w:vAlign w:val="center"/>
            <w:hideMark/>
          </w:tcPr>
          <w:p w14:paraId="7E4AA1A9"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mg/L</w:t>
            </w:r>
          </w:p>
        </w:tc>
        <w:tc>
          <w:tcPr>
            <w:tcW w:w="715" w:type="pct"/>
            <w:tcBorders>
              <w:top w:val="nil"/>
              <w:left w:val="nil"/>
              <w:bottom w:val="single" w:sz="4" w:space="0" w:color="auto"/>
              <w:right w:val="single" w:sz="4" w:space="0" w:color="auto"/>
            </w:tcBorders>
            <w:noWrap/>
            <w:vAlign w:val="center"/>
            <w:hideMark/>
          </w:tcPr>
          <w:p w14:paraId="1028DEE9"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0.6</w:t>
            </w:r>
          </w:p>
        </w:tc>
        <w:tc>
          <w:tcPr>
            <w:tcW w:w="1138" w:type="pct"/>
            <w:tcBorders>
              <w:top w:val="nil"/>
              <w:left w:val="nil"/>
              <w:bottom w:val="single" w:sz="4" w:space="0" w:color="auto"/>
              <w:right w:val="single" w:sz="4" w:space="0" w:color="auto"/>
            </w:tcBorders>
            <w:noWrap/>
            <w:vAlign w:val="center"/>
            <w:hideMark/>
          </w:tcPr>
          <w:p w14:paraId="0AFC56B5"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0.6</w:t>
            </w:r>
          </w:p>
        </w:tc>
        <w:tc>
          <w:tcPr>
            <w:tcW w:w="955" w:type="pct"/>
            <w:tcBorders>
              <w:top w:val="nil"/>
              <w:left w:val="nil"/>
              <w:bottom w:val="single" w:sz="4" w:space="0" w:color="auto"/>
              <w:right w:val="single" w:sz="4" w:space="0" w:color="auto"/>
            </w:tcBorders>
            <w:noWrap/>
            <w:vAlign w:val="center"/>
            <w:hideMark/>
          </w:tcPr>
          <w:p w14:paraId="0D970ADD"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w:t>
            </w:r>
          </w:p>
        </w:tc>
        <w:tc>
          <w:tcPr>
            <w:tcW w:w="896" w:type="pct"/>
            <w:tcBorders>
              <w:top w:val="nil"/>
              <w:left w:val="nil"/>
              <w:bottom w:val="single" w:sz="4" w:space="0" w:color="auto"/>
              <w:right w:val="single" w:sz="4" w:space="0" w:color="auto"/>
            </w:tcBorders>
            <w:noWrap/>
            <w:vAlign w:val="center"/>
            <w:hideMark/>
          </w:tcPr>
          <w:p w14:paraId="76888118"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0.6</w:t>
            </w:r>
          </w:p>
        </w:tc>
      </w:tr>
      <w:tr w:rsidR="005212F9" w:rsidRPr="005212F9" w14:paraId="36F1FC5A" w14:textId="77777777" w:rsidTr="005212F9">
        <w:trPr>
          <w:trHeight w:val="330"/>
        </w:trPr>
        <w:tc>
          <w:tcPr>
            <w:tcW w:w="672" w:type="pct"/>
            <w:tcBorders>
              <w:top w:val="nil"/>
              <w:left w:val="single" w:sz="4" w:space="0" w:color="auto"/>
              <w:bottom w:val="single" w:sz="4" w:space="0" w:color="auto"/>
              <w:right w:val="single" w:sz="4" w:space="0" w:color="auto"/>
            </w:tcBorders>
            <w:noWrap/>
            <w:vAlign w:val="center"/>
            <w:hideMark/>
          </w:tcPr>
          <w:p w14:paraId="7EE10884"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濁度</w:t>
            </w:r>
          </w:p>
        </w:tc>
        <w:tc>
          <w:tcPr>
            <w:tcW w:w="625" w:type="pct"/>
            <w:tcBorders>
              <w:top w:val="nil"/>
              <w:left w:val="nil"/>
              <w:bottom w:val="single" w:sz="4" w:space="0" w:color="auto"/>
              <w:right w:val="single" w:sz="4" w:space="0" w:color="auto"/>
            </w:tcBorders>
            <w:noWrap/>
            <w:vAlign w:val="center"/>
            <w:hideMark/>
          </w:tcPr>
          <w:p w14:paraId="1A109A94"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NTU</w:t>
            </w:r>
          </w:p>
        </w:tc>
        <w:tc>
          <w:tcPr>
            <w:tcW w:w="715" w:type="pct"/>
            <w:tcBorders>
              <w:top w:val="nil"/>
              <w:left w:val="nil"/>
              <w:bottom w:val="single" w:sz="4" w:space="0" w:color="auto"/>
              <w:right w:val="single" w:sz="4" w:space="0" w:color="auto"/>
            </w:tcBorders>
            <w:noWrap/>
            <w:vAlign w:val="center"/>
            <w:hideMark/>
          </w:tcPr>
          <w:p w14:paraId="0A06E587"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w:t>
            </w:r>
          </w:p>
        </w:tc>
        <w:tc>
          <w:tcPr>
            <w:tcW w:w="1138" w:type="pct"/>
            <w:tcBorders>
              <w:top w:val="nil"/>
              <w:left w:val="nil"/>
              <w:bottom w:val="single" w:sz="4" w:space="0" w:color="auto"/>
              <w:right w:val="single" w:sz="4" w:space="0" w:color="auto"/>
            </w:tcBorders>
            <w:noWrap/>
            <w:vAlign w:val="center"/>
            <w:hideMark/>
          </w:tcPr>
          <w:p w14:paraId="45A023A4"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w:t>
            </w:r>
          </w:p>
        </w:tc>
        <w:tc>
          <w:tcPr>
            <w:tcW w:w="955" w:type="pct"/>
            <w:tcBorders>
              <w:top w:val="nil"/>
              <w:left w:val="nil"/>
              <w:bottom w:val="single" w:sz="4" w:space="0" w:color="auto"/>
              <w:right w:val="single" w:sz="4" w:space="0" w:color="auto"/>
            </w:tcBorders>
            <w:noWrap/>
            <w:vAlign w:val="center"/>
            <w:hideMark/>
          </w:tcPr>
          <w:p w14:paraId="2B841BE0"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5</w:t>
            </w:r>
          </w:p>
        </w:tc>
        <w:tc>
          <w:tcPr>
            <w:tcW w:w="896" w:type="pct"/>
            <w:tcBorders>
              <w:top w:val="nil"/>
              <w:left w:val="nil"/>
              <w:bottom w:val="single" w:sz="4" w:space="0" w:color="auto"/>
              <w:right w:val="single" w:sz="4" w:space="0" w:color="auto"/>
            </w:tcBorders>
            <w:noWrap/>
            <w:vAlign w:val="center"/>
            <w:hideMark/>
          </w:tcPr>
          <w:p w14:paraId="062E3D4A" w14:textId="77777777" w:rsidR="005212F9" w:rsidRPr="005212F9" w:rsidRDefault="005212F9" w:rsidP="005212F9">
            <w:pPr>
              <w:widowControl/>
              <w:jc w:val="center"/>
              <w:rPr>
                <w:rFonts w:ascii="標楷體" w:eastAsia="標楷體" w:hAnsi="標楷體" w:cs="新細明體"/>
                <w:color w:val="000000"/>
                <w:kern w:val="0"/>
                <w:sz w:val="22"/>
              </w:rPr>
            </w:pPr>
            <w:r w:rsidRPr="005212F9">
              <w:rPr>
                <w:rFonts w:ascii="標楷體" w:eastAsia="標楷體" w:hAnsi="標楷體" w:cs="新細明體" w:hint="eastAsia"/>
                <w:color w:val="000000"/>
                <w:kern w:val="0"/>
                <w:sz w:val="22"/>
              </w:rPr>
              <w:t>5</w:t>
            </w:r>
          </w:p>
        </w:tc>
      </w:tr>
    </w:tbl>
    <w:p w14:paraId="70998000" w14:textId="77777777" w:rsidR="005212F9" w:rsidRPr="005212F9" w:rsidRDefault="005212F9" w:rsidP="005212F9">
      <w:pPr>
        <w:widowControl/>
        <w:rPr>
          <w:rFonts w:ascii="標楷體" w:eastAsia="標楷體" w:hAnsi="標楷體"/>
          <w:szCs w:val="24"/>
        </w:rPr>
      </w:pPr>
      <w:bookmarkStart w:id="1154" w:name="_Toc451522465"/>
      <w:bookmarkStart w:id="1155" w:name="_Toc451522585"/>
      <w:r w:rsidRPr="005212F9">
        <w:rPr>
          <w:rFonts w:ascii="標楷體" w:eastAsia="標楷體" w:hAnsi="標楷體" w:hint="eastAsia"/>
          <w:szCs w:val="24"/>
        </w:rPr>
        <w:t>備註：</w:t>
      </w:r>
    </w:p>
    <w:p w14:paraId="490C2C58" w14:textId="2265E85E" w:rsidR="005212F9" w:rsidRPr="005212F9" w:rsidRDefault="005212F9" w:rsidP="005212F9">
      <w:pPr>
        <w:widowControl/>
        <w:rPr>
          <w:rFonts w:ascii="標楷體" w:eastAsia="標楷體" w:hAnsi="標楷體"/>
          <w:szCs w:val="24"/>
        </w:rPr>
      </w:pPr>
      <w:r w:rsidRPr="005212F9">
        <w:rPr>
          <w:rFonts w:ascii="標楷體" w:eastAsia="標楷體" w:hAnsi="標楷體" w:hint="eastAsia"/>
          <w:szCs w:val="24"/>
        </w:rPr>
        <w:t>1.放流水水質標準依</w:t>
      </w:r>
      <w:r w:rsidRPr="00095D5F">
        <w:rPr>
          <w:rFonts w:ascii="標楷體" w:eastAsia="標楷體" w:hAnsi="標楷體" w:hint="eastAsia"/>
          <w:szCs w:val="24"/>
        </w:rPr>
        <w:t>據</w:t>
      </w:r>
      <w:r w:rsidR="009A5DD6" w:rsidRPr="00095D5F">
        <w:rPr>
          <w:rFonts w:ascii="標楷體" w:eastAsia="標楷體" w:hAnsi="標楷體"/>
          <w:szCs w:val="24"/>
        </w:rPr>
        <w:t>環境部</w:t>
      </w:r>
      <w:r w:rsidRPr="00095D5F">
        <w:rPr>
          <w:rFonts w:ascii="標楷體" w:eastAsia="標楷體" w:hAnsi="標楷體" w:hint="eastAsia"/>
          <w:szCs w:val="24"/>
        </w:rPr>
        <w:t>中華民國106 年12 月25 日環</w:t>
      </w:r>
      <w:proofErr w:type="gramStart"/>
      <w:r w:rsidRPr="00095D5F">
        <w:rPr>
          <w:rFonts w:ascii="標楷體" w:eastAsia="標楷體" w:hAnsi="標楷體" w:hint="eastAsia"/>
          <w:szCs w:val="24"/>
        </w:rPr>
        <w:t>署水字</w:t>
      </w:r>
      <w:proofErr w:type="gramEnd"/>
      <w:r w:rsidRPr="00095D5F">
        <w:rPr>
          <w:rFonts w:ascii="標楷體" w:eastAsia="標楷體" w:hAnsi="標楷體" w:hint="eastAsia"/>
          <w:szCs w:val="24"/>
        </w:rPr>
        <w:t>第1060101625 號令之「放流水標準」附表十其他工業</w:t>
      </w:r>
      <w:r w:rsidRPr="005212F9">
        <w:rPr>
          <w:rFonts w:ascii="標楷體" w:eastAsia="標楷體" w:hAnsi="標楷體" w:hint="eastAsia"/>
          <w:szCs w:val="24"/>
        </w:rPr>
        <w:t>區專用污水下水道系統放流水水質項目及限值。</w:t>
      </w:r>
    </w:p>
    <w:p w14:paraId="7D1E3B10" w14:textId="05B392E6" w:rsidR="005212F9" w:rsidRPr="005212F9" w:rsidRDefault="005212F9" w:rsidP="005212F9">
      <w:pPr>
        <w:widowControl/>
        <w:rPr>
          <w:rFonts w:ascii="標楷體" w:eastAsia="標楷體" w:hAnsi="標楷體"/>
          <w:szCs w:val="24"/>
        </w:rPr>
      </w:pPr>
      <w:r w:rsidRPr="005212F9">
        <w:rPr>
          <w:rFonts w:ascii="標楷體" w:eastAsia="標楷體" w:hAnsi="標楷體" w:hint="eastAsia"/>
          <w:szCs w:val="24"/>
        </w:rPr>
        <w:t>2.回收再利用水質標準依據中華民國96 年10 月15 日環</w:t>
      </w:r>
      <w:proofErr w:type="gramStart"/>
      <w:r w:rsidRPr="005212F9">
        <w:rPr>
          <w:rFonts w:ascii="標楷體" w:eastAsia="標楷體" w:hAnsi="標楷體" w:hint="eastAsia"/>
          <w:szCs w:val="24"/>
        </w:rPr>
        <w:t>署水字</w:t>
      </w:r>
      <w:proofErr w:type="gramEnd"/>
      <w:r w:rsidRPr="005212F9">
        <w:rPr>
          <w:rFonts w:ascii="標楷體" w:eastAsia="標楷體" w:hAnsi="標楷體" w:hint="eastAsia"/>
          <w:szCs w:val="24"/>
        </w:rPr>
        <w:t>第0960078115 號令發布之「建築物生活污水回收再利用建議事項」。</w:t>
      </w:r>
    </w:p>
    <w:p w14:paraId="77C09FEB" w14:textId="55173F12" w:rsidR="00EE50A8" w:rsidRPr="005212F9" w:rsidRDefault="005212F9" w:rsidP="005212F9">
      <w:pPr>
        <w:widowControl/>
        <w:rPr>
          <w:rFonts w:ascii="標楷體" w:eastAsia="標楷體" w:hAnsi="標楷體"/>
          <w:szCs w:val="24"/>
        </w:rPr>
      </w:pPr>
      <w:r w:rsidRPr="005212F9">
        <w:rPr>
          <w:rFonts w:ascii="標楷體" w:eastAsia="標楷體" w:hAnsi="標楷體" w:hint="eastAsia"/>
          <w:szCs w:val="24"/>
        </w:rPr>
        <w:t>3.事業</w:t>
      </w:r>
      <w:proofErr w:type="gramStart"/>
      <w:r w:rsidRPr="005212F9">
        <w:rPr>
          <w:rFonts w:ascii="標楷體" w:eastAsia="標楷體" w:hAnsi="標楷體" w:hint="eastAsia"/>
          <w:szCs w:val="24"/>
        </w:rPr>
        <w:t>納管限值</w:t>
      </w:r>
      <w:proofErr w:type="gramEnd"/>
      <w:r w:rsidRPr="005212F9">
        <w:rPr>
          <w:rFonts w:ascii="標楷體" w:eastAsia="標楷體" w:hAnsi="標楷體" w:hint="eastAsia"/>
          <w:szCs w:val="24"/>
        </w:rPr>
        <w:t>參考「台中工業區污水處理廠進廠限值」及「</w:t>
      </w:r>
      <w:proofErr w:type="gramStart"/>
      <w:r w:rsidRPr="005212F9">
        <w:rPr>
          <w:rFonts w:ascii="標楷體" w:eastAsia="標楷體" w:hAnsi="標楷體" w:hint="eastAsia"/>
          <w:szCs w:val="24"/>
        </w:rPr>
        <w:t>臺</w:t>
      </w:r>
      <w:proofErr w:type="gramEnd"/>
      <w:r w:rsidRPr="005212F9">
        <w:rPr>
          <w:rFonts w:ascii="標楷體" w:eastAsia="標楷體" w:hAnsi="標楷體" w:hint="eastAsia"/>
          <w:szCs w:val="24"/>
        </w:rPr>
        <w:t>中縣神岡豐洲科技工業園區開發案」環境影響說明書表5-2-23 污水處理</w:t>
      </w:r>
      <w:proofErr w:type="gramStart"/>
      <w:r w:rsidRPr="005212F9">
        <w:rPr>
          <w:rFonts w:ascii="標楷體" w:eastAsia="標楷體" w:hAnsi="標楷體" w:hint="eastAsia"/>
          <w:szCs w:val="24"/>
        </w:rPr>
        <w:t>廠納管限</w:t>
      </w:r>
      <w:proofErr w:type="gramEnd"/>
      <w:r w:rsidRPr="005212F9">
        <w:rPr>
          <w:rFonts w:ascii="標楷體" w:eastAsia="標楷體" w:hAnsi="標楷體" w:hint="eastAsia"/>
          <w:szCs w:val="24"/>
        </w:rPr>
        <w:t>值。</w:t>
      </w:r>
      <w:r w:rsidR="00EE50A8" w:rsidRPr="005212F9">
        <w:rPr>
          <w:rFonts w:ascii="標楷體" w:eastAsia="標楷體" w:hAnsi="標楷體"/>
          <w:szCs w:val="24"/>
        </w:rPr>
        <w:br w:type="page"/>
      </w:r>
    </w:p>
    <w:p w14:paraId="33C3F3FB" w14:textId="009466CE" w:rsidR="00F23516" w:rsidRPr="00AE4301" w:rsidRDefault="00AB0A80" w:rsidP="00AA0EB4">
      <w:pPr>
        <w:pStyle w:val="1"/>
        <w:rPr>
          <w:noProof/>
        </w:rPr>
      </w:pPr>
      <w:bookmarkStart w:id="1156" w:name="_Toc451523669"/>
      <w:bookmarkStart w:id="1157" w:name="_Toc451850487"/>
      <w:bookmarkStart w:id="1158" w:name="_Toc451851418"/>
      <w:bookmarkStart w:id="1159" w:name="_Toc451851962"/>
      <w:bookmarkStart w:id="1160" w:name="_Toc451852033"/>
      <w:bookmarkStart w:id="1161" w:name="_Toc451854638"/>
      <w:bookmarkStart w:id="1162" w:name="_Toc455059053"/>
      <w:bookmarkStart w:id="1163" w:name="_Toc455059831"/>
      <w:bookmarkStart w:id="1164" w:name="_Toc480533947"/>
      <w:bookmarkStart w:id="1165" w:name="_Toc485734485"/>
      <w:bookmarkStart w:id="1166" w:name="_Toc503779628"/>
      <w:bookmarkStart w:id="1167" w:name="_Toc504569783"/>
      <w:bookmarkStart w:id="1168" w:name="_Toc90482083"/>
      <w:bookmarkStart w:id="1169" w:name="_Toc90485333"/>
      <w:bookmarkStart w:id="1170" w:name="_Toc115770124"/>
      <w:bookmarkStart w:id="1171" w:name="_Toc115770323"/>
      <w:bookmarkStart w:id="1172" w:name="_Toc115770434"/>
      <w:bookmarkStart w:id="1173" w:name="_Toc116042537"/>
      <w:bookmarkStart w:id="1174" w:name="_Toc118474729"/>
      <w:bookmarkStart w:id="1175" w:name="_Toc140737713"/>
      <w:bookmarkEnd w:id="1154"/>
      <w:bookmarkEnd w:id="1155"/>
      <w:r w:rsidRPr="00AA0EB4">
        <w:rPr>
          <w:rFonts w:ascii="標楷體" w:eastAsia="標楷體" w:hAnsi="標楷體" w:hint="eastAsia"/>
          <w:sz w:val="32"/>
          <w:szCs w:val="32"/>
        </w:rPr>
        <w:lastRenderedPageBreak/>
        <w:t>拾、</w:t>
      </w:r>
      <w:bookmarkStart w:id="1176" w:name="_Hlk115449437"/>
      <w:r w:rsidR="005212F9" w:rsidRPr="00AA0EB4">
        <w:rPr>
          <w:rFonts w:ascii="標楷體" w:eastAsia="標楷體" w:hAnsi="標楷體" w:hint="eastAsia"/>
          <w:sz w:val="32"/>
          <w:szCs w:val="32"/>
        </w:rPr>
        <w:t>草屯手工藝</w:t>
      </w:r>
      <w:r w:rsidRPr="00AA0EB4">
        <w:rPr>
          <w:rFonts w:ascii="標楷體" w:eastAsia="標楷體" w:hAnsi="標楷體" w:hint="eastAsia"/>
          <w:sz w:val="32"/>
          <w:szCs w:val="32"/>
        </w:rPr>
        <w:t>產業園區</w:t>
      </w:r>
      <w:r w:rsidR="00C454DB" w:rsidRPr="00C454DB">
        <w:rPr>
          <w:rFonts w:ascii="標楷體" w:eastAsia="標楷體" w:hAnsi="標楷體" w:hint="eastAsia"/>
          <w:sz w:val="32"/>
          <w:szCs w:val="32"/>
        </w:rPr>
        <w:t>產業專用</w:t>
      </w:r>
      <w:r w:rsidR="00C454DB" w:rsidRPr="00F141C8">
        <w:rPr>
          <w:rFonts w:ascii="標楷體" w:eastAsia="標楷體" w:hAnsi="標楷體" w:hint="eastAsia"/>
          <w:sz w:val="32"/>
          <w:szCs w:val="32"/>
        </w:rPr>
        <w:t>區</w:t>
      </w:r>
      <w:r w:rsidR="00F13969" w:rsidRPr="00F141C8">
        <w:rPr>
          <w:rFonts w:ascii="標楷體" w:eastAsia="標楷體" w:hAnsi="標楷體" w:hint="eastAsia"/>
          <w:sz w:val="32"/>
          <w:szCs w:val="32"/>
        </w:rPr>
        <w:t>投標申購</w:t>
      </w:r>
      <w:r w:rsidRPr="00F141C8">
        <w:rPr>
          <w:rFonts w:ascii="標楷體" w:eastAsia="標楷體" w:hAnsi="標楷體" w:hint="eastAsia"/>
          <w:sz w:val="32"/>
          <w:szCs w:val="32"/>
        </w:rPr>
        <w:t>書件</w:t>
      </w:r>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r w:rsidR="00810F0B" w:rsidRPr="00AE4301">
        <w:fldChar w:fldCharType="begin"/>
      </w:r>
      <w:r w:rsidRPr="00AE4301">
        <w:instrText xml:space="preserve"> TOC \o "1-3" \h \z \u </w:instrText>
      </w:r>
      <w:r w:rsidR="00810F0B" w:rsidRPr="00AE4301">
        <w:fldChar w:fldCharType="separate"/>
      </w:r>
    </w:p>
    <w:p w14:paraId="298EFD63" w14:textId="77777777" w:rsidR="00486EE1" w:rsidRDefault="00810F0B" w:rsidP="00AF5A7E">
      <w:pPr>
        <w:spacing w:line="520" w:lineRule="exact"/>
        <w:rPr>
          <w:noProof/>
        </w:rPr>
      </w:pPr>
      <w:r w:rsidRPr="00AE4301">
        <w:fldChar w:fldCharType="end"/>
      </w:r>
      <w:r w:rsidRPr="00AE4301">
        <w:rPr>
          <w:rFonts w:ascii="標楷體" w:eastAsia="標楷體" w:hAnsi="標楷體"/>
          <w:sz w:val="28"/>
          <w:szCs w:val="28"/>
        </w:rPr>
        <w:fldChar w:fldCharType="begin"/>
      </w:r>
      <w:r w:rsidR="00AB0A80" w:rsidRPr="00AE4301">
        <w:rPr>
          <w:rFonts w:ascii="標楷體" w:eastAsia="標楷體" w:hAnsi="標楷體"/>
          <w:sz w:val="28"/>
          <w:szCs w:val="28"/>
        </w:rPr>
        <w:instrText xml:space="preserve"> TOC \o "1-3" \h \z \u </w:instrText>
      </w:r>
      <w:r w:rsidRPr="00AE4301">
        <w:rPr>
          <w:rFonts w:ascii="標楷體" w:eastAsia="標楷體" w:hAnsi="標楷體"/>
          <w:sz w:val="28"/>
          <w:szCs w:val="28"/>
        </w:rPr>
        <w:fldChar w:fldCharType="separate"/>
      </w:r>
    </w:p>
    <w:p w14:paraId="180A2940" w14:textId="54078B9D" w:rsidR="00486EE1" w:rsidRPr="00486EE1" w:rsidRDefault="00486EE1" w:rsidP="00486EE1">
      <w:pPr>
        <w:pStyle w:val="21"/>
        <w:rPr>
          <w:rFonts w:ascii="標楷體" w:eastAsia="標楷體" w:hAnsi="標楷體"/>
          <w:noProof/>
          <w:sz w:val="28"/>
          <w:szCs w:val="28"/>
          <w14:ligatures w14:val="standardContextual"/>
        </w:rPr>
      </w:pPr>
      <w:hyperlink w:anchor="_Toc140737716" w:history="1">
        <w:r w:rsidRPr="00486EE1">
          <w:rPr>
            <w:rStyle w:val="a9"/>
            <w:rFonts w:ascii="標楷體" w:eastAsia="標楷體" w:hAnsi="標楷體" w:hint="eastAsia"/>
            <w:noProof/>
            <w:sz w:val="28"/>
            <w:szCs w:val="28"/>
          </w:rPr>
          <w:t>草屯手工藝產業園區產業專用區投標申購表</w:t>
        </w:r>
        <w:r w:rsidRPr="00486EE1">
          <w:rPr>
            <w:rFonts w:ascii="標楷體" w:eastAsia="標楷體" w:hAnsi="標楷體"/>
            <w:noProof/>
            <w:webHidden/>
            <w:sz w:val="28"/>
            <w:szCs w:val="28"/>
          </w:rPr>
          <w:tab/>
        </w:r>
        <w:r w:rsidRPr="00486EE1">
          <w:rPr>
            <w:rFonts w:ascii="標楷體" w:eastAsia="標楷體" w:hAnsi="標楷體"/>
            <w:noProof/>
            <w:webHidden/>
            <w:sz w:val="28"/>
            <w:szCs w:val="28"/>
          </w:rPr>
          <w:fldChar w:fldCharType="begin"/>
        </w:r>
        <w:r w:rsidRPr="00486EE1">
          <w:rPr>
            <w:rFonts w:ascii="標楷體" w:eastAsia="標楷體" w:hAnsi="標楷體"/>
            <w:noProof/>
            <w:webHidden/>
            <w:sz w:val="28"/>
            <w:szCs w:val="28"/>
          </w:rPr>
          <w:instrText xml:space="preserve"> PAGEREF _Toc140737716 \h </w:instrText>
        </w:r>
        <w:r w:rsidRPr="00486EE1">
          <w:rPr>
            <w:rFonts w:ascii="標楷體" w:eastAsia="標楷體" w:hAnsi="標楷體"/>
            <w:noProof/>
            <w:webHidden/>
            <w:sz w:val="28"/>
            <w:szCs w:val="28"/>
          </w:rPr>
        </w:r>
        <w:r w:rsidRPr="00486EE1">
          <w:rPr>
            <w:rFonts w:ascii="標楷體" w:eastAsia="標楷體" w:hAnsi="標楷體"/>
            <w:noProof/>
            <w:webHidden/>
            <w:sz w:val="28"/>
            <w:szCs w:val="28"/>
          </w:rPr>
          <w:fldChar w:fldCharType="separate"/>
        </w:r>
        <w:r w:rsidR="00D9248B">
          <w:rPr>
            <w:rFonts w:ascii="標楷體" w:eastAsia="標楷體" w:hAnsi="標楷體"/>
            <w:noProof/>
            <w:webHidden/>
            <w:sz w:val="28"/>
            <w:szCs w:val="28"/>
          </w:rPr>
          <w:t>- 51 -</w:t>
        </w:r>
        <w:r w:rsidRPr="00486EE1">
          <w:rPr>
            <w:rFonts w:ascii="標楷體" w:eastAsia="標楷體" w:hAnsi="標楷體"/>
            <w:noProof/>
            <w:webHidden/>
            <w:sz w:val="28"/>
            <w:szCs w:val="28"/>
          </w:rPr>
          <w:fldChar w:fldCharType="end"/>
        </w:r>
      </w:hyperlink>
    </w:p>
    <w:p w14:paraId="58DD490D" w14:textId="1D10F2FB" w:rsidR="00486EE1" w:rsidRPr="00486EE1" w:rsidRDefault="00486EE1" w:rsidP="00486EE1">
      <w:pPr>
        <w:pStyle w:val="31"/>
        <w:tabs>
          <w:tab w:val="right" w:leader="dot" w:pos="9174"/>
        </w:tabs>
        <w:spacing w:line="480" w:lineRule="exact"/>
        <w:ind w:leftChars="0" w:left="0"/>
        <w:rPr>
          <w:rFonts w:ascii="標楷體" w:eastAsia="標楷體" w:hAnsi="標楷體"/>
          <w:noProof/>
          <w:sz w:val="28"/>
          <w:szCs w:val="28"/>
          <w14:ligatures w14:val="standardContextual"/>
        </w:rPr>
      </w:pPr>
      <w:hyperlink w:anchor="_Toc140737717" w:history="1">
        <w:r w:rsidRPr="00486EE1">
          <w:rPr>
            <w:rStyle w:val="a9"/>
            <w:rFonts w:ascii="標楷體" w:eastAsia="標楷體" w:hAnsi="標楷體"/>
            <w:noProof/>
            <w:sz w:val="28"/>
            <w:szCs w:val="28"/>
          </w:rPr>
          <w:t>(</w:t>
        </w:r>
        <w:r w:rsidRPr="00486EE1">
          <w:rPr>
            <w:rStyle w:val="a9"/>
            <w:rFonts w:ascii="標楷體" w:eastAsia="標楷體" w:hAnsi="標楷體" w:hint="eastAsia"/>
            <w:noProof/>
            <w:sz w:val="28"/>
            <w:szCs w:val="28"/>
          </w:rPr>
          <w:t>附件</w:t>
        </w:r>
        <w:r w:rsidRPr="00486EE1">
          <w:rPr>
            <w:rStyle w:val="a9"/>
            <w:rFonts w:ascii="標楷體" w:eastAsia="標楷體" w:hAnsi="標楷體"/>
            <w:noProof/>
            <w:sz w:val="28"/>
            <w:szCs w:val="28"/>
          </w:rPr>
          <w:t>1)</w:t>
        </w:r>
        <w:r w:rsidRPr="00486EE1">
          <w:rPr>
            <w:rStyle w:val="a9"/>
            <w:rFonts w:ascii="標楷體" w:eastAsia="標楷體" w:hAnsi="標楷體" w:hint="eastAsia"/>
            <w:noProof/>
            <w:sz w:val="28"/>
            <w:szCs w:val="28"/>
          </w:rPr>
          <w:t>投標申購用地位置圖</w:t>
        </w:r>
        <w:r w:rsidRPr="00486EE1">
          <w:rPr>
            <w:rFonts w:ascii="標楷體" w:eastAsia="標楷體" w:hAnsi="標楷體"/>
            <w:noProof/>
            <w:webHidden/>
            <w:sz w:val="28"/>
            <w:szCs w:val="28"/>
          </w:rPr>
          <w:tab/>
        </w:r>
        <w:r w:rsidRPr="00486EE1">
          <w:rPr>
            <w:rFonts w:ascii="標楷體" w:eastAsia="標楷體" w:hAnsi="標楷體"/>
            <w:noProof/>
            <w:webHidden/>
            <w:sz w:val="28"/>
            <w:szCs w:val="28"/>
          </w:rPr>
          <w:fldChar w:fldCharType="begin"/>
        </w:r>
        <w:r w:rsidRPr="00486EE1">
          <w:rPr>
            <w:rFonts w:ascii="標楷體" w:eastAsia="標楷體" w:hAnsi="標楷體"/>
            <w:noProof/>
            <w:webHidden/>
            <w:sz w:val="28"/>
            <w:szCs w:val="28"/>
          </w:rPr>
          <w:instrText xml:space="preserve"> PAGEREF _Toc140737717 \h </w:instrText>
        </w:r>
        <w:r w:rsidRPr="00486EE1">
          <w:rPr>
            <w:rFonts w:ascii="標楷體" w:eastAsia="標楷體" w:hAnsi="標楷體"/>
            <w:noProof/>
            <w:webHidden/>
            <w:sz w:val="28"/>
            <w:szCs w:val="28"/>
          </w:rPr>
        </w:r>
        <w:r w:rsidRPr="00486EE1">
          <w:rPr>
            <w:rFonts w:ascii="標楷體" w:eastAsia="標楷體" w:hAnsi="標楷體"/>
            <w:noProof/>
            <w:webHidden/>
            <w:sz w:val="28"/>
            <w:szCs w:val="28"/>
          </w:rPr>
          <w:fldChar w:fldCharType="separate"/>
        </w:r>
        <w:r w:rsidR="00D9248B">
          <w:rPr>
            <w:rFonts w:ascii="標楷體" w:eastAsia="標楷體" w:hAnsi="標楷體"/>
            <w:noProof/>
            <w:webHidden/>
            <w:sz w:val="28"/>
            <w:szCs w:val="28"/>
          </w:rPr>
          <w:t>- 53 -</w:t>
        </w:r>
        <w:r w:rsidRPr="00486EE1">
          <w:rPr>
            <w:rFonts w:ascii="標楷體" w:eastAsia="標楷體" w:hAnsi="標楷體"/>
            <w:noProof/>
            <w:webHidden/>
            <w:sz w:val="28"/>
            <w:szCs w:val="28"/>
          </w:rPr>
          <w:fldChar w:fldCharType="end"/>
        </w:r>
      </w:hyperlink>
    </w:p>
    <w:p w14:paraId="3C485888" w14:textId="5B7846B2" w:rsidR="00486EE1" w:rsidRPr="00486EE1" w:rsidRDefault="00486EE1" w:rsidP="00486EE1">
      <w:pPr>
        <w:pStyle w:val="31"/>
        <w:tabs>
          <w:tab w:val="right" w:leader="dot" w:pos="9174"/>
        </w:tabs>
        <w:spacing w:line="480" w:lineRule="exact"/>
        <w:ind w:leftChars="0" w:left="0"/>
        <w:rPr>
          <w:rFonts w:ascii="標楷體" w:eastAsia="標楷體" w:hAnsi="標楷體"/>
          <w:noProof/>
          <w:sz w:val="28"/>
          <w:szCs w:val="28"/>
          <w14:ligatures w14:val="standardContextual"/>
        </w:rPr>
      </w:pPr>
      <w:hyperlink w:anchor="_Toc140737718" w:history="1">
        <w:r w:rsidRPr="00486EE1">
          <w:rPr>
            <w:rStyle w:val="a9"/>
            <w:rFonts w:ascii="標楷體" w:eastAsia="標楷體" w:hAnsi="標楷體"/>
            <w:noProof/>
            <w:sz w:val="28"/>
            <w:szCs w:val="28"/>
          </w:rPr>
          <w:t>(</w:t>
        </w:r>
        <w:r w:rsidRPr="00486EE1">
          <w:rPr>
            <w:rStyle w:val="a9"/>
            <w:rFonts w:ascii="標楷體" w:eastAsia="標楷體" w:hAnsi="標楷體" w:hint="eastAsia"/>
            <w:noProof/>
            <w:sz w:val="28"/>
            <w:szCs w:val="28"/>
          </w:rPr>
          <w:t>附件</w:t>
        </w:r>
        <w:r w:rsidRPr="00486EE1">
          <w:rPr>
            <w:rStyle w:val="a9"/>
            <w:rFonts w:ascii="標楷體" w:eastAsia="標楷體" w:hAnsi="標楷體"/>
            <w:noProof/>
            <w:sz w:val="28"/>
            <w:szCs w:val="28"/>
          </w:rPr>
          <w:t>2)</w:t>
        </w:r>
        <w:r w:rsidRPr="00486EE1">
          <w:rPr>
            <w:rStyle w:val="a9"/>
            <w:rFonts w:ascii="標楷體" w:eastAsia="標楷體" w:hAnsi="標楷體" w:hint="eastAsia"/>
            <w:noProof/>
            <w:sz w:val="28"/>
            <w:szCs w:val="28"/>
          </w:rPr>
          <w:t>原料來源及性質說明</w:t>
        </w:r>
        <w:r w:rsidRPr="00486EE1">
          <w:rPr>
            <w:rFonts w:ascii="標楷體" w:eastAsia="標楷體" w:hAnsi="標楷體"/>
            <w:noProof/>
            <w:webHidden/>
            <w:sz w:val="28"/>
            <w:szCs w:val="28"/>
          </w:rPr>
          <w:tab/>
        </w:r>
        <w:r w:rsidRPr="00486EE1">
          <w:rPr>
            <w:rFonts w:ascii="標楷體" w:eastAsia="標楷體" w:hAnsi="標楷體"/>
            <w:noProof/>
            <w:webHidden/>
            <w:sz w:val="28"/>
            <w:szCs w:val="28"/>
          </w:rPr>
          <w:fldChar w:fldCharType="begin"/>
        </w:r>
        <w:r w:rsidRPr="00486EE1">
          <w:rPr>
            <w:rFonts w:ascii="標楷體" w:eastAsia="標楷體" w:hAnsi="標楷體"/>
            <w:noProof/>
            <w:webHidden/>
            <w:sz w:val="28"/>
            <w:szCs w:val="28"/>
          </w:rPr>
          <w:instrText xml:space="preserve"> PAGEREF _Toc140737718 \h </w:instrText>
        </w:r>
        <w:r w:rsidRPr="00486EE1">
          <w:rPr>
            <w:rFonts w:ascii="標楷體" w:eastAsia="標楷體" w:hAnsi="標楷體"/>
            <w:noProof/>
            <w:webHidden/>
            <w:sz w:val="28"/>
            <w:szCs w:val="28"/>
          </w:rPr>
        </w:r>
        <w:r w:rsidRPr="00486EE1">
          <w:rPr>
            <w:rFonts w:ascii="標楷體" w:eastAsia="標楷體" w:hAnsi="標楷體"/>
            <w:noProof/>
            <w:webHidden/>
            <w:sz w:val="28"/>
            <w:szCs w:val="28"/>
          </w:rPr>
          <w:fldChar w:fldCharType="separate"/>
        </w:r>
        <w:r w:rsidR="00D9248B">
          <w:rPr>
            <w:rFonts w:ascii="標楷體" w:eastAsia="標楷體" w:hAnsi="標楷體"/>
            <w:noProof/>
            <w:webHidden/>
            <w:sz w:val="28"/>
            <w:szCs w:val="28"/>
          </w:rPr>
          <w:t>- 54 -</w:t>
        </w:r>
        <w:r w:rsidRPr="00486EE1">
          <w:rPr>
            <w:rFonts w:ascii="標楷體" w:eastAsia="標楷體" w:hAnsi="標楷體"/>
            <w:noProof/>
            <w:webHidden/>
            <w:sz w:val="28"/>
            <w:szCs w:val="28"/>
          </w:rPr>
          <w:fldChar w:fldCharType="end"/>
        </w:r>
      </w:hyperlink>
    </w:p>
    <w:p w14:paraId="3E7926F5" w14:textId="322894BD" w:rsidR="00486EE1" w:rsidRPr="00486EE1" w:rsidRDefault="00486EE1" w:rsidP="00486EE1">
      <w:pPr>
        <w:pStyle w:val="31"/>
        <w:tabs>
          <w:tab w:val="right" w:leader="dot" w:pos="9174"/>
        </w:tabs>
        <w:spacing w:line="480" w:lineRule="exact"/>
        <w:ind w:leftChars="0" w:left="0"/>
        <w:rPr>
          <w:rFonts w:ascii="標楷體" w:eastAsia="標楷體" w:hAnsi="標楷體"/>
          <w:noProof/>
          <w:sz w:val="28"/>
          <w:szCs w:val="28"/>
          <w14:ligatures w14:val="standardContextual"/>
        </w:rPr>
      </w:pPr>
      <w:hyperlink w:anchor="_Toc140737719" w:history="1">
        <w:r w:rsidRPr="00486EE1">
          <w:rPr>
            <w:rStyle w:val="a9"/>
            <w:rFonts w:ascii="標楷體" w:eastAsia="標楷體" w:hAnsi="標楷體"/>
            <w:noProof/>
            <w:sz w:val="28"/>
            <w:szCs w:val="28"/>
          </w:rPr>
          <w:t>(</w:t>
        </w:r>
        <w:r w:rsidRPr="00486EE1">
          <w:rPr>
            <w:rStyle w:val="a9"/>
            <w:rFonts w:ascii="標楷體" w:eastAsia="標楷體" w:hAnsi="標楷體" w:hint="eastAsia"/>
            <w:noProof/>
            <w:sz w:val="28"/>
            <w:szCs w:val="28"/>
          </w:rPr>
          <w:t>附件</w:t>
        </w:r>
        <w:r w:rsidRPr="00486EE1">
          <w:rPr>
            <w:rStyle w:val="a9"/>
            <w:rFonts w:ascii="標楷體" w:eastAsia="標楷體" w:hAnsi="標楷體"/>
            <w:noProof/>
            <w:sz w:val="28"/>
            <w:szCs w:val="28"/>
          </w:rPr>
          <w:t>3)</w:t>
        </w:r>
        <w:r w:rsidRPr="00486EE1">
          <w:rPr>
            <w:rStyle w:val="a9"/>
            <w:rFonts w:ascii="標楷體" w:eastAsia="標楷體" w:hAnsi="標楷體" w:hint="eastAsia"/>
            <w:noProof/>
            <w:sz w:val="28"/>
            <w:szCs w:val="28"/>
          </w:rPr>
          <w:t>產品製造流程說明</w:t>
        </w:r>
        <w:r w:rsidRPr="00486EE1">
          <w:rPr>
            <w:rFonts w:ascii="標楷體" w:eastAsia="標楷體" w:hAnsi="標楷體"/>
            <w:noProof/>
            <w:webHidden/>
            <w:sz w:val="28"/>
            <w:szCs w:val="28"/>
          </w:rPr>
          <w:tab/>
        </w:r>
        <w:r w:rsidRPr="00486EE1">
          <w:rPr>
            <w:rFonts w:ascii="標楷體" w:eastAsia="標楷體" w:hAnsi="標楷體"/>
            <w:noProof/>
            <w:webHidden/>
            <w:sz w:val="28"/>
            <w:szCs w:val="28"/>
          </w:rPr>
          <w:fldChar w:fldCharType="begin"/>
        </w:r>
        <w:r w:rsidRPr="00486EE1">
          <w:rPr>
            <w:rFonts w:ascii="標楷體" w:eastAsia="標楷體" w:hAnsi="標楷體"/>
            <w:noProof/>
            <w:webHidden/>
            <w:sz w:val="28"/>
            <w:szCs w:val="28"/>
          </w:rPr>
          <w:instrText xml:space="preserve"> PAGEREF _Toc140737719 \h </w:instrText>
        </w:r>
        <w:r w:rsidRPr="00486EE1">
          <w:rPr>
            <w:rFonts w:ascii="標楷體" w:eastAsia="標楷體" w:hAnsi="標楷體"/>
            <w:noProof/>
            <w:webHidden/>
            <w:sz w:val="28"/>
            <w:szCs w:val="28"/>
          </w:rPr>
        </w:r>
        <w:r w:rsidRPr="00486EE1">
          <w:rPr>
            <w:rFonts w:ascii="標楷體" w:eastAsia="標楷體" w:hAnsi="標楷體"/>
            <w:noProof/>
            <w:webHidden/>
            <w:sz w:val="28"/>
            <w:szCs w:val="28"/>
          </w:rPr>
          <w:fldChar w:fldCharType="separate"/>
        </w:r>
        <w:r w:rsidR="00D9248B">
          <w:rPr>
            <w:rFonts w:ascii="標楷體" w:eastAsia="標楷體" w:hAnsi="標楷體"/>
            <w:noProof/>
            <w:webHidden/>
            <w:sz w:val="28"/>
            <w:szCs w:val="28"/>
          </w:rPr>
          <w:t>- 55 -</w:t>
        </w:r>
        <w:r w:rsidRPr="00486EE1">
          <w:rPr>
            <w:rFonts w:ascii="標楷體" w:eastAsia="標楷體" w:hAnsi="標楷體"/>
            <w:noProof/>
            <w:webHidden/>
            <w:sz w:val="28"/>
            <w:szCs w:val="28"/>
          </w:rPr>
          <w:fldChar w:fldCharType="end"/>
        </w:r>
      </w:hyperlink>
    </w:p>
    <w:p w14:paraId="48D85EC5" w14:textId="54B81E78" w:rsidR="00486EE1" w:rsidRPr="00486EE1" w:rsidRDefault="00486EE1" w:rsidP="00486EE1">
      <w:pPr>
        <w:pStyle w:val="31"/>
        <w:tabs>
          <w:tab w:val="right" w:leader="dot" w:pos="9174"/>
        </w:tabs>
        <w:spacing w:line="480" w:lineRule="exact"/>
        <w:ind w:leftChars="0" w:left="0"/>
        <w:rPr>
          <w:rFonts w:ascii="標楷體" w:eastAsia="標楷體" w:hAnsi="標楷體"/>
          <w:noProof/>
          <w:sz w:val="28"/>
          <w:szCs w:val="28"/>
          <w14:ligatures w14:val="standardContextual"/>
        </w:rPr>
      </w:pPr>
      <w:hyperlink w:anchor="_Toc140737720" w:history="1">
        <w:r w:rsidRPr="00486EE1">
          <w:rPr>
            <w:rStyle w:val="a9"/>
            <w:rFonts w:ascii="標楷體" w:eastAsia="標楷體" w:hAnsi="標楷體"/>
            <w:noProof/>
            <w:sz w:val="28"/>
            <w:szCs w:val="28"/>
          </w:rPr>
          <w:t>(</w:t>
        </w:r>
        <w:r w:rsidRPr="00486EE1">
          <w:rPr>
            <w:rStyle w:val="a9"/>
            <w:rFonts w:ascii="標楷體" w:eastAsia="標楷體" w:hAnsi="標楷體" w:hint="eastAsia"/>
            <w:noProof/>
            <w:sz w:val="28"/>
            <w:szCs w:val="28"/>
          </w:rPr>
          <w:t>附件</w:t>
        </w:r>
        <w:r w:rsidRPr="00486EE1">
          <w:rPr>
            <w:rStyle w:val="a9"/>
            <w:rFonts w:ascii="標楷體" w:eastAsia="標楷體" w:hAnsi="標楷體"/>
            <w:noProof/>
            <w:sz w:val="28"/>
            <w:szCs w:val="28"/>
          </w:rPr>
          <w:t>4)</w:t>
        </w:r>
        <w:r w:rsidRPr="00486EE1">
          <w:rPr>
            <w:rStyle w:val="a9"/>
            <w:rFonts w:ascii="標楷體" w:eastAsia="標楷體" w:hAnsi="標楷體" w:hint="eastAsia"/>
            <w:noProof/>
            <w:sz w:val="28"/>
            <w:szCs w:val="28"/>
          </w:rPr>
          <w:t>申請計畫</w:t>
        </w:r>
        <w:r w:rsidRPr="00486EE1">
          <w:rPr>
            <w:rStyle w:val="a9"/>
            <w:rFonts w:ascii="標楷體" w:eastAsia="標楷體" w:hAnsi="標楷體"/>
            <w:noProof/>
            <w:sz w:val="28"/>
            <w:szCs w:val="28"/>
          </w:rPr>
          <w:t>-(</w:t>
        </w:r>
        <w:r w:rsidRPr="00486EE1">
          <w:rPr>
            <w:rStyle w:val="a9"/>
            <w:rFonts w:ascii="標楷體" w:eastAsia="標楷體" w:hAnsi="標楷體" w:hint="eastAsia"/>
            <w:noProof/>
            <w:sz w:val="28"/>
            <w:szCs w:val="28"/>
          </w:rPr>
          <w:t>一</w:t>
        </w:r>
        <w:r w:rsidRPr="00486EE1">
          <w:rPr>
            <w:rStyle w:val="a9"/>
            <w:rFonts w:ascii="標楷體" w:eastAsia="標楷體" w:hAnsi="標楷體"/>
            <w:noProof/>
            <w:sz w:val="28"/>
            <w:szCs w:val="28"/>
          </w:rPr>
          <w:t>)</w:t>
        </w:r>
        <w:r w:rsidRPr="00486EE1">
          <w:rPr>
            <w:rStyle w:val="a9"/>
            <w:rFonts w:ascii="標楷體" w:eastAsia="標楷體" w:hAnsi="標楷體" w:hint="eastAsia"/>
            <w:noProof/>
            <w:sz w:val="28"/>
            <w:szCs w:val="28"/>
          </w:rPr>
          <w:t>建廠及營運規劃</w:t>
        </w:r>
        <w:r w:rsidRPr="00486EE1">
          <w:rPr>
            <w:rFonts w:ascii="標楷體" w:eastAsia="標楷體" w:hAnsi="標楷體"/>
            <w:noProof/>
            <w:webHidden/>
            <w:sz w:val="28"/>
            <w:szCs w:val="28"/>
          </w:rPr>
          <w:tab/>
        </w:r>
        <w:r w:rsidRPr="00486EE1">
          <w:rPr>
            <w:rFonts w:ascii="標楷體" w:eastAsia="標楷體" w:hAnsi="標楷體"/>
            <w:noProof/>
            <w:webHidden/>
            <w:sz w:val="28"/>
            <w:szCs w:val="28"/>
          </w:rPr>
          <w:fldChar w:fldCharType="begin"/>
        </w:r>
        <w:r w:rsidRPr="00486EE1">
          <w:rPr>
            <w:rFonts w:ascii="標楷體" w:eastAsia="標楷體" w:hAnsi="標楷體"/>
            <w:noProof/>
            <w:webHidden/>
            <w:sz w:val="28"/>
            <w:szCs w:val="28"/>
          </w:rPr>
          <w:instrText xml:space="preserve"> PAGEREF _Toc140737720 \h </w:instrText>
        </w:r>
        <w:r w:rsidRPr="00486EE1">
          <w:rPr>
            <w:rFonts w:ascii="標楷體" w:eastAsia="標楷體" w:hAnsi="標楷體"/>
            <w:noProof/>
            <w:webHidden/>
            <w:sz w:val="28"/>
            <w:szCs w:val="28"/>
          </w:rPr>
        </w:r>
        <w:r w:rsidRPr="00486EE1">
          <w:rPr>
            <w:rFonts w:ascii="標楷體" w:eastAsia="標楷體" w:hAnsi="標楷體"/>
            <w:noProof/>
            <w:webHidden/>
            <w:sz w:val="28"/>
            <w:szCs w:val="28"/>
          </w:rPr>
          <w:fldChar w:fldCharType="separate"/>
        </w:r>
        <w:r w:rsidR="00D9248B">
          <w:rPr>
            <w:rFonts w:ascii="標楷體" w:eastAsia="標楷體" w:hAnsi="標楷體"/>
            <w:noProof/>
            <w:webHidden/>
            <w:sz w:val="28"/>
            <w:szCs w:val="28"/>
          </w:rPr>
          <w:t>- 56 -</w:t>
        </w:r>
        <w:r w:rsidRPr="00486EE1">
          <w:rPr>
            <w:rFonts w:ascii="標楷體" w:eastAsia="標楷體" w:hAnsi="標楷體"/>
            <w:noProof/>
            <w:webHidden/>
            <w:sz w:val="28"/>
            <w:szCs w:val="28"/>
          </w:rPr>
          <w:fldChar w:fldCharType="end"/>
        </w:r>
      </w:hyperlink>
    </w:p>
    <w:p w14:paraId="2FB87645" w14:textId="6033C582" w:rsidR="00486EE1" w:rsidRPr="00486EE1" w:rsidRDefault="00486EE1" w:rsidP="00486EE1">
      <w:pPr>
        <w:pStyle w:val="31"/>
        <w:tabs>
          <w:tab w:val="right" w:leader="dot" w:pos="9174"/>
        </w:tabs>
        <w:spacing w:line="480" w:lineRule="exact"/>
        <w:ind w:leftChars="0" w:left="0"/>
        <w:rPr>
          <w:rFonts w:ascii="標楷體" w:eastAsia="標楷體" w:hAnsi="標楷體"/>
          <w:noProof/>
          <w:sz w:val="28"/>
          <w:szCs w:val="28"/>
          <w14:ligatures w14:val="standardContextual"/>
        </w:rPr>
      </w:pPr>
      <w:hyperlink w:anchor="_Toc140737721" w:history="1">
        <w:r w:rsidRPr="00486EE1">
          <w:rPr>
            <w:rStyle w:val="a9"/>
            <w:rFonts w:ascii="標楷體" w:eastAsia="標楷體" w:hAnsi="標楷體"/>
            <w:noProof/>
            <w:sz w:val="28"/>
            <w:szCs w:val="28"/>
          </w:rPr>
          <w:t>(</w:t>
        </w:r>
        <w:r w:rsidRPr="00486EE1">
          <w:rPr>
            <w:rStyle w:val="a9"/>
            <w:rFonts w:ascii="標楷體" w:eastAsia="標楷體" w:hAnsi="標楷體" w:hint="eastAsia"/>
            <w:noProof/>
            <w:sz w:val="28"/>
            <w:szCs w:val="28"/>
          </w:rPr>
          <w:t>附件</w:t>
        </w:r>
        <w:r w:rsidRPr="00486EE1">
          <w:rPr>
            <w:rStyle w:val="a9"/>
            <w:rFonts w:ascii="標楷體" w:eastAsia="標楷體" w:hAnsi="標楷體"/>
            <w:noProof/>
            <w:sz w:val="28"/>
            <w:szCs w:val="28"/>
          </w:rPr>
          <w:t>4)</w:t>
        </w:r>
        <w:r w:rsidRPr="00486EE1">
          <w:rPr>
            <w:rStyle w:val="a9"/>
            <w:rFonts w:ascii="標楷體" w:eastAsia="標楷體" w:hAnsi="標楷體" w:hint="eastAsia"/>
            <w:noProof/>
            <w:sz w:val="28"/>
            <w:szCs w:val="28"/>
          </w:rPr>
          <w:t>申請計畫</w:t>
        </w:r>
        <w:r w:rsidRPr="00486EE1">
          <w:rPr>
            <w:rStyle w:val="a9"/>
            <w:rFonts w:ascii="標楷體" w:eastAsia="標楷體" w:hAnsi="標楷體"/>
            <w:noProof/>
            <w:sz w:val="28"/>
            <w:szCs w:val="28"/>
          </w:rPr>
          <w:t>-(</w:t>
        </w:r>
        <w:r w:rsidRPr="00486EE1">
          <w:rPr>
            <w:rStyle w:val="a9"/>
            <w:rFonts w:ascii="標楷體" w:eastAsia="標楷體" w:hAnsi="標楷體" w:hint="eastAsia"/>
            <w:noProof/>
            <w:sz w:val="28"/>
            <w:szCs w:val="28"/>
          </w:rPr>
          <w:t>二</w:t>
        </w:r>
        <w:r w:rsidRPr="00486EE1">
          <w:rPr>
            <w:rStyle w:val="a9"/>
            <w:rFonts w:ascii="標楷體" w:eastAsia="標楷體" w:hAnsi="標楷體"/>
            <w:noProof/>
            <w:sz w:val="28"/>
            <w:szCs w:val="28"/>
          </w:rPr>
          <w:t>)</w:t>
        </w:r>
        <w:r w:rsidRPr="00486EE1">
          <w:rPr>
            <w:rStyle w:val="a9"/>
            <w:rFonts w:ascii="標楷體" w:eastAsia="標楷體" w:hAnsi="標楷體" w:hint="eastAsia"/>
            <w:noProof/>
            <w:sz w:val="28"/>
            <w:szCs w:val="28"/>
          </w:rPr>
          <w:t>財務與投資計畫</w:t>
        </w:r>
        <w:r w:rsidRPr="00486EE1">
          <w:rPr>
            <w:rFonts w:ascii="標楷體" w:eastAsia="標楷體" w:hAnsi="標楷體"/>
            <w:noProof/>
            <w:webHidden/>
            <w:sz w:val="28"/>
            <w:szCs w:val="28"/>
          </w:rPr>
          <w:tab/>
        </w:r>
        <w:r w:rsidRPr="00486EE1">
          <w:rPr>
            <w:rFonts w:ascii="標楷體" w:eastAsia="標楷體" w:hAnsi="標楷體"/>
            <w:noProof/>
            <w:webHidden/>
            <w:sz w:val="28"/>
            <w:szCs w:val="28"/>
          </w:rPr>
          <w:fldChar w:fldCharType="begin"/>
        </w:r>
        <w:r w:rsidRPr="00486EE1">
          <w:rPr>
            <w:rFonts w:ascii="標楷體" w:eastAsia="標楷體" w:hAnsi="標楷體"/>
            <w:noProof/>
            <w:webHidden/>
            <w:sz w:val="28"/>
            <w:szCs w:val="28"/>
          </w:rPr>
          <w:instrText xml:space="preserve"> PAGEREF _Toc140737721 \h </w:instrText>
        </w:r>
        <w:r w:rsidRPr="00486EE1">
          <w:rPr>
            <w:rFonts w:ascii="標楷體" w:eastAsia="標楷體" w:hAnsi="標楷體"/>
            <w:noProof/>
            <w:webHidden/>
            <w:sz w:val="28"/>
            <w:szCs w:val="28"/>
          </w:rPr>
        </w:r>
        <w:r w:rsidRPr="00486EE1">
          <w:rPr>
            <w:rFonts w:ascii="標楷體" w:eastAsia="標楷體" w:hAnsi="標楷體"/>
            <w:noProof/>
            <w:webHidden/>
            <w:sz w:val="28"/>
            <w:szCs w:val="28"/>
          </w:rPr>
          <w:fldChar w:fldCharType="separate"/>
        </w:r>
        <w:r w:rsidR="00D9248B">
          <w:rPr>
            <w:rFonts w:ascii="標楷體" w:eastAsia="標楷體" w:hAnsi="標楷體"/>
            <w:noProof/>
            <w:webHidden/>
            <w:sz w:val="28"/>
            <w:szCs w:val="28"/>
          </w:rPr>
          <w:t>- 58 -</w:t>
        </w:r>
        <w:r w:rsidRPr="00486EE1">
          <w:rPr>
            <w:rFonts w:ascii="標楷體" w:eastAsia="標楷體" w:hAnsi="標楷體"/>
            <w:noProof/>
            <w:webHidden/>
            <w:sz w:val="28"/>
            <w:szCs w:val="28"/>
          </w:rPr>
          <w:fldChar w:fldCharType="end"/>
        </w:r>
      </w:hyperlink>
    </w:p>
    <w:p w14:paraId="529E1293" w14:textId="015D0B01" w:rsidR="00486EE1" w:rsidRPr="00486EE1" w:rsidRDefault="00486EE1" w:rsidP="00486EE1">
      <w:pPr>
        <w:pStyle w:val="31"/>
        <w:tabs>
          <w:tab w:val="right" w:leader="dot" w:pos="9174"/>
        </w:tabs>
        <w:spacing w:line="480" w:lineRule="exact"/>
        <w:ind w:leftChars="0" w:left="0"/>
        <w:rPr>
          <w:rFonts w:ascii="標楷體" w:eastAsia="標楷體" w:hAnsi="標楷體"/>
          <w:noProof/>
          <w:sz w:val="28"/>
          <w:szCs w:val="28"/>
          <w14:ligatures w14:val="standardContextual"/>
        </w:rPr>
      </w:pPr>
      <w:hyperlink w:anchor="_Toc140737722" w:history="1">
        <w:r w:rsidRPr="00486EE1">
          <w:rPr>
            <w:rStyle w:val="a9"/>
            <w:rFonts w:ascii="標楷體" w:eastAsia="標楷體" w:hAnsi="標楷體"/>
            <w:noProof/>
            <w:sz w:val="28"/>
            <w:szCs w:val="28"/>
          </w:rPr>
          <w:t>(</w:t>
        </w:r>
        <w:r w:rsidRPr="00486EE1">
          <w:rPr>
            <w:rStyle w:val="a9"/>
            <w:rFonts w:ascii="標楷體" w:eastAsia="標楷體" w:hAnsi="標楷體" w:hint="eastAsia"/>
            <w:noProof/>
            <w:sz w:val="28"/>
            <w:szCs w:val="28"/>
          </w:rPr>
          <w:t>附件</w:t>
        </w:r>
        <w:r w:rsidRPr="00486EE1">
          <w:rPr>
            <w:rStyle w:val="a9"/>
            <w:rFonts w:ascii="標楷體" w:eastAsia="標楷體" w:hAnsi="標楷體"/>
            <w:noProof/>
            <w:sz w:val="28"/>
            <w:szCs w:val="28"/>
          </w:rPr>
          <w:t>4)</w:t>
        </w:r>
        <w:r w:rsidRPr="00486EE1">
          <w:rPr>
            <w:rStyle w:val="a9"/>
            <w:rFonts w:ascii="標楷體" w:eastAsia="標楷體" w:hAnsi="標楷體" w:hint="eastAsia"/>
            <w:noProof/>
            <w:sz w:val="28"/>
            <w:szCs w:val="28"/>
          </w:rPr>
          <w:t>申請計畫</w:t>
        </w:r>
        <w:r w:rsidRPr="00486EE1">
          <w:rPr>
            <w:rStyle w:val="a9"/>
            <w:rFonts w:ascii="標楷體" w:eastAsia="標楷體" w:hAnsi="標楷體"/>
            <w:noProof/>
            <w:sz w:val="28"/>
            <w:szCs w:val="28"/>
          </w:rPr>
          <w:t>-(</w:t>
        </w:r>
        <w:r w:rsidRPr="00486EE1">
          <w:rPr>
            <w:rStyle w:val="a9"/>
            <w:rFonts w:ascii="標楷體" w:eastAsia="標楷體" w:hAnsi="標楷體" w:hint="eastAsia"/>
            <w:noProof/>
            <w:sz w:val="28"/>
            <w:szCs w:val="28"/>
          </w:rPr>
          <w:t>三</w:t>
        </w:r>
        <w:r w:rsidRPr="00486EE1">
          <w:rPr>
            <w:rStyle w:val="a9"/>
            <w:rFonts w:ascii="標楷體" w:eastAsia="標楷體" w:hAnsi="標楷體"/>
            <w:noProof/>
            <w:sz w:val="28"/>
            <w:szCs w:val="28"/>
          </w:rPr>
          <w:t>)</w:t>
        </w:r>
        <w:r w:rsidRPr="00486EE1">
          <w:rPr>
            <w:rStyle w:val="a9"/>
            <w:rFonts w:ascii="標楷體" w:eastAsia="標楷體" w:hAnsi="標楷體" w:hint="eastAsia"/>
            <w:noProof/>
            <w:sz w:val="28"/>
            <w:szCs w:val="28"/>
          </w:rPr>
          <w:t>經濟效益</w:t>
        </w:r>
        <w:r w:rsidRPr="00486EE1">
          <w:rPr>
            <w:rFonts w:ascii="標楷體" w:eastAsia="標楷體" w:hAnsi="標楷體"/>
            <w:noProof/>
            <w:webHidden/>
            <w:sz w:val="28"/>
            <w:szCs w:val="28"/>
          </w:rPr>
          <w:tab/>
        </w:r>
        <w:r w:rsidRPr="00486EE1">
          <w:rPr>
            <w:rFonts w:ascii="標楷體" w:eastAsia="標楷體" w:hAnsi="標楷體"/>
            <w:noProof/>
            <w:webHidden/>
            <w:sz w:val="28"/>
            <w:szCs w:val="28"/>
          </w:rPr>
          <w:fldChar w:fldCharType="begin"/>
        </w:r>
        <w:r w:rsidRPr="00486EE1">
          <w:rPr>
            <w:rFonts w:ascii="標楷體" w:eastAsia="標楷體" w:hAnsi="標楷體"/>
            <w:noProof/>
            <w:webHidden/>
            <w:sz w:val="28"/>
            <w:szCs w:val="28"/>
          </w:rPr>
          <w:instrText xml:space="preserve"> PAGEREF _Toc140737722 \h </w:instrText>
        </w:r>
        <w:r w:rsidRPr="00486EE1">
          <w:rPr>
            <w:rFonts w:ascii="標楷體" w:eastAsia="標楷體" w:hAnsi="標楷體"/>
            <w:noProof/>
            <w:webHidden/>
            <w:sz w:val="28"/>
            <w:szCs w:val="28"/>
          </w:rPr>
        </w:r>
        <w:r w:rsidRPr="00486EE1">
          <w:rPr>
            <w:rFonts w:ascii="標楷體" w:eastAsia="標楷體" w:hAnsi="標楷體"/>
            <w:noProof/>
            <w:webHidden/>
            <w:sz w:val="28"/>
            <w:szCs w:val="28"/>
          </w:rPr>
          <w:fldChar w:fldCharType="separate"/>
        </w:r>
        <w:r w:rsidR="00D9248B">
          <w:rPr>
            <w:rFonts w:ascii="標楷體" w:eastAsia="標楷體" w:hAnsi="標楷體"/>
            <w:noProof/>
            <w:webHidden/>
            <w:sz w:val="28"/>
            <w:szCs w:val="28"/>
          </w:rPr>
          <w:t>- 59 -</w:t>
        </w:r>
        <w:r w:rsidRPr="00486EE1">
          <w:rPr>
            <w:rFonts w:ascii="標楷體" w:eastAsia="標楷體" w:hAnsi="標楷體"/>
            <w:noProof/>
            <w:webHidden/>
            <w:sz w:val="28"/>
            <w:szCs w:val="28"/>
          </w:rPr>
          <w:fldChar w:fldCharType="end"/>
        </w:r>
      </w:hyperlink>
    </w:p>
    <w:p w14:paraId="153B859E" w14:textId="4D85956F" w:rsidR="00486EE1" w:rsidRPr="00486EE1" w:rsidRDefault="00486EE1" w:rsidP="00486EE1">
      <w:pPr>
        <w:pStyle w:val="31"/>
        <w:tabs>
          <w:tab w:val="right" w:leader="dot" w:pos="9174"/>
        </w:tabs>
        <w:spacing w:line="480" w:lineRule="exact"/>
        <w:ind w:leftChars="0" w:left="0"/>
        <w:rPr>
          <w:rFonts w:ascii="標楷體" w:eastAsia="標楷體" w:hAnsi="標楷體"/>
          <w:noProof/>
          <w:sz w:val="28"/>
          <w:szCs w:val="28"/>
          <w14:ligatures w14:val="standardContextual"/>
        </w:rPr>
      </w:pPr>
      <w:hyperlink w:anchor="_Toc140737723" w:history="1">
        <w:r w:rsidRPr="00486EE1">
          <w:rPr>
            <w:rStyle w:val="a9"/>
            <w:rFonts w:ascii="標楷體" w:eastAsia="標楷體" w:hAnsi="標楷體"/>
            <w:noProof/>
            <w:sz w:val="28"/>
            <w:szCs w:val="28"/>
          </w:rPr>
          <w:t>(</w:t>
        </w:r>
        <w:r w:rsidRPr="00486EE1">
          <w:rPr>
            <w:rStyle w:val="a9"/>
            <w:rFonts w:ascii="標楷體" w:eastAsia="標楷體" w:hAnsi="標楷體" w:hint="eastAsia"/>
            <w:noProof/>
            <w:sz w:val="28"/>
            <w:szCs w:val="28"/>
          </w:rPr>
          <w:t>附件</w:t>
        </w:r>
        <w:r w:rsidRPr="00486EE1">
          <w:rPr>
            <w:rStyle w:val="a9"/>
            <w:rFonts w:ascii="標楷體" w:eastAsia="標楷體" w:hAnsi="標楷體"/>
            <w:noProof/>
            <w:sz w:val="28"/>
            <w:szCs w:val="28"/>
          </w:rPr>
          <w:t>4)</w:t>
        </w:r>
        <w:r w:rsidRPr="00486EE1">
          <w:rPr>
            <w:rStyle w:val="a9"/>
            <w:rFonts w:ascii="標楷體" w:eastAsia="標楷體" w:hAnsi="標楷體" w:hint="eastAsia"/>
            <w:noProof/>
            <w:sz w:val="28"/>
            <w:szCs w:val="28"/>
          </w:rPr>
          <w:t>申請計畫</w:t>
        </w:r>
        <w:r w:rsidRPr="00486EE1">
          <w:rPr>
            <w:rStyle w:val="a9"/>
            <w:rFonts w:ascii="標楷體" w:eastAsia="標楷體" w:hAnsi="標楷體"/>
            <w:noProof/>
            <w:sz w:val="28"/>
            <w:szCs w:val="28"/>
          </w:rPr>
          <w:t>-(</w:t>
        </w:r>
        <w:r w:rsidRPr="00486EE1">
          <w:rPr>
            <w:rStyle w:val="a9"/>
            <w:rFonts w:ascii="標楷體" w:eastAsia="標楷體" w:hAnsi="標楷體" w:hint="eastAsia"/>
            <w:noProof/>
            <w:sz w:val="28"/>
            <w:szCs w:val="28"/>
          </w:rPr>
          <w:t>四</w:t>
        </w:r>
        <w:r w:rsidRPr="00486EE1">
          <w:rPr>
            <w:rStyle w:val="a9"/>
            <w:rFonts w:ascii="標楷體" w:eastAsia="標楷體" w:hAnsi="標楷體"/>
            <w:noProof/>
            <w:sz w:val="28"/>
            <w:szCs w:val="28"/>
          </w:rPr>
          <w:t>)</w:t>
        </w:r>
        <w:r w:rsidRPr="00486EE1">
          <w:rPr>
            <w:rStyle w:val="a9"/>
            <w:rFonts w:ascii="標楷體" w:eastAsia="標楷體" w:hAnsi="標楷體" w:cs="Times New Roman" w:hint="eastAsia"/>
            <w:noProof/>
            <w:sz w:val="28"/>
            <w:szCs w:val="28"/>
          </w:rPr>
          <w:t>研究與發展</w:t>
        </w:r>
        <w:r w:rsidRPr="00486EE1">
          <w:rPr>
            <w:rFonts w:ascii="標楷體" w:eastAsia="標楷體" w:hAnsi="標楷體"/>
            <w:noProof/>
            <w:webHidden/>
            <w:sz w:val="28"/>
            <w:szCs w:val="28"/>
          </w:rPr>
          <w:tab/>
        </w:r>
        <w:r w:rsidRPr="00486EE1">
          <w:rPr>
            <w:rFonts w:ascii="標楷體" w:eastAsia="標楷體" w:hAnsi="標楷體"/>
            <w:noProof/>
            <w:webHidden/>
            <w:sz w:val="28"/>
            <w:szCs w:val="28"/>
          </w:rPr>
          <w:fldChar w:fldCharType="begin"/>
        </w:r>
        <w:r w:rsidRPr="00486EE1">
          <w:rPr>
            <w:rFonts w:ascii="標楷體" w:eastAsia="標楷體" w:hAnsi="標楷體"/>
            <w:noProof/>
            <w:webHidden/>
            <w:sz w:val="28"/>
            <w:szCs w:val="28"/>
          </w:rPr>
          <w:instrText xml:space="preserve"> PAGEREF _Toc140737723 \h </w:instrText>
        </w:r>
        <w:r w:rsidRPr="00486EE1">
          <w:rPr>
            <w:rFonts w:ascii="標楷體" w:eastAsia="標楷體" w:hAnsi="標楷體"/>
            <w:noProof/>
            <w:webHidden/>
            <w:sz w:val="28"/>
            <w:szCs w:val="28"/>
          </w:rPr>
        </w:r>
        <w:r w:rsidRPr="00486EE1">
          <w:rPr>
            <w:rFonts w:ascii="標楷體" w:eastAsia="標楷體" w:hAnsi="標楷體"/>
            <w:noProof/>
            <w:webHidden/>
            <w:sz w:val="28"/>
            <w:szCs w:val="28"/>
          </w:rPr>
          <w:fldChar w:fldCharType="separate"/>
        </w:r>
        <w:r w:rsidR="00D9248B">
          <w:rPr>
            <w:rFonts w:ascii="標楷體" w:eastAsia="標楷體" w:hAnsi="標楷體"/>
            <w:noProof/>
            <w:webHidden/>
            <w:sz w:val="28"/>
            <w:szCs w:val="28"/>
          </w:rPr>
          <w:t>- 60 -</w:t>
        </w:r>
        <w:r w:rsidRPr="00486EE1">
          <w:rPr>
            <w:rFonts w:ascii="標楷體" w:eastAsia="標楷體" w:hAnsi="標楷體"/>
            <w:noProof/>
            <w:webHidden/>
            <w:sz w:val="28"/>
            <w:szCs w:val="28"/>
          </w:rPr>
          <w:fldChar w:fldCharType="end"/>
        </w:r>
      </w:hyperlink>
    </w:p>
    <w:p w14:paraId="2781CDAD" w14:textId="009D9D32" w:rsidR="00486EE1" w:rsidRPr="00486EE1" w:rsidRDefault="00486EE1" w:rsidP="00486EE1">
      <w:pPr>
        <w:pStyle w:val="31"/>
        <w:tabs>
          <w:tab w:val="right" w:leader="dot" w:pos="9174"/>
        </w:tabs>
        <w:spacing w:line="480" w:lineRule="exact"/>
        <w:ind w:leftChars="0" w:left="0"/>
        <w:rPr>
          <w:rFonts w:ascii="標楷體" w:eastAsia="標楷體" w:hAnsi="標楷體"/>
          <w:noProof/>
          <w:sz w:val="28"/>
          <w:szCs w:val="28"/>
          <w14:ligatures w14:val="standardContextual"/>
        </w:rPr>
      </w:pPr>
      <w:hyperlink w:anchor="_Toc140737724" w:history="1">
        <w:r w:rsidRPr="00486EE1">
          <w:rPr>
            <w:rStyle w:val="a9"/>
            <w:rFonts w:ascii="標楷體" w:eastAsia="標楷體" w:hAnsi="標楷體"/>
            <w:noProof/>
            <w:sz w:val="28"/>
            <w:szCs w:val="28"/>
          </w:rPr>
          <w:t>(</w:t>
        </w:r>
        <w:r w:rsidRPr="00486EE1">
          <w:rPr>
            <w:rStyle w:val="a9"/>
            <w:rFonts w:ascii="標楷體" w:eastAsia="標楷體" w:hAnsi="標楷體" w:hint="eastAsia"/>
            <w:noProof/>
            <w:sz w:val="28"/>
            <w:szCs w:val="28"/>
          </w:rPr>
          <w:t>附件</w:t>
        </w:r>
        <w:r w:rsidRPr="00486EE1">
          <w:rPr>
            <w:rStyle w:val="a9"/>
            <w:rFonts w:ascii="標楷體" w:eastAsia="標楷體" w:hAnsi="標楷體"/>
            <w:noProof/>
            <w:sz w:val="28"/>
            <w:szCs w:val="28"/>
          </w:rPr>
          <w:t>4)</w:t>
        </w:r>
        <w:r w:rsidRPr="00486EE1">
          <w:rPr>
            <w:rStyle w:val="a9"/>
            <w:rFonts w:ascii="標楷體" w:eastAsia="標楷體" w:hAnsi="標楷體" w:hint="eastAsia"/>
            <w:noProof/>
            <w:sz w:val="28"/>
            <w:szCs w:val="28"/>
          </w:rPr>
          <w:t>申請計畫</w:t>
        </w:r>
        <w:r w:rsidRPr="00486EE1">
          <w:rPr>
            <w:rStyle w:val="a9"/>
            <w:rFonts w:ascii="標楷體" w:eastAsia="標楷體" w:hAnsi="標楷體"/>
            <w:noProof/>
            <w:sz w:val="28"/>
            <w:szCs w:val="28"/>
          </w:rPr>
          <w:t>-(</w:t>
        </w:r>
        <w:r w:rsidRPr="00486EE1">
          <w:rPr>
            <w:rStyle w:val="a9"/>
            <w:rFonts w:ascii="標楷體" w:eastAsia="標楷體" w:hAnsi="標楷體" w:hint="eastAsia"/>
            <w:noProof/>
            <w:sz w:val="28"/>
            <w:szCs w:val="28"/>
          </w:rPr>
          <w:t>五</w:t>
        </w:r>
        <w:r w:rsidRPr="00486EE1">
          <w:rPr>
            <w:rStyle w:val="a9"/>
            <w:rFonts w:ascii="標楷體" w:eastAsia="標楷體" w:hAnsi="標楷體"/>
            <w:noProof/>
            <w:sz w:val="28"/>
            <w:szCs w:val="28"/>
          </w:rPr>
          <w:t>)</w:t>
        </w:r>
        <w:r w:rsidRPr="00486EE1">
          <w:rPr>
            <w:rStyle w:val="a9"/>
            <w:rFonts w:ascii="標楷體" w:eastAsia="標楷體" w:hAnsi="標楷體" w:cs="Times New Roman" w:hint="eastAsia"/>
            <w:noProof/>
            <w:sz w:val="28"/>
            <w:szCs w:val="28"/>
          </w:rPr>
          <w:t>其他</w:t>
        </w:r>
        <w:r w:rsidRPr="00486EE1">
          <w:rPr>
            <w:rFonts w:ascii="標楷體" w:eastAsia="標楷體" w:hAnsi="標楷體"/>
            <w:noProof/>
            <w:webHidden/>
            <w:sz w:val="28"/>
            <w:szCs w:val="28"/>
          </w:rPr>
          <w:tab/>
        </w:r>
        <w:r w:rsidRPr="00486EE1">
          <w:rPr>
            <w:rFonts w:ascii="標楷體" w:eastAsia="標楷體" w:hAnsi="標楷體"/>
            <w:noProof/>
            <w:webHidden/>
            <w:sz w:val="28"/>
            <w:szCs w:val="28"/>
          </w:rPr>
          <w:fldChar w:fldCharType="begin"/>
        </w:r>
        <w:r w:rsidRPr="00486EE1">
          <w:rPr>
            <w:rFonts w:ascii="標楷體" w:eastAsia="標楷體" w:hAnsi="標楷體"/>
            <w:noProof/>
            <w:webHidden/>
            <w:sz w:val="28"/>
            <w:szCs w:val="28"/>
          </w:rPr>
          <w:instrText xml:space="preserve"> PAGEREF _Toc140737724 \h </w:instrText>
        </w:r>
        <w:r w:rsidRPr="00486EE1">
          <w:rPr>
            <w:rFonts w:ascii="標楷體" w:eastAsia="標楷體" w:hAnsi="標楷體"/>
            <w:noProof/>
            <w:webHidden/>
            <w:sz w:val="28"/>
            <w:szCs w:val="28"/>
          </w:rPr>
        </w:r>
        <w:r w:rsidRPr="00486EE1">
          <w:rPr>
            <w:rFonts w:ascii="標楷體" w:eastAsia="標楷體" w:hAnsi="標楷體"/>
            <w:noProof/>
            <w:webHidden/>
            <w:sz w:val="28"/>
            <w:szCs w:val="28"/>
          </w:rPr>
          <w:fldChar w:fldCharType="separate"/>
        </w:r>
        <w:r w:rsidR="00D9248B">
          <w:rPr>
            <w:rFonts w:ascii="標楷體" w:eastAsia="標楷體" w:hAnsi="標楷體"/>
            <w:noProof/>
            <w:webHidden/>
            <w:sz w:val="28"/>
            <w:szCs w:val="28"/>
          </w:rPr>
          <w:t>- 62 -</w:t>
        </w:r>
        <w:r w:rsidRPr="00486EE1">
          <w:rPr>
            <w:rFonts w:ascii="標楷體" w:eastAsia="標楷體" w:hAnsi="標楷體"/>
            <w:noProof/>
            <w:webHidden/>
            <w:sz w:val="28"/>
            <w:szCs w:val="28"/>
          </w:rPr>
          <w:fldChar w:fldCharType="end"/>
        </w:r>
      </w:hyperlink>
    </w:p>
    <w:p w14:paraId="39BC2011" w14:textId="6D47CD4A" w:rsidR="00486EE1" w:rsidRPr="00486EE1" w:rsidRDefault="00486EE1" w:rsidP="00486EE1">
      <w:pPr>
        <w:pStyle w:val="31"/>
        <w:tabs>
          <w:tab w:val="right" w:leader="dot" w:pos="9174"/>
        </w:tabs>
        <w:spacing w:line="480" w:lineRule="exact"/>
        <w:ind w:leftChars="0" w:left="0"/>
        <w:rPr>
          <w:rFonts w:ascii="標楷體" w:eastAsia="標楷體" w:hAnsi="標楷體"/>
          <w:noProof/>
          <w:sz w:val="28"/>
          <w:szCs w:val="28"/>
          <w14:ligatures w14:val="standardContextual"/>
        </w:rPr>
      </w:pPr>
      <w:hyperlink w:anchor="_Toc140737725" w:history="1">
        <w:r w:rsidRPr="00486EE1">
          <w:rPr>
            <w:rStyle w:val="a9"/>
            <w:rFonts w:ascii="標楷體" w:eastAsia="標楷體" w:hAnsi="標楷體"/>
            <w:noProof/>
            <w:sz w:val="28"/>
            <w:szCs w:val="28"/>
          </w:rPr>
          <w:t>(</w:t>
        </w:r>
        <w:r w:rsidRPr="00486EE1">
          <w:rPr>
            <w:rStyle w:val="a9"/>
            <w:rFonts w:ascii="標楷體" w:eastAsia="標楷體" w:hAnsi="標楷體" w:hint="eastAsia"/>
            <w:noProof/>
            <w:sz w:val="28"/>
            <w:szCs w:val="28"/>
          </w:rPr>
          <w:t>附件</w:t>
        </w:r>
        <w:r w:rsidRPr="00486EE1">
          <w:rPr>
            <w:rStyle w:val="a9"/>
            <w:rFonts w:ascii="標楷體" w:eastAsia="標楷體" w:hAnsi="標楷體"/>
            <w:noProof/>
            <w:sz w:val="28"/>
            <w:szCs w:val="28"/>
          </w:rPr>
          <w:t>5)</w:t>
        </w:r>
        <w:r w:rsidRPr="00486EE1">
          <w:rPr>
            <w:rStyle w:val="a9"/>
            <w:rFonts w:ascii="標楷體" w:eastAsia="標楷體" w:hAnsi="標楷體" w:hint="eastAsia"/>
            <w:noProof/>
            <w:sz w:val="28"/>
            <w:szCs w:val="28"/>
          </w:rPr>
          <w:t>污染防治說明書</w:t>
        </w:r>
        <w:r w:rsidRPr="00486EE1">
          <w:rPr>
            <w:rFonts w:ascii="標楷體" w:eastAsia="標楷體" w:hAnsi="標楷體"/>
            <w:noProof/>
            <w:webHidden/>
            <w:sz w:val="28"/>
            <w:szCs w:val="28"/>
          </w:rPr>
          <w:tab/>
        </w:r>
        <w:r w:rsidRPr="00486EE1">
          <w:rPr>
            <w:rFonts w:ascii="標楷體" w:eastAsia="標楷體" w:hAnsi="標楷體"/>
            <w:noProof/>
            <w:webHidden/>
            <w:sz w:val="28"/>
            <w:szCs w:val="28"/>
          </w:rPr>
          <w:fldChar w:fldCharType="begin"/>
        </w:r>
        <w:r w:rsidRPr="00486EE1">
          <w:rPr>
            <w:rFonts w:ascii="標楷體" w:eastAsia="標楷體" w:hAnsi="標楷體"/>
            <w:noProof/>
            <w:webHidden/>
            <w:sz w:val="28"/>
            <w:szCs w:val="28"/>
          </w:rPr>
          <w:instrText xml:space="preserve"> PAGEREF _Toc140737725 \h </w:instrText>
        </w:r>
        <w:r w:rsidRPr="00486EE1">
          <w:rPr>
            <w:rFonts w:ascii="標楷體" w:eastAsia="標楷體" w:hAnsi="標楷體"/>
            <w:noProof/>
            <w:webHidden/>
            <w:sz w:val="28"/>
            <w:szCs w:val="28"/>
          </w:rPr>
        </w:r>
        <w:r w:rsidRPr="00486EE1">
          <w:rPr>
            <w:rFonts w:ascii="標楷體" w:eastAsia="標楷體" w:hAnsi="標楷體"/>
            <w:noProof/>
            <w:webHidden/>
            <w:sz w:val="28"/>
            <w:szCs w:val="28"/>
          </w:rPr>
          <w:fldChar w:fldCharType="separate"/>
        </w:r>
        <w:r w:rsidR="00D9248B">
          <w:rPr>
            <w:rFonts w:ascii="標楷體" w:eastAsia="標楷體" w:hAnsi="標楷體"/>
            <w:noProof/>
            <w:webHidden/>
            <w:sz w:val="28"/>
            <w:szCs w:val="28"/>
          </w:rPr>
          <w:t>- 63 -</w:t>
        </w:r>
        <w:r w:rsidRPr="00486EE1">
          <w:rPr>
            <w:rFonts w:ascii="標楷體" w:eastAsia="標楷體" w:hAnsi="標楷體"/>
            <w:noProof/>
            <w:webHidden/>
            <w:sz w:val="28"/>
            <w:szCs w:val="28"/>
          </w:rPr>
          <w:fldChar w:fldCharType="end"/>
        </w:r>
      </w:hyperlink>
    </w:p>
    <w:p w14:paraId="01270B30" w14:textId="490A6CB4" w:rsidR="00486EE1" w:rsidRPr="00486EE1" w:rsidRDefault="00486EE1" w:rsidP="00486EE1">
      <w:pPr>
        <w:pStyle w:val="31"/>
        <w:tabs>
          <w:tab w:val="right" w:leader="dot" w:pos="9174"/>
        </w:tabs>
        <w:spacing w:line="480" w:lineRule="exact"/>
        <w:ind w:leftChars="0" w:left="0"/>
        <w:rPr>
          <w:rFonts w:ascii="標楷體" w:eastAsia="標楷體" w:hAnsi="標楷體"/>
          <w:noProof/>
          <w:sz w:val="28"/>
          <w:szCs w:val="28"/>
          <w14:ligatures w14:val="standardContextual"/>
        </w:rPr>
      </w:pPr>
      <w:hyperlink w:anchor="_Toc140737726" w:history="1">
        <w:r w:rsidRPr="00486EE1">
          <w:rPr>
            <w:rStyle w:val="a9"/>
            <w:rFonts w:ascii="標楷體" w:eastAsia="標楷體" w:hAnsi="標楷體"/>
            <w:noProof/>
            <w:sz w:val="28"/>
            <w:szCs w:val="28"/>
          </w:rPr>
          <w:t>(</w:t>
        </w:r>
        <w:r w:rsidRPr="00486EE1">
          <w:rPr>
            <w:rStyle w:val="a9"/>
            <w:rFonts w:ascii="標楷體" w:eastAsia="標楷體" w:hAnsi="標楷體" w:hint="eastAsia"/>
            <w:noProof/>
            <w:sz w:val="28"/>
            <w:szCs w:val="28"/>
          </w:rPr>
          <w:t>附件</w:t>
        </w:r>
        <w:r w:rsidRPr="00486EE1">
          <w:rPr>
            <w:rStyle w:val="a9"/>
            <w:rFonts w:ascii="標楷體" w:eastAsia="標楷體" w:hAnsi="標楷體"/>
            <w:noProof/>
            <w:sz w:val="28"/>
            <w:szCs w:val="28"/>
          </w:rPr>
          <w:t>6)</w:t>
        </w:r>
        <w:r w:rsidRPr="00486EE1">
          <w:rPr>
            <w:rStyle w:val="a9"/>
            <w:rFonts w:ascii="標楷體" w:eastAsia="標楷體" w:hAnsi="標楷體" w:hint="eastAsia"/>
            <w:noProof/>
            <w:sz w:val="28"/>
            <w:szCs w:val="28"/>
          </w:rPr>
          <w:t>標購人資格證明文件</w:t>
        </w:r>
        <w:r w:rsidRPr="00486EE1">
          <w:rPr>
            <w:rFonts w:ascii="標楷體" w:eastAsia="標楷體" w:hAnsi="標楷體"/>
            <w:noProof/>
            <w:webHidden/>
            <w:sz w:val="28"/>
            <w:szCs w:val="28"/>
          </w:rPr>
          <w:tab/>
        </w:r>
        <w:r w:rsidRPr="00486EE1">
          <w:rPr>
            <w:rFonts w:ascii="標楷體" w:eastAsia="標楷體" w:hAnsi="標楷體"/>
            <w:noProof/>
            <w:webHidden/>
            <w:sz w:val="28"/>
            <w:szCs w:val="28"/>
          </w:rPr>
          <w:fldChar w:fldCharType="begin"/>
        </w:r>
        <w:r w:rsidRPr="00486EE1">
          <w:rPr>
            <w:rFonts w:ascii="標楷體" w:eastAsia="標楷體" w:hAnsi="標楷體"/>
            <w:noProof/>
            <w:webHidden/>
            <w:sz w:val="28"/>
            <w:szCs w:val="28"/>
          </w:rPr>
          <w:instrText xml:space="preserve"> PAGEREF _Toc140737726 \h </w:instrText>
        </w:r>
        <w:r w:rsidRPr="00486EE1">
          <w:rPr>
            <w:rFonts w:ascii="標楷體" w:eastAsia="標楷體" w:hAnsi="標楷體"/>
            <w:noProof/>
            <w:webHidden/>
            <w:sz w:val="28"/>
            <w:szCs w:val="28"/>
          </w:rPr>
        </w:r>
        <w:r w:rsidRPr="00486EE1">
          <w:rPr>
            <w:rFonts w:ascii="標楷體" w:eastAsia="標楷體" w:hAnsi="標楷體"/>
            <w:noProof/>
            <w:webHidden/>
            <w:sz w:val="28"/>
            <w:szCs w:val="28"/>
          </w:rPr>
          <w:fldChar w:fldCharType="separate"/>
        </w:r>
        <w:r w:rsidR="00D9248B">
          <w:rPr>
            <w:rFonts w:ascii="標楷體" w:eastAsia="標楷體" w:hAnsi="標楷體"/>
            <w:noProof/>
            <w:webHidden/>
            <w:sz w:val="28"/>
            <w:szCs w:val="28"/>
          </w:rPr>
          <w:t>- 65 -</w:t>
        </w:r>
        <w:r w:rsidRPr="00486EE1">
          <w:rPr>
            <w:rFonts w:ascii="標楷體" w:eastAsia="標楷體" w:hAnsi="標楷體"/>
            <w:noProof/>
            <w:webHidden/>
            <w:sz w:val="28"/>
            <w:szCs w:val="28"/>
          </w:rPr>
          <w:fldChar w:fldCharType="end"/>
        </w:r>
      </w:hyperlink>
    </w:p>
    <w:p w14:paraId="51E4F033" w14:textId="0296076B" w:rsidR="00486EE1" w:rsidRPr="00486EE1" w:rsidRDefault="00486EE1" w:rsidP="00486EE1">
      <w:pPr>
        <w:pStyle w:val="31"/>
        <w:tabs>
          <w:tab w:val="right" w:leader="dot" w:pos="9174"/>
        </w:tabs>
        <w:spacing w:line="480" w:lineRule="exact"/>
        <w:ind w:leftChars="0" w:left="0"/>
        <w:rPr>
          <w:rFonts w:ascii="標楷體" w:eastAsia="標楷體" w:hAnsi="標楷體"/>
          <w:noProof/>
          <w:sz w:val="28"/>
          <w:szCs w:val="28"/>
          <w14:ligatures w14:val="standardContextual"/>
        </w:rPr>
      </w:pPr>
      <w:hyperlink w:anchor="_Toc140737727" w:history="1">
        <w:r w:rsidRPr="00486EE1">
          <w:rPr>
            <w:rStyle w:val="a9"/>
            <w:rFonts w:ascii="標楷體" w:eastAsia="標楷體" w:hAnsi="標楷體"/>
            <w:noProof/>
            <w:sz w:val="28"/>
            <w:szCs w:val="28"/>
          </w:rPr>
          <w:t>(</w:t>
        </w:r>
        <w:r w:rsidRPr="00486EE1">
          <w:rPr>
            <w:rStyle w:val="a9"/>
            <w:rFonts w:ascii="標楷體" w:eastAsia="標楷體" w:hAnsi="標楷體" w:hint="eastAsia"/>
            <w:noProof/>
            <w:sz w:val="28"/>
            <w:szCs w:val="28"/>
          </w:rPr>
          <w:t>附件</w:t>
        </w:r>
        <w:r w:rsidRPr="00486EE1">
          <w:rPr>
            <w:rStyle w:val="a9"/>
            <w:rFonts w:ascii="標楷體" w:eastAsia="標楷體" w:hAnsi="標楷體"/>
            <w:noProof/>
            <w:sz w:val="28"/>
            <w:szCs w:val="28"/>
          </w:rPr>
          <w:t>7)</w:t>
        </w:r>
        <w:r w:rsidRPr="00486EE1">
          <w:rPr>
            <w:rStyle w:val="a9"/>
            <w:rFonts w:ascii="標楷體" w:eastAsia="標楷體" w:hAnsi="標楷體" w:hint="eastAsia"/>
            <w:noProof/>
            <w:sz w:val="28"/>
            <w:szCs w:val="28"/>
          </w:rPr>
          <w:t>投標申購土地承諾書</w:t>
        </w:r>
        <w:r w:rsidRPr="00486EE1">
          <w:rPr>
            <w:rFonts w:ascii="標楷體" w:eastAsia="標楷體" w:hAnsi="標楷體"/>
            <w:noProof/>
            <w:webHidden/>
            <w:sz w:val="28"/>
            <w:szCs w:val="28"/>
          </w:rPr>
          <w:tab/>
        </w:r>
        <w:r w:rsidRPr="00486EE1">
          <w:rPr>
            <w:rFonts w:ascii="標楷體" w:eastAsia="標楷體" w:hAnsi="標楷體"/>
            <w:noProof/>
            <w:webHidden/>
            <w:sz w:val="28"/>
            <w:szCs w:val="28"/>
          </w:rPr>
          <w:fldChar w:fldCharType="begin"/>
        </w:r>
        <w:r w:rsidRPr="00486EE1">
          <w:rPr>
            <w:rFonts w:ascii="標楷體" w:eastAsia="標楷體" w:hAnsi="標楷體"/>
            <w:noProof/>
            <w:webHidden/>
            <w:sz w:val="28"/>
            <w:szCs w:val="28"/>
          </w:rPr>
          <w:instrText xml:space="preserve"> PAGEREF _Toc140737727 \h </w:instrText>
        </w:r>
        <w:r w:rsidRPr="00486EE1">
          <w:rPr>
            <w:rFonts w:ascii="標楷體" w:eastAsia="標楷體" w:hAnsi="標楷體"/>
            <w:noProof/>
            <w:webHidden/>
            <w:sz w:val="28"/>
            <w:szCs w:val="28"/>
          </w:rPr>
        </w:r>
        <w:r w:rsidRPr="00486EE1">
          <w:rPr>
            <w:rFonts w:ascii="標楷體" w:eastAsia="標楷體" w:hAnsi="標楷體"/>
            <w:noProof/>
            <w:webHidden/>
            <w:sz w:val="28"/>
            <w:szCs w:val="28"/>
          </w:rPr>
          <w:fldChar w:fldCharType="separate"/>
        </w:r>
        <w:r w:rsidR="00D9248B">
          <w:rPr>
            <w:rFonts w:ascii="標楷體" w:eastAsia="標楷體" w:hAnsi="標楷體"/>
            <w:noProof/>
            <w:webHidden/>
            <w:sz w:val="28"/>
            <w:szCs w:val="28"/>
          </w:rPr>
          <w:t>- 66 -</w:t>
        </w:r>
        <w:r w:rsidRPr="00486EE1">
          <w:rPr>
            <w:rFonts w:ascii="標楷體" w:eastAsia="標楷體" w:hAnsi="標楷體"/>
            <w:noProof/>
            <w:webHidden/>
            <w:sz w:val="28"/>
            <w:szCs w:val="28"/>
          </w:rPr>
          <w:fldChar w:fldCharType="end"/>
        </w:r>
      </w:hyperlink>
    </w:p>
    <w:p w14:paraId="56DFC478" w14:textId="3B43C033" w:rsidR="00486EE1" w:rsidRPr="00486EE1" w:rsidRDefault="00486EE1" w:rsidP="00486EE1">
      <w:pPr>
        <w:pStyle w:val="31"/>
        <w:tabs>
          <w:tab w:val="right" w:leader="dot" w:pos="9174"/>
        </w:tabs>
        <w:spacing w:line="480" w:lineRule="exact"/>
        <w:ind w:leftChars="0" w:left="0"/>
        <w:rPr>
          <w:rFonts w:ascii="標楷體" w:eastAsia="標楷體" w:hAnsi="標楷體"/>
          <w:noProof/>
          <w:sz w:val="28"/>
          <w:szCs w:val="28"/>
          <w14:ligatures w14:val="standardContextual"/>
        </w:rPr>
      </w:pPr>
      <w:hyperlink w:anchor="_Toc140737728" w:history="1">
        <w:r w:rsidRPr="00486EE1">
          <w:rPr>
            <w:rStyle w:val="a9"/>
            <w:rFonts w:ascii="標楷體" w:eastAsia="標楷體" w:hAnsi="標楷體"/>
            <w:noProof/>
            <w:sz w:val="28"/>
            <w:szCs w:val="28"/>
          </w:rPr>
          <w:t>(</w:t>
        </w:r>
        <w:r w:rsidRPr="00486EE1">
          <w:rPr>
            <w:rStyle w:val="a9"/>
            <w:rFonts w:ascii="標楷體" w:eastAsia="標楷體" w:hAnsi="標楷體" w:hint="eastAsia"/>
            <w:noProof/>
            <w:sz w:val="28"/>
            <w:szCs w:val="28"/>
          </w:rPr>
          <w:t>附件</w:t>
        </w:r>
        <w:r w:rsidRPr="00486EE1">
          <w:rPr>
            <w:rStyle w:val="a9"/>
            <w:rFonts w:ascii="標楷體" w:eastAsia="標楷體" w:hAnsi="標楷體"/>
            <w:noProof/>
            <w:sz w:val="28"/>
            <w:szCs w:val="28"/>
          </w:rPr>
          <w:t>8)</w:t>
        </w:r>
        <w:r w:rsidRPr="00486EE1">
          <w:rPr>
            <w:rStyle w:val="a9"/>
            <w:rFonts w:ascii="標楷體" w:eastAsia="標楷體" w:hAnsi="標楷體" w:hint="eastAsia"/>
            <w:noProof/>
            <w:sz w:val="28"/>
            <w:szCs w:val="28"/>
          </w:rPr>
          <w:t>標售價金底價百分之三保證金繳款憑證影本</w:t>
        </w:r>
        <w:r w:rsidRPr="00486EE1">
          <w:rPr>
            <w:rFonts w:ascii="標楷體" w:eastAsia="標楷體" w:hAnsi="標楷體"/>
            <w:noProof/>
            <w:webHidden/>
            <w:sz w:val="28"/>
            <w:szCs w:val="28"/>
          </w:rPr>
          <w:tab/>
        </w:r>
        <w:r w:rsidRPr="00486EE1">
          <w:rPr>
            <w:rFonts w:ascii="標楷體" w:eastAsia="標楷體" w:hAnsi="標楷體"/>
            <w:noProof/>
            <w:webHidden/>
            <w:sz w:val="28"/>
            <w:szCs w:val="28"/>
          </w:rPr>
          <w:fldChar w:fldCharType="begin"/>
        </w:r>
        <w:r w:rsidRPr="00486EE1">
          <w:rPr>
            <w:rFonts w:ascii="標楷體" w:eastAsia="標楷體" w:hAnsi="標楷體"/>
            <w:noProof/>
            <w:webHidden/>
            <w:sz w:val="28"/>
            <w:szCs w:val="28"/>
          </w:rPr>
          <w:instrText xml:space="preserve"> PAGEREF _Toc140737728 \h </w:instrText>
        </w:r>
        <w:r w:rsidRPr="00486EE1">
          <w:rPr>
            <w:rFonts w:ascii="標楷體" w:eastAsia="標楷體" w:hAnsi="標楷體"/>
            <w:noProof/>
            <w:webHidden/>
            <w:sz w:val="28"/>
            <w:szCs w:val="28"/>
          </w:rPr>
        </w:r>
        <w:r w:rsidRPr="00486EE1">
          <w:rPr>
            <w:rFonts w:ascii="標楷體" w:eastAsia="標楷體" w:hAnsi="標楷體"/>
            <w:noProof/>
            <w:webHidden/>
            <w:sz w:val="28"/>
            <w:szCs w:val="28"/>
          </w:rPr>
          <w:fldChar w:fldCharType="separate"/>
        </w:r>
        <w:r w:rsidR="00D9248B">
          <w:rPr>
            <w:rFonts w:ascii="標楷體" w:eastAsia="標楷體" w:hAnsi="標楷體"/>
            <w:noProof/>
            <w:webHidden/>
            <w:sz w:val="28"/>
            <w:szCs w:val="28"/>
          </w:rPr>
          <w:t>- 69 -</w:t>
        </w:r>
        <w:r w:rsidRPr="00486EE1">
          <w:rPr>
            <w:rFonts w:ascii="標楷體" w:eastAsia="標楷體" w:hAnsi="標楷體"/>
            <w:noProof/>
            <w:webHidden/>
            <w:sz w:val="28"/>
            <w:szCs w:val="28"/>
          </w:rPr>
          <w:fldChar w:fldCharType="end"/>
        </w:r>
      </w:hyperlink>
    </w:p>
    <w:p w14:paraId="61812322" w14:textId="4694ABF4" w:rsidR="00486EE1" w:rsidRPr="00486EE1" w:rsidRDefault="00486EE1" w:rsidP="00486EE1">
      <w:pPr>
        <w:pStyle w:val="31"/>
        <w:tabs>
          <w:tab w:val="right" w:leader="dot" w:pos="9174"/>
        </w:tabs>
        <w:spacing w:line="480" w:lineRule="exact"/>
        <w:ind w:leftChars="0" w:left="0"/>
        <w:rPr>
          <w:rFonts w:ascii="標楷體" w:eastAsia="標楷體" w:hAnsi="標楷體"/>
          <w:noProof/>
          <w:sz w:val="28"/>
          <w:szCs w:val="28"/>
          <w14:ligatures w14:val="standardContextual"/>
        </w:rPr>
      </w:pPr>
      <w:hyperlink w:anchor="_Toc140737729" w:history="1">
        <w:r w:rsidRPr="00486EE1">
          <w:rPr>
            <w:rStyle w:val="a9"/>
            <w:rFonts w:ascii="標楷體" w:eastAsia="標楷體" w:hAnsi="標楷體"/>
            <w:noProof/>
            <w:sz w:val="28"/>
            <w:szCs w:val="28"/>
          </w:rPr>
          <w:t>(</w:t>
        </w:r>
        <w:r w:rsidRPr="00486EE1">
          <w:rPr>
            <w:rStyle w:val="a9"/>
            <w:rFonts w:ascii="標楷體" w:eastAsia="標楷體" w:hAnsi="標楷體" w:hint="eastAsia"/>
            <w:noProof/>
            <w:sz w:val="28"/>
            <w:szCs w:val="28"/>
          </w:rPr>
          <w:t>附件</w:t>
        </w:r>
        <w:r w:rsidRPr="00486EE1">
          <w:rPr>
            <w:rStyle w:val="a9"/>
            <w:rFonts w:ascii="標楷體" w:eastAsia="標楷體" w:hAnsi="標楷體"/>
            <w:noProof/>
            <w:sz w:val="28"/>
            <w:szCs w:val="28"/>
          </w:rPr>
          <w:t>9)</w:t>
        </w:r>
        <w:r w:rsidRPr="00486EE1">
          <w:rPr>
            <w:rStyle w:val="a9"/>
            <w:rFonts w:ascii="標楷體" w:eastAsia="標楷體" w:hAnsi="標楷體" w:hint="eastAsia"/>
            <w:noProof/>
            <w:sz w:val="28"/>
            <w:szCs w:val="28"/>
          </w:rPr>
          <w:t>退回標售價金底價百分之三保證金或得標金額千分之五施工保證金之帳戶資料</w:t>
        </w:r>
        <w:r w:rsidRPr="00486EE1">
          <w:rPr>
            <w:rFonts w:ascii="標楷體" w:eastAsia="標楷體" w:hAnsi="標楷體"/>
            <w:noProof/>
            <w:webHidden/>
            <w:sz w:val="28"/>
            <w:szCs w:val="28"/>
          </w:rPr>
          <w:tab/>
        </w:r>
        <w:r w:rsidRPr="00486EE1">
          <w:rPr>
            <w:rFonts w:ascii="標楷體" w:eastAsia="標楷體" w:hAnsi="標楷體"/>
            <w:noProof/>
            <w:webHidden/>
            <w:sz w:val="28"/>
            <w:szCs w:val="28"/>
          </w:rPr>
          <w:fldChar w:fldCharType="begin"/>
        </w:r>
        <w:r w:rsidRPr="00486EE1">
          <w:rPr>
            <w:rFonts w:ascii="標楷體" w:eastAsia="標楷體" w:hAnsi="標楷體"/>
            <w:noProof/>
            <w:webHidden/>
            <w:sz w:val="28"/>
            <w:szCs w:val="28"/>
          </w:rPr>
          <w:instrText xml:space="preserve"> PAGEREF _Toc140737729 \h </w:instrText>
        </w:r>
        <w:r w:rsidRPr="00486EE1">
          <w:rPr>
            <w:rFonts w:ascii="標楷體" w:eastAsia="標楷體" w:hAnsi="標楷體"/>
            <w:noProof/>
            <w:webHidden/>
            <w:sz w:val="28"/>
            <w:szCs w:val="28"/>
          </w:rPr>
        </w:r>
        <w:r w:rsidRPr="00486EE1">
          <w:rPr>
            <w:rFonts w:ascii="標楷體" w:eastAsia="標楷體" w:hAnsi="標楷體"/>
            <w:noProof/>
            <w:webHidden/>
            <w:sz w:val="28"/>
            <w:szCs w:val="28"/>
          </w:rPr>
          <w:fldChar w:fldCharType="separate"/>
        </w:r>
        <w:r w:rsidR="00D9248B">
          <w:rPr>
            <w:rFonts w:ascii="標楷體" w:eastAsia="標楷體" w:hAnsi="標楷體"/>
            <w:noProof/>
            <w:webHidden/>
            <w:sz w:val="28"/>
            <w:szCs w:val="28"/>
          </w:rPr>
          <w:t>- 70 -</w:t>
        </w:r>
        <w:r w:rsidRPr="00486EE1">
          <w:rPr>
            <w:rFonts w:ascii="標楷體" w:eastAsia="標楷體" w:hAnsi="標楷體"/>
            <w:noProof/>
            <w:webHidden/>
            <w:sz w:val="28"/>
            <w:szCs w:val="28"/>
          </w:rPr>
          <w:fldChar w:fldCharType="end"/>
        </w:r>
      </w:hyperlink>
    </w:p>
    <w:p w14:paraId="322DACA3" w14:textId="13E1E432" w:rsidR="00486EE1" w:rsidRPr="00486EE1" w:rsidRDefault="00486EE1" w:rsidP="00486EE1">
      <w:pPr>
        <w:pStyle w:val="31"/>
        <w:tabs>
          <w:tab w:val="right" w:leader="dot" w:pos="9174"/>
        </w:tabs>
        <w:spacing w:line="480" w:lineRule="exact"/>
        <w:ind w:leftChars="0" w:left="0"/>
        <w:rPr>
          <w:rFonts w:ascii="標楷體" w:eastAsia="標楷體" w:hAnsi="標楷體"/>
          <w:noProof/>
          <w:sz w:val="28"/>
          <w:szCs w:val="28"/>
          <w14:ligatures w14:val="standardContextual"/>
        </w:rPr>
      </w:pPr>
      <w:hyperlink w:anchor="_Toc140737730" w:history="1">
        <w:r w:rsidRPr="00486EE1">
          <w:rPr>
            <w:rStyle w:val="a9"/>
            <w:rFonts w:ascii="標楷體" w:eastAsia="標楷體" w:hAnsi="標楷體"/>
            <w:noProof/>
            <w:sz w:val="28"/>
            <w:szCs w:val="28"/>
          </w:rPr>
          <w:t>(</w:t>
        </w:r>
        <w:r w:rsidRPr="00486EE1">
          <w:rPr>
            <w:rStyle w:val="a9"/>
            <w:rFonts w:ascii="標楷體" w:eastAsia="標楷體" w:hAnsi="標楷體" w:hint="eastAsia"/>
            <w:noProof/>
            <w:sz w:val="28"/>
            <w:szCs w:val="28"/>
          </w:rPr>
          <w:t>附件</w:t>
        </w:r>
        <w:r w:rsidRPr="00486EE1">
          <w:rPr>
            <w:rStyle w:val="a9"/>
            <w:rFonts w:ascii="標楷體" w:eastAsia="標楷體" w:hAnsi="標楷體"/>
            <w:noProof/>
            <w:sz w:val="28"/>
            <w:szCs w:val="28"/>
          </w:rPr>
          <w:t>10-1)</w:t>
        </w:r>
        <w:r w:rsidRPr="00486EE1">
          <w:rPr>
            <w:rStyle w:val="a9"/>
            <w:rFonts w:ascii="標楷體" w:eastAsia="標楷體" w:hAnsi="標楷體" w:hint="eastAsia"/>
            <w:noProof/>
            <w:sz w:val="28"/>
            <w:szCs w:val="28"/>
          </w:rPr>
          <w:t>用電切結書</w:t>
        </w:r>
        <w:r w:rsidRPr="00486EE1">
          <w:rPr>
            <w:rFonts w:ascii="標楷體" w:eastAsia="標楷體" w:hAnsi="標楷體"/>
            <w:noProof/>
            <w:webHidden/>
            <w:sz w:val="28"/>
            <w:szCs w:val="28"/>
          </w:rPr>
          <w:tab/>
        </w:r>
        <w:r w:rsidRPr="00486EE1">
          <w:rPr>
            <w:rFonts w:ascii="標楷體" w:eastAsia="標楷體" w:hAnsi="標楷體"/>
            <w:noProof/>
            <w:webHidden/>
            <w:sz w:val="28"/>
            <w:szCs w:val="28"/>
          </w:rPr>
          <w:fldChar w:fldCharType="begin"/>
        </w:r>
        <w:r w:rsidRPr="00486EE1">
          <w:rPr>
            <w:rFonts w:ascii="標楷體" w:eastAsia="標楷體" w:hAnsi="標楷體"/>
            <w:noProof/>
            <w:webHidden/>
            <w:sz w:val="28"/>
            <w:szCs w:val="28"/>
          </w:rPr>
          <w:instrText xml:space="preserve"> PAGEREF _Toc140737730 \h </w:instrText>
        </w:r>
        <w:r w:rsidRPr="00486EE1">
          <w:rPr>
            <w:rFonts w:ascii="標楷體" w:eastAsia="標楷體" w:hAnsi="標楷體"/>
            <w:noProof/>
            <w:webHidden/>
            <w:sz w:val="28"/>
            <w:szCs w:val="28"/>
          </w:rPr>
        </w:r>
        <w:r w:rsidRPr="00486EE1">
          <w:rPr>
            <w:rFonts w:ascii="標楷體" w:eastAsia="標楷體" w:hAnsi="標楷體"/>
            <w:noProof/>
            <w:webHidden/>
            <w:sz w:val="28"/>
            <w:szCs w:val="28"/>
          </w:rPr>
          <w:fldChar w:fldCharType="separate"/>
        </w:r>
        <w:r w:rsidR="00D9248B">
          <w:rPr>
            <w:rFonts w:ascii="標楷體" w:eastAsia="標楷體" w:hAnsi="標楷體"/>
            <w:noProof/>
            <w:webHidden/>
            <w:sz w:val="28"/>
            <w:szCs w:val="28"/>
          </w:rPr>
          <w:t>- 71 -</w:t>
        </w:r>
        <w:r w:rsidRPr="00486EE1">
          <w:rPr>
            <w:rFonts w:ascii="標楷體" w:eastAsia="標楷體" w:hAnsi="標楷體"/>
            <w:noProof/>
            <w:webHidden/>
            <w:sz w:val="28"/>
            <w:szCs w:val="28"/>
          </w:rPr>
          <w:fldChar w:fldCharType="end"/>
        </w:r>
      </w:hyperlink>
    </w:p>
    <w:p w14:paraId="1D44C887" w14:textId="6E90D4D3" w:rsidR="00486EE1" w:rsidRPr="00486EE1" w:rsidRDefault="00486EE1" w:rsidP="00486EE1">
      <w:pPr>
        <w:pStyle w:val="31"/>
        <w:tabs>
          <w:tab w:val="right" w:leader="dot" w:pos="9174"/>
        </w:tabs>
        <w:spacing w:line="480" w:lineRule="exact"/>
        <w:ind w:leftChars="0" w:left="0"/>
        <w:rPr>
          <w:rFonts w:ascii="標楷體" w:eastAsia="標楷體" w:hAnsi="標楷體"/>
          <w:noProof/>
          <w:sz w:val="28"/>
          <w:szCs w:val="28"/>
          <w14:ligatures w14:val="standardContextual"/>
        </w:rPr>
      </w:pPr>
      <w:hyperlink w:anchor="_Toc140737731" w:history="1">
        <w:r w:rsidRPr="00486EE1">
          <w:rPr>
            <w:rStyle w:val="a9"/>
            <w:rFonts w:ascii="標楷體" w:eastAsia="標楷體" w:hAnsi="標楷體"/>
            <w:noProof/>
            <w:sz w:val="28"/>
            <w:szCs w:val="28"/>
          </w:rPr>
          <w:t>(</w:t>
        </w:r>
        <w:r w:rsidRPr="00486EE1">
          <w:rPr>
            <w:rStyle w:val="a9"/>
            <w:rFonts w:ascii="標楷體" w:eastAsia="標楷體" w:hAnsi="標楷體" w:hint="eastAsia"/>
            <w:noProof/>
            <w:sz w:val="28"/>
            <w:szCs w:val="28"/>
          </w:rPr>
          <w:t>附件</w:t>
        </w:r>
        <w:r w:rsidRPr="00486EE1">
          <w:rPr>
            <w:rStyle w:val="a9"/>
            <w:rFonts w:ascii="標楷體" w:eastAsia="標楷體" w:hAnsi="標楷體"/>
            <w:noProof/>
            <w:sz w:val="28"/>
            <w:szCs w:val="28"/>
          </w:rPr>
          <w:t>10-2)</w:t>
        </w:r>
        <w:r w:rsidRPr="00486EE1">
          <w:rPr>
            <w:rStyle w:val="a9"/>
            <w:rFonts w:ascii="標楷體" w:eastAsia="標楷體" w:hAnsi="標楷體" w:hint="eastAsia"/>
            <w:noProof/>
            <w:sz w:val="28"/>
            <w:szCs w:val="28"/>
          </w:rPr>
          <w:t>用水切結書</w:t>
        </w:r>
        <w:r w:rsidRPr="00486EE1">
          <w:rPr>
            <w:rFonts w:ascii="標楷體" w:eastAsia="標楷體" w:hAnsi="標楷體"/>
            <w:noProof/>
            <w:webHidden/>
            <w:sz w:val="28"/>
            <w:szCs w:val="28"/>
          </w:rPr>
          <w:tab/>
        </w:r>
        <w:r w:rsidRPr="00486EE1">
          <w:rPr>
            <w:rFonts w:ascii="標楷體" w:eastAsia="標楷體" w:hAnsi="標楷體"/>
            <w:noProof/>
            <w:webHidden/>
            <w:sz w:val="28"/>
            <w:szCs w:val="28"/>
          </w:rPr>
          <w:fldChar w:fldCharType="begin"/>
        </w:r>
        <w:r w:rsidRPr="00486EE1">
          <w:rPr>
            <w:rFonts w:ascii="標楷體" w:eastAsia="標楷體" w:hAnsi="標楷體"/>
            <w:noProof/>
            <w:webHidden/>
            <w:sz w:val="28"/>
            <w:szCs w:val="28"/>
          </w:rPr>
          <w:instrText xml:space="preserve"> PAGEREF _Toc140737731 \h </w:instrText>
        </w:r>
        <w:r w:rsidRPr="00486EE1">
          <w:rPr>
            <w:rFonts w:ascii="標楷體" w:eastAsia="標楷體" w:hAnsi="標楷體"/>
            <w:noProof/>
            <w:webHidden/>
            <w:sz w:val="28"/>
            <w:szCs w:val="28"/>
          </w:rPr>
        </w:r>
        <w:r w:rsidRPr="00486EE1">
          <w:rPr>
            <w:rFonts w:ascii="標楷體" w:eastAsia="標楷體" w:hAnsi="標楷體"/>
            <w:noProof/>
            <w:webHidden/>
            <w:sz w:val="28"/>
            <w:szCs w:val="28"/>
          </w:rPr>
          <w:fldChar w:fldCharType="separate"/>
        </w:r>
        <w:r w:rsidR="00D9248B">
          <w:rPr>
            <w:rFonts w:ascii="標楷體" w:eastAsia="標楷體" w:hAnsi="標楷體"/>
            <w:noProof/>
            <w:webHidden/>
            <w:sz w:val="28"/>
            <w:szCs w:val="28"/>
          </w:rPr>
          <w:t>- 72 -</w:t>
        </w:r>
        <w:r w:rsidRPr="00486EE1">
          <w:rPr>
            <w:rFonts w:ascii="標楷體" w:eastAsia="標楷體" w:hAnsi="標楷體"/>
            <w:noProof/>
            <w:webHidden/>
            <w:sz w:val="28"/>
            <w:szCs w:val="28"/>
          </w:rPr>
          <w:fldChar w:fldCharType="end"/>
        </w:r>
      </w:hyperlink>
    </w:p>
    <w:p w14:paraId="72CD9850" w14:textId="00F4EA0A" w:rsidR="00486EE1" w:rsidRPr="00486EE1" w:rsidRDefault="00486EE1" w:rsidP="00486EE1">
      <w:pPr>
        <w:pStyle w:val="31"/>
        <w:tabs>
          <w:tab w:val="right" w:leader="dot" w:pos="9174"/>
        </w:tabs>
        <w:spacing w:line="480" w:lineRule="exact"/>
        <w:ind w:leftChars="0" w:left="0"/>
        <w:rPr>
          <w:rFonts w:ascii="標楷體" w:eastAsia="標楷體" w:hAnsi="標楷體"/>
          <w:noProof/>
          <w:sz w:val="28"/>
          <w:szCs w:val="28"/>
          <w14:ligatures w14:val="standardContextual"/>
        </w:rPr>
      </w:pPr>
      <w:hyperlink w:anchor="_Toc140737732" w:history="1">
        <w:r w:rsidRPr="00486EE1">
          <w:rPr>
            <w:rStyle w:val="a9"/>
            <w:rFonts w:ascii="標楷體" w:eastAsia="標楷體" w:hAnsi="標楷體"/>
            <w:noProof/>
            <w:sz w:val="28"/>
            <w:szCs w:val="28"/>
          </w:rPr>
          <w:t>(</w:t>
        </w:r>
        <w:r w:rsidRPr="00486EE1">
          <w:rPr>
            <w:rStyle w:val="a9"/>
            <w:rFonts w:ascii="標楷體" w:eastAsia="標楷體" w:hAnsi="標楷體" w:hint="eastAsia"/>
            <w:noProof/>
            <w:sz w:val="28"/>
            <w:szCs w:val="28"/>
          </w:rPr>
          <w:t>附件</w:t>
        </w:r>
        <w:r w:rsidRPr="00486EE1">
          <w:rPr>
            <w:rStyle w:val="a9"/>
            <w:rFonts w:ascii="標楷體" w:eastAsia="標楷體" w:hAnsi="標楷體"/>
            <w:noProof/>
            <w:sz w:val="28"/>
            <w:szCs w:val="28"/>
          </w:rPr>
          <w:t>10-3)</w:t>
        </w:r>
        <w:r w:rsidRPr="00486EE1">
          <w:rPr>
            <w:rStyle w:val="a9"/>
            <w:rFonts w:ascii="標楷體" w:eastAsia="標楷體" w:hAnsi="標楷體" w:hint="eastAsia"/>
            <w:noProof/>
            <w:sz w:val="28"/>
            <w:szCs w:val="28"/>
          </w:rPr>
          <w:t>廢</w:t>
        </w:r>
        <w:r w:rsidRPr="00486EE1">
          <w:rPr>
            <w:rStyle w:val="a9"/>
            <w:rFonts w:ascii="標楷體" w:eastAsia="標楷體" w:hAnsi="標楷體"/>
            <w:noProof/>
            <w:sz w:val="28"/>
            <w:szCs w:val="28"/>
          </w:rPr>
          <w:t>(</w:t>
        </w:r>
        <w:r w:rsidRPr="00486EE1">
          <w:rPr>
            <w:rStyle w:val="a9"/>
            <w:rFonts w:ascii="標楷體" w:eastAsia="標楷體" w:hAnsi="標楷體" w:hint="eastAsia"/>
            <w:noProof/>
            <w:sz w:val="28"/>
            <w:szCs w:val="28"/>
          </w:rPr>
          <w:t>污</w:t>
        </w:r>
        <w:r w:rsidRPr="00486EE1">
          <w:rPr>
            <w:rStyle w:val="a9"/>
            <w:rFonts w:ascii="標楷體" w:eastAsia="標楷體" w:hAnsi="標楷體"/>
            <w:noProof/>
            <w:sz w:val="28"/>
            <w:szCs w:val="28"/>
          </w:rPr>
          <w:t>)</w:t>
        </w:r>
        <w:r w:rsidRPr="00486EE1">
          <w:rPr>
            <w:rStyle w:val="a9"/>
            <w:rFonts w:ascii="標楷體" w:eastAsia="標楷體" w:hAnsi="標楷體" w:hint="eastAsia"/>
            <w:noProof/>
            <w:sz w:val="28"/>
            <w:szCs w:val="28"/>
          </w:rPr>
          <w:t>水切結書</w:t>
        </w:r>
        <w:r w:rsidRPr="00486EE1">
          <w:rPr>
            <w:rFonts w:ascii="標楷體" w:eastAsia="標楷體" w:hAnsi="標楷體"/>
            <w:noProof/>
            <w:webHidden/>
            <w:sz w:val="28"/>
            <w:szCs w:val="28"/>
          </w:rPr>
          <w:tab/>
        </w:r>
        <w:r w:rsidRPr="00486EE1">
          <w:rPr>
            <w:rFonts w:ascii="標楷體" w:eastAsia="標楷體" w:hAnsi="標楷體"/>
            <w:noProof/>
            <w:webHidden/>
            <w:sz w:val="28"/>
            <w:szCs w:val="28"/>
          </w:rPr>
          <w:fldChar w:fldCharType="begin"/>
        </w:r>
        <w:r w:rsidRPr="00486EE1">
          <w:rPr>
            <w:rFonts w:ascii="標楷體" w:eastAsia="標楷體" w:hAnsi="標楷體"/>
            <w:noProof/>
            <w:webHidden/>
            <w:sz w:val="28"/>
            <w:szCs w:val="28"/>
          </w:rPr>
          <w:instrText xml:space="preserve"> PAGEREF _Toc140737732 \h </w:instrText>
        </w:r>
        <w:r w:rsidRPr="00486EE1">
          <w:rPr>
            <w:rFonts w:ascii="標楷體" w:eastAsia="標楷體" w:hAnsi="標楷體"/>
            <w:noProof/>
            <w:webHidden/>
            <w:sz w:val="28"/>
            <w:szCs w:val="28"/>
          </w:rPr>
        </w:r>
        <w:r w:rsidRPr="00486EE1">
          <w:rPr>
            <w:rFonts w:ascii="標楷體" w:eastAsia="標楷體" w:hAnsi="標楷體"/>
            <w:noProof/>
            <w:webHidden/>
            <w:sz w:val="28"/>
            <w:szCs w:val="28"/>
          </w:rPr>
          <w:fldChar w:fldCharType="separate"/>
        </w:r>
        <w:r w:rsidR="00D9248B">
          <w:rPr>
            <w:rFonts w:ascii="標楷體" w:eastAsia="標楷體" w:hAnsi="標楷體"/>
            <w:noProof/>
            <w:webHidden/>
            <w:sz w:val="28"/>
            <w:szCs w:val="28"/>
          </w:rPr>
          <w:t>- 73 -</w:t>
        </w:r>
        <w:r w:rsidRPr="00486EE1">
          <w:rPr>
            <w:rFonts w:ascii="標楷體" w:eastAsia="標楷體" w:hAnsi="標楷體"/>
            <w:noProof/>
            <w:webHidden/>
            <w:sz w:val="28"/>
            <w:szCs w:val="28"/>
          </w:rPr>
          <w:fldChar w:fldCharType="end"/>
        </w:r>
      </w:hyperlink>
    </w:p>
    <w:p w14:paraId="54593AE2" w14:textId="2FAE7DCE" w:rsidR="00486EE1" w:rsidRPr="00486EE1" w:rsidRDefault="00486EE1" w:rsidP="00486EE1">
      <w:pPr>
        <w:pStyle w:val="11"/>
        <w:spacing w:before="180"/>
        <w:rPr>
          <w:sz w:val="28"/>
          <w:szCs w:val="28"/>
          <w14:ligatures w14:val="standardContextual"/>
        </w:rPr>
      </w:pPr>
      <w:hyperlink w:anchor="_Toc140737733" w:history="1">
        <w:r w:rsidRPr="00486EE1">
          <w:rPr>
            <w:rStyle w:val="a9"/>
            <w:sz w:val="28"/>
            <w:szCs w:val="28"/>
          </w:rPr>
          <w:t>(</w:t>
        </w:r>
        <w:r w:rsidRPr="00486EE1">
          <w:rPr>
            <w:rStyle w:val="a9"/>
            <w:rFonts w:hint="eastAsia"/>
            <w:sz w:val="28"/>
            <w:szCs w:val="28"/>
          </w:rPr>
          <w:t>三</w:t>
        </w:r>
        <w:r w:rsidRPr="00486EE1">
          <w:rPr>
            <w:rStyle w:val="a9"/>
            <w:sz w:val="28"/>
            <w:szCs w:val="28"/>
          </w:rPr>
          <w:t>)</w:t>
        </w:r>
        <w:r w:rsidRPr="00486EE1">
          <w:rPr>
            <w:rStyle w:val="a9"/>
            <w:rFonts w:hint="eastAsia"/>
            <w:sz w:val="28"/>
            <w:szCs w:val="28"/>
          </w:rPr>
          <w:t>價格標封</w:t>
        </w:r>
        <w:r w:rsidRPr="00486EE1">
          <w:rPr>
            <w:webHidden/>
            <w:sz w:val="28"/>
            <w:szCs w:val="28"/>
          </w:rPr>
          <w:tab/>
        </w:r>
        <w:r w:rsidRPr="00486EE1">
          <w:rPr>
            <w:webHidden/>
            <w:sz w:val="28"/>
            <w:szCs w:val="28"/>
          </w:rPr>
          <w:fldChar w:fldCharType="begin"/>
        </w:r>
        <w:r w:rsidRPr="00486EE1">
          <w:rPr>
            <w:webHidden/>
            <w:sz w:val="28"/>
            <w:szCs w:val="28"/>
          </w:rPr>
          <w:instrText xml:space="preserve"> PAGEREF _Toc140737733 \h </w:instrText>
        </w:r>
        <w:r w:rsidRPr="00486EE1">
          <w:rPr>
            <w:webHidden/>
            <w:sz w:val="28"/>
            <w:szCs w:val="28"/>
          </w:rPr>
        </w:r>
        <w:r w:rsidRPr="00486EE1">
          <w:rPr>
            <w:webHidden/>
            <w:sz w:val="28"/>
            <w:szCs w:val="28"/>
          </w:rPr>
          <w:fldChar w:fldCharType="separate"/>
        </w:r>
        <w:r w:rsidR="00D9248B">
          <w:rPr>
            <w:webHidden/>
            <w:sz w:val="28"/>
            <w:szCs w:val="28"/>
          </w:rPr>
          <w:t>- 74 -</w:t>
        </w:r>
        <w:r w:rsidRPr="00486EE1">
          <w:rPr>
            <w:webHidden/>
            <w:sz w:val="28"/>
            <w:szCs w:val="28"/>
          </w:rPr>
          <w:fldChar w:fldCharType="end"/>
        </w:r>
      </w:hyperlink>
    </w:p>
    <w:p w14:paraId="7E34D9D2" w14:textId="7CBE7A39" w:rsidR="00486EE1" w:rsidRPr="00486EE1" w:rsidRDefault="00486EE1" w:rsidP="00486EE1">
      <w:pPr>
        <w:pStyle w:val="21"/>
        <w:rPr>
          <w:rFonts w:ascii="標楷體" w:eastAsia="標楷體" w:hAnsi="標楷體"/>
          <w:noProof/>
          <w:sz w:val="28"/>
          <w:szCs w:val="28"/>
          <w14:ligatures w14:val="standardContextual"/>
        </w:rPr>
      </w:pPr>
      <w:hyperlink w:anchor="_Toc140737734" w:history="1">
        <w:r w:rsidRPr="00486EE1">
          <w:rPr>
            <w:rStyle w:val="a9"/>
            <w:rFonts w:ascii="標楷體" w:eastAsia="標楷體" w:hAnsi="標楷體" w:hint="eastAsia"/>
            <w:noProof/>
            <w:sz w:val="28"/>
            <w:szCs w:val="28"/>
          </w:rPr>
          <w:t>南投縣草屯手工藝產業園區產業專用區標售案價格標單</w:t>
        </w:r>
        <w:r w:rsidRPr="00486EE1">
          <w:rPr>
            <w:rFonts w:ascii="標楷體" w:eastAsia="標楷體" w:hAnsi="標楷體"/>
            <w:noProof/>
            <w:webHidden/>
            <w:sz w:val="28"/>
            <w:szCs w:val="28"/>
          </w:rPr>
          <w:tab/>
        </w:r>
        <w:r w:rsidRPr="00486EE1">
          <w:rPr>
            <w:rFonts w:ascii="標楷體" w:eastAsia="標楷體" w:hAnsi="標楷體"/>
            <w:noProof/>
            <w:webHidden/>
            <w:sz w:val="28"/>
            <w:szCs w:val="28"/>
          </w:rPr>
          <w:fldChar w:fldCharType="begin"/>
        </w:r>
        <w:r w:rsidRPr="00486EE1">
          <w:rPr>
            <w:rFonts w:ascii="標楷體" w:eastAsia="標楷體" w:hAnsi="標楷體"/>
            <w:noProof/>
            <w:webHidden/>
            <w:sz w:val="28"/>
            <w:szCs w:val="28"/>
          </w:rPr>
          <w:instrText xml:space="preserve"> PAGEREF _Toc140737734 \h </w:instrText>
        </w:r>
        <w:r w:rsidRPr="00486EE1">
          <w:rPr>
            <w:rFonts w:ascii="標楷體" w:eastAsia="標楷體" w:hAnsi="標楷體"/>
            <w:noProof/>
            <w:webHidden/>
            <w:sz w:val="28"/>
            <w:szCs w:val="28"/>
          </w:rPr>
        </w:r>
        <w:r w:rsidRPr="00486EE1">
          <w:rPr>
            <w:rFonts w:ascii="標楷體" w:eastAsia="標楷體" w:hAnsi="標楷體"/>
            <w:noProof/>
            <w:webHidden/>
            <w:sz w:val="28"/>
            <w:szCs w:val="28"/>
          </w:rPr>
          <w:fldChar w:fldCharType="separate"/>
        </w:r>
        <w:r w:rsidR="00D9248B">
          <w:rPr>
            <w:rFonts w:ascii="標楷體" w:eastAsia="標楷體" w:hAnsi="標楷體"/>
            <w:noProof/>
            <w:webHidden/>
            <w:sz w:val="28"/>
            <w:szCs w:val="28"/>
          </w:rPr>
          <w:t>- 75 -</w:t>
        </w:r>
        <w:r w:rsidRPr="00486EE1">
          <w:rPr>
            <w:rFonts w:ascii="標楷體" w:eastAsia="標楷體" w:hAnsi="標楷體"/>
            <w:noProof/>
            <w:webHidden/>
            <w:sz w:val="28"/>
            <w:szCs w:val="28"/>
          </w:rPr>
          <w:fldChar w:fldCharType="end"/>
        </w:r>
      </w:hyperlink>
    </w:p>
    <w:p w14:paraId="4ECEDBF3" w14:textId="77777777" w:rsidR="00B65D03" w:rsidRPr="00AE4301" w:rsidRDefault="00810F0B" w:rsidP="00632B3C">
      <w:pPr>
        <w:spacing w:line="480" w:lineRule="exact"/>
        <w:rPr>
          <w:sz w:val="28"/>
          <w:szCs w:val="28"/>
        </w:rPr>
      </w:pPr>
      <w:r w:rsidRPr="00AE4301">
        <w:rPr>
          <w:rFonts w:ascii="標楷體" w:eastAsia="標楷體" w:hAnsi="標楷體"/>
          <w:sz w:val="28"/>
          <w:szCs w:val="28"/>
        </w:rPr>
        <w:fldChar w:fldCharType="end"/>
      </w:r>
    </w:p>
    <w:p w14:paraId="0F7C2DF6" w14:textId="77777777" w:rsidR="00F13969" w:rsidRDefault="00F13969" w:rsidP="000D25C3">
      <w:pPr>
        <w:spacing w:line="480" w:lineRule="exact"/>
        <w:rPr>
          <w:rFonts w:ascii="標楷體" w:eastAsia="標楷體" w:hAnsi="標楷體"/>
          <w:sz w:val="28"/>
          <w:szCs w:val="28"/>
        </w:rPr>
        <w:sectPr w:rsidR="00F13969" w:rsidSect="005361CC">
          <w:pgSz w:w="11906" w:h="16838"/>
          <w:pgMar w:top="1361" w:right="1361" w:bottom="1361" w:left="1361" w:header="851" w:footer="82" w:gutter="0"/>
          <w:pgNumType w:fmt="numberInDash"/>
          <w:cols w:space="425"/>
          <w:docGrid w:type="lines" w:linePitch="360"/>
        </w:sectPr>
      </w:pPr>
    </w:p>
    <w:p w14:paraId="258448B7" w14:textId="18716B89" w:rsidR="00867358" w:rsidRPr="00911608" w:rsidRDefault="00867358" w:rsidP="00867358">
      <w:pPr>
        <w:pStyle w:val="1"/>
        <w:spacing w:beforeLines="50" w:after="0" w:line="480" w:lineRule="exact"/>
        <w:rPr>
          <w:rFonts w:ascii="標楷體" w:eastAsia="標楷體" w:hAnsi="標楷體"/>
          <w:sz w:val="36"/>
          <w:szCs w:val="36"/>
        </w:rPr>
      </w:pPr>
      <w:bookmarkStart w:id="1177" w:name="_Toc1758183"/>
      <w:bookmarkStart w:id="1178" w:name="_Toc65230193"/>
      <w:bookmarkStart w:id="1179" w:name="_Toc65230256"/>
      <w:bookmarkStart w:id="1180" w:name="_Toc115770085"/>
      <w:bookmarkStart w:id="1181" w:name="_Toc115770125"/>
      <w:bookmarkStart w:id="1182" w:name="_Toc118474730"/>
      <w:bookmarkStart w:id="1183" w:name="_Toc140737714"/>
      <w:bookmarkStart w:id="1184" w:name="_Hlk62811626"/>
      <w:bookmarkStart w:id="1185" w:name="_Hlk62811668"/>
      <w:r w:rsidRPr="00F141C8">
        <w:rPr>
          <w:rFonts w:ascii="標楷體" w:eastAsia="標楷體" w:hAnsi="標楷體"/>
          <w:noProof/>
        </w:rPr>
        <w:lastRenderedPageBreak/>
        <mc:AlternateContent>
          <mc:Choice Requires="wps">
            <w:drawing>
              <wp:anchor distT="0" distB="0" distL="114300" distR="114300" simplePos="0" relativeHeight="251668992" behindDoc="0" locked="1" layoutInCell="1" allowOverlap="1" wp14:anchorId="093E9DC3" wp14:editId="5052ED96">
                <wp:simplePos x="0" y="0"/>
                <wp:positionH relativeFrom="column">
                  <wp:posOffset>8032115</wp:posOffset>
                </wp:positionH>
                <wp:positionV relativeFrom="paragraph">
                  <wp:posOffset>9525</wp:posOffset>
                </wp:positionV>
                <wp:extent cx="923925" cy="554990"/>
                <wp:effectExtent l="12065" t="9525" r="6985" b="6985"/>
                <wp:wrapNone/>
                <wp:docPr id="51" name="矩形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3925" cy="554990"/>
                        </a:xfrm>
                        <a:prstGeom prst="rect">
                          <a:avLst/>
                        </a:prstGeom>
                        <a:solidFill>
                          <a:srgbClr val="FFFFFF"/>
                        </a:solidFill>
                        <a:ln w="9525">
                          <a:solidFill>
                            <a:srgbClr val="000000"/>
                          </a:solidFill>
                          <a:miter lim="800000"/>
                          <a:headEnd/>
                          <a:tailEnd/>
                        </a:ln>
                      </wps:spPr>
                      <wps:txbx>
                        <w:txbxContent>
                          <w:p w14:paraId="625F4CB2" w14:textId="77777777" w:rsidR="001015E7" w:rsidRPr="00FE1B02" w:rsidRDefault="001015E7" w:rsidP="00867358">
                            <w:pPr>
                              <w:jc w:val="center"/>
                              <w:rPr>
                                <w:rFonts w:ascii="標楷體" w:eastAsia="標楷體" w:hAnsi="標楷體"/>
                                <w:b/>
                                <w:bCs/>
                                <w:sz w:val="44"/>
                                <w:szCs w:val="44"/>
                              </w:rPr>
                            </w:pPr>
                            <w:r w:rsidRPr="00FE1B02">
                              <w:rPr>
                                <w:rFonts w:ascii="標楷體" w:eastAsia="標楷體" w:hAnsi="標楷體" w:hint="eastAsia"/>
                                <w:b/>
                                <w:bCs/>
                                <w:sz w:val="44"/>
                                <w:szCs w:val="44"/>
                              </w:rPr>
                              <w:t>掛號</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3E9DC3" id="矩形 51" o:spid="_x0000_s1057" style="position:absolute;margin-left:632.45pt;margin-top:.75pt;width:72.75pt;height:43.7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">
                <v:textbox>
                  <w:txbxContent>
                    <w:p w14:paraId="625F4CB2" w14:textId="77777777" w:rsidR="001015E7" w:rsidRPr="00FE1B02" w:rsidRDefault="001015E7" w:rsidP="00867358">
                      <w:pPr>
                        <w:jc w:val="center"/>
                        <w:rPr>
                          <w:rFonts w:ascii="標楷體" w:eastAsia="標楷體" w:hAnsi="標楷體"/>
                          <w:b/>
                          <w:bCs/>
                          <w:sz w:val="44"/>
                          <w:szCs w:val="44"/>
                        </w:rPr>
                      </w:pPr>
                      <w:r w:rsidRPr="00FE1B02">
                        <w:rPr>
                          <w:rFonts w:ascii="標楷體" w:eastAsia="標楷體" w:hAnsi="標楷體" w:hint="eastAsia"/>
                          <w:b/>
                          <w:bCs/>
                          <w:sz w:val="44"/>
                          <w:szCs w:val="44"/>
                        </w:rPr>
                        <w:t>掛號</w:t>
                      </w:r>
                    </w:p>
                  </w:txbxContent>
                </v:textbox>
                <w10:anchorlock/>
              </v:rect>
            </w:pict>
          </mc:Fallback>
        </mc:AlternateContent>
      </w:r>
      <w:bookmarkStart w:id="1186" w:name="_Toc407182669"/>
      <w:bookmarkStart w:id="1187" w:name="_Toc407182726"/>
      <w:bookmarkStart w:id="1188" w:name="_Toc407287107"/>
      <w:bookmarkStart w:id="1189" w:name="_Toc407287506"/>
      <w:bookmarkStart w:id="1190" w:name="_Toc407444446"/>
      <w:bookmarkStart w:id="1191" w:name="_Toc407444539"/>
      <w:bookmarkStart w:id="1192" w:name="_Toc407453824"/>
      <w:bookmarkStart w:id="1193" w:name="_Toc407469158"/>
      <w:bookmarkStart w:id="1194" w:name="_Toc407701636"/>
      <w:r w:rsidRPr="00F141C8">
        <w:rPr>
          <w:rFonts w:ascii="標楷體" w:eastAsia="標楷體" w:hAnsi="標楷體"/>
          <w:sz w:val="36"/>
          <w:szCs w:val="36"/>
        </w:rPr>
        <w:t>(</w:t>
      </w:r>
      <w:proofErr w:type="gramStart"/>
      <w:r w:rsidRPr="00F141C8">
        <w:rPr>
          <w:rFonts w:ascii="標楷體" w:eastAsia="標楷體" w:hAnsi="標楷體" w:hint="eastAsia"/>
          <w:sz w:val="36"/>
          <w:szCs w:val="36"/>
        </w:rPr>
        <w:t>一</w:t>
      </w:r>
      <w:proofErr w:type="gramEnd"/>
      <w:r w:rsidRPr="00F141C8">
        <w:rPr>
          <w:rFonts w:ascii="標楷體" w:eastAsia="標楷體" w:hAnsi="標楷體"/>
          <w:sz w:val="36"/>
          <w:szCs w:val="36"/>
        </w:rPr>
        <w:t>)</w:t>
      </w:r>
      <w:proofErr w:type="gramStart"/>
      <w:r w:rsidRPr="00F141C8">
        <w:rPr>
          <w:rFonts w:ascii="標楷體" w:eastAsia="標楷體" w:hAnsi="標楷體" w:hint="eastAsia"/>
          <w:sz w:val="36"/>
          <w:szCs w:val="36"/>
        </w:rPr>
        <w:t>外標封</w:t>
      </w:r>
      <w:bookmarkEnd w:id="1177"/>
      <w:bookmarkEnd w:id="1178"/>
      <w:bookmarkEnd w:id="1179"/>
      <w:bookmarkEnd w:id="1180"/>
      <w:bookmarkEnd w:id="1181"/>
      <w:bookmarkEnd w:id="1182"/>
      <w:bookmarkEnd w:id="1183"/>
      <w:bookmarkEnd w:id="1186"/>
      <w:bookmarkEnd w:id="1187"/>
      <w:bookmarkEnd w:id="1188"/>
      <w:bookmarkEnd w:id="1189"/>
      <w:bookmarkEnd w:id="1190"/>
      <w:bookmarkEnd w:id="1191"/>
      <w:bookmarkEnd w:id="1192"/>
      <w:bookmarkEnd w:id="1193"/>
      <w:bookmarkEnd w:id="1194"/>
      <w:proofErr w:type="gramEnd"/>
    </w:p>
    <w:bookmarkEnd w:id="1184"/>
    <w:p w14:paraId="5EE66421" w14:textId="3C7CC77B" w:rsidR="00867358" w:rsidRPr="00911608" w:rsidRDefault="00867358" w:rsidP="00867358">
      <w:pPr>
        <w:spacing w:beforeLines="50" w:before="180" w:line="480" w:lineRule="exact"/>
        <w:rPr>
          <w:rFonts w:ascii="標楷體" w:eastAsia="標楷體" w:hAnsi="標楷體"/>
        </w:rPr>
      </w:pPr>
      <w:r w:rsidRPr="00911608">
        <w:rPr>
          <w:rFonts w:ascii="標楷體" w:eastAsia="標楷體" w:hAnsi="標楷體"/>
          <w:noProof/>
        </w:rPr>
        <mc:AlternateContent>
          <mc:Choice Requires="wpg">
            <w:drawing>
              <wp:anchor distT="0" distB="0" distL="114300" distR="114300" simplePos="0" relativeHeight="251661824" behindDoc="0" locked="1" layoutInCell="1" allowOverlap="1" wp14:anchorId="42370101" wp14:editId="6E61E435">
                <wp:simplePos x="0" y="0"/>
                <wp:positionH relativeFrom="column">
                  <wp:posOffset>-21590</wp:posOffset>
                </wp:positionH>
                <wp:positionV relativeFrom="paragraph">
                  <wp:posOffset>113665</wp:posOffset>
                </wp:positionV>
                <wp:extent cx="1929130" cy="318135"/>
                <wp:effectExtent l="0" t="0" r="13970" b="24765"/>
                <wp:wrapNone/>
                <wp:docPr id="44" name="群組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9130" cy="318135"/>
                          <a:chOff x="1327" y="2442"/>
                          <a:chExt cx="3038" cy="501"/>
                        </a:xfrm>
                      </wpg:grpSpPr>
                      <wps:wsp>
                        <wps:cNvPr id="45" name="Rectangle 37"/>
                        <wps:cNvSpPr>
                          <a:spLocks noChangeArrowheads="1"/>
                        </wps:cNvSpPr>
                        <wps:spPr bwMode="auto">
                          <a:xfrm>
                            <a:off x="1327" y="2442"/>
                            <a:ext cx="526" cy="50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6" name="Rectangle 38"/>
                        <wps:cNvSpPr>
                          <a:spLocks noChangeArrowheads="1"/>
                        </wps:cNvSpPr>
                        <wps:spPr bwMode="auto">
                          <a:xfrm>
                            <a:off x="1853" y="2442"/>
                            <a:ext cx="526" cy="50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7" name="Rectangle 39"/>
                        <wps:cNvSpPr>
                          <a:spLocks noChangeArrowheads="1"/>
                        </wps:cNvSpPr>
                        <wps:spPr bwMode="auto">
                          <a:xfrm>
                            <a:off x="2379" y="2442"/>
                            <a:ext cx="526" cy="50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8" name="Rectangle 40"/>
                        <wps:cNvSpPr>
                          <a:spLocks noChangeArrowheads="1"/>
                        </wps:cNvSpPr>
                        <wps:spPr bwMode="auto">
                          <a:xfrm>
                            <a:off x="3324" y="2442"/>
                            <a:ext cx="526" cy="50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9" name="Rectangle 41"/>
                        <wps:cNvSpPr>
                          <a:spLocks noChangeArrowheads="1"/>
                        </wps:cNvSpPr>
                        <wps:spPr bwMode="auto">
                          <a:xfrm>
                            <a:off x="3839" y="2442"/>
                            <a:ext cx="526" cy="50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0" name="AutoShape 42"/>
                        <wps:cNvCnPr>
                          <a:cxnSpLocks noChangeShapeType="1"/>
                        </wps:cNvCnPr>
                        <wps:spPr bwMode="auto">
                          <a:xfrm>
                            <a:off x="2905" y="2692"/>
                            <a:ext cx="41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cei="http://schemas.microsoft.com/office/word/2026/wordml/cei">
            <w:pict>
              <v:group w14:anchorId="2BD5EA37" id="群組 44" o:spid="_x0000_s1026" style="position:absolute;margin-left:-1.7pt;margin-top:8.95pt;width:151.9pt;height:25.05pt;z-index:251661824" coordorigin="1327,2442" coordsize="3038,5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">
                <v:rect id="Rectangle 37" o:spid="_x0000_s1027" style="position:absolute;left:1327;top:2442;width:526;height:5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"/>
                <v:rect id="Rectangle 38" o:spid="_x0000_s1028" style="position:absolute;left:1853;top:2442;width:526;height:5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"/>
                <v:rect id="Rectangle 39" o:spid="_x0000_s1029" style="position:absolute;left:2379;top:2442;width:526;height:5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"/>
                <v:rect id="Rectangle 40" o:spid="_x0000_s1030" style="position:absolute;left:3324;top:2442;width:526;height:5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"/>
                <v:rect id="Rectangle 41" o:spid="_x0000_s1031" style="position:absolute;left:3839;top:2442;width:526;height:5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"/>
                <v:shape id="AutoShape 42" o:spid="_x0000_s1032" type="#_x0000_t32" style="position:absolute;left:2905;top:2692;width:41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"/>
                <w10:anchorlock/>
              </v:group>
            </w:pict>
          </mc:Fallback>
        </mc:AlternateContent>
      </w:r>
    </w:p>
    <w:p w14:paraId="479C230D" w14:textId="0863FDCF" w:rsidR="00867358" w:rsidRPr="00911608" w:rsidRDefault="00FF4CDE" w:rsidP="00867358">
      <w:pPr>
        <w:spacing w:beforeLines="50" w:before="180" w:line="480" w:lineRule="exact"/>
        <w:rPr>
          <w:rFonts w:ascii="標楷體" w:eastAsia="標楷體" w:hAnsi="標楷體" w:cs="標楷體"/>
          <w:b/>
          <w:bCs/>
          <w:sz w:val="28"/>
          <w:szCs w:val="28"/>
          <w:u w:val="single"/>
        </w:rPr>
      </w:pPr>
      <w:proofErr w:type="gramStart"/>
      <w:r>
        <w:rPr>
          <w:rFonts w:ascii="標楷體" w:eastAsia="標楷體" w:hAnsi="標楷體" w:cs="標楷體" w:hint="eastAsia"/>
          <w:b/>
          <w:bCs/>
          <w:sz w:val="28"/>
          <w:szCs w:val="28"/>
        </w:rPr>
        <w:t>標購人</w:t>
      </w:r>
      <w:r w:rsidR="00867358" w:rsidRPr="00911608">
        <w:rPr>
          <w:rFonts w:ascii="標楷體" w:eastAsia="標楷體" w:hAnsi="標楷體" w:cs="標楷體" w:hint="eastAsia"/>
          <w:b/>
          <w:bCs/>
          <w:sz w:val="28"/>
          <w:szCs w:val="28"/>
        </w:rPr>
        <w:t>名稱</w:t>
      </w:r>
      <w:proofErr w:type="gramEnd"/>
      <w:r w:rsidR="00867358" w:rsidRPr="00911608">
        <w:rPr>
          <w:rFonts w:ascii="標楷體" w:eastAsia="標楷體" w:hAnsi="標楷體" w:cs="標楷體" w:hint="eastAsia"/>
          <w:b/>
          <w:bCs/>
          <w:sz w:val="28"/>
          <w:szCs w:val="28"/>
        </w:rPr>
        <w:t>：</w:t>
      </w:r>
      <w:r w:rsidR="00867358" w:rsidRPr="00911608">
        <w:rPr>
          <w:rFonts w:ascii="標楷體" w:eastAsia="標楷體" w:hAnsi="標楷體" w:cs="標楷體" w:hint="eastAsia"/>
          <w:b/>
          <w:bCs/>
          <w:sz w:val="28"/>
          <w:szCs w:val="28"/>
          <w:u w:val="single"/>
        </w:rPr>
        <w:t xml:space="preserve">                       </w:t>
      </w:r>
    </w:p>
    <w:p w14:paraId="4BF97420" w14:textId="77777777" w:rsidR="00867358" w:rsidRPr="00911608" w:rsidRDefault="00867358" w:rsidP="00867358">
      <w:pPr>
        <w:spacing w:beforeLines="50" w:before="180" w:line="480" w:lineRule="exact"/>
        <w:rPr>
          <w:rFonts w:ascii="標楷體" w:eastAsia="標楷體" w:hAnsi="標楷體" w:cs="標楷體"/>
          <w:b/>
          <w:bCs/>
          <w:sz w:val="28"/>
          <w:szCs w:val="28"/>
          <w:u w:val="single"/>
        </w:rPr>
      </w:pPr>
      <w:r w:rsidRPr="00911608">
        <w:rPr>
          <w:rFonts w:ascii="標楷體" w:eastAsia="標楷體" w:hAnsi="標楷體" w:cs="標楷體" w:hint="eastAsia"/>
          <w:b/>
          <w:bCs/>
          <w:sz w:val="28"/>
          <w:szCs w:val="28"/>
        </w:rPr>
        <w:t>聯絡地址：</w:t>
      </w:r>
      <w:r w:rsidRPr="00911608">
        <w:rPr>
          <w:rFonts w:ascii="標楷體" w:eastAsia="標楷體" w:hAnsi="標楷體" w:cs="標楷體" w:hint="eastAsia"/>
          <w:b/>
          <w:bCs/>
          <w:sz w:val="28"/>
          <w:szCs w:val="28"/>
          <w:u w:val="single"/>
        </w:rPr>
        <w:t xml:space="preserve">                             </w:t>
      </w:r>
    </w:p>
    <w:p w14:paraId="3BE8D7A0" w14:textId="77777777" w:rsidR="00867358" w:rsidRPr="00911608" w:rsidRDefault="00867358" w:rsidP="00867358">
      <w:pPr>
        <w:spacing w:beforeLines="50" w:before="180" w:line="480" w:lineRule="exact"/>
        <w:rPr>
          <w:rFonts w:ascii="標楷體" w:eastAsia="標楷體" w:hAnsi="標楷體"/>
          <w:b/>
          <w:bCs/>
          <w:sz w:val="28"/>
          <w:szCs w:val="28"/>
          <w:u w:val="single"/>
        </w:rPr>
      </w:pPr>
      <w:r w:rsidRPr="00911608">
        <w:rPr>
          <w:rFonts w:ascii="標楷體" w:eastAsia="標楷體" w:hAnsi="標楷體" w:cs="標楷體" w:hint="eastAsia"/>
          <w:b/>
          <w:bCs/>
          <w:sz w:val="28"/>
          <w:szCs w:val="28"/>
        </w:rPr>
        <w:t>聯絡電話：</w:t>
      </w:r>
      <w:r w:rsidRPr="00911608">
        <w:rPr>
          <w:rFonts w:ascii="標楷體" w:eastAsia="標楷體" w:hAnsi="標楷體" w:cs="標楷體" w:hint="eastAsia"/>
          <w:b/>
          <w:bCs/>
          <w:sz w:val="28"/>
          <w:szCs w:val="28"/>
          <w:u w:val="single"/>
        </w:rPr>
        <w:t xml:space="preserve">                             </w:t>
      </w:r>
    </w:p>
    <w:p w14:paraId="6EA4F375" w14:textId="5ADC70B1" w:rsidR="00867358" w:rsidRPr="00911608" w:rsidRDefault="00867358" w:rsidP="00867358">
      <w:pPr>
        <w:pStyle w:val="ac"/>
        <w:spacing w:beforeLines="50" w:before="180" w:line="480" w:lineRule="exact"/>
        <w:ind w:leftChars="0" w:rightChars="23" w:right="55"/>
        <w:rPr>
          <w:rFonts w:ascii="標楷體" w:eastAsia="標楷體" w:hAnsi="標楷體"/>
          <w:b/>
          <w:bCs/>
          <w:sz w:val="28"/>
          <w:szCs w:val="28"/>
        </w:rPr>
      </w:pPr>
      <w:r w:rsidRPr="00911608">
        <w:rPr>
          <w:rFonts w:ascii="標楷體" w:eastAsia="標楷體" w:hAnsi="標楷體"/>
          <w:noProof/>
        </w:rPr>
        <mc:AlternateContent>
          <mc:Choice Requires="wps">
            <w:drawing>
              <wp:anchor distT="0" distB="0" distL="114300" distR="114300" simplePos="0" relativeHeight="251662848" behindDoc="0" locked="0" layoutInCell="1" allowOverlap="1" wp14:anchorId="532E61EC" wp14:editId="6D89653D">
                <wp:simplePos x="0" y="0"/>
                <wp:positionH relativeFrom="column">
                  <wp:posOffset>983615</wp:posOffset>
                </wp:positionH>
                <wp:positionV relativeFrom="paragraph">
                  <wp:posOffset>326390</wp:posOffset>
                </wp:positionV>
                <wp:extent cx="5314950" cy="413385"/>
                <wp:effectExtent l="0" t="0" r="19050" b="24765"/>
                <wp:wrapNone/>
                <wp:docPr id="43" name="矩形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14950" cy="413385"/>
                        </a:xfrm>
                        <a:prstGeom prst="rect">
                          <a:avLst/>
                        </a:prstGeom>
                        <a:solidFill>
                          <a:srgbClr val="FFFFFF"/>
                        </a:solidFill>
                        <a:ln w="9525">
                          <a:solidFill>
                            <a:srgbClr val="000000"/>
                          </a:solidFill>
                          <a:miter lim="800000"/>
                          <a:headEnd/>
                          <a:tailEnd/>
                        </a:ln>
                      </wps:spPr>
                      <wps:txbx>
                        <w:txbxContent>
                          <w:p w14:paraId="25B85939" w14:textId="4AFDD18A" w:rsidR="001015E7" w:rsidRPr="00E30A2A" w:rsidRDefault="001015E7" w:rsidP="00867358">
                            <w:pPr>
                              <w:spacing w:line="400" w:lineRule="exact"/>
                              <w:ind w:left="688" w:hanging="688"/>
                              <w:rPr>
                                <w:rFonts w:ascii="標楷體" w:eastAsia="標楷體" w:hAnsi="標楷體"/>
                                <w:b/>
                                <w:sz w:val="36"/>
                                <w:szCs w:val="36"/>
                              </w:rPr>
                            </w:pPr>
                            <w:r w:rsidRPr="00E30A2A">
                              <w:rPr>
                                <w:rFonts w:ascii="標楷體" w:eastAsia="標楷體" w:hAnsi="標楷體"/>
                                <w:b/>
                                <w:sz w:val="36"/>
                                <w:szCs w:val="36"/>
                              </w:rPr>
                              <w:t>標</w:t>
                            </w:r>
                            <w:r w:rsidRPr="00E30A2A">
                              <w:rPr>
                                <w:rFonts w:ascii="標楷體" w:eastAsia="標楷體" w:hAnsi="標楷體" w:hint="eastAsia"/>
                                <w:b/>
                                <w:sz w:val="36"/>
                                <w:szCs w:val="36"/>
                              </w:rPr>
                              <w:t>別</w:t>
                            </w:r>
                            <w:r w:rsidRPr="00E30A2A">
                              <w:rPr>
                                <w:rFonts w:ascii="標楷體" w:eastAsia="標楷體" w:hAnsi="標楷體"/>
                                <w:b/>
                                <w:sz w:val="36"/>
                                <w:szCs w:val="36"/>
                              </w:rPr>
                              <w:t>編號：</w:t>
                            </w:r>
                            <w:r w:rsidRPr="00E30A2A">
                              <w:rPr>
                                <w:rFonts w:ascii="標楷體" w:eastAsia="標楷體" w:hAnsi="標楷體" w:hint="eastAsia"/>
                                <w:b/>
                                <w:sz w:val="36"/>
                                <w:szCs w:val="36"/>
                              </w:rPr>
                              <w:t>第</w:t>
                            </w:r>
                            <w:r w:rsidRPr="00E30A2A">
                              <w:rPr>
                                <w:rFonts w:ascii="標楷體" w:eastAsia="標楷體" w:hAnsi="標楷體" w:hint="eastAsia"/>
                                <w:b/>
                                <w:sz w:val="36"/>
                                <w:szCs w:val="36"/>
                                <w:u w:val="single"/>
                              </w:rPr>
                              <w:t xml:space="preserve">     </w:t>
                            </w:r>
                            <w:r w:rsidRPr="00E30A2A">
                              <w:rPr>
                                <w:rFonts w:ascii="標楷體" w:eastAsia="標楷體" w:hAnsi="標楷體" w:hint="eastAsia"/>
                                <w:b/>
                                <w:sz w:val="36"/>
                                <w:szCs w:val="36"/>
                              </w:rPr>
                              <w:t>標(</w:t>
                            </w:r>
                            <w:r w:rsidRPr="00E30A2A">
                              <w:rPr>
                                <w:rFonts w:ascii="標楷體" w:eastAsia="標楷體" w:hAnsi="標楷體" w:hint="eastAsia"/>
                                <w:b/>
                                <w:sz w:val="36"/>
                                <w:szCs w:val="36"/>
                                <w:u w:val="single"/>
                              </w:rPr>
                              <w:t xml:space="preserve">          </w:t>
                            </w:r>
                            <w:r w:rsidRPr="00E30A2A">
                              <w:rPr>
                                <w:rFonts w:ascii="標楷體" w:eastAsia="標楷體" w:hAnsi="標楷體" w:hint="eastAsia"/>
                                <w:b/>
                                <w:sz w:val="36"/>
                                <w:szCs w:val="36"/>
                              </w:rPr>
                              <w:t>坵塊)。</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2E61EC" id="矩形 43" o:spid="_x0000_s1058" style="position:absolute;left:0;text-align:left;margin-left:77.45pt;margin-top:25.7pt;width:418.5pt;height:32.5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">
                <v:textbox>
                  <w:txbxContent>
                    <w:p w14:paraId="25B85939" w14:textId="4AFDD18A" w:rsidR="001015E7" w:rsidRPr="00E30A2A" w:rsidRDefault="001015E7" w:rsidP="00867358">
                      <w:pPr>
                        <w:spacing w:line="400" w:lineRule="exact"/>
                        <w:ind w:left="688" w:hanging="688"/>
                        <w:rPr>
                          <w:rFonts w:ascii="標楷體" w:eastAsia="標楷體" w:hAnsi="標楷體"/>
                          <w:b/>
                          <w:sz w:val="36"/>
                          <w:szCs w:val="36"/>
                        </w:rPr>
                      </w:pPr>
                      <w:r w:rsidRPr="00E30A2A">
                        <w:rPr>
                          <w:rFonts w:ascii="標楷體" w:eastAsia="標楷體" w:hAnsi="標楷體"/>
                          <w:b/>
                          <w:sz w:val="36"/>
                          <w:szCs w:val="36"/>
                        </w:rPr>
                        <w:t>標</w:t>
                      </w:r>
                      <w:r w:rsidRPr="00E30A2A">
                        <w:rPr>
                          <w:rFonts w:ascii="標楷體" w:eastAsia="標楷體" w:hAnsi="標楷體" w:hint="eastAsia"/>
                          <w:b/>
                          <w:sz w:val="36"/>
                          <w:szCs w:val="36"/>
                        </w:rPr>
                        <w:t>別</w:t>
                      </w:r>
                      <w:r w:rsidRPr="00E30A2A">
                        <w:rPr>
                          <w:rFonts w:ascii="標楷體" w:eastAsia="標楷體" w:hAnsi="標楷體"/>
                          <w:b/>
                          <w:sz w:val="36"/>
                          <w:szCs w:val="36"/>
                        </w:rPr>
                        <w:t>編號：</w:t>
                      </w:r>
                      <w:r w:rsidRPr="00E30A2A">
                        <w:rPr>
                          <w:rFonts w:ascii="標楷體" w:eastAsia="標楷體" w:hAnsi="標楷體" w:hint="eastAsia"/>
                          <w:b/>
                          <w:sz w:val="36"/>
                          <w:szCs w:val="36"/>
                        </w:rPr>
                        <w:t>第</w:t>
                      </w:r>
                      <w:r w:rsidRPr="00E30A2A">
                        <w:rPr>
                          <w:rFonts w:ascii="標楷體" w:eastAsia="標楷體" w:hAnsi="標楷體" w:hint="eastAsia"/>
                          <w:b/>
                          <w:sz w:val="36"/>
                          <w:szCs w:val="36"/>
                          <w:u w:val="single"/>
                        </w:rPr>
                        <w:t xml:space="preserve">     </w:t>
                      </w:r>
                      <w:r w:rsidRPr="00E30A2A">
                        <w:rPr>
                          <w:rFonts w:ascii="標楷體" w:eastAsia="標楷體" w:hAnsi="標楷體" w:hint="eastAsia"/>
                          <w:b/>
                          <w:sz w:val="36"/>
                          <w:szCs w:val="36"/>
                        </w:rPr>
                        <w:t>標(</w:t>
                      </w:r>
                      <w:r w:rsidRPr="00E30A2A">
                        <w:rPr>
                          <w:rFonts w:ascii="標楷體" w:eastAsia="標楷體" w:hAnsi="標楷體" w:hint="eastAsia"/>
                          <w:b/>
                          <w:sz w:val="36"/>
                          <w:szCs w:val="36"/>
                          <w:u w:val="single"/>
                        </w:rPr>
                        <w:t xml:space="preserve">          </w:t>
                      </w:r>
                      <w:r w:rsidRPr="00E30A2A">
                        <w:rPr>
                          <w:rFonts w:ascii="標楷體" w:eastAsia="標楷體" w:hAnsi="標楷體" w:hint="eastAsia"/>
                          <w:b/>
                          <w:sz w:val="36"/>
                          <w:szCs w:val="36"/>
                        </w:rPr>
                        <w:t>坵塊)。</w:t>
                      </w:r>
                    </w:p>
                  </w:txbxContent>
                </v:textbox>
              </v:rect>
            </w:pict>
          </mc:Fallback>
        </mc:AlternateContent>
      </w:r>
    </w:p>
    <w:p w14:paraId="491CC3A4" w14:textId="77777777" w:rsidR="00867358" w:rsidRPr="00911608" w:rsidRDefault="00867358" w:rsidP="00867358">
      <w:pPr>
        <w:pStyle w:val="ac"/>
        <w:spacing w:beforeLines="50" w:before="180" w:line="480" w:lineRule="exact"/>
        <w:ind w:leftChars="0" w:rightChars="23" w:right="55"/>
        <w:rPr>
          <w:rFonts w:ascii="標楷體" w:eastAsia="標楷體" w:hAnsi="標楷體"/>
          <w:b/>
          <w:bCs/>
          <w:sz w:val="28"/>
          <w:szCs w:val="28"/>
        </w:rPr>
      </w:pPr>
    </w:p>
    <w:p w14:paraId="6F8A5965" w14:textId="4FAF82D7" w:rsidR="00867358" w:rsidRPr="00911608" w:rsidRDefault="00867358" w:rsidP="00867358">
      <w:pPr>
        <w:pStyle w:val="ac"/>
        <w:spacing w:beforeLines="50" w:before="180" w:line="480" w:lineRule="exact"/>
        <w:ind w:leftChars="0" w:rightChars="23" w:right="55"/>
        <w:rPr>
          <w:rFonts w:ascii="標楷體" w:eastAsia="標楷體" w:hAnsi="標楷體"/>
          <w:b/>
          <w:bCs/>
          <w:sz w:val="28"/>
          <w:szCs w:val="28"/>
        </w:rPr>
      </w:pPr>
      <w:r w:rsidRPr="00911608">
        <w:rPr>
          <w:rFonts w:ascii="標楷體" w:eastAsia="標楷體" w:hAnsi="標楷體"/>
          <w:noProof/>
        </w:rPr>
        <mc:AlternateContent>
          <mc:Choice Requires="wps">
            <w:drawing>
              <wp:anchor distT="0" distB="0" distL="114300" distR="114300" simplePos="0" relativeHeight="251667968" behindDoc="0" locked="0" layoutInCell="1" allowOverlap="1" wp14:anchorId="356F7D6A" wp14:editId="7D26AC5E">
                <wp:simplePos x="0" y="0"/>
                <wp:positionH relativeFrom="column">
                  <wp:posOffset>2575560</wp:posOffset>
                </wp:positionH>
                <wp:positionV relativeFrom="paragraph">
                  <wp:posOffset>30480</wp:posOffset>
                </wp:positionV>
                <wp:extent cx="334010" cy="349250"/>
                <wp:effectExtent l="13335" t="11430" r="5080" b="10795"/>
                <wp:wrapNone/>
                <wp:docPr id="42" name="矩形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010" cy="349250"/>
                        </a:xfrm>
                        <a:prstGeom prst="rect">
                          <a:avLst/>
                        </a:prstGeom>
                        <a:solidFill>
                          <a:srgbClr val="FFFFFF"/>
                        </a:solidFill>
                        <a:ln w="9525">
                          <a:solidFill>
                            <a:srgbClr val="000000"/>
                          </a:solidFill>
                          <a:miter lim="800000"/>
                          <a:headEnd/>
                          <a:tailEnd/>
                        </a:ln>
                      </wps:spPr>
                      <wps:txbx>
                        <w:txbxContent>
                          <w:p w14:paraId="3960AD81" w14:textId="7C14C210" w:rsidR="001015E7" w:rsidRPr="008762A7" w:rsidRDefault="001015E7" w:rsidP="00867358">
                            <w:pPr>
                              <w:spacing w:line="360" w:lineRule="exact"/>
                              <w:ind w:left="686" w:hanging="686"/>
                              <w:rPr>
                                <w:sz w:val="36"/>
                                <w:szCs w:val="36"/>
                              </w:rPr>
                            </w:pPr>
                            <w:r>
                              <w:rPr>
                                <w:sz w:val="36"/>
                                <w:szCs w:val="36"/>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6F7D6A" id="矩形 42" o:spid="_x0000_s1059" style="position:absolute;left:0;text-align:left;margin-left:202.8pt;margin-top:2.4pt;width:26.3pt;height:27.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">
                <v:textbox>
                  <w:txbxContent>
                    <w:p w14:paraId="3960AD81" w14:textId="7C14C210" w:rsidR="001015E7" w:rsidRPr="008762A7" w:rsidRDefault="001015E7" w:rsidP="00867358">
                      <w:pPr>
                        <w:spacing w:line="360" w:lineRule="exact"/>
                        <w:ind w:left="686" w:hanging="686"/>
                        <w:rPr>
                          <w:sz w:val="36"/>
                          <w:szCs w:val="36"/>
                        </w:rPr>
                      </w:pPr>
                      <w:r>
                        <w:rPr>
                          <w:sz w:val="36"/>
                          <w:szCs w:val="36"/>
                        </w:rPr>
                        <w:t>1</w:t>
                      </w:r>
                    </w:p>
                  </w:txbxContent>
                </v:textbox>
              </v:rect>
            </w:pict>
          </mc:Fallback>
        </mc:AlternateContent>
      </w:r>
      <w:r w:rsidRPr="00911608">
        <w:rPr>
          <w:rFonts w:ascii="標楷體" w:eastAsia="標楷體" w:hAnsi="標楷體"/>
          <w:noProof/>
        </w:rPr>
        <mc:AlternateContent>
          <mc:Choice Requires="wps">
            <w:drawing>
              <wp:anchor distT="0" distB="0" distL="114300" distR="114300" simplePos="0" relativeHeight="251666944" behindDoc="0" locked="0" layoutInCell="1" allowOverlap="1" wp14:anchorId="112B2DD1" wp14:editId="50180E0F">
                <wp:simplePos x="0" y="0"/>
                <wp:positionH relativeFrom="column">
                  <wp:posOffset>2248535</wp:posOffset>
                </wp:positionH>
                <wp:positionV relativeFrom="paragraph">
                  <wp:posOffset>30480</wp:posOffset>
                </wp:positionV>
                <wp:extent cx="334010" cy="349250"/>
                <wp:effectExtent l="10160" t="11430" r="8255" b="10795"/>
                <wp:wrapNone/>
                <wp:docPr id="41" name="矩形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010" cy="349250"/>
                        </a:xfrm>
                        <a:prstGeom prst="rect">
                          <a:avLst/>
                        </a:prstGeom>
                        <a:solidFill>
                          <a:srgbClr val="FFFFFF"/>
                        </a:solidFill>
                        <a:ln w="9525">
                          <a:solidFill>
                            <a:srgbClr val="000000"/>
                          </a:solidFill>
                          <a:miter lim="800000"/>
                          <a:headEnd/>
                          <a:tailEnd/>
                        </a:ln>
                      </wps:spPr>
                      <wps:txbx>
                        <w:txbxContent>
                          <w:p w14:paraId="397EB665" w14:textId="2C7832FE" w:rsidR="001015E7" w:rsidRPr="008762A7" w:rsidRDefault="001015E7" w:rsidP="00867358">
                            <w:pPr>
                              <w:spacing w:line="360" w:lineRule="exact"/>
                              <w:ind w:left="686" w:hanging="686"/>
                              <w:rPr>
                                <w:sz w:val="36"/>
                                <w:szCs w:val="36"/>
                              </w:rPr>
                            </w:pPr>
                            <w:r>
                              <w:rPr>
                                <w:sz w:val="36"/>
                                <w:szCs w:val="36"/>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2B2DD1" id="矩形 41" o:spid="_x0000_s1060" style="position:absolute;left:0;text-align:left;margin-left:177.05pt;margin-top:2.4pt;width:26.3pt;height:27.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">
                <v:textbox>
                  <w:txbxContent>
                    <w:p w14:paraId="397EB665" w14:textId="2C7832FE" w:rsidR="001015E7" w:rsidRPr="008762A7" w:rsidRDefault="001015E7" w:rsidP="00867358">
                      <w:pPr>
                        <w:spacing w:line="360" w:lineRule="exact"/>
                        <w:ind w:left="686" w:hanging="686"/>
                        <w:rPr>
                          <w:sz w:val="36"/>
                          <w:szCs w:val="36"/>
                        </w:rPr>
                      </w:pPr>
                      <w:r>
                        <w:rPr>
                          <w:sz w:val="36"/>
                          <w:szCs w:val="36"/>
                        </w:rPr>
                        <w:t>0</w:t>
                      </w:r>
                    </w:p>
                  </w:txbxContent>
                </v:textbox>
              </v:rect>
            </w:pict>
          </mc:Fallback>
        </mc:AlternateContent>
      </w:r>
      <w:r w:rsidRPr="00911608">
        <w:rPr>
          <w:rFonts w:ascii="標楷體" w:eastAsia="標楷體" w:hAnsi="標楷體"/>
          <w:noProof/>
        </w:rPr>
        <mc:AlternateContent>
          <mc:Choice Requires="wps">
            <w:drawing>
              <wp:anchor distT="0" distB="0" distL="114300" distR="114300" simplePos="0" relativeHeight="251665920" behindDoc="0" locked="0" layoutInCell="1" allowOverlap="1" wp14:anchorId="40896A64" wp14:editId="008EC971">
                <wp:simplePos x="0" y="0"/>
                <wp:positionH relativeFrom="column">
                  <wp:posOffset>1648460</wp:posOffset>
                </wp:positionH>
                <wp:positionV relativeFrom="paragraph">
                  <wp:posOffset>30480</wp:posOffset>
                </wp:positionV>
                <wp:extent cx="334010" cy="349250"/>
                <wp:effectExtent l="10160" t="11430" r="8255" b="10795"/>
                <wp:wrapNone/>
                <wp:docPr id="19" name="矩形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010" cy="349250"/>
                        </a:xfrm>
                        <a:prstGeom prst="rect">
                          <a:avLst/>
                        </a:prstGeom>
                        <a:solidFill>
                          <a:srgbClr val="FFFFFF"/>
                        </a:solidFill>
                        <a:ln w="9525">
                          <a:solidFill>
                            <a:srgbClr val="000000"/>
                          </a:solidFill>
                          <a:miter lim="800000"/>
                          <a:headEnd/>
                          <a:tailEnd/>
                        </a:ln>
                      </wps:spPr>
                      <wps:txbx>
                        <w:txbxContent>
                          <w:p w14:paraId="15A8AF6D" w14:textId="6EB54BA0" w:rsidR="001015E7" w:rsidRPr="008762A7" w:rsidRDefault="001015E7" w:rsidP="00867358">
                            <w:pPr>
                              <w:spacing w:line="360" w:lineRule="exact"/>
                              <w:ind w:left="686" w:hanging="686"/>
                              <w:rPr>
                                <w:sz w:val="36"/>
                                <w:szCs w:val="36"/>
                              </w:rPr>
                            </w:pPr>
                            <w:r>
                              <w:rPr>
                                <w:sz w:val="36"/>
                                <w:szCs w:val="36"/>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896A64" id="矩形 19" o:spid="_x0000_s1061" style="position:absolute;left:0;text-align:left;margin-left:129.8pt;margin-top:2.4pt;width:26.3pt;height:27.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">
                <v:textbox>
                  <w:txbxContent>
                    <w:p w14:paraId="15A8AF6D" w14:textId="6EB54BA0" w:rsidR="001015E7" w:rsidRPr="008762A7" w:rsidRDefault="001015E7" w:rsidP="00867358">
                      <w:pPr>
                        <w:spacing w:line="360" w:lineRule="exact"/>
                        <w:ind w:left="686" w:hanging="686"/>
                        <w:rPr>
                          <w:sz w:val="36"/>
                          <w:szCs w:val="36"/>
                        </w:rPr>
                      </w:pPr>
                      <w:r>
                        <w:rPr>
                          <w:sz w:val="36"/>
                          <w:szCs w:val="36"/>
                        </w:rPr>
                        <w:t>0</w:t>
                      </w:r>
                    </w:p>
                  </w:txbxContent>
                </v:textbox>
              </v:rect>
            </w:pict>
          </mc:Fallback>
        </mc:AlternateContent>
      </w:r>
      <w:r w:rsidRPr="00911608">
        <w:rPr>
          <w:rFonts w:ascii="標楷體" w:eastAsia="標楷體" w:hAnsi="標楷體"/>
          <w:noProof/>
        </w:rPr>
        <mc:AlternateContent>
          <mc:Choice Requires="wps">
            <w:drawing>
              <wp:anchor distT="0" distB="0" distL="114300" distR="114300" simplePos="0" relativeHeight="251664896" behindDoc="0" locked="0" layoutInCell="1" allowOverlap="1" wp14:anchorId="72C35265" wp14:editId="6A7022F3">
                <wp:simplePos x="0" y="0"/>
                <wp:positionH relativeFrom="column">
                  <wp:posOffset>1314450</wp:posOffset>
                </wp:positionH>
                <wp:positionV relativeFrom="paragraph">
                  <wp:posOffset>30480</wp:posOffset>
                </wp:positionV>
                <wp:extent cx="334010" cy="349250"/>
                <wp:effectExtent l="9525" t="11430" r="8890" b="10795"/>
                <wp:wrapNone/>
                <wp:docPr id="12" name="矩形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010" cy="349250"/>
                        </a:xfrm>
                        <a:prstGeom prst="rect">
                          <a:avLst/>
                        </a:prstGeom>
                        <a:solidFill>
                          <a:srgbClr val="FFFFFF"/>
                        </a:solidFill>
                        <a:ln w="9525">
                          <a:solidFill>
                            <a:srgbClr val="000000"/>
                          </a:solidFill>
                          <a:miter lim="800000"/>
                          <a:headEnd/>
                          <a:tailEnd/>
                        </a:ln>
                      </wps:spPr>
                      <wps:txbx>
                        <w:txbxContent>
                          <w:p w14:paraId="62EEF009" w14:textId="1B9FE638" w:rsidR="001015E7" w:rsidRPr="008762A7" w:rsidRDefault="001015E7" w:rsidP="00867358">
                            <w:pPr>
                              <w:spacing w:line="360" w:lineRule="exact"/>
                              <w:ind w:left="686" w:hanging="686"/>
                              <w:rPr>
                                <w:sz w:val="36"/>
                                <w:szCs w:val="36"/>
                              </w:rPr>
                            </w:pPr>
                            <w:r>
                              <w:rPr>
                                <w:sz w:val="36"/>
                                <w:szCs w:val="36"/>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C35265" id="矩形 12" o:spid="_x0000_s1062" style="position:absolute;left:0;text-align:left;margin-left:103.5pt;margin-top:2.4pt;width:26.3pt;height:27.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">
                <v:textbox>
                  <w:txbxContent>
                    <w:p w14:paraId="62EEF009" w14:textId="1B9FE638" w:rsidR="001015E7" w:rsidRPr="008762A7" w:rsidRDefault="001015E7" w:rsidP="00867358">
                      <w:pPr>
                        <w:spacing w:line="360" w:lineRule="exact"/>
                        <w:ind w:left="686" w:hanging="686"/>
                        <w:rPr>
                          <w:sz w:val="36"/>
                          <w:szCs w:val="36"/>
                        </w:rPr>
                      </w:pPr>
                      <w:r>
                        <w:rPr>
                          <w:sz w:val="36"/>
                          <w:szCs w:val="36"/>
                        </w:rPr>
                        <w:t>4</w:t>
                      </w:r>
                    </w:p>
                  </w:txbxContent>
                </v:textbox>
              </v:rect>
            </w:pict>
          </mc:Fallback>
        </mc:AlternateContent>
      </w:r>
      <w:r w:rsidRPr="00911608">
        <w:rPr>
          <w:rFonts w:ascii="標楷體" w:eastAsia="標楷體" w:hAnsi="標楷體"/>
          <w:noProof/>
        </w:rPr>
        <mc:AlternateContent>
          <mc:Choice Requires="wps">
            <w:drawing>
              <wp:anchor distT="0" distB="0" distL="114300" distR="114300" simplePos="0" relativeHeight="251663872" behindDoc="0" locked="0" layoutInCell="1" allowOverlap="1" wp14:anchorId="4A3CE540" wp14:editId="5098FFBF">
                <wp:simplePos x="0" y="0"/>
                <wp:positionH relativeFrom="column">
                  <wp:posOffset>980440</wp:posOffset>
                </wp:positionH>
                <wp:positionV relativeFrom="paragraph">
                  <wp:posOffset>30480</wp:posOffset>
                </wp:positionV>
                <wp:extent cx="334010" cy="349250"/>
                <wp:effectExtent l="8890" t="11430" r="9525" b="10795"/>
                <wp:wrapNone/>
                <wp:docPr id="9" name="矩形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010" cy="349250"/>
                        </a:xfrm>
                        <a:prstGeom prst="rect">
                          <a:avLst/>
                        </a:prstGeom>
                        <a:solidFill>
                          <a:srgbClr val="FFFFFF"/>
                        </a:solidFill>
                        <a:ln w="9525">
                          <a:solidFill>
                            <a:srgbClr val="000000"/>
                          </a:solidFill>
                          <a:miter lim="800000"/>
                          <a:headEnd/>
                          <a:tailEnd/>
                        </a:ln>
                      </wps:spPr>
                      <wps:txbx>
                        <w:txbxContent>
                          <w:p w14:paraId="2F737C66" w14:textId="49EA53C0" w:rsidR="001015E7" w:rsidRPr="008762A7" w:rsidRDefault="001015E7" w:rsidP="00867358">
                            <w:pPr>
                              <w:spacing w:line="360" w:lineRule="exact"/>
                              <w:ind w:left="686" w:hanging="686"/>
                              <w:rPr>
                                <w:sz w:val="36"/>
                                <w:szCs w:val="36"/>
                              </w:rPr>
                            </w:pPr>
                            <w:r>
                              <w:rPr>
                                <w:sz w:val="36"/>
                                <w:szCs w:val="36"/>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3CE540" id="矩形 9" o:spid="_x0000_s1063" style="position:absolute;left:0;text-align:left;margin-left:77.2pt;margin-top:2.4pt;width:26.3pt;height:27.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">
                <v:textbox>
                  <w:txbxContent>
                    <w:p w14:paraId="2F737C66" w14:textId="49EA53C0" w:rsidR="001015E7" w:rsidRPr="008762A7" w:rsidRDefault="001015E7" w:rsidP="00867358">
                      <w:pPr>
                        <w:spacing w:line="360" w:lineRule="exact"/>
                        <w:ind w:left="686" w:hanging="686"/>
                        <w:rPr>
                          <w:sz w:val="36"/>
                          <w:szCs w:val="36"/>
                        </w:rPr>
                      </w:pPr>
                      <w:r>
                        <w:rPr>
                          <w:sz w:val="36"/>
                          <w:szCs w:val="36"/>
                        </w:rPr>
                        <w:t>5</w:t>
                      </w:r>
                    </w:p>
                  </w:txbxContent>
                </v:textbox>
              </v:rect>
            </w:pict>
          </mc:Fallback>
        </mc:AlternateContent>
      </w:r>
      <w:r w:rsidRPr="00911608">
        <w:rPr>
          <w:rFonts w:ascii="標楷體" w:eastAsia="標楷體" w:hAnsi="標楷體"/>
          <w:noProof/>
        </w:rPr>
        <mc:AlternateContent>
          <mc:Choice Requires="wps">
            <w:drawing>
              <wp:anchor distT="4294967294" distB="4294967294" distL="114300" distR="114300" simplePos="0" relativeHeight="251670016" behindDoc="0" locked="0" layoutInCell="1" allowOverlap="1" wp14:anchorId="1D33AC22" wp14:editId="392D9C80">
                <wp:simplePos x="0" y="0"/>
                <wp:positionH relativeFrom="column">
                  <wp:posOffset>1982470</wp:posOffset>
                </wp:positionH>
                <wp:positionV relativeFrom="paragraph">
                  <wp:posOffset>189229</wp:posOffset>
                </wp:positionV>
                <wp:extent cx="266065" cy="0"/>
                <wp:effectExtent l="0" t="0" r="0" b="0"/>
                <wp:wrapNone/>
                <wp:docPr id="2" name="直線單箭頭接點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0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1F1C85F9" id="直線單箭頭接點 2" o:spid="_x0000_s1026" type="#_x0000_t32" style="position:absolute;margin-left:156.1pt;margin-top:14.9pt;width:20.95pt;height:0;z-index:2516700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"/>
            </w:pict>
          </mc:Fallback>
        </mc:AlternateContent>
      </w:r>
    </w:p>
    <w:p w14:paraId="29946A55" w14:textId="31F22882" w:rsidR="00867358" w:rsidRPr="00911608" w:rsidRDefault="00F54C3D" w:rsidP="00867358">
      <w:pPr>
        <w:spacing w:line="760" w:lineRule="exact"/>
        <w:ind w:rightChars="23" w:right="55" w:firstLineChars="322" w:firstLine="1418"/>
        <w:rPr>
          <w:rFonts w:ascii="標楷體" w:eastAsia="標楷體" w:hAnsi="標楷體" w:cs="標楷體"/>
          <w:b/>
          <w:bCs/>
          <w:sz w:val="44"/>
          <w:szCs w:val="44"/>
        </w:rPr>
      </w:pPr>
      <w:r w:rsidRPr="00F54C3D">
        <w:rPr>
          <w:rFonts w:ascii="標楷體" w:eastAsia="標楷體" w:hAnsi="標楷體" w:cs="標楷體" w:hint="eastAsia"/>
          <w:b/>
          <w:bCs/>
          <w:sz w:val="44"/>
          <w:szCs w:val="44"/>
        </w:rPr>
        <w:t>南投市中興路660號</w:t>
      </w:r>
    </w:p>
    <w:p w14:paraId="3DC0156C" w14:textId="1AA02FF5" w:rsidR="00867358" w:rsidRPr="00911608" w:rsidRDefault="00F54C3D" w:rsidP="00867358">
      <w:pPr>
        <w:spacing w:line="760" w:lineRule="exact"/>
        <w:ind w:rightChars="23" w:right="55" w:firstLineChars="252" w:firstLine="1413"/>
        <w:rPr>
          <w:rFonts w:ascii="標楷體" w:eastAsia="標楷體" w:hAnsi="標楷體" w:cs="標楷體"/>
          <w:b/>
          <w:bCs/>
          <w:sz w:val="56"/>
          <w:szCs w:val="56"/>
        </w:rPr>
      </w:pPr>
      <w:r>
        <w:rPr>
          <w:rFonts w:ascii="標楷體" w:eastAsia="標楷體" w:hAnsi="標楷體" w:cs="標楷體" w:hint="eastAsia"/>
          <w:b/>
          <w:bCs/>
          <w:sz w:val="56"/>
          <w:szCs w:val="56"/>
        </w:rPr>
        <w:t>南投</w:t>
      </w:r>
      <w:r w:rsidR="00867358" w:rsidRPr="00911608">
        <w:rPr>
          <w:rFonts w:ascii="標楷體" w:eastAsia="標楷體" w:hAnsi="標楷體" w:cs="標楷體" w:hint="eastAsia"/>
          <w:b/>
          <w:bCs/>
          <w:sz w:val="56"/>
          <w:szCs w:val="56"/>
        </w:rPr>
        <w:t>縣政府</w:t>
      </w:r>
      <w:r w:rsidRPr="00F54C3D">
        <w:rPr>
          <w:rFonts w:ascii="標楷體" w:eastAsia="標楷體" w:hAnsi="標楷體" w:cs="標楷體" w:hint="eastAsia"/>
          <w:b/>
          <w:bCs/>
          <w:sz w:val="56"/>
          <w:szCs w:val="56"/>
        </w:rPr>
        <w:t>建設處產業發展科</w:t>
      </w:r>
      <w:r w:rsidR="00867358" w:rsidRPr="00911608">
        <w:rPr>
          <w:rFonts w:ascii="標楷體" w:eastAsia="標楷體" w:hAnsi="標楷體" w:cs="標楷體" w:hint="eastAsia"/>
          <w:b/>
          <w:bCs/>
          <w:sz w:val="56"/>
          <w:szCs w:val="56"/>
        </w:rPr>
        <w:t xml:space="preserve"> 公啟</w:t>
      </w:r>
    </w:p>
    <w:p w14:paraId="0D02A236" w14:textId="77777777" w:rsidR="00867358" w:rsidRPr="00911608" w:rsidRDefault="00867358" w:rsidP="00867358">
      <w:pPr>
        <w:spacing w:line="480" w:lineRule="exact"/>
        <w:ind w:firstLineChars="1164" w:firstLine="2796"/>
        <w:rPr>
          <w:rFonts w:ascii="標楷體" w:eastAsia="標楷體" w:hAnsi="標楷體"/>
          <w:b/>
          <w:bCs/>
          <w:szCs w:val="28"/>
        </w:rPr>
      </w:pPr>
      <w:r w:rsidRPr="00911608">
        <w:rPr>
          <w:rFonts w:ascii="標楷體" w:eastAsia="標楷體" w:hAnsi="標楷體" w:cs="標楷體" w:hint="eastAsia"/>
          <w:b/>
          <w:bCs/>
          <w:szCs w:val="28"/>
        </w:rPr>
        <w:t>◆內裝：</w:t>
      </w:r>
      <w:r w:rsidRPr="00911608">
        <w:rPr>
          <w:rFonts w:ascii="標楷體" w:eastAsia="標楷體" w:hAnsi="標楷體" w:cs="標楷體"/>
          <w:szCs w:val="28"/>
        </w:rPr>
        <w:t>1.</w:t>
      </w:r>
      <w:proofErr w:type="gramStart"/>
      <w:r w:rsidRPr="00911608">
        <w:rPr>
          <w:rFonts w:ascii="標楷體" w:eastAsia="標楷體" w:hAnsi="標楷體" w:cs="標楷體" w:hint="eastAsia"/>
          <w:szCs w:val="28"/>
        </w:rPr>
        <w:t>資格標封</w:t>
      </w:r>
      <w:proofErr w:type="gramEnd"/>
      <w:r w:rsidRPr="00911608">
        <w:rPr>
          <w:rFonts w:ascii="標楷體" w:eastAsia="標楷體" w:hAnsi="標楷體" w:cs="標楷體" w:hint="eastAsia"/>
          <w:szCs w:val="28"/>
        </w:rPr>
        <w:t>(投標申購書件)、</w:t>
      </w:r>
      <w:r w:rsidRPr="00911608">
        <w:rPr>
          <w:rFonts w:ascii="標楷體" w:eastAsia="標楷體" w:hAnsi="標楷體" w:cs="標楷體"/>
          <w:szCs w:val="28"/>
        </w:rPr>
        <w:t>2.</w:t>
      </w:r>
      <w:r w:rsidRPr="00911608">
        <w:rPr>
          <w:rFonts w:ascii="標楷體" w:eastAsia="標楷體" w:hAnsi="標楷體" w:cs="標楷體" w:hint="eastAsia"/>
          <w:szCs w:val="28"/>
        </w:rPr>
        <w:t>價格標封</w:t>
      </w:r>
    </w:p>
    <w:p w14:paraId="39159A27" w14:textId="77777777" w:rsidR="00867358" w:rsidRPr="00911608" w:rsidRDefault="00867358" w:rsidP="00867358">
      <w:pPr>
        <w:spacing w:beforeLines="50" w:before="180" w:line="400" w:lineRule="exact"/>
        <w:rPr>
          <w:rFonts w:ascii="標楷體" w:eastAsia="標楷體" w:hAnsi="標楷體" w:cs="標楷體"/>
          <w:b/>
          <w:bCs/>
          <w:szCs w:val="28"/>
        </w:rPr>
      </w:pPr>
    </w:p>
    <w:p w14:paraId="0CC7AE47" w14:textId="5E96262B" w:rsidR="00867358" w:rsidRPr="00911608" w:rsidRDefault="00867358" w:rsidP="00867358">
      <w:pPr>
        <w:spacing w:beforeLines="50" w:before="180" w:line="400" w:lineRule="exact"/>
        <w:rPr>
          <w:rFonts w:ascii="標楷體" w:eastAsia="標楷體" w:hAnsi="標楷體" w:cs="標楷體"/>
          <w:b/>
          <w:bCs/>
          <w:szCs w:val="28"/>
        </w:rPr>
      </w:pPr>
      <w:bookmarkStart w:id="1195" w:name="_Hlk115448471"/>
      <w:r w:rsidRPr="00911608">
        <w:rPr>
          <w:rFonts w:ascii="標楷體" w:eastAsia="標楷體" w:hAnsi="標楷體" w:cs="標楷體" w:hint="eastAsia"/>
          <w:b/>
          <w:bCs/>
          <w:szCs w:val="28"/>
        </w:rPr>
        <w:t>標案名稱：</w:t>
      </w:r>
      <w:bookmarkStart w:id="1196" w:name="_Hlk62142197"/>
      <w:r w:rsidR="00F54C3D">
        <w:rPr>
          <w:rFonts w:ascii="標楷體" w:eastAsia="標楷體" w:hAnsi="標楷體" w:cs="標楷體" w:hint="eastAsia"/>
          <w:b/>
          <w:bCs/>
          <w:szCs w:val="28"/>
        </w:rPr>
        <w:t>南投</w:t>
      </w:r>
      <w:r w:rsidRPr="00911608">
        <w:rPr>
          <w:rFonts w:ascii="標楷體" w:eastAsia="標楷體" w:hAnsi="標楷體" w:cs="標楷體" w:hint="eastAsia"/>
          <w:b/>
          <w:bCs/>
          <w:szCs w:val="28"/>
        </w:rPr>
        <w:t>縣</w:t>
      </w:r>
      <w:r w:rsidR="00F54C3D" w:rsidRPr="00F54C3D">
        <w:rPr>
          <w:rFonts w:ascii="標楷體" w:eastAsia="標楷體" w:hAnsi="標楷體" w:cs="標楷體" w:hint="eastAsia"/>
          <w:b/>
          <w:bCs/>
          <w:szCs w:val="28"/>
        </w:rPr>
        <w:t>草屯手工藝產業園區產業專用區</w:t>
      </w:r>
      <w:r w:rsidRPr="00911608">
        <w:rPr>
          <w:rFonts w:ascii="標楷體" w:eastAsia="標楷體" w:hAnsi="標楷體" w:cs="標楷體" w:hint="eastAsia"/>
          <w:b/>
          <w:bCs/>
          <w:szCs w:val="28"/>
        </w:rPr>
        <w:t>標售案</w:t>
      </w:r>
    </w:p>
    <w:bookmarkEnd w:id="1196"/>
    <w:p w14:paraId="0F8A0E32" w14:textId="1881F641" w:rsidR="00F13969" w:rsidRPr="009D3BD2" w:rsidRDefault="00867358" w:rsidP="009D3BD2">
      <w:pPr>
        <w:spacing w:line="400" w:lineRule="exact"/>
        <w:rPr>
          <w:rFonts w:ascii="標楷體" w:eastAsia="標楷體" w:hAnsi="標楷體" w:cs="標楷體"/>
          <w:b/>
          <w:bCs/>
          <w:szCs w:val="28"/>
        </w:rPr>
      </w:pPr>
      <w:r w:rsidRPr="007D4763">
        <w:rPr>
          <w:rFonts w:ascii="標楷體" w:eastAsia="標楷體" w:hAnsi="標楷體" w:cs="標楷體" w:hint="eastAsia"/>
          <w:b/>
          <w:bCs/>
          <w:szCs w:val="28"/>
        </w:rPr>
        <w:t>截標時間：</w:t>
      </w:r>
      <w:r w:rsidR="00F54C3D" w:rsidRPr="00E40A38">
        <w:rPr>
          <w:rFonts w:ascii="標楷體" w:eastAsia="標楷體" w:hAnsi="標楷體" w:cs="標楷體" w:hint="eastAsia"/>
          <w:b/>
          <w:bCs/>
          <w:color w:val="FF0000"/>
          <w:szCs w:val="28"/>
        </w:rPr>
        <w:t>11</w:t>
      </w:r>
      <w:r w:rsidR="003A042F" w:rsidRPr="00E40A38">
        <w:rPr>
          <w:rFonts w:ascii="標楷體" w:eastAsia="標楷體" w:hAnsi="標楷體" w:cs="標楷體" w:hint="eastAsia"/>
          <w:b/>
          <w:bCs/>
          <w:color w:val="FF0000"/>
          <w:szCs w:val="24"/>
        </w:rPr>
        <w:t>5</w:t>
      </w:r>
      <w:r w:rsidRPr="00E40A38">
        <w:rPr>
          <w:rFonts w:ascii="標楷體" w:eastAsia="標楷體" w:hAnsi="標楷體" w:cs="標楷體" w:hint="eastAsia"/>
          <w:b/>
          <w:bCs/>
          <w:szCs w:val="24"/>
        </w:rPr>
        <w:t>年</w:t>
      </w:r>
      <w:r w:rsidR="008D496D" w:rsidRPr="00E40A38">
        <w:rPr>
          <w:rFonts w:ascii="標楷體" w:eastAsia="標楷體" w:hAnsi="標楷體" w:hint="eastAsia"/>
          <w:b/>
          <w:bCs/>
          <w:color w:val="FF0000"/>
          <w:szCs w:val="24"/>
        </w:rPr>
        <w:t>9</w:t>
      </w:r>
      <w:r w:rsidRPr="00E40A38">
        <w:rPr>
          <w:rFonts w:ascii="標楷體" w:eastAsia="標楷體" w:hAnsi="標楷體" w:cs="標楷體" w:hint="eastAsia"/>
          <w:b/>
          <w:bCs/>
          <w:szCs w:val="24"/>
        </w:rPr>
        <w:t>月</w:t>
      </w:r>
      <w:r w:rsidR="008D496D" w:rsidRPr="00E40A38">
        <w:rPr>
          <w:rFonts w:ascii="標楷體" w:eastAsia="標楷體" w:hAnsi="標楷體" w:hint="eastAsia"/>
          <w:b/>
          <w:bCs/>
          <w:color w:val="FF0000"/>
          <w:szCs w:val="24"/>
        </w:rPr>
        <w:t>30</w:t>
      </w:r>
      <w:r w:rsidRPr="00E40A38">
        <w:rPr>
          <w:rFonts w:ascii="標楷體" w:eastAsia="標楷體" w:hAnsi="標楷體" w:cs="標楷體" w:hint="eastAsia"/>
          <w:b/>
          <w:bCs/>
          <w:szCs w:val="28"/>
        </w:rPr>
        <w:t>日(星期</w:t>
      </w:r>
      <w:r w:rsidR="008D496D" w:rsidRPr="00E40A38">
        <w:rPr>
          <w:rFonts w:ascii="標楷體" w:eastAsia="標楷體" w:hAnsi="標楷體" w:cs="標楷體" w:hint="eastAsia"/>
          <w:b/>
          <w:bCs/>
          <w:color w:val="FF0000"/>
          <w:szCs w:val="28"/>
        </w:rPr>
        <w:t>三</w:t>
      </w:r>
      <w:r w:rsidRPr="00E40A38">
        <w:rPr>
          <w:rFonts w:ascii="標楷體" w:eastAsia="標楷體" w:hAnsi="標楷體" w:cs="標楷體" w:hint="eastAsia"/>
          <w:b/>
          <w:bCs/>
          <w:szCs w:val="28"/>
        </w:rPr>
        <w:t>)</w:t>
      </w:r>
      <w:r w:rsidR="001015E7" w:rsidRPr="00E40A38">
        <w:rPr>
          <w:rFonts w:ascii="標楷體" w:eastAsia="標楷體" w:hAnsi="標楷體" w:cs="標楷體" w:hint="eastAsia"/>
          <w:b/>
          <w:bCs/>
          <w:szCs w:val="28"/>
        </w:rPr>
        <w:t xml:space="preserve"> </w:t>
      </w:r>
      <w:r w:rsidRPr="007D4763">
        <w:rPr>
          <w:rFonts w:ascii="標楷體" w:eastAsia="標楷體" w:hAnsi="標楷體" w:cs="標楷體" w:hint="eastAsia"/>
          <w:b/>
          <w:bCs/>
          <w:szCs w:val="28"/>
        </w:rPr>
        <w:t>(逾期不予受理)</w:t>
      </w:r>
      <w:bookmarkEnd w:id="1185"/>
      <w:r w:rsidR="00F13969">
        <w:rPr>
          <w:rFonts w:ascii="標楷體" w:eastAsia="標楷體" w:hAnsi="標楷體"/>
          <w:sz w:val="28"/>
          <w:szCs w:val="28"/>
        </w:rPr>
        <w:br w:type="page"/>
      </w:r>
    </w:p>
    <w:p w14:paraId="45526A90" w14:textId="77777777" w:rsidR="009D3BD2" w:rsidRPr="00911608" w:rsidRDefault="009D3BD2" w:rsidP="009D3BD2">
      <w:pPr>
        <w:pStyle w:val="1"/>
        <w:spacing w:beforeLines="50" w:after="0" w:line="480" w:lineRule="exact"/>
        <w:rPr>
          <w:rFonts w:ascii="標楷體" w:eastAsia="標楷體" w:hAnsi="標楷體"/>
          <w:sz w:val="36"/>
          <w:szCs w:val="36"/>
        </w:rPr>
      </w:pPr>
      <w:bookmarkStart w:id="1197" w:name="_Toc406159487"/>
      <w:bookmarkStart w:id="1198" w:name="_Toc407182670"/>
      <w:bookmarkStart w:id="1199" w:name="_Toc407182727"/>
      <w:bookmarkStart w:id="1200" w:name="_Toc407287108"/>
      <w:bookmarkStart w:id="1201" w:name="_Toc407287507"/>
      <w:bookmarkStart w:id="1202" w:name="_Toc407444447"/>
      <w:bookmarkStart w:id="1203" w:name="_Toc407444540"/>
      <w:bookmarkStart w:id="1204" w:name="_Toc407453825"/>
      <w:bookmarkStart w:id="1205" w:name="_Toc407469159"/>
      <w:bookmarkStart w:id="1206" w:name="_Toc407701637"/>
      <w:bookmarkStart w:id="1207" w:name="_Toc1758184"/>
      <w:bookmarkStart w:id="1208" w:name="_Toc65230194"/>
      <w:bookmarkStart w:id="1209" w:name="_Toc65230257"/>
      <w:bookmarkStart w:id="1210" w:name="_Toc115770086"/>
      <w:bookmarkStart w:id="1211" w:name="_Toc115770126"/>
      <w:bookmarkStart w:id="1212" w:name="_Toc118474731"/>
      <w:bookmarkStart w:id="1213" w:name="_Toc140737715"/>
      <w:bookmarkStart w:id="1214" w:name="_Hlk22817538"/>
      <w:bookmarkStart w:id="1215" w:name="_Hlk62811729"/>
      <w:bookmarkEnd w:id="1195"/>
      <w:r w:rsidRPr="00911608">
        <w:rPr>
          <w:rFonts w:ascii="標楷體" w:eastAsia="標楷體" w:hAnsi="標楷體"/>
          <w:sz w:val="36"/>
          <w:szCs w:val="36"/>
        </w:rPr>
        <w:lastRenderedPageBreak/>
        <w:t>(</w:t>
      </w:r>
      <w:r w:rsidRPr="00911608">
        <w:rPr>
          <w:rFonts w:ascii="標楷體" w:eastAsia="標楷體" w:hAnsi="標楷體" w:hint="eastAsia"/>
          <w:sz w:val="36"/>
          <w:szCs w:val="36"/>
        </w:rPr>
        <w:t>二</w:t>
      </w:r>
      <w:r w:rsidRPr="00911608">
        <w:rPr>
          <w:rFonts w:ascii="標楷體" w:eastAsia="標楷體" w:hAnsi="標楷體"/>
          <w:sz w:val="36"/>
          <w:szCs w:val="36"/>
        </w:rPr>
        <w:t>)</w:t>
      </w:r>
      <w:r w:rsidRPr="00911608">
        <w:rPr>
          <w:rFonts w:ascii="標楷體" w:eastAsia="標楷體" w:hAnsi="標楷體" w:hint="eastAsia"/>
          <w:sz w:val="36"/>
          <w:szCs w:val="36"/>
        </w:rPr>
        <w:t>資格標封</w:t>
      </w:r>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p>
    <w:p w14:paraId="05CEF0AE" w14:textId="3F9B4FEC" w:rsidR="009D3BD2" w:rsidRPr="00911608" w:rsidRDefault="009D3BD2" w:rsidP="009D3BD2">
      <w:pPr>
        <w:spacing w:beforeLines="50" w:before="180" w:line="480" w:lineRule="exact"/>
        <w:rPr>
          <w:rFonts w:ascii="標楷體" w:eastAsia="標楷體" w:hAnsi="標楷體" w:cs="標楷體"/>
          <w:b/>
          <w:bCs/>
          <w:szCs w:val="28"/>
        </w:rPr>
      </w:pPr>
      <w:r w:rsidRPr="00911608">
        <w:rPr>
          <w:rFonts w:ascii="標楷體" w:eastAsia="標楷體" w:hAnsi="標楷體" w:cs="標楷體" w:hint="eastAsia"/>
          <w:b/>
          <w:bCs/>
          <w:szCs w:val="28"/>
        </w:rPr>
        <w:t>標案名稱：</w:t>
      </w:r>
      <w:r>
        <w:rPr>
          <w:rFonts w:ascii="標楷體" w:eastAsia="標楷體" w:hAnsi="標楷體" w:cs="標楷體" w:hint="eastAsia"/>
          <w:b/>
          <w:bCs/>
          <w:szCs w:val="28"/>
        </w:rPr>
        <w:t>南投</w:t>
      </w:r>
      <w:r w:rsidRPr="00911608">
        <w:rPr>
          <w:rFonts w:ascii="標楷體" w:eastAsia="標楷體" w:hAnsi="標楷體" w:cs="標楷體" w:hint="eastAsia"/>
          <w:b/>
          <w:bCs/>
          <w:szCs w:val="28"/>
        </w:rPr>
        <w:t>縣</w:t>
      </w:r>
      <w:r w:rsidRPr="00F54C3D">
        <w:rPr>
          <w:rFonts w:ascii="標楷體" w:eastAsia="標楷體" w:hAnsi="標楷體" w:cs="標楷體" w:hint="eastAsia"/>
          <w:b/>
          <w:bCs/>
          <w:szCs w:val="28"/>
        </w:rPr>
        <w:t>草屯手工藝產業園區產業專用區</w:t>
      </w:r>
      <w:r w:rsidRPr="00911608">
        <w:rPr>
          <w:rFonts w:ascii="標楷體" w:eastAsia="標楷體" w:hAnsi="標楷體" w:cs="標楷體" w:hint="eastAsia"/>
          <w:b/>
          <w:bCs/>
          <w:szCs w:val="28"/>
        </w:rPr>
        <w:t>標售案</w:t>
      </w:r>
    </w:p>
    <w:p w14:paraId="6EF3F8EF" w14:textId="29C8519A" w:rsidR="009D3BD2" w:rsidRPr="00911608" w:rsidRDefault="009D3BD2" w:rsidP="009D3BD2">
      <w:pPr>
        <w:spacing w:beforeLines="50" w:before="180" w:line="480" w:lineRule="exact"/>
        <w:rPr>
          <w:rFonts w:ascii="標楷體" w:eastAsia="標楷體" w:hAnsi="標楷體"/>
          <w:b/>
          <w:bCs/>
          <w:szCs w:val="28"/>
        </w:rPr>
      </w:pPr>
      <w:r w:rsidRPr="00911608">
        <w:rPr>
          <w:rFonts w:ascii="標楷體" w:eastAsia="標楷體" w:hAnsi="標楷體"/>
          <w:noProof/>
        </w:rPr>
        <mc:AlternateContent>
          <mc:Choice Requires="wps">
            <w:drawing>
              <wp:anchor distT="0" distB="0" distL="114300" distR="114300" simplePos="0" relativeHeight="251672064" behindDoc="0" locked="0" layoutInCell="1" allowOverlap="1" wp14:anchorId="1EA73EDB" wp14:editId="689244FE">
                <wp:simplePos x="0" y="0"/>
                <wp:positionH relativeFrom="column">
                  <wp:posOffset>2783840</wp:posOffset>
                </wp:positionH>
                <wp:positionV relativeFrom="paragraph">
                  <wp:posOffset>297815</wp:posOffset>
                </wp:positionV>
                <wp:extent cx="4362450" cy="413385"/>
                <wp:effectExtent l="0" t="0" r="19050" b="24765"/>
                <wp:wrapNone/>
                <wp:docPr id="54" name="矩形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62450" cy="413385"/>
                        </a:xfrm>
                        <a:prstGeom prst="rect">
                          <a:avLst/>
                        </a:prstGeom>
                        <a:solidFill>
                          <a:srgbClr val="FFFFFF"/>
                        </a:solidFill>
                        <a:ln w="9525">
                          <a:solidFill>
                            <a:srgbClr val="000000"/>
                          </a:solidFill>
                          <a:miter lim="800000"/>
                          <a:headEnd/>
                          <a:tailEnd/>
                        </a:ln>
                      </wps:spPr>
                      <wps:txbx>
                        <w:txbxContent>
                          <w:p w14:paraId="2CD75C53" w14:textId="4E6DC24E" w:rsidR="001015E7" w:rsidRPr="00C352AA" w:rsidRDefault="001015E7" w:rsidP="009D3BD2">
                            <w:pPr>
                              <w:spacing w:line="400" w:lineRule="exact"/>
                              <w:ind w:left="688" w:hanging="688"/>
                              <w:rPr>
                                <w:rFonts w:ascii="標楷體" w:eastAsia="標楷體" w:hAnsi="標楷體"/>
                                <w:b/>
                                <w:sz w:val="36"/>
                                <w:szCs w:val="36"/>
                              </w:rPr>
                            </w:pPr>
                            <w:r w:rsidRPr="00C352AA">
                              <w:rPr>
                                <w:rFonts w:ascii="標楷體" w:eastAsia="標楷體" w:hAnsi="標楷體"/>
                                <w:b/>
                                <w:sz w:val="36"/>
                                <w:szCs w:val="36"/>
                              </w:rPr>
                              <w:t>標</w:t>
                            </w:r>
                            <w:r>
                              <w:rPr>
                                <w:rFonts w:ascii="標楷體" w:eastAsia="標楷體" w:hAnsi="標楷體" w:hint="eastAsia"/>
                                <w:b/>
                                <w:sz w:val="36"/>
                                <w:szCs w:val="36"/>
                              </w:rPr>
                              <w:t>別編</w:t>
                            </w:r>
                            <w:r w:rsidRPr="00C352AA">
                              <w:rPr>
                                <w:rFonts w:ascii="標楷體" w:eastAsia="標楷體" w:hAnsi="標楷體"/>
                                <w:b/>
                                <w:sz w:val="36"/>
                                <w:szCs w:val="36"/>
                              </w:rPr>
                              <w:t>號：</w:t>
                            </w:r>
                            <w:r>
                              <w:rPr>
                                <w:rFonts w:ascii="標楷體" w:eastAsia="標楷體" w:hAnsi="標楷體" w:hint="eastAsia"/>
                                <w:b/>
                                <w:sz w:val="36"/>
                                <w:szCs w:val="36"/>
                              </w:rPr>
                              <w:t>第</w:t>
                            </w:r>
                            <w:r w:rsidRPr="00E30A2A">
                              <w:rPr>
                                <w:rFonts w:ascii="標楷體" w:eastAsia="標楷體" w:hAnsi="標楷體" w:hint="eastAsia"/>
                                <w:b/>
                                <w:sz w:val="36"/>
                                <w:szCs w:val="36"/>
                                <w:u w:val="single"/>
                              </w:rPr>
                              <w:t xml:space="preserve">    </w:t>
                            </w:r>
                            <w:r>
                              <w:rPr>
                                <w:rFonts w:ascii="標楷體" w:eastAsia="標楷體" w:hAnsi="標楷體" w:hint="eastAsia"/>
                                <w:b/>
                                <w:sz w:val="36"/>
                                <w:szCs w:val="36"/>
                              </w:rPr>
                              <w:t>標(</w:t>
                            </w:r>
                            <w:r w:rsidRPr="009D3BD2">
                              <w:rPr>
                                <w:rFonts w:ascii="標楷體" w:eastAsia="標楷體" w:hAnsi="標楷體"/>
                                <w:b/>
                                <w:sz w:val="36"/>
                                <w:szCs w:val="36"/>
                                <w:u w:val="single"/>
                              </w:rPr>
                              <w:t xml:space="preserve">       </w:t>
                            </w:r>
                            <w:r w:rsidRPr="00C352AA">
                              <w:rPr>
                                <w:rFonts w:ascii="標楷體" w:eastAsia="標楷體" w:hAnsi="標楷體" w:hint="eastAsia"/>
                                <w:b/>
                                <w:sz w:val="36"/>
                                <w:szCs w:val="36"/>
                              </w:rPr>
                              <w:t>坵塊</w:t>
                            </w:r>
                            <w:r>
                              <w:rPr>
                                <w:rFonts w:ascii="標楷體" w:eastAsia="標楷體" w:hAnsi="標楷體" w:hint="eastAsia"/>
                                <w:b/>
                                <w:sz w:val="36"/>
                                <w:szCs w:val="3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A73EDB" id="矩形 54" o:spid="_x0000_s1064" style="position:absolute;margin-left:219.2pt;margin-top:23.45pt;width:343.5pt;height:32.5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">
                <v:textbox>
                  <w:txbxContent>
                    <w:p w14:paraId="2CD75C53" w14:textId="4E6DC24E" w:rsidR="001015E7" w:rsidRPr="00C352AA" w:rsidRDefault="001015E7" w:rsidP="009D3BD2">
                      <w:pPr>
                        <w:spacing w:line="400" w:lineRule="exact"/>
                        <w:ind w:left="688" w:hanging="688"/>
                        <w:rPr>
                          <w:rFonts w:ascii="標楷體" w:eastAsia="標楷體" w:hAnsi="標楷體"/>
                          <w:b/>
                          <w:sz w:val="36"/>
                          <w:szCs w:val="36"/>
                        </w:rPr>
                      </w:pPr>
                      <w:r w:rsidRPr="00C352AA">
                        <w:rPr>
                          <w:rFonts w:ascii="標楷體" w:eastAsia="標楷體" w:hAnsi="標楷體"/>
                          <w:b/>
                          <w:sz w:val="36"/>
                          <w:szCs w:val="36"/>
                        </w:rPr>
                        <w:t>標</w:t>
                      </w:r>
                      <w:r>
                        <w:rPr>
                          <w:rFonts w:ascii="標楷體" w:eastAsia="標楷體" w:hAnsi="標楷體" w:hint="eastAsia"/>
                          <w:b/>
                          <w:sz w:val="36"/>
                          <w:szCs w:val="36"/>
                        </w:rPr>
                        <w:t>別編</w:t>
                      </w:r>
                      <w:r w:rsidRPr="00C352AA">
                        <w:rPr>
                          <w:rFonts w:ascii="標楷體" w:eastAsia="標楷體" w:hAnsi="標楷體"/>
                          <w:b/>
                          <w:sz w:val="36"/>
                          <w:szCs w:val="36"/>
                        </w:rPr>
                        <w:t>號：</w:t>
                      </w:r>
                      <w:r>
                        <w:rPr>
                          <w:rFonts w:ascii="標楷體" w:eastAsia="標楷體" w:hAnsi="標楷體" w:hint="eastAsia"/>
                          <w:b/>
                          <w:sz w:val="36"/>
                          <w:szCs w:val="36"/>
                        </w:rPr>
                        <w:t>第</w:t>
                      </w:r>
                      <w:r w:rsidRPr="00E30A2A">
                        <w:rPr>
                          <w:rFonts w:ascii="標楷體" w:eastAsia="標楷體" w:hAnsi="標楷體" w:hint="eastAsia"/>
                          <w:b/>
                          <w:sz w:val="36"/>
                          <w:szCs w:val="36"/>
                          <w:u w:val="single"/>
                        </w:rPr>
                        <w:t xml:space="preserve">    </w:t>
                      </w:r>
                      <w:r>
                        <w:rPr>
                          <w:rFonts w:ascii="標楷體" w:eastAsia="標楷體" w:hAnsi="標楷體" w:hint="eastAsia"/>
                          <w:b/>
                          <w:sz w:val="36"/>
                          <w:szCs w:val="36"/>
                        </w:rPr>
                        <w:t>標(</w:t>
                      </w:r>
                      <w:r w:rsidRPr="009D3BD2">
                        <w:rPr>
                          <w:rFonts w:ascii="標楷體" w:eastAsia="標楷體" w:hAnsi="標楷體"/>
                          <w:b/>
                          <w:sz w:val="36"/>
                          <w:szCs w:val="36"/>
                          <w:u w:val="single"/>
                        </w:rPr>
                        <w:t xml:space="preserve">       </w:t>
                      </w:r>
                      <w:r w:rsidRPr="00C352AA">
                        <w:rPr>
                          <w:rFonts w:ascii="標楷體" w:eastAsia="標楷體" w:hAnsi="標楷體" w:hint="eastAsia"/>
                          <w:b/>
                          <w:sz w:val="36"/>
                          <w:szCs w:val="36"/>
                        </w:rPr>
                        <w:t>坵塊</w:t>
                      </w:r>
                      <w:r>
                        <w:rPr>
                          <w:rFonts w:ascii="標楷體" w:eastAsia="標楷體" w:hAnsi="標楷體" w:hint="eastAsia"/>
                          <w:b/>
                          <w:sz w:val="36"/>
                          <w:szCs w:val="36"/>
                        </w:rPr>
                        <w:t>)</w:t>
                      </w:r>
                    </w:p>
                  </w:txbxContent>
                </v:textbox>
              </v:rect>
            </w:pict>
          </mc:Fallback>
        </mc:AlternateContent>
      </w:r>
    </w:p>
    <w:p w14:paraId="20A1CBBB" w14:textId="77777777" w:rsidR="009D3BD2" w:rsidRPr="00911608" w:rsidRDefault="009D3BD2" w:rsidP="009D3BD2">
      <w:pPr>
        <w:spacing w:beforeLines="50" w:before="180" w:line="480" w:lineRule="exact"/>
        <w:rPr>
          <w:rFonts w:ascii="標楷體" w:eastAsia="標楷體" w:hAnsi="標楷體"/>
          <w:b/>
          <w:bCs/>
          <w:szCs w:val="28"/>
        </w:rPr>
      </w:pPr>
    </w:p>
    <w:p w14:paraId="7A1195C7" w14:textId="1FF0CC1B" w:rsidR="009D3BD2" w:rsidRPr="00911608" w:rsidRDefault="009D3BD2" w:rsidP="009D3BD2">
      <w:pPr>
        <w:spacing w:beforeLines="50" w:before="180" w:line="640" w:lineRule="exact"/>
        <w:ind w:left="1377" w:firstLine="2876"/>
        <w:rPr>
          <w:rFonts w:ascii="標楷體" w:eastAsia="標楷體" w:hAnsi="標楷體"/>
          <w:b/>
          <w:bCs/>
          <w:sz w:val="72"/>
          <w:szCs w:val="72"/>
        </w:rPr>
      </w:pPr>
      <w:r>
        <w:rPr>
          <w:rFonts w:ascii="標楷體" w:eastAsia="標楷體" w:hAnsi="標楷體" w:cs="標楷體" w:hint="eastAsia"/>
          <w:b/>
          <w:bCs/>
          <w:sz w:val="72"/>
          <w:szCs w:val="72"/>
        </w:rPr>
        <w:t>南投</w:t>
      </w:r>
      <w:r w:rsidRPr="00911608">
        <w:rPr>
          <w:rFonts w:ascii="標楷體" w:eastAsia="標楷體" w:hAnsi="標楷體" w:cs="標楷體" w:hint="eastAsia"/>
          <w:b/>
          <w:bCs/>
          <w:sz w:val="72"/>
          <w:szCs w:val="72"/>
        </w:rPr>
        <w:t>縣政府 公啟</w:t>
      </w:r>
    </w:p>
    <w:p w14:paraId="0FABF320" w14:textId="77777777" w:rsidR="009D3BD2" w:rsidRPr="00911608" w:rsidRDefault="009D3BD2" w:rsidP="009D3BD2">
      <w:pPr>
        <w:spacing w:beforeLines="50" w:before="180" w:line="480" w:lineRule="exact"/>
        <w:ind w:firstLineChars="1164" w:firstLine="2796"/>
        <w:rPr>
          <w:rFonts w:ascii="標楷體" w:eastAsia="標楷體" w:hAnsi="標楷體"/>
          <w:b/>
          <w:bCs/>
          <w:szCs w:val="28"/>
        </w:rPr>
      </w:pPr>
      <w:r w:rsidRPr="00911608">
        <w:rPr>
          <w:rFonts w:ascii="標楷體" w:eastAsia="標楷體" w:hAnsi="標楷體" w:cs="標楷體" w:hint="eastAsia"/>
          <w:b/>
          <w:bCs/>
          <w:szCs w:val="28"/>
        </w:rPr>
        <w:t>◆內裝：</w:t>
      </w:r>
    </w:p>
    <w:p w14:paraId="529AC19B" w14:textId="200BF8C7" w:rsidR="009D3BD2" w:rsidRPr="00911608" w:rsidRDefault="009D3BD2" w:rsidP="009D3BD2">
      <w:pPr>
        <w:spacing w:line="320" w:lineRule="exact"/>
        <w:ind w:left="533" w:firstLineChars="1164" w:firstLine="2794"/>
        <w:rPr>
          <w:rFonts w:ascii="標楷體" w:eastAsia="標楷體" w:hAnsi="標楷體" w:cs="標楷體"/>
          <w:szCs w:val="28"/>
        </w:rPr>
      </w:pPr>
      <w:r w:rsidRPr="00911608">
        <w:rPr>
          <w:rFonts w:ascii="標楷體" w:eastAsia="標楷體" w:hAnsi="標楷體" w:cs="標楷體" w:hint="eastAsia"/>
          <w:szCs w:val="28"/>
        </w:rPr>
        <w:t>1</w:t>
      </w:r>
      <w:r>
        <w:rPr>
          <w:rFonts w:ascii="標楷體" w:eastAsia="標楷體" w:hAnsi="標楷體" w:cs="標楷體" w:hint="eastAsia"/>
          <w:szCs w:val="28"/>
        </w:rPr>
        <w:t>.產業專用區</w:t>
      </w:r>
      <w:r w:rsidRPr="00911608">
        <w:rPr>
          <w:rFonts w:ascii="標楷體" w:eastAsia="標楷體" w:hAnsi="標楷體" w:cs="標楷體" w:hint="eastAsia"/>
          <w:szCs w:val="28"/>
        </w:rPr>
        <w:t>投標申購表</w:t>
      </w:r>
      <w:r>
        <w:rPr>
          <w:rFonts w:ascii="標楷體" w:eastAsia="標楷體" w:hAnsi="標楷體" w:cs="標楷體" w:hint="eastAsia"/>
          <w:szCs w:val="28"/>
        </w:rPr>
        <w:t>、2.產業專用區</w:t>
      </w:r>
      <w:r w:rsidRPr="00911608">
        <w:rPr>
          <w:rFonts w:ascii="標楷體" w:eastAsia="標楷體" w:hAnsi="標楷體" w:cs="標楷體" w:hint="eastAsia"/>
          <w:szCs w:val="28"/>
        </w:rPr>
        <w:t>投標申購表(續表)</w:t>
      </w:r>
      <w:r>
        <w:rPr>
          <w:rFonts w:ascii="標楷體" w:eastAsia="標楷體" w:hAnsi="標楷體" w:cs="標楷體" w:hint="eastAsia"/>
          <w:szCs w:val="28"/>
        </w:rPr>
        <w:t>、</w:t>
      </w:r>
      <w:r w:rsidRPr="00911608">
        <w:rPr>
          <w:rFonts w:ascii="標楷體" w:eastAsia="標楷體" w:hAnsi="標楷體" w:cs="標楷體" w:hint="eastAsia"/>
          <w:szCs w:val="28"/>
        </w:rPr>
        <w:t>(附件1)投標申購用地位置圖</w:t>
      </w:r>
    </w:p>
    <w:p w14:paraId="16022CE1" w14:textId="6E7EAF57" w:rsidR="009D3BD2" w:rsidRPr="00911608" w:rsidRDefault="009D3BD2" w:rsidP="009D3BD2">
      <w:pPr>
        <w:spacing w:line="320" w:lineRule="exact"/>
        <w:ind w:left="533" w:firstLineChars="1164" w:firstLine="2794"/>
        <w:rPr>
          <w:rFonts w:ascii="標楷體" w:eastAsia="標楷體" w:hAnsi="標楷體" w:cs="標楷體"/>
          <w:szCs w:val="28"/>
        </w:rPr>
      </w:pPr>
      <w:r w:rsidRPr="00911608">
        <w:rPr>
          <w:rFonts w:ascii="標楷體" w:eastAsia="標楷體" w:hAnsi="標楷體" w:cs="標楷體" w:hint="eastAsia"/>
          <w:szCs w:val="28"/>
        </w:rPr>
        <w:t>(附件2)原料來源及性質說明</w:t>
      </w:r>
      <w:r>
        <w:rPr>
          <w:rFonts w:ascii="標楷體" w:eastAsia="標楷體" w:hAnsi="標楷體" w:cs="標楷體" w:hint="eastAsia"/>
          <w:szCs w:val="28"/>
        </w:rPr>
        <w:t>、</w:t>
      </w:r>
      <w:r w:rsidRPr="00911608">
        <w:rPr>
          <w:rFonts w:ascii="標楷體" w:eastAsia="標楷體" w:hAnsi="標楷體" w:cs="標楷體" w:hint="eastAsia"/>
          <w:szCs w:val="28"/>
        </w:rPr>
        <w:t>(附件3)產品製造流程說明</w:t>
      </w:r>
      <w:r>
        <w:rPr>
          <w:rFonts w:ascii="標楷體" w:eastAsia="標楷體" w:hAnsi="標楷體" w:cs="標楷體" w:hint="eastAsia"/>
          <w:szCs w:val="28"/>
        </w:rPr>
        <w:t>、</w:t>
      </w:r>
      <w:r w:rsidRPr="00911608">
        <w:rPr>
          <w:rFonts w:ascii="標楷體" w:eastAsia="標楷體" w:hAnsi="標楷體" w:cs="標楷體" w:hint="eastAsia"/>
          <w:szCs w:val="28"/>
        </w:rPr>
        <w:t>(附件4)</w:t>
      </w:r>
      <w:r>
        <w:rPr>
          <w:rFonts w:ascii="標楷體" w:eastAsia="標楷體" w:hAnsi="標楷體" w:cs="標楷體" w:hint="eastAsia"/>
          <w:szCs w:val="28"/>
        </w:rPr>
        <w:t>申請</w:t>
      </w:r>
      <w:r w:rsidRPr="00911608">
        <w:rPr>
          <w:rFonts w:ascii="標楷體" w:eastAsia="標楷體" w:hAnsi="標楷體" w:cs="標楷體" w:hint="eastAsia"/>
          <w:szCs w:val="28"/>
        </w:rPr>
        <w:t>計畫</w:t>
      </w:r>
    </w:p>
    <w:p w14:paraId="6C8077D9" w14:textId="23C86E55" w:rsidR="009D3BD2" w:rsidRPr="00911608" w:rsidRDefault="009D3BD2" w:rsidP="009D3BD2">
      <w:pPr>
        <w:spacing w:line="320" w:lineRule="exact"/>
        <w:ind w:left="533" w:firstLineChars="1164" w:firstLine="2794"/>
        <w:rPr>
          <w:rFonts w:ascii="標楷體" w:eastAsia="標楷體" w:hAnsi="標楷體" w:cs="標楷體"/>
          <w:szCs w:val="28"/>
        </w:rPr>
      </w:pPr>
      <w:r w:rsidRPr="00911608">
        <w:rPr>
          <w:rFonts w:ascii="標楷體" w:eastAsia="標楷體" w:hAnsi="標楷體" w:cs="標楷體" w:hint="eastAsia"/>
          <w:szCs w:val="28"/>
        </w:rPr>
        <w:t>(附件5)污染防治說明書</w:t>
      </w:r>
      <w:r>
        <w:rPr>
          <w:rFonts w:ascii="標楷體" w:eastAsia="標楷體" w:hAnsi="標楷體" w:cs="標楷體" w:hint="eastAsia"/>
          <w:szCs w:val="28"/>
        </w:rPr>
        <w:t>、</w:t>
      </w:r>
      <w:r w:rsidRPr="00911608">
        <w:rPr>
          <w:rFonts w:ascii="標楷體" w:eastAsia="標楷體" w:hAnsi="標楷體" w:cs="標楷體" w:hint="eastAsia"/>
          <w:szCs w:val="28"/>
        </w:rPr>
        <w:t>(附件6)</w:t>
      </w:r>
      <w:proofErr w:type="gramStart"/>
      <w:r w:rsidR="00FF4CDE">
        <w:rPr>
          <w:rFonts w:ascii="標楷體" w:eastAsia="標楷體" w:hAnsi="標楷體" w:cs="標楷體" w:hint="eastAsia"/>
          <w:szCs w:val="28"/>
        </w:rPr>
        <w:t>標購人</w:t>
      </w:r>
      <w:r w:rsidRPr="00911608">
        <w:rPr>
          <w:rFonts w:ascii="標楷體" w:eastAsia="標楷體" w:hAnsi="標楷體" w:cs="標楷體" w:hint="eastAsia"/>
          <w:szCs w:val="28"/>
        </w:rPr>
        <w:t>資格</w:t>
      </w:r>
      <w:proofErr w:type="gramEnd"/>
      <w:r w:rsidRPr="00911608">
        <w:rPr>
          <w:rFonts w:ascii="標楷體" w:eastAsia="標楷體" w:hAnsi="標楷體" w:cs="標楷體" w:hint="eastAsia"/>
          <w:szCs w:val="28"/>
        </w:rPr>
        <w:t>證明文件</w:t>
      </w:r>
      <w:r>
        <w:rPr>
          <w:rFonts w:ascii="標楷體" w:eastAsia="標楷體" w:hAnsi="標楷體" w:cs="標楷體" w:hint="eastAsia"/>
          <w:szCs w:val="28"/>
        </w:rPr>
        <w:t>、</w:t>
      </w:r>
      <w:r w:rsidRPr="00911608">
        <w:rPr>
          <w:rFonts w:ascii="標楷體" w:eastAsia="標楷體" w:hAnsi="標楷體" w:cs="標楷體" w:hint="eastAsia"/>
          <w:szCs w:val="28"/>
        </w:rPr>
        <w:t>(附件7)投標申購土地承諾書</w:t>
      </w:r>
    </w:p>
    <w:p w14:paraId="08F205CA" w14:textId="091E3E93" w:rsidR="009D3BD2" w:rsidRPr="009D3BD2" w:rsidRDefault="009D3BD2" w:rsidP="009D3BD2">
      <w:pPr>
        <w:tabs>
          <w:tab w:val="left" w:pos="3828"/>
        </w:tabs>
        <w:spacing w:line="320" w:lineRule="exact"/>
        <w:ind w:left="3261" w:firstLineChars="26" w:firstLine="62"/>
        <w:rPr>
          <w:rFonts w:ascii="標楷體" w:eastAsia="標楷體" w:hAnsi="標楷體" w:cs="標楷體"/>
          <w:szCs w:val="28"/>
        </w:rPr>
      </w:pPr>
      <w:r w:rsidRPr="000F6B84">
        <w:rPr>
          <w:rFonts w:ascii="標楷體" w:eastAsia="標楷體" w:hAnsi="標楷體" w:cs="標楷體" w:hint="eastAsia"/>
          <w:szCs w:val="28"/>
        </w:rPr>
        <w:t>(附件8)標售價金底價百分之三保證金繳款憑證影本、(附件9)退回標售價金底價百分之三保證金或</w:t>
      </w:r>
      <w:r w:rsidR="00486EE1" w:rsidRPr="000F6B84">
        <w:rPr>
          <w:rFonts w:ascii="標楷體" w:eastAsia="標楷體" w:hAnsi="標楷體" w:cs="標楷體" w:hint="eastAsia"/>
          <w:szCs w:val="28"/>
        </w:rPr>
        <w:t>得標金額</w:t>
      </w:r>
      <w:r w:rsidRPr="000F6B84">
        <w:rPr>
          <w:rFonts w:ascii="標楷體" w:eastAsia="標楷體" w:hAnsi="標楷體" w:cs="標楷體" w:hint="eastAsia"/>
          <w:szCs w:val="28"/>
        </w:rPr>
        <w:t>千分之五施工保證金之帳戶資料、(附件10-1)</w:t>
      </w:r>
      <w:proofErr w:type="gramStart"/>
      <w:r w:rsidRPr="000F6B84">
        <w:rPr>
          <w:rFonts w:ascii="標楷體" w:eastAsia="標楷體" w:hAnsi="標楷體" w:cs="標楷體" w:hint="eastAsia"/>
          <w:szCs w:val="28"/>
        </w:rPr>
        <w:t>用電切結</w:t>
      </w:r>
      <w:proofErr w:type="gramEnd"/>
      <w:r w:rsidRPr="000F6B84">
        <w:rPr>
          <w:rFonts w:ascii="標楷體" w:eastAsia="標楷體" w:hAnsi="標楷體" w:cs="標楷體" w:hint="eastAsia"/>
          <w:szCs w:val="28"/>
        </w:rPr>
        <w:t>書、(附件10-2)用水切結書、(附件10-</w:t>
      </w:r>
      <w:r w:rsidRPr="009D3BD2">
        <w:rPr>
          <w:rFonts w:ascii="標楷體" w:eastAsia="標楷體" w:hAnsi="標楷體" w:cs="標楷體" w:hint="eastAsia"/>
          <w:szCs w:val="28"/>
        </w:rPr>
        <w:t>3</w:t>
      </w:r>
      <w:r>
        <w:rPr>
          <w:rFonts w:ascii="標楷體" w:eastAsia="標楷體" w:hAnsi="標楷體" w:cs="標楷體" w:hint="eastAsia"/>
          <w:szCs w:val="28"/>
        </w:rPr>
        <w:t>)</w:t>
      </w:r>
      <w:r w:rsidRPr="009D3BD2">
        <w:rPr>
          <w:rFonts w:ascii="標楷體" w:eastAsia="標楷體" w:hAnsi="標楷體" w:cs="標楷體" w:hint="eastAsia"/>
          <w:szCs w:val="28"/>
        </w:rPr>
        <w:t>廢(污)</w:t>
      </w:r>
      <w:proofErr w:type="gramStart"/>
      <w:r w:rsidRPr="009D3BD2">
        <w:rPr>
          <w:rFonts w:ascii="標楷體" w:eastAsia="標楷體" w:hAnsi="標楷體" w:cs="標楷體" w:hint="eastAsia"/>
          <w:szCs w:val="28"/>
        </w:rPr>
        <w:t>水切結</w:t>
      </w:r>
      <w:proofErr w:type="gramEnd"/>
      <w:r w:rsidRPr="009D3BD2">
        <w:rPr>
          <w:rFonts w:ascii="標楷體" w:eastAsia="標楷體" w:hAnsi="標楷體" w:cs="標楷體" w:hint="eastAsia"/>
          <w:szCs w:val="28"/>
        </w:rPr>
        <w:t>書</w:t>
      </w:r>
      <w:r>
        <w:rPr>
          <w:rFonts w:ascii="標楷體" w:eastAsia="標楷體" w:hAnsi="標楷體" w:cs="標楷體" w:hint="eastAsia"/>
          <w:szCs w:val="28"/>
        </w:rPr>
        <w:t>。</w:t>
      </w:r>
    </w:p>
    <w:p w14:paraId="47D4C4B0" w14:textId="77777777" w:rsidR="009D3BD2" w:rsidRPr="00911608" w:rsidRDefault="009D3BD2" w:rsidP="009D3BD2">
      <w:pPr>
        <w:spacing w:line="320" w:lineRule="exact"/>
        <w:ind w:left="533" w:firstLineChars="1164" w:firstLine="2794"/>
        <w:rPr>
          <w:rFonts w:ascii="標楷體" w:eastAsia="標楷體" w:hAnsi="標楷體"/>
          <w:szCs w:val="28"/>
        </w:rPr>
      </w:pPr>
      <w:r w:rsidRPr="00911608">
        <w:rPr>
          <w:rFonts w:ascii="標楷體" w:eastAsia="標楷體" w:hAnsi="標楷體" w:hint="eastAsia"/>
          <w:szCs w:val="28"/>
        </w:rPr>
        <w:t>(依序裝訂成冊，</w:t>
      </w:r>
      <w:r w:rsidRPr="00911608">
        <w:rPr>
          <w:rFonts w:ascii="標楷體" w:eastAsia="標楷體" w:hAnsi="標楷體" w:hint="eastAsia"/>
        </w:rPr>
        <w:t>正本一式1份副本一式3份</w:t>
      </w:r>
      <w:r w:rsidRPr="00911608">
        <w:rPr>
          <w:rFonts w:ascii="標楷體" w:eastAsia="標楷體" w:hAnsi="標楷體" w:hint="eastAsia"/>
          <w:szCs w:val="28"/>
        </w:rPr>
        <w:t>)</w:t>
      </w:r>
    </w:p>
    <w:p w14:paraId="488A7784" w14:textId="77777777" w:rsidR="009D3BD2" w:rsidRPr="00911608" w:rsidRDefault="009D3BD2" w:rsidP="009D3BD2">
      <w:pPr>
        <w:spacing w:line="480" w:lineRule="exact"/>
        <w:ind w:leftChars="2100" w:left="5040"/>
        <w:rPr>
          <w:rFonts w:ascii="標楷體" w:eastAsia="標楷體" w:hAnsi="標楷體" w:cs="標楷體"/>
          <w:b/>
          <w:bCs/>
          <w:szCs w:val="28"/>
        </w:rPr>
      </w:pPr>
    </w:p>
    <w:p w14:paraId="47CB6EE8" w14:textId="2BE1479A" w:rsidR="009D3BD2" w:rsidRPr="00911608" w:rsidRDefault="009D3BD2" w:rsidP="009D3BD2">
      <w:pPr>
        <w:spacing w:line="480" w:lineRule="exact"/>
        <w:ind w:leftChars="2100" w:left="5040"/>
        <w:rPr>
          <w:rFonts w:ascii="標楷體" w:eastAsia="標楷體" w:hAnsi="標楷體" w:cs="標楷體"/>
          <w:b/>
          <w:bCs/>
          <w:szCs w:val="28"/>
        </w:rPr>
      </w:pPr>
      <w:r w:rsidRPr="00911608">
        <w:rPr>
          <w:rFonts w:ascii="標楷體" w:eastAsia="標楷體" w:hAnsi="標楷體"/>
          <w:noProof/>
        </w:rPr>
        <mc:AlternateContent>
          <mc:Choice Requires="wps">
            <w:drawing>
              <wp:anchor distT="0" distB="0" distL="114300" distR="114300" simplePos="0" relativeHeight="251673088" behindDoc="0" locked="0" layoutInCell="1" allowOverlap="1" wp14:anchorId="11231CCC" wp14:editId="2E45191D">
                <wp:simplePos x="0" y="0"/>
                <wp:positionH relativeFrom="column">
                  <wp:posOffset>7346315</wp:posOffset>
                </wp:positionH>
                <wp:positionV relativeFrom="paragraph">
                  <wp:posOffset>154940</wp:posOffset>
                </wp:positionV>
                <wp:extent cx="1085850" cy="1019175"/>
                <wp:effectExtent l="0" t="0" r="19050" b="28575"/>
                <wp:wrapNone/>
                <wp:docPr id="53" name="矩形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85850" cy="1019175"/>
                        </a:xfrm>
                        <a:prstGeom prst="rect">
                          <a:avLst/>
                        </a:prstGeom>
                        <a:noFill/>
                        <a:ln w="12700" cap="flat" cmpd="sng" algn="ctr">
                          <a:solidFill>
                            <a:sysClr val="windowText" lastClr="000000">
                              <a:lumMod val="50000"/>
                              <a:lumOff val="50000"/>
                            </a:sysClr>
                          </a:solidFill>
                          <a:prstDash val="dash"/>
                          <a:miter lim="800000"/>
                        </a:ln>
                        <a:effectLst/>
                      </wps:spPr>
                      <wps:txbx>
                        <w:txbxContent>
                          <w:p w14:paraId="0C6C80C0" w14:textId="77777777" w:rsidR="001015E7" w:rsidRPr="00BC7825" w:rsidRDefault="001015E7" w:rsidP="009D3BD2">
                            <w:pPr>
                              <w:rPr>
                                <w:rFonts w:ascii="標楷體" w:eastAsia="標楷體" w:hAnsi="標楷體"/>
                                <w:color w:val="7F7F7F"/>
                              </w:rPr>
                            </w:pPr>
                            <w:r w:rsidRPr="00BC7825">
                              <w:rPr>
                                <w:rFonts w:ascii="標楷體" w:eastAsia="標楷體" w:hAnsi="標楷體" w:hint="eastAsia"/>
                                <w:color w:val="7F7F7F"/>
                              </w:rPr>
                              <w:t>公司章</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231CCC" id="矩形 53" o:spid="_x0000_s1065" style="position:absolute;left:0;text-align:left;margin-left:578.45pt;margin-top:12.2pt;width:85.5pt;height:80.2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" filled="f" strokecolor="#7f7f7f" strokeweight="1pt">
                <v:stroke dashstyle="dash"/>
                <v:path arrowok="t"/>
                <v:textbox>
                  <w:txbxContent>
                    <w:p w14:paraId="0C6C80C0" w14:textId="77777777" w:rsidR="001015E7" w:rsidRPr="00BC7825" w:rsidRDefault="001015E7" w:rsidP="009D3BD2">
                      <w:pPr>
                        <w:rPr>
                          <w:rFonts w:ascii="標楷體" w:eastAsia="標楷體" w:hAnsi="標楷體"/>
                          <w:color w:val="7F7F7F"/>
                        </w:rPr>
                      </w:pPr>
                      <w:r w:rsidRPr="00BC7825">
                        <w:rPr>
                          <w:rFonts w:ascii="標楷體" w:eastAsia="標楷體" w:hAnsi="標楷體" w:hint="eastAsia"/>
                          <w:color w:val="7F7F7F"/>
                        </w:rPr>
                        <w:t>公司章</w:t>
                      </w:r>
                    </w:p>
                  </w:txbxContent>
                </v:textbox>
              </v:rect>
            </w:pict>
          </mc:Fallback>
        </mc:AlternateContent>
      </w:r>
    </w:p>
    <w:p w14:paraId="626A92D9" w14:textId="5DBA80A9" w:rsidR="009D3BD2" w:rsidRPr="00911608" w:rsidRDefault="009D3BD2" w:rsidP="009D3BD2">
      <w:pPr>
        <w:spacing w:line="480" w:lineRule="exact"/>
        <w:ind w:leftChars="2100" w:left="5040"/>
        <w:rPr>
          <w:rFonts w:ascii="標楷體" w:eastAsia="標楷體" w:hAnsi="標楷體" w:cs="標楷體"/>
          <w:b/>
          <w:bCs/>
          <w:szCs w:val="28"/>
        </w:rPr>
      </w:pPr>
      <w:r w:rsidRPr="00911608">
        <w:rPr>
          <w:rFonts w:ascii="標楷體" w:eastAsia="標楷體" w:hAnsi="標楷體"/>
          <w:noProof/>
        </w:rPr>
        <mc:AlternateContent>
          <mc:Choice Requires="wps">
            <w:drawing>
              <wp:anchor distT="0" distB="0" distL="114300" distR="114300" simplePos="0" relativeHeight="251674112" behindDoc="0" locked="0" layoutInCell="1" allowOverlap="1" wp14:anchorId="0B14824C" wp14:editId="54BC3163">
                <wp:simplePos x="0" y="0"/>
                <wp:positionH relativeFrom="column">
                  <wp:posOffset>8555990</wp:posOffset>
                </wp:positionH>
                <wp:positionV relativeFrom="paragraph">
                  <wp:posOffset>78740</wp:posOffset>
                </wp:positionV>
                <wp:extent cx="752475" cy="790575"/>
                <wp:effectExtent l="0" t="0" r="28575" b="28575"/>
                <wp:wrapNone/>
                <wp:docPr id="52" name="矩形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2475" cy="790575"/>
                        </a:xfrm>
                        <a:prstGeom prst="rect">
                          <a:avLst/>
                        </a:prstGeom>
                        <a:noFill/>
                        <a:ln w="12700" cap="flat" cmpd="sng" algn="ctr">
                          <a:solidFill>
                            <a:sysClr val="windowText" lastClr="000000">
                              <a:lumMod val="50000"/>
                              <a:lumOff val="50000"/>
                            </a:sysClr>
                          </a:solidFill>
                          <a:prstDash val="dash"/>
                          <a:miter lim="800000"/>
                        </a:ln>
                        <a:effectLst/>
                      </wps:spPr>
                      <wps:txbx>
                        <w:txbxContent>
                          <w:p w14:paraId="7DBB8D01" w14:textId="77777777" w:rsidR="001015E7" w:rsidRPr="00BC7825" w:rsidRDefault="001015E7" w:rsidP="009D3BD2">
                            <w:pPr>
                              <w:rPr>
                                <w:rFonts w:ascii="標楷體" w:eastAsia="標楷體" w:hAnsi="標楷體"/>
                                <w:color w:val="7F7F7F"/>
                              </w:rPr>
                            </w:pPr>
                            <w:r w:rsidRPr="00BC7825">
                              <w:rPr>
                                <w:rFonts w:ascii="標楷體" w:eastAsia="標楷體" w:hAnsi="標楷體" w:hint="eastAsia"/>
                                <w:color w:val="7F7F7F"/>
                              </w:rPr>
                              <w:t>負責人章</w:t>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14824C" id="矩形 52" o:spid="_x0000_s1066" style="position:absolute;left:0;text-align:left;margin-left:673.7pt;margin-top:6.2pt;width:59.25pt;height:62.2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" filled="f" strokecolor="#7f7f7f" strokeweight="1pt">
                <v:stroke dashstyle="dash"/>
                <v:path arrowok="t"/>
                <v:textbox inset="0,,0">
                  <w:txbxContent>
                    <w:p w14:paraId="7DBB8D01" w14:textId="77777777" w:rsidR="001015E7" w:rsidRPr="00BC7825" w:rsidRDefault="001015E7" w:rsidP="009D3BD2">
                      <w:pPr>
                        <w:rPr>
                          <w:rFonts w:ascii="標楷體" w:eastAsia="標楷體" w:hAnsi="標楷體"/>
                          <w:color w:val="7F7F7F"/>
                        </w:rPr>
                      </w:pPr>
                      <w:r w:rsidRPr="00BC7825">
                        <w:rPr>
                          <w:rFonts w:ascii="標楷體" w:eastAsia="標楷體" w:hAnsi="標楷體" w:hint="eastAsia"/>
                          <w:color w:val="7F7F7F"/>
                        </w:rPr>
                        <w:t>負責人章</w:t>
                      </w:r>
                    </w:p>
                  </w:txbxContent>
                </v:textbox>
              </v:rect>
            </w:pict>
          </mc:Fallback>
        </mc:AlternateContent>
      </w:r>
      <w:proofErr w:type="gramStart"/>
      <w:r w:rsidR="00FF4CDE">
        <w:rPr>
          <w:rFonts w:ascii="標楷體" w:eastAsia="標楷體" w:hAnsi="標楷體" w:cs="標楷體" w:hint="eastAsia"/>
          <w:b/>
          <w:bCs/>
          <w:szCs w:val="28"/>
        </w:rPr>
        <w:t>標購人</w:t>
      </w:r>
      <w:r w:rsidRPr="00911608">
        <w:rPr>
          <w:rFonts w:ascii="標楷體" w:eastAsia="標楷體" w:hAnsi="標楷體" w:cs="標楷體" w:hint="eastAsia"/>
          <w:b/>
          <w:bCs/>
          <w:szCs w:val="28"/>
        </w:rPr>
        <w:t>名稱</w:t>
      </w:r>
      <w:proofErr w:type="gramEnd"/>
      <w:r w:rsidRPr="00911608">
        <w:rPr>
          <w:rFonts w:ascii="標楷體" w:eastAsia="標楷體" w:hAnsi="標楷體" w:cs="標楷體" w:hint="eastAsia"/>
          <w:b/>
          <w:bCs/>
          <w:szCs w:val="28"/>
        </w:rPr>
        <w:t>：</w:t>
      </w:r>
      <w:r w:rsidRPr="00911608">
        <w:rPr>
          <w:rFonts w:ascii="標楷體" w:eastAsia="標楷體" w:hAnsi="標楷體" w:cs="標楷體" w:hint="eastAsia"/>
          <w:b/>
          <w:bCs/>
          <w:szCs w:val="28"/>
          <w:u w:val="single"/>
        </w:rPr>
        <w:t xml:space="preserve">                                   </w:t>
      </w:r>
      <w:r w:rsidRPr="00911608">
        <w:rPr>
          <w:rFonts w:ascii="標楷體" w:eastAsia="標楷體" w:hAnsi="標楷體" w:cs="標楷體"/>
          <w:b/>
          <w:bCs/>
          <w:szCs w:val="28"/>
        </w:rPr>
        <w:t>(</w:t>
      </w:r>
      <w:r w:rsidRPr="00911608">
        <w:rPr>
          <w:rFonts w:ascii="標楷體" w:eastAsia="標楷體" w:hAnsi="標楷體" w:cs="標楷體" w:hint="eastAsia"/>
          <w:b/>
          <w:bCs/>
          <w:szCs w:val="28"/>
        </w:rPr>
        <w:t>蓋章</w:t>
      </w:r>
      <w:r w:rsidRPr="00911608">
        <w:rPr>
          <w:rFonts w:ascii="標楷體" w:eastAsia="標楷體" w:hAnsi="標楷體" w:cs="標楷體"/>
          <w:b/>
          <w:bCs/>
          <w:szCs w:val="28"/>
        </w:rPr>
        <w:t>)</w:t>
      </w:r>
    </w:p>
    <w:p w14:paraId="2D907423" w14:textId="77777777" w:rsidR="009D3BD2" w:rsidRPr="00911608" w:rsidRDefault="009D3BD2" w:rsidP="009D3BD2">
      <w:pPr>
        <w:spacing w:line="480" w:lineRule="exact"/>
        <w:ind w:leftChars="2100" w:left="5496" w:hangingChars="190" w:hanging="456"/>
        <w:rPr>
          <w:rFonts w:ascii="標楷體" w:eastAsia="標楷體" w:hAnsi="標楷體" w:cs="標楷體"/>
          <w:b/>
          <w:bCs/>
          <w:szCs w:val="28"/>
          <w:u w:val="single"/>
        </w:rPr>
      </w:pPr>
      <w:r w:rsidRPr="00911608">
        <w:rPr>
          <w:rFonts w:ascii="標楷體" w:eastAsia="標楷體" w:hAnsi="標楷體" w:cs="標楷體" w:hint="eastAsia"/>
          <w:b/>
          <w:bCs/>
          <w:szCs w:val="28"/>
        </w:rPr>
        <w:t>聯絡地址：</w:t>
      </w:r>
      <w:r w:rsidRPr="00911608">
        <w:rPr>
          <w:rFonts w:ascii="標楷體" w:eastAsia="標楷體" w:hAnsi="標楷體" w:cs="標楷體" w:hint="eastAsia"/>
          <w:b/>
          <w:bCs/>
          <w:szCs w:val="28"/>
          <w:u w:val="single"/>
        </w:rPr>
        <w:t xml:space="preserve">                                            </w:t>
      </w:r>
    </w:p>
    <w:p w14:paraId="552B9F73" w14:textId="407231C7" w:rsidR="00F13969" w:rsidRDefault="009D3BD2" w:rsidP="0038561D">
      <w:pPr>
        <w:spacing w:line="480" w:lineRule="exact"/>
        <w:ind w:leftChars="2100" w:left="5496" w:hangingChars="190" w:hanging="456"/>
        <w:rPr>
          <w:rFonts w:ascii="標楷體" w:eastAsia="標楷體" w:hAnsi="標楷體"/>
          <w:sz w:val="28"/>
          <w:szCs w:val="28"/>
        </w:rPr>
        <w:sectPr w:rsidR="00F13969" w:rsidSect="005361CC">
          <w:pgSz w:w="16838" w:h="11906" w:orient="landscape"/>
          <w:pgMar w:top="1361" w:right="1361" w:bottom="1361" w:left="1361" w:header="851" w:footer="82" w:gutter="0"/>
          <w:pgNumType w:fmt="numberInDash"/>
          <w:cols w:space="425"/>
          <w:docGrid w:type="lines" w:linePitch="360"/>
        </w:sectPr>
      </w:pPr>
      <w:r w:rsidRPr="00911608">
        <w:rPr>
          <w:rFonts w:ascii="標楷體" w:eastAsia="標楷體" w:hAnsi="標楷體" w:cs="標楷體" w:hint="eastAsia"/>
          <w:b/>
          <w:bCs/>
          <w:szCs w:val="28"/>
        </w:rPr>
        <w:t>聯絡電話：</w:t>
      </w:r>
      <w:r w:rsidRPr="00911608">
        <w:rPr>
          <w:rFonts w:ascii="標楷體" w:eastAsia="標楷體" w:hAnsi="標楷體" w:cs="標楷體" w:hint="eastAsia"/>
          <w:b/>
          <w:bCs/>
          <w:szCs w:val="28"/>
          <w:u w:val="single"/>
        </w:rPr>
        <w:t xml:space="preserve">                                          </w:t>
      </w:r>
      <w:bookmarkEnd w:id="1214"/>
      <w:bookmarkEnd w:id="1215"/>
    </w:p>
    <w:p w14:paraId="58AF5873" w14:textId="4BF412EE" w:rsidR="00377EC7" w:rsidRPr="00AE4301" w:rsidRDefault="00E9799C" w:rsidP="00866DC5">
      <w:pPr>
        <w:pStyle w:val="2"/>
        <w:jc w:val="center"/>
        <w:rPr>
          <w:rFonts w:ascii="標楷體" w:eastAsia="標楷體" w:hAnsi="標楷體"/>
          <w:sz w:val="32"/>
          <w:szCs w:val="32"/>
        </w:rPr>
      </w:pPr>
      <w:bookmarkStart w:id="1216" w:name="_Toc451850488"/>
      <w:bookmarkStart w:id="1217" w:name="_Toc451851419"/>
      <w:bookmarkStart w:id="1218" w:name="_Toc455059054"/>
      <w:bookmarkStart w:id="1219" w:name="_Toc455059832"/>
      <w:bookmarkStart w:id="1220" w:name="_Toc504569784"/>
      <w:bookmarkStart w:id="1221" w:name="_Toc140737716"/>
      <w:r>
        <w:rPr>
          <w:rFonts w:ascii="標楷體" w:eastAsia="標楷體" w:hAnsi="標楷體" w:hint="eastAsia"/>
          <w:sz w:val="32"/>
          <w:szCs w:val="32"/>
        </w:rPr>
        <w:lastRenderedPageBreak/>
        <w:t>草屯手工藝</w:t>
      </w:r>
      <w:r w:rsidR="00377EC7" w:rsidRPr="00AE4301">
        <w:rPr>
          <w:rFonts w:ascii="標楷體" w:eastAsia="標楷體" w:hAnsi="標楷體" w:hint="eastAsia"/>
          <w:sz w:val="32"/>
          <w:szCs w:val="32"/>
        </w:rPr>
        <w:t>產業園區</w:t>
      </w:r>
      <w:r w:rsidR="00C454DB" w:rsidRPr="00C454DB">
        <w:rPr>
          <w:rFonts w:ascii="標楷體" w:eastAsia="標楷體" w:hAnsi="標楷體" w:hint="eastAsia"/>
          <w:sz w:val="32"/>
          <w:szCs w:val="32"/>
        </w:rPr>
        <w:t>產業專用區</w:t>
      </w:r>
      <w:r w:rsidR="00F13969" w:rsidRPr="00F141C8">
        <w:rPr>
          <w:rFonts w:ascii="標楷體" w:eastAsia="標楷體" w:hAnsi="標楷體" w:hint="eastAsia"/>
          <w:sz w:val="32"/>
          <w:szCs w:val="32"/>
        </w:rPr>
        <w:t>投標</w:t>
      </w:r>
      <w:r w:rsidR="00377EC7" w:rsidRPr="00F141C8">
        <w:rPr>
          <w:rFonts w:ascii="標楷體" w:eastAsia="標楷體" w:hAnsi="標楷體" w:hint="eastAsia"/>
          <w:sz w:val="32"/>
          <w:szCs w:val="32"/>
        </w:rPr>
        <w:t>申購表</w:t>
      </w:r>
      <w:bookmarkEnd w:id="1216"/>
      <w:bookmarkEnd w:id="1217"/>
      <w:bookmarkEnd w:id="1218"/>
      <w:bookmarkEnd w:id="1219"/>
      <w:bookmarkEnd w:id="1220"/>
      <w:bookmarkEnd w:id="1221"/>
    </w:p>
    <w:p w14:paraId="031C40CF" w14:textId="1822E43A" w:rsidR="0053294D" w:rsidRDefault="00377EC7" w:rsidP="00377EC7">
      <w:pPr>
        <w:spacing w:line="400" w:lineRule="exact"/>
        <w:rPr>
          <w:rFonts w:ascii="標楷體" w:eastAsia="標楷體" w:hAnsi="標楷體"/>
          <w:sz w:val="28"/>
          <w:szCs w:val="28"/>
        </w:rPr>
      </w:pPr>
      <w:r w:rsidRPr="00AE4301">
        <w:rPr>
          <w:rFonts w:ascii="標楷體" w:eastAsia="標楷體" w:hAnsi="標楷體" w:hint="eastAsia"/>
          <w:sz w:val="28"/>
          <w:szCs w:val="28"/>
        </w:rPr>
        <w:t>茲擬申購「</w:t>
      </w:r>
      <w:r w:rsidR="00E9799C">
        <w:rPr>
          <w:rFonts w:ascii="標楷體" w:eastAsia="標楷體" w:hAnsi="標楷體" w:hint="eastAsia"/>
          <w:sz w:val="28"/>
          <w:szCs w:val="28"/>
        </w:rPr>
        <w:t>草屯手工藝</w:t>
      </w:r>
      <w:r w:rsidRPr="00AE4301">
        <w:rPr>
          <w:rFonts w:ascii="標楷體" w:eastAsia="標楷體" w:hAnsi="標楷體" w:hint="eastAsia"/>
          <w:sz w:val="28"/>
          <w:szCs w:val="28"/>
        </w:rPr>
        <w:t>產業園區」</w:t>
      </w:r>
      <w:r w:rsidR="00C454DB" w:rsidRPr="00AE4301">
        <w:rPr>
          <w:rFonts w:ascii="標楷體" w:eastAsia="標楷體" w:hAnsi="標楷體" w:hint="eastAsia"/>
          <w:sz w:val="28"/>
          <w:szCs w:val="28"/>
        </w:rPr>
        <w:t>產業</w:t>
      </w:r>
      <w:r w:rsidR="00C454DB">
        <w:rPr>
          <w:rFonts w:ascii="標楷體" w:eastAsia="標楷體" w:hAnsi="標楷體" w:hint="eastAsia"/>
          <w:sz w:val="28"/>
          <w:szCs w:val="28"/>
        </w:rPr>
        <w:t>專用區</w:t>
      </w:r>
      <w:r w:rsidRPr="00AE4301">
        <w:rPr>
          <w:rFonts w:ascii="標楷體" w:eastAsia="標楷體" w:hAnsi="標楷體" w:hint="eastAsia"/>
          <w:sz w:val="28"/>
          <w:szCs w:val="28"/>
        </w:rPr>
        <w:t>經營下列業務使用，檢附有關</w:t>
      </w:r>
      <w:r w:rsidR="00466528" w:rsidRPr="00466528">
        <w:rPr>
          <w:rFonts w:ascii="標楷體" w:eastAsia="標楷體" w:hAnsi="標楷體" w:hint="eastAsia"/>
          <w:sz w:val="28"/>
          <w:szCs w:val="28"/>
        </w:rPr>
        <w:t>投標申購書件</w:t>
      </w:r>
      <w:r w:rsidRPr="00AE4301">
        <w:rPr>
          <w:rFonts w:ascii="標楷體" w:eastAsia="標楷體" w:hAnsi="標楷體" w:hint="eastAsia"/>
          <w:sz w:val="28"/>
          <w:szCs w:val="28"/>
        </w:rPr>
        <w:t>正本一式1份副本一式3份，請惠予核轉南投縣政府審查。</w:t>
      </w:r>
      <w:proofErr w:type="gramStart"/>
      <w:r w:rsidRPr="00AE4301">
        <w:rPr>
          <w:rFonts w:ascii="標楷體" w:eastAsia="標楷體" w:hAnsi="標楷體" w:hint="eastAsia"/>
          <w:sz w:val="28"/>
          <w:szCs w:val="28"/>
        </w:rPr>
        <w:t>此致</w:t>
      </w:r>
      <w:r w:rsidR="00E9799C">
        <w:rPr>
          <w:rFonts w:ascii="標楷體" w:eastAsia="標楷體" w:hAnsi="標楷體" w:hint="eastAsia"/>
          <w:sz w:val="28"/>
          <w:szCs w:val="28"/>
        </w:rPr>
        <w:t>德昌</w:t>
      </w:r>
      <w:proofErr w:type="gramEnd"/>
      <w:r w:rsidR="00E9799C">
        <w:rPr>
          <w:rFonts w:ascii="標楷體" w:eastAsia="標楷體" w:hAnsi="標楷體" w:hint="eastAsia"/>
          <w:sz w:val="28"/>
          <w:szCs w:val="28"/>
        </w:rPr>
        <w:t>營造</w:t>
      </w:r>
      <w:r w:rsidRPr="00AE4301">
        <w:rPr>
          <w:rFonts w:ascii="標楷體" w:eastAsia="標楷體" w:hAnsi="標楷體" w:hint="eastAsia"/>
          <w:sz w:val="28"/>
          <w:szCs w:val="28"/>
        </w:rPr>
        <w:t>股份有限公司。</w:t>
      </w:r>
    </w:p>
    <w:p w14:paraId="1D8C2A77" w14:textId="77777777" w:rsidR="0053294D" w:rsidRPr="00AE4301" w:rsidRDefault="0053294D" w:rsidP="00377EC7">
      <w:pPr>
        <w:spacing w:line="400" w:lineRule="exact"/>
        <w:rPr>
          <w:rFonts w:ascii="標楷體" w:eastAsia="標楷體" w:hAnsi="標楷體"/>
          <w:sz w:val="28"/>
          <w:szCs w:val="28"/>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88"/>
        <w:gridCol w:w="1030"/>
        <w:gridCol w:w="377"/>
        <w:gridCol w:w="1134"/>
        <w:gridCol w:w="1101"/>
        <w:gridCol w:w="1215"/>
        <w:gridCol w:w="709"/>
        <w:gridCol w:w="155"/>
        <w:gridCol w:w="554"/>
        <w:gridCol w:w="429"/>
        <w:gridCol w:w="344"/>
        <w:gridCol w:w="928"/>
        <w:gridCol w:w="1858"/>
      </w:tblGrid>
      <w:tr w:rsidR="00377EC7" w:rsidRPr="00AE4301" w14:paraId="5AE73D7B" w14:textId="77777777" w:rsidTr="00253ADE">
        <w:trPr>
          <w:trHeight w:val="410"/>
          <w:jc w:val="center"/>
        </w:trPr>
        <w:tc>
          <w:tcPr>
            <w:tcW w:w="10222" w:type="dxa"/>
            <w:gridSpan w:val="13"/>
            <w:tcBorders>
              <w:top w:val="nil"/>
              <w:left w:val="nil"/>
              <w:bottom w:val="single" w:sz="12" w:space="0" w:color="auto"/>
              <w:right w:val="nil"/>
            </w:tcBorders>
            <w:vAlign w:val="bottom"/>
          </w:tcPr>
          <w:p w14:paraId="2BEDBFE3" w14:textId="77777777" w:rsidR="00377EC7" w:rsidRPr="00AE4301" w:rsidRDefault="00377EC7" w:rsidP="00377EC7">
            <w:pPr>
              <w:spacing w:line="400" w:lineRule="exact"/>
              <w:rPr>
                <w:rFonts w:ascii="標楷體" w:eastAsia="標楷體" w:hAnsi="標楷體"/>
                <w:sz w:val="28"/>
                <w:szCs w:val="28"/>
              </w:rPr>
            </w:pPr>
            <w:r w:rsidRPr="00AE4301">
              <w:rPr>
                <w:rFonts w:ascii="標楷體" w:eastAsia="標楷體" w:hAnsi="標楷體" w:hint="eastAsia"/>
                <w:sz w:val="28"/>
                <w:szCs w:val="28"/>
              </w:rPr>
              <w:t>申請日期：</w:t>
            </w:r>
            <w:r w:rsidR="008513D4" w:rsidRPr="00AE4301">
              <w:rPr>
                <w:rFonts w:ascii="標楷體" w:eastAsia="標楷體" w:hAnsi="標楷體" w:hint="eastAsia"/>
                <w:sz w:val="28"/>
                <w:szCs w:val="28"/>
              </w:rPr>
              <w:t>___</w:t>
            </w:r>
            <w:r w:rsidRPr="00AE4301">
              <w:rPr>
                <w:rFonts w:ascii="標楷體" w:eastAsia="標楷體" w:hAnsi="標楷體" w:hint="eastAsia"/>
                <w:sz w:val="28"/>
                <w:szCs w:val="28"/>
              </w:rPr>
              <w:t>年</w:t>
            </w:r>
            <w:r w:rsidR="008513D4" w:rsidRPr="00AE4301">
              <w:rPr>
                <w:rFonts w:ascii="標楷體" w:eastAsia="標楷體" w:hAnsi="標楷體" w:hint="eastAsia"/>
                <w:sz w:val="28"/>
                <w:szCs w:val="28"/>
              </w:rPr>
              <w:t>___</w:t>
            </w:r>
            <w:r w:rsidRPr="00AE4301">
              <w:rPr>
                <w:rFonts w:ascii="標楷體" w:eastAsia="標楷體" w:hAnsi="標楷體" w:hint="eastAsia"/>
                <w:sz w:val="28"/>
                <w:szCs w:val="28"/>
              </w:rPr>
              <w:t>月</w:t>
            </w:r>
            <w:r w:rsidR="008513D4" w:rsidRPr="00AE4301">
              <w:rPr>
                <w:rFonts w:ascii="標楷體" w:eastAsia="標楷體" w:hAnsi="標楷體" w:hint="eastAsia"/>
                <w:sz w:val="28"/>
                <w:szCs w:val="28"/>
              </w:rPr>
              <w:t>____</w:t>
            </w:r>
            <w:r w:rsidRPr="00AE4301">
              <w:rPr>
                <w:rFonts w:ascii="標楷體" w:eastAsia="標楷體" w:hAnsi="標楷體" w:hint="eastAsia"/>
                <w:sz w:val="28"/>
                <w:szCs w:val="28"/>
              </w:rPr>
              <w:t>日</w:t>
            </w:r>
          </w:p>
        </w:tc>
      </w:tr>
      <w:tr w:rsidR="00377EC7" w:rsidRPr="00AE4301" w14:paraId="08742165" w14:textId="77777777" w:rsidTr="0053294D">
        <w:trPr>
          <w:trHeight w:val="386"/>
          <w:jc w:val="center"/>
        </w:trPr>
        <w:tc>
          <w:tcPr>
            <w:tcW w:w="388" w:type="dxa"/>
            <w:vMerge w:val="restart"/>
            <w:tcBorders>
              <w:top w:val="single" w:sz="12" w:space="0" w:color="auto"/>
              <w:left w:val="single" w:sz="12" w:space="0" w:color="auto"/>
              <w:bottom w:val="single" w:sz="6" w:space="0" w:color="auto"/>
              <w:right w:val="single" w:sz="6" w:space="0" w:color="auto"/>
            </w:tcBorders>
            <w:vAlign w:val="center"/>
          </w:tcPr>
          <w:p w14:paraId="742E859A" w14:textId="6165F615" w:rsidR="00377EC7" w:rsidRPr="00AE4301" w:rsidRDefault="00FF4CDE" w:rsidP="00377EC7">
            <w:pPr>
              <w:spacing w:line="400" w:lineRule="exact"/>
              <w:rPr>
                <w:rFonts w:ascii="標楷體" w:eastAsia="標楷體" w:hAnsi="標楷體"/>
                <w:szCs w:val="24"/>
              </w:rPr>
            </w:pPr>
            <w:proofErr w:type="gramStart"/>
            <w:r>
              <w:rPr>
                <w:rFonts w:ascii="標楷體" w:eastAsia="標楷體" w:hAnsi="標楷體" w:hint="eastAsia"/>
                <w:szCs w:val="24"/>
              </w:rPr>
              <w:t>標購人</w:t>
            </w:r>
            <w:proofErr w:type="gramEnd"/>
          </w:p>
        </w:tc>
        <w:tc>
          <w:tcPr>
            <w:tcW w:w="1407" w:type="dxa"/>
            <w:gridSpan w:val="2"/>
            <w:tcBorders>
              <w:top w:val="single" w:sz="12" w:space="0" w:color="auto"/>
              <w:left w:val="single" w:sz="6" w:space="0" w:color="auto"/>
              <w:bottom w:val="single" w:sz="6" w:space="0" w:color="auto"/>
              <w:right w:val="single" w:sz="6" w:space="0" w:color="auto"/>
            </w:tcBorders>
            <w:vAlign w:val="center"/>
          </w:tcPr>
          <w:p w14:paraId="37C850B1" w14:textId="77777777" w:rsidR="00377EC7" w:rsidRPr="00AE4301" w:rsidRDefault="00377EC7" w:rsidP="00377EC7">
            <w:pPr>
              <w:spacing w:line="400" w:lineRule="exact"/>
              <w:jc w:val="center"/>
              <w:rPr>
                <w:rFonts w:ascii="標楷體" w:eastAsia="標楷體" w:hAnsi="標楷體"/>
                <w:sz w:val="28"/>
                <w:szCs w:val="28"/>
              </w:rPr>
            </w:pPr>
            <w:r w:rsidRPr="00AE4301">
              <w:rPr>
                <w:rFonts w:ascii="標楷體" w:eastAsia="標楷體" w:hAnsi="標楷體" w:hint="eastAsia"/>
                <w:sz w:val="28"/>
                <w:szCs w:val="28"/>
              </w:rPr>
              <w:t>名稱</w:t>
            </w:r>
          </w:p>
        </w:tc>
        <w:tc>
          <w:tcPr>
            <w:tcW w:w="4159" w:type="dxa"/>
            <w:gridSpan w:val="4"/>
            <w:tcBorders>
              <w:top w:val="single" w:sz="12" w:space="0" w:color="auto"/>
              <w:left w:val="single" w:sz="6" w:space="0" w:color="auto"/>
              <w:bottom w:val="single" w:sz="6" w:space="0" w:color="auto"/>
              <w:right w:val="single" w:sz="6" w:space="0" w:color="auto"/>
            </w:tcBorders>
            <w:vAlign w:val="center"/>
          </w:tcPr>
          <w:p w14:paraId="1ACC77EF" w14:textId="77777777" w:rsidR="00377EC7" w:rsidRPr="00AE4301" w:rsidRDefault="00377EC7" w:rsidP="00377EC7">
            <w:pPr>
              <w:spacing w:line="400" w:lineRule="exact"/>
              <w:rPr>
                <w:rFonts w:ascii="標楷體" w:eastAsia="標楷體" w:hAnsi="標楷體"/>
                <w:sz w:val="28"/>
                <w:szCs w:val="28"/>
              </w:rPr>
            </w:pPr>
          </w:p>
        </w:tc>
        <w:tc>
          <w:tcPr>
            <w:tcW w:w="2410" w:type="dxa"/>
            <w:gridSpan w:val="5"/>
            <w:tcBorders>
              <w:top w:val="single" w:sz="12" w:space="0" w:color="auto"/>
              <w:left w:val="single" w:sz="6" w:space="0" w:color="auto"/>
              <w:bottom w:val="single" w:sz="6" w:space="0" w:color="auto"/>
              <w:right w:val="single" w:sz="6" w:space="0" w:color="auto"/>
            </w:tcBorders>
            <w:vAlign w:val="center"/>
          </w:tcPr>
          <w:p w14:paraId="3121D94D" w14:textId="77777777" w:rsidR="00377EC7" w:rsidRPr="00AE4301" w:rsidRDefault="00377EC7" w:rsidP="006B2F34">
            <w:pPr>
              <w:spacing w:line="400" w:lineRule="exact"/>
              <w:jc w:val="center"/>
              <w:rPr>
                <w:rFonts w:ascii="標楷體" w:eastAsia="標楷體" w:hAnsi="標楷體"/>
                <w:sz w:val="28"/>
                <w:szCs w:val="28"/>
              </w:rPr>
            </w:pPr>
            <w:r w:rsidRPr="00AE4301">
              <w:rPr>
                <w:rFonts w:ascii="標楷體" w:eastAsia="標楷體" w:hAnsi="標楷體" w:hint="eastAsia"/>
                <w:sz w:val="28"/>
                <w:szCs w:val="28"/>
              </w:rPr>
              <w:t>營利事業統一編號</w:t>
            </w:r>
          </w:p>
        </w:tc>
        <w:tc>
          <w:tcPr>
            <w:tcW w:w="1858" w:type="dxa"/>
            <w:tcBorders>
              <w:top w:val="single" w:sz="12" w:space="0" w:color="auto"/>
              <w:left w:val="single" w:sz="6" w:space="0" w:color="auto"/>
              <w:bottom w:val="single" w:sz="6" w:space="0" w:color="auto"/>
              <w:right w:val="single" w:sz="12" w:space="0" w:color="auto"/>
            </w:tcBorders>
            <w:vAlign w:val="center"/>
          </w:tcPr>
          <w:p w14:paraId="7A9A31C4" w14:textId="77777777" w:rsidR="00377EC7" w:rsidRPr="00AE4301" w:rsidRDefault="00377EC7" w:rsidP="00377EC7">
            <w:pPr>
              <w:spacing w:line="400" w:lineRule="exact"/>
              <w:rPr>
                <w:rFonts w:ascii="標楷體" w:eastAsia="標楷體" w:hAnsi="標楷體"/>
                <w:sz w:val="28"/>
                <w:szCs w:val="28"/>
              </w:rPr>
            </w:pPr>
          </w:p>
        </w:tc>
      </w:tr>
      <w:tr w:rsidR="00377EC7" w:rsidRPr="00AE4301" w14:paraId="057D060B" w14:textId="77777777" w:rsidTr="001225C6">
        <w:trPr>
          <w:trHeight w:val="440"/>
          <w:jc w:val="center"/>
        </w:trPr>
        <w:tc>
          <w:tcPr>
            <w:tcW w:w="388" w:type="dxa"/>
            <w:vMerge/>
            <w:tcBorders>
              <w:top w:val="single" w:sz="6" w:space="0" w:color="auto"/>
              <w:left w:val="single" w:sz="12" w:space="0" w:color="auto"/>
              <w:bottom w:val="single" w:sz="6" w:space="0" w:color="auto"/>
              <w:right w:val="single" w:sz="6" w:space="0" w:color="auto"/>
            </w:tcBorders>
            <w:vAlign w:val="center"/>
          </w:tcPr>
          <w:p w14:paraId="6A31D676" w14:textId="77777777" w:rsidR="00377EC7" w:rsidRPr="00AE4301" w:rsidRDefault="00377EC7" w:rsidP="00377EC7">
            <w:pPr>
              <w:spacing w:line="400" w:lineRule="exact"/>
              <w:rPr>
                <w:rFonts w:ascii="標楷體" w:eastAsia="標楷體" w:hAnsi="標楷體"/>
                <w:sz w:val="28"/>
                <w:szCs w:val="28"/>
              </w:rPr>
            </w:pPr>
          </w:p>
        </w:tc>
        <w:tc>
          <w:tcPr>
            <w:tcW w:w="1407" w:type="dxa"/>
            <w:gridSpan w:val="2"/>
            <w:tcBorders>
              <w:top w:val="single" w:sz="6" w:space="0" w:color="auto"/>
              <w:left w:val="single" w:sz="6" w:space="0" w:color="auto"/>
              <w:bottom w:val="single" w:sz="6" w:space="0" w:color="auto"/>
              <w:right w:val="single" w:sz="6" w:space="0" w:color="auto"/>
            </w:tcBorders>
            <w:vAlign w:val="center"/>
          </w:tcPr>
          <w:p w14:paraId="14FD649B" w14:textId="77777777" w:rsidR="00377EC7" w:rsidRPr="00AE4301" w:rsidRDefault="00377EC7" w:rsidP="00377EC7">
            <w:pPr>
              <w:spacing w:line="400" w:lineRule="exact"/>
              <w:jc w:val="center"/>
              <w:rPr>
                <w:rFonts w:ascii="標楷體" w:eastAsia="標楷體" w:hAnsi="標楷體"/>
                <w:sz w:val="28"/>
                <w:szCs w:val="28"/>
              </w:rPr>
            </w:pPr>
            <w:r w:rsidRPr="00AE4301">
              <w:rPr>
                <w:rFonts w:ascii="標楷體" w:eastAsia="標楷體" w:hAnsi="標楷體" w:hint="eastAsia"/>
                <w:sz w:val="28"/>
                <w:szCs w:val="28"/>
              </w:rPr>
              <w:t>資本額</w:t>
            </w:r>
          </w:p>
        </w:tc>
        <w:tc>
          <w:tcPr>
            <w:tcW w:w="4159" w:type="dxa"/>
            <w:gridSpan w:val="4"/>
            <w:tcBorders>
              <w:top w:val="single" w:sz="6" w:space="0" w:color="auto"/>
              <w:left w:val="single" w:sz="6" w:space="0" w:color="auto"/>
              <w:bottom w:val="single" w:sz="6" w:space="0" w:color="auto"/>
              <w:right w:val="single" w:sz="6" w:space="0" w:color="auto"/>
            </w:tcBorders>
            <w:vAlign w:val="center"/>
          </w:tcPr>
          <w:p w14:paraId="58094BD3" w14:textId="70043653" w:rsidR="00377EC7" w:rsidRPr="00AE4301" w:rsidRDefault="00377EC7" w:rsidP="00377EC7">
            <w:pPr>
              <w:spacing w:line="400" w:lineRule="exact"/>
              <w:rPr>
                <w:rFonts w:ascii="標楷體" w:eastAsia="標楷體" w:hAnsi="標楷體"/>
                <w:sz w:val="28"/>
                <w:szCs w:val="28"/>
                <w:u w:val="single"/>
              </w:rPr>
            </w:pPr>
            <w:r w:rsidRPr="00AE4301">
              <w:rPr>
                <w:rFonts w:ascii="標楷體" w:eastAsia="標楷體" w:hAnsi="標楷體" w:hint="eastAsia"/>
                <w:sz w:val="28"/>
                <w:szCs w:val="28"/>
              </w:rPr>
              <w:t>登記：新台幣</w:t>
            </w:r>
            <w:r w:rsidR="0053294D">
              <w:rPr>
                <w:rFonts w:ascii="標楷體" w:eastAsia="標楷體" w:hAnsi="標楷體" w:hint="eastAsia"/>
                <w:sz w:val="28"/>
                <w:szCs w:val="28"/>
                <w:u w:val="single"/>
              </w:rPr>
              <w:t xml:space="preserve">           </w:t>
            </w:r>
            <w:r w:rsidRPr="00AE4301">
              <w:rPr>
                <w:rFonts w:ascii="標楷體" w:eastAsia="標楷體" w:hAnsi="標楷體" w:hint="eastAsia"/>
                <w:sz w:val="28"/>
                <w:szCs w:val="28"/>
              </w:rPr>
              <w:t>元整</w:t>
            </w:r>
          </w:p>
        </w:tc>
        <w:tc>
          <w:tcPr>
            <w:tcW w:w="4268" w:type="dxa"/>
            <w:gridSpan w:val="6"/>
            <w:tcBorders>
              <w:top w:val="single" w:sz="6" w:space="0" w:color="auto"/>
              <w:left w:val="single" w:sz="6" w:space="0" w:color="auto"/>
              <w:bottom w:val="single" w:sz="6" w:space="0" w:color="auto"/>
              <w:right w:val="single" w:sz="12" w:space="0" w:color="auto"/>
            </w:tcBorders>
            <w:vAlign w:val="center"/>
          </w:tcPr>
          <w:p w14:paraId="77AEBC5C" w14:textId="757CE9CA" w:rsidR="00377EC7" w:rsidRPr="00AE4301" w:rsidRDefault="00377EC7" w:rsidP="00377EC7">
            <w:pPr>
              <w:spacing w:line="400" w:lineRule="exact"/>
              <w:rPr>
                <w:rFonts w:ascii="標楷體" w:eastAsia="標楷體" w:hAnsi="標楷體"/>
                <w:sz w:val="28"/>
                <w:szCs w:val="28"/>
              </w:rPr>
            </w:pPr>
            <w:r w:rsidRPr="00AE4301">
              <w:rPr>
                <w:rFonts w:ascii="標楷體" w:eastAsia="標楷體" w:hAnsi="標楷體" w:hint="eastAsia"/>
                <w:sz w:val="28"/>
                <w:szCs w:val="28"/>
              </w:rPr>
              <w:t>實收：新台幣</w:t>
            </w:r>
            <w:r w:rsidR="0053294D">
              <w:rPr>
                <w:rFonts w:ascii="標楷體" w:eastAsia="標楷體" w:hAnsi="標楷體" w:hint="eastAsia"/>
                <w:sz w:val="28"/>
                <w:szCs w:val="28"/>
                <w:u w:val="single"/>
              </w:rPr>
              <w:t xml:space="preserve">            </w:t>
            </w:r>
            <w:r w:rsidRPr="00AE4301">
              <w:rPr>
                <w:rFonts w:ascii="標楷體" w:eastAsia="標楷體" w:hAnsi="標楷體" w:hint="eastAsia"/>
                <w:sz w:val="28"/>
                <w:szCs w:val="28"/>
              </w:rPr>
              <w:t>元整</w:t>
            </w:r>
          </w:p>
        </w:tc>
      </w:tr>
      <w:tr w:rsidR="00377EC7" w:rsidRPr="00AE4301" w14:paraId="13C3A9C7" w14:textId="77777777" w:rsidTr="00253ADE">
        <w:trPr>
          <w:trHeight w:val="530"/>
          <w:jc w:val="center"/>
        </w:trPr>
        <w:tc>
          <w:tcPr>
            <w:tcW w:w="388" w:type="dxa"/>
            <w:vMerge/>
            <w:tcBorders>
              <w:top w:val="single" w:sz="6" w:space="0" w:color="auto"/>
              <w:left w:val="single" w:sz="12" w:space="0" w:color="auto"/>
              <w:bottom w:val="single" w:sz="6" w:space="0" w:color="auto"/>
              <w:right w:val="single" w:sz="6" w:space="0" w:color="auto"/>
            </w:tcBorders>
            <w:vAlign w:val="center"/>
          </w:tcPr>
          <w:p w14:paraId="285D87C6" w14:textId="77777777" w:rsidR="00377EC7" w:rsidRPr="00AE4301" w:rsidRDefault="00377EC7" w:rsidP="00377EC7">
            <w:pPr>
              <w:spacing w:line="400" w:lineRule="exact"/>
              <w:rPr>
                <w:rFonts w:ascii="標楷體" w:eastAsia="標楷體" w:hAnsi="標楷體"/>
                <w:sz w:val="28"/>
                <w:szCs w:val="28"/>
              </w:rPr>
            </w:pPr>
          </w:p>
        </w:tc>
        <w:tc>
          <w:tcPr>
            <w:tcW w:w="1407" w:type="dxa"/>
            <w:gridSpan w:val="2"/>
            <w:tcBorders>
              <w:top w:val="single" w:sz="6" w:space="0" w:color="auto"/>
              <w:left w:val="single" w:sz="6" w:space="0" w:color="auto"/>
              <w:bottom w:val="single" w:sz="6" w:space="0" w:color="auto"/>
              <w:right w:val="single" w:sz="6" w:space="0" w:color="auto"/>
            </w:tcBorders>
            <w:vAlign w:val="center"/>
          </w:tcPr>
          <w:p w14:paraId="272E7E1D" w14:textId="77777777" w:rsidR="00377EC7" w:rsidRPr="00AE4301" w:rsidRDefault="00377EC7" w:rsidP="00377EC7">
            <w:pPr>
              <w:spacing w:line="400" w:lineRule="exact"/>
              <w:jc w:val="center"/>
              <w:rPr>
                <w:rFonts w:ascii="標楷體" w:eastAsia="標楷體" w:hAnsi="標楷體"/>
                <w:sz w:val="28"/>
                <w:szCs w:val="28"/>
              </w:rPr>
            </w:pPr>
            <w:r w:rsidRPr="00AE4301">
              <w:rPr>
                <w:rFonts w:ascii="標楷體" w:eastAsia="標楷體" w:hAnsi="標楷體" w:hint="eastAsia"/>
                <w:sz w:val="28"/>
                <w:szCs w:val="28"/>
              </w:rPr>
              <w:t>組織型態</w:t>
            </w:r>
          </w:p>
        </w:tc>
        <w:tc>
          <w:tcPr>
            <w:tcW w:w="8427" w:type="dxa"/>
            <w:gridSpan w:val="10"/>
            <w:tcBorders>
              <w:top w:val="single" w:sz="6" w:space="0" w:color="auto"/>
              <w:left w:val="single" w:sz="6" w:space="0" w:color="auto"/>
              <w:bottom w:val="single" w:sz="6" w:space="0" w:color="auto"/>
              <w:right w:val="single" w:sz="12" w:space="0" w:color="auto"/>
            </w:tcBorders>
            <w:vAlign w:val="center"/>
          </w:tcPr>
          <w:p w14:paraId="3DA8E771" w14:textId="1F8951E4" w:rsidR="00377EC7" w:rsidRPr="00AE4301" w:rsidRDefault="00377EC7" w:rsidP="00377EC7">
            <w:pPr>
              <w:spacing w:line="400" w:lineRule="exact"/>
              <w:rPr>
                <w:rFonts w:ascii="標楷體" w:eastAsia="標楷體" w:hAnsi="標楷體"/>
                <w:sz w:val="28"/>
                <w:szCs w:val="28"/>
                <w:u w:val="single"/>
              </w:rPr>
            </w:pPr>
            <w:r w:rsidRPr="00AE4301">
              <w:rPr>
                <w:rFonts w:ascii="標楷體" w:eastAsia="標楷體" w:hAnsi="標楷體" w:hint="eastAsia"/>
                <w:sz w:val="28"/>
                <w:szCs w:val="28"/>
              </w:rPr>
              <w:t>□有限公司 □股份有限公司 □其他</w:t>
            </w:r>
          </w:p>
        </w:tc>
      </w:tr>
      <w:tr w:rsidR="00377EC7" w:rsidRPr="00AE4301" w14:paraId="50295506" w14:textId="77777777" w:rsidTr="00253ADE">
        <w:trPr>
          <w:trHeight w:val="345"/>
          <w:jc w:val="center"/>
        </w:trPr>
        <w:tc>
          <w:tcPr>
            <w:tcW w:w="388" w:type="dxa"/>
            <w:vMerge/>
            <w:tcBorders>
              <w:top w:val="single" w:sz="6" w:space="0" w:color="auto"/>
              <w:left w:val="single" w:sz="12" w:space="0" w:color="auto"/>
              <w:bottom w:val="single" w:sz="6" w:space="0" w:color="auto"/>
              <w:right w:val="single" w:sz="6" w:space="0" w:color="auto"/>
            </w:tcBorders>
            <w:vAlign w:val="center"/>
          </w:tcPr>
          <w:p w14:paraId="5454F4F5" w14:textId="77777777" w:rsidR="00377EC7" w:rsidRPr="00AE4301" w:rsidRDefault="00377EC7" w:rsidP="00377EC7">
            <w:pPr>
              <w:spacing w:line="400" w:lineRule="exact"/>
              <w:rPr>
                <w:rFonts w:ascii="標楷體" w:eastAsia="標楷體" w:hAnsi="標楷體"/>
                <w:sz w:val="28"/>
                <w:szCs w:val="28"/>
              </w:rPr>
            </w:pPr>
          </w:p>
        </w:tc>
        <w:tc>
          <w:tcPr>
            <w:tcW w:w="1407" w:type="dxa"/>
            <w:gridSpan w:val="2"/>
            <w:tcBorders>
              <w:top w:val="single" w:sz="6" w:space="0" w:color="auto"/>
              <w:left w:val="single" w:sz="6" w:space="0" w:color="auto"/>
              <w:bottom w:val="single" w:sz="6" w:space="0" w:color="auto"/>
              <w:right w:val="single" w:sz="6" w:space="0" w:color="auto"/>
            </w:tcBorders>
            <w:vAlign w:val="center"/>
          </w:tcPr>
          <w:p w14:paraId="5A4647A6" w14:textId="77777777" w:rsidR="00377EC7" w:rsidRPr="00AE4301" w:rsidRDefault="00377EC7" w:rsidP="00377EC7">
            <w:pPr>
              <w:spacing w:line="400" w:lineRule="exact"/>
              <w:jc w:val="center"/>
              <w:rPr>
                <w:rFonts w:ascii="標楷體" w:eastAsia="標楷體" w:hAnsi="標楷體"/>
                <w:sz w:val="28"/>
                <w:szCs w:val="28"/>
              </w:rPr>
            </w:pPr>
            <w:r w:rsidRPr="00AE4301">
              <w:rPr>
                <w:rFonts w:ascii="標楷體" w:eastAsia="標楷體" w:hAnsi="標楷體" w:hint="eastAsia"/>
                <w:sz w:val="28"/>
                <w:szCs w:val="28"/>
              </w:rPr>
              <w:t>地址</w:t>
            </w:r>
          </w:p>
        </w:tc>
        <w:tc>
          <w:tcPr>
            <w:tcW w:w="8427" w:type="dxa"/>
            <w:gridSpan w:val="10"/>
            <w:tcBorders>
              <w:top w:val="single" w:sz="6" w:space="0" w:color="auto"/>
              <w:left w:val="single" w:sz="6" w:space="0" w:color="auto"/>
              <w:bottom w:val="single" w:sz="6" w:space="0" w:color="auto"/>
              <w:right w:val="single" w:sz="12" w:space="0" w:color="auto"/>
            </w:tcBorders>
            <w:vAlign w:val="center"/>
          </w:tcPr>
          <w:p w14:paraId="553793AE" w14:textId="77777777" w:rsidR="00377EC7" w:rsidRPr="00AE4301" w:rsidRDefault="00377EC7" w:rsidP="00377EC7">
            <w:pPr>
              <w:spacing w:line="400" w:lineRule="exact"/>
              <w:rPr>
                <w:rFonts w:ascii="標楷體" w:eastAsia="標楷體" w:hAnsi="標楷體"/>
                <w:sz w:val="28"/>
                <w:szCs w:val="28"/>
              </w:rPr>
            </w:pPr>
          </w:p>
        </w:tc>
      </w:tr>
      <w:tr w:rsidR="00377EC7" w:rsidRPr="00AE4301" w14:paraId="5AF58F86" w14:textId="77777777" w:rsidTr="001225C6">
        <w:trPr>
          <w:trHeight w:val="392"/>
          <w:jc w:val="center"/>
        </w:trPr>
        <w:tc>
          <w:tcPr>
            <w:tcW w:w="388" w:type="dxa"/>
            <w:vMerge/>
            <w:tcBorders>
              <w:top w:val="single" w:sz="6" w:space="0" w:color="auto"/>
              <w:left w:val="single" w:sz="12" w:space="0" w:color="auto"/>
              <w:bottom w:val="single" w:sz="12" w:space="0" w:color="auto"/>
              <w:right w:val="single" w:sz="6" w:space="0" w:color="auto"/>
            </w:tcBorders>
            <w:vAlign w:val="center"/>
          </w:tcPr>
          <w:p w14:paraId="5CAFA6B6" w14:textId="77777777" w:rsidR="00377EC7" w:rsidRPr="00AE4301" w:rsidRDefault="00377EC7" w:rsidP="00377EC7">
            <w:pPr>
              <w:spacing w:line="400" w:lineRule="exact"/>
              <w:rPr>
                <w:rFonts w:ascii="標楷體" w:eastAsia="標楷體" w:hAnsi="標楷體"/>
                <w:sz w:val="28"/>
                <w:szCs w:val="28"/>
              </w:rPr>
            </w:pPr>
          </w:p>
        </w:tc>
        <w:tc>
          <w:tcPr>
            <w:tcW w:w="1407" w:type="dxa"/>
            <w:gridSpan w:val="2"/>
            <w:tcBorders>
              <w:top w:val="single" w:sz="6" w:space="0" w:color="auto"/>
              <w:left w:val="single" w:sz="6" w:space="0" w:color="auto"/>
              <w:bottom w:val="single" w:sz="12" w:space="0" w:color="auto"/>
              <w:right w:val="single" w:sz="6" w:space="0" w:color="auto"/>
            </w:tcBorders>
            <w:vAlign w:val="center"/>
          </w:tcPr>
          <w:p w14:paraId="599B84A9" w14:textId="77777777" w:rsidR="00377EC7" w:rsidRPr="00AE4301" w:rsidRDefault="00377EC7" w:rsidP="00377EC7">
            <w:pPr>
              <w:spacing w:line="400" w:lineRule="exact"/>
              <w:jc w:val="center"/>
              <w:rPr>
                <w:rFonts w:ascii="標楷體" w:eastAsia="標楷體" w:hAnsi="標楷體"/>
                <w:sz w:val="28"/>
                <w:szCs w:val="28"/>
              </w:rPr>
            </w:pPr>
            <w:r w:rsidRPr="00AE4301">
              <w:rPr>
                <w:rFonts w:ascii="標楷體" w:eastAsia="標楷體" w:hAnsi="標楷體" w:hint="eastAsia"/>
                <w:sz w:val="28"/>
                <w:szCs w:val="28"/>
              </w:rPr>
              <w:t>電話</w:t>
            </w:r>
          </w:p>
        </w:tc>
        <w:tc>
          <w:tcPr>
            <w:tcW w:w="2235" w:type="dxa"/>
            <w:gridSpan w:val="2"/>
            <w:tcBorders>
              <w:top w:val="single" w:sz="6" w:space="0" w:color="auto"/>
              <w:left w:val="single" w:sz="6" w:space="0" w:color="auto"/>
              <w:bottom w:val="single" w:sz="12" w:space="0" w:color="auto"/>
              <w:right w:val="single" w:sz="6" w:space="0" w:color="auto"/>
            </w:tcBorders>
            <w:vAlign w:val="center"/>
          </w:tcPr>
          <w:p w14:paraId="3E3D1A7E" w14:textId="77777777" w:rsidR="00377EC7" w:rsidRPr="00AE4301" w:rsidRDefault="00377EC7" w:rsidP="00377EC7">
            <w:pPr>
              <w:spacing w:line="400" w:lineRule="exact"/>
              <w:rPr>
                <w:rFonts w:ascii="標楷體" w:eastAsia="標楷體" w:hAnsi="標楷體"/>
                <w:sz w:val="28"/>
                <w:szCs w:val="28"/>
              </w:rPr>
            </w:pPr>
          </w:p>
        </w:tc>
        <w:tc>
          <w:tcPr>
            <w:tcW w:w="2079" w:type="dxa"/>
            <w:gridSpan w:val="3"/>
            <w:tcBorders>
              <w:top w:val="single" w:sz="6" w:space="0" w:color="auto"/>
              <w:left w:val="single" w:sz="6" w:space="0" w:color="auto"/>
              <w:bottom w:val="single" w:sz="12" w:space="0" w:color="auto"/>
              <w:right w:val="single" w:sz="6" w:space="0" w:color="auto"/>
            </w:tcBorders>
            <w:vAlign w:val="center"/>
          </w:tcPr>
          <w:p w14:paraId="492E181C" w14:textId="77777777" w:rsidR="00377EC7" w:rsidRPr="00AE4301" w:rsidRDefault="00377EC7" w:rsidP="00377EC7">
            <w:pPr>
              <w:spacing w:line="400" w:lineRule="exact"/>
              <w:rPr>
                <w:rFonts w:ascii="標楷體" w:eastAsia="標楷體" w:hAnsi="標楷體"/>
                <w:sz w:val="28"/>
                <w:szCs w:val="28"/>
              </w:rPr>
            </w:pPr>
            <w:r w:rsidRPr="00AE4301">
              <w:rPr>
                <w:rFonts w:ascii="標楷體" w:eastAsia="標楷體" w:hAnsi="標楷體" w:hint="eastAsia"/>
                <w:sz w:val="28"/>
                <w:szCs w:val="28"/>
              </w:rPr>
              <w:t>傳真</w:t>
            </w:r>
          </w:p>
        </w:tc>
        <w:tc>
          <w:tcPr>
            <w:tcW w:w="4113" w:type="dxa"/>
            <w:gridSpan w:val="5"/>
            <w:tcBorders>
              <w:top w:val="single" w:sz="4" w:space="0" w:color="auto"/>
              <w:left w:val="single" w:sz="6" w:space="0" w:color="auto"/>
              <w:bottom w:val="single" w:sz="12" w:space="0" w:color="auto"/>
              <w:right w:val="single" w:sz="12" w:space="0" w:color="auto"/>
            </w:tcBorders>
            <w:vAlign w:val="center"/>
          </w:tcPr>
          <w:p w14:paraId="085FB6D4" w14:textId="77777777" w:rsidR="00377EC7" w:rsidRPr="00AE4301" w:rsidRDefault="00377EC7" w:rsidP="00377EC7">
            <w:pPr>
              <w:spacing w:line="400" w:lineRule="exact"/>
              <w:rPr>
                <w:rFonts w:ascii="標楷體" w:eastAsia="標楷體" w:hAnsi="標楷體"/>
                <w:sz w:val="28"/>
                <w:szCs w:val="28"/>
              </w:rPr>
            </w:pPr>
          </w:p>
        </w:tc>
      </w:tr>
      <w:tr w:rsidR="00377EC7" w:rsidRPr="00AE4301" w14:paraId="79014C2F" w14:textId="77777777" w:rsidTr="00773629">
        <w:trPr>
          <w:trHeight w:val="304"/>
          <w:jc w:val="center"/>
        </w:trPr>
        <w:tc>
          <w:tcPr>
            <w:tcW w:w="388" w:type="dxa"/>
            <w:vMerge w:val="restart"/>
            <w:tcBorders>
              <w:top w:val="single" w:sz="12" w:space="0" w:color="auto"/>
              <w:left w:val="single" w:sz="12" w:space="0" w:color="auto"/>
              <w:bottom w:val="single" w:sz="6" w:space="0" w:color="auto"/>
              <w:right w:val="single" w:sz="6" w:space="0" w:color="auto"/>
            </w:tcBorders>
            <w:vAlign w:val="center"/>
          </w:tcPr>
          <w:p w14:paraId="198FDD7A" w14:textId="77777777" w:rsidR="00377EC7" w:rsidRPr="00AE4301" w:rsidRDefault="00377EC7" w:rsidP="00773629">
            <w:pPr>
              <w:spacing w:line="280" w:lineRule="exact"/>
              <w:jc w:val="center"/>
              <w:rPr>
                <w:rFonts w:ascii="標楷體" w:eastAsia="標楷體" w:hAnsi="標楷體"/>
                <w:szCs w:val="24"/>
              </w:rPr>
            </w:pPr>
            <w:r w:rsidRPr="00AE4301">
              <w:rPr>
                <w:rFonts w:ascii="標楷體" w:eastAsia="標楷體" w:hAnsi="標楷體" w:hint="eastAsia"/>
                <w:szCs w:val="24"/>
              </w:rPr>
              <w:t>代表人</w:t>
            </w:r>
          </w:p>
        </w:tc>
        <w:tc>
          <w:tcPr>
            <w:tcW w:w="1407" w:type="dxa"/>
            <w:gridSpan w:val="2"/>
            <w:tcBorders>
              <w:top w:val="single" w:sz="12" w:space="0" w:color="auto"/>
              <w:left w:val="single" w:sz="6" w:space="0" w:color="auto"/>
              <w:bottom w:val="single" w:sz="6" w:space="0" w:color="auto"/>
              <w:right w:val="single" w:sz="6" w:space="0" w:color="auto"/>
            </w:tcBorders>
            <w:vAlign w:val="center"/>
          </w:tcPr>
          <w:p w14:paraId="3F3043F9" w14:textId="77777777" w:rsidR="00377EC7" w:rsidRPr="00AE4301" w:rsidRDefault="00377EC7" w:rsidP="00377EC7">
            <w:pPr>
              <w:spacing w:line="400" w:lineRule="exact"/>
              <w:jc w:val="center"/>
              <w:rPr>
                <w:rFonts w:ascii="標楷體" w:eastAsia="標楷體" w:hAnsi="標楷體"/>
                <w:sz w:val="28"/>
                <w:szCs w:val="28"/>
              </w:rPr>
            </w:pPr>
            <w:r w:rsidRPr="00AE4301">
              <w:rPr>
                <w:rFonts w:ascii="標楷體" w:eastAsia="標楷體" w:hAnsi="標楷體" w:hint="eastAsia"/>
                <w:sz w:val="28"/>
                <w:szCs w:val="28"/>
              </w:rPr>
              <w:t>姓名</w:t>
            </w:r>
          </w:p>
        </w:tc>
        <w:tc>
          <w:tcPr>
            <w:tcW w:w="2235" w:type="dxa"/>
            <w:gridSpan w:val="2"/>
            <w:tcBorders>
              <w:top w:val="single" w:sz="12" w:space="0" w:color="auto"/>
              <w:left w:val="single" w:sz="6" w:space="0" w:color="auto"/>
              <w:bottom w:val="single" w:sz="6" w:space="0" w:color="auto"/>
              <w:right w:val="single" w:sz="6" w:space="0" w:color="auto"/>
            </w:tcBorders>
            <w:vAlign w:val="center"/>
          </w:tcPr>
          <w:p w14:paraId="39AC7934" w14:textId="77777777" w:rsidR="00377EC7" w:rsidRPr="00AE4301" w:rsidRDefault="00377EC7" w:rsidP="00377EC7">
            <w:pPr>
              <w:spacing w:line="400" w:lineRule="exact"/>
              <w:rPr>
                <w:rFonts w:ascii="標楷體" w:eastAsia="標楷體" w:hAnsi="標楷體"/>
                <w:sz w:val="28"/>
                <w:szCs w:val="28"/>
              </w:rPr>
            </w:pPr>
          </w:p>
        </w:tc>
        <w:tc>
          <w:tcPr>
            <w:tcW w:w="2079" w:type="dxa"/>
            <w:gridSpan w:val="3"/>
            <w:tcBorders>
              <w:top w:val="single" w:sz="12" w:space="0" w:color="auto"/>
              <w:left w:val="single" w:sz="6" w:space="0" w:color="auto"/>
              <w:bottom w:val="single" w:sz="6" w:space="0" w:color="auto"/>
              <w:right w:val="single" w:sz="6" w:space="0" w:color="auto"/>
            </w:tcBorders>
            <w:vAlign w:val="center"/>
          </w:tcPr>
          <w:p w14:paraId="28B2A040" w14:textId="77777777" w:rsidR="00377EC7" w:rsidRPr="00AE4301" w:rsidRDefault="00377EC7" w:rsidP="00377EC7">
            <w:pPr>
              <w:spacing w:line="400" w:lineRule="exact"/>
              <w:jc w:val="center"/>
              <w:rPr>
                <w:rFonts w:ascii="標楷體" w:eastAsia="標楷體" w:hAnsi="標楷體"/>
                <w:sz w:val="28"/>
                <w:szCs w:val="28"/>
              </w:rPr>
            </w:pPr>
            <w:r w:rsidRPr="00AE4301">
              <w:rPr>
                <w:rFonts w:ascii="標楷體" w:eastAsia="標楷體" w:hAnsi="標楷體" w:hint="eastAsia"/>
                <w:sz w:val="28"/>
                <w:szCs w:val="28"/>
              </w:rPr>
              <w:t>身分證統一編號</w:t>
            </w:r>
          </w:p>
        </w:tc>
        <w:tc>
          <w:tcPr>
            <w:tcW w:w="4113" w:type="dxa"/>
            <w:gridSpan w:val="5"/>
            <w:tcBorders>
              <w:top w:val="single" w:sz="12" w:space="0" w:color="auto"/>
              <w:left w:val="single" w:sz="6" w:space="0" w:color="auto"/>
              <w:bottom w:val="single" w:sz="6" w:space="0" w:color="auto"/>
              <w:right w:val="single" w:sz="12" w:space="0" w:color="auto"/>
            </w:tcBorders>
            <w:vAlign w:val="center"/>
          </w:tcPr>
          <w:p w14:paraId="67BA815A" w14:textId="77777777" w:rsidR="00377EC7" w:rsidRPr="00AE4301" w:rsidRDefault="00377EC7" w:rsidP="00377EC7">
            <w:pPr>
              <w:spacing w:line="400" w:lineRule="exact"/>
              <w:rPr>
                <w:rFonts w:ascii="標楷體" w:eastAsia="標楷體" w:hAnsi="標楷體"/>
                <w:sz w:val="28"/>
                <w:szCs w:val="28"/>
              </w:rPr>
            </w:pPr>
          </w:p>
        </w:tc>
      </w:tr>
      <w:tr w:rsidR="00377EC7" w:rsidRPr="00AE4301" w14:paraId="1D492AD0" w14:textId="77777777" w:rsidTr="00773629">
        <w:trPr>
          <w:trHeight w:val="411"/>
          <w:jc w:val="center"/>
        </w:trPr>
        <w:tc>
          <w:tcPr>
            <w:tcW w:w="388" w:type="dxa"/>
            <w:vMerge/>
            <w:tcBorders>
              <w:top w:val="single" w:sz="6" w:space="0" w:color="auto"/>
              <w:left w:val="single" w:sz="12" w:space="0" w:color="auto"/>
              <w:bottom w:val="single" w:sz="12" w:space="0" w:color="auto"/>
              <w:right w:val="single" w:sz="6" w:space="0" w:color="auto"/>
            </w:tcBorders>
            <w:vAlign w:val="center"/>
          </w:tcPr>
          <w:p w14:paraId="41D495E5" w14:textId="77777777" w:rsidR="00377EC7" w:rsidRPr="00AE4301" w:rsidRDefault="00377EC7" w:rsidP="00377EC7">
            <w:pPr>
              <w:spacing w:line="400" w:lineRule="exact"/>
              <w:jc w:val="center"/>
              <w:rPr>
                <w:rFonts w:ascii="標楷體" w:eastAsia="標楷體" w:hAnsi="標楷體"/>
                <w:sz w:val="28"/>
                <w:szCs w:val="28"/>
              </w:rPr>
            </w:pPr>
          </w:p>
        </w:tc>
        <w:tc>
          <w:tcPr>
            <w:tcW w:w="1407" w:type="dxa"/>
            <w:gridSpan w:val="2"/>
            <w:tcBorders>
              <w:top w:val="single" w:sz="6" w:space="0" w:color="auto"/>
              <w:left w:val="single" w:sz="6" w:space="0" w:color="auto"/>
              <w:bottom w:val="single" w:sz="12" w:space="0" w:color="auto"/>
              <w:right w:val="single" w:sz="6" w:space="0" w:color="auto"/>
            </w:tcBorders>
            <w:vAlign w:val="center"/>
          </w:tcPr>
          <w:p w14:paraId="13873E8C" w14:textId="77777777" w:rsidR="00377EC7" w:rsidRPr="00AE4301" w:rsidRDefault="00377EC7" w:rsidP="00377EC7">
            <w:pPr>
              <w:spacing w:line="400" w:lineRule="exact"/>
              <w:jc w:val="center"/>
              <w:rPr>
                <w:rFonts w:ascii="標楷體" w:eastAsia="標楷體" w:hAnsi="標楷體"/>
                <w:sz w:val="28"/>
                <w:szCs w:val="28"/>
              </w:rPr>
            </w:pPr>
            <w:r w:rsidRPr="00AE4301">
              <w:rPr>
                <w:rFonts w:ascii="標楷體" w:eastAsia="標楷體" w:hAnsi="標楷體" w:hint="eastAsia"/>
                <w:sz w:val="28"/>
                <w:szCs w:val="28"/>
              </w:rPr>
              <w:t>住址</w:t>
            </w:r>
          </w:p>
        </w:tc>
        <w:tc>
          <w:tcPr>
            <w:tcW w:w="4314" w:type="dxa"/>
            <w:gridSpan w:val="5"/>
            <w:tcBorders>
              <w:top w:val="single" w:sz="6" w:space="0" w:color="auto"/>
              <w:left w:val="single" w:sz="6" w:space="0" w:color="auto"/>
              <w:bottom w:val="single" w:sz="12" w:space="0" w:color="auto"/>
              <w:right w:val="single" w:sz="6" w:space="0" w:color="auto"/>
            </w:tcBorders>
            <w:vAlign w:val="center"/>
          </w:tcPr>
          <w:p w14:paraId="467737DB" w14:textId="77777777" w:rsidR="00377EC7" w:rsidRPr="00AE4301" w:rsidRDefault="00377EC7" w:rsidP="00377EC7">
            <w:pPr>
              <w:spacing w:line="400" w:lineRule="exact"/>
              <w:rPr>
                <w:rFonts w:ascii="標楷體" w:eastAsia="標楷體" w:hAnsi="標楷體"/>
                <w:sz w:val="28"/>
                <w:szCs w:val="28"/>
              </w:rPr>
            </w:pPr>
          </w:p>
        </w:tc>
        <w:tc>
          <w:tcPr>
            <w:tcW w:w="983" w:type="dxa"/>
            <w:gridSpan w:val="2"/>
            <w:tcBorders>
              <w:top w:val="single" w:sz="6" w:space="0" w:color="auto"/>
              <w:left w:val="single" w:sz="6" w:space="0" w:color="auto"/>
              <w:bottom w:val="single" w:sz="12" w:space="0" w:color="auto"/>
              <w:right w:val="single" w:sz="6" w:space="0" w:color="auto"/>
            </w:tcBorders>
            <w:vAlign w:val="center"/>
          </w:tcPr>
          <w:p w14:paraId="66A6B2D5" w14:textId="77777777" w:rsidR="00377EC7" w:rsidRPr="00AE4301" w:rsidRDefault="00377EC7" w:rsidP="00377EC7">
            <w:pPr>
              <w:spacing w:line="400" w:lineRule="exact"/>
              <w:jc w:val="center"/>
              <w:rPr>
                <w:rFonts w:ascii="標楷體" w:eastAsia="標楷體" w:hAnsi="標楷體"/>
                <w:sz w:val="28"/>
                <w:szCs w:val="28"/>
              </w:rPr>
            </w:pPr>
            <w:r w:rsidRPr="00AE4301">
              <w:rPr>
                <w:rFonts w:ascii="標楷體" w:eastAsia="標楷體" w:hAnsi="標楷體" w:hint="eastAsia"/>
                <w:sz w:val="28"/>
                <w:szCs w:val="28"/>
              </w:rPr>
              <w:t>電話</w:t>
            </w:r>
          </w:p>
        </w:tc>
        <w:tc>
          <w:tcPr>
            <w:tcW w:w="3130" w:type="dxa"/>
            <w:gridSpan w:val="3"/>
            <w:tcBorders>
              <w:top w:val="single" w:sz="6" w:space="0" w:color="auto"/>
              <w:left w:val="single" w:sz="6" w:space="0" w:color="auto"/>
              <w:bottom w:val="single" w:sz="12" w:space="0" w:color="auto"/>
              <w:right w:val="single" w:sz="12" w:space="0" w:color="auto"/>
            </w:tcBorders>
            <w:vAlign w:val="center"/>
          </w:tcPr>
          <w:p w14:paraId="24279343" w14:textId="77777777" w:rsidR="00377EC7" w:rsidRPr="00AE4301" w:rsidRDefault="00377EC7" w:rsidP="00377EC7">
            <w:pPr>
              <w:spacing w:line="400" w:lineRule="exact"/>
              <w:rPr>
                <w:rFonts w:ascii="標楷體" w:eastAsia="標楷體" w:hAnsi="標楷體"/>
                <w:sz w:val="28"/>
                <w:szCs w:val="28"/>
              </w:rPr>
            </w:pPr>
          </w:p>
        </w:tc>
      </w:tr>
      <w:tr w:rsidR="00377EC7" w:rsidRPr="00AE4301" w14:paraId="397A4BE7" w14:textId="77777777" w:rsidTr="00773629">
        <w:trPr>
          <w:trHeight w:val="430"/>
          <w:jc w:val="center"/>
        </w:trPr>
        <w:tc>
          <w:tcPr>
            <w:tcW w:w="1795" w:type="dxa"/>
            <w:gridSpan w:val="3"/>
            <w:tcBorders>
              <w:top w:val="single" w:sz="12" w:space="0" w:color="auto"/>
              <w:left w:val="single" w:sz="12" w:space="0" w:color="auto"/>
              <w:bottom w:val="single" w:sz="12" w:space="0" w:color="auto"/>
              <w:right w:val="single" w:sz="6" w:space="0" w:color="auto"/>
            </w:tcBorders>
            <w:vAlign w:val="center"/>
          </w:tcPr>
          <w:p w14:paraId="1AFC2D41" w14:textId="77777777" w:rsidR="00377EC7" w:rsidRPr="00AE4301" w:rsidRDefault="00377EC7" w:rsidP="00253ADE">
            <w:pPr>
              <w:spacing w:line="400" w:lineRule="exact"/>
              <w:jc w:val="center"/>
              <w:rPr>
                <w:rFonts w:ascii="標楷體" w:eastAsia="標楷體" w:hAnsi="標楷體"/>
                <w:sz w:val="28"/>
                <w:szCs w:val="28"/>
              </w:rPr>
            </w:pPr>
            <w:r w:rsidRPr="00AE4301">
              <w:rPr>
                <w:rFonts w:ascii="標楷體" w:eastAsia="標楷體" w:hAnsi="標楷體" w:hint="eastAsia"/>
                <w:sz w:val="28"/>
                <w:szCs w:val="28"/>
              </w:rPr>
              <w:t>申請屬性</w:t>
            </w:r>
          </w:p>
        </w:tc>
        <w:tc>
          <w:tcPr>
            <w:tcW w:w="8427" w:type="dxa"/>
            <w:gridSpan w:val="10"/>
            <w:tcBorders>
              <w:top w:val="single" w:sz="12" w:space="0" w:color="auto"/>
              <w:left w:val="single" w:sz="6" w:space="0" w:color="auto"/>
              <w:bottom w:val="single" w:sz="12" w:space="0" w:color="auto"/>
              <w:right w:val="single" w:sz="12" w:space="0" w:color="auto"/>
            </w:tcBorders>
            <w:vAlign w:val="center"/>
          </w:tcPr>
          <w:p w14:paraId="5760D939" w14:textId="77777777" w:rsidR="00377EC7" w:rsidRPr="00AE4301" w:rsidRDefault="00377EC7" w:rsidP="00377EC7">
            <w:pPr>
              <w:spacing w:line="400" w:lineRule="exact"/>
              <w:rPr>
                <w:rFonts w:ascii="標楷體" w:eastAsia="標楷體" w:hAnsi="標楷體"/>
                <w:sz w:val="28"/>
                <w:szCs w:val="28"/>
              </w:rPr>
            </w:pPr>
            <w:r w:rsidRPr="00AE4301">
              <w:rPr>
                <w:rFonts w:ascii="標楷體" w:eastAsia="標楷體" w:hAnsi="標楷體" w:hint="eastAsia"/>
                <w:sz w:val="28"/>
                <w:szCs w:val="28"/>
              </w:rPr>
              <w:t>□新設 □擴廠 □遷廠</w:t>
            </w:r>
          </w:p>
        </w:tc>
      </w:tr>
      <w:tr w:rsidR="00377EC7" w:rsidRPr="00AE4301" w14:paraId="581C4CC2" w14:textId="77777777" w:rsidTr="001225C6">
        <w:trPr>
          <w:trHeight w:val="266"/>
          <w:jc w:val="center"/>
        </w:trPr>
        <w:tc>
          <w:tcPr>
            <w:tcW w:w="1795" w:type="dxa"/>
            <w:gridSpan w:val="3"/>
            <w:tcBorders>
              <w:top w:val="single" w:sz="12" w:space="0" w:color="auto"/>
              <w:left w:val="single" w:sz="12" w:space="0" w:color="auto"/>
              <w:bottom w:val="single" w:sz="6" w:space="0" w:color="auto"/>
              <w:right w:val="single" w:sz="6" w:space="0" w:color="auto"/>
            </w:tcBorders>
            <w:vAlign w:val="center"/>
          </w:tcPr>
          <w:p w14:paraId="23BEC1D9" w14:textId="77777777" w:rsidR="00377EC7" w:rsidRPr="00AE4301" w:rsidRDefault="00377EC7" w:rsidP="00377EC7">
            <w:pPr>
              <w:spacing w:line="400" w:lineRule="exact"/>
              <w:jc w:val="center"/>
              <w:rPr>
                <w:rFonts w:ascii="標楷體" w:eastAsia="標楷體" w:hAnsi="標楷體"/>
                <w:sz w:val="28"/>
                <w:szCs w:val="28"/>
              </w:rPr>
            </w:pPr>
            <w:r w:rsidRPr="00AE4301">
              <w:rPr>
                <w:rFonts w:ascii="標楷體" w:eastAsia="標楷體" w:hAnsi="標楷體" w:hint="eastAsia"/>
                <w:sz w:val="28"/>
                <w:szCs w:val="28"/>
              </w:rPr>
              <w:t>申請標的</w:t>
            </w:r>
          </w:p>
        </w:tc>
        <w:tc>
          <w:tcPr>
            <w:tcW w:w="1134" w:type="dxa"/>
            <w:tcBorders>
              <w:top w:val="single" w:sz="12" w:space="0" w:color="auto"/>
              <w:left w:val="single" w:sz="6" w:space="0" w:color="auto"/>
              <w:bottom w:val="single" w:sz="6" w:space="0" w:color="auto"/>
              <w:right w:val="single" w:sz="6" w:space="0" w:color="auto"/>
            </w:tcBorders>
            <w:vAlign w:val="center"/>
          </w:tcPr>
          <w:p w14:paraId="681F6F02" w14:textId="77777777" w:rsidR="00377EC7" w:rsidRPr="00AE4301" w:rsidRDefault="00377EC7" w:rsidP="00377EC7">
            <w:pPr>
              <w:spacing w:line="400" w:lineRule="exact"/>
              <w:jc w:val="center"/>
              <w:rPr>
                <w:rFonts w:ascii="標楷體" w:eastAsia="標楷體" w:hAnsi="標楷體"/>
                <w:sz w:val="28"/>
                <w:szCs w:val="28"/>
              </w:rPr>
            </w:pPr>
            <w:r w:rsidRPr="00AE4301">
              <w:rPr>
                <w:rFonts w:ascii="標楷體" w:eastAsia="標楷體" w:hAnsi="標楷體" w:hint="eastAsia"/>
                <w:sz w:val="28"/>
                <w:szCs w:val="28"/>
              </w:rPr>
              <w:t>縣市</w:t>
            </w:r>
          </w:p>
        </w:tc>
        <w:tc>
          <w:tcPr>
            <w:tcW w:w="2316" w:type="dxa"/>
            <w:gridSpan w:val="2"/>
            <w:tcBorders>
              <w:top w:val="single" w:sz="12" w:space="0" w:color="auto"/>
              <w:left w:val="single" w:sz="6" w:space="0" w:color="auto"/>
              <w:bottom w:val="single" w:sz="6" w:space="0" w:color="auto"/>
              <w:right w:val="single" w:sz="6" w:space="0" w:color="auto"/>
            </w:tcBorders>
            <w:vAlign w:val="center"/>
          </w:tcPr>
          <w:p w14:paraId="18F27D04" w14:textId="77777777" w:rsidR="00377EC7" w:rsidRPr="00AE4301" w:rsidRDefault="00377EC7" w:rsidP="00377EC7">
            <w:pPr>
              <w:spacing w:line="400" w:lineRule="exact"/>
              <w:jc w:val="center"/>
              <w:rPr>
                <w:rFonts w:ascii="標楷體" w:eastAsia="標楷體" w:hAnsi="標楷體"/>
                <w:sz w:val="28"/>
                <w:szCs w:val="28"/>
              </w:rPr>
            </w:pPr>
            <w:r w:rsidRPr="00AE4301">
              <w:rPr>
                <w:rFonts w:ascii="標楷體" w:eastAsia="標楷體" w:hAnsi="標楷體" w:hint="eastAsia"/>
                <w:sz w:val="28"/>
                <w:szCs w:val="28"/>
              </w:rPr>
              <w:t>鄉鎮市區</w:t>
            </w:r>
          </w:p>
        </w:tc>
        <w:tc>
          <w:tcPr>
            <w:tcW w:w="2191" w:type="dxa"/>
            <w:gridSpan w:val="5"/>
            <w:tcBorders>
              <w:top w:val="single" w:sz="12" w:space="0" w:color="auto"/>
              <w:left w:val="single" w:sz="6" w:space="0" w:color="auto"/>
              <w:bottom w:val="single" w:sz="6" w:space="0" w:color="auto"/>
              <w:right w:val="single" w:sz="6" w:space="0" w:color="auto"/>
            </w:tcBorders>
            <w:vAlign w:val="center"/>
          </w:tcPr>
          <w:p w14:paraId="29B2BB66" w14:textId="77777777" w:rsidR="00377EC7" w:rsidRPr="00AE4301" w:rsidRDefault="00377EC7" w:rsidP="00377EC7">
            <w:pPr>
              <w:spacing w:line="400" w:lineRule="exact"/>
              <w:jc w:val="center"/>
              <w:rPr>
                <w:rFonts w:ascii="標楷體" w:eastAsia="標楷體" w:hAnsi="標楷體"/>
                <w:sz w:val="28"/>
                <w:szCs w:val="28"/>
              </w:rPr>
            </w:pPr>
            <w:r w:rsidRPr="00AE4301">
              <w:rPr>
                <w:rFonts w:ascii="標楷體" w:eastAsia="標楷體" w:hAnsi="標楷體" w:hint="eastAsia"/>
                <w:sz w:val="28"/>
                <w:szCs w:val="28"/>
              </w:rPr>
              <w:t>申購</w:t>
            </w:r>
            <w:proofErr w:type="gramStart"/>
            <w:r w:rsidRPr="00AE4301">
              <w:rPr>
                <w:rFonts w:ascii="標楷體" w:eastAsia="標楷體" w:hAnsi="標楷體" w:hint="eastAsia"/>
                <w:sz w:val="28"/>
                <w:szCs w:val="28"/>
              </w:rPr>
              <w:t>坵</w:t>
            </w:r>
            <w:proofErr w:type="gramEnd"/>
            <w:r w:rsidRPr="00AE4301">
              <w:rPr>
                <w:rFonts w:ascii="標楷體" w:eastAsia="標楷體" w:hAnsi="標楷體" w:hint="eastAsia"/>
                <w:sz w:val="28"/>
                <w:szCs w:val="28"/>
              </w:rPr>
              <w:t>塊編號</w:t>
            </w:r>
          </w:p>
        </w:tc>
        <w:tc>
          <w:tcPr>
            <w:tcW w:w="2786" w:type="dxa"/>
            <w:gridSpan w:val="2"/>
            <w:tcBorders>
              <w:top w:val="single" w:sz="12" w:space="0" w:color="auto"/>
              <w:left w:val="single" w:sz="6" w:space="0" w:color="auto"/>
              <w:bottom w:val="single" w:sz="6" w:space="0" w:color="auto"/>
              <w:right w:val="single" w:sz="12" w:space="0" w:color="auto"/>
            </w:tcBorders>
            <w:vAlign w:val="center"/>
          </w:tcPr>
          <w:p w14:paraId="48CC13B1" w14:textId="77777777" w:rsidR="00377EC7" w:rsidRPr="00AE4301" w:rsidRDefault="00377EC7" w:rsidP="00377EC7">
            <w:pPr>
              <w:spacing w:line="400" w:lineRule="exact"/>
              <w:jc w:val="center"/>
              <w:rPr>
                <w:rFonts w:ascii="標楷體" w:eastAsia="標楷體" w:hAnsi="標楷體"/>
                <w:sz w:val="28"/>
                <w:szCs w:val="28"/>
              </w:rPr>
            </w:pPr>
            <w:r w:rsidRPr="00AE4301">
              <w:rPr>
                <w:rFonts w:ascii="標楷體" w:eastAsia="標楷體" w:hAnsi="標楷體" w:hint="eastAsia"/>
                <w:sz w:val="28"/>
                <w:szCs w:val="28"/>
              </w:rPr>
              <w:t>面積(m</w:t>
            </w:r>
            <w:r w:rsidRPr="0053294D">
              <w:rPr>
                <w:rFonts w:ascii="標楷體" w:eastAsia="標楷體" w:hAnsi="標楷體" w:hint="eastAsia"/>
                <w:sz w:val="28"/>
                <w:szCs w:val="28"/>
                <w:vertAlign w:val="superscript"/>
              </w:rPr>
              <w:t>2</w:t>
            </w:r>
            <w:r w:rsidRPr="00AE4301">
              <w:rPr>
                <w:rFonts w:ascii="標楷體" w:eastAsia="標楷體" w:hAnsi="標楷體" w:hint="eastAsia"/>
                <w:sz w:val="28"/>
                <w:szCs w:val="28"/>
              </w:rPr>
              <w:t>)</w:t>
            </w:r>
          </w:p>
        </w:tc>
      </w:tr>
      <w:tr w:rsidR="00377EC7" w:rsidRPr="00AE4301" w14:paraId="6374D01B" w14:textId="77777777" w:rsidTr="001225C6">
        <w:trPr>
          <w:trHeight w:val="259"/>
          <w:jc w:val="center"/>
        </w:trPr>
        <w:tc>
          <w:tcPr>
            <w:tcW w:w="1795" w:type="dxa"/>
            <w:gridSpan w:val="3"/>
            <w:tcBorders>
              <w:top w:val="single" w:sz="6" w:space="0" w:color="auto"/>
              <w:left w:val="single" w:sz="12" w:space="0" w:color="auto"/>
              <w:bottom w:val="single" w:sz="12" w:space="0" w:color="auto"/>
              <w:right w:val="single" w:sz="6" w:space="0" w:color="auto"/>
            </w:tcBorders>
            <w:vAlign w:val="center"/>
          </w:tcPr>
          <w:p w14:paraId="50B9980D" w14:textId="77777777" w:rsidR="00377EC7" w:rsidRPr="00AE4301" w:rsidRDefault="00377EC7" w:rsidP="00377EC7">
            <w:pPr>
              <w:spacing w:line="400" w:lineRule="exact"/>
              <w:jc w:val="center"/>
              <w:rPr>
                <w:rFonts w:ascii="標楷體" w:eastAsia="標楷體" w:hAnsi="標楷體"/>
                <w:sz w:val="28"/>
                <w:szCs w:val="28"/>
              </w:rPr>
            </w:pPr>
            <w:r w:rsidRPr="00AE4301">
              <w:rPr>
                <w:rFonts w:ascii="標楷體" w:eastAsia="標楷體" w:hAnsi="標楷體" w:hint="eastAsia"/>
                <w:sz w:val="28"/>
                <w:szCs w:val="28"/>
              </w:rPr>
              <w:t>土地</w:t>
            </w:r>
          </w:p>
        </w:tc>
        <w:tc>
          <w:tcPr>
            <w:tcW w:w="1134" w:type="dxa"/>
            <w:tcBorders>
              <w:top w:val="single" w:sz="6" w:space="0" w:color="auto"/>
              <w:left w:val="single" w:sz="6" w:space="0" w:color="auto"/>
              <w:bottom w:val="single" w:sz="12" w:space="0" w:color="auto"/>
              <w:right w:val="single" w:sz="6" w:space="0" w:color="auto"/>
            </w:tcBorders>
            <w:vAlign w:val="center"/>
          </w:tcPr>
          <w:p w14:paraId="7B0B01F0" w14:textId="77777777" w:rsidR="00377EC7" w:rsidRPr="00AE4301" w:rsidRDefault="00377EC7" w:rsidP="00377EC7">
            <w:pPr>
              <w:spacing w:line="400" w:lineRule="exact"/>
              <w:jc w:val="center"/>
              <w:rPr>
                <w:rFonts w:ascii="標楷體" w:eastAsia="標楷體" w:hAnsi="標楷體"/>
                <w:sz w:val="28"/>
                <w:szCs w:val="28"/>
              </w:rPr>
            </w:pPr>
            <w:r w:rsidRPr="00AE4301">
              <w:rPr>
                <w:rFonts w:ascii="標楷體" w:eastAsia="標楷體" w:hAnsi="標楷體" w:hint="eastAsia"/>
                <w:sz w:val="28"/>
                <w:szCs w:val="28"/>
              </w:rPr>
              <w:t>南投縣</w:t>
            </w:r>
          </w:p>
        </w:tc>
        <w:tc>
          <w:tcPr>
            <w:tcW w:w="2316" w:type="dxa"/>
            <w:gridSpan w:val="2"/>
            <w:tcBorders>
              <w:top w:val="single" w:sz="6" w:space="0" w:color="auto"/>
              <w:left w:val="single" w:sz="6" w:space="0" w:color="auto"/>
              <w:bottom w:val="single" w:sz="12" w:space="0" w:color="auto"/>
              <w:right w:val="single" w:sz="6" w:space="0" w:color="auto"/>
            </w:tcBorders>
            <w:vAlign w:val="center"/>
          </w:tcPr>
          <w:p w14:paraId="70563E82" w14:textId="3AD1ACDB" w:rsidR="00377EC7" w:rsidRPr="00AE4301" w:rsidRDefault="00D965AC" w:rsidP="00377EC7">
            <w:pPr>
              <w:spacing w:line="400" w:lineRule="exact"/>
              <w:jc w:val="center"/>
              <w:rPr>
                <w:rFonts w:ascii="標楷體" w:eastAsia="標楷體" w:hAnsi="標楷體"/>
                <w:sz w:val="28"/>
                <w:szCs w:val="28"/>
              </w:rPr>
            </w:pPr>
            <w:r>
              <w:rPr>
                <w:rFonts w:ascii="標楷體" w:eastAsia="標楷體" w:hAnsi="標楷體" w:hint="eastAsia"/>
                <w:sz w:val="28"/>
                <w:szCs w:val="28"/>
              </w:rPr>
              <w:t>草屯鎮</w:t>
            </w:r>
          </w:p>
        </w:tc>
        <w:tc>
          <w:tcPr>
            <w:tcW w:w="2191" w:type="dxa"/>
            <w:gridSpan w:val="5"/>
            <w:tcBorders>
              <w:top w:val="single" w:sz="6" w:space="0" w:color="auto"/>
              <w:left w:val="single" w:sz="6" w:space="0" w:color="auto"/>
              <w:bottom w:val="single" w:sz="12" w:space="0" w:color="auto"/>
              <w:right w:val="single" w:sz="6" w:space="0" w:color="auto"/>
            </w:tcBorders>
            <w:vAlign w:val="center"/>
          </w:tcPr>
          <w:p w14:paraId="37A8F7D7" w14:textId="77777777" w:rsidR="00377EC7" w:rsidRPr="00AE4301" w:rsidRDefault="00377EC7" w:rsidP="00377EC7">
            <w:pPr>
              <w:spacing w:line="400" w:lineRule="exact"/>
              <w:jc w:val="center"/>
              <w:rPr>
                <w:rFonts w:ascii="標楷體" w:eastAsia="標楷體" w:hAnsi="標楷體"/>
                <w:sz w:val="28"/>
                <w:szCs w:val="28"/>
              </w:rPr>
            </w:pPr>
          </w:p>
        </w:tc>
        <w:tc>
          <w:tcPr>
            <w:tcW w:w="2786" w:type="dxa"/>
            <w:gridSpan w:val="2"/>
            <w:tcBorders>
              <w:top w:val="single" w:sz="6" w:space="0" w:color="auto"/>
              <w:left w:val="single" w:sz="6" w:space="0" w:color="auto"/>
              <w:bottom w:val="single" w:sz="12" w:space="0" w:color="auto"/>
              <w:right w:val="single" w:sz="12" w:space="0" w:color="auto"/>
            </w:tcBorders>
            <w:vAlign w:val="center"/>
          </w:tcPr>
          <w:p w14:paraId="6838BB42" w14:textId="77777777" w:rsidR="00377EC7" w:rsidRPr="00AE4301" w:rsidRDefault="00377EC7" w:rsidP="00377EC7">
            <w:pPr>
              <w:spacing w:line="400" w:lineRule="exact"/>
              <w:jc w:val="center"/>
              <w:rPr>
                <w:rFonts w:ascii="標楷體" w:eastAsia="標楷體" w:hAnsi="標楷體"/>
                <w:sz w:val="28"/>
                <w:szCs w:val="28"/>
              </w:rPr>
            </w:pPr>
          </w:p>
        </w:tc>
      </w:tr>
      <w:tr w:rsidR="001225C6" w:rsidRPr="00AE4301" w14:paraId="64AAAB4B" w14:textId="717FD098" w:rsidTr="001225C6">
        <w:trPr>
          <w:trHeight w:val="1092"/>
          <w:jc w:val="center"/>
        </w:trPr>
        <w:tc>
          <w:tcPr>
            <w:tcW w:w="5245" w:type="dxa"/>
            <w:gridSpan w:val="6"/>
            <w:tcBorders>
              <w:top w:val="single" w:sz="12" w:space="0" w:color="auto"/>
              <w:left w:val="single" w:sz="12" w:space="0" w:color="auto"/>
              <w:bottom w:val="single" w:sz="6" w:space="0" w:color="auto"/>
              <w:right w:val="single" w:sz="4" w:space="0" w:color="auto"/>
            </w:tcBorders>
            <w:shd w:val="clear" w:color="auto" w:fill="FFFFFF" w:themeFill="background1"/>
          </w:tcPr>
          <w:p w14:paraId="5747E831" w14:textId="77777777" w:rsidR="001225C6" w:rsidRPr="00AE4301" w:rsidRDefault="001225C6" w:rsidP="001225C6">
            <w:pPr>
              <w:spacing w:line="400" w:lineRule="exact"/>
              <w:jc w:val="center"/>
              <w:rPr>
                <w:rFonts w:ascii="標楷體" w:eastAsia="標楷體" w:hAnsi="標楷體"/>
                <w:b/>
                <w:sz w:val="28"/>
                <w:szCs w:val="28"/>
                <w:shd w:val="clear" w:color="auto" w:fill="FFFFFF" w:themeFill="background1"/>
              </w:rPr>
            </w:pPr>
            <w:r w:rsidRPr="00AE4301">
              <w:rPr>
                <w:rFonts w:ascii="標楷體" w:eastAsia="標楷體" w:hAnsi="標楷體" w:hint="eastAsia"/>
                <w:b/>
                <w:sz w:val="28"/>
                <w:szCs w:val="28"/>
                <w:shd w:val="clear" w:color="auto" w:fill="FFFFFF" w:themeFill="background1"/>
              </w:rPr>
              <w:t>行業標準分類-中類</w:t>
            </w:r>
          </w:p>
          <w:p w14:paraId="10A9BB34" w14:textId="5D6F38B2" w:rsidR="001225C6" w:rsidRPr="00AE4301" w:rsidRDefault="001225C6" w:rsidP="001225C6">
            <w:pPr>
              <w:spacing w:line="280" w:lineRule="exact"/>
              <w:jc w:val="center"/>
              <w:rPr>
                <w:rFonts w:ascii="標楷體" w:eastAsia="標楷體" w:hAnsi="標楷體"/>
                <w:sz w:val="20"/>
                <w:szCs w:val="20"/>
                <w:shd w:val="clear" w:color="auto" w:fill="FFFFFF" w:themeFill="background1"/>
              </w:rPr>
            </w:pPr>
            <w:r w:rsidRPr="00AE4301">
              <w:rPr>
                <w:rFonts w:ascii="標楷體" w:eastAsia="標楷體" w:hAnsi="標楷體" w:hint="eastAsia"/>
                <w:sz w:val="20"/>
                <w:szCs w:val="20"/>
                <w:shd w:val="clear" w:color="auto" w:fill="FFFFFF" w:themeFill="background1"/>
              </w:rPr>
              <w:t>(參照：</w:t>
            </w:r>
            <w:r>
              <w:rPr>
                <w:rFonts w:ascii="標楷體" w:eastAsia="標楷體" w:hAnsi="標楷體" w:hint="eastAsia"/>
                <w:sz w:val="20"/>
                <w:szCs w:val="20"/>
                <w:shd w:val="clear" w:color="auto" w:fill="FFFFFF" w:themeFill="background1"/>
              </w:rPr>
              <w:t>伍</w:t>
            </w:r>
            <w:r w:rsidRPr="00AE4301">
              <w:rPr>
                <w:rFonts w:ascii="標楷體" w:eastAsia="標楷體" w:hAnsi="標楷體" w:hint="eastAsia"/>
                <w:sz w:val="20"/>
                <w:szCs w:val="20"/>
                <w:shd w:val="clear" w:color="auto" w:fill="FFFFFF" w:themeFill="background1"/>
              </w:rPr>
              <w:t>、</w:t>
            </w:r>
            <w:r>
              <w:rPr>
                <w:rFonts w:ascii="標楷體" w:eastAsia="標楷體" w:hAnsi="標楷體" w:hint="eastAsia"/>
                <w:sz w:val="20"/>
                <w:szCs w:val="20"/>
                <w:shd w:val="clear" w:color="auto" w:fill="FFFFFF" w:themeFill="background1"/>
              </w:rPr>
              <w:t>草屯手工藝</w:t>
            </w:r>
            <w:r w:rsidRPr="00AE4301">
              <w:rPr>
                <w:rFonts w:ascii="標楷體" w:eastAsia="標楷體" w:hAnsi="標楷體" w:hint="eastAsia"/>
                <w:sz w:val="20"/>
                <w:szCs w:val="20"/>
                <w:shd w:val="clear" w:color="auto" w:fill="FFFFFF" w:themeFill="background1"/>
              </w:rPr>
              <w:t>產業園區容許引進行業類別一覽表)</w:t>
            </w:r>
          </w:p>
        </w:tc>
        <w:tc>
          <w:tcPr>
            <w:tcW w:w="4977" w:type="dxa"/>
            <w:gridSpan w:val="7"/>
            <w:tcBorders>
              <w:top w:val="single" w:sz="12" w:space="0" w:color="auto"/>
              <w:left w:val="single" w:sz="4" w:space="0" w:color="auto"/>
              <w:bottom w:val="single" w:sz="4" w:space="0" w:color="auto"/>
              <w:right w:val="single" w:sz="12" w:space="0" w:color="auto"/>
            </w:tcBorders>
            <w:shd w:val="clear" w:color="auto" w:fill="FFFFFF" w:themeFill="background1"/>
          </w:tcPr>
          <w:p w14:paraId="154DDF57" w14:textId="77777777" w:rsidR="001225C6" w:rsidRPr="00AE4301" w:rsidRDefault="001225C6" w:rsidP="001225C6">
            <w:pPr>
              <w:spacing w:line="400" w:lineRule="exact"/>
              <w:jc w:val="center"/>
              <w:rPr>
                <w:rFonts w:ascii="標楷體" w:eastAsia="標楷體" w:hAnsi="標楷體"/>
                <w:b/>
                <w:sz w:val="28"/>
                <w:szCs w:val="28"/>
                <w:shd w:val="clear" w:color="auto" w:fill="FFFFFF" w:themeFill="background1"/>
              </w:rPr>
            </w:pPr>
            <w:r w:rsidRPr="00AE4301">
              <w:rPr>
                <w:rFonts w:ascii="標楷體" w:eastAsia="標楷體" w:hAnsi="標楷體" w:hint="eastAsia"/>
                <w:b/>
                <w:sz w:val="28"/>
                <w:szCs w:val="28"/>
                <w:shd w:val="clear" w:color="auto" w:fill="FFFFFF" w:themeFill="background1"/>
              </w:rPr>
              <w:t>行業標準分類-細類</w:t>
            </w:r>
          </w:p>
          <w:p w14:paraId="4F72473C" w14:textId="46DAC4B1" w:rsidR="001225C6" w:rsidRPr="00AE4301" w:rsidRDefault="001225C6" w:rsidP="001225C6">
            <w:pPr>
              <w:widowControl/>
              <w:spacing w:line="280" w:lineRule="exact"/>
              <w:jc w:val="center"/>
              <w:rPr>
                <w:rFonts w:ascii="標楷體" w:eastAsia="標楷體" w:hAnsi="標楷體"/>
                <w:b/>
                <w:sz w:val="28"/>
                <w:szCs w:val="28"/>
                <w:shd w:val="clear" w:color="auto" w:fill="FFFFFF" w:themeFill="background1"/>
              </w:rPr>
            </w:pPr>
            <w:r w:rsidRPr="00AE4301">
              <w:rPr>
                <w:rFonts w:ascii="標楷體" w:eastAsia="標楷體" w:hAnsi="標楷體" w:hint="eastAsia"/>
                <w:sz w:val="20"/>
                <w:szCs w:val="20"/>
                <w:shd w:val="clear" w:color="auto" w:fill="FFFFFF" w:themeFill="background1"/>
              </w:rPr>
              <w:t>(參照：</w:t>
            </w:r>
            <w:r>
              <w:rPr>
                <w:rFonts w:ascii="標楷體" w:eastAsia="標楷體" w:hAnsi="標楷體" w:hint="eastAsia"/>
                <w:sz w:val="20"/>
                <w:szCs w:val="20"/>
                <w:shd w:val="clear" w:color="auto" w:fill="FFFFFF" w:themeFill="background1"/>
              </w:rPr>
              <w:t>伍</w:t>
            </w:r>
            <w:r w:rsidRPr="00AE4301">
              <w:rPr>
                <w:rFonts w:ascii="標楷體" w:eastAsia="標楷體" w:hAnsi="標楷體" w:hint="eastAsia"/>
                <w:sz w:val="20"/>
                <w:szCs w:val="20"/>
                <w:shd w:val="clear" w:color="auto" w:fill="FFFFFF" w:themeFill="background1"/>
              </w:rPr>
              <w:t>、</w:t>
            </w:r>
            <w:r>
              <w:rPr>
                <w:rFonts w:ascii="標楷體" w:eastAsia="標楷體" w:hAnsi="標楷體" w:hint="eastAsia"/>
                <w:sz w:val="20"/>
                <w:szCs w:val="20"/>
                <w:shd w:val="clear" w:color="auto" w:fill="FFFFFF" w:themeFill="background1"/>
              </w:rPr>
              <w:t>草屯手工藝</w:t>
            </w:r>
            <w:r w:rsidRPr="00AE4301">
              <w:rPr>
                <w:rFonts w:ascii="標楷體" w:eastAsia="標楷體" w:hAnsi="標楷體" w:hint="eastAsia"/>
                <w:sz w:val="20"/>
                <w:szCs w:val="20"/>
                <w:shd w:val="clear" w:color="auto" w:fill="FFFFFF" w:themeFill="background1"/>
              </w:rPr>
              <w:t>產業園區容許引進行業類別一覽表)</w:t>
            </w:r>
          </w:p>
        </w:tc>
      </w:tr>
      <w:tr w:rsidR="001225C6" w:rsidRPr="00AE4301" w14:paraId="052E289D" w14:textId="06BA4B4C" w:rsidTr="001225C6">
        <w:trPr>
          <w:trHeight w:val="265"/>
          <w:jc w:val="center"/>
        </w:trPr>
        <w:tc>
          <w:tcPr>
            <w:tcW w:w="1418" w:type="dxa"/>
            <w:gridSpan w:val="2"/>
            <w:tcBorders>
              <w:top w:val="single" w:sz="6" w:space="0" w:color="auto"/>
              <w:left w:val="single" w:sz="12" w:space="0" w:color="auto"/>
              <w:bottom w:val="single" w:sz="6" w:space="0" w:color="auto"/>
              <w:right w:val="single" w:sz="4" w:space="0" w:color="auto"/>
            </w:tcBorders>
            <w:shd w:val="clear" w:color="auto" w:fill="FFFFFF" w:themeFill="background1"/>
            <w:vAlign w:val="center"/>
          </w:tcPr>
          <w:p w14:paraId="027A508A" w14:textId="2DD83D67" w:rsidR="001225C6" w:rsidRPr="00AE4301" w:rsidRDefault="001225C6" w:rsidP="001225C6">
            <w:pPr>
              <w:spacing w:line="400" w:lineRule="exact"/>
              <w:jc w:val="center"/>
              <w:rPr>
                <w:rFonts w:ascii="標楷體" w:eastAsia="標楷體" w:hAnsi="標楷體"/>
                <w:sz w:val="26"/>
                <w:szCs w:val="26"/>
                <w:shd w:val="clear" w:color="auto" w:fill="FFFFFF" w:themeFill="background1"/>
              </w:rPr>
            </w:pPr>
            <w:r w:rsidRPr="00AE4301">
              <w:rPr>
                <w:rFonts w:ascii="標楷體" w:eastAsia="標楷體" w:hAnsi="標楷體" w:hint="eastAsia"/>
                <w:sz w:val="26"/>
                <w:szCs w:val="26"/>
                <w:shd w:val="clear" w:color="auto" w:fill="FFFFFF" w:themeFill="background1"/>
              </w:rPr>
              <w:t>代碼</w:t>
            </w:r>
          </w:p>
        </w:tc>
        <w:tc>
          <w:tcPr>
            <w:tcW w:w="3827" w:type="dxa"/>
            <w:gridSpan w:val="4"/>
            <w:tcBorders>
              <w:top w:val="single" w:sz="4" w:space="0" w:color="auto"/>
              <w:left w:val="single" w:sz="4" w:space="0" w:color="auto"/>
              <w:bottom w:val="single" w:sz="6" w:space="0" w:color="auto"/>
              <w:right w:val="single" w:sz="4" w:space="0" w:color="auto"/>
            </w:tcBorders>
            <w:shd w:val="clear" w:color="auto" w:fill="FFFFFF" w:themeFill="background1"/>
            <w:vAlign w:val="center"/>
          </w:tcPr>
          <w:p w14:paraId="29706E04" w14:textId="5BB85868" w:rsidR="001225C6" w:rsidRPr="00AE4301" w:rsidRDefault="001225C6" w:rsidP="001225C6">
            <w:pPr>
              <w:spacing w:line="400" w:lineRule="exact"/>
              <w:jc w:val="center"/>
              <w:rPr>
                <w:rFonts w:ascii="標楷體" w:eastAsia="標楷體" w:hAnsi="標楷體"/>
                <w:sz w:val="26"/>
                <w:szCs w:val="26"/>
                <w:shd w:val="clear" w:color="auto" w:fill="FFFFFF" w:themeFill="background1"/>
              </w:rPr>
            </w:pPr>
            <w:r w:rsidRPr="00AE4301">
              <w:rPr>
                <w:rFonts w:ascii="標楷體" w:eastAsia="標楷體" w:hAnsi="標楷體" w:hint="eastAsia"/>
                <w:sz w:val="26"/>
                <w:szCs w:val="26"/>
                <w:shd w:val="clear" w:color="auto" w:fill="FFFFFF" w:themeFill="background1"/>
              </w:rPr>
              <w:t>名稱</w:t>
            </w:r>
          </w:p>
        </w:tc>
        <w:tc>
          <w:tcPr>
            <w:tcW w:w="1418" w:type="dxa"/>
            <w:gridSpan w:val="3"/>
            <w:tcBorders>
              <w:top w:val="single" w:sz="4" w:space="0" w:color="auto"/>
              <w:left w:val="single" w:sz="4" w:space="0" w:color="auto"/>
              <w:bottom w:val="single" w:sz="6" w:space="0" w:color="auto"/>
              <w:right w:val="single" w:sz="4" w:space="0" w:color="auto"/>
            </w:tcBorders>
            <w:shd w:val="clear" w:color="auto" w:fill="FFFFFF" w:themeFill="background1"/>
            <w:vAlign w:val="center"/>
          </w:tcPr>
          <w:p w14:paraId="5939458D" w14:textId="57990A26" w:rsidR="001225C6" w:rsidRPr="00AE4301" w:rsidRDefault="001225C6" w:rsidP="001225C6">
            <w:pPr>
              <w:spacing w:line="400" w:lineRule="exact"/>
              <w:jc w:val="center"/>
              <w:rPr>
                <w:rFonts w:ascii="標楷體" w:eastAsia="標楷體" w:hAnsi="標楷體"/>
                <w:sz w:val="28"/>
                <w:szCs w:val="28"/>
                <w:shd w:val="clear" w:color="auto" w:fill="FFFFFF" w:themeFill="background1"/>
              </w:rPr>
            </w:pPr>
            <w:r w:rsidRPr="00AE4301">
              <w:rPr>
                <w:rFonts w:ascii="標楷體" w:eastAsia="標楷體" w:hAnsi="標楷體" w:hint="eastAsia"/>
                <w:sz w:val="26"/>
                <w:szCs w:val="26"/>
                <w:shd w:val="clear" w:color="auto" w:fill="FFFFFF" w:themeFill="background1"/>
              </w:rPr>
              <w:t>代碼</w:t>
            </w:r>
          </w:p>
        </w:tc>
        <w:tc>
          <w:tcPr>
            <w:tcW w:w="3559" w:type="dxa"/>
            <w:gridSpan w:val="4"/>
            <w:tcBorders>
              <w:top w:val="single" w:sz="4" w:space="0" w:color="auto"/>
              <w:left w:val="single" w:sz="4" w:space="0" w:color="auto"/>
              <w:bottom w:val="single" w:sz="6" w:space="0" w:color="auto"/>
              <w:right w:val="single" w:sz="12" w:space="0" w:color="auto"/>
            </w:tcBorders>
            <w:shd w:val="clear" w:color="auto" w:fill="FFFFFF" w:themeFill="background1"/>
            <w:vAlign w:val="center"/>
          </w:tcPr>
          <w:p w14:paraId="33E75D81" w14:textId="58B94389" w:rsidR="001225C6" w:rsidRPr="00AE4301" w:rsidRDefault="001225C6" w:rsidP="001225C6">
            <w:pPr>
              <w:spacing w:line="400" w:lineRule="exact"/>
              <w:jc w:val="center"/>
              <w:rPr>
                <w:rFonts w:ascii="標楷體" w:eastAsia="標楷體" w:hAnsi="標楷體"/>
                <w:sz w:val="28"/>
                <w:szCs w:val="28"/>
                <w:shd w:val="clear" w:color="auto" w:fill="FFFFFF" w:themeFill="background1"/>
              </w:rPr>
            </w:pPr>
            <w:r w:rsidRPr="00AE4301">
              <w:rPr>
                <w:rFonts w:ascii="標楷體" w:eastAsia="標楷體" w:hAnsi="標楷體" w:hint="eastAsia"/>
                <w:sz w:val="26"/>
                <w:szCs w:val="26"/>
                <w:shd w:val="clear" w:color="auto" w:fill="FFFFFF" w:themeFill="background1"/>
              </w:rPr>
              <w:t>名稱</w:t>
            </w:r>
          </w:p>
        </w:tc>
      </w:tr>
      <w:tr w:rsidR="001225C6" w:rsidRPr="00AE4301" w14:paraId="49271F59" w14:textId="663EAF1C" w:rsidTr="001225C6">
        <w:trPr>
          <w:trHeight w:val="307"/>
          <w:jc w:val="center"/>
        </w:trPr>
        <w:tc>
          <w:tcPr>
            <w:tcW w:w="1418" w:type="dxa"/>
            <w:gridSpan w:val="2"/>
            <w:tcBorders>
              <w:top w:val="single" w:sz="6" w:space="0" w:color="auto"/>
              <w:left w:val="single" w:sz="12" w:space="0" w:color="auto"/>
              <w:right w:val="single" w:sz="4" w:space="0" w:color="auto"/>
            </w:tcBorders>
            <w:shd w:val="clear" w:color="auto" w:fill="FFFFFF" w:themeFill="background1"/>
            <w:vAlign w:val="center"/>
          </w:tcPr>
          <w:p w14:paraId="56D8C236" w14:textId="21FFD9FF" w:rsidR="001225C6" w:rsidRPr="00AE4301" w:rsidRDefault="001225C6" w:rsidP="001225C6">
            <w:pPr>
              <w:spacing w:line="400" w:lineRule="exact"/>
              <w:jc w:val="center"/>
              <w:rPr>
                <w:rFonts w:ascii="標楷體" w:eastAsia="標楷體" w:hAnsi="標楷體" w:cs="新細明體"/>
                <w:kern w:val="0"/>
                <w:szCs w:val="24"/>
                <w:shd w:val="clear" w:color="auto" w:fill="FFFFFF" w:themeFill="background1"/>
              </w:rPr>
            </w:pPr>
          </w:p>
        </w:tc>
        <w:tc>
          <w:tcPr>
            <w:tcW w:w="3827" w:type="dxa"/>
            <w:gridSpan w:val="4"/>
            <w:tcBorders>
              <w:top w:val="single" w:sz="6" w:space="0" w:color="auto"/>
              <w:left w:val="single" w:sz="4" w:space="0" w:color="auto"/>
              <w:bottom w:val="single" w:sz="4" w:space="0" w:color="auto"/>
              <w:right w:val="single" w:sz="4" w:space="0" w:color="auto"/>
            </w:tcBorders>
            <w:shd w:val="clear" w:color="auto" w:fill="FFFFFF" w:themeFill="background1"/>
            <w:vAlign w:val="center"/>
          </w:tcPr>
          <w:p w14:paraId="549F6DC7" w14:textId="77777777" w:rsidR="001225C6" w:rsidRPr="00AE4301" w:rsidRDefault="001225C6" w:rsidP="001225C6">
            <w:pPr>
              <w:spacing w:line="400" w:lineRule="exact"/>
              <w:jc w:val="center"/>
              <w:rPr>
                <w:rFonts w:ascii="標楷體" w:eastAsia="標楷體" w:hAnsi="標楷體"/>
                <w:sz w:val="28"/>
                <w:szCs w:val="28"/>
                <w:shd w:val="clear" w:color="auto" w:fill="FFFFFF" w:themeFill="background1"/>
              </w:rPr>
            </w:pPr>
          </w:p>
        </w:tc>
        <w:tc>
          <w:tcPr>
            <w:tcW w:w="1418" w:type="dxa"/>
            <w:gridSpan w:val="3"/>
            <w:tcBorders>
              <w:top w:val="single" w:sz="6" w:space="0" w:color="auto"/>
              <w:left w:val="single" w:sz="4" w:space="0" w:color="auto"/>
              <w:bottom w:val="single" w:sz="4" w:space="0" w:color="auto"/>
              <w:right w:val="single" w:sz="4" w:space="0" w:color="auto"/>
            </w:tcBorders>
            <w:shd w:val="clear" w:color="auto" w:fill="FFFFFF" w:themeFill="background1"/>
            <w:vAlign w:val="center"/>
          </w:tcPr>
          <w:p w14:paraId="0343552C" w14:textId="77777777" w:rsidR="001225C6" w:rsidRPr="00AE4301" w:rsidRDefault="001225C6" w:rsidP="001976FD">
            <w:pPr>
              <w:spacing w:line="400" w:lineRule="exact"/>
              <w:jc w:val="center"/>
              <w:rPr>
                <w:rFonts w:ascii="標楷體" w:eastAsia="標楷體" w:hAnsi="標楷體"/>
                <w:sz w:val="28"/>
                <w:szCs w:val="28"/>
                <w:shd w:val="clear" w:color="auto" w:fill="FFFFFF" w:themeFill="background1"/>
              </w:rPr>
            </w:pPr>
          </w:p>
        </w:tc>
        <w:tc>
          <w:tcPr>
            <w:tcW w:w="3559" w:type="dxa"/>
            <w:gridSpan w:val="4"/>
            <w:tcBorders>
              <w:top w:val="single" w:sz="6" w:space="0" w:color="auto"/>
              <w:left w:val="single" w:sz="4" w:space="0" w:color="auto"/>
              <w:bottom w:val="single" w:sz="4" w:space="0" w:color="auto"/>
              <w:right w:val="single" w:sz="12" w:space="0" w:color="auto"/>
            </w:tcBorders>
            <w:shd w:val="clear" w:color="auto" w:fill="FFFFFF" w:themeFill="background1"/>
            <w:vAlign w:val="center"/>
          </w:tcPr>
          <w:p w14:paraId="0DD09FB1" w14:textId="77777777" w:rsidR="001225C6" w:rsidRPr="00AE4301" w:rsidRDefault="001225C6" w:rsidP="001976FD">
            <w:pPr>
              <w:spacing w:line="400" w:lineRule="exact"/>
              <w:jc w:val="center"/>
              <w:rPr>
                <w:rFonts w:ascii="標楷體" w:eastAsia="標楷體" w:hAnsi="標楷體"/>
                <w:sz w:val="28"/>
                <w:szCs w:val="28"/>
                <w:shd w:val="clear" w:color="auto" w:fill="FFFFFF" w:themeFill="background1"/>
              </w:rPr>
            </w:pPr>
          </w:p>
        </w:tc>
      </w:tr>
      <w:tr w:rsidR="001225C6" w:rsidRPr="00AE4301" w14:paraId="2C73B7C4" w14:textId="31C9FF39" w:rsidTr="001225C6">
        <w:trPr>
          <w:trHeight w:val="247"/>
          <w:jc w:val="center"/>
        </w:trPr>
        <w:tc>
          <w:tcPr>
            <w:tcW w:w="1418" w:type="dxa"/>
            <w:gridSpan w:val="2"/>
            <w:tcBorders>
              <w:left w:val="single" w:sz="12" w:space="0" w:color="auto"/>
              <w:right w:val="single" w:sz="4" w:space="0" w:color="auto"/>
            </w:tcBorders>
            <w:shd w:val="clear" w:color="auto" w:fill="FFFFFF" w:themeFill="background1"/>
            <w:vAlign w:val="center"/>
          </w:tcPr>
          <w:p w14:paraId="7CEA732C" w14:textId="77777777" w:rsidR="001225C6" w:rsidRPr="00AE4301" w:rsidRDefault="001225C6" w:rsidP="001225C6">
            <w:pPr>
              <w:spacing w:line="400" w:lineRule="exact"/>
              <w:jc w:val="center"/>
              <w:rPr>
                <w:rFonts w:ascii="標楷體" w:eastAsia="標楷體" w:hAnsi="標楷體"/>
                <w:sz w:val="28"/>
                <w:szCs w:val="28"/>
                <w:shd w:val="clear" w:color="auto" w:fill="FFFFFF" w:themeFill="background1"/>
              </w:rPr>
            </w:pPr>
          </w:p>
        </w:tc>
        <w:tc>
          <w:tcPr>
            <w:tcW w:w="3827"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5147A9" w14:textId="77777777" w:rsidR="001225C6" w:rsidRPr="00AE4301" w:rsidRDefault="001225C6" w:rsidP="001225C6">
            <w:pPr>
              <w:spacing w:line="400" w:lineRule="exact"/>
              <w:jc w:val="center"/>
              <w:rPr>
                <w:rFonts w:ascii="標楷體" w:eastAsia="標楷體" w:hAnsi="標楷體"/>
                <w:sz w:val="28"/>
                <w:szCs w:val="28"/>
                <w:shd w:val="clear" w:color="auto" w:fill="FFFFFF" w:themeFill="background1"/>
              </w:rPr>
            </w:pPr>
          </w:p>
        </w:tc>
        <w:tc>
          <w:tcPr>
            <w:tcW w:w="1418"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36EECB" w14:textId="77777777" w:rsidR="001225C6" w:rsidRPr="00AE4301" w:rsidRDefault="001225C6" w:rsidP="001976FD">
            <w:pPr>
              <w:spacing w:line="400" w:lineRule="exact"/>
              <w:jc w:val="center"/>
              <w:rPr>
                <w:rFonts w:ascii="標楷體" w:eastAsia="標楷體" w:hAnsi="標楷體"/>
                <w:sz w:val="28"/>
                <w:szCs w:val="28"/>
                <w:shd w:val="clear" w:color="auto" w:fill="FFFFFF" w:themeFill="background1"/>
              </w:rPr>
            </w:pPr>
          </w:p>
        </w:tc>
        <w:tc>
          <w:tcPr>
            <w:tcW w:w="3559" w:type="dxa"/>
            <w:gridSpan w:val="4"/>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2D50FD35" w14:textId="77777777" w:rsidR="001225C6" w:rsidRPr="00AE4301" w:rsidRDefault="001225C6" w:rsidP="001976FD">
            <w:pPr>
              <w:spacing w:line="400" w:lineRule="exact"/>
              <w:jc w:val="center"/>
              <w:rPr>
                <w:rFonts w:ascii="標楷體" w:eastAsia="標楷體" w:hAnsi="標楷體"/>
                <w:sz w:val="28"/>
                <w:szCs w:val="28"/>
                <w:shd w:val="clear" w:color="auto" w:fill="FFFFFF" w:themeFill="background1"/>
              </w:rPr>
            </w:pPr>
          </w:p>
        </w:tc>
      </w:tr>
      <w:tr w:rsidR="001225C6" w:rsidRPr="00AE4301" w14:paraId="7704A614" w14:textId="78F2B086" w:rsidTr="001225C6">
        <w:trPr>
          <w:trHeight w:val="381"/>
          <w:jc w:val="center"/>
        </w:trPr>
        <w:tc>
          <w:tcPr>
            <w:tcW w:w="1418" w:type="dxa"/>
            <w:gridSpan w:val="2"/>
            <w:tcBorders>
              <w:left w:val="single" w:sz="12" w:space="0" w:color="auto"/>
              <w:right w:val="single" w:sz="4" w:space="0" w:color="auto"/>
            </w:tcBorders>
            <w:shd w:val="clear" w:color="auto" w:fill="FFFFFF" w:themeFill="background1"/>
            <w:vAlign w:val="center"/>
          </w:tcPr>
          <w:p w14:paraId="6E5DA1C2" w14:textId="77777777" w:rsidR="001225C6" w:rsidRPr="00AE4301" w:rsidRDefault="001225C6" w:rsidP="001225C6">
            <w:pPr>
              <w:spacing w:line="400" w:lineRule="exact"/>
              <w:jc w:val="center"/>
              <w:rPr>
                <w:rFonts w:ascii="標楷體" w:eastAsia="標楷體" w:hAnsi="標楷體"/>
                <w:sz w:val="28"/>
                <w:szCs w:val="28"/>
                <w:shd w:val="clear" w:color="auto" w:fill="FFFFFF" w:themeFill="background1"/>
              </w:rPr>
            </w:pPr>
          </w:p>
        </w:tc>
        <w:tc>
          <w:tcPr>
            <w:tcW w:w="3827"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137B3A" w14:textId="77777777" w:rsidR="001225C6" w:rsidRPr="00AE4301" w:rsidRDefault="001225C6" w:rsidP="001225C6">
            <w:pPr>
              <w:spacing w:line="400" w:lineRule="exact"/>
              <w:jc w:val="center"/>
              <w:rPr>
                <w:rFonts w:ascii="標楷體" w:eastAsia="標楷體" w:hAnsi="標楷體"/>
                <w:sz w:val="28"/>
                <w:szCs w:val="28"/>
                <w:shd w:val="clear" w:color="auto" w:fill="FFFFFF" w:themeFill="background1"/>
              </w:rPr>
            </w:pPr>
          </w:p>
        </w:tc>
        <w:tc>
          <w:tcPr>
            <w:tcW w:w="1418"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6B1B57" w14:textId="77777777" w:rsidR="001225C6" w:rsidRPr="00AE4301" w:rsidRDefault="001225C6" w:rsidP="001976FD">
            <w:pPr>
              <w:spacing w:line="400" w:lineRule="exact"/>
              <w:jc w:val="center"/>
              <w:rPr>
                <w:rFonts w:ascii="標楷體" w:eastAsia="標楷體" w:hAnsi="標楷體"/>
                <w:sz w:val="28"/>
                <w:szCs w:val="28"/>
                <w:shd w:val="clear" w:color="auto" w:fill="FFFFFF" w:themeFill="background1"/>
              </w:rPr>
            </w:pPr>
          </w:p>
        </w:tc>
        <w:tc>
          <w:tcPr>
            <w:tcW w:w="3559" w:type="dxa"/>
            <w:gridSpan w:val="4"/>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116AEF9B" w14:textId="77777777" w:rsidR="001225C6" w:rsidRPr="00AE4301" w:rsidRDefault="001225C6" w:rsidP="001976FD">
            <w:pPr>
              <w:spacing w:line="400" w:lineRule="exact"/>
              <w:jc w:val="center"/>
              <w:rPr>
                <w:rFonts w:ascii="標楷體" w:eastAsia="標楷體" w:hAnsi="標楷體"/>
                <w:sz w:val="28"/>
                <w:szCs w:val="28"/>
                <w:shd w:val="clear" w:color="auto" w:fill="FFFFFF" w:themeFill="background1"/>
              </w:rPr>
            </w:pPr>
          </w:p>
        </w:tc>
      </w:tr>
      <w:tr w:rsidR="001225C6" w:rsidRPr="00AE4301" w14:paraId="6189B168" w14:textId="7DD0102B" w:rsidTr="001225C6">
        <w:trPr>
          <w:trHeight w:val="381"/>
          <w:jc w:val="center"/>
        </w:trPr>
        <w:tc>
          <w:tcPr>
            <w:tcW w:w="1418" w:type="dxa"/>
            <w:gridSpan w:val="2"/>
            <w:tcBorders>
              <w:left w:val="single" w:sz="12" w:space="0" w:color="auto"/>
              <w:right w:val="single" w:sz="4" w:space="0" w:color="auto"/>
            </w:tcBorders>
            <w:shd w:val="clear" w:color="auto" w:fill="FFFFFF" w:themeFill="background1"/>
            <w:vAlign w:val="center"/>
          </w:tcPr>
          <w:p w14:paraId="2A422C3F" w14:textId="77777777" w:rsidR="001225C6" w:rsidRPr="00AE4301" w:rsidRDefault="001225C6" w:rsidP="001225C6">
            <w:pPr>
              <w:spacing w:line="400" w:lineRule="exact"/>
              <w:jc w:val="center"/>
              <w:rPr>
                <w:rFonts w:ascii="標楷體" w:eastAsia="標楷體" w:hAnsi="標楷體"/>
                <w:sz w:val="28"/>
                <w:szCs w:val="28"/>
                <w:shd w:val="clear" w:color="auto" w:fill="FFFFFF" w:themeFill="background1"/>
              </w:rPr>
            </w:pPr>
          </w:p>
        </w:tc>
        <w:tc>
          <w:tcPr>
            <w:tcW w:w="3827"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A83F88" w14:textId="77777777" w:rsidR="001225C6" w:rsidRPr="00AE4301" w:rsidRDefault="001225C6" w:rsidP="001225C6">
            <w:pPr>
              <w:spacing w:line="400" w:lineRule="exact"/>
              <w:jc w:val="center"/>
              <w:rPr>
                <w:rFonts w:ascii="標楷體" w:eastAsia="標楷體" w:hAnsi="標楷體"/>
                <w:sz w:val="28"/>
                <w:szCs w:val="28"/>
                <w:shd w:val="clear" w:color="auto" w:fill="FFFFFF" w:themeFill="background1"/>
              </w:rPr>
            </w:pPr>
          </w:p>
        </w:tc>
        <w:tc>
          <w:tcPr>
            <w:tcW w:w="1418"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9A2BA9" w14:textId="77777777" w:rsidR="001225C6" w:rsidRPr="00AE4301" w:rsidRDefault="001225C6" w:rsidP="001976FD">
            <w:pPr>
              <w:spacing w:line="400" w:lineRule="exact"/>
              <w:jc w:val="center"/>
              <w:rPr>
                <w:rFonts w:ascii="標楷體" w:eastAsia="標楷體" w:hAnsi="標楷體"/>
                <w:sz w:val="28"/>
                <w:szCs w:val="28"/>
                <w:shd w:val="clear" w:color="auto" w:fill="FFFFFF" w:themeFill="background1"/>
              </w:rPr>
            </w:pPr>
          </w:p>
        </w:tc>
        <w:tc>
          <w:tcPr>
            <w:tcW w:w="3559" w:type="dxa"/>
            <w:gridSpan w:val="4"/>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3209395C" w14:textId="77777777" w:rsidR="001225C6" w:rsidRPr="00AE4301" w:rsidRDefault="001225C6" w:rsidP="001976FD">
            <w:pPr>
              <w:spacing w:line="400" w:lineRule="exact"/>
              <w:jc w:val="center"/>
              <w:rPr>
                <w:rFonts w:ascii="標楷體" w:eastAsia="標楷體" w:hAnsi="標楷體"/>
                <w:sz w:val="28"/>
                <w:szCs w:val="28"/>
                <w:shd w:val="clear" w:color="auto" w:fill="FFFFFF" w:themeFill="background1"/>
              </w:rPr>
            </w:pPr>
          </w:p>
        </w:tc>
      </w:tr>
      <w:tr w:rsidR="001225C6" w:rsidRPr="00AE4301" w14:paraId="1A8C3152" w14:textId="64CD16A8" w:rsidTr="001225C6">
        <w:trPr>
          <w:trHeight w:val="381"/>
          <w:jc w:val="center"/>
        </w:trPr>
        <w:tc>
          <w:tcPr>
            <w:tcW w:w="1418" w:type="dxa"/>
            <w:gridSpan w:val="2"/>
            <w:tcBorders>
              <w:left w:val="single" w:sz="12" w:space="0" w:color="auto"/>
              <w:right w:val="single" w:sz="4" w:space="0" w:color="auto"/>
            </w:tcBorders>
            <w:shd w:val="clear" w:color="auto" w:fill="FFFFFF" w:themeFill="background1"/>
            <w:vAlign w:val="center"/>
          </w:tcPr>
          <w:p w14:paraId="3395E187" w14:textId="77777777" w:rsidR="001225C6" w:rsidRPr="00AE4301" w:rsidRDefault="001225C6" w:rsidP="001225C6">
            <w:pPr>
              <w:spacing w:line="400" w:lineRule="exact"/>
              <w:jc w:val="center"/>
              <w:rPr>
                <w:rFonts w:ascii="標楷體" w:eastAsia="標楷體" w:hAnsi="標楷體"/>
                <w:sz w:val="28"/>
                <w:szCs w:val="28"/>
                <w:shd w:val="clear" w:color="auto" w:fill="FFFFFF" w:themeFill="background1"/>
              </w:rPr>
            </w:pPr>
          </w:p>
        </w:tc>
        <w:tc>
          <w:tcPr>
            <w:tcW w:w="3827"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F9D1E2" w14:textId="77777777" w:rsidR="001225C6" w:rsidRPr="00AE4301" w:rsidRDefault="001225C6" w:rsidP="001225C6">
            <w:pPr>
              <w:spacing w:line="400" w:lineRule="exact"/>
              <w:jc w:val="center"/>
              <w:rPr>
                <w:rFonts w:ascii="標楷體" w:eastAsia="標楷體" w:hAnsi="標楷體"/>
                <w:sz w:val="28"/>
                <w:szCs w:val="28"/>
                <w:shd w:val="clear" w:color="auto" w:fill="FFFFFF" w:themeFill="background1"/>
              </w:rPr>
            </w:pPr>
          </w:p>
        </w:tc>
        <w:tc>
          <w:tcPr>
            <w:tcW w:w="1418"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F59CC5" w14:textId="77777777" w:rsidR="001225C6" w:rsidRPr="00AE4301" w:rsidRDefault="001225C6" w:rsidP="001976FD">
            <w:pPr>
              <w:spacing w:line="400" w:lineRule="exact"/>
              <w:jc w:val="center"/>
              <w:rPr>
                <w:rFonts w:ascii="標楷體" w:eastAsia="標楷體" w:hAnsi="標楷體"/>
                <w:sz w:val="28"/>
                <w:szCs w:val="28"/>
                <w:shd w:val="clear" w:color="auto" w:fill="FFFFFF" w:themeFill="background1"/>
              </w:rPr>
            </w:pPr>
          </w:p>
        </w:tc>
        <w:tc>
          <w:tcPr>
            <w:tcW w:w="3559" w:type="dxa"/>
            <w:gridSpan w:val="4"/>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2AEB1282" w14:textId="77777777" w:rsidR="001225C6" w:rsidRPr="00AE4301" w:rsidRDefault="001225C6" w:rsidP="001976FD">
            <w:pPr>
              <w:spacing w:line="400" w:lineRule="exact"/>
              <w:jc w:val="center"/>
              <w:rPr>
                <w:rFonts w:ascii="標楷體" w:eastAsia="標楷體" w:hAnsi="標楷體"/>
                <w:sz w:val="28"/>
                <w:szCs w:val="28"/>
                <w:shd w:val="clear" w:color="auto" w:fill="FFFFFF" w:themeFill="background1"/>
              </w:rPr>
            </w:pPr>
          </w:p>
        </w:tc>
      </w:tr>
      <w:tr w:rsidR="001225C6" w:rsidRPr="00AE4301" w14:paraId="77EE0006" w14:textId="17CE8C2C" w:rsidTr="001225C6">
        <w:trPr>
          <w:trHeight w:val="381"/>
          <w:jc w:val="center"/>
        </w:trPr>
        <w:tc>
          <w:tcPr>
            <w:tcW w:w="1418" w:type="dxa"/>
            <w:gridSpan w:val="2"/>
            <w:tcBorders>
              <w:left w:val="single" w:sz="12" w:space="0" w:color="auto"/>
              <w:bottom w:val="single" w:sz="18" w:space="0" w:color="auto"/>
              <w:right w:val="single" w:sz="4" w:space="0" w:color="auto"/>
            </w:tcBorders>
            <w:shd w:val="clear" w:color="auto" w:fill="FFFFFF" w:themeFill="background1"/>
            <w:vAlign w:val="center"/>
          </w:tcPr>
          <w:p w14:paraId="202A2751" w14:textId="77777777" w:rsidR="001225C6" w:rsidRPr="00AE4301" w:rsidRDefault="001225C6" w:rsidP="001225C6">
            <w:pPr>
              <w:spacing w:line="400" w:lineRule="exact"/>
              <w:jc w:val="center"/>
              <w:rPr>
                <w:rFonts w:ascii="標楷體" w:eastAsia="標楷體" w:hAnsi="標楷體"/>
                <w:sz w:val="28"/>
                <w:szCs w:val="28"/>
                <w:shd w:val="clear" w:color="auto" w:fill="FFFFFF" w:themeFill="background1"/>
              </w:rPr>
            </w:pPr>
          </w:p>
        </w:tc>
        <w:tc>
          <w:tcPr>
            <w:tcW w:w="3827" w:type="dxa"/>
            <w:gridSpan w:val="4"/>
            <w:tcBorders>
              <w:top w:val="single" w:sz="4" w:space="0" w:color="auto"/>
              <w:left w:val="single" w:sz="4" w:space="0" w:color="auto"/>
              <w:bottom w:val="single" w:sz="18" w:space="0" w:color="auto"/>
              <w:right w:val="single" w:sz="4" w:space="0" w:color="auto"/>
            </w:tcBorders>
            <w:shd w:val="clear" w:color="auto" w:fill="FFFFFF" w:themeFill="background1"/>
            <w:vAlign w:val="center"/>
          </w:tcPr>
          <w:p w14:paraId="0C3322F3" w14:textId="77777777" w:rsidR="001225C6" w:rsidRPr="00AE4301" w:rsidRDefault="001225C6" w:rsidP="001225C6">
            <w:pPr>
              <w:spacing w:line="400" w:lineRule="exact"/>
              <w:jc w:val="center"/>
              <w:rPr>
                <w:rFonts w:ascii="標楷體" w:eastAsia="標楷體" w:hAnsi="標楷體"/>
                <w:sz w:val="28"/>
                <w:szCs w:val="28"/>
                <w:shd w:val="clear" w:color="auto" w:fill="FFFFFF" w:themeFill="background1"/>
              </w:rPr>
            </w:pPr>
          </w:p>
        </w:tc>
        <w:tc>
          <w:tcPr>
            <w:tcW w:w="1418" w:type="dxa"/>
            <w:gridSpan w:val="3"/>
            <w:tcBorders>
              <w:top w:val="single" w:sz="4" w:space="0" w:color="auto"/>
              <w:left w:val="single" w:sz="4" w:space="0" w:color="auto"/>
              <w:bottom w:val="single" w:sz="18" w:space="0" w:color="auto"/>
              <w:right w:val="single" w:sz="4" w:space="0" w:color="auto"/>
            </w:tcBorders>
            <w:shd w:val="clear" w:color="auto" w:fill="FFFFFF" w:themeFill="background1"/>
            <w:vAlign w:val="center"/>
          </w:tcPr>
          <w:p w14:paraId="20D0738F" w14:textId="77777777" w:rsidR="001225C6" w:rsidRPr="00AE4301" w:rsidRDefault="001225C6" w:rsidP="001976FD">
            <w:pPr>
              <w:spacing w:line="400" w:lineRule="exact"/>
              <w:jc w:val="center"/>
              <w:rPr>
                <w:rFonts w:ascii="標楷體" w:eastAsia="標楷體" w:hAnsi="標楷體"/>
                <w:sz w:val="28"/>
                <w:szCs w:val="28"/>
                <w:shd w:val="clear" w:color="auto" w:fill="FFFFFF" w:themeFill="background1"/>
              </w:rPr>
            </w:pPr>
          </w:p>
        </w:tc>
        <w:tc>
          <w:tcPr>
            <w:tcW w:w="3559" w:type="dxa"/>
            <w:gridSpan w:val="4"/>
            <w:tcBorders>
              <w:top w:val="single" w:sz="4" w:space="0" w:color="auto"/>
              <w:left w:val="single" w:sz="4" w:space="0" w:color="auto"/>
              <w:bottom w:val="single" w:sz="18" w:space="0" w:color="auto"/>
              <w:right w:val="single" w:sz="12" w:space="0" w:color="auto"/>
            </w:tcBorders>
            <w:shd w:val="clear" w:color="auto" w:fill="FFFFFF" w:themeFill="background1"/>
            <w:vAlign w:val="center"/>
          </w:tcPr>
          <w:p w14:paraId="69E421EA" w14:textId="77777777" w:rsidR="001225C6" w:rsidRPr="00AE4301" w:rsidRDefault="001225C6" w:rsidP="001976FD">
            <w:pPr>
              <w:spacing w:line="400" w:lineRule="exact"/>
              <w:jc w:val="center"/>
              <w:rPr>
                <w:rFonts w:ascii="標楷體" w:eastAsia="標楷體" w:hAnsi="標楷體"/>
                <w:sz w:val="28"/>
                <w:szCs w:val="28"/>
                <w:shd w:val="clear" w:color="auto" w:fill="FFFFFF" w:themeFill="background1"/>
              </w:rPr>
            </w:pPr>
          </w:p>
        </w:tc>
      </w:tr>
    </w:tbl>
    <w:p w14:paraId="262808E6" w14:textId="6D871D6F" w:rsidR="001976FD" w:rsidRPr="00EB6A79" w:rsidRDefault="001976FD" w:rsidP="00866DC5">
      <w:pPr>
        <w:widowControl/>
        <w:ind w:leftChars="-178" w:left="733" w:rightChars="-189" w:right="-454" w:hangingChars="414" w:hanging="1160"/>
        <w:jc w:val="center"/>
        <w:rPr>
          <w:rFonts w:ascii="標楷體" w:eastAsia="標楷體" w:hAnsi="標楷體"/>
          <w:bCs/>
          <w:szCs w:val="24"/>
          <w:shd w:val="clear" w:color="auto" w:fill="FFFFFF" w:themeFill="background1"/>
        </w:rPr>
      </w:pPr>
      <w:r w:rsidRPr="00AE4301">
        <w:rPr>
          <w:rFonts w:ascii="標楷體" w:eastAsia="標楷體" w:hAnsi="標楷體"/>
          <w:b/>
          <w:sz w:val="28"/>
          <w:szCs w:val="28"/>
          <w:shd w:val="clear" w:color="auto" w:fill="FFFFFF" w:themeFill="background1"/>
        </w:rPr>
        <w:br w:type="page"/>
      </w:r>
      <w:bookmarkStart w:id="1222" w:name="_Hlk115448028"/>
      <w:bookmarkStart w:id="1223" w:name="_Toc451850489"/>
      <w:bookmarkStart w:id="1224" w:name="_Toc451851420"/>
      <w:bookmarkStart w:id="1225" w:name="_Toc455059055"/>
      <w:bookmarkStart w:id="1226" w:name="_Toc455059833"/>
      <w:r w:rsidR="00DF4691">
        <w:rPr>
          <w:rFonts w:ascii="標楷體" w:eastAsia="標楷體" w:hAnsi="標楷體" w:hint="eastAsia"/>
          <w:b/>
          <w:sz w:val="32"/>
          <w:szCs w:val="32"/>
        </w:rPr>
        <w:lastRenderedPageBreak/>
        <w:t>草屯手工藝</w:t>
      </w:r>
      <w:r w:rsidRPr="00AE4301">
        <w:rPr>
          <w:rFonts w:ascii="標楷體" w:eastAsia="標楷體" w:hAnsi="標楷體" w:hint="eastAsia"/>
          <w:b/>
          <w:sz w:val="32"/>
          <w:szCs w:val="32"/>
        </w:rPr>
        <w:t>產業園區</w:t>
      </w:r>
      <w:r w:rsidR="00C454DB" w:rsidRPr="00C454DB">
        <w:rPr>
          <w:rFonts w:ascii="標楷體" w:eastAsia="標楷體" w:hAnsi="標楷體" w:hint="eastAsia"/>
          <w:b/>
          <w:sz w:val="32"/>
          <w:szCs w:val="32"/>
        </w:rPr>
        <w:t>產業專用</w:t>
      </w:r>
      <w:r w:rsidR="00C454DB" w:rsidRPr="00EB6A79">
        <w:rPr>
          <w:rFonts w:ascii="標楷體" w:eastAsia="標楷體" w:hAnsi="標楷體" w:hint="eastAsia"/>
          <w:b/>
          <w:sz w:val="32"/>
          <w:szCs w:val="32"/>
        </w:rPr>
        <w:t>區</w:t>
      </w:r>
      <w:r w:rsidR="00B5328E" w:rsidRPr="00EB6A79">
        <w:rPr>
          <w:rFonts w:ascii="標楷體" w:eastAsia="標楷體" w:hAnsi="標楷體" w:hint="eastAsia"/>
          <w:b/>
          <w:sz w:val="32"/>
          <w:szCs w:val="32"/>
        </w:rPr>
        <w:t>投標</w:t>
      </w:r>
      <w:r w:rsidRPr="00EB6A79">
        <w:rPr>
          <w:rFonts w:ascii="標楷體" w:eastAsia="標楷體" w:hAnsi="標楷體" w:hint="eastAsia"/>
          <w:b/>
          <w:sz w:val="32"/>
          <w:szCs w:val="32"/>
        </w:rPr>
        <w:t>申購表</w:t>
      </w:r>
      <w:bookmarkEnd w:id="1222"/>
      <w:r w:rsidRPr="00EB6A79">
        <w:rPr>
          <w:rFonts w:ascii="標楷體" w:eastAsia="標楷體" w:hAnsi="標楷體" w:hint="eastAsia"/>
          <w:b/>
          <w:sz w:val="32"/>
          <w:szCs w:val="32"/>
        </w:rPr>
        <w:t>(續表)</w:t>
      </w:r>
      <w:bookmarkEnd w:id="1223"/>
      <w:bookmarkEnd w:id="1224"/>
      <w:bookmarkEnd w:id="1225"/>
      <w:bookmarkEnd w:id="1226"/>
    </w:p>
    <w:tbl>
      <w:tblPr>
        <w:tblW w:w="966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608"/>
        <w:gridCol w:w="1458"/>
        <w:gridCol w:w="1809"/>
        <w:gridCol w:w="171"/>
        <w:gridCol w:w="1676"/>
        <w:gridCol w:w="1768"/>
        <w:gridCol w:w="1178"/>
      </w:tblGrid>
      <w:tr w:rsidR="00377EC7" w:rsidRPr="00EB6A79" w14:paraId="4507B0D9" w14:textId="77777777" w:rsidTr="00B009E1">
        <w:trPr>
          <w:trHeight w:val="360"/>
          <w:jc w:val="center"/>
        </w:trPr>
        <w:tc>
          <w:tcPr>
            <w:tcW w:w="1608" w:type="dxa"/>
            <w:vAlign w:val="center"/>
          </w:tcPr>
          <w:p w14:paraId="68EA193F" w14:textId="77777777" w:rsidR="00377EC7" w:rsidRPr="00EB6A79" w:rsidRDefault="00377EC7" w:rsidP="00377EC7">
            <w:pPr>
              <w:spacing w:line="400" w:lineRule="exact"/>
              <w:rPr>
                <w:rFonts w:ascii="標楷體" w:eastAsia="標楷體" w:hAnsi="標楷體"/>
                <w:sz w:val="28"/>
                <w:szCs w:val="28"/>
              </w:rPr>
            </w:pPr>
            <w:r w:rsidRPr="00EB6A79">
              <w:rPr>
                <w:rFonts w:ascii="標楷體" w:eastAsia="標楷體" w:hAnsi="標楷體" w:hint="eastAsia"/>
                <w:sz w:val="28"/>
                <w:szCs w:val="28"/>
              </w:rPr>
              <w:t>預計開始興工時間</w:t>
            </w:r>
          </w:p>
        </w:tc>
        <w:tc>
          <w:tcPr>
            <w:tcW w:w="1458" w:type="dxa"/>
            <w:vAlign w:val="center"/>
          </w:tcPr>
          <w:p w14:paraId="77D780D7" w14:textId="77777777" w:rsidR="00377EC7" w:rsidRPr="00EB6A79" w:rsidRDefault="008513D4" w:rsidP="00377EC7">
            <w:pPr>
              <w:spacing w:line="400" w:lineRule="exact"/>
              <w:rPr>
                <w:rFonts w:ascii="標楷體" w:eastAsia="標楷體" w:hAnsi="標楷體"/>
                <w:sz w:val="28"/>
                <w:szCs w:val="28"/>
                <w:u w:val="single"/>
              </w:rPr>
            </w:pPr>
            <w:r w:rsidRPr="00EB6A79">
              <w:rPr>
                <w:rFonts w:ascii="標楷體" w:eastAsia="標楷體" w:hAnsi="標楷體" w:hint="eastAsia"/>
                <w:sz w:val="28"/>
                <w:szCs w:val="28"/>
                <w:u w:val="single"/>
              </w:rPr>
              <w:t xml:space="preserve">  </w:t>
            </w:r>
            <w:r w:rsidR="00377EC7" w:rsidRPr="00EB6A79">
              <w:rPr>
                <w:rFonts w:ascii="標楷體" w:eastAsia="標楷體" w:hAnsi="標楷體" w:hint="eastAsia"/>
                <w:sz w:val="28"/>
                <w:szCs w:val="28"/>
              </w:rPr>
              <w:t>年</w:t>
            </w:r>
            <w:r w:rsidRPr="00EB6A79">
              <w:rPr>
                <w:rFonts w:ascii="標楷體" w:eastAsia="標楷體" w:hAnsi="標楷體" w:hint="eastAsia"/>
                <w:sz w:val="28"/>
                <w:szCs w:val="28"/>
                <w:u w:val="single"/>
              </w:rPr>
              <w:t xml:space="preserve">    </w:t>
            </w:r>
            <w:r w:rsidR="00377EC7" w:rsidRPr="00EB6A79">
              <w:rPr>
                <w:rFonts w:ascii="標楷體" w:eastAsia="標楷體" w:hAnsi="標楷體" w:hint="eastAsia"/>
                <w:sz w:val="28"/>
                <w:szCs w:val="28"/>
              </w:rPr>
              <w:t>月</w:t>
            </w:r>
          </w:p>
        </w:tc>
        <w:tc>
          <w:tcPr>
            <w:tcW w:w="1980" w:type="dxa"/>
            <w:gridSpan w:val="2"/>
            <w:vAlign w:val="center"/>
          </w:tcPr>
          <w:p w14:paraId="2176BB15" w14:textId="77777777" w:rsidR="00377EC7" w:rsidRPr="00EB6A79" w:rsidRDefault="00377EC7" w:rsidP="00377EC7">
            <w:pPr>
              <w:spacing w:line="400" w:lineRule="exact"/>
              <w:rPr>
                <w:rFonts w:ascii="標楷體" w:eastAsia="標楷體" w:hAnsi="標楷體"/>
                <w:sz w:val="28"/>
                <w:szCs w:val="28"/>
              </w:rPr>
            </w:pPr>
            <w:r w:rsidRPr="00EB6A79">
              <w:rPr>
                <w:rFonts w:ascii="標楷體" w:eastAsia="標楷體" w:hAnsi="標楷體" w:hint="eastAsia"/>
                <w:sz w:val="28"/>
                <w:szCs w:val="28"/>
              </w:rPr>
              <w:t>預計開始營運時間</w:t>
            </w:r>
          </w:p>
        </w:tc>
        <w:tc>
          <w:tcPr>
            <w:tcW w:w="1676" w:type="dxa"/>
            <w:vAlign w:val="center"/>
          </w:tcPr>
          <w:p w14:paraId="62F3DB96" w14:textId="77777777" w:rsidR="00377EC7" w:rsidRPr="00EB6A79" w:rsidRDefault="008513D4" w:rsidP="00377EC7">
            <w:pPr>
              <w:spacing w:line="400" w:lineRule="exact"/>
              <w:rPr>
                <w:rFonts w:ascii="標楷體" w:eastAsia="標楷體" w:hAnsi="標楷體"/>
                <w:sz w:val="28"/>
                <w:szCs w:val="28"/>
              </w:rPr>
            </w:pPr>
            <w:r w:rsidRPr="00EB6A79">
              <w:rPr>
                <w:rFonts w:ascii="標楷體" w:eastAsia="標楷體" w:hAnsi="標楷體" w:hint="eastAsia"/>
                <w:sz w:val="28"/>
                <w:szCs w:val="28"/>
                <w:u w:val="single"/>
              </w:rPr>
              <w:t xml:space="preserve">   </w:t>
            </w:r>
            <w:r w:rsidR="00377EC7" w:rsidRPr="00EB6A79">
              <w:rPr>
                <w:rFonts w:ascii="標楷體" w:eastAsia="標楷體" w:hAnsi="標楷體" w:hint="eastAsia"/>
                <w:sz w:val="28"/>
                <w:szCs w:val="28"/>
              </w:rPr>
              <w:t>年</w:t>
            </w:r>
            <w:r w:rsidRPr="00EB6A79">
              <w:rPr>
                <w:rFonts w:ascii="標楷體" w:eastAsia="標楷體" w:hAnsi="標楷體" w:hint="eastAsia"/>
                <w:sz w:val="28"/>
                <w:szCs w:val="28"/>
                <w:u w:val="single"/>
              </w:rPr>
              <w:t xml:space="preserve">    </w:t>
            </w:r>
            <w:r w:rsidR="00377EC7" w:rsidRPr="00EB6A79">
              <w:rPr>
                <w:rFonts w:ascii="標楷體" w:eastAsia="標楷體" w:hAnsi="標楷體" w:hint="eastAsia"/>
                <w:sz w:val="28"/>
                <w:szCs w:val="28"/>
              </w:rPr>
              <w:t>月</w:t>
            </w:r>
          </w:p>
        </w:tc>
        <w:tc>
          <w:tcPr>
            <w:tcW w:w="1768" w:type="dxa"/>
            <w:vAlign w:val="center"/>
          </w:tcPr>
          <w:p w14:paraId="403BE3DB" w14:textId="77777777" w:rsidR="00377EC7" w:rsidRPr="00EB6A79" w:rsidRDefault="00377EC7" w:rsidP="00377EC7">
            <w:pPr>
              <w:spacing w:line="400" w:lineRule="exact"/>
              <w:rPr>
                <w:rFonts w:ascii="標楷體" w:eastAsia="標楷體" w:hAnsi="標楷體"/>
                <w:sz w:val="28"/>
                <w:szCs w:val="28"/>
              </w:rPr>
            </w:pPr>
            <w:r w:rsidRPr="00EB6A79">
              <w:rPr>
                <w:rFonts w:ascii="標楷體" w:eastAsia="標楷體" w:hAnsi="標楷體" w:hint="eastAsia"/>
                <w:sz w:val="28"/>
                <w:szCs w:val="28"/>
              </w:rPr>
              <w:t>預計員工人數</w:t>
            </w:r>
          </w:p>
        </w:tc>
        <w:tc>
          <w:tcPr>
            <w:tcW w:w="1178" w:type="dxa"/>
            <w:vAlign w:val="center"/>
          </w:tcPr>
          <w:p w14:paraId="54A124A5" w14:textId="77777777" w:rsidR="00377EC7" w:rsidRPr="00EB6A79" w:rsidRDefault="008513D4" w:rsidP="00377EC7">
            <w:pPr>
              <w:spacing w:line="400" w:lineRule="exact"/>
              <w:rPr>
                <w:rFonts w:ascii="標楷體" w:eastAsia="標楷體" w:hAnsi="標楷體"/>
                <w:sz w:val="28"/>
                <w:szCs w:val="28"/>
              </w:rPr>
            </w:pPr>
            <w:r w:rsidRPr="00EB6A79">
              <w:rPr>
                <w:rFonts w:ascii="標楷體" w:eastAsia="標楷體" w:hAnsi="標楷體" w:hint="eastAsia"/>
                <w:sz w:val="28"/>
                <w:szCs w:val="28"/>
                <w:u w:val="single"/>
              </w:rPr>
              <w:t xml:space="preserve">      </w:t>
            </w:r>
            <w:r w:rsidR="00377EC7" w:rsidRPr="00EB6A79">
              <w:rPr>
                <w:rFonts w:ascii="標楷體" w:eastAsia="標楷體" w:hAnsi="標楷體" w:hint="eastAsia"/>
                <w:sz w:val="28"/>
                <w:szCs w:val="28"/>
              </w:rPr>
              <w:t>人</w:t>
            </w:r>
          </w:p>
        </w:tc>
      </w:tr>
      <w:tr w:rsidR="00377EC7" w:rsidRPr="00EB6A79" w14:paraId="51827AA3" w14:textId="77777777" w:rsidTr="00B009E1">
        <w:trPr>
          <w:trHeight w:val="360"/>
          <w:jc w:val="center"/>
        </w:trPr>
        <w:tc>
          <w:tcPr>
            <w:tcW w:w="1608" w:type="dxa"/>
            <w:vAlign w:val="center"/>
          </w:tcPr>
          <w:p w14:paraId="531845AE" w14:textId="77777777" w:rsidR="00377EC7" w:rsidRPr="00EB6A79" w:rsidRDefault="00377EC7" w:rsidP="00377EC7">
            <w:pPr>
              <w:spacing w:line="400" w:lineRule="exact"/>
              <w:rPr>
                <w:rFonts w:ascii="標楷體" w:eastAsia="標楷體" w:hAnsi="標楷體"/>
                <w:sz w:val="28"/>
                <w:szCs w:val="28"/>
              </w:rPr>
            </w:pPr>
            <w:r w:rsidRPr="00EB6A79">
              <w:rPr>
                <w:rFonts w:ascii="標楷體" w:eastAsia="標楷體" w:hAnsi="標楷體" w:hint="eastAsia"/>
                <w:sz w:val="28"/>
                <w:szCs w:val="28"/>
              </w:rPr>
              <w:t>預估用電量(hp/KW)</w:t>
            </w:r>
          </w:p>
        </w:tc>
        <w:tc>
          <w:tcPr>
            <w:tcW w:w="1458" w:type="dxa"/>
            <w:vAlign w:val="center"/>
          </w:tcPr>
          <w:p w14:paraId="6535FDAC" w14:textId="77777777" w:rsidR="00377EC7" w:rsidRPr="00EB6A79" w:rsidRDefault="00377EC7" w:rsidP="00377EC7">
            <w:pPr>
              <w:spacing w:line="400" w:lineRule="exact"/>
              <w:rPr>
                <w:rFonts w:ascii="標楷體" w:eastAsia="標楷體" w:hAnsi="標楷體"/>
                <w:sz w:val="28"/>
                <w:szCs w:val="28"/>
                <w:u w:val="single"/>
              </w:rPr>
            </w:pPr>
          </w:p>
        </w:tc>
        <w:tc>
          <w:tcPr>
            <w:tcW w:w="1980" w:type="dxa"/>
            <w:gridSpan w:val="2"/>
            <w:vAlign w:val="center"/>
          </w:tcPr>
          <w:p w14:paraId="6351AB0A" w14:textId="77777777" w:rsidR="00377EC7" w:rsidRPr="00EB6A79" w:rsidRDefault="00377EC7" w:rsidP="00377EC7">
            <w:pPr>
              <w:spacing w:line="400" w:lineRule="exact"/>
              <w:rPr>
                <w:rFonts w:ascii="標楷體" w:eastAsia="標楷體" w:hAnsi="標楷體"/>
                <w:sz w:val="28"/>
                <w:szCs w:val="28"/>
              </w:rPr>
            </w:pPr>
            <w:r w:rsidRPr="00EB6A79">
              <w:rPr>
                <w:rFonts w:ascii="標楷體" w:eastAsia="標楷體" w:hAnsi="標楷體" w:hint="eastAsia"/>
                <w:sz w:val="28"/>
                <w:szCs w:val="28"/>
              </w:rPr>
              <w:t>預估用水量</w:t>
            </w:r>
          </w:p>
          <w:p w14:paraId="4F1B8CA0" w14:textId="77777777" w:rsidR="00377EC7" w:rsidRPr="00EB6A79" w:rsidRDefault="00377EC7" w:rsidP="00377EC7">
            <w:pPr>
              <w:spacing w:line="400" w:lineRule="exact"/>
              <w:rPr>
                <w:rFonts w:ascii="標楷體" w:eastAsia="標楷體" w:hAnsi="標楷體"/>
                <w:sz w:val="28"/>
                <w:szCs w:val="28"/>
              </w:rPr>
            </w:pPr>
            <w:r w:rsidRPr="00EB6A79">
              <w:rPr>
                <w:rFonts w:ascii="標楷體" w:eastAsia="標楷體" w:hAnsi="標楷體" w:hint="eastAsia"/>
                <w:sz w:val="28"/>
                <w:szCs w:val="28"/>
              </w:rPr>
              <w:t>(含民生用水)</w:t>
            </w:r>
          </w:p>
          <w:p w14:paraId="6EEEC8D6" w14:textId="77777777" w:rsidR="00377EC7" w:rsidRPr="00EB6A79" w:rsidRDefault="00377EC7" w:rsidP="00377EC7">
            <w:pPr>
              <w:spacing w:line="400" w:lineRule="exact"/>
              <w:rPr>
                <w:rFonts w:ascii="標楷體" w:eastAsia="標楷體" w:hAnsi="標楷體"/>
                <w:sz w:val="28"/>
                <w:szCs w:val="28"/>
              </w:rPr>
            </w:pPr>
            <w:r w:rsidRPr="00EB6A79">
              <w:rPr>
                <w:rFonts w:ascii="標楷體" w:eastAsia="標楷體" w:hAnsi="標楷體" w:hint="eastAsia"/>
                <w:sz w:val="28"/>
                <w:szCs w:val="28"/>
              </w:rPr>
              <w:t>(m3/日)</w:t>
            </w:r>
          </w:p>
        </w:tc>
        <w:tc>
          <w:tcPr>
            <w:tcW w:w="1676" w:type="dxa"/>
            <w:vAlign w:val="center"/>
          </w:tcPr>
          <w:p w14:paraId="599BBD77" w14:textId="77777777" w:rsidR="00377EC7" w:rsidRPr="00EB6A79" w:rsidRDefault="00377EC7" w:rsidP="00377EC7">
            <w:pPr>
              <w:spacing w:line="400" w:lineRule="exact"/>
              <w:rPr>
                <w:rFonts w:ascii="標楷體" w:eastAsia="標楷體" w:hAnsi="標楷體"/>
                <w:sz w:val="28"/>
                <w:szCs w:val="28"/>
                <w:u w:val="single"/>
              </w:rPr>
            </w:pPr>
          </w:p>
        </w:tc>
        <w:tc>
          <w:tcPr>
            <w:tcW w:w="1768" w:type="dxa"/>
            <w:vAlign w:val="center"/>
          </w:tcPr>
          <w:p w14:paraId="46C064A8" w14:textId="77777777" w:rsidR="00377EC7" w:rsidRPr="00EB6A79" w:rsidRDefault="00377EC7" w:rsidP="00377EC7">
            <w:pPr>
              <w:spacing w:line="400" w:lineRule="exact"/>
              <w:rPr>
                <w:rFonts w:ascii="標楷體" w:eastAsia="標楷體" w:hAnsi="標楷體"/>
                <w:sz w:val="28"/>
                <w:szCs w:val="28"/>
              </w:rPr>
            </w:pPr>
            <w:r w:rsidRPr="00EB6A79">
              <w:rPr>
                <w:rFonts w:ascii="標楷體" w:eastAsia="標楷體" w:hAnsi="標楷體" w:hint="eastAsia"/>
                <w:sz w:val="28"/>
                <w:szCs w:val="28"/>
              </w:rPr>
              <w:t>預估廢(污)水量(m3/日)</w:t>
            </w:r>
          </w:p>
        </w:tc>
        <w:tc>
          <w:tcPr>
            <w:tcW w:w="1178" w:type="dxa"/>
            <w:vAlign w:val="center"/>
          </w:tcPr>
          <w:p w14:paraId="5DE2667C" w14:textId="77777777" w:rsidR="00377EC7" w:rsidRPr="00EB6A79" w:rsidRDefault="00377EC7" w:rsidP="00377EC7">
            <w:pPr>
              <w:spacing w:line="400" w:lineRule="exact"/>
              <w:rPr>
                <w:rFonts w:ascii="標楷體" w:eastAsia="標楷體" w:hAnsi="標楷體"/>
                <w:sz w:val="28"/>
                <w:szCs w:val="28"/>
                <w:u w:val="single"/>
              </w:rPr>
            </w:pPr>
          </w:p>
        </w:tc>
      </w:tr>
      <w:tr w:rsidR="00377EC7" w:rsidRPr="00AE4301" w14:paraId="2D1CB494" w14:textId="77777777" w:rsidTr="00EC10E5">
        <w:trPr>
          <w:trHeight w:val="6660"/>
          <w:jc w:val="center"/>
        </w:trPr>
        <w:tc>
          <w:tcPr>
            <w:tcW w:w="1608" w:type="dxa"/>
            <w:vAlign w:val="center"/>
          </w:tcPr>
          <w:p w14:paraId="15A7A605" w14:textId="77777777" w:rsidR="00377EC7" w:rsidRPr="00EB6A79" w:rsidRDefault="00377EC7" w:rsidP="00377EC7">
            <w:pPr>
              <w:spacing w:line="400" w:lineRule="exact"/>
              <w:rPr>
                <w:rFonts w:ascii="標楷體" w:eastAsia="標楷體" w:hAnsi="標楷體"/>
                <w:sz w:val="28"/>
                <w:szCs w:val="28"/>
              </w:rPr>
            </w:pPr>
            <w:r w:rsidRPr="00EB6A79">
              <w:rPr>
                <w:rFonts w:ascii="標楷體" w:eastAsia="標楷體" w:hAnsi="標楷體" w:hint="eastAsia"/>
                <w:sz w:val="28"/>
                <w:szCs w:val="28"/>
              </w:rPr>
              <w:t>附件</w:t>
            </w:r>
          </w:p>
        </w:tc>
        <w:tc>
          <w:tcPr>
            <w:tcW w:w="8060" w:type="dxa"/>
            <w:gridSpan w:val="6"/>
            <w:vAlign w:val="center"/>
          </w:tcPr>
          <w:p w14:paraId="5B98C962" w14:textId="6464B071" w:rsidR="00377EC7" w:rsidRPr="00EB6A79" w:rsidRDefault="009D3BD2" w:rsidP="003F5332">
            <w:pPr>
              <w:numPr>
                <w:ilvl w:val="1"/>
                <w:numId w:val="3"/>
              </w:numPr>
              <w:tabs>
                <w:tab w:val="clear" w:pos="960"/>
                <w:tab w:val="num" w:pos="449"/>
              </w:tabs>
              <w:spacing w:line="400" w:lineRule="exact"/>
              <w:ind w:left="449" w:hanging="425"/>
              <w:rPr>
                <w:rFonts w:ascii="標楷體" w:eastAsia="標楷體" w:hAnsi="標楷體"/>
                <w:sz w:val="28"/>
                <w:szCs w:val="28"/>
              </w:rPr>
            </w:pPr>
            <w:bookmarkStart w:id="1227" w:name="_Hlk115448019"/>
            <w:r w:rsidRPr="00EB6A79">
              <w:rPr>
                <w:rFonts w:ascii="標楷體" w:eastAsia="標楷體" w:hAnsi="標楷體" w:hint="eastAsia"/>
                <w:sz w:val="28"/>
                <w:szCs w:val="28"/>
              </w:rPr>
              <w:t>投標</w:t>
            </w:r>
            <w:r w:rsidR="00377EC7" w:rsidRPr="00EB6A79">
              <w:rPr>
                <w:rFonts w:ascii="標楷體" w:eastAsia="標楷體" w:hAnsi="標楷體" w:hint="eastAsia"/>
                <w:sz w:val="28"/>
                <w:szCs w:val="28"/>
              </w:rPr>
              <w:t>申購用地位置圖</w:t>
            </w:r>
          </w:p>
          <w:p w14:paraId="0F729DF4" w14:textId="77777777" w:rsidR="00377EC7" w:rsidRPr="00EB6A79" w:rsidRDefault="001A50C9" w:rsidP="003F5332">
            <w:pPr>
              <w:numPr>
                <w:ilvl w:val="1"/>
                <w:numId w:val="3"/>
              </w:numPr>
              <w:tabs>
                <w:tab w:val="clear" w:pos="960"/>
                <w:tab w:val="num" w:pos="449"/>
              </w:tabs>
              <w:spacing w:line="400" w:lineRule="exact"/>
              <w:ind w:left="449" w:hanging="425"/>
              <w:rPr>
                <w:rFonts w:ascii="標楷體" w:eastAsia="標楷體" w:hAnsi="標楷體"/>
                <w:sz w:val="28"/>
                <w:szCs w:val="28"/>
              </w:rPr>
            </w:pPr>
            <w:r w:rsidRPr="00EB6A79">
              <w:rPr>
                <w:rFonts w:ascii="標楷體" w:eastAsia="標楷體" w:hAnsi="標楷體" w:hint="eastAsia"/>
                <w:sz w:val="28"/>
                <w:szCs w:val="28"/>
              </w:rPr>
              <w:t>原料來源及性質說明</w:t>
            </w:r>
          </w:p>
          <w:p w14:paraId="3B225BF4" w14:textId="77777777" w:rsidR="00377EC7" w:rsidRPr="00EB6A79" w:rsidRDefault="00377EC7" w:rsidP="003F5332">
            <w:pPr>
              <w:numPr>
                <w:ilvl w:val="1"/>
                <w:numId w:val="3"/>
              </w:numPr>
              <w:tabs>
                <w:tab w:val="clear" w:pos="960"/>
                <w:tab w:val="num" w:pos="449"/>
              </w:tabs>
              <w:spacing w:line="400" w:lineRule="exact"/>
              <w:ind w:left="449" w:hanging="425"/>
              <w:rPr>
                <w:rFonts w:ascii="標楷體" w:eastAsia="標楷體" w:hAnsi="標楷體"/>
                <w:sz w:val="28"/>
                <w:szCs w:val="28"/>
              </w:rPr>
            </w:pPr>
            <w:r w:rsidRPr="00EB6A79">
              <w:rPr>
                <w:rFonts w:ascii="標楷體" w:eastAsia="標楷體" w:hAnsi="標楷體" w:hint="eastAsia"/>
                <w:sz w:val="28"/>
                <w:szCs w:val="28"/>
              </w:rPr>
              <w:t>產品製造流程說明</w:t>
            </w:r>
          </w:p>
          <w:p w14:paraId="302E6FF7" w14:textId="77777777" w:rsidR="00377EC7" w:rsidRPr="00EB6A79" w:rsidRDefault="00725AE9" w:rsidP="003F5332">
            <w:pPr>
              <w:numPr>
                <w:ilvl w:val="1"/>
                <w:numId w:val="3"/>
              </w:numPr>
              <w:tabs>
                <w:tab w:val="clear" w:pos="960"/>
                <w:tab w:val="num" w:pos="449"/>
              </w:tabs>
              <w:spacing w:line="400" w:lineRule="exact"/>
              <w:ind w:left="449" w:hanging="425"/>
              <w:rPr>
                <w:rFonts w:ascii="標楷體" w:eastAsia="標楷體" w:hAnsi="標楷體"/>
                <w:sz w:val="28"/>
                <w:szCs w:val="28"/>
              </w:rPr>
            </w:pPr>
            <w:r w:rsidRPr="00EB6A79">
              <w:rPr>
                <w:rFonts w:ascii="標楷體" w:eastAsia="標楷體" w:hAnsi="標楷體" w:hint="eastAsia"/>
                <w:sz w:val="28"/>
                <w:szCs w:val="28"/>
              </w:rPr>
              <w:t>申請計畫</w:t>
            </w:r>
          </w:p>
          <w:p w14:paraId="008A25C9" w14:textId="77777777" w:rsidR="00377EC7" w:rsidRPr="00EB6A79" w:rsidRDefault="00377EC7" w:rsidP="003F5332">
            <w:pPr>
              <w:numPr>
                <w:ilvl w:val="1"/>
                <w:numId w:val="3"/>
              </w:numPr>
              <w:tabs>
                <w:tab w:val="clear" w:pos="960"/>
                <w:tab w:val="num" w:pos="449"/>
              </w:tabs>
              <w:spacing w:line="400" w:lineRule="exact"/>
              <w:ind w:left="449" w:hanging="425"/>
              <w:rPr>
                <w:rFonts w:ascii="標楷體" w:eastAsia="標楷體" w:hAnsi="標楷體"/>
                <w:sz w:val="28"/>
                <w:szCs w:val="28"/>
              </w:rPr>
            </w:pPr>
            <w:r w:rsidRPr="00EB6A79">
              <w:rPr>
                <w:rFonts w:ascii="標楷體" w:eastAsia="標楷體" w:hAnsi="標楷體" w:hint="eastAsia"/>
                <w:sz w:val="28"/>
                <w:szCs w:val="28"/>
              </w:rPr>
              <w:t>污染防治說明書</w:t>
            </w:r>
          </w:p>
          <w:p w14:paraId="4ED83555" w14:textId="1DC184BC" w:rsidR="00377EC7" w:rsidRPr="00EB6A79" w:rsidRDefault="00FF4CDE" w:rsidP="003F5332">
            <w:pPr>
              <w:numPr>
                <w:ilvl w:val="1"/>
                <w:numId w:val="3"/>
              </w:numPr>
              <w:tabs>
                <w:tab w:val="clear" w:pos="960"/>
                <w:tab w:val="num" w:pos="449"/>
              </w:tabs>
              <w:spacing w:line="400" w:lineRule="exact"/>
              <w:ind w:left="449" w:hanging="425"/>
              <w:rPr>
                <w:rFonts w:ascii="標楷體" w:eastAsia="標楷體" w:hAnsi="標楷體"/>
                <w:sz w:val="28"/>
                <w:szCs w:val="28"/>
              </w:rPr>
            </w:pPr>
            <w:proofErr w:type="gramStart"/>
            <w:r w:rsidRPr="00EB6A79">
              <w:rPr>
                <w:rFonts w:ascii="標楷體" w:eastAsia="標楷體" w:hAnsi="標楷體" w:hint="eastAsia"/>
                <w:sz w:val="28"/>
                <w:szCs w:val="28"/>
              </w:rPr>
              <w:t>標購人</w:t>
            </w:r>
            <w:r w:rsidR="00377EC7" w:rsidRPr="00EB6A79">
              <w:rPr>
                <w:rFonts w:ascii="標楷體" w:eastAsia="標楷體" w:hAnsi="標楷體" w:hint="eastAsia"/>
                <w:sz w:val="28"/>
                <w:szCs w:val="28"/>
              </w:rPr>
              <w:t>資格</w:t>
            </w:r>
            <w:proofErr w:type="gramEnd"/>
            <w:r w:rsidR="00377EC7" w:rsidRPr="00EB6A79">
              <w:rPr>
                <w:rFonts w:ascii="標楷體" w:eastAsia="標楷體" w:hAnsi="標楷體" w:hint="eastAsia"/>
                <w:sz w:val="28"/>
                <w:szCs w:val="28"/>
              </w:rPr>
              <w:t>證明文件</w:t>
            </w:r>
          </w:p>
          <w:p w14:paraId="5782E940" w14:textId="77777777" w:rsidR="00377EC7" w:rsidRPr="00EB6A79" w:rsidRDefault="00377EC7" w:rsidP="001976FD">
            <w:pPr>
              <w:tabs>
                <w:tab w:val="num" w:pos="449"/>
              </w:tabs>
              <w:spacing w:line="400" w:lineRule="exact"/>
              <w:ind w:left="449"/>
              <w:rPr>
                <w:rFonts w:ascii="標楷體" w:eastAsia="標楷體" w:hAnsi="標楷體"/>
                <w:sz w:val="28"/>
                <w:szCs w:val="28"/>
              </w:rPr>
            </w:pPr>
            <w:r w:rsidRPr="00EB6A79">
              <w:rPr>
                <w:rFonts w:ascii="標楷體" w:eastAsia="標楷體" w:hAnsi="標楷體" w:hint="eastAsia"/>
                <w:sz w:val="28"/>
                <w:szCs w:val="28"/>
              </w:rPr>
              <w:t>□以法人名義申請者，檢附公司設立登記或變更登記表及代表人身分證影本。</w:t>
            </w:r>
          </w:p>
          <w:p w14:paraId="7D2F5AF8" w14:textId="77777777" w:rsidR="00377EC7" w:rsidRPr="00EB6A79" w:rsidRDefault="00377EC7" w:rsidP="001976FD">
            <w:pPr>
              <w:tabs>
                <w:tab w:val="num" w:pos="449"/>
              </w:tabs>
              <w:spacing w:line="400" w:lineRule="exact"/>
              <w:ind w:left="449"/>
              <w:rPr>
                <w:rFonts w:ascii="標楷體" w:eastAsia="標楷體" w:hAnsi="標楷體"/>
                <w:sz w:val="28"/>
                <w:szCs w:val="28"/>
              </w:rPr>
            </w:pPr>
            <w:r w:rsidRPr="00EB6A79">
              <w:rPr>
                <w:rFonts w:ascii="標楷體" w:eastAsia="標楷體" w:hAnsi="標楷體" w:hint="eastAsia"/>
                <w:sz w:val="28"/>
                <w:szCs w:val="28"/>
              </w:rPr>
              <w:t>□政府依法設立之事業機構，檢附設立證明文件影本。</w:t>
            </w:r>
          </w:p>
          <w:p w14:paraId="1CC1CAEA" w14:textId="1CF2BA17" w:rsidR="00377EC7" w:rsidRPr="00EB6A79" w:rsidRDefault="009D3BD2" w:rsidP="003F5332">
            <w:pPr>
              <w:numPr>
                <w:ilvl w:val="1"/>
                <w:numId w:val="3"/>
              </w:numPr>
              <w:tabs>
                <w:tab w:val="clear" w:pos="960"/>
                <w:tab w:val="num" w:pos="449"/>
              </w:tabs>
              <w:spacing w:line="400" w:lineRule="exact"/>
              <w:ind w:left="449" w:hanging="425"/>
              <w:rPr>
                <w:rFonts w:ascii="標楷體" w:eastAsia="標楷體" w:hAnsi="標楷體"/>
                <w:sz w:val="28"/>
                <w:szCs w:val="28"/>
              </w:rPr>
            </w:pPr>
            <w:r w:rsidRPr="00EB6A79">
              <w:rPr>
                <w:rFonts w:ascii="標楷體" w:eastAsia="標楷體" w:hAnsi="標楷體" w:hint="eastAsia"/>
                <w:sz w:val="28"/>
                <w:szCs w:val="28"/>
              </w:rPr>
              <w:t>投標</w:t>
            </w:r>
            <w:r w:rsidR="00377EC7" w:rsidRPr="00EB6A79">
              <w:rPr>
                <w:rFonts w:ascii="標楷體" w:eastAsia="標楷體" w:hAnsi="標楷體" w:hint="eastAsia"/>
                <w:sz w:val="28"/>
                <w:szCs w:val="28"/>
              </w:rPr>
              <w:t>申購土地承諾書</w:t>
            </w:r>
          </w:p>
          <w:p w14:paraId="51923F5C" w14:textId="3F306A0D" w:rsidR="001A50C9" w:rsidRPr="00EB6A79" w:rsidRDefault="0053049D" w:rsidP="003F5332">
            <w:pPr>
              <w:numPr>
                <w:ilvl w:val="1"/>
                <w:numId w:val="3"/>
              </w:numPr>
              <w:tabs>
                <w:tab w:val="clear" w:pos="960"/>
                <w:tab w:val="num" w:pos="449"/>
              </w:tabs>
              <w:spacing w:line="400" w:lineRule="exact"/>
              <w:ind w:left="449" w:hanging="425"/>
              <w:rPr>
                <w:rFonts w:ascii="標楷體" w:eastAsia="標楷體" w:hAnsi="標楷體"/>
                <w:sz w:val="28"/>
                <w:szCs w:val="28"/>
              </w:rPr>
            </w:pPr>
            <w:r w:rsidRPr="00EB6A79">
              <w:rPr>
                <w:rFonts w:ascii="標楷體" w:eastAsia="標楷體" w:hAnsi="標楷體" w:hint="eastAsia"/>
                <w:sz w:val="28"/>
                <w:szCs w:val="28"/>
              </w:rPr>
              <w:t>標售價金底價百分之三保證金繳款憑證影本</w:t>
            </w:r>
          </w:p>
          <w:p w14:paraId="729589C8" w14:textId="08166D33" w:rsidR="00B63F3D" w:rsidRPr="000F6B84" w:rsidRDefault="0053049D" w:rsidP="003F5332">
            <w:pPr>
              <w:numPr>
                <w:ilvl w:val="1"/>
                <w:numId w:val="3"/>
              </w:numPr>
              <w:tabs>
                <w:tab w:val="clear" w:pos="960"/>
                <w:tab w:val="num" w:pos="449"/>
              </w:tabs>
              <w:spacing w:line="400" w:lineRule="exact"/>
              <w:ind w:left="449" w:hanging="425"/>
              <w:rPr>
                <w:rFonts w:ascii="標楷體" w:eastAsia="標楷體" w:hAnsi="標楷體"/>
                <w:sz w:val="28"/>
                <w:szCs w:val="28"/>
              </w:rPr>
            </w:pPr>
            <w:r w:rsidRPr="00EB6A79">
              <w:rPr>
                <w:rFonts w:ascii="標楷體" w:eastAsia="標楷體" w:hAnsi="標楷體" w:hint="eastAsia"/>
                <w:sz w:val="28"/>
                <w:szCs w:val="28"/>
              </w:rPr>
              <w:t>退回標售價金底價百分之三保證金</w:t>
            </w:r>
            <w:r w:rsidRPr="000F6B84">
              <w:rPr>
                <w:rFonts w:ascii="標楷體" w:eastAsia="標楷體" w:hAnsi="標楷體" w:hint="eastAsia"/>
                <w:sz w:val="28"/>
                <w:szCs w:val="28"/>
              </w:rPr>
              <w:t>或</w:t>
            </w:r>
            <w:r w:rsidR="00FF0274" w:rsidRPr="000F6B84">
              <w:rPr>
                <w:rFonts w:ascii="標楷體" w:eastAsia="標楷體" w:hAnsi="標楷體" w:hint="eastAsia"/>
                <w:sz w:val="28"/>
                <w:szCs w:val="28"/>
              </w:rPr>
              <w:t>得標金額</w:t>
            </w:r>
            <w:r w:rsidRPr="000F6B84">
              <w:rPr>
                <w:rFonts w:ascii="標楷體" w:eastAsia="標楷體" w:hAnsi="標楷體" w:hint="eastAsia"/>
                <w:sz w:val="28"/>
                <w:szCs w:val="28"/>
              </w:rPr>
              <w:t>千分之五施工保證金之帳戶資料</w:t>
            </w:r>
          </w:p>
          <w:p w14:paraId="6DD3A3EE" w14:textId="77777777" w:rsidR="000B2CE6" w:rsidRPr="00EB6A79" w:rsidRDefault="000B2CE6" w:rsidP="000B2CE6">
            <w:pPr>
              <w:spacing w:line="400" w:lineRule="exact"/>
              <w:ind w:leftChars="-1" w:left="-2" w:firstLineChars="9" w:firstLine="25"/>
              <w:rPr>
                <w:rFonts w:ascii="標楷體" w:eastAsia="標楷體" w:hAnsi="標楷體"/>
                <w:sz w:val="28"/>
                <w:szCs w:val="28"/>
              </w:rPr>
            </w:pPr>
            <w:r w:rsidRPr="00EB6A79">
              <w:rPr>
                <w:rFonts w:ascii="標楷體" w:eastAsia="標楷體" w:hAnsi="標楷體" w:hint="eastAsia"/>
                <w:sz w:val="28"/>
                <w:szCs w:val="28"/>
              </w:rPr>
              <w:t>10-1、</w:t>
            </w:r>
            <w:proofErr w:type="gramStart"/>
            <w:r w:rsidRPr="00EB6A79">
              <w:rPr>
                <w:rFonts w:ascii="標楷體" w:eastAsia="標楷體" w:hAnsi="標楷體" w:hint="eastAsia"/>
                <w:sz w:val="28"/>
                <w:szCs w:val="28"/>
              </w:rPr>
              <w:t>用電切結</w:t>
            </w:r>
            <w:proofErr w:type="gramEnd"/>
            <w:r w:rsidRPr="00EB6A79">
              <w:rPr>
                <w:rFonts w:ascii="標楷體" w:eastAsia="標楷體" w:hAnsi="標楷體" w:hint="eastAsia"/>
                <w:sz w:val="28"/>
                <w:szCs w:val="28"/>
              </w:rPr>
              <w:t>書</w:t>
            </w:r>
          </w:p>
          <w:p w14:paraId="6B44DF6A" w14:textId="77777777" w:rsidR="000B2CE6" w:rsidRPr="00EB6A79" w:rsidRDefault="000B2CE6" w:rsidP="000B2CE6">
            <w:pPr>
              <w:spacing w:line="400" w:lineRule="exact"/>
              <w:ind w:leftChars="-1" w:left="-2" w:firstLineChars="9" w:firstLine="25"/>
              <w:rPr>
                <w:rFonts w:ascii="標楷體" w:eastAsia="標楷體" w:hAnsi="標楷體"/>
                <w:sz w:val="28"/>
                <w:szCs w:val="28"/>
              </w:rPr>
            </w:pPr>
            <w:r w:rsidRPr="00EB6A79">
              <w:rPr>
                <w:rFonts w:ascii="標楷體" w:eastAsia="標楷體" w:hAnsi="標楷體" w:hint="eastAsia"/>
                <w:sz w:val="28"/>
                <w:szCs w:val="28"/>
              </w:rPr>
              <w:t>10-2、用水切結書</w:t>
            </w:r>
          </w:p>
          <w:p w14:paraId="4C3BCC62" w14:textId="77777777" w:rsidR="00377EC7" w:rsidRPr="00AE4301" w:rsidRDefault="000B2CE6" w:rsidP="000B2CE6">
            <w:pPr>
              <w:spacing w:line="400" w:lineRule="exact"/>
              <w:ind w:leftChars="-1" w:left="-2" w:firstLineChars="9" w:firstLine="25"/>
              <w:rPr>
                <w:rFonts w:ascii="標楷體" w:eastAsia="標楷體" w:hAnsi="標楷體"/>
                <w:sz w:val="28"/>
                <w:szCs w:val="28"/>
              </w:rPr>
            </w:pPr>
            <w:r w:rsidRPr="00EB6A79">
              <w:rPr>
                <w:rFonts w:ascii="標楷體" w:eastAsia="標楷體" w:hAnsi="標楷體" w:hint="eastAsia"/>
                <w:sz w:val="28"/>
                <w:szCs w:val="28"/>
              </w:rPr>
              <w:t>10-3、廢(污)</w:t>
            </w:r>
            <w:proofErr w:type="gramStart"/>
            <w:r w:rsidRPr="00EB6A79">
              <w:rPr>
                <w:rFonts w:ascii="標楷體" w:eastAsia="標楷體" w:hAnsi="標楷體" w:hint="eastAsia"/>
                <w:sz w:val="28"/>
                <w:szCs w:val="28"/>
              </w:rPr>
              <w:t>水切結</w:t>
            </w:r>
            <w:proofErr w:type="gramEnd"/>
            <w:r w:rsidRPr="00EB6A79">
              <w:rPr>
                <w:rFonts w:ascii="標楷體" w:eastAsia="標楷體" w:hAnsi="標楷體" w:hint="eastAsia"/>
                <w:sz w:val="28"/>
                <w:szCs w:val="28"/>
              </w:rPr>
              <w:t>書</w:t>
            </w:r>
            <w:bookmarkEnd w:id="1227"/>
          </w:p>
        </w:tc>
      </w:tr>
      <w:tr w:rsidR="00377EC7" w:rsidRPr="00AE4301" w14:paraId="5B5707C4" w14:textId="77777777" w:rsidTr="001976FD">
        <w:trPr>
          <w:trHeight w:val="360"/>
          <w:jc w:val="center"/>
        </w:trPr>
        <w:tc>
          <w:tcPr>
            <w:tcW w:w="4875" w:type="dxa"/>
            <w:gridSpan w:val="3"/>
            <w:vAlign w:val="center"/>
          </w:tcPr>
          <w:p w14:paraId="41485799" w14:textId="77777777" w:rsidR="00377EC7" w:rsidRPr="00AE4301" w:rsidRDefault="00377EC7" w:rsidP="00B63F3D">
            <w:pPr>
              <w:spacing w:line="400" w:lineRule="exact"/>
              <w:jc w:val="center"/>
              <w:rPr>
                <w:rFonts w:ascii="標楷體" w:eastAsia="標楷體" w:hAnsi="標楷體"/>
                <w:sz w:val="28"/>
                <w:szCs w:val="28"/>
              </w:rPr>
            </w:pPr>
            <w:r w:rsidRPr="00AE4301">
              <w:rPr>
                <w:rFonts w:ascii="標楷體" w:eastAsia="標楷體" w:hAnsi="標楷體" w:hint="eastAsia"/>
                <w:sz w:val="28"/>
                <w:szCs w:val="28"/>
              </w:rPr>
              <w:t>備註</w:t>
            </w:r>
          </w:p>
        </w:tc>
        <w:tc>
          <w:tcPr>
            <w:tcW w:w="4793" w:type="dxa"/>
            <w:gridSpan w:val="4"/>
            <w:vAlign w:val="center"/>
          </w:tcPr>
          <w:p w14:paraId="0F556D84" w14:textId="21F0225B" w:rsidR="00377EC7" w:rsidRPr="00AE4301" w:rsidRDefault="00FF4CDE" w:rsidP="00B63F3D">
            <w:pPr>
              <w:spacing w:line="400" w:lineRule="exact"/>
              <w:jc w:val="center"/>
              <w:rPr>
                <w:rFonts w:ascii="標楷體" w:eastAsia="標楷體" w:hAnsi="標楷體"/>
                <w:sz w:val="28"/>
                <w:szCs w:val="28"/>
              </w:rPr>
            </w:pPr>
            <w:proofErr w:type="gramStart"/>
            <w:r>
              <w:rPr>
                <w:rFonts w:ascii="標楷體" w:eastAsia="標楷體" w:hAnsi="標楷體" w:hint="eastAsia"/>
                <w:sz w:val="28"/>
                <w:szCs w:val="28"/>
              </w:rPr>
              <w:t>標購人</w:t>
            </w:r>
            <w:r w:rsidR="00377EC7" w:rsidRPr="00AE4301">
              <w:rPr>
                <w:rFonts w:ascii="標楷體" w:eastAsia="標楷體" w:hAnsi="標楷體" w:hint="eastAsia"/>
                <w:sz w:val="28"/>
                <w:szCs w:val="28"/>
              </w:rPr>
              <w:t>及</w:t>
            </w:r>
            <w:proofErr w:type="gramEnd"/>
            <w:r w:rsidR="00377EC7" w:rsidRPr="00AE4301">
              <w:rPr>
                <w:rFonts w:ascii="標楷體" w:eastAsia="標楷體" w:hAnsi="標楷體" w:hint="eastAsia"/>
                <w:sz w:val="28"/>
                <w:szCs w:val="28"/>
              </w:rPr>
              <w:t>代表人印章</w:t>
            </w:r>
          </w:p>
        </w:tc>
      </w:tr>
      <w:tr w:rsidR="00377EC7" w:rsidRPr="00AE4301" w14:paraId="781F9F7A" w14:textId="77777777" w:rsidTr="00EC10E5">
        <w:trPr>
          <w:trHeight w:val="3260"/>
          <w:jc w:val="center"/>
        </w:trPr>
        <w:tc>
          <w:tcPr>
            <w:tcW w:w="4875" w:type="dxa"/>
            <w:gridSpan w:val="3"/>
            <w:vAlign w:val="center"/>
          </w:tcPr>
          <w:p w14:paraId="34D1C77D" w14:textId="77777777" w:rsidR="00377EC7" w:rsidRPr="00AE4301" w:rsidRDefault="00377EC7" w:rsidP="00377EC7">
            <w:pPr>
              <w:spacing w:line="400" w:lineRule="exact"/>
              <w:rPr>
                <w:rFonts w:ascii="標楷體" w:eastAsia="標楷體" w:hAnsi="標楷體"/>
                <w:sz w:val="28"/>
                <w:szCs w:val="28"/>
              </w:rPr>
            </w:pPr>
          </w:p>
        </w:tc>
        <w:tc>
          <w:tcPr>
            <w:tcW w:w="4793" w:type="dxa"/>
            <w:gridSpan w:val="4"/>
            <w:vAlign w:val="center"/>
          </w:tcPr>
          <w:p w14:paraId="6EDEE5B7" w14:textId="77777777" w:rsidR="00377EC7" w:rsidRPr="00AE4301" w:rsidRDefault="00377EC7" w:rsidP="00377EC7">
            <w:pPr>
              <w:spacing w:line="400" w:lineRule="exact"/>
              <w:rPr>
                <w:rFonts w:ascii="標楷體" w:eastAsia="標楷體" w:hAnsi="標楷體"/>
                <w:sz w:val="28"/>
                <w:szCs w:val="28"/>
              </w:rPr>
            </w:pPr>
          </w:p>
        </w:tc>
      </w:tr>
    </w:tbl>
    <w:p w14:paraId="70361137" w14:textId="77777777" w:rsidR="00377EC7" w:rsidRPr="00AE4301" w:rsidRDefault="00377EC7" w:rsidP="00377EC7">
      <w:pPr>
        <w:spacing w:line="400" w:lineRule="exact"/>
        <w:rPr>
          <w:rFonts w:ascii="標楷體" w:eastAsia="標楷體" w:hAnsi="標楷體"/>
          <w:sz w:val="28"/>
          <w:szCs w:val="28"/>
        </w:rPr>
      </w:pPr>
    </w:p>
    <w:p w14:paraId="050863B7" w14:textId="511A5B59" w:rsidR="00324EB3" w:rsidRDefault="00B65D03" w:rsidP="00FE65E4">
      <w:pPr>
        <w:pStyle w:val="3"/>
        <w:rPr>
          <w:rFonts w:ascii="標楷體" w:eastAsia="標楷體" w:hAnsi="標楷體"/>
          <w:noProof/>
          <w:szCs w:val="28"/>
        </w:rPr>
      </w:pPr>
      <w:bookmarkStart w:id="1228" w:name="_Toc451850490"/>
      <w:bookmarkStart w:id="1229" w:name="_Toc451851421"/>
      <w:bookmarkStart w:id="1230" w:name="_Toc455059056"/>
      <w:bookmarkStart w:id="1231" w:name="_Toc455059834"/>
      <w:bookmarkStart w:id="1232" w:name="_Toc504569785"/>
      <w:bookmarkStart w:id="1233" w:name="_Toc140737717"/>
      <w:r w:rsidRPr="00682EA8">
        <w:rPr>
          <w:rFonts w:ascii="標楷體" w:eastAsia="標楷體" w:hAnsi="標楷體" w:hint="eastAsia"/>
          <w:sz w:val="32"/>
          <w:szCs w:val="32"/>
        </w:rPr>
        <w:lastRenderedPageBreak/>
        <w:t>(附件1)</w:t>
      </w:r>
      <w:r w:rsidR="00B5328E" w:rsidRPr="00682EA8">
        <w:rPr>
          <w:rFonts w:ascii="標楷體" w:eastAsia="標楷體" w:hAnsi="標楷體" w:hint="eastAsia"/>
          <w:sz w:val="32"/>
          <w:szCs w:val="32"/>
        </w:rPr>
        <w:t>投標</w:t>
      </w:r>
      <w:r w:rsidR="00377EC7" w:rsidRPr="00682EA8">
        <w:rPr>
          <w:rFonts w:ascii="標楷體" w:eastAsia="標楷體" w:hAnsi="標楷體" w:hint="eastAsia"/>
          <w:sz w:val="32"/>
          <w:szCs w:val="32"/>
        </w:rPr>
        <w:t>申購用地位置圖</w:t>
      </w:r>
      <w:bookmarkEnd w:id="1228"/>
      <w:bookmarkEnd w:id="1229"/>
      <w:bookmarkEnd w:id="1230"/>
      <w:bookmarkEnd w:id="1231"/>
      <w:bookmarkEnd w:id="1232"/>
      <w:bookmarkEnd w:id="1233"/>
    </w:p>
    <w:p w14:paraId="6068F7B4" w14:textId="3D7CEEDF" w:rsidR="00FE65E4" w:rsidRPr="00FE65E4" w:rsidRDefault="003A042F" w:rsidP="00FE65E4">
      <w:r w:rsidRPr="003A042F">
        <w:rPr>
          <w:noProof/>
        </w:rPr>
        <w:drawing>
          <wp:inline distT="0" distB="0" distL="0" distR="0" wp14:anchorId="7CE4B1C8" wp14:editId="09BE233E">
            <wp:extent cx="5831840" cy="3361055"/>
            <wp:effectExtent l="0" t="0" r="0" b="0"/>
            <wp:docPr id="188399906"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99906" name=""/>
                    <pic:cNvPicPr/>
                  </pic:nvPicPr>
                  <pic:blipFill>
                    <a:blip r:embed="rId16"/>
                    <a:stretch>
                      <a:fillRect/>
                    </a:stretch>
                  </pic:blipFill>
                  <pic:spPr>
                    <a:xfrm>
                      <a:off x="0" y="0"/>
                      <a:ext cx="5831840" cy="3361055"/>
                    </a:xfrm>
                    <a:prstGeom prst="rect">
                      <a:avLst/>
                    </a:prstGeom>
                  </pic:spPr>
                </pic:pic>
              </a:graphicData>
            </a:graphic>
          </wp:inline>
        </w:drawing>
      </w:r>
    </w:p>
    <w:p w14:paraId="28294B3C" w14:textId="77777777" w:rsidR="00243398" w:rsidRPr="00AE4301" w:rsidRDefault="00243398" w:rsidP="00243398">
      <w:pPr>
        <w:spacing w:line="400" w:lineRule="exact"/>
        <w:jc w:val="center"/>
        <w:rPr>
          <w:rFonts w:ascii="標楷體" w:eastAsia="標楷體" w:hAnsi="標楷體"/>
          <w:szCs w:val="28"/>
        </w:rPr>
      </w:pPr>
    </w:p>
    <w:tbl>
      <w:tblPr>
        <w:tblStyle w:val="af"/>
        <w:tblW w:w="10490" w:type="dxa"/>
        <w:tblInd w:w="-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0490"/>
      </w:tblGrid>
      <w:tr w:rsidR="003A6DDD" w:rsidRPr="00AE4301" w14:paraId="28480E38" w14:textId="77777777" w:rsidTr="00E0789A">
        <w:trPr>
          <w:trHeight w:val="529"/>
        </w:trPr>
        <w:tc>
          <w:tcPr>
            <w:tcW w:w="10490" w:type="dxa"/>
            <w:tcBorders>
              <w:top w:val="nil"/>
              <w:left w:val="nil"/>
              <w:bottom w:val="single" w:sz="4" w:space="0" w:color="auto"/>
              <w:right w:val="nil"/>
            </w:tcBorders>
          </w:tcPr>
          <w:p w14:paraId="53380C98" w14:textId="77777777" w:rsidR="003A6DDD" w:rsidRPr="00AE4301" w:rsidRDefault="003A6DDD" w:rsidP="003A6DDD">
            <w:pPr>
              <w:spacing w:line="400" w:lineRule="exact"/>
              <w:rPr>
                <w:rFonts w:ascii="標楷體" w:eastAsia="標楷體" w:hAnsi="標楷體"/>
                <w:b/>
                <w:sz w:val="28"/>
                <w:szCs w:val="28"/>
              </w:rPr>
            </w:pPr>
            <w:r w:rsidRPr="00AE4301">
              <w:rPr>
                <w:rFonts w:ascii="標楷體" w:eastAsia="標楷體" w:hAnsi="標楷體" w:hint="eastAsia"/>
                <w:b/>
                <w:sz w:val="28"/>
                <w:szCs w:val="28"/>
              </w:rPr>
              <w:t>※單獨申購：</w:t>
            </w:r>
          </w:p>
        </w:tc>
      </w:tr>
      <w:tr w:rsidR="00DB52A2" w:rsidRPr="00694C40" w14:paraId="5A5C099D" w14:textId="77777777" w:rsidTr="00176945">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trHeight w:val="699"/>
        </w:trPr>
        <w:tc>
          <w:tcPr>
            <w:tcW w:w="10490" w:type="dxa"/>
            <w:tcBorders>
              <w:top w:val="single" w:sz="4" w:space="0" w:color="auto"/>
              <w:left w:val="single" w:sz="4" w:space="0" w:color="auto"/>
              <w:bottom w:val="single" w:sz="4" w:space="0" w:color="auto"/>
              <w:right w:val="single" w:sz="4" w:space="0" w:color="auto"/>
            </w:tcBorders>
            <w:vAlign w:val="center"/>
          </w:tcPr>
          <w:p w14:paraId="6F563C81" w14:textId="5ED8F265" w:rsidR="00DB52A2" w:rsidRPr="00694C40" w:rsidRDefault="00DB52A2" w:rsidP="004411D5">
            <w:pPr>
              <w:spacing w:line="400" w:lineRule="exact"/>
              <w:rPr>
                <w:rFonts w:ascii="標楷體" w:eastAsia="標楷體" w:hAnsi="標楷體"/>
                <w:sz w:val="28"/>
                <w:szCs w:val="28"/>
              </w:rPr>
            </w:pPr>
            <w:r w:rsidRPr="00694C40">
              <w:rPr>
                <w:rFonts w:ascii="標楷體" w:eastAsia="標楷體" w:hAnsi="標楷體" w:hint="eastAsia"/>
                <w:sz w:val="28"/>
                <w:szCs w:val="28"/>
              </w:rPr>
              <w:t>本公司</w:t>
            </w:r>
            <w:r w:rsidR="00B5328E" w:rsidRPr="00694C40">
              <w:rPr>
                <w:rFonts w:ascii="標楷體" w:eastAsia="標楷體" w:hAnsi="標楷體" w:hint="eastAsia"/>
                <w:sz w:val="28"/>
                <w:szCs w:val="28"/>
              </w:rPr>
              <w:t>投標</w:t>
            </w:r>
            <w:r w:rsidRPr="00694C40">
              <w:rPr>
                <w:rFonts w:ascii="標楷體" w:eastAsia="標楷體" w:hAnsi="標楷體" w:hint="eastAsia"/>
                <w:sz w:val="28"/>
                <w:szCs w:val="28"/>
              </w:rPr>
              <w:t>申購</w:t>
            </w:r>
            <w:proofErr w:type="gramStart"/>
            <w:r w:rsidRPr="00694C40">
              <w:rPr>
                <w:rFonts w:ascii="標楷體" w:eastAsia="標楷體" w:hAnsi="標楷體" w:hint="eastAsia"/>
                <w:sz w:val="28"/>
                <w:szCs w:val="28"/>
              </w:rPr>
              <w:t>坵</w:t>
            </w:r>
            <w:proofErr w:type="gramEnd"/>
            <w:r w:rsidRPr="00694C40">
              <w:rPr>
                <w:rFonts w:ascii="標楷體" w:eastAsia="標楷體" w:hAnsi="標楷體" w:hint="eastAsia"/>
                <w:sz w:val="28"/>
                <w:szCs w:val="28"/>
              </w:rPr>
              <w:t>塊</w:t>
            </w:r>
            <w:r w:rsidR="00800A76" w:rsidRPr="00694C40">
              <w:rPr>
                <w:rFonts w:ascii="標楷體" w:eastAsia="標楷體" w:hAnsi="標楷體" w:hint="eastAsia"/>
                <w:sz w:val="28"/>
                <w:szCs w:val="28"/>
              </w:rPr>
              <w:t>編號</w:t>
            </w:r>
            <w:r w:rsidR="008513D4" w:rsidRPr="00694C40">
              <w:rPr>
                <w:rFonts w:ascii="標楷體" w:eastAsia="標楷體" w:hAnsi="標楷體" w:hint="eastAsia"/>
                <w:sz w:val="28"/>
                <w:szCs w:val="28"/>
              </w:rPr>
              <w:t>_____________</w:t>
            </w:r>
            <w:r w:rsidRPr="00694C40">
              <w:rPr>
                <w:rFonts w:ascii="標楷體" w:eastAsia="標楷體" w:hAnsi="標楷體" w:hint="eastAsia"/>
                <w:sz w:val="28"/>
                <w:szCs w:val="28"/>
              </w:rPr>
              <w:t>，面積計</w:t>
            </w:r>
            <w:r w:rsidR="008513D4" w:rsidRPr="00694C40">
              <w:rPr>
                <w:rFonts w:ascii="標楷體" w:eastAsia="標楷體" w:hAnsi="標楷體" w:hint="eastAsia"/>
                <w:sz w:val="28"/>
                <w:szCs w:val="28"/>
              </w:rPr>
              <w:t>______________</w:t>
            </w:r>
            <w:r w:rsidRPr="00694C40">
              <w:rPr>
                <w:rFonts w:ascii="標楷體" w:eastAsia="標楷體" w:hAnsi="標楷體" w:hint="eastAsia"/>
                <w:sz w:val="28"/>
                <w:szCs w:val="28"/>
              </w:rPr>
              <w:t>m</w:t>
            </w:r>
            <w:r w:rsidRPr="00694C40">
              <w:rPr>
                <w:rFonts w:ascii="標楷體" w:eastAsia="標楷體" w:hAnsi="標楷體" w:hint="eastAsia"/>
                <w:sz w:val="28"/>
                <w:szCs w:val="28"/>
                <w:vertAlign w:val="superscript"/>
              </w:rPr>
              <w:t>2</w:t>
            </w:r>
            <w:r w:rsidRPr="00694C40">
              <w:rPr>
                <w:rFonts w:ascii="標楷體" w:eastAsia="標楷體" w:hAnsi="標楷體" w:hint="eastAsia"/>
                <w:sz w:val="28"/>
                <w:szCs w:val="28"/>
              </w:rPr>
              <w:t>。</w:t>
            </w:r>
          </w:p>
        </w:tc>
      </w:tr>
    </w:tbl>
    <w:p w14:paraId="17E9A37B" w14:textId="77777777" w:rsidR="00DB52A2" w:rsidRPr="00694C40" w:rsidRDefault="00DB52A2" w:rsidP="00B65D03">
      <w:pPr>
        <w:pStyle w:val="3"/>
        <w:rPr>
          <w:rFonts w:ascii="標楷體" w:eastAsia="標楷體" w:hAnsi="標楷體"/>
          <w:b w:val="0"/>
          <w:sz w:val="28"/>
          <w:szCs w:val="28"/>
        </w:rPr>
      </w:pPr>
    </w:p>
    <w:tbl>
      <w:tblPr>
        <w:tblStyle w:val="af"/>
        <w:tblW w:w="10490" w:type="dxa"/>
        <w:tblInd w:w="-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0490"/>
      </w:tblGrid>
      <w:tr w:rsidR="003A6DDD" w:rsidRPr="00694C40" w14:paraId="7510ED3F" w14:textId="77777777" w:rsidTr="00E0789A">
        <w:trPr>
          <w:trHeight w:val="606"/>
        </w:trPr>
        <w:tc>
          <w:tcPr>
            <w:tcW w:w="10490" w:type="dxa"/>
            <w:tcBorders>
              <w:top w:val="nil"/>
              <w:left w:val="nil"/>
              <w:bottom w:val="single" w:sz="4" w:space="0" w:color="auto"/>
              <w:right w:val="nil"/>
            </w:tcBorders>
          </w:tcPr>
          <w:p w14:paraId="7931582F" w14:textId="7A9C1DD0" w:rsidR="003A6DDD" w:rsidRPr="00694C40" w:rsidRDefault="003A6DDD" w:rsidP="003A6DDD">
            <w:pPr>
              <w:spacing w:line="400" w:lineRule="exact"/>
              <w:rPr>
                <w:rFonts w:ascii="標楷體" w:eastAsia="標楷體" w:hAnsi="標楷體"/>
                <w:b/>
                <w:sz w:val="28"/>
                <w:szCs w:val="28"/>
              </w:rPr>
            </w:pPr>
            <w:r w:rsidRPr="00694C40">
              <w:rPr>
                <w:rFonts w:ascii="標楷體" w:eastAsia="標楷體" w:hAnsi="標楷體" w:hint="eastAsia"/>
                <w:b/>
                <w:sz w:val="28"/>
                <w:szCs w:val="28"/>
              </w:rPr>
              <w:t>※合併</w:t>
            </w:r>
            <w:r w:rsidR="00B5328E" w:rsidRPr="00694C40">
              <w:rPr>
                <w:rFonts w:ascii="標楷體" w:eastAsia="標楷體" w:hAnsi="標楷體" w:hint="eastAsia"/>
                <w:b/>
                <w:sz w:val="28"/>
                <w:szCs w:val="28"/>
              </w:rPr>
              <w:t>投標</w:t>
            </w:r>
            <w:r w:rsidRPr="00694C40">
              <w:rPr>
                <w:rFonts w:ascii="標楷體" w:eastAsia="標楷體" w:hAnsi="標楷體" w:hint="eastAsia"/>
                <w:b/>
                <w:sz w:val="28"/>
                <w:szCs w:val="28"/>
              </w:rPr>
              <w:t>申購：</w:t>
            </w:r>
          </w:p>
        </w:tc>
      </w:tr>
      <w:tr w:rsidR="00DB52A2" w:rsidRPr="00AE4301" w14:paraId="624272D0" w14:textId="77777777" w:rsidTr="001B5348">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trHeight w:val="2115"/>
        </w:trPr>
        <w:tc>
          <w:tcPr>
            <w:tcW w:w="10490" w:type="dxa"/>
            <w:tcBorders>
              <w:top w:val="single" w:sz="4" w:space="0" w:color="auto"/>
              <w:left w:val="single" w:sz="4" w:space="0" w:color="auto"/>
              <w:bottom w:val="single" w:sz="4" w:space="0" w:color="auto"/>
              <w:right w:val="single" w:sz="4" w:space="0" w:color="auto"/>
            </w:tcBorders>
            <w:vAlign w:val="center"/>
          </w:tcPr>
          <w:p w14:paraId="256A7290" w14:textId="3BF0EFB0" w:rsidR="00DB52A2" w:rsidRPr="00694C40" w:rsidRDefault="00DB52A2" w:rsidP="00E0789A">
            <w:pPr>
              <w:spacing w:line="400" w:lineRule="exact"/>
              <w:ind w:firstLineChars="113" w:firstLine="316"/>
              <w:rPr>
                <w:rFonts w:ascii="標楷體" w:eastAsia="標楷體" w:hAnsi="標楷體"/>
                <w:sz w:val="28"/>
                <w:szCs w:val="28"/>
              </w:rPr>
            </w:pPr>
            <w:r w:rsidRPr="00694C40">
              <w:rPr>
                <w:rFonts w:ascii="標楷體" w:eastAsia="標楷體" w:hAnsi="標楷體" w:hint="eastAsia"/>
                <w:sz w:val="28"/>
                <w:szCs w:val="28"/>
              </w:rPr>
              <w:t>本公司與</w:t>
            </w:r>
            <w:r w:rsidR="00127768" w:rsidRPr="00694C40">
              <w:rPr>
                <w:rFonts w:ascii="標楷體" w:eastAsia="標楷體" w:hAnsi="標楷體" w:hint="eastAsia"/>
                <w:sz w:val="28"/>
                <w:szCs w:val="28"/>
              </w:rPr>
              <w:t>公司合併</w:t>
            </w:r>
            <w:r w:rsidR="00B5328E" w:rsidRPr="00694C40">
              <w:rPr>
                <w:rFonts w:ascii="標楷體" w:eastAsia="標楷體" w:hAnsi="標楷體" w:hint="eastAsia"/>
                <w:sz w:val="28"/>
                <w:szCs w:val="28"/>
              </w:rPr>
              <w:t>投標</w:t>
            </w:r>
            <w:r w:rsidRPr="00694C40">
              <w:rPr>
                <w:rFonts w:ascii="標楷體" w:eastAsia="標楷體" w:hAnsi="標楷體" w:hint="eastAsia"/>
                <w:sz w:val="28"/>
                <w:szCs w:val="28"/>
              </w:rPr>
              <w:t>申購</w:t>
            </w:r>
            <w:proofErr w:type="gramStart"/>
            <w:r w:rsidRPr="00694C40">
              <w:rPr>
                <w:rFonts w:ascii="標楷體" w:eastAsia="標楷體" w:hAnsi="標楷體" w:hint="eastAsia"/>
                <w:sz w:val="28"/>
                <w:szCs w:val="28"/>
              </w:rPr>
              <w:t>坵</w:t>
            </w:r>
            <w:proofErr w:type="gramEnd"/>
            <w:r w:rsidRPr="00694C40">
              <w:rPr>
                <w:rFonts w:ascii="標楷體" w:eastAsia="標楷體" w:hAnsi="標楷體" w:hint="eastAsia"/>
                <w:sz w:val="28"/>
                <w:szCs w:val="28"/>
              </w:rPr>
              <w:t>塊</w:t>
            </w:r>
            <w:r w:rsidR="00800A76" w:rsidRPr="00694C40">
              <w:rPr>
                <w:rFonts w:ascii="標楷體" w:eastAsia="標楷體" w:hAnsi="標楷體" w:hint="eastAsia"/>
                <w:sz w:val="28"/>
                <w:szCs w:val="28"/>
              </w:rPr>
              <w:t>編號</w:t>
            </w:r>
            <w:r w:rsidR="00996262" w:rsidRPr="00694C40">
              <w:rPr>
                <w:rFonts w:ascii="標楷體" w:eastAsia="標楷體" w:hAnsi="標楷體" w:hint="eastAsia"/>
                <w:sz w:val="28"/>
                <w:szCs w:val="28"/>
                <w:u w:val="single"/>
              </w:rPr>
              <w:t xml:space="preserve">                </w:t>
            </w:r>
            <w:r w:rsidRPr="00694C40">
              <w:rPr>
                <w:rFonts w:ascii="標楷體" w:eastAsia="標楷體" w:hAnsi="標楷體" w:hint="eastAsia"/>
                <w:sz w:val="28"/>
                <w:szCs w:val="28"/>
              </w:rPr>
              <w:t>，面積</w:t>
            </w:r>
            <w:r w:rsidR="00127768" w:rsidRPr="00694C40">
              <w:rPr>
                <w:rFonts w:ascii="標楷體" w:eastAsia="標楷體" w:hAnsi="標楷體" w:hint="eastAsia"/>
                <w:sz w:val="28"/>
                <w:szCs w:val="28"/>
              </w:rPr>
              <w:t>合</w:t>
            </w:r>
            <w:r w:rsidRPr="00694C40">
              <w:rPr>
                <w:rFonts w:ascii="標楷體" w:eastAsia="標楷體" w:hAnsi="標楷體" w:hint="eastAsia"/>
                <w:sz w:val="28"/>
                <w:szCs w:val="28"/>
              </w:rPr>
              <w:t>計</w:t>
            </w:r>
            <w:r w:rsidR="00996262" w:rsidRPr="00694C40">
              <w:rPr>
                <w:rFonts w:ascii="標楷體" w:eastAsia="標楷體" w:hAnsi="標楷體" w:hint="eastAsia"/>
                <w:sz w:val="28"/>
                <w:szCs w:val="28"/>
                <w:u w:val="single"/>
              </w:rPr>
              <w:t xml:space="preserve">         </w:t>
            </w:r>
            <w:r w:rsidRPr="00694C40">
              <w:rPr>
                <w:rFonts w:ascii="標楷體" w:eastAsia="標楷體" w:hAnsi="標楷體" w:hint="eastAsia"/>
                <w:sz w:val="28"/>
                <w:szCs w:val="28"/>
              </w:rPr>
              <w:t>m</w:t>
            </w:r>
            <w:r w:rsidRPr="00694C40">
              <w:rPr>
                <w:rFonts w:ascii="標楷體" w:eastAsia="標楷體" w:hAnsi="標楷體" w:hint="eastAsia"/>
                <w:sz w:val="28"/>
                <w:szCs w:val="28"/>
                <w:vertAlign w:val="superscript"/>
              </w:rPr>
              <w:t>2</w:t>
            </w:r>
            <w:r w:rsidRPr="00694C40">
              <w:rPr>
                <w:rFonts w:ascii="標楷體" w:eastAsia="標楷體" w:hAnsi="標楷體" w:hint="eastAsia"/>
                <w:sz w:val="28"/>
                <w:szCs w:val="28"/>
              </w:rPr>
              <w:t>。</w:t>
            </w:r>
          </w:p>
          <w:p w14:paraId="7FB9CEB5" w14:textId="77777777" w:rsidR="00127768" w:rsidRPr="00694C40" w:rsidRDefault="003A6DDD" w:rsidP="003A6DDD">
            <w:pPr>
              <w:spacing w:line="400" w:lineRule="exact"/>
              <w:rPr>
                <w:rFonts w:ascii="標楷體" w:eastAsia="標楷體" w:hAnsi="標楷體"/>
                <w:sz w:val="28"/>
                <w:szCs w:val="28"/>
              </w:rPr>
            </w:pPr>
            <w:r w:rsidRPr="00694C40">
              <w:rPr>
                <w:rFonts w:ascii="標楷體" w:eastAsia="標楷體" w:hAnsi="標楷體" w:hint="eastAsia"/>
                <w:sz w:val="28"/>
                <w:szCs w:val="28"/>
              </w:rPr>
              <w:t xml:space="preserve">  (1).</w:t>
            </w:r>
            <w:r w:rsidR="001E48EF" w:rsidRPr="00694C40">
              <w:rPr>
                <w:rFonts w:ascii="標楷體" w:eastAsia="標楷體" w:hAnsi="標楷體" w:hint="eastAsia"/>
                <w:sz w:val="28"/>
                <w:szCs w:val="28"/>
              </w:rPr>
              <w:t>代表廠商</w:t>
            </w:r>
            <w:r w:rsidR="00996262" w:rsidRPr="00694C40">
              <w:rPr>
                <w:rFonts w:ascii="標楷體" w:eastAsia="標楷體" w:hAnsi="標楷體" w:hint="eastAsia"/>
                <w:sz w:val="28"/>
                <w:szCs w:val="28"/>
                <w:u w:val="single"/>
              </w:rPr>
              <w:t xml:space="preserve">                  </w:t>
            </w:r>
            <w:r w:rsidR="00127768" w:rsidRPr="00694C40">
              <w:rPr>
                <w:rFonts w:ascii="標楷體" w:eastAsia="標楷體" w:hAnsi="標楷體" w:hint="eastAsia"/>
                <w:sz w:val="28"/>
                <w:szCs w:val="28"/>
                <w:u w:val="single"/>
              </w:rPr>
              <w:t>公司</w:t>
            </w:r>
            <w:r w:rsidR="00127768" w:rsidRPr="00694C40">
              <w:rPr>
                <w:rFonts w:ascii="標楷體" w:eastAsia="標楷體" w:hAnsi="標楷體" w:hint="eastAsia"/>
                <w:sz w:val="28"/>
                <w:szCs w:val="28"/>
              </w:rPr>
              <w:t>申購面積：計</w:t>
            </w:r>
            <w:r w:rsidR="001B5348" w:rsidRPr="00694C40">
              <w:rPr>
                <w:rFonts w:ascii="標楷體" w:eastAsia="標楷體" w:hAnsi="標楷體" w:hint="eastAsia"/>
                <w:sz w:val="28"/>
                <w:szCs w:val="28"/>
              </w:rPr>
              <w:t>_____________________</w:t>
            </w:r>
            <w:r w:rsidR="00127768" w:rsidRPr="00694C40">
              <w:rPr>
                <w:rFonts w:ascii="標楷體" w:eastAsia="標楷體" w:hAnsi="標楷體" w:hint="eastAsia"/>
                <w:sz w:val="28"/>
                <w:szCs w:val="28"/>
              </w:rPr>
              <w:t>m</w:t>
            </w:r>
            <w:r w:rsidR="00127768" w:rsidRPr="00694C40">
              <w:rPr>
                <w:rFonts w:ascii="標楷體" w:eastAsia="標楷體" w:hAnsi="標楷體" w:hint="eastAsia"/>
                <w:sz w:val="28"/>
                <w:szCs w:val="28"/>
                <w:vertAlign w:val="superscript"/>
              </w:rPr>
              <w:t>2</w:t>
            </w:r>
            <w:r w:rsidR="00127768" w:rsidRPr="00694C40">
              <w:rPr>
                <w:rFonts w:ascii="標楷體" w:eastAsia="標楷體" w:hAnsi="標楷體" w:hint="eastAsia"/>
                <w:sz w:val="28"/>
                <w:szCs w:val="28"/>
              </w:rPr>
              <w:t>。</w:t>
            </w:r>
          </w:p>
          <w:p w14:paraId="163BF223" w14:textId="77777777" w:rsidR="00127768" w:rsidRPr="00694C40" w:rsidRDefault="003A6DDD" w:rsidP="003A6DDD">
            <w:pPr>
              <w:spacing w:line="400" w:lineRule="exact"/>
              <w:rPr>
                <w:rFonts w:ascii="標楷體" w:eastAsia="標楷體" w:hAnsi="標楷體"/>
                <w:sz w:val="28"/>
                <w:szCs w:val="28"/>
              </w:rPr>
            </w:pPr>
            <w:r w:rsidRPr="00694C40">
              <w:rPr>
                <w:rFonts w:ascii="標楷體" w:eastAsia="標楷體" w:hAnsi="標楷體" w:hint="eastAsia"/>
                <w:sz w:val="28"/>
                <w:szCs w:val="28"/>
              </w:rPr>
              <w:t xml:space="preserve">  (2).</w:t>
            </w:r>
            <w:r w:rsidR="001E48EF" w:rsidRPr="00694C40">
              <w:rPr>
                <w:rFonts w:ascii="標楷體" w:eastAsia="標楷體" w:hAnsi="標楷體" w:hint="eastAsia"/>
                <w:sz w:val="28"/>
                <w:szCs w:val="28"/>
              </w:rPr>
              <w:t>次代表廠商</w:t>
            </w:r>
            <w:r w:rsidR="00996262" w:rsidRPr="00694C40">
              <w:rPr>
                <w:rFonts w:ascii="標楷體" w:eastAsia="標楷體" w:hAnsi="標楷體" w:hint="eastAsia"/>
                <w:sz w:val="28"/>
                <w:szCs w:val="28"/>
                <w:u w:val="single"/>
              </w:rPr>
              <w:t xml:space="preserve">                </w:t>
            </w:r>
            <w:r w:rsidR="00127768" w:rsidRPr="00694C40">
              <w:rPr>
                <w:rFonts w:ascii="標楷體" w:eastAsia="標楷體" w:hAnsi="標楷體" w:hint="eastAsia"/>
                <w:sz w:val="28"/>
                <w:szCs w:val="28"/>
                <w:u w:val="single"/>
              </w:rPr>
              <w:t>公司</w:t>
            </w:r>
            <w:r w:rsidR="00127768" w:rsidRPr="00694C40">
              <w:rPr>
                <w:rFonts w:ascii="標楷體" w:eastAsia="標楷體" w:hAnsi="標楷體" w:hint="eastAsia"/>
                <w:sz w:val="28"/>
                <w:szCs w:val="28"/>
              </w:rPr>
              <w:t>申購面積：計</w:t>
            </w:r>
            <w:r w:rsidR="001B5348" w:rsidRPr="00694C40">
              <w:rPr>
                <w:rFonts w:ascii="標楷體" w:eastAsia="標楷體" w:hAnsi="標楷體" w:hint="eastAsia"/>
                <w:sz w:val="28"/>
                <w:szCs w:val="28"/>
              </w:rPr>
              <w:t>___________________</w:t>
            </w:r>
            <w:r w:rsidR="00127768" w:rsidRPr="00694C40">
              <w:rPr>
                <w:rFonts w:ascii="標楷體" w:eastAsia="標楷體" w:hAnsi="標楷體" w:hint="eastAsia"/>
                <w:sz w:val="28"/>
                <w:szCs w:val="28"/>
              </w:rPr>
              <w:t>m</w:t>
            </w:r>
            <w:r w:rsidR="00127768" w:rsidRPr="00694C40">
              <w:rPr>
                <w:rFonts w:ascii="標楷體" w:eastAsia="標楷體" w:hAnsi="標楷體" w:hint="eastAsia"/>
                <w:sz w:val="28"/>
                <w:szCs w:val="28"/>
                <w:vertAlign w:val="superscript"/>
              </w:rPr>
              <w:t>2</w:t>
            </w:r>
            <w:r w:rsidR="00127768" w:rsidRPr="00694C40">
              <w:rPr>
                <w:rFonts w:ascii="標楷體" w:eastAsia="標楷體" w:hAnsi="標楷體" w:hint="eastAsia"/>
                <w:sz w:val="28"/>
                <w:szCs w:val="28"/>
              </w:rPr>
              <w:t>。</w:t>
            </w:r>
          </w:p>
          <w:p w14:paraId="14C4F046" w14:textId="77777777" w:rsidR="003A6DDD" w:rsidRPr="00AE4301" w:rsidRDefault="003A6DDD" w:rsidP="003A6DDD">
            <w:pPr>
              <w:spacing w:line="400" w:lineRule="exact"/>
              <w:rPr>
                <w:rFonts w:ascii="標楷體" w:eastAsia="標楷體" w:hAnsi="標楷體"/>
                <w:sz w:val="28"/>
                <w:szCs w:val="28"/>
              </w:rPr>
            </w:pPr>
            <w:r w:rsidRPr="00694C40">
              <w:rPr>
                <w:rFonts w:ascii="標楷體" w:eastAsia="標楷體" w:hAnsi="標楷體" w:hint="eastAsia"/>
                <w:sz w:val="28"/>
                <w:szCs w:val="28"/>
              </w:rPr>
              <w:t xml:space="preserve">  (3).</w:t>
            </w:r>
            <w:r w:rsidR="001E48EF" w:rsidRPr="00694C40">
              <w:rPr>
                <w:rFonts w:ascii="標楷體" w:eastAsia="標楷體" w:hAnsi="標楷體" w:hint="eastAsia"/>
                <w:sz w:val="28"/>
                <w:szCs w:val="28"/>
              </w:rPr>
              <w:t>次代表廠商</w:t>
            </w:r>
            <w:r w:rsidR="00996262" w:rsidRPr="00694C40">
              <w:rPr>
                <w:rFonts w:ascii="標楷體" w:eastAsia="標楷體" w:hAnsi="標楷體" w:hint="eastAsia"/>
                <w:sz w:val="28"/>
                <w:szCs w:val="28"/>
                <w:u w:val="single"/>
              </w:rPr>
              <w:t xml:space="preserve">                </w:t>
            </w:r>
            <w:r w:rsidRPr="00694C40">
              <w:rPr>
                <w:rFonts w:ascii="標楷體" w:eastAsia="標楷體" w:hAnsi="標楷體" w:hint="eastAsia"/>
                <w:sz w:val="28"/>
                <w:szCs w:val="28"/>
                <w:u w:val="single"/>
              </w:rPr>
              <w:t>公司</w:t>
            </w:r>
            <w:r w:rsidRPr="00694C40">
              <w:rPr>
                <w:rFonts w:ascii="標楷體" w:eastAsia="標楷體" w:hAnsi="標楷體" w:hint="eastAsia"/>
                <w:sz w:val="28"/>
                <w:szCs w:val="28"/>
              </w:rPr>
              <w:t>申購面積：計</w:t>
            </w:r>
            <w:r w:rsidR="001B5348" w:rsidRPr="00694C40">
              <w:rPr>
                <w:rFonts w:ascii="標楷體" w:eastAsia="標楷體" w:hAnsi="標楷體" w:hint="eastAsia"/>
                <w:sz w:val="28"/>
                <w:szCs w:val="28"/>
              </w:rPr>
              <w:t>___________________</w:t>
            </w:r>
            <w:r w:rsidRPr="00694C40">
              <w:rPr>
                <w:rFonts w:ascii="標楷體" w:eastAsia="標楷體" w:hAnsi="標楷體" w:hint="eastAsia"/>
                <w:sz w:val="28"/>
                <w:szCs w:val="28"/>
              </w:rPr>
              <w:t>m</w:t>
            </w:r>
            <w:r w:rsidRPr="00694C40">
              <w:rPr>
                <w:rFonts w:ascii="標楷體" w:eastAsia="標楷體" w:hAnsi="標楷體" w:hint="eastAsia"/>
                <w:sz w:val="28"/>
                <w:szCs w:val="28"/>
                <w:vertAlign w:val="superscript"/>
              </w:rPr>
              <w:t>2</w:t>
            </w:r>
            <w:r w:rsidRPr="00694C40">
              <w:rPr>
                <w:rFonts w:ascii="標楷體" w:eastAsia="標楷體" w:hAnsi="標楷體" w:hint="eastAsia"/>
                <w:sz w:val="28"/>
                <w:szCs w:val="28"/>
              </w:rPr>
              <w:t>。</w:t>
            </w:r>
          </w:p>
        </w:tc>
      </w:tr>
    </w:tbl>
    <w:p w14:paraId="2A3B770C" w14:textId="77777777" w:rsidR="00DB52A2" w:rsidRDefault="00DB52A2" w:rsidP="00DB52A2"/>
    <w:p w14:paraId="69B9B8F9" w14:textId="14FA26A4" w:rsidR="00A00E64" w:rsidRDefault="00A00E64">
      <w:pPr>
        <w:widowControl/>
      </w:pPr>
      <w:r>
        <w:br w:type="page"/>
      </w:r>
    </w:p>
    <w:p w14:paraId="4652C6E6" w14:textId="67E786DB" w:rsidR="00B65D03" w:rsidRPr="00AE4301" w:rsidRDefault="00B65D03" w:rsidP="00B65D03">
      <w:pPr>
        <w:pStyle w:val="3"/>
        <w:rPr>
          <w:rFonts w:ascii="標楷體" w:eastAsia="標楷體" w:hAnsi="標楷體"/>
          <w:sz w:val="32"/>
          <w:szCs w:val="32"/>
        </w:rPr>
      </w:pPr>
      <w:bookmarkStart w:id="1234" w:name="_Toc451850491"/>
      <w:bookmarkStart w:id="1235" w:name="_Toc451851422"/>
      <w:bookmarkStart w:id="1236" w:name="_Toc455059057"/>
      <w:bookmarkStart w:id="1237" w:name="_Toc455059835"/>
      <w:bookmarkStart w:id="1238" w:name="_Toc504569786"/>
      <w:bookmarkStart w:id="1239" w:name="_Toc140737718"/>
      <w:r w:rsidRPr="00AE4301">
        <w:rPr>
          <w:rFonts w:ascii="標楷體" w:eastAsia="標楷體" w:hAnsi="標楷體" w:hint="eastAsia"/>
          <w:sz w:val="32"/>
          <w:szCs w:val="32"/>
        </w:rPr>
        <w:lastRenderedPageBreak/>
        <w:t>(附件2)</w:t>
      </w:r>
      <w:r w:rsidR="00377EC7" w:rsidRPr="00AE4301">
        <w:rPr>
          <w:rFonts w:ascii="標楷體" w:eastAsia="標楷體" w:hAnsi="標楷體" w:hint="eastAsia"/>
          <w:sz w:val="32"/>
          <w:szCs w:val="32"/>
        </w:rPr>
        <w:t>原料來源及性質說明</w:t>
      </w:r>
      <w:bookmarkEnd w:id="1234"/>
      <w:bookmarkEnd w:id="1235"/>
      <w:bookmarkEnd w:id="1236"/>
      <w:bookmarkEnd w:id="1237"/>
      <w:bookmarkEnd w:id="1238"/>
      <w:bookmarkEnd w:id="1239"/>
    </w:p>
    <w:tbl>
      <w:tblPr>
        <w:tblW w:w="0" w:type="auto"/>
        <w:tblInd w:w="2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971"/>
        <w:gridCol w:w="1548"/>
        <w:gridCol w:w="4023"/>
        <w:gridCol w:w="1584"/>
      </w:tblGrid>
      <w:tr w:rsidR="00377EC7" w:rsidRPr="00AE4301" w14:paraId="7178FCFD" w14:textId="77777777" w:rsidTr="00A928E6">
        <w:trPr>
          <w:trHeight w:val="249"/>
        </w:trPr>
        <w:tc>
          <w:tcPr>
            <w:tcW w:w="1985" w:type="dxa"/>
            <w:vAlign w:val="center"/>
          </w:tcPr>
          <w:p w14:paraId="70A54097" w14:textId="77777777" w:rsidR="00377EC7" w:rsidRPr="00AE4301" w:rsidRDefault="00377EC7" w:rsidP="001976FD">
            <w:pPr>
              <w:spacing w:line="400" w:lineRule="exact"/>
              <w:jc w:val="center"/>
              <w:rPr>
                <w:rFonts w:ascii="標楷體" w:eastAsia="標楷體" w:hAnsi="標楷體"/>
                <w:sz w:val="28"/>
                <w:szCs w:val="28"/>
              </w:rPr>
            </w:pPr>
            <w:r w:rsidRPr="00AE4301">
              <w:rPr>
                <w:rFonts w:ascii="標楷體" w:eastAsia="標楷體" w:hAnsi="標楷體" w:hint="eastAsia"/>
                <w:sz w:val="28"/>
                <w:szCs w:val="28"/>
              </w:rPr>
              <w:t>主要原料名稱</w:t>
            </w:r>
          </w:p>
        </w:tc>
        <w:tc>
          <w:tcPr>
            <w:tcW w:w="1559" w:type="dxa"/>
            <w:vAlign w:val="center"/>
          </w:tcPr>
          <w:p w14:paraId="0EABD54C" w14:textId="77777777" w:rsidR="00377EC7" w:rsidRPr="00AE4301" w:rsidRDefault="00377EC7" w:rsidP="001976FD">
            <w:pPr>
              <w:spacing w:line="400" w:lineRule="exact"/>
              <w:jc w:val="center"/>
              <w:rPr>
                <w:rFonts w:ascii="標楷體" w:eastAsia="標楷體" w:hAnsi="標楷體"/>
                <w:sz w:val="28"/>
                <w:szCs w:val="28"/>
              </w:rPr>
            </w:pPr>
            <w:r w:rsidRPr="00AE4301">
              <w:rPr>
                <w:rFonts w:ascii="標楷體" w:eastAsia="標楷體" w:hAnsi="標楷體" w:hint="eastAsia"/>
                <w:sz w:val="28"/>
                <w:szCs w:val="28"/>
              </w:rPr>
              <w:t>年需求量</w:t>
            </w:r>
          </w:p>
        </w:tc>
        <w:tc>
          <w:tcPr>
            <w:tcW w:w="4056" w:type="dxa"/>
            <w:vAlign w:val="center"/>
          </w:tcPr>
          <w:p w14:paraId="71228293" w14:textId="77777777" w:rsidR="00377EC7" w:rsidRPr="00AE4301" w:rsidRDefault="00377EC7" w:rsidP="001976FD">
            <w:pPr>
              <w:spacing w:line="400" w:lineRule="exact"/>
              <w:jc w:val="center"/>
              <w:rPr>
                <w:rFonts w:ascii="標楷體" w:eastAsia="標楷體" w:hAnsi="標楷體"/>
                <w:sz w:val="28"/>
                <w:szCs w:val="28"/>
              </w:rPr>
            </w:pPr>
            <w:r w:rsidRPr="00AE4301">
              <w:rPr>
                <w:rFonts w:ascii="標楷體" w:eastAsia="標楷體" w:hAnsi="標楷體" w:hint="eastAsia"/>
                <w:sz w:val="28"/>
                <w:szCs w:val="28"/>
              </w:rPr>
              <w:t>原料性質及用途</w:t>
            </w:r>
          </w:p>
        </w:tc>
        <w:tc>
          <w:tcPr>
            <w:tcW w:w="1595" w:type="dxa"/>
            <w:vAlign w:val="center"/>
          </w:tcPr>
          <w:p w14:paraId="53F8238F" w14:textId="77777777" w:rsidR="00377EC7" w:rsidRPr="00AE4301" w:rsidRDefault="00377EC7" w:rsidP="001976FD">
            <w:pPr>
              <w:spacing w:line="400" w:lineRule="exact"/>
              <w:jc w:val="center"/>
              <w:rPr>
                <w:rFonts w:ascii="標楷體" w:eastAsia="標楷體" w:hAnsi="標楷體"/>
                <w:sz w:val="28"/>
                <w:szCs w:val="28"/>
              </w:rPr>
            </w:pPr>
            <w:r w:rsidRPr="00AE4301">
              <w:rPr>
                <w:rFonts w:ascii="標楷體" w:eastAsia="標楷體" w:hAnsi="標楷體" w:hint="eastAsia"/>
                <w:sz w:val="28"/>
                <w:szCs w:val="28"/>
              </w:rPr>
              <w:t>原料來源</w:t>
            </w:r>
          </w:p>
        </w:tc>
      </w:tr>
      <w:tr w:rsidR="00377EC7" w:rsidRPr="00AE4301" w14:paraId="79D04867" w14:textId="77777777" w:rsidTr="00A928E6">
        <w:trPr>
          <w:trHeight w:val="249"/>
        </w:trPr>
        <w:tc>
          <w:tcPr>
            <w:tcW w:w="1985" w:type="dxa"/>
            <w:vAlign w:val="center"/>
          </w:tcPr>
          <w:p w14:paraId="498E6029" w14:textId="77777777" w:rsidR="00377EC7" w:rsidRPr="00AE4301" w:rsidRDefault="00377EC7" w:rsidP="00377EC7">
            <w:pPr>
              <w:spacing w:line="400" w:lineRule="exact"/>
              <w:rPr>
                <w:rFonts w:ascii="標楷體" w:eastAsia="標楷體" w:hAnsi="標楷體"/>
                <w:sz w:val="28"/>
                <w:szCs w:val="28"/>
              </w:rPr>
            </w:pPr>
          </w:p>
        </w:tc>
        <w:tc>
          <w:tcPr>
            <w:tcW w:w="1559" w:type="dxa"/>
            <w:vAlign w:val="center"/>
          </w:tcPr>
          <w:p w14:paraId="760BCE3F" w14:textId="77777777" w:rsidR="00377EC7" w:rsidRPr="00AE4301" w:rsidRDefault="00377EC7" w:rsidP="00377EC7">
            <w:pPr>
              <w:spacing w:line="400" w:lineRule="exact"/>
              <w:rPr>
                <w:rFonts w:ascii="標楷體" w:eastAsia="標楷體" w:hAnsi="標楷體"/>
                <w:sz w:val="28"/>
                <w:szCs w:val="28"/>
              </w:rPr>
            </w:pPr>
          </w:p>
        </w:tc>
        <w:tc>
          <w:tcPr>
            <w:tcW w:w="4056" w:type="dxa"/>
            <w:vAlign w:val="center"/>
          </w:tcPr>
          <w:p w14:paraId="3DF4406C" w14:textId="77777777" w:rsidR="00377EC7" w:rsidRPr="00AE4301" w:rsidRDefault="00377EC7" w:rsidP="00377EC7">
            <w:pPr>
              <w:spacing w:line="400" w:lineRule="exact"/>
              <w:rPr>
                <w:rFonts w:ascii="標楷體" w:eastAsia="標楷體" w:hAnsi="標楷體"/>
                <w:sz w:val="28"/>
                <w:szCs w:val="28"/>
              </w:rPr>
            </w:pPr>
          </w:p>
        </w:tc>
        <w:tc>
          <w:tcPr>
            <w:tcW w:w="1595" w:type="dxa"/>
            <w:vAlign w:val="center"/>
          </w:tcPr>
          <w:p w14:paraId="5E583AB0" w14:textId="77777777" w:rsidR="00377EC7" w:rsidRPr="00AE4301" w:rsidRDefault="00377EC7" w:rsidP="00377EC7">
            <w:pPr>
              <w:spacing w:line="400" w:lineRule="exact"/>
              <w:rPr>
                <w:rFonts w:ascii="標楷體" w:eastAsia="標楷體" w:hAnsi="標楷體"/>
                <w:sz w:val="28"/>
                <w:szCs w:val="28"/>
              </w:rPr>
            </w:pPr>
          </w:p>
        </w:tc>
      </w:tr>
      <w:tr w:rsidR="00377EC7" w:rsidRPr="00AE4301" w14:paraId="6C6CCDA5" w14:textId="77777777" w:rsidTr="00A928E6">
        <w:trPr>
          <w:trHeight w:val="249"/>
        </w:trPr>
        <w:tc>
          <w:tcPr>
            <w:tcW w:w="1985" w:type="dxa"/>
            <w:vAlign w:val="center"/>
          </w:tcPr>
          <w:p w14:paraId="467688C9" w14:textId="77777777" w:rsidR="00377EC7" w:rsidRPr="00AE4301" w:rsidRDefault="00377EC7" w:rsidP="00377EC7">
            <w:pPr>
              <w:spacing w:line="400" w:lineRule="exact"/>
              <w:rPr>
                <w:rFonts w:ascii="標楷體" w:eastAsia="標楷體" w:hAnsi="標楷體"/>
                <w:sz w:val="28"/>
                <w:szCs w:val="28"/>
              </w:rPr>
            </w:pPr>
          </w:p>
        </w:tc>
        <w:tc>
          <w:tcPr>
            <w:tcW w:w="1559" w:type="dxa"/>
            <w:vAlign w:val="center"/>
          </w:tcPr>
          <w:p w14:paraId="4C6A5A1D" w14:textId="77777777" w:rsidR="00377EC7" w:rsidRPr="00AE4301" w:rsidRDefault="00377EC7" w:rsidP="00377EC7">
            <w:pPr>
              <w:spacing w:line="400" w:lineRule="exact"/>
              <w:rPr>
                <w:rFonts w:ascii="標楷體" w:eastAsia="標楷體" w:hAnsi="標楷體"/>
                <w:sz w:val="28"/>
                <w:szCs w:val="28"/>
              </w:rPr>
            </w:pPr>
          </w:p>
        </w:tc>
        <w:tc>
          <w:tcPr>
            <w:tcW w:w="4056" w:type="dxa"/>
            <w:vAlign w:val="center"/>
          </w:tcPr>
          <w:p w14:paraId="270FF53C" w14:textId="77777777" w:rsidR="00377EC7" w:rsidRPr="00AE4301" w:rsidRDefault="00377EC7" w:rsidP="00377EC7">
            <w:pPr>
              <w:spacing w:line="400" w:lineRule="exact"/>
              <w:rPr>
                <w:rFonts w:ascii="標楷體" w:eastAsia="標楷體" w:hAnsi="標楷體"/>
                <w:sz w:val="28"/>
                <w:szCs w:val="28"/>
              </w:rPr>
            </w:pPr>
          </w:p>
        </w:tc>
        <w:tc>
          <w:tcPr>
            <w:tcW w:w="1595" w:type="dxa"/>
            <w:vAlign w:val="center"/>
          </w:tcPr>
          <w:p w14:paraId="2A3FCB73" w14:textId="77777777" w:rsidR="00377EC7" w:rsidRPr="00AE4301" w:rsidRDefault="00377EC7" w:rsidP="00377EC7">
            <w:pPr>
              <w:spacing w:line="400" w:lineRule="exact"/>
              <w:rPr>
                <w:rFonts w:ascii="標楷體" w:eastAsia="標楷體" w:hAnsi="標楷體"/>
                <w:sz w:val="28"/>
                <w:szCs w:val="28"/>
              </w:rPr>
            </w:pPr>
          </w:p>
        </w:tc>
      </w:tr>
      <w:tr w:rsidR="00377EC7" w:rsidRPr="00AE4301" w14:paraId="01CAD543" w14:textId="77777777" w:rsidTr="00A928E6">
        <w:trPr>
          <w:trHeight w:val="249"/>
        </w:trPr>
        <w:tc>
          <w:tcPr>
            <w:tcW w:w="1985" w:type="dxa"/>
            <w:vAlign w:val="center"/>
          </w:tcPr>
          <w:p w14:paraId="251A2F19" w14:textId="77777777" w:rsidR="00377EC7" w:rsidRPr="00AE4301" w:rsidRDefault="00377EC7" w:rsidP="00377EC7">
            <w:pPr>
              <w:spacing w:line="400" w:lineRule="exact"/>
              <w:rPr>
                <w:rFonts w:ascii="標楷體" w:eastAsia="標楷體" w:hAnsi="標楷體"/>
                <w:sz w:val="28"/>
                <w:szCs w:val="28"/>
              </w:rPr>
            </w:pPr>
          </w:p>
        </w:tc>
        <w:tc>
          <w:tcPr>
            <w:tcW w:w="1559" w:type="dxa"/>
            <w:vAlign w:val="center"/>
          </w:tcPr>
          <w:p w14:paraId="788DAB2B" w14:textId="77777777" w:rsidR="00377EC7" w:rsidRPr="00AE4301" w:rsidRDefault="00377EC7" w:rsidP="00377EC7">
            <w:pPr>
              <w:spacing w:line="400" w:lineRule="exact"/>
              <w:rPr>
                <w:rFonts w:ascii="標楷體" w:eastAsia="標楷體" w:hAnsi="標楷體"/>
                <w:sz w:val="28"/>
                <w:szCs w:val="28"/>
              </w:rPr>
            </w:pPr>
          </w:p>
        </w:tc>
        <w:tc>
          <w:tcPr>
            <w:tcW w:w="4056" w:type="dxa"/>
            <w:vAlign w:val="center"/>
          </w:tcPr>
          <w:p w14:paraId="6DEC8FB2" w14:textId="77777777" w:rsidR="00377EC7" w:rsidRPr="00AE4301" w:rsidRDefault="00377EC7" w:rsidP="00377EC7">
            <w:pPr>
              <w:spacing w:line="400" w:lineRule="exact"/>
              <w:rPr>
                <w:rFonts w:ascii="標楷體" w:eastAsia="標楷體" w:hAnsi="標楷體"/>
                <w:sz w:val="28"/>
                <w:szCs w:val="28"/>
              </w:rPr>
            </w:pPr>
          </w:p>
        </w:tc>
        <w:tc>
          <w:tcPr>
            <w:tcW w:w="1595" w:type="dxa"/>
            <w:vAlign w:val="center"/>
          </w:tcPr>
          <w:p w14:paraId="2751A244" w14:textId="77777777" w:rsidR="00377EC7" w:rsidRPr="00AE4301" w:rsidRDefault="00377EC7" w:rsidP="00377EC7">
            <w:pPr>
              <w:spacing w:line="400" w:lineRule="exact"/>
              <w:rPr>
                <w:rFonts w:ascii="標楷體" w:eastAsia="標楷體" w:hAnsi="標楷體"/>
                <w:sz w:val="28"/>
                <w:szCs w:val="28"/>
              </w:rPr>
            </w:pPr>
          </w:p>
        </w:tc>
      </w:tr>
      <w:tr w:rsidR="00377EC7" w:rsidRPr="00AE4301" w14:paraId="34754935" w14:textId="77777777" w:rsidTr="00A928E6">
        <w:trPr>
          <w:trHeight w:val="249"/>
        </w:trPr>
        <w:tc>
          <w:tcPr>
            <w:tcW w:w="1985" w:type="dxa"/>
            <w:vAlign w:val="center"/>
          </w:tcPr>
          <w:p w14:paraId="5D64148D" w14:textId="77777777" w:rsidR="00377EC7" w:rsidRPr="00AE4301" w:rsidRDefault="00377EC7" w:rsidP="00377EC7">
            <w:pPr>
              <w:spacing w:line="400" w:lineRule="exact"/>
              <w:rPr>
                <w:rFonts w:ascii="標楷體" w:eastAsia="標楷體" w:hAnsi="標楷體"/>
                <w:sz w:val="28"/>
                <w:szCs w:val="28"/>
              </w:rPr>
            </w:pPr>
          </w:p>
        </w:tc>
        <w:tc>
          <w:tcPr>
            <w:tcW w:w="1559" w:type="dxa"/>
            <w:vAlign w:val="center"/>
          </w:tcPr>
          <w:p w14:paraId="63753B51" w14:textId="77777777" w:rsidR="00377EC7" w:rsidRPr="00AE4301" w:rsidRDefault="00377EC7" w:rsidP="00377EC7">
            <w:pPr>
              <w:spacing w:line="400" w:lineRule="exact"/>
              <w:rPr>
                <w:rFonts w:ascii="標楷體" w:eastAsia="標楷體" w:hAnsi="標楷體"/>
                <w:sz w:val="28"/>
                <w:szCs w:val="28"/>
              </w:rPr>
            </w:pPr>
          </w:p>
        </w:tc>
        <w:tc>
          <w:tcPr>
            <w:tcW w:w="4056" w:type="dxa"/>
            <w:vAlign w:val="center"/>
          </w:tcPr>
          <w:p w14:paraId="237177F5" w14:textId="77777777" w:rsidR="00377EC7" w:rsidRPr="00AE4301" w:rsidRDefault="00377EC7" w:rsidP="00377EC7">
            <w:pPr>
              <w:spacing w:line="400" w:lineRule="exact"/>
              <w:rPr>
                <w:rFonts w:ascii="標楷體" w:eastAsia="標楷體" w:hAnsi="標楷體"/>
                <w:sz w:val="28"/>
                <w:szCs w:val="28"/>
              </w:rPr>
            </w:pPr>
          </w:p>
        </w:tc>
        <w:tc>
          <w:tcPr>
            <w:tcW w:w="1595" w:type="dxa"/>
            <w:vAlign w:val="center"/>
          </w:tcPr>
          <w:p w14:paraId="5313AA33" w14:textId="77777777" w:rsidR="00377EC7" w:rsidRPr="00AE4301" w:rsidRDefault="00377EC7" w:rsidP="00377EC7">
            <w:pPr>
              <w:spacing w:line="400" w:lineRule="exact"/>
              <w:rPr>
                <w:rFonts w:ascii="標楷體" w:eastAsia="標楷體" w:hAnsi="標楷體"/>
                <w:sz w:val="28"/>
                <w:szCs w:val="28"/>
              </w:rPr>
            </w:pPr>
          </w:p>
        </w:tc>
      </w:tr>
      <w:tr w:rsidR="00377EC7" w:rsidRPr="00AE4301" w14:paraId="06346B11" w14:textId="77777777" w:rsidTr="00A928E6">
        <w:trPr>
          <w:trHeight w:val="249"/>
        </w:trPr>
        <w:tc>
          <w:tcPr>
            <w:tcW w:w="1985" w:type="dxa"/>
            <w:vAlign w:val="center"/>
          </w:tcPr>
          <w:p w14:paraId="12865890" w14:textId="77777777" w:rsidR="00377EC7" w:rsidRPr="00AE4301" w:rsidRDefault="00377EC7" w:rsidP="00377EC7">
            <w:pPr>
              <w:spacing w:line="400" w:lineRule="exact"/>
              <w:rPr>
                <w:rFonts w:ascii="標楷體" w:eastAsia="標楷體" w:hAnsi="標楷體"/>
                <w:sz w:val="28"/>
                <w:szCs w:val="28"/>
              </w:rPr>
            </w:pPr>
          </w:p>
        </w:tc>
        <w:tc>
          <w:tcPr>
            <w:tcW w:w="1559" w:type="dxa"/>
            <w:vAlign w:val="center"/>
          </w:tcPr>
          <w:p w14:paraId="47004BC7" w14:textId="77777777" w:rsidR="00377EC7" w:rsidRPr="00AE4301" w:rsidRDefault="00377EC7" w:rsidP="00377EC7">
            <w:pPr>
              <w:spacing w:line="400" w:lineRule="exact"/>
              <w:rPr>
                <w:rFonts w:ascii="標楷體" w:eastAsia="標楷體" w:hAnsi="標楷體"/>
                <w:sz w:val="28"/>
                <w:szCs w:val="28"/>
              </w:rPr>
            </w:pPr>
          </w:p>
        </w:tc>
        <w:tc>
          <w:tcPr>
            <w:tcW w:w="4056" w:type="dxa"/>
            <w:vAlign w:val="center"/>
          </w:tcPr>
          <w:p w14:paraId="7167E55C" w14:textId="77777777" w:rsidR="00377EC7" w:rsidRPr="00AE4301" w:rsidRDefault="00377EC7" w:rsidP="00377EC7">
            <w:pPr>
              <w:spacing w:line="400" w:lineRule="exact"/>
              <w:rPr>
                <w:rFonts w:ascii="標楷體" w:eastAsia="標楷體" w:hAnsi="標楷體"/>
                <w:sz w:val="28"/>
                <w:szCs w:val="28"/>
              </w:rPr>
            </w:pPr>
          </w:p>
        </w:tc>
        <w:tc>
          <w:tcPr>
            <w:tcW w:w="1595" w:type="dxa"/>
            <w:vAlign w:val="center"/>
          </w:tcPr>
          <w:p w14:paraId="39D6F2FB" w14:textId="77777777" w:rsidR="00377EC7" w:rsidRPr="00AE4301" w:rsidRDefault="00377EC7" w:rsidP="00377EC7">
            <w:pPr>
              <w:spacing w:line="400" w:lineRule="exact"/>
              <w:rPr>
                <w:rFonts w:ascii="標楷體" w:eastAsia="標楷體" w:hAnsi="標楷體"/>
                <w:sz w:val="28"/>
                <w:szCs w:val="28"/>
              </w:rPr>
            </w:pPr>
          </w:p>
        </w:tc>
      </w:tr>
      <w:tr w:rsidR="00377EC7" w:rsidRPr="00AE4301" w14:paraId="70B53505" w14:textId="77777777" w:rsidTr="00A928E6">
        <w:trPr>
          <w:trHeight w:val="249"/>
        </w:trPr>
        <w:tc>
          <w:tcPr>
            <w:tcW w:w="1985" w:type="dxa"/>
            <w:vAlign w:val="center"/>
          </w:tcPr>
          <w:p w14:paraId="23FC2386" w14:textId="77777777" w:rsidR="00377EC7" w:rsidRPr="00AE4301" w:rsidRDefault="00377EC7" w:rsidP="00377EC7">
            <w:pPr>
              <w:spacing w:line="400" w:lineRule="exact"/>
              <w:rPr>
                <w:rFonts w:ascii="標楷體" w:eastAsia="標楷體" w:hAnsi="標楷體"/>
                <w:sz w:val="28"/>
                <w:szCs w:val="28"/>
              </w:rPr>
            </w:pPr>
          </w:p>
        </w:tc>
        <w:tc>
          <w:tcPr>
            <w:tcW w:w="1559" w:type="dxa"/>
            <w:vAlign w:val="center"/>
          </w:tcPr>
          <w:p w14:paraId="1AEB95F0" w14:textId="77777777" w:rsidR="00377EC7" w:rsidRPr="00AE4301" w:rsidRDefault="00377EC7" w:rsidP="00377EC7">
            <w:pPr>
              <w:spacing w:line="400" w:lineRule="exact"/>
              <w:rPr>
                <w:rFonts w:ascii="標楷體" w:eastAsia="標楷體" w:hAnsi="標楷體"/>
                <w:sz w:val="28"/>
                <w:szCs w:val="28"/>
              </w:rPr>
            </w:pPr>
          </w:p>
        </w:tc>
        <w:tc>
          <w:tcPr>
            <w:tcW w:w="4056" w:type="dxa"/>
            <w:vAlign w:val="center"/>
          </w:tcPr>
          <w:p w14:paraId="5AE3CBE3" w14:textId="77777777" w:rsidR="00377EC7" w:rsidRPr="00AE4301" w:rsidRDefault="00377EC7" w:rsidP="00377EC7">
            <w:pPr>
              <w:spacing w:line="400" w:lineRule="exact"/>
              <w:rPr>
                <w:rFonts w:ascii="標楷體" w:eastAsia="標楷體" w:hAnsi="標楷體"/>
                <w:sz w:val="28"/>
                <w:szCs w:val="28"/>
              </w:rPr>
            </w:pPr>
          </w:p>
        </w:tc>
        <w:tc>
          <w:tcPr>
            <w:tcW w:w="1595" w:type="dxa"/>
            <w:vAlign w:val="center"/>
          </w:tcPr>
          <w:p w14:paraId="7011AA0A" w14:textId="77777777" w:rsidR="00377EC7" w:rsidRPr="00AE4301" w:rsidRDefault="00377EC7" w:rsidP="00377EC7">
            <w:pPr>
              <w:spacing w:line="400" w:lineRule="exact"/>
              <w:rPr>
                <w:rFonts w:ascii="標楷體" w:eastAsia="標楷體" w:hAnsi="標楷體"/>
                <w:sz w:val="28"/>
                <w:szCs w:val="28"/>
              </w:rPr>
            </w:pPr>
          </w:p>
        </w:tc>
      </w:tr>
      <w:tr w:rsidR="00377EC7" w:rsidRPr="00AE4301" w14:paraId="7C3B1936" w14:textId="77777777" w:rsidTr="00A928E6">
        <w:trPr>
          <w:trHeight w:val="249"/>
        </w:trPr>
        <w:tc>
          <w:tcPr>
            <w:tcW w:w="1985" w:type="dxa"/>
            <w:vAlign w:val="center"/>
          </w:tcPr>
          <w:p w14:paraId="72BFF687" w14:textId="77777777" w:rsidR="00377EC7" w:rsidRPr="00AE4301" w:rsidRDefault="00377EC7" w:rsidP="00377EC7">
            <w:pPr>
              <w:spacing w:line="400" w:lineRule="exact"/>
              <w:rPr>
                <w:rFonts w:ascii="標楷體" w:eastAsia="標楷體" w:hAnsi="標楷體"/>
                <w:sz w:val="28"/>
                <w:szCs w:val="28"/>
              </w:rPr>
            </w:pPr>
          </w:p>
        </w:tc>
        <w:tc>
          <w:tcPr>
            <w:tcW w:w="1559" w:type="dxa"/>
            <w:vAlign w:val="center"/>
          </w:tcPr>
          <w:p w14:paraId="496180AB" w14:textId="77777777" w:rsidR="00377EC7" w:rsidRPr="00AE4301" w:rsidRDefault="00377EC7" w:rsidP="00377EC7">
            <w:pPr>
              <w:spacing w:line="400" w:lineRule="exact"/>
              <w:rPr>
                <w:rFonts w:ascii="標楷體" w:eastAsia="標楷體" w:hAnsi="標楷體"/>
                <w:sz w:val="28"/>
                <w:szCs w:val="28"/>
              </w:rPr>
            </w:pPr>
          </w:p>
        </w:tc>
        <w:tc>
          <w:tcPr>
            <w:tcW w:w="4056" w:type="dxa"/>
            <w:vAlign w:val="center"/>
          </w:tcPr>
          <w:p w14:paraId="3C92020E" w14:textId="77777777" w:rsidR="00377EC7" w:rsidRPr="00AE4301" w:rsidRDefault="00377EC7" w:rsidP="00377EC7">
            <w:pPr>
              <w:spacing w:line="400" w:lineRule="exact"/>
              <w:rPr>
                <w:rFonts w:ascii="標楷體" w:eastAsia="標楷體" w:hAnsi="標楷體"/>
                <w:sz w:val="28"/>
                <w:szCs w:val="28"/>
              </w:rPr>
            </w:pPr>
          </w:p>
        </w:tc>
        <w:tc>
          <w:tcPr>
            <w:tcW w:w="1595" w:type="dxa"/>
            <w:vAlign w:val="center"/>
          </w:tcPr>
          <w:p w14:paraId="48659612" w14:textId="77777777" w:rsidR="00377EC7" w:rsidRPr="00AE4301" w:rsidRDefault="00377EC7" w:rsidP="00377EC7">
            <w:pPr>
              <w:spacing w:line="400" w:lineRule="exact"/>
              <w:rPr>
                <w:rFonts w:ascii="標楷體" w:eastAsia="標楷體" w:hAnsi="標楷體"/>
                <w:sz w:val="28"/>
                <w:szCs w:val="28"/>
              </w:rPr>
            </w:pPr>
          </w:p>
        </w:tc>
      </w:tr>
      <w:tr w:rsidR="00377EC7" w:rsidRPr="00AE4301" w14:paraId="6D1C0493" w14:textId="77777777" w:rsidTr="00A928E6">
        <w:trPr>
          <w:trHeight w:val="249"/>
        </w:trPr>
        <w:tc>
          <w:tcPr>
            <w:tcW w:w="1985" w:type="dxa"/>
            <w:vAlign w:val="center"/>
          </w:tcPr>
          <w:p w14:paraId="0243234F" w14:textId="77777777" w:rsidR="00377EC7" w:rsidRPr="00AE4301" w:rsidRDefault="00377EC7" w:rsidP="00377EC7">
            <w:pPr>
              <w:spacing w:line="400" w:lineRule="exact"/>
              <w:rPr>
                <w:rFonts w:ascii="標楷體" w:eastAsia="標楷體" w:hAnsi="標楷體"/>
                <w:sz w:val="28"/>
                <w:szCs w:val="28"/>
              </w:rPr>
            </w:pPr>
          </w:p>
        </w:tc>
        <w:tc>
          <w:tcPr>
            <w:tcW w:w="1559" w:type="dxa"/>
            <w:vAlign w:val="center"/>
          </w:tcPr>
          <w:p w14:paraId="64AE3662" w14:textId="77777777" w:rsidR="00377EC7" w:rsidRPr="00AE4301" w:rsidRDefault="00377EC7" w:rsidP="00377EC7">
            <w:pPr>
              <w:spacing w:line="400" w:lineRule="exact"/>
              <w:rPr>
                <w:rFonts w:ascii="標楷體" w:eastAsia="標楷體" w:hAnsi="標楷體"/>
                <w:sz w:val="28"/>
                <w:szCs w:val="28"/>
              </w:rPr>
            </w:pPr>
          </w:p>
        </w:tc>
        <w:tc>
          <w:tcPr>
            <w:tcW w:w="4056" w:type="dxa"/>
            <w:vAlign w:val="center"/>
          </w:tcPr>
          <w:p w14:paraId="0A693FA6" w14:textId="77777777" w:rsidR="00377EC7" w:rsidRPr="00AE4301" w:rsidRDefault="00377EC7" w:rsidP="00377EC7">
            <w:pPr>
              <w:spacing w:line="400" w:lineRule="exact"/>
              <w:rPr>
                <w:rFonts w:ascii="標楷體" w:eastAsia="標楷體" w:hAnsi="標楷體"/>
                <w:sz w:val="28"/>
                <w:szCs w:val="28"/>
              </w:rPr>
            </w:pPr>
          </w:p>
        </w:tc>
        <w:tc>
          <w:tcPr>
            <w:tcW w:w="1595" w:type="dxa"/>
            <w:vAlign w:val="center"/>
          </w:tcPr>
          <w:p w14:paraId="02BB78F5" w14:textId="77777777" w:rsidR="00377EC7" w:rsidRPr="00AE4301" w:rsidRDefault="00377EC7" w:rsidP="00377EC7">
            <w:pPr>
              <w:spacing w:line="400" w:lineRule="exact"/>
              <w:rPr>
                <w:rFonts w:ascii="標楷體" w:eastAsia="標楷體" w:hAnsi="標楷體"/>
                <w:sz w:val="28"/>
                <w:szCs w:val="28"/>
              </w:rPr>
            </w:pPr>
          </w:p>
        </w:tc>
      </w:tr>
      <w:tr w:rsidR="00377EC7" w:rsidRPr="00AE4301" w14:paraId="3FB664B5" w14:textId="77777777" w:rsidTr="00A928E6">
        <w:trPr>
          <w:trHeight w:val="249"/>
        </w:trPr>
        <w:tc>
          <w:tcPr>
            <w:tcW w:w="1985" w:type="dxa"/>
            <w:vAlign w:val="center"/>
          </w:tcPr>
          <w:p w14:paraId="66E876BC" w14:textId="77777777" w:rsidR="00377EC7" w:rsidRPr="00AE4301" w:rsidRDefault="00377EC7" w:rsidP="00377EC7">
            <w:pPr>
              <w:spacing w:line="400" w:lineRule="exact"/>
              <w:rPr>
                <w:rFonts w:ascii="標楷體" w:eastAsia="標楷體" w:hAnsi="標楷體"/>
                <w:sz w:val="28"/>
                <w:szCs w:val="28"/>
              </w:rPr>
            </w:pPr>
          </w:p>
        </w:tc>
        <w:tc>
          <w:tcPr>
            <w:tcW w:w="1559" w:type="dxa"/>
            <w:vAlign w:val="center"/>
          </w:tcPr>
          <w:p w14:paraId="7F1FFA76" w14:textId="77777777" w:rsidR="00377EC7" w:rsidRPr="00AE4301" w:rsidRDefault="00377EC7" w:rsidP="00377EC7">
            <w:pPr>
              <w:spacing w:line="400" w:lineRule="exact"/>
              <w:rPr>
                <w:rFonts w:ascii="標楷體" w:eastAsia="標楷體" w:hAnsi="標楷體"/>
                <w:sz w:val="28"/>
                <w:szCs w:val="28"/>
              </w:rPr>
            </w:pPr>
          </w:p>
        </w:tc>
        <w:tc>
          <w:tcPr>
            <w:tcW w:w="4056" w:type="dxa"/>
            <w:vAlign w:val="center"/>
          </w:tcPr>
          <w:p w14:paraId="08D87DDA" w14:textId="77777777" w:rsidR="00377EC7" w:rsidRPr="00AE4301" w:rsidRDefault="00377EC7" w:rsidP="00377EC7">
            <w:pPr>
              <w:spacing w:line="400" w:lineRule="exact"/>
              <w:rPr>
                <w:rFonts w:ascii="標楷體" w:eastAsia="標楷體" w:hAnsi="標楷體"/>
                <w:sz w:val="28"/>
                <w:szCs w:val="28"/>
              </w:rPr>
            </w:pPr>
          </w:p>
        </w:tc>
        <w:tc>
          <w:tcPr>
            <w:tcW w:w="1595" w:type="dxa"/>
            <w:vAlign w:val="center"/>
          </w:tcPr>
          <w:p w14:paraId="7460C6C5" w14:textId="77777777" w:rsidR="00377EC7" w:rsidRPr="00AE4301" w:rsidRDefault="00377EC7" w:rsidP="00377EC7">
            <w:pPr>
              <w:spacing w:line="400" w:lineRule="exact"/>
              <w:rPr>
                <w:rFonts w:ascii="標楷體" w:eastAsia="標楷體" w:hAnsi="標楷體"/>
                <w:sz w:val="28"/>
                <w:szCs w:val="28"/>
              </w:rPr>
            </w:pPr>
          </w:p>
        </w:tc>
      </w:tr>
      <w:tr w:rsidR="00377EC7" w:rsidRPr="00AE4301" w14:paraId="4026F4ED" w14:textId="77777777" w:rsidTr="00A928E6">
        <w:trPr>
          <w:trHeight w:val="249"/>
        </w:trPr>
        <w:tc>
          <w:tcPr>
            <w:tcW w:w="1985" w:type="dxa"/>
            <w:vAlign w:val="center"/>
          </w:tcPr>
          <w:p w14:paraId="53425862" w14:textId="77777777" w:rsidR="00377EC7" w:rsidRPr="00AE4301" w:rsidRDefault="00377EC7" w:rsidP="00377EC7">
            <w:pPr>
              <w:spacing w:line="400" w:lineRule="exact"/>
              <w:rPr>
                <w:rFonts w:ascii="標楷體" w:eastAsia="標楷體" w:hAnsi="標楷體"/>
                <w:sz w:val="28"/>
                <w:szCs w:val="28"/>
              </w:rPr>
            </w:pPr>
          </w:p>
        </w:tc>
        <w:tc>
          <w:tcPr>
            <w:tcW w:w="1559" w:type="dxa"/>
            <w:vAlign w:val="center"/>
          </w:tcPr>
          <w:p w14:paraId="33457F45" w14:textId="77777777" w:rsidR="00377EC7" w:rsidRPr="00AE4301" w:rsidRDefault="00377EC7" w:rsidP="00377EC7">
            <w:pPr>
              <w:spacing w:line="400" w:lineRule="exact"/>
              <w:rPr>
                <w:rFonts w:ascii="標楷體" w:eastAsia="標楷體" w:hAnsi="標楷體"/>
                <w:sz w:val="28"/>
                <w:szCs w:val="28"/>
              </w:rPr>
            </w:pPr>
          </w:p>
        </w:tc>
        <w:tc>
          <w:tcPr>
            <w:tcW w:w="4056" w:type="dxa"/>
            <w:vAlign w:val="center"/>
          </w:tcPr>
          <w:p w14:paraId="0C30417A" w14:textId="77777777" w:rsidR="00377EC7" w:rsidRPr="00AE4301" w:rsidRDefault="00377EC7" w:rsidP="00377EC7">
            <w:pPr>
              <w:spacing w:line="400" w:lineRule="exact"/>
              <w:rPr>
                <w:rFonts w:ascii="標楷體" w:eastAsia="標楷體" w:hAnsi="標楷體"/>
                <w:sz w:val="28"/>
                <w:szCs w:val="28"/>
              </w:rPr>
            </w:pPr>
          </w:p>
        </w:tc>
        <w:tc>
          <w:tcPr>
            <w:tcW w:w="1595" w:type="dxa"/>
            <w:vAlign w:val="center"/>
          </w:tcPr>
          <w:p w14:paraId="324C9CC5" w14:textId="77777777" w:rsidR="00377EC7" w:rsidRPr="00AE4301" w:rsidRDefault="00377EC7" w:rsidP="00377EC7">
            <w:pPr>
              <w:spacing w:line="400" w:lineRule="exact"/>
              <w:rPr>
                <w:rFonts w:ascii="標楷體" w:eastAsia="標楷體" w:hAnsi="標楷體"/>
                <w:sz w:val="28"/>
                <w:szCs w:val="28"/>
              </w:rPr>
            </w:pPr>
          </w:p>
        </w:tc>
      </w:tr>
      <w:tr w:rsidR="00377EC7" w:rsidRPr="00AE4301" w14:paraId="3EBB7C5B" w14:textId="77777777" w:rsidTr="00A928E6">
        <w:trPr>
          <w:trHeight w:val="249"/>
        </w:trPr>
        <w:tc>
          <w:tcPr>
            <w:tcW w:w="1985" w:type="dxa"/>
            <w:vAlign w:val="center"/>
          </w:tcPr>
          <w:p w14:paraId="318F0D41" w14:textId="77777777" w:rsidR="00377EC7" w:rsidRPr="00AE4301" w:rsidRDefault="00377EC7" w:rsidP="00377EC7">
            <w:pPr>
              <w:spacing w:line="400" w:lineRule="exact"/>
              <w:rPr>
                <w:rFonts w:ascii="標楷體" w:eastAsia="標楷體" w:hAnsi="標楷體"/>
                <w:sz w:val="28"/>
                <w:szCs w:val="28"/>
              </w:rPr>
            </w:pPr>
          </w:p>
        </w:tc>
        <w:tc>
          <w:tcPr>
            <w:tcW w:w="1559" w:type="dxa"/>
            <w:vAlign w:val="center"/>
          </w:tcPr>
          <w:p w14:paraId="57FC3254" w14:textId="77777777" w:rsidR="00377EC7" w:rsidRPr="00AE4301" w:rsidRDefault="00377EC7" w:rsidP="00377EC7">
            <w:pPr>
              <w:spacing w:line="400" w:lineRule="exact"/>
              <w:rPr>
                <w:rFonts w:ascii="標楷體" w:eastAsia="標楷體" w:hAnsi="標楷體"/>
                <w:sz w:val="28"/>
                <w:szCs w:val="28"/>
              </w:rPr>
            </w:pPr>
          </w:p>
        </w:tc>
        <w:tc>
          <w:tcPr>
            <w:tcW w:w="4056" w:type="dxa"/>
            <w:vAlign w:val="center"/>
          </w:tcPr>
          <w:p w14:paraId="0123B7CE" w14:textId="77777777" w:rsidR="00377EC7" w:rsidRPr="00AE4301" w:rsidRDefault="00377EC7" w:rsidP="00377EC7">
            <w:pPr>
              <w:spacing w:line="400" w:lineRule="exact"/>
              <w:rPr>
                <w:rFonts w:ascii="標楷體" w:eastAsia="標楷體" w:hAnsi="標楷體"/>
                <w:sz w:val="28"/>
                <w:szCs w:val="28"/>
              </w:rPr>
            </w:pPr>
          </w:p>
        </w:tc>
        <w:tc>
          <w:tcPr>
            <w:tcW w:w="1595" w:type="dxa"/>
            <w:vAlign w:val="center"/>
          </w:tcPr>
          <w:p w14:paraId="524F13E8" w14:textId="77777777" w:rsidR="00377EC7" w:rsidRPr="00AE4301" w:rsidRDefault="00377EC7" w:rsidP="00377EC7">
            <w:pPr>
              <w:spacing w:line="400" w:lineRule="exact"/>
              <w:rPr>
                <w:rFonts w:ascii="標楷體" w:eastAsia="標楷體" w:hAnsi="標楷體"/>
                <w:sz w:val="28"/>
                <w:szCs w:val="28"/>
              </w:rPr>
            </w:pPr>
          </w:p>
        </w:tc>
      </w:tr>
      <w:tr w:rsidR="00377EC7" w:rsidRPr="00AE4301" w14:paraId="602F1A1B" w14:textId="77777777" w:rsidTr="00A928E6">
        <w:trPr>
          <w:trHeight w:val="249"/>
        </w:trPr>
        <w:tc>
          <w:tcPr>
            <w:tcW w:w="1985" w:type="dxa"/>
            <w:vAlign w:val="center"/>
          </w:tcPr>
          <w:p w14:paraId="399E8288" w14:textId="77777777" w:rsidR="00377EC7" w:rsidRPr="00AE4301" w:rsidRDefault="00377EC7" w:rsidP="00377EC7">
            <w:pPr>
              <w:spacing w:line="400" w:lineRule="exact"/>
              <w:rPr>
                <w:rFonts w:ascii="標楷體" w:eastAsia="標楷體" w:hAnsi="標楷體"/>
                <w:sz w:val="28"/>
                <w:szCs w:val="28"/>
              </w:rPr>
            </w:pPr>
          </w:p>
        </w:tc>
        <w:tc>
          <w:tcPr>
            <w:tcW w:w="1559" w:type="dxa"/>
            <w:vAlign w:val="center"/>
          </w:tcPr>
          <w:p w14:paraId="11025C39" w14:textId="77777777" w:rsidR="00377EC7" w:rsidRPr="00AE4301" w:rsidRDefault="00377EC7" w:rsidP="00377EC7">
            <w:pPr>
              <w:spacing w:line="400" w:lineRule="exact"/>
              <w:rPr>
                <w:rFonts w:ascii="標楷體" w:eastAsia="標楷體" w:hAnsi="標楷體"/>
                <w:sz w:val="28"/>
                <w:szCs w:val="28"/>
              </w:rPr>
            </w:pPr>
          </w:p>
        </w:tc>
        <w:tc>
          <w:tcPr>
            <w:tcW w:w="4056" w:type="dxa"/>
            <w:vAlign w:val="center"/>
          </w:tcPr>
          <w:p w14:paraId="2298AEC1" w14:textId="77777777" w:rsidR="00377EC7" w:rsidRPr="00AE4301" w:rsidRDefault="00377EC7" w:rsidP="00377EC7">
            <w:pPr>
              <w:spacing w:line="400" w:lineRule="exact"/>
              <w:rPr>
                <w:rFonts w:ascii="標楷體" w:eastAsia="標楷體" w:hAnsi="標楷體"/>
                <w:sz w:val="28"/>
                <w:szCs w:val="28"/>
              </w:rPr>
            </w:pPr>
          </w:p>
        </w:tc>
        <w:tc>
          <w:tcPr>
            <w:tcW w:w="1595" w:type="dxa"/>
            <w:vAlign w:val="center"/>
          </w:tcPr>
          <w:p w14:paraId="5674F6DB" w14:textId="77777777" w:rsidR="00377EC7" w:rsidRPr="00AE4301" w:rsidRDefault="00377EC7" w:rsidP="00377EC7">
            <w:pPr>
              <w:spacing w:line="400" w:lineRule="exact"/>
              <w:rPr>
                <w:rFonts w:ascii="標楷體" w:eastAsia="標楷體" w:hAnsi="標楷體"/>
                <w:sz w:val="28"/>
                <w:szCs w:val="28"/>
              </w:rPr>
            </w:pPr>
          </w:p>
        </w:tc>
      </w:tr>
      <w:tr w:rsidR="00377EC7" w:rsidRPr="00AE4301" w14:paraId="4E36D892" w14:textId="77777777" w:rsidTr="00A928E6">
        <w:trPr>
          <w:trHeight w:val="249"/>
        </w:trPr>
        <w:tc>
          <w:tcPr>
            <w:tcW w:w="1985" w:type="dxa"/>
            <w:vAlign w:val="center"/>
          </w:tcPr>
          <w:p w14:paraId="0A0962E4" w14:textId="77777777" w:rsidR="00377EC7" w:rsidRPr="00AE4301" w:rsidRDefault="00377EC7" w:rsidP="00377EC7">
            <w:pPr>
              <w:spacing w:line="400" w:lineRule="exact"/>
              <w:rPr>
                <w:rFonts w:ascii="標楷體" w:eastAsia="標楷體" w:hAnsi="標楷體"/>
                <w:sz w:val="28"/>
                <w:szCs w:val="28"/>
              </w:rPr>
            </w:pPr>
          </w:p>
        </w:tc>
        <w:tc>
          <w:tcPr>
            <w:tcW w:w="1559" w:type="dxa"/>
            <w:vAlign w:val="center"/>
          </w:tcPr>
          <w:p w14:paraId="25237994" w14:textId="77777777" w:rsidR="00377EC7" w:rsidRPr="00AE4301" w:rsidRDefault="00377EC7" w:rsidP="00377EC7">
            <w:pPr>
              <w:spacing w:line="400" w:lineRule="exact"/>
              <w:rPr>
                <w:rFonts w:ascii="標楷體" w:eastAsia="標楷體" w:hAnsi="標楷體"/>
                <w:sz w:val="28"/>
                <w:szCs w:val="28"/>
              </w:rPr>
            </w:pPr>
          </w:p>
        </w:tc>
        <w:tc>
          <w:tcPr>
            <w:tcW w:w="4056" w:type="dxa"/>
            <w:vAlign w:val="center"/>
          </w:tcPr>
          <w:p w14:paraId="5CFBF7CF" w14:textId="77777777" w:rsidR="00377EC7" w:rsidRPr="00AE4301" w:rsidRDefault="00377EC7" w:rsidP="00377EC7">
            <w:pPr>
              <w:spacing w:line="400" w:lineRule="exact"/>
              <w:rPr>
                <w:rFonts w:ascii="標楷體" w:eastAsia="標楷體" w:hAnsi="標楷體"/>
                <w:sz w:val="28"/>
                <w:szCs w:val="28"/>
              </w:rPr>
            </w:pPr>
          </w:p>
        </w:tc>
        <w:tc>
          <w:tcPr>
            <w:tcW w:w="1595" w:type="dxa"/>
            <w:vAlign w:val="center"/>
          </w:tcPr>
          <w:p w14:paraId="495EA042" w14:textId="77777777" w:rsidR="00377EC7" w:rsidRPr="00AE4301" w:rsidRDefault="00377EC7" w:rsidP="00377EC7">
            <w:pPr>
              <w:spacing w:line="400" w:lineRule="exact"/>
              <w:rPr>
                <w:rFonts w:ascii="標楷體" w:eastAsia="標楷體" w:hAnsi="標楷體"/>
                <w:sz w:val="28"/>
                <w:szCs w:val="28"/>
              </w:rPr>
            </w:pPr>
          </w:p>
        </w:tc>
      </w:tr>
      <w:tr w:rsidR="00377EC7" w:rsidRPr="00AE4301" w14:paraId="1A24801F" w14:textId="77777777" w:rsidTr="00A928E6">
        <w:trPr>
          <w:trHeight w:val="249"/>
        </w:trPr>
        <w:tc>
          <w:tcPr>
            <w:tcW w:w="1985" w:type="dxa"/>
            <w:vAlign w:val="center"/>
          </w:tcPr>
          <w:p w14:paraId="291F35A7" w14:textId="77777777" w:rsidR="00377EC7" w:rsidRPr="00AE4301" w:rsidRDefault="00377EC7" w:rsidP="00377EC7">
            <w:pPr>
              <w:spacing w:line="400" w:lineRule="exact"/>
              <w:rPr>
                <w:rFonts w:ascii="標楷體" w:eastAsia="標楷體" w:hAnsi="標楷體"/>
                <w:sz w:val="28"/>
                <w:szCs w:val="28"/>
              </w:rPr>
            </w:pPr>
          </w:p>
        </w:tc>
        <w:tc>
          <w:tcPr>
            <w:tcW w:w="1559" w:type="dxa"/>
            <w:vAlign w:val="center"/>
          </w:tcPr>
          <w:p w14:paraId="2D5A0EA0" w14:textId="77777777" w:rsidR="00377EC7" w:rsidRPr="00AE4301" w:rsidRDefault="00377EC7" w:rsidP="00377EC7">
            <w:pPr>
              <w:spacing w:line="400" w:lineRule="exact"/>
              <w:rPr>
                <w:rFonts w:ascii="標楷體" w:eastAsia="標楷體" w:hAnsi="標楷體"/>
                <w:sz w:val="28"/>
                <w:szCs w:val="28"/>
              </w:rPr>
            </w:pPr>
          </w:p>
        </w:tc>
        <w:tc>
          <w:tcPr>
            <w:tcW w:w="4056" w:type="dxa"/>
            <w:vAlign w:val="center"/>
          </w:tcPr>
          <w:p w14:paraId="72EFEA7C" w14:textId="77777777" w:rsidR="00377EC7" w:rsidRPr="00AE4301" w:rsidRDefault="00377EC7" w:rsidP="00377EC7">
            <w:pPr>
              <w:spacing w:line="400" w:lineRule="exact"/>
              <w:rPr>
                <w:rFonts w:ascii="標楷體" w:eastAsia="標楷體" w:hAnsi="標楷體"/>
                <w:sz w:val="28"/>
                <w:szCs w:val="28"/>
              </w:rPr>
            </w:pPr>
          </w:p>
        </w:tc>
        <w:tc>
          <w:tcPr>
            <w:tcW w:w="1595" w:type="dxa"/>
            <w:vAlign w:val="center"/>
          </w:tcPr>
          <w:p w14:paraId="7903997E" w14:textId="77777777" w:rsidR="00377EC7" w:rsidRPr="00AE4301" w:rsidRDefault="00377EC7" w:rsidP="00377EC7">
            <w:pPr>
              <w:spacing w:line="400" w:lineRule="exact"/>
              <w:rPr>
                <w:rFonts w:ascii="標楷體" w:eastAsia="標楷體" w:hAnsi="標楷體"/>
                <w:sz w:val="28"/>
                <w:szCs w:val="28"/>
              </w:rPr>
            </w:pPr>
          </w:p>
        </w:tc>
      </w:tr>
      <w:tr w:rsidR="00377EC7" w:rsidRPr="00AE4301" w14:paraId="37C94C47" w14:textId="77777777" w:rsidTr="00A928E6">
        <w:trPr>
          <w:trHeight w:val="249"/>
        </w:trPr>
        <w:tc>
          <w:tcPr>
            <w:tcW w:w="1985" w:type="dxa"/>
            <w:vAlign w:val="center"/>
          </w:tcPr>
          <w:p w14:paraId="0553D6CB" w14:textId="77777777" w:rsidR="00377EC7" w:rsidRPr="00AE4301" w:rsidRDefault="00377EC7" w:rsidP="00377EC7">
            <w:pPr>
              <w:spacing w:line="400" w:lineRule="exact"/>
              <w:rPr>
                <w:rFonts w:ascii="標楷體" w:eastAsia="標楷體" w:hAnsi="標楷體"/>
                <w:sz w:val="28"/>
                <w:szCs w:val="28"/>
              </w:rPr>
            </w:pPr>
          </w:p>
        </w:tc>
        <w:tc>
          <w:tcPr>
            <w:tcW w:w="1559" w:type="dxa"/>
            <w:vAlign w:val="center"/>
          </w:tcPr>
          <w:p w14:paraId="7C63DFB1" w14:textId="77777777" w:rsidR="00377EC7" w:rsidRPr="00AE4301" w:rsidRDefault="00377EC7" w:rsidP="00377EC7">
            <w:pPr>
              <w:spacing w:line="400" w:lineRule="exact"/>
              <w:rPr>
                <w:rFonts w:ascii="標楷體" w:eastAsia="標楷體" w:hAnsi="標楷體"/>
                <w:sz w:val="28"/>
                <w:szCs w:val="28"/>
              </w:rPr>
            </w:pPr>
          </w:p>
        </w:tc>
        <w:tc>
          <w:tcPr>
            <w:tcW w:w="4056" w:type="dxa"/>
            <w:vAlign w:val="center"/>
          </w:tcPr>
          <w:p w14:paraId="1E89811D" w14:textId="77777777" w:rsidR="00377EC7" w:rsidRPr="00AE4301" w:rsidRDefault="00377EC7" w:rsidP="00377EC7">
            <w:pPr>
              <w:spacing w:line="400" w:lineRule="exact"/>
              <w:rPr>
                <w:rFonts w:ascii="標楷體" w:eastAsia="標楷體" w:hAnsi="標楷體"/>
                <w:sz w:val="28"/>
                <w:szCs w:val="28"/>
              </w:rPr>
            </w:pPr>
          </w:p>
        </w:tc>
        <w:tc>
          <w:tcPr>
            <w:tcW w:w="1595" w:type="dxa"/>
            <w:vAlign w:val="center"/>
          </w:tcPr>
          <w:p w14:paraId="1C2AFA19" w14:textId="77777777" w:rsidR="00377EC7" w:rsidRPr="00AE4301" w:rsidRDefault="00377EC7" w:rsidP="00377EC7">
            <w:pPr>
              <w:spacing w:line="400" w:lineRule="exact"/>
              <w:rPr>
                <w:rFonts w:ascii="標楷體" w:eastAsia="標楷體" w:hAnsi="標楷體"/>
                <w:sz w:val="28"/>
                <w:szCs w:val="28"/>
              </w:rPr>
            </w:pPr>
          </w:p>
        </w:tc>
      </w:tr>
      <w:tr w:rsidR="00377EC7" w:rsidRPr="00AE4301" w14:paraId="0A7E8EE5" w14:textId="77777777" w:rsidTr="00377EC7">
        <w:trPr>
          <w:trHeight w:val="249"/>
        </w:trPr>
        <w:tc>
          <w:tcPr>
            <w:tcW w:w="9195" w:type="dxa"/>
            <w:gridSpan w:val="4"/>
            <w:vAlign w:val="center"/>
          </w:tcPr>
          <w:p w14:paraId="4080064D" w14:textId="77777777" w:rsidR="00377EC7" w:rsidRPr="00AE4301" w:rsidRDefault="00377EC7" w:rsidP="00377EC7">
            <w:pPr>
              <w:spacing w:line="400" w:lineRule="exact"/>
              <w:rPr>
                <w:rFonts w:ascii="標楷體" w:eastAsia="標楷體" w:hAnsi="標楷體"/>
                <w:sz w:val="28"/>
                <w:szCs w:val="28"/>
              </w:rPr>
            </w:pPr>
            <w:r w:rsidRPr="00AE4301">
              <w:rPr>
                <w:rFonts w:ascii="標楷體" w:eastAsia="標楷體" w:hAnsi="標楷體" w:hint="eastAsia"/>
                <w:sz w:val="28"/>
                <w:szCs w:val="28"/>
              </w:rPr>
              <w:t>備註</w:t>
            </w:r>
          </w:p>
        </w:tc>
      </w:tr>
      <w:tr w:rsidR="00377EC7" w:rsidRPr="00AE4301" w14:paraId="12517774" w14:textId="77777777" w:rsidTr="00377EC7">
        <w:trPr>
          <w:trHeight w:val="4931"/>
        </w:trPr>
        <w:tc>
          <w:tcPr>
            <w:tcW w:w="9195" w:type="dxa"/>
            <w:gridSpan w:val="4"/>
            <w:vAlign w:val="center"/>
          </w:tcPr>
          <w:p w14:paraId="343C8F47" w14:textId="77777777" w:rsidR="00377EC7" w:rsidRPr="00AE4301" w:rsidRDefault="00377EC7" w:rsidP="00377EC7">
            <w:pPr>
              <w:spacing w:line="400" w:lineRule="exact"/>
              <w:rPr>
                <w:rFonts w:ascii="標楷體" w:eastAsia="標楷體" w:hAnsi="標楷體"/>
                <w:sz w:val="28"/>
                <w:szCs w:val="28"/>
              </w:rPr>
            </w:pPr>
          </w:p>
        </w:tc>
      </w:tr>
    </w:tbl>
    <w:p w14:paraId="5A605CC1" w14:textId="4042898A" w:rsidR="00A00E64" w:rsidRDefault="00A00E64" w:rsidP="00377EC7">
      <w:pPr>
        <w:spacing w:line="400" w:lineRule="exact"/>
        <w:rPr>
          <w:rFonts w:ascii="標楷體" w:eastAsia="標楷體" w:hAnsi="標楷體"/>
          <w:b/>
          <w:sz w:val="28"/>
          <w:szCs w:val="28"/>
        </w:rPr>
      </w:pPr>
    </w:p>
    <w:p w14:paraId="53A33944" w14:textId="77777777" w:rsidR="00A00E64" w:rsidRDefault="00A00E64">
      <w:pPr>
        <w:widowControl/>
        <w:rPr>
          <w:rFonts w:ascii="標楷體" w:eastAsia="標楷體" w:hAnsi="標楷體"/>
          <w:b/>
          <w:sz w:val="28"/>
          <w:szCs w:val="28"/>
        </w:rPr>
      </w:pPr>
      <w:r>
        <w:rPr>
          <w:rFonts w:ascii="標楷體" w:eastAsia="標楷體" w:hAnsi="標楷體"/>
          <w:b/>
          <w:sz w:val="28"/>
          <w:szCs w:val="28"/>
        </w:rPr>
        <w:br w:type="page"/>
      </w:r>
    </w:p>
    <w:p w14:paraId="3DD33A1F" w14:textId="7C5B73F0" w:rsidR="00B65D03" w:rsidRPr="00AE4301" w:rsidRDefault="00B65D03" w:rsidP="00B65D03">
      <w:pPr>
        <w:pStyle w:val="3"/>
        <w:rPr>
          <w:rFonts w:ascii="標楷體" w:eastAsia="標楷體" w:hAnsi="標楷體"/>
          <w:sz w:val="32"/>
          <w:szCs w:val="32"/>
        </w:rPr>
      </w:pPr>
      <w:bookmarkStart w:id="1240" w:name="_Toc451850492"/>
      <w:bookmarkStart w:id="1241" w:name="_Toc451851423"/>
      <w:bookmarkStart w:id="1242" w:name="_Toc455059058"/>
      <w:bookmarkStart w:id="1243" w:name="_Toc455059836"/>
      <w:bookmarkStart w:id="1244" w:name="_Toc504569787"/>
      <w:bookmarkStart w:id="1245" w:name="_Toc140737719"/>
      <w:r w:rsidRPr="00AE4301">
        <w:rPr>
          <w:rFonts w:ascii="標楷體" w:eastAsia="標楷體" w:hAnsi="標楷體" w:hint="eastAsia"/>
          <w:sz w:val="32"/>
          <w:szCs w:val="32"/>
        </w:rPr>
        <w:lastRenderedPageBreak/>
        <w:t>(附件3)</w:t>
      </w:r>
      <w:r w:rsidR="00377EC7" w:rsidRPr="00AE4301">
        <w:rPr>
          <w:rFonts w:ascii="標楷體" w:eastAsia="標楷體" w:hAnsi="標楷體" w:hint="eastAsia"/>
          <w:sz w:val="32"/>
          <w:szCs w:val="32"/>
        </w:rPr>
        <w:t>產品製造流程說明</w:t>
      </w:r>
      <w:bookmarkEnd w:id="1240"/>
      <w:bookmarkEnd w:id="1241"/>
      <w:bookmarkEnd w:id="1242"/>
      <w:bookmarkEnd w:id="1243"/>
      <w:bookmarkEnd w:id="1244"/>
      <w:bookmarkEnd w:id="1245"/>
    </w:p>
    <w:tbl>
      <w:tblPr>
        <w:tblW w:w="0" w:type="auto"/>
        <w:tblInd w:w="2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000" w:firstRow="0" w:lastRow="0" w:firstColumn="0" w:lastColumn="0" w:noHBand="0" w:noVBand="0"/>
      </w:tblPr>
      <w:tblGrid>
        <w:gridCol w:w="9126"/>
      </w:tblGrid>
      <w:tr w:rsidR="00377EC7" w:rsidRPr="00AE4301" w14:paraId="498EFF89" w14:textId="77777777" w:rsidTr="00B65D03">
        <w:trPr>
          <w:trHeight w:val="12088"/>
        </w:trPr>
        <w:tc>
          <w:tcPr>
            <w:tcW w:w="9195" w:type="dxa"/>
          </w:tcPr>
          <w:p w14:paraId="6B698137" w14:textId="77777777" w:rsidR="00377EC7" w:rsidRPr="00AE4301" w:rsidRDefault="00377EC7" w:rsidP="00377EC7">
            <w:pPr>
              <w:spacing w:line="400" w:lineRule="exact"/>
              <w:rPr>
                <w:rFonts w:ascii="標楷體" w:eastAsia="標楷體" w:hAnsi="標楷體"/>
                <w:b/>
                <w:sz w:val="28"/>
                <w:szCs w:val="28"/>
              </w:rPr>
            </w:pPr>
          </w:p>
        </w:tc>
      </w:tr>
    </w:tbl>
    <w:p w14:paraId="0DEDFB9F" w14:textId="1E359119" w:rsidR="00A00E64" w:rsidRDefault="00A00E64" w:rsidP="00377EC7">
      <w:pPr>
        <w:spacing w:line="400" w:lineRule="exact"/>
        <w:rPr>
          <w:rFonts w:ascii="標楷體" w:eastAsia="標楷體" w:hAnsi="標楷體"/>
          <w:b/>
          <w:sz w:val="28"/>
          <w:szCs w:val="28"/>
        </w:rPr>
      </w:pPr>
    </w:p>
    <w:p w14:paraId="7DDAB5DC" w14:textId="77A61DA4" w:rsidR="00B65D03" w:rsidRPr="00AE4301" w:rsidRDefault="00B65D03" w:rsidP="00B65D03">
      <w:pPr>
        <w:pStyle w:val="3"/>
        <w:rPr>
          <w:rFonts w:ascii="標楷體" w:eastAsia="標楷體" w:hAnsi="標楷體"/>
          <w:sz w:val="32"/>
          <w:szCs w:val="32"/>
        </w:rPr>
      </w:pPr>
      <w:bookmarkStart w:id="1246" w:name="_Toc451850493"/>
      <w:bookmarkStart w:id="1247" w:name="_Toc451851424"/>
      <w:bookmarkStart w:id="1248" w:name="_Toc455059059"/>
      <w:bookmarkStart w:id="1249" w:name="_Toc455059837"/>
      <w:bookmarkStart w:id="1250" w:name="_Toc504569788"/>
      <w:bookmarkStart w:id="1251" w:name="_Toc140737720"/>
      <w:r w:rsidRPr="00AE4301">
        <w:rPr>
          <w:rFonts w:ascii="標楷體" w:eastAsia="標楷體" w:hAnsi="標楷體" w:hint="eastAsia"/>
          <w:sz w:val="32"/>
          <w:szCs w:val="32"/>
        </w:rPr>
        <w:lastRenderedPageBreak/>
        <w:t>(附件4)</w:t>
      </w:r>
      <w:bookmarkEnd w:id="1246"/>
      <w:bookmarkEnd w:id="1247"/>
      <w:bookmarkEnd w:id="1248"/>
      <w:bookmarkEnd w:id="1249"/>
      <w:r w:rsidR="00725AE9" w:rsidRPr="00AE4301">
        <w:rPr>
          <w:rFonts w:ascii="標楷體" w:eastAsia="標楷體" w:hAnsi="標楷體" w:hint="eastAsia"/>
          <w:sz w:val="32"/>
          <w:szCs w:val="32"/>
        </w:rPr>
        <w:t>申請計畫</w:t>
      </w:r>
      <w:r w:rsidR="00B854A7" w:rsidRPr="00AE4301">
        <w:rPr>
          <w:rFonts w:ascii="標楷體" w:eastAsia="標楷體" w:hAnsi="標楷體" w:hint="eastAsia"/>
          <w:sz w:val="32"/>
          <w:szCs w:val="32"/>
        </w:rPr>
        <w:t>-(</w:t>
      </w:r>
      <w:proofErr w:type="gramStart"/>
      <w:r w:rsidR="00B854A7" w:rsidRPr="00AE4301">
        <w:rPr>
          <w:rFonts w:ascii="標楷體" w:eastAsia="標楷體" w:hAnsi="標楷體" w:hint="eastAsia"/>
          <w:sz w:val="32"/>
          <w:szCs w:val="32"/>
        </w:rPr>
        <w:t>一</w:t>
      </w:r>
      <w:proofErr w:type="gramEnd"/>
      <w:r w:rsidR="00B854A7" w:rsidRPr="00AE4301">
        <w:rPr>
          <w:rFonts w:ascii="標楷體" w:eastAsia="標楷體" w:hAnsi="標楷體" w:hint="eastAsia"/>
          <w:sz w:val="32"/>
          <w:szCs w:val="32"/>
        </w:rPr>
        <w:t>)建廠及營運規劃</w:t>
      </w:r>
      <w:bookmarkEnd w:id="1250"/>
      <w:bookmarkEnd w:id="1251"/>
    </w:p>
    <w:p w14:paraId="4A7FB47A" w14:textId="77777777" w:rsidR="00B854A7" w:rsidRPr="00AE4301" w:rsidRDefault="00B854A7" w:rsidP="00B854A7">
      <w:pPr>
        <w:spacing w:line="480" w:lineRule="exact"/>
        <w:jc w:val="both"/>
        <w:rPr>
          <w:rFonts w:ascii="標楷體" w:eastAsia="標楷體" w:hAnsi="標楷體"/>
          <w:sz w:val="28"/>
          <w:szCs w:val="28"/>
        </w:rPr>
      </w:pPr>
      <w:r w:rsidRPr="00AE4301">
        <w:rPr>
          <w:rFonts w:ascii="標楷體" w:eastAsia="標楷體" w:hAnsi="標楷體" w:hint="eastAsia"/>
          <w:sz w:val="28"/>
          <w:szCs w:val="28"/>
        </w:rPr>
        <w:t>1.建廠、營運及請照時程(</w:t>
      </w:r>
      <w:proofErr w:type="gramStart"/>
      <w:r w:rsidR="00DC24C3" w:rsidRPr="00AE4301">
        <w:rPr>
          <w:rFonts w:ascii="標楷體" w:eastAsia="標楷體" w:hAnsi="標楷體" w:hint="eastAsia"/>
          <w:sz w:val="28"/>
          <w:szCs w:val="28"/>
        </w:rPr>
        <w:t>可</w:t>
      </w:r>
      <w:r w:rsidRPr="00AE4301">
        <w:rPr>
          <w:rFonts w:ascii="標楷體" w:eastAsia="標楷體" w:hAnsi="標楷體" w:hint="eastAsia"/>
          <w:sz w:val="28"/>
          <w:szCs w:val="28"/>
        </w:rPr>
        <w:t>含廠商</w:t>
      </w:r>
      <w:proofErr w:type="gramEnd"/>
      <w:r w:rsidRPr="00AE4301">
        <w:rPr>
          <w:rFonts w:ascii="標楷體" w:eastAsia="標楷體" w:hAnsi="標楷體" w:hint="eastAsia"/>
          <w:sz w:val="28"/>
          <w:szCs w:val="28"/>
        </w:rPr>
        <w:t>切結書及金融機構融資保證文件)：</w:t>
      </w:r>
    </w:p>
    <w:tbl>
      <w:tblPr>
        <w:tblW w:w="8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55"/>
        <w:gridCol w:w="1400"/>
        <w:gridCol w:w="3803"/>
        <w:gridCol w:w="1862"/>
      </w:tblGrid>
      <w:tr w:rsidR="00B854A7" w:rsidRPr="00AE4301" w14:paraId="299EC1A6" w14:textId="77777777" w:rsidTr="00B854A7">
        <w:trPr>
          <w:trHeight w:val="478"/>
        </w:trPr>
        <w:tc>
          <w:tcPr>
            <w:tcW w:w="8620" w:type="dxa"/>
            <w:gridSpan w:val="4"/>
            <w:tcBorders>
              <w:top w:val="single" w:sz="4" w:space="0" w:color="auto"/>
              <w:left w:val="single" w:sz="4" w:space="0" w:color="auto"/>
              <w:bottom w:val="single" w:sz="4" w:space="0" w:color="auto"/>
              <w:right w:val="single" w:sz="4" w:space="0" w:color="auto"/>
            </w:tcBorders>
            <w:vAlign w:val="center"/>
          </w:tcPr>
          <w:p w14:paraId="203B9A64" w14:textId="77777777" w:rsidR="00B854A7" w:rsidRPr="00AE4301" w:rsidRDefault="00B854A7" w:rsidP="00B854A7">
            <w:pPr>
              <w:pStyle w:val="af0"/>
              <w:spacing w:line="480" w:lineRule="exact"/>
              <w:rPr>
                <w:rFonts w:ascii="標楷體" w:hAnsi="標楷體"/>
                <w:sz w:val="28"/>
              </w:rPr>
            </w:pPr>
            <w:r w:rsidRPr="00AE4301">
              <w:rPr>
                <w:rFonts w:ascii="標楷體" w:hAnsi="標楷體" w:hint="eastAsia"/>
                <w:sz w:val="28"/>
              </w:rPr>
              <w:t>建廠規劃</w:t>
            </w:r>
          </w:p>
        </w:tc>
      </w:tr>
      <w:tr w:rsidR="00B854A7" w:rsidRPr="00AE4301" w14:paraId="5FB5D5C6" w14:textId="77777777" w:rsidTr="00B854A7">
        <w:trPr>
          <w:trHeight w:val="1187"/>
        </w:trPr>
        <w:tc>
          <w:tcPr>
            <w:tcW w:w="1555" w:type="dxa"/>
            <w:tcBorders>
              <w:top w:val="single" w:sz="4" w:space="0" w:color="auto"/>
              <w:left w:val="single" w:sz="4" w:space="0" w:color="auto"/>
              <w:bottom w:val="single" w:sz="4" w:space="0" w:color="auto"/>
              <w:right w:val="single" w:sz="4" w:space="0" w:color="auto"/>
            </w:tcBorders>
            <w:vAlign w:val="center"/>
          </w:tcPr>
          <w:p w14:paraId="4A77D68B" w14:textId="77777777" w:rsidR="00B854A7" w:rsidRPr="00AE4301" w:rsidRDefault="00B854A7" w:rsidP="00B854A7">
            <w:pPr>
              <w:spacing w:line="480" w:lineRule="exact"/>
              <w:rPr>
                <w:rFonts w:ascii="標楷體" w:eastAsia="標楷體" w:hAnsi="標楷體"/>
                <w:sz w:val="28"/>
                <w:szCs w:val="28"/>
              </w:rPr>
            </w:pPr>
            <w:r w:rsidRPr="00AE4301">
              <w:rPr>
                <w:rFonts w:ascii="標楷體" w:eastAsia="標楷體" w:hAnsi="標楷體" w:hint="eastAsia"/>
                <w:sz w:val="28"/>
                <w:szCs w:val="28"/>
              </w:rPr>
              <w:t>申請建照</w:t>
            </w:r>
          </w:p>
          <w:p w14:paraId="726E7925" w14:textId="77777777" w:rsidR="00B854A7" w:rsidRPr="00AE4301" w:rsidRDefault="00B854A7" w:rsidP="00B854A7">
            <w:pPr>
              <w:spacing w:line="480" w:lineRule="exact"/>
              <w:rPr>
                <w:rFonts w:ascii="標楷體" w:eastAsia="標楷體" w:hAnsi="標楷體"/>
                <w:sz w:val="28"/>
                <w:szCs w:val="28"/>
              </w:rPr>
            </w:pPr>
            <w:r w:rsidRPr="00AE4301">
              <w:rPr>
                <w:rFonts w:ascii="標楷體" w:eastAsia="標楷體" w:hAnsi="標楷體" w:hint="eastAsia"/>
                <w:sz w:val="28"/>
                <w:szCs w:val="28"/>
              </w:rPr>
              <w:t>時程</w:t>
            </w:r>
          </w:p>
        </w:tc>
        <w:tc>
          <w:tcPr>
            <w:tcW w:w="7065" w:type="dxa"/>
            <w:gridSpan w:val="3"/>
            <w:tcBorders>
              <w:top w:val="single" w:sz="4" w:space="0" w:color="auto"/>
              <w:left w:val="single" w:sz="4" w:space="0" w:color="auto"/>
              <w:bottom w:val="single" w:sz="4" w:space="0" w:color="auto"/>
              <w:right w:val="single" w:sz="4" w:space="0" w:color="auto"/>
            </w:tcBorders>
            <w:vAlign w:val="center"/>
          </w:tcPr>
          <w:p w14:paraId="132A7ACD" w14:textId="77777777" w:rsidR="00B854A7" w:rsidRPr="00AE4301" w:rsidRDefault="00B854A7" w:rsidP="00B854A7">
            <w:pPr>
              <w:pStyle w:val="af5"/>
              <w:spacing w:line="480" w:lineRule="exact"/>
              <w:rPr>
                <w:rFonts w:ascii="標楷體" w:hAnsi="標楷體"/>
                <w:sz w:val="28"/>
              </w:rPr>
            </w:pPr>
            <w:r w:rsidRPr="00AE4301">
              <w:rPr>
                <w:rFonts w:ascii="標楷體" w:hAnsi="標楷體" w:hint="eastAsia"/>
                <w:sz w:val="28"/>
              </w:rPr>
              <w:t>____年___月至____年___月</w:t>
            </w:r>
          </w:p>
        </w:tc>
      </w:tr>
      <w:tr w:rsidR="00B854A7" w:rsidRPr="00AE4301" w14:paraId="185D5B96" w14:textId="77777777" w:rsidTr="00B854A7">
        <w:trPr>
          <w:trHeight w:val="1481"/>
        </w:trPr>
        <w:tc>
          <w:tcPr>
            <w:tcW w:w="1555" w:type="dxa"/>
            <w:vMerge w:val="restart"/>
            <w:tcBorders>
              <w:top w:val="single" w:sz="4" w:space="0" w:color="auto"/>
              <w:left w:val="single" w:sz="4" w:space="0" w:color="auto"/>
              <w:bottom w:val="single" w:sz="4" w:space="0" w:color="auto"/>
              <w:right w:val="single" w:sz="4" w:space="0" w:color="auto"/>
            </w:tcBorders>
            <w:vAlign w:val="center"/>
          </w:tcPr>
          <w:p w14:paraId="5DD6FBD2" w14:textId="77777777" w:rsidR="00B854A7" w:rsidRPr="00AE4301" w:rsidRDefault="00B854A7" w:rsidP="00B854A7">
            <w:pPr>
              <w:pStyle w:val="af0"/>
              <w:spacing w:line="480" w:lineRule="exact"/>
              <w:rPr>
                <w:rFonts w:ascii="標楷體" w:hAnsi="標楷體"/>
                <w:sz w:val="28"/>
              </w:rPr>
            </w:pPr>
            <w:r w:rsidRPr="00AE4301">
              <w:rPr>
                <w:rFonts w:ascii="標楷體" w:hAnsi="標楷體" w:hint="eastAsia"/>
                <w:sz w:val="28"/>
              </w:rPr>
              <w:t>預估</w:t>
            </w:r>
          </w:p>
          <w:p w14:paraId="1B87A0E6" w14:textId="77777777" w:rsidR="00B854A7" w:rsidRPr="00AE4301" w:rsidRDefault="00B854A7" w:rsidP="00B854A7">
            <w:pPr>
              <w:pStyle w:val="af0"/>
              <w:spacing w:line="480" w:lineRule="exact"/>
              <w:rPr>
                <w:rFonts w:ascii="標楷體" w:hAnsi="標楷體"/>
                <w:sz w:val="28"/>
              </w:rPr>
            </w:pPr>
            <w:r w:rsidRPr="00AE4301">
              <w:rPr>
                <w:rFonts w:ascii="標楷體" w:hAnsi="標楷體" w:hint="eastAsia"/>
                <w:sz w:val="28"/>
              </w:rPr>
              <w:t>投入項目</w:t>
            </w:r>
          </w:p>
        </w:tc>
        <w:tc>
          <w:tcPr>
            <w:tcW w:w="1400" w:type="dxa"/>
            <w:tcBorders>
              <w:top w:val="single" w:sz="4" w:space="0" w:color="auto"/>
              <w:left w:val="single" w:sz="4" w:space="0" w:color="auto"/>
              <w:bottom w:val="single" w:sz="4" w:space="0" w:color="auto"/>
              <w:right w:val="single" w:sz="4" w:space="0" w:color="auto"/>
            </w:tcBorders>
            <w:vAlign w:val="center"/>
          </w:tcPr>
          <w:p w14:paraId="3D3469D4" w14:textId="77777777" w:rsidR="00B854A7" w:rsidRPr="00AE4301" w:rsidRDefault="00B854A7" w:rsidP="00B854A7">
            <w:pPr>
              <w:pStyle w:val="af0"/>
              <w:spacing w:line="480" w:lineRule="exact"/>
              <w:rPr>
                <w:rFonts w:ascii="標楷體" w:hAnsi="標楷體"/>
                <w:sz w:val="28"/>
              </w:rPr>
            </w:pPr>
            <w:r w:rsidRPr="00AE4301">
              <w:rPr>
                <w:rFonts w:ascii="標楷體" w:hAnsi="標楷體" w:hint="eastAsia"/>
                <w:sz w:val="28"/>
              </w:rPr>
              <w:t>□全區</w:t>
            </w:r>
            <w:proofErr w:type="gramStart"/>
            <w:r w:rsidRPr="00AE4301">
              <w:rPr>
                <w:rFonts w:ascii="標楷體" w:hAnsi="標楷體" w:hint="eastAsia"/>
                <w:sz w:val="28"/>
              </w:rPr>
              <w:t>一</w:t>
            </w:r>
            <w:proofErr w:type="gramEnd"/>
          </w:p>
          <w:p w14:paraId="1ECCAE6D" w14:textId="77777777" w:rsidR="00B854A7" w:rsidRPr="00AE4301" w:rsidRDefault="00B854A7" w:rsidP="00B854A7">
            <w:pPr>
              <w:pStyle w:val="af0"/>
              <w:spacing w:line="480" w:lineRule="exact"/>
              <w:rPr>
                <w:rFonts w:ascii="標楷體" w:hAnsi="標楷體"/>
                <w:sz w:val="28"/>
              </w:rPr>
            </w:pPr>
            <w:r w:rsidRPr="00AE4301">
              <w:rPr>
                <w:rFonts w:ascii="標楷體" w:hAnsi="標楷體" w:hint="eastAsia"/>
                <w:sz w:val="28"/>
              </w:rPr>
              <w:t>次開發，</w:t>
            </w:r>
          </w:p>
          <w:p w14:paraId="2D4C5F38" w14:textId="77777777" w:rsidR="00B854A7" w:rsidRPr="00AE4301" w:rsidRDefault="00B854A7" w:rsidP="00B854A7">
            <w:pPr>
              <w:pStyle w:val="af0"/>
              <w:spacing w:line="480" w:lineRule="exact"/>
              <w:rPr>
                <w:rFonts w:ascii="標楷體" w:hAnsi="標楷體"/>
                <w:sz w:val="28"/>
              </w:rPr>
            </w:pPr>
            <w:r w:rsidRPr="00AE4301">
              <w:rPr>
                <w:rFonts w:ascii="標楷體" w:hAnsi="標楷體" w:hint="eastAsia"/>
                <w:sz w:val="28"/>
              </w:rPr>
              <w:t>無分期興</w:t>
            </w:r>
          </w:p>
          <w:p w14:paraId="65EDB617" w14:textId="77777777" w:rsidR="00B854A7" w:rsidRPr="00AE4301" w:rsidRDefault="00B854A7" w:rsidP="00B854A7">
            <w:pPr>
              <w:pStyle w:val="af0"/>
              <w:spacing w:line="480" w:lineRule="exact"/>
              <w:rPr>
                <w:rFonts w:ascii="標楷體" w:hAnsi="標楷體"/>
                <w:sz w:val="28"/>
              </w:rPr>
            </w:pPr>
            <w:r w:rsidRPr="00AE4301">
              <w:rPr>
                <w:rFonts w:ascii="標楷體" w:hAnsi="標楷體" w:hint="eastAsia"/>
                <w:sz w:val="28"/>
              </w:rPr>
              <w:t>建計畫。</w:t>
            </w:r>
          </w:p>
        </w:tc>
        <w:tc>
          <w:tcPr>
            <w:tcW w:w="5665" w:type="dxa"/>
            <w:gridSpan w:val="2"/>
            <w:tcBorders>
              <w:top w:val="single" w:sz="4" w:space="0" w:color="auto"/>
              <w:left w:val="single" w:sz="4" w:space="0" w:color="auto"/>
              <w:bottom w:val="single" w:sz="4" w:space="0" w:color="auto"/>
              <w:right w:val="single" w:sz="4" w:space="0" w:color="auto"/>
            </w:tcBorders>
            <w:vAlign w:val="center"/>
          </w:tcPr>
          <w:p w14:paraId="6B6F8CE2" w14:textId="77777777" w:rsidR="00B854A7" w:rsidRPr="00AE4301" w:rsidRDefault="00B854A7" w:rsidP="00B854A7">
            <w:pPr>
              <w:pStyle w:val="af0"/>
              <w:spacing w:line="480" w:lineRule="exact"/>
              <w:jc w:val="both"/>
              <w:rPr>
                <w:rFonts w:ascii="標楷體" w:hAnsi="標楷體"/>
                <w:sz w:val="28"/>
              </w:rPr>
            </w:pPr>
            <w:r w:rsidRPr="00AE4301">
              <w:rPr>
                <w:rFonts w:ascii="標楷體" w:hAnsi="標楷體" w:hint="eastAsia"/>
                <w:sz w:val="28"/>
              </w:rPr>
              <w:t xml:space="preserve">預估時程： </w:t>
            </w:r>
          </w:p>
          <w:p w14:paraId="317CB5F6" w14:textId="77777777" w:rsidR="00B854A7" w:rsidRPr="00AE4301" w:rsidRDefault="00B854A7" w:rsidP="00B854A7">
            <w:pPr>
              <w:pStyle w:val="af5"/>
              <w:spacing w:line="480" w:lineRule="exact"/>
              <w:jc w:val="both"/>
              <w:rPr>
                <w:rFonts w:ascii="標楷體" w:hAnsi="標楷體"/>
                <w:sz w:val="28"/>
              </w:rPr>
            </w:pPr>
            <w:r w:rsidRPr="00AE4301">
              <w:rPr>
                <w:rFonts w:ascii="標楷體" w:hAnsi="標楷體" w:hint="eastAsia"/>
                <w:sz w:val="28"/>
              </w:rPr>
              <w:t>____年___月至____年___月</w:t>
            </w:r>
          </w:p>
        </w:tc>
      </w:tr>
      <w:tr w:rsidR="00B854A7" w:rsidRPr="00AE4301" w14:paraId="0533FA4B" w14:textId="77777777" w:rsidTr="00B854A7">
        <w:trPr>
          <w:trHeight w:val="146"/>
        </w:trPr>
        <w:tc>
          <w:tcPr>
            <w:tcW w:w="1555" w:type="dxa"/>
            <w:vMerge/>
            <w:tcBorders>
              <w:top w:val="single" w:sz="4" w:space="0" w:color="auto"/>
              <w:left w:val="single" w:sz="4" w:space="0" w:color="auto"/>
              <w:bottom w:val="single" w:sz="4" w:space="0" w:color="auto"/>
              <w:right w:val="single" w:sz="4" w:space="0" w:color="auto"/>
            </w:tcBorders>
            <w:vAlign w:val="center"/>
          </w:tcPr>
          <w:p w14:paraId="508F4C54" w14:textId="77777777" w:rsidR="00B854A7" w:rsidRPr="00AE4301" w:rsidRDefault="00B854A7" w:rsidP="00B854A7">
            <w:pPr>
              <w:pStyle w:val="af0"/>
              <w:spacing w:line="480" w:lineRule="exact"/>
              <w:rPr>
                <w:rFonts w:ascii="標楷體" w:hAnsi="標楷體"/>
                <w:sz w:val="28"/>
              </w:rPr>
            </w:pPr>
          </w:p>
        </w:tc>
        <w:tc>
          <w:tcPr>
            <w:tcW w:w="1400" w:type="dxa"/>
            <w:vMerge w:val="restart"/>
            <w:tcBorders>
              <w:top w:val="single" w:sz="4" w:space="0" w:color="auto"/>
              <w:left w:val="single" w:sz="4" w:space="0" w:color="auto"/>
              <w:bottom w:val="single" w:sz="4" w:space="0" w:color="auto"/>
              <w:right w:val="single" w:sz="4" w:space="0" w:color="auto"/>
            </w:tcBorders>
            <w:vAlign w:val="center"/>
          </w:tcPr>
          <w:p w14:paraId="24700D41" w14:textId="77777777" w:rsidR="00B854A7" w:rsidRPr="00AE4301" w:rsidRDefault="00B854A7" w:rsidP="00B854A7">
            <w:pPr>
              <w:pStyle w:val="af0"/>
              <w:spacing w:line="480" w:lineRule="exact"/>
              <w:rPr>
                <w:rFonts w:ascii="標楷體" w:hAnsi="標楷體"/>
                <w:sz w:val="28"/>
              </w:rPr>
            </w:pPr>
            <w:r w:rsidRPr="00AE4301">
              <w:rPr>
                <w:rFonts w:ascii="標楷體" w:hAnsi="標楷體" w:hint="eastAsia"/>
                <w:sz w:val="28"/>
              </w:rPr>
              <w:t>□全區分</w:t>
            </w:r>
          </w:p>
          <w:p w14:paraId="79B94F2D" w14:textId="77777777" w:rsidR="00B854A7" w:rsidRPr="00AE4301" w:rsidRDefault="00B854A7" w:rsidP="00B854A7">
            <w:pPr>
              <w:pStyle w:val="af0"/>
              <w:spacing w:line="480" w:lineRule="exact"/>
              <w:rPr>
                <w:rFonts w:ascii="標楷體" w:hAnsi="標楷體"/>
                <w:sz w:val="28"/>
              </w:rPr>
            </w:pPr>
            <w:r w:rsidRPr="00AE4301">
              <w:rPr>
                <w:rFonts w:ascii="標楷體" w:hAnsi="標楷體" w:hint="eastAsia"/>
                <w:sz w:val="28"/>
              </w:rPr>
              <w:t>期興建。</w:t>
            </w:r>
          </w:p>
        </w:tc>
        <w:tc>
          <w:tcPr>
            <w:tcW w:w="3803" w:type="dxa"/>
            <w:tcBorders>
              <w:top w:val="single" w:sz="4" w:space="0" w:color="auto"/>
              <w:left w:val="single" w:sz="4" w:space="0" w:color="auto"/>
              <w:bottom w:val="single" w:sz="4" w:space="0" w:color="auto"/>
              <w:right w:val="single" w:sz="4" w:space="0" w:color="auto"/>
            </w:tcBorders>
          </w:tcPr>
          <w:p w14:paraId="551F6603" w14:textId="77777777" w:rsidR="00B854A7" w:rsidRPr="00AE4301" w:rsidRDefault="00B854A7" w:rsidP="00B854A7">
            <w:pPr>
              <w:pStyle w:val="af0"/>
              <w:spacing w:line="480" w:lineRule="exact"/>
              <w:rPr>
                <w:rFonts w:ascii="標楷體" w:hAnsi="標楷體"/>
                <w:sz w:val="28"/>
              </w:rPr>
            </w:pPr>
            <w:r w:rsidRPr="00AE4301">
              <w:rPr>
                <w:rFonts w:ascii="標楷體" w:hAnsi="標楷體" w:hint="eastAsia"/>
                <w:sz w:val="28"/>
              </w:rPr>
              <w:t>預估時程：</w:t>
            </w:r>
          </w:p>
        </w:tc>
        <w:tc>
          <w:tcPr>
            <w:tcW w:w="1862" w:type="dxa"/>
            <w:tcBorders>
              <w:top w:val="single" w:sz="4" w:space="0" w:color="auto"/>
              <w:left w:val="single" w:sz="4" w:space="0" w:color="auto"/>
              <w:bottom w:val="single" w:sz="4" w:space="0" w:color="auto"/>
              <w:right w:val="single" w:sz="4" w:space="0" w:color="auto"/>
            </w:tcBorders>
          </w:tcPr>
          <w:p w14:paraId="309953E3" w14:textId="77777777" w:rsidR="00B854A7" w:rsidRPr="00AE4301" w:rsidRDefault="00B854A7" w:rsidP="00B854A7">
            <w:pPr>
              <w:pStyle w:val="af0"/>
              <w:spacing w:line="480" w:lineRule="exact"/>
              <w:rPr>
                <w:rFonts w:ascii="標楷體" w:hAnsi="標楷體"/>
                <w:sz w:val="28"/>
              </w:rPr>
            </w:pPr>
            <w:r w:rsidRPr="00AE4301">
              <w:rPr>
                <w:rFonts w:ascii="標楷體" w:hAnsi="標楷體" w:hint="eastAsia"/>
                <w:sz w:val="28"/>
              </w:rPr>
              <w:t>使用面積：</w:t>
            </w:r>
          </w:p>
        </w:tc>
      </w:tr>
      <w:tr w:rsidR="00B854A7" w:rsidRPr="00AE4301" w14:paraId="38B89AD7" w14:textId="77777777" w:rsidTr="00B854A7">
        <w:trPr>
          <w:trHeight w:val="146"/>
        </w:trPr>
        <w:tc>
          <w:tcPr>
            <w:tcW w:w="1555" w:type="dxa"/>
            <w:vMerge/>
            <w:tcBorders>
              <w:top w:val="single" w:sz="4" w:space="0" w:color="auto"/>
              <w:left w:val="single" w:sz="4" w:space="0" w:color="auto"/>
              <w:bottom w:val="single" w:sz="4" w:space="0" w:color="auto"/>
              <w:right w:val="single" w:sz="4" w:space="0" w:color="auto"/>
            </w:tcBorders>
          </w:tcPr>
          <w:p w14:paraId="3615C605" w14:textId="77777777" w:rsidR="00B854A7" w:rsidRPr="00AE4301" w:rsidRDefault="00B854A7" w:rsidP="00B854A7">
            <w:pPr>
              <w:pStyle w:val="af0"/>
              <w:spacing w:line="480" w:lineRule="exact"/>
              <w:rPr>
                <w:rFonts w:ascii="標楷體" w:hAnsi="標楷體"/>
                <w:sz w:val="28"/>
              </w:rPr>
            </w:pPr>
          </w:p>
        </w:tc>
        <w:tc>
          <w:tcPr>
            <w:tcW w:w="1400" w:type="dxa"/>
            <w:vMerge/>
            <w:tcBorders>
              <w:top w:val="single" w:sz="4" w:space="0" w:color="auto"/>
              <w:left w:val="single" w:sz="4" w:space="0" w:color="auto"/>
              <w:bottom w:val="single" w:sz="4" w:space="0" w:color="auto"/>
              <w:right w:val="single" w:sz="4" w:space="0" w:color="auto"/>
            </w:tcBorders>
          </w:tcPr>
          <w:p w14:paraId="7C5A7F2F" w14:textId="77777777" w:rsidR="00B854A7" w:rsidRPr="00AE4301" w:rsidRDefault="00B854A7" w:rsidP="00B854A7">
            <w:pPr>
              <w:pStyle w:val="af0"/>
              <w:spacing w:line="480" w:lineRule="exact"/>
              <w:jc w:val="left"/>
              <w:rPr>
                <w:rFonts w:ascii="標楷體" w:hAnsi="標楷體"/>
                <w:sz w:val="28"/>
              </w:rPr>
            </w:pPr>
          </w:p>
        </w:tc>
        <w:tc>
          <w:tcPr>
            <w:tcW w:w="3803" w:type="dxa"/>
            <w:tcBorders>
              <w:top w:val="single" w:sz="4" w:space="0" w:color="auto"/>
              <w:left w:val="single" w:sz="4" w:space="0" w:color="auto"/>
              <w:bottom w:val="single" w:sz="4" w:space="0" w:color="auto"/>
              <w:right w:val="single" w:sz="4" w:space="0" w:color="auto"/>
            </w:tcBorders>
            <w:vAlign w:val="center"/>
          </w:tcPr>
          <w:p w14:paraId="36CE3851" w14:textId="77777777" w:rsidR="00B854A7" w:rsidRPr="00AE4301" w:rsidRDefault="00B854A7" w:rsidP="00B854A7">
            <w:pPr>
              <w:pStyle w:val="af0"/>
              <w:spacing w:line="480" w:lineRule="exact"/>
              <w:jc w:val="both"/>
              <w:rPr>
                <w:rFonts w:ascii="標楷體" w:hAnsi="標楷體"/>
                <w:sz w:val="28"/>
              </w:rPr>
            </w:pPr>
            <w:r w:rsidRPr="00AE4301">
              <w:rPr>
                <w:rFonts w:ascii="標楷體" w:hAnsi="標楷體" w:hint="eastAsia"/>
                <w:sz w:val="28"/>
              </w:rPr>
              <w:t>一期：___年__月至___年__月</w:t>
            </w:r>
          </w:p>
        </w:tc>
        <w:tc>
          <w:tcPr>
            <w:tcW w:w="1862" w:type="dxa"/>
            <w:tcBorders>
              <w:top w:val="single" w:sz="4" w:space="0" w:color="auto"/>
              <w:left w:val="single" w:sz="4" w:space="0" w:color="auto"/>
              <w:bottom w:val="single" w:sz="4" w:space="0" w:color="auto"/>
              <w:right w:val="single" w:sz="4" w:space="0" w:color="auto"/>
            </w:tcBorders>
          </w:tcPr>
          <w:p w14:paraId="20535A36" w14:textId="77777777" w:rsidR="00B854A7" w:rsidRPr="00AE4301" w:rsidRDefault="00B854A7" w:rsidP="00B854A7">
            <w:pPr>
              <w:spacing w:line="480" w:lineRule="exact"/>
              <w:jc w:val="right"/>
              <w:rPr>
                <w:rFonts w:ascii="標楷體" w:eastAsia="標楷體" w:hAnsi="標楷體"/>
                <w:sz w:val="28"/>
                <w:szCs w:val="28"/>
              </w:rPr>
            </w:pPr>
            <w:r w:rsidRPr="00AE4301">
              <w:rPr>
                <w:rFonts w:ascii="標楷體" w:eastAsia="標楷體" w:hAnsi="標楷體" w:hint="eastAsia"/>
                <w:sz w:val="28"/>
                <w:szCs w:val="28"/>
              </w:rPr>
              <w:t>m</w:t>
            </w:r>
            <w:r w:rsidRPr="00AE4301">
              <w:rPr>
                <w:rFonts w:ascii="標楷體" w:eastAsia="標楷體" w:hAnsi="標楷體" w:hint="eastAsia"/>
                <w:sz w:val="28"/>
                <w:szCs w:val="28"/>
                <w:vertAlign w:val="superscript"/>
              </w:rPr>
              <w:t>2</w:t>
            </w:r>
          </w:p>
        </w:tc>
      </w:tr>
      <w:tr w:rsidR="00B854A7" w:rsidRPr="00AE4301" w14:paraId="40EB2615" w14:textId="77777777" w:rsidTr="00B854A7">
        <w:trPr>
          <w:trHeight w:val="383"/>
        </w:trPr>
        <w:tc>
          <w:tcPr>
            <w:tcW w:w="1555" w:type="dxa"/>
            <w:vMerge/>
            <w:tcBorders>
              <w:top w:val="single" w:sz="4" w:space="0" w:color="auto"/>
              <w:left w:val="single" w:sz="4" w:space="0" w:color="auto"/>
              <w:bottom w:val="single" w:sz="4" w:space="0" w:color="auto"/>
              <w:right w:val="single" w:sz="4" w:space="0" w:color="auto"/>
            </w:tcBorders>
          </w:tcPr>
          <w:p w14:paraId="1D19000D" w14:textId="77777777" w:rsidR="00B854A7" w:rsidRPr="00AE4301" w:rsidRDefault="00B854A7" w:rsidP="00B854A7">
            <w:pPr>
              <w:pStyle w:val="af0"/>
              <w:spacing w:line="480" w:lineRule="exact"/>
              <w:rPr>
                <w:rFonts w:ascii="標楷體" w:hAnsi="標楷體"/>
                <w:sz w:val="28"/>
              </w:rPr>
            </w:pPr>
          </w:p>
        </w:tc>
        <w:tc>
          <w:tcPr>
            <w:tcW w:w="1400" w:type="dxa"/>
            <w:vMerge/>
            <w:tcBorders>
              <w:top w:val="single" w:sz="4" w:space="0" w:color="auto"/>
              <w:left w:val="single" w:sz="4" w:space="0" w:color="auto"/>
              <w:bottom w:val="single" w:sz="4" w:space="0" w:color="auto"/>
              <w:right w:val="single" w:sz="4" w:space="0" w:color="auto"/>
            </w:tcBorders>
          </w:tcPr>
          <w:p w14:paraId="6323B34F" w14:textId="77777777" w:rsidR="00B854A7" w:rsidRPr="00AE4301" w:rsidRDefault="00B854A7" w:rsidP="00B854A7">
            <w:pPr>
              <w:pStyle w:val="af0"/>
              <w:spacing w:line="480" w:lineRule="exact"/>
              <w:jc w:val="left"/>
              <w:rPr>
                <w:rFonts w:ascii="標楷體" w:hAnsi="標楷體"/>
                <w:sz w:val="28"/>
              </w:rPr>
            </w:pPr>
          </w:p>
        </w:tc>
        <w:tc>
          <w:tcPr>
            <w:tcW w:w="3803" w:type="dxa"/>
            <w:tcBorders>
              <w:top w:val="single" w:sz="4" w:space="0" w:color="auto"/>
              <w:left w:val="single" w:sz="4" w:space="0" w:color="auto"/>
              <w:bottom w:val="single" w:sz="4" w:space="0" w:color="auto"/>
              <w:right w:val="single" w:sz="4" w:space="0" w:color="auto"/>
            </w:tcBorders>
            <w:vAlign w:val="center"/>
          </w:tcPr>
          <w:p w14:paraId="6BA2CD91" w14:textId="77777777" w:rsidR="00B854A7" w:rsidRPr="00AE4301" w:rsidRDefault="00B854A7" w:rsidP="00B854A7">
            <w:pPr>
              <w:pStyle w:val="af0"/>
              <w:spacing w:line="480" w:lineRule="exact"/>
              <w:jc w:val="both"/>
              <w:rPr>
                <w:rFonts w:ascii="標楷體" w:hAnsi="標楷體"/>
                <w:sz w:val="28"/>
              </w:rPr>
            </w:pPr>
            <w:r w:rsidRPr="00AE4301">
              <w:rPr>
                <w:rFonts w:ascii="標楷體" w:hAnsi="標楷體" w:hint="eastAsia"/>
                <w:sz w:val="28"/>
              </w:rPr>
              <w:t>二期：___年__月至___年__月</w:t>
            </w:r>
          </w:p>
        </w:tc>
        <w:tc>
          <w:tcPr>
            <w:tcW w:w="1862" w:type="dxa"/>
            <w:tcBorders>
              <w:top w:val="single" w:sz="4" w:space="0" w:color="auto"/>
              <w:left w:val="single" w:sz="4" w:space="0" w:color="auto"/>
              <w:bottom w:val="single" w:sz="4" w:space="0" w:color="auto"/>
              <w:right w:val="single" w:sz="4" w:space="0" w:color="auto"/>
            </w:tcBorders>
          </w:tcPr>
          <w:p w14:paraId="5FB514C8" w14:textId="77777777" w:rsidR="00B854A7" w:rsidRPr="00AE4301" w:rsidRDefault="00B854A7" w:rsidP="00B854A7">
            <w:pPr>
              <w:spacing w:line="480" w:lineRule="exact"/>
              <w:jc w:val="right"/>
              <w:rPr>
                <w:rFonts w:ascii="標楷體" w:eastAsia="標楷體" w:hAnsi="標楷體"/>
                <w:sz w:val="28"/>
                <w:szCs w:val="28"/>
              </w:rPr>
            </w:pPr>
            <w:r w:rsidRPr="00AE4301">
              <w:rPr>
                <w:rFonts w:ascii="標楷體" w:eastAsia="標楷體" w:hAnsi="標楷體" w:hint="eastAsia"/>
                <w:sz w:val="28"/>
                <w:szCs w:val="28"/>
              </w:rPr>
              <w:t>m</w:t>
            </w:r>
            <w:r w:rsidRPr="00AE4301">
              <w:rPr>
                <w:rFonts w:ascii="標楷體" w:eastAsia="標楷體" w:hAnsi="標楷體" w:hint="eastAsia"/>
                <w:sz w:val="28"/>
                <w:szCs w:val="28"/>
                <w:vertAlign w:val="superscript"/>
              </w:rPr>
              <w:t>2</w:t>
            </w:r>
          </w:p>
        </w:tc>
      </w:tr>
      <w:tr w:rsidR="00B854A7" w:rsidRPr="00AE4301" w14:paraId="77ED6931" w14:textId="77777777" w:rsidTr="00B854A7">
        <w:trPr>
          <w:trHeight w:val="146"/>
        </w:trPr>
        <w:tc>
          <w:tcPr>
            <w:tcW w:w="1555" w:type="dxa"/>
            <w:vMerge/>
            <w:tcBorders>
              <w:top w:val="single" w:sz="4" w:space="0" w:color="auto"/>
              <w:left w:val="single" w:sz="4" w:space="0" w:color="auto"/>
              <w:bottom w:val="single" w:sz="4" w:space="0" w:color="auto"/>
              <w:right w:val="single" w:sz="4" w:space="0" w:color="auto"/>
            </w:tcBorders>
          </w:tcPr>
          <w:p w14:paraId="1820BCE9" w14:textId="77777777" w:rsidR="00B854A7" w:rsidRPr="00AE4301" w:rsidRDefault="00B854A7" w:rsidP="00B854A7">
            <w:pPr>
              <w:pStyle w:val="af0"/>
              <w:spacing w:line="480" w:lineRule="exact"/>
              <w:rPr>
                <w:rFonts w:ascii="標楷體" w:hAnsi="標楷體"/>
                <w:sz w:val="28"/>
              </w:rPr>
            </w:pPr>
          </w:p>
        </w:tc>
        <w:tc>
          <w:tcPr>
            <w:tcW w:w="1400" w:type="dxa"/>
            <w:vMerge/>
            <w:tcBorders>
              <w:top w:val="single" w:sz="4" w:space="0" w:color="auto"/>
              <w:left w:val="single" w:sz="4" w:space="0" w:color="auto"/>
              <w:bottom w:val="single" w:sz="4" w:space="0" w:color="auto"/>
              <w:right w:val="single" w:sz="4" w:space="0" w:color="auto"/>
            </w:tcBorders>
          </w:tcPr>
          <w:p w14:paraId="3AFC02D9" w14:textId="77777777" w:rsidR="00B854A7" w:rsidRPr="00AE4301" w:rsidRDefault="00B854A7" w:rsidP="00B854A7">
            <w:pPr>
              <w:pStyle w:val="af0"/>
              <w:spacing w:line="480" w:lineRule="exact"/>
              <w:jc w:val="left"/>
              <w:rPr>
                <w:rFonts w:ascii="標楷體" w:hAnsi="標楷體"/>
                <w:sz w:val="28"/>
              </w:rPr>
            </w:pPr>
          </w:p>
        </w:tc>
        <w:tc>
          <w:tcPr>
            <w:tcW w:w="3803" w:type="dxa"/>
            <w:tcBorders>
              <w:top w:val="single" w:sz="4" w:space="0" w:color="auto"/>
              <w:left w:val="single" w:sz="4" w:space="0" w:color="auto"/>
              <w:bottom w:val="single" w:sz="4" w:space="0" w:color="auto"/>
              <w:right w:val="single" w:sz="4" w:space="0" w:color="auto"/>
            </w:tcBorders>
            <w:vAlign w:val="center"/>
          </w:tcPr>
          <w:p w14:paraId="71060E41" w14:textId="77777777" w:rsidR="00B854A7" w:rsidRPr="00AE4301" w:rsidRDefault="00B854A7" w:rsidP="00B854A7">
            <w:pPr>
              <w:pStyle w:val="af0"/>
              <w:spacing w:line="480" w:lineRule="exact"/>
              <w:jc w:val="both"/>
              <w:rPr>
                <w:rFonts w:ascii="標楷體" w:hAnsi="標楷體"/>
                <w:sz w:val="28"/>
              </w:rPr>
            </w:pPr>
            <w:r w:rsidRPr="00AE4301">
              <w:rPr>
                <w:rFonts w:ascii="標楷體" w:hAnsi="標楷體" w:hint="eastAsia"/>
                <w:sz w:val="28"/>
              </w:rPr>
              <w:t>三期：___年__月至___年__月</w:t>
            </w:r>
          </w:p>
        </w:tc>
        <w:tc>
          <w:tcPr>
            <w:tcW w:w="1862" w:type="dxa"/>
            <w:tcBorders>
              <w:top w:val="single" w:sz="4" w:space="0" w:color="auto"/>
              <w:left w:val="single" w:sz="4" w:space="0" w:color="auto"/>
              <w:bottom w:val="single" w:sz="4" w:space="0" w:color="auto"/>
              <w:right w:val="single" w:sz="4" w:space="0" w:color="auto"/>
            </w:tcBorders>
          </w:tcPr>
          <w:p w14:paraId="105DC223" w14:textId="77777777" w:rsidR="00B854A7" w:rsidRPr="00AE4301" w:rsidRDefault="00B854A7" w:rsidP="00B854A7">
            <w:pPr>
              <w:spacing w:line="480" w:lineRule="exact"/>
              <w:jc w:val="right"/>
              <w:rPr>
                <w:rFonts w:ascii="標楷體" w:eastAsia="標楷體" w:hAnsi="標楷體"/>
                <w:sz w:val="28"/>
                <w:szCs w:val="28"/>
              </w:rPr>
            </w:pPr>
            <w:r w:rsidRPr="00AE4301">
              <w:rPr>
                <w:rFonts w:ascii="標楷體" w:eastAsia="標楷體" w:hAnsi="標楷體" w:hint="eastAsia"/>
                <w:sz w:val="28"/>
                <w:szCs w:val="28"/>
              </w:rPr>
              <w:t>m</w:t>
            </w:r>
            <w:r w:rsidRPr="00AE4301">
              <w:rPr>
                <w:rFonts w:ascii="標楷體" w:eastAsia="標楷體" w:hAnsi="標楷體" w:hint="eastAsia"/>
                <w:sz w:val="28"/>
                <w:szCs w:val="28"/>
                <w:vertAlign w:val="superscript"/>
              </w:rPr>
              <w:t>2</w:t>
            </w:r>
          </w:p>
        </w:tc>
      </w:tr>
      <w:tr w:rsidR="00B854A7" w:rsidRPr="00AE4301" w14:paraId="3AAD20DF" w14:textId="77777777" w:rsidTr="00B854A7">
        <w:trPr>
          <w:trHeight w:val="414"/>
        </w:trPr>
        <w:tc>
          <w:tcPr>
            <w:tcW w:w="8620" w:type="dxa"/>
            <w:gridSpan w:val="4"/>
            <w:tcBorders>
              <w:top w:val="single" w:sz="4" w:space="0" w:color="auto"/>
              <w:left w:val="single" w:sz="4" w:space="0" w:color="auto"/>
              <w:bottom w:val="single" w:sz="4" w:space="0" w:color="auto"/>
              <w:right w:val="single" w:sz="4" w:space="0" w:color="auto"/>
            </w:tcBorders>
            <w:vAlign w:val="center"/>
          </w:tcPr>
          <w:p w14:paraId="69E96AA5" w14:textId="77777777" w:rsidR="00B854A7" w:rsidRPr="00AE4301" w:rsidRDefault="00B854A7" w:rsidP="00B854A7">
            <w:pPr>
              <w:pStyle w:val="af0"/>
              <w:spacing w:line="480" w:lineRule="exact"/>
              <w:rPr>
                <w:rFonts w:ascii="標楷體" w:hAnsi="標楷體"/>
                <w:sz w:val="28"/>
              </w:rPr>
            </w:pPr>
            <w:r w:rsidRPr="00AE4301">
              <w:rPr>
                <w:rFonts w:ascii="標楷體" w:hAnsi="標楷體" w:hint="eastAsia"/>
                <w:sz w:val="28"/>
              </w:rPr>
              <w:t>營運規劃</w:t>
            </w:r>
          </w:p>
        </w:tc>
      </w:tr>
      <w:tr w:rsidR="00B854A7" w:rsidRPr="00AE4301" w14:paraId="5D631197" w14:textId="77777777" w:rsidTr="00B854A7">
        <w:trPr>
          <w:trHeight w:val="1312"/>
        </w:trPr>
        <w:tc>
          <w:tcPr>
            <w:tcW w:w="1555" w:type="dxa"/>
            <w:tcBorders>
              <w:top w:val="single" w:sz="4" w:space="0" w:color="auto"/>
              <w:left w:val="single" w:sz="4" w:space="0" w:color="auto"/>
              <w:bottom w:val="single" w:sz="4" w:space="0" w:color="auto"/>
              <w:right w:val="single" w:sz="4" w:space="0" w:color="auto"/>
            </w:tcBorders>
            <w:vAlign w:val="center"/>
          </w:tcPr>
          <w:p w14:paraId="1ED2D831" w14:textId="77777777" w:rsidR="00B854A7" w:rsidRPr="00AE4301" w:rsidRDefault="00B854A7" w:rsidP="00B854A7">
            <w:pPr>
              <w:spacing w:line="480" w:lineRule="exact"/>
              <w:rPr>
                <w:rFonts w:ascii="標楷體" w:eastAsia="標楷體" w:hAnsi="標楷體"/>
                <w:sz w:val="28"/>
                <w:szCs w:val="28"/>
              </w:rPr>
            </w:pPr>
            <w:r w:rsidRPr="00AE4301">
              <w:rPr>
                <w:rFonts w:ascii="標楷體" w:eastAsia="標楷體" w:hAnsi="標楷體" w:hint="eastAsia"/>
                <w:sz w:val="28"/>
                <w:szCs w:val="28"/>
              </w:rPr>
              <w:t>申請使照</w:t>
            </w:r>
          </w:p>
          <w:p w14:paraId="19BC86BA" w14:textId="77777777" w:rsidR="00B854A7" w:rsidRPr="00AE4301" w:rsidRDefault="00B854A7" w:rsidP="00B854A7">
            <w:pPr>
              <w:spacing w:line="480" w:lineRule="exact"/>
              <w:rPr>
                <w:rFonts w:ascii="標楷體" w:eastAsia="標楷體" w:hAnsi="標楷體"/>
                <w:sz w:val="28"/>
                <w:szCs w:val="28"/>
              </w:rPr>
            </w:pPr>
            <w:r w:rsidRPr="00AE4301">
              <w:rPr>
                <w:rFonts w:ascii="標楷體" w:eastAsia="標楷體" w:hAnsi="標楷體" w:hint="eastAsia"/>
                <w:sz w:val="28"/>
                <w:szCs w:val="28"/>
              </w:rPr>
              <w:t>時程</w:t>
            </w:r>
          </w:p>
        </w:tc>
        <w:tc>
          <w:tcPr>
            <w:tcW w:w="7065" w:type="dxa"/>
            <w:gridSpan w:val="3"/>
            <w:tcBorders>
              <w:top w:val="single" w:sz="4" w:space="0" w:color="auto"/>
              <w:left w:val="single" w:sz="4" w:space="0" w:color="auto"/>
              <w:bottom w:val="single" w:sz="4" w:space="0" w:color="auto"/>
              <w:right w:val="single" w:sz="4" w:space="0" w:color="auto"/>
            </w:tcBorders>
            <w:vAlign w:val="center"/>
          </w:tcPr>
          <w:p w14:paraId="70894683" w14:textId="77777777" w:rsidR="00B854A7" w:rsidRPr="00AE4301" w:rsidRDefault="00B854A7" w:rsidP="00B854A7">
            <w:pPr>
              <w:pStyle w:val="af7"/>
              <w:spacing w:line="480" w:lineRule="exact"/>
              <w:jc w:val="left"/>
              <w:rPr>
                <w:rFonts w:ascii="標楷體" w:hAnsi="標楷體"/>
                <w:sz w:val="28"/>
              </w:rPr>
            </w:pPr>
            <w:r w:rsidRPr="00AE4301">
              <w:rPr>
                <w:rFonts w:ascii="標楷體" w:hAnsi="標楷體" w:hint="eastAsia"/>
                <w:sz w:val="28"/>
              </w:rPr>
              <w:t>____年_____月至____年____月</w:t>
            </w:r>
          </w:p>
        </w:tc>
      </w:tr>
      <w:tr w:rsidR="00B854A7" w:rsidRPr="00AE4301" w14:paraId="46CEA402" w14:textId="77777777" w:rsidTr="00B854A7">
        <w:trPr>
          <w:trHeight w:val="2067"/>
        </w:trPr>
        <w:tc>
          <w:tcPr>
            <w:tcW w:w="1555" w:type="dxa"/>
            <w:vMerge w:val="restart"/>
            <w:tcBorders>
              <w:top w:val="single" w:sz="4" w:space="0" w:color="auto"/>
              <w:left w:val="single" w:sz="4" w:space="0" w:color="auto"/>
              <w:bottom w:val="single" w:sz="4" w:space="0" w:color="auto"/>
              <w:right w:val="single" w:sz="4" w:space="0" w:color="auto"/>
            </w:tcBorders>
            <w:vAlign w:val="center"/>
          </w:tcPr>
          <w:p w14:paraId="3CA6AD64" w14:textId="77777777" w:rsidR="00B854A7" w:rsidRPr="00AE4301" w:rsidRDefault="00B854A7" w:rsidP="00B854A7">
            <w:pPr>
              <w:pStyle w:val="af0"/>
              <w:spacing w:line="480" w:lineRule="exact"/>
              <w:rPr>
                <w:rFonts w:ascii="標楷體" w:hAnsi="標楷體"/>
                <w:sz w:val="28"/>
              </w:rPr>
            </w:pPr>
            <w:r w:rsidRPr="00AE4301">
              <w:rPr>
                <w:rFonts w:ascii="標楷體" w:hAnsi="標楷體" w:hint="eastAsia"/>
                <w:sz w:val="28"/>
              </w:rPr>
              <w:t>預估</w:t>
            </w:r>
          </w:p>
          <w:p w14:paraId="61569F81" w14:textId="77777777" w:rsidR="00B854A7" w:rsidRPr="00AE4301" w:rsidRDefault="00B854A7" w:rsidP="00B854A7">
            <w:pPr>
              <w:pStyle w:val="af0"/>
              <w:spacing w:line="480" w:lineRule="exact"/>
              <w:rPr>
                <w:rFonts w:ascii="標楷體" w:hAnsi="標楷體"/>
                <w:sz w:val="28"/>
              </w:rPr>
            </w:pPr>
            <w:r w:rsidRPr="00AE4301">
              <w:rPr>
                <w:rFonts w:ascii="標楷體" w:hAnsi="標楷體" w:hint="eastAsia"/>
                <w:sz w:val="28"/>
              </w:rPr>
              <w:t>營運時程</w:t>
            </w:r>
          </w:p>
        </w:tc>
        <w:tc>
          <w:tcPr>
            <w:tcW w:w="1400" w:type="dxa"/>
            <w:tcBorders>
              <w:top w:val="single" w:sz="4" w:space="0" w:color="auto"/>
              <w:left w:val="single" w:sz="4" w:space="0" w:color="auto"/>
              <w:bottom w:val="single" w:sz="4" w:space="0" w:color="auto"/>
              <w:right w:val="single" w:sz="4" w:space="0" w:color="auto"/>
            </w:tcBorders>
            <w:vAlign w:val="center"/>
          </w:tcPr>
          <w:p w14:paraId="53321152" w14:textId="77777777" w:rsidR="00B854A7" w:rsidRPr="00AE4301" w:rsidRDefault="00B854A7" w:rsidP="00B854A7">
            <w:pPr>
              <w:pStyle w:val="af0"/>
              <w:spacing w:line="480" w:lineRule="exact"/>
              <w:rPr>
                <w:rFonts w:ascii="標楷體" w:hAnsi="標楷體"/>
                <w:sz w:val="28"/>
              </w:rPr>
            </w:pPr>
            <w:r w:rsidRPr="00AE4301">
              <w:rPr>
                <w:rFonts w:ascii="標楷體" w:hAnsi="標楷體" w:hint="eastAsia"/>
                <w:sz w:val="28"/>
              </w:rPr>
              <w:t>□全區</w:t>
            </w:r>
            <w:proofErr w:type="gramStart"/>
            <w:r w:rsidRPr="00AE4301">
              <w:rPr>
                <w:rFonts w:ascii="標楷體" w:hAnsi="標楷體" w:hint="eastAsia"/>
                <w:sz w:val="28"/>
              </w:rPr>
              <w:t>一</w:t>
            </w:r>
            <w:proofErr w:type="gramEnd"/>
          </w:p>
          <w:p w14:paraId="42CF617D" w14:textId="77777777" w:rsidR="00B854A7" w:rsidRPr="00AE4301" w:rsidRDefault="00B854A7" w:rsidP="00B854A7">
            <w:pPr>
              <w:pStyle w:val="af0"/>
              <w:spacing w:line="480" w:lineRule="exact"/>
              <w:rPr>
                <w:rFonts w:ascii="標楷體" w:hAnsi="標楷體"/>
                <w:sz w:val="28"/>
              </w:rPr>
            </w:pPr>
            <w:r w:rsidRPr="00AE4301">
              <w:rPr>
                <w:rFonts w:ascii="標楷體" w:hAnsi="標楷體" w:hint="eastAsia"/>
                <w:sz w:val="28"/>
              </w:rPr>
              <w:t>次開發，</w:t>
            </w:r>
          </w:p>
          <w:p w14:paraId="28DBC510" w14:textId="77777777" w:rsidR="00B854A7" w:rsidRPr="00AE4301" w:rsidRDefault="00B854A7" w:rsidP="00B854A7">
            <w:pPr>
              <w:pStyle w:val="af0"/>
              <w:spacing w:line="480" w:lineRule="exact"/>
              <w:rPr>
                <w:rFonts w:ascii="標楷體" w:hAnsi="標楷體"/>
                <w:sz w:val="28"/>
              </w:rPr>
            </w:pPr>
            <w:r w:rsidRPr="00AE4301">
              <w:rPr>
                <w:rFonts w:ascii="標楷體" w:hAnsi="標楷體" w:hint="eastAsia"/>
                <w:sz w:val="28"/>
              </w:rPr>
              <w:t>無分期啟</w:t>
            </w:r>
          </w:p>
          <w:p w14:paraId="1223C9B0" w14:textId="77777777" w:rsidR="00B854A7" w:rsidRPr="00AE4301" w:rsidRDefault="00B854A7" w:rsidP="00B854A7">
            <w:pPr>
              <w:pStyle w:val="af0"/>
              <w:spacing w:line="480" w:lineRule="exact"/>
              <w:rPr>
                <w:rFonts w:ascii="標楷體" w:hAnsi="標楷體"/>
                <w:sz w:val="28"/>
              </w:rPr>
            </w:pPr>
            <w:r w:rsidRPr="00AE4301">
              <w:rPr>
                <w:rFonts w:ascii="標楷體" w:hAnsi="標楷體" w:hint="eastAsia"/>
                <w:sz w:val="28"/>
              </w:rPr>
              <w:t>用計畫。</w:t>
            </w:r>
          </w:p>
        </w:tc>
        <w:tc>
          <w:tcPr>
            <w:tcW w:w="5665" w:type="dxa"/>
            <w:gridSpan w:val="2"/>
            <w:tcBorders>
              <w:top w:val="single" w:sz="4" w:space="0" w:color="auto"/>
              <w:left w:val="single" w:sz="4" w:space="0" w:color="auto"/>
              <w:bottom w:val="single" w:sz="4" w:space="0" w:color="auto"/>
              <w:right w:val="single" w:sz="4" w:space="0" w:color="auto"/>
            </w:tcBorders>
            <w:vAlign w:val="center"/>
          </w:tcPr>
          <w:p w14:paraId="01FD145F" w14:textId="77777777" w:rsidR="00B854A7" w:rsidRPr="00AE4301" w:rsidRDefault="00B854A7" w:rsidP="00B854A7">
            <w:pPr>
              <w:pStyle w:val="af0"/>
              <w:spacing w:line="480" w:lineRule="exact"/>
              <w:jc w:val="left"/>
              <w:rPr>
                <w:rFonts w:ascii="標楷體" w:hAnsi="標楷體"/>
                <w:sz w:val="28"/>
              </w:rPr>
            </w:pPr>
            <w:r w:rsidRPr="00AE4301">
              <w:rPr>
                <w:rFonts w:ascii="標楷體" w:hAnsi="標楷體" w:hint="eastAsia"/>
                <w:sz w:val="28"/>
              </w:rPr>
              <w:t>預估時程：</w:t>
            </w:r>
          </w:p>
          <w:p w14:paraId="65033329" w14:textId="77777777" w:rsidR="00B854A7" w:rsidRPr="00AE4301" w:rsidRDefault="00B854A7" w:rsidP="00B854A7">
            <w:pPr>
              <w:pStyle w:val="af0"/>
              <w:spacing w:line="480" w:lineRule="exact"/>
              <w:jc w:val="left"/>
              <w:rPr>
                <w:rFonts w:ascii="標楷體" w:hAnsi="標楷體"/>
                <w:sz w:val="28"/>
              </w:rPr>
            </w:pPr>
            <w:r w:rsidRPr="00AE4301">
              <w:rPr>
                <w:rFonts w:ascii="標楷體" w:hAnsi="標楷體" w:hint="eastAsia"/>
                <w:sz w:val="28"/>
              </w:rPr>
              <w:t>___年__月啟用</w:t>
            </w:r>
          </w:p>
        </w:tc>
      </w:tr>
      <w:tr w:rsidR="00B854A7" w:rsidRPr="00AE4301" w14:paraId="6C877CBF" w14:textId="77777777" w:rsidTr="00B854A7">
        <w:trPr>
          <w:trHeight w:val="426"/>
        </w:trPr>
        <w:tc>
          <w:tcPr>
            <w:tcW w:w="1555" w:type="dxa"/>
            <w:vMerge/>
            <w:tcBorders>
              <w:top w:val="single" w:sz="4" w:space="0" w:color="auto"/>
              <w:left w:val="single" w:sz="4" w:space="0" w:color="auto"/>
              <w:bottom w:val="single" w:sz="4" w:space="0" w:color="auto"/>
              <w:right w:val="single" w:sz="4" w:space="0" w:color="auto"/>
            </w:tcBorders>
            <w:vAlign w:val="center"/>
          </w:tcPr>
          <w:p w14:paraId="0076B1BA" w14:textId="77777777" w:rsidR="00B854A7" w:rsidRPr="00AE4301" w:rsidRDefault="00B854A7" w:rsidP="00B854A7">
            <w:pPr>
              <w:pStyle w:val="af0"/>
              <w:spacing w:line="480" w:lineRule="exact"/>
              <w:rPr>
                <w:rFonts w:ascii="標楷體" w:hAnsi="標楷體"/>
                <w:sz w:val="28"/>
              </w:rPr>
            </w:pPr>
          </w:p>
        </w:tc>
        <w:tc>
          <w:tcPr>
            <w:tcW w:w="1400" w:type="dxa"/>
            <w:vMerge w:val="restart"/>
            <w:tcBorders>
              <w:top w:val="single" w:sz="4" w:space="0" w:color="auto"/>
              <w:left w:val="single" w:sz="4" w:space="0" w:color="auto"/>
              <w:bottom w:val="single" w:sz="4" w:space="0" w:color="auto"/>
              <w:right w:val="single" w:sz="4" w:space="0" w:color="auto"/>
            </w:tcBorders>
            <w:vAlign w:val="center"/>
          </w:tcPr>
          <w:p w14:paraId="648CED9B" w14:textId="77777777" w:rsidR="00B854A7" w:rsidRPr="00AE4301" w:rsidRDefault="00B854A7" w:rsidP="00B854A7">
            <w:pPr>
              <w:pStyle w:val="af0"/>
              <w:spacing w:line="480" w:lineRule="exact"/>
              <w:rPr>
                <w:rFonts w:ascii="標楷體" w:hAnsi="標楷體"/>
                <w:sz w:val="28"/>
              </w:rPr>
            </w:pPr>
            <w:r w:rsidRPr="00AE4301">
              <w:rPr>
                <w:rFonts w:ascii="標楷體" w:hAnsi="標楷體" w:hint="eastAsia"/>
                <w:sz w:val="28"/>
              </w:rPr>
              <w:t>□全區分</w:t>
            </w:r>
          </w:p>
          <w:p w14:paraId="0D8446A1" w14:textId="77777777" w:rsidR="00B854A7" w:rsidRPr="00AE4301" w:rsidRDefault="00B854A7" w:rsidP="00B854A7">
            <w:pPr>
              <w:pStyle w:val="af0"/>
              <w:spacing w:line="480" w:lineRule="exact"/>
              <w:rPr>
                <w:rFonts w:ascii="標楷體" w:hAnsi="標楷體"/>
                <w:sz w:val="28"/>
              </w:rPr>
            </w:pPr>
            <w:r w:rsidRPr="00AE4301">
              <w:rPr>
                <w:rFonts w:ascii="標楷體" w:hAnsi="標楷體" w:hint="eastAsia"/>
                <w:sz w:val="28"/>
              </w:rPr>
              <w:t>期啟用。</w:t>
            </w:r>
          </w:p>
        </w:tc>
        <w:tc>
          <w:tcPr>
            <w:tcW w:w="5665" w:type="dxa"/>
            <w:gridSpan w:val="2"/>
            <w:tcBorders>
              <w:top w:val="single" w:sz="4" w:space="0" w:color="auto"/>
              <w:left w:val="single" w:sz="4" w:space="0" w:color="auto"/>
              <w:bottom w:val="single" w:sz="4" w:space="0" w:color="auto"/>
              <w:right w:val="single" w:sz="4" w:space="0" w:color="auto"/>
            </w:tcBorders>
            <w:vAlign w:val="center"/>
          </w:tcPr>
          <w:p w14:paraId="26963BF9" w14:textId="77777777" w:rsidR="00B854A7" w:rsidRPr="00AE4301" w:rsidRDefault="00B854A7" w:rsidP="00B854A7">
            <w:pPr>
              <w:pStyle w:val="af0"/>
              <w:spacing w:line="480" w:lineRule="exact"/>
              <w:jc w:val="both"/>
              <w:rPr>
                <w:rFonts w:ascii="標楷體" w:hAnsi="標楷體"/>
                <w:sz w:val="28"/>
              </w:rPr>
            </w:pPr>
            <w:r w:rsidRPr="00AE4301">
              <w:rPr>
                <w:rFonts w:ascii="標楷體" w:hAnsi="標楷體" w:hint="eastAsia"/>
                <w:sz w:val="28"/>
              </w:rPr>
              <w:t>一期：___年__月啟用</w:t>
            </w:r>
          </w:p>
        </w:tc>
      </w:tr>
      <w:tr w:rsidR="00B854A7" w:rsidRPr="00AE4301" w14:paraId="4A1BEC0C" w14:textId="77777777" w:rsidTr="00B854A7">
        <w:trPr>
          <w:trHeight w:val="449"/>
        </w:trPr>
        <w:tc>
          <w:tcPr>
            <w:tcW w:w="1555" w:type="dxa"/>
            <w:vMerge/>
            <w:tcBorders>
              <w:top w:val="single" w:sz="4" w:space="0" w:color="auto"/>
              <w:left w:val="single" w:sz="4" w:space="0" w:color="auto"/>
              <w:bottom w:val="single" w:sz="4" w:space="0" w:color="auto"/>
              <w:right w:val="single" w:sz="4" w:space="0" w:color="auto"/>
            </w:tcBorders>
            <w:vAlign w:val="center"/>
          </w:tcPr>
          <w:p w14:paraId="24C99B8E" w14:textId="77777777" w:rsidR="00B854A7" w:rsidRPr="00AE4301" w:rsidRDefault="00B854A7" w:rsidP="00B854A7">
            <w:pPr>
              <w:pStyle w:val="af0"/>
              <w:spacing w:line="480" w:lineRule="exact"/>
              <w:rPr>
                <w:rFonts w:ascii="標楷體" w:hAnsi="標楷體"/>
                <w:sz w:val="28"/>
              </w:rPr>
            </w:pPr>
          </w:p>
        </w:tc>
        <w:tc>
          <w:tcPr>
            <w:tcW w:w="1400" w:type="dxa"/>
            <w:vMerge/>
            <w:tcBorders>
              <w:top w:val="single" w:sz="4" w:space="0" w:color="auto"/>
              <w:left w:val="single" w:sz="4" w:space="0" w:color="auto"/>
              <w:bottom w:val="single" w:sz="4" w:space="0" w:color="auto"/>
              <w:right w:val="single" w:sz="4" w:space="0" w:color="auto"/>
            </w:tcBorders>
            <w:vAlign w:val="center"/>
          </w:tcPr>
          <w:p w14:paraId="65616D47" w14:textId="77777777" w:rsidR="00B854A7" w:rsidRPr="00AE4301" w:rsidRDefault="00B854A7" w:rsidP="00B854A7">
            <w:pPr>
              <w:pStyle w:val="af0"/>
              <w:spacing w:line="480" w:lineRule="exact"/>
              <w:rPr>
                <w:rFonts w:ascii="標楷體" w:hAnsi="標楷體"/>
                <w:sz w:val="28"/>
              </w:rPr>
            </w:pPr>
          </w:p>
        </w:tc>
        <w:tc>
          <w:tcPr>
            <w:tcW w:w="5665" w:type="dxa"/>
            <w:gridSpan w:val="2"/>
            <w:tcBorders>
              <w:top w:val="single" w:sz="4" w:space="0" w:color="auto"/>
              <w:left w:val="single" w:sz="4" w:space="0" w:color="auto"/>
              <w:bottom w:val="single" w:sz="4" w:space="0" w:color="auto"/>
              <w:right w:val="single" w:sz="4" w:space="0" w:color="auto"/>
            </w:tcBorders>
            <w:vAlign w:val="center"/>
          </w:tcPr>
          <w:p w14:paraId="65AA1CB3" w14:textId="77777777" w:rsidR="00B854A7" w:rsidRPr="00AE4301" w:rsidRDefault="00B854A7" w:rsidP="00B854A7">
            <w:pPr>
              <w:pStyle w:val="af0"/>
              <w:spacing w:line="480" w:lineRule="exact"/>
              <w:jc w:val="both"/>
              <w:rPr>
                <w:rFonts w:ascii="標楷體" w:hAnsi="標楷體"/>
                <w:sz w:val="28"/>
              </w:rPr>
            </w:pPr>
            <w:r w:rsidRPr="00AE4301">
              <w:rPr>
                <w:rFonts w:ascii="標楷體" w:hAnsi="標楷體" w:hint="eastAsia"/>
                <w:sz w:val="28"/>
              </w:rPr>
              <w:t>二期：___年__月啟用</w:t>
            </w:r>
          </w:p>
        </w:tc>
      </w:tr>
      <w:tr w:rsidR="00B854A7" w:rsidRPr="00AE4301" w14:paraId="50E90C67" w14:textId="77777777" w:rsidTr="00B854A7">
        <w:trPr>
          <w:trHeight w:val="430"/>
        </w:trPr>
        <w:tc>
          <w:tcPr>
            <w:tcW w:w="1555" w:type="dxa"/>
            <w:vMerge/>
            <w:tcBorders>
              <w:top w:val="single" w:sz="4" w:space="0" w:color="auto"/>
              <w:left w:val="single" w:sz="4" w:space="0" w:color="auto"/>
              <w:bottom w:val="single" w:sz="4" w:space="0" w:color="auto"/>
              <w:right w:val="single" w:sz="4" w:space="0" w:color="auto"/>
            </w:tcBorders>
            <w:vAlign w:val="center"/>
          </w:tcPr>
          <w:p w14:paraId="2C3B6D37" w14:textId="77777777" w:rsidR="00B854A7" w:rsidRPr="00AE4301" w:rsidRDefault="00B854A7" w:rsidP="00B854A7">
            <w:pPr>
              <w:pStyle w:val="af0"/>
              <w:spacing w:line="480" w:lineRule="exact"/>
              <w:rPr>
                <w:rFonts w:ascii="標楷體" w:hAnsi="標楷體"/>
                <w:sz w:val="28"/>
              </w:rPr>
            </w:pPr>
          </w:p>
        </w:tc>
        <w:tc>
          <w:tcPr>
            <w:tcW w:w="1400" w:type="dxa"/>
            <w:vMerge/>
            <w:tcBorders>
              <w:top w:val="single" w:sz="4" w:space="0" w:color="auto"/>
              <w:left w:val="single" w:sz="4" w:space="0" w:color="auto"/>
              <w:bottom w:val="single" w:sz="4" w:space="0" w:color="auto"/>
              <w:right w:val="single" w:sz="4" w:space="0" w:color="auto"/>
            </w:tcBorders>
            <w:vAlign w:val="center"/>
          </w:tcPr>
          <w:p w14:paraId="7ED99D2F" w14:textId="77777777" w:rsidR="00B854A7" w:rsidRPr="00AE4301" w:rsidRDefault="00B854A7" w:rsidP="00B854A7">
            <w:pPr>
              <w:pStyle w:val="af0"/>
              <w:spacing w:line="480" w:lineRule="exact"/>
              <w:rPr>
                <w:rFonts w:ascii="標楷體" w:hAnsi="標楷體"/>
                <w:sz w:val="28"/>
              </w:rPr>
            </w:pPr>
          </w:p>
        </w:tc>
        <w:tc>
          <w:tcPr>
            <w:tcW w:w="5665" w:type="dxa"/>
            <w:gridSpan w:val="2"/>
            <w:tcBorders>
              <w:top w:val="single" w:sz="4" w:space="0" w:color="auto"/>
              <w:left w:val="single" w:sz="4" w:space="0" w:color="auto"/>
              <w:bottom w:val="single" w:sz="4" w:space="0" w:color="auto"/>
              <w:right w:val="single" w:sz="4" w:space="0" w:color="auto"/>
            </w:tcBorders>
            <w:vAlign w:val="center"/>
          </w:tcPr>
          <w:p w14:paraId="7D701BD7" w14:textId="77777777" w:rsidR="00B854A7" w:rsidRPr="00AE4301" w:rsidRDefault="00B854A7" w:rsidP="00B854A7">
            <w:pPr>
              <w:pStyle w:val="af0"/>
              <w:spacing w:line="480" w:lineRule="exact"/>
              <w:jc w:val="both"/>
              <w:rPr>
                <w:rFonts w:ascii="標楷體" w:hAnsi="標楷體"/>
                <w:sz w:val="28"/>
              </w:rPr>
            </w:pPr>
            <w:r w:rsidRPr="00AE4301">
              <w:rPr>
                <w:rFonts w:ascii="標楷體" w:hAnsi="標楷體" w:hint="eastAsia"/>
                <w:sz w:val="28"/>
              </w:rPr>
              <w:t>三期：___年__月啟用</w:t>
            </w:r>
          </w:p>
        </w:tc>
      </w:tr>
    </w:tbl>
    <w:p w14:paraId="178DAAA8" w14:textId="77777777" w:rsidR="00B854A7" w:rsidRPr="00AE4301" w:rsidRDefault="00B854A7" w:rsidP="00B854A7">
      <w:pPr>
        <w:pStyle w:val="af3"/>
        <w:spacing w:line="480" w:lineRule="exact"/>
        <w:rPr>
          <w:rFonts w:ascii="標楷體" w:hAnsi="標楷體"/>
          <w:color w:val="auto"/>
        </w:rPr>
      </w:pPr>
    </w:p>
    <w:p w14:paraId="30D89D57" w14:textId="77777777" w:rsidR="00B854A7" w:rsidRPr="00AE4301" w:rsidRDefault="00B854A7" w:rsidP="00B854A7">
      <w:pPr>
        <w:spacing w:line="480" w:lineRule="exact"/>
        <w:rPr>
          <w:rFonts w:ascii="標楷體" w:eastAsia="標楷體" w:hAnsi="標楷體"/>
          <w:sz w:val="28"/>
          <w:szCs w:val="28"/>
        </w:rPr>
      </w:pPr>
    </w:p>
    <w:p w14:paraId="0118CFD3" w14:textId="77777777" w:rsidR="00B854A7" w:rsidRPr="00AE4301" w:rsidRDefault="00B854A7">
      <w:pPr>
        <w:widowControl/>
        <w:rPr>
          <w:rFonts w:ascii="標楷體" w:eastAsia="標楷體" w:hAnsi="標楷體"/>
          <w:sz w:val="28"/>
          <w:szCs w:val="28"/>
        </w:rPr>
      </w:pPr>
      <w:r w:rsidRPr="00AE4301">
        <w:rPr>
          <w:rFonts w:ascii="標楷體" w:eastAsia="標楷體" w:hAnsi="標楷體"/>
          <w:sz w:val="28"/>
          <w:szCs w:val="28"/>
        </w:rPr>
        <w:br w:type="page"/>
      </w:r>
    </w:p>
    <w:p w14:paraId="2FE9947D" w14:textId="77777777" w:rsidR="00B854A7" w:rsidRPr="00AE4301" w:rsidRDefault="00B854A7" w:rsidP="00B854A7">
      <w:pPr>
        <w:spacing w:line="480" w:lineRule="exact"/>
        <w:rPr>
          <w:rFonts w:ascii="標楷體" w:eastAsia="標楷體" w:hAnsi="標楷體"/>
          <w:sz w:val="28"/>
          <w:szCs w:val="28"/>
        </w:rPr>
      </w:pPr>
      <w:r w:rsidRPr="00AE4301">
        <w:rPr>
          <w:rFonts w:ascii="標楷體" w:eastAsia="標楷體" w:hAnsi="標楷體" w:hint="eastAsia"/>
          <w:sz w:val="28"/>
          <w:szCs w:val="28"/>
        </w:rPr>
        <w:lastRenderedPageBreak/>
        <w:t>2.</w:t>
      </w:r>
      <w:r w:rsidR="001D3307" w:rsidRPr="00AE4301">
        <w:rPr>
          <w:rFonts w:ascii="標楷體" w:eastAsia="標楷體" w:hAnsi="標楷體" w:hint="eastAsia"/>
          <w:bCs/>
          <w:sz w:val="28"/>
          <w:szCs w:val="28"/>
        </w:rPr>
        <w:t>廠房興建方式(含分期)及允建容積樓地板面積等各項初步規劃內容</w:t>
      </w:r>
      <w:r w:rsidRPr="00AE4301">
        <w:rPr>
          <w:rFonts w:ascii="標楷體" w:eastAsia="標楷體" w:hAnsi="標楷體" w:hint="eastAsia"/>
          <w:sz w:val="28"/>
          <w:szCs w:val="28"/>
        </w:rPr>
        <w:t>：</w:t>
      </w:r>
    </w:p>
    <w:p w14:paraId="2EF25A27" w14:textId="77777777" w:rsidR="00B854A7" w:rsidRPr="00AE4301" w:rsidRDefault="00B854A7" w:rsidP="00B854A7">
      <w:pPr>
        <w:spacing w:line="480" w:lineRule="exact"/>
        <w:jc w:val="right"/>
        <w:rPr>
          <w:rFonts w:ascii="標楷體" w:eastAsia="標楷體" w:hAnsi="標楷體"/>
          <w:sz w:val="28"/>
          <w:szCs w:val="28"/>
        </w:rPr>
      </w:pPr>
      <w:r w:rsidRPr="00AE4301">
        <w:rPr>
          <w:rFonts w:ascii="標楷體" w:eastAsia="標楷體" w:hAnsi="標楷體" w:hint="eastAsia"/>
          <w:sz w:val="28"/>
          <w:szCs w:val="28"/>
        </w:rPr>
        <w:t>(單位：m</w:t>
      </w:r>
      <w:r w:rsidRPr="00AE4301">
        <w:rPr>
          <w:rFonts w:ascii="標楷體" w:eastAsia="標楷體" w:hAnsi="標楷體" w:hint="eastAsia"/>
          <w:sz w:val="28"/>
          <w:szCs w:val="28"/>
          <w:vertAlign w:val="superscript"/>
        </w:rPr>
        <w:t>2</w:t>
      </w:r>
      <w:r w:rsidRPr="00AE4301">
        <w:rPr>
          <w:rFonts w:ascii="標楷體" w:eastAsia="標楷體" w:hAnsi="標楷體" w:hint="eastAsia"/>
          <w:sz w:val="28"/>
          <w:szCs w:val="28"/>
        </w:rPr>
        <w:t>)</w:t>
      </w:r>
    </w:p>
    <w:tbl>
      <w:tblPr>
        <w:tblW w:w="9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55"/>
        <w:gridCol w:w="869"/>
        <w:gridCol w:w="870"/>
        <w:gridCol w:w="126"/>
        <w:gridCol w:w="743"/>
        <w:gridCol w:w="870"/>
        <w:gridCol w:w="869"/>
        <w:gridCol w:w="414"/>
        <w:gridCol w:w="456"/>
        <w:gridCol w:w="1812"/>
      </w:tblGrid>
      <w:tr w:rsidR="00B854A7" w:rsidRPr="00AE4301" w14:paraId="14FFDB63" w14:textId="77777777" w:rsidTr="00BB62F0">
        <w:trPr>
          <w:trHeight w:val="658"/>
        </w:trPr>
        <w:tc>
          <w:tcPr>
            <w:tcW w:w="2355" w:type="dxa"/>
            <w:tcBorders>
              <w:top w:val="single" w:sz="4" w:space="0" w:color="auto"/>
              <w:left w:val="single" w:sz="4" w:space="0" w:color="auto"/>
              <w:bottom w:val="single" w:sz="4" w:space="0" w:color="auto"/>
              <w:right w:val="single" w:sz="4" w:space="0" w:color="auto"/>
            </w:tcBorders>
            <w:vAlign w:val="center"/>
          </w:tcPr>
          <w:p w14:paraId="227947E0" w14:textId="77777777" w:rsidR="00B854A7" w:rsidRPr="00AE4301" w:rsidRDefault="00B854A7" w:rsidP="00B854A7">
            <w:pPr>
              <w:pStyle w:val="af0"/>
              <w:spacing w:line="480" w:lineRule="exact"/>
              <w:jc w:val="left"/>
              <w:rPr>
                <w:rFonts w:ascii="標楷體" w:hAnsi="標楷體"/>
                <w:sz w:val="28"/>
              </w:rPr>
            </w:pPr>
            <w:r w:rsidRPr="00AE4301">
              <w:rPr>
                <w:rFonts w:ascii="標楷體" w:hAnsi="標楷體" w:hint="eastAsia"/>
                <w:sz w:val="28"/>
              </w:rPr>
              <w:t>申購</w:t>
            </w:r>
            <w:proofErr w:type="gramStart"/>
            <w:r w:rsidRPr="00AE4301">
              <w:rPr>
                <w:rFonts w:ascii="標楷體" w:hAnsi="標楷體" w:hint="eastAsia"/>
                <w:sz w:val="28"/>
              </w:rPr>
              <w:t>坵</w:t>
            </w:r>
            <w:proofErr w:type="gramEnd"/>
            <w:r w:rsidRPr="00AE4301">
              <w:rPr>
                <w:rFonts w:ascii="標楷體" w:hAnsi="標楷體" w:hint="eastAsia"/>
                <w:sz w:val="28"/>
              </w:rPr>
              <w:t>塊編號：</w:t>
            </w:r>
          </w:p>
        </w:tc>
        <w:tc>
          <w:tcPr>
            <w:tcW w:w="1865" w:type="dxa"/>
            <w:gridSpan w:val="3"/>
            <w:tcBorders>
              <w:top w:val="single" w:sz="4" w:space="0" w:color="auto"/>
              <w:left w:val="single" w:sz="4" w:space="0" w:color="auto"/>
              <w:bottom w:val="single" w:sz="4" w:space="0" w:color="auto"/>
              <w:right w:val="single" w:sz="4" w:space="0" w:color="auto"/>
            </w:tcBorders>
            <w:vAlign w:val="center"/>
          </w:tcPr>
          <w:p w14:paraId="21C712F6" w14:textId="77777777" w:rsidR="00B854A7" w:rsidRPr="00AE4301" w:rsidRDefault="00B854A7" w:rsidP="00EA2D03">
            <w:pPr>
              <w:pStyle w:val="af0"/>
              <w:spacing w:line="480" w:lineRule="exact"/>
              <w:ind w:rightChars="22" w:right="53" w:firstLineChars="19" w:firstLine="53"/>
              <w:jc w:val="left"/>
              <w:rPr>
                <w:rFonts w:ascii="標楷體" w:hAnsi="標楷體"/>
                <w:sz w:val="28"/>
                <w:u w:val="single"/>
              </w:rPr>
            </w:pPr>
          </w:p>
        </w:tc>
        <w:tc>
          <w:tcPr>
            <w:tcW w:w="2896" w:type="dxa"/>
            <w:gridSpan w:val="4"/>
            <w:tcBorders>
              <w:top w:val="single" w:sz="4" w:space="0" w:color="auto"/>
              <w:left w:val="single" w:sz="4" w:space="0" w:color="auto"/>
              <w:bottom w:val="single" w:sz="4" w:space="0" w:color="auto"/>
              <w:right w:val="single" w:sz="4" w:space="0" w:color="auto"/>
            </w:tcBorders>
            <w:vAlign w:val="center"/>
          </w:tcPr>
          <w:p w14:paraId="6D2F3A7F" w14:textId="77777777" w:rsidR="00B854A7" w:rsidRPr="00AE4301" w:rsidRDefault="00B854A7" w:rsidP="00B854A7">
            <w:pPr>
              <w:pStyle w:val="af5"/>
              <w:spacing w:line="480" w:lineRule="exact"/>
              <w:rPr>
                <w:rFonts w:ascii="標楷體" w:hAnsi="標楷體"/>
                <w:sz w:val="28"/>
              </w:rPr>
            </w:pPr>
            <w:r w:rsidRPr="00AE4301">
              <w:rPr>
                <w:rFonts w:ascii="標楷體" w:hAnsi="標楷體" w:hint="eastAsia"/>
                <w:sz w:val="28"/>
              </w:rPr>
              <w:t>土地面積：</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47E41B80" w14:textId="77777777" w:rsidR="00B854A7" w:rsidRPr="00AE4301" w:rsidRDefault="00E0789A" w:rsidP="00B854A7">
            <w:pPr>
              <w:pStyle w:val="af5"/>
              <w:spacing w:line="480" w:lineRule="exact"/>
              <w:jc w:val="right"/>
              <w:rPr>
                <w:rFonts w:ascii="標楷體" w:hAnsi="標楷體"/>
                <w:sz w:val="28"/>
              </w:rPr>
            </w:pPr>
            <w:r w:rsidRPr="00AE4301">
              <w:rPr>
                <w:rFonts w:ascii="標楷體" w:hAnsi="標楷體" w:hint="eastAsia"/>
                <w:sz w:val="28"/>
                <w:u w:val="single"/>
              </w:rPr>
              <w:t xml:space="preserve">             </w:t>
            </w:r>
            <w:r w:rsidR="00B854A7" w:rsidRPr="00AE4301">
              <w:rPr>
                <w:rFonts w:ascii="標楷體" w:hAnsi="標楷體" w:hint="eastAsia"/>
                <w:sz w:val="28"/>
              </w:rPr>
              <w:t>m</w:t>
            </w:r>
            <w:r w:rsidR="00B854A7" w:rsidRPr="00AE4301">
              <w:rPr>
                <w:rFonts w:ascii="標楷體" w:hAnsi="標楷體" w:hint="eastAsia"/>
                <w:sz w:val="28"/>
                <w:vertAlign w:val="superscript"/>
              </w:rPr>
              <w:t>2</w:t>
            </w:r>
          </w:p>
        </w:tc>
      </w:tr>
      <w:tr w:rsidR="00B854A7" w:rsidRPr="00AE4301" w14:paraId="6A0E517E" w14:textId="77777777" w:rsidTr="00BB62F0">
        <w:trPr>
          <w:trHeight w:val="773"/>
        </w:trPr>
        <w:tc>
          <w:tcPr>
            <w:tcW w:w="2355" w:type="dxa"/>
            <w:tcBorders>
              <w:top w:val="single" w:sz="4" w:space="0" w:color="auto"/>
              <w:left w:val="single" w:sz="4" w:space="0" w:color="auto"/>
              <w:bottom w:val="single" w:sz="4" w:space="0" w:color="auto"/>
              <w:right w:val="single" w:sz="4" w:space="0" w:color="auto"/>
            </w:tcBorders>
            <w:vAlign w:val="center"/>
          </w:tcPr>
          <w:p w14:paraId="36902F4B" w14:textId="77777777" w:rsidR="00B854A7" w:rsidRPr="00AE4301" w:rsidRDefault="00B854A7" w:rsidP="00B854A7">
            <w:pPr>
              <w:pStyle w:val="af0"/>
              <w:spacing w:line="480" w:lineRule="exact"/>
              <w:jc w:val="left"/>
              <w:rPr>
                <w:rFonts w:ascii="標楷體" w:hAnsi="標楷體"/>
                <w:sz w:val="28"/>
              </w:rPr>
            </w:pPr>
            <w:r w:rsidRPr="00AE4301">
              <w:rPr>
                <w:rFonts w:ascii="標楷體" w:hAnsi="標楷體" w:hint="eastAsia"/>
                <w:sz w:val="28"/>
              </w:rPr>
              <w:t>廠地面積 ：</w:t>
            </w:r>
          </w:p>
        </w:tc>
        <w:tc>
          <w:tcPr>
            <w:tcW w:w="1865" w:type="dxa"/>
            <w:gridSpan w:val="3"/>
            <w:tcBorders>
              <w:top w:val="single" w:sz="4" w:space="0" w:color="auto"/>
              <w:left w:val="single" w:sz="4" w:space="0" w:color="auto"/>
              <w:bottom w:val="single" w:sz="4" w:space="0" w:color="auto"/>
              <w:right w:val="single" w:sz="4" w:space="0" w:color="auto"/>
            </w:tcBorders>
            <w:vAlign w:val="center"/>
          </w:tcPr>
          <w:p w14:paraId="54733147" w14:textId="77777777" w:rsidR="00B854A7" w:rsidRPr="00AE4301" w:rsidRDefault="00E0789A" w:rsidP="00B854A7">
            <w:pPr>
              <w:pStyle w:val="af0"/>
              <w:spacing w:line="480" w:lineRule="exact"/>
              <w:jc w:val="right"/>
              <w:rPr>
                <w:rFonts w:ascii="標楷體" w:hAnsi="標楷體"/>
                <w:sz w:val="28"/>
              </w:rPr>
            </w:pPr>
            <w:r w:rsidRPr="00AE4301">
              <w:rPr>
                <w:rFonts w:ascii="標楷體" w:hAnsi="標楷體" w:hint="eastAsia"/>
                <w:sz w:val="28"/>
                <w:u w:val="single"/>
              </w:rPr>
              <w:t xml:space="preserve">           </w:t>
            </w:r>
            <w:r w:rsidR="00B854A7" w:rsidRPr="00AE4301">
              <w:rPr>
                <w:rFonts w:ascii="標楷體" w:hAnsi="標楷體" w:hint="eastAsia"/>
                <w:sz w:val="28"/>
              </w:rPr>
              <w:t>m</w:t>
            </w:r>
            <w:r w:rsidR="00B854A7" w:rsidRPr="00AE4301">
              <w:rPr>
                <w:rFonts w:ascii="標楷體" w:hAnsi="標楷體" w:hint="eastAsia"/>
                <w:sz w:val="28"/>
                <w:vertAlign w:val="superscript"/>
              </w:rPr>
              <w:t>2</w:t>
            </w:r>
          </w:p>
        </w:tc>
        <w:tc>
          <w:tcPr>
            <w:tcW w:w="2896" w:type="dxa"/>
            <w:gridSpan w:val="4"/>
            <w:tcBorders>
              <w:top w:val="single" w:sz="4" w:space="0" w:color="auto"/>
              <w:left w:val="single" w:sz="4" w:space="0" w:color="auto"/>
              <w:right w:val="single" w:sz="4" w:space="0" w:color="auto"/>
            </w:tcBorders>
            <w:vAlign w:val="center"/>
          </w:tcPr>
          <w:p w14:paraId="6236533F" w14:textId="77777777" w:rsidR="00B854A7" w:rsidRPr="00AE4301" w:rsidRDefault="00B854A7" w:rsidP="00B854A7">
            <w:pPr>
              <w:pStyle w:val="af0"/>
              <w:spacing w:line="480" w:lineRule="exact"/>
              <w:jc w:val="left"/>
              <w:rPr>
                <w:rFonts w:ascii="標楷體" w:hAnsi="標楷體"/>
                <w:sz w:val="28"/>
              </w:rPr>
            </w:pPr>
            <w:r w:rsidRPr="00AE4301">
              <w:rPr>
                <w:rFonts w:ascii="標楷體" w:hAnsi="標楷體" w:hint="eastAsia"/>
                <w:sz w:val="28"/>
              </w:rPr>
              <w:t>允建容積樓地板面積：</w:t>
            </w:r>
          </w:p>
        </w:tc>
        <w:tc>
          <w:tcPr>
            <w:tcW w:w="2268" w:type="dxa"/>
            <w:gridSpan w:val="2"/>
            <w:tcBorders>
              <w:top w:val="single" w:sz="4" w:space="0" w:color="auto"/>
              <w:left w:val="single" w:sz="4" w:space="0" w:color="auto"/>
              <w:right w:val="single" w:sz="4" w:space="0" w:color="auto"/>
            </w:tcBorders>
            <w:vAlign w:val="center"/>
          </w:tcPr>
          <w:p w14:paraId="59248BA6" w14:textId="77777777" w:rsidR="00B854A7" w:rsidRPr="00AE4301" w:rsidRDefault="00E0789A" w:rsidP="00B854A7">
            <w:pPr>
              <w:pStyle w:val="af0"/>
              <w:spacing w:line="480" w:lineRule="exact"/>
              <w:jc w:val="right"/>
              <w:rPr>
                <w:rFonts w:ascii="標楷體" w:hAnsi="標楷體"/>
                <w:sz w:val="28"/>
              </w:rPr>
            </w:pPr>
            <w:r w:rsidRPr="00AE4301">
              <w:rPr>
                <w:rFonts w:ascii="標楷體" w:hAnsi="標楷體" w:hint="eastAsia"/>
                <w:sz w:val="28"/>
                <w:u w:val="single"/>
              </w:rPr>
              <w:t xml:space="preserve">             </w:t>
            </w:r>
            <w:r w:rsidR="00B854A7" w:rsidRPr="00AE4301">
              <w:rPr>
                <w:rFonts w:ascii="標楷體" w:hAnsi="標楷體" w:hint="eastAsia"/>
                <w:sz w:val="28"/>
              </w:rPr>
              <w:t>m</w:t>
            </w:r>
            <w:r w:rsidR="00B854A7" w:rsidRPr="00AE4301">
              <w:rPr>
                <w:rFonts w:ascii="標楷體" w:hAnsi="標楷體" w:hint="eastAsia"/>
                <w:sz w:val="28"/>
                <w:vertAlign w:val="superscript"/>
              </w:rPr>
              <w:t>2</w:t>
            </w:r>
          </w:p>
        </w:tc>
      </w:tr>
      <w:tr w:rsidR="00B854A7" w:rsidRPr="00AE4301" w14:paraId="2479D8B9" w14:textId="77777777" w:rsidTr="00BB62F0">
        <w:trPr>
          <w:trHeight w:val="694"/>
        </w:trPr>
        <w:tc>
          <w:tcPr>
            <w:tcW w:w="2355" w:type="dxa"/>
            <w:tcBorders>
              <w:top w:val="single" w:sz="4" w:space="0" w:color="auto"/>
              <w:left w:val="single" w:sz="4" w:space="0" w:color="auto"/>
              <w:bottom w:val="single" w:sz="4" w:space="0" w:color="auto"/>
              <w:right w:val="single" w:sz="4" w:space="0" w:color="auto"/>
            </w:tcBorders>
            <w:vAlign w:val="center"/>
          </w:tcPr>
          <w:p w14:paraId="42594815" w14:textId="77777777" w:rsidR="00B854A7" w:rsidRPr="00AE4301" w:rsidRDefault="00B854A7" w:rsidP="00B854A7">
            <w:pPr>
              <w:pStyle w:val="af0"/>
              <w:spacing w:line="480" w:lineRule="exact"/>
              <w:jc w:val="left"/>
              <w:rPr>
                <w:rFonts w:ascii="標楷體" w:hAnsi="標楷體"/>
                <w:sz w:val="28"/>
              </w:rPr>
            </w:pPr>
            <w:r w:rsidRPr="00AE4301">
              <w:rPr>
                <w:rFonts w:ascii="標楷體" w:hAnsi="標楷體" w:hint="eastAsia"/>
                <w:sz w:val="28"/>
              </w:rPr>
              <w:t>允許最高容積率：</w:t>
            </w:r>
          </w:p>
        </w:tc>
        <w:tc>
          <w:tcPr>
            <w:tcW w:w="1865" w:type="dxa"/>
            <w:gridSpan w:val="3"/>
            <w:tcBorders>
              <w:top w:val="single" w:sz="4" w:space="0" w:color="auto"/>
              <w:left w:val="single" w:sz="4" w:space="0" w:color="auto"/>
              <w:bottom w:val="single" w:sz="4" w:space="0" w:color="auto"/>
              <w:right w:val="single" w:sz="4" w:space="0" w:color="auto"/>
            </w:tcBorders>
            <w:vAlign w:val="center"/>
          </w:tcPr>
          <w:p w14:paraId="762F2A63" w14:textId="77777777" w:rsidR="00B854A7" w:rsidRPr="00AE4301" w:rsidRDefault="00E0789A" w:rsidP="00B854A7">
            <w:pPr>
              <w:pStyle w:val="af0"/>
              <w:spacing w:line="480" w:lineRule="exact"/>
              <w:jc w:val="right"/>
              <w:rPr>
                <w:rFonts w:ascii="標楷體" w:hAnsi="標楷體"/>
                <w:sz w:val="28"/>
              </w:rPr>
            </w:pPr>
            <w:r w:rsidRPr="00AE4301">
              <w:rPr>
                <w:rFonts w:ascii="標楷體" w:hAnsi="標楷體" w:hint="eastAsia"/>
                <w:sz w:val="28"/>
                <w:u w:val="single"/>
              </w:rPr>
              <w:t xml:space="preserve">           </w:t>
            </w:r>
            <w:r w:rsidR="00B854A7" w:rsidRPr="00AE4301">
              <w:rPr>
                <w:rFonts w:ascii="標楷體" w:hAnsi="標楷體"/>
                <w:sz w:val="28"/>
              </w:rPr>
              <w:t>%</w:t>
            </w:r>
          </w:p>
        </w:tc>
        <w:tc>
          <w:tcPr>
            <w:tcW w:w="2896" w:type="dxa"/>
            <w:gridSpan w:val="4"/>
            <w:tcBorders>
              <w:top w:val="single" w:sz="4" w:space="0" w:color="auto"/>
              <w:left w:val="single" w:sz="4" w:space="0" w:color="auto"/>
              <w:right w:val="single" w:sz="4" w:space="0" w:color="auto"/>
            </w:tcBorders>
            <w:vAlign w:val="center"/>
          </w:tcPr>
          <w:p w14:paraId="0A7A133A" w14:textId="77777777" w:rsidR="00B854A7" w:rsidRPr="00AE4301" w:rsidRDefault="00B854A7" w:rsidP="00B854A7">
            <w:pPr>
              <w:pStyle w:val="af0"/>
              <w:spacing w:line="480" w:lineRule="exact"/>
              <w:jc w:val="left"/>
              <w:rPr>
                <w:rFonts w:ascii="標楷體" w:hAnsi="標楷體"/>
                <w:sz w:val="28"/>
              </w:rPr>
            </w:pPr>
            <w:r w:rsidRPr="00AE4301">
              <w:rPr>
                <w:rFonts w:ascii="標楷體" w:hAnsi="標楷體" w:hint="eastAsia"/>
                <w:sz w:val="28"/>
              </w:rPr>
              <w:t>設計容積率：</w:t>
            </w:r>
          </w:p>
        </w:tc>
        <w:tc>
          <w:tcPr>
            <w:tcW w:w="2268" w:type="dxa"/>
            <w:gridSpan w:val="2"/>
            <w:tcBorders>
              <w:top w:val="single" w:sz="4" w:space="0" w:color="auto"/>
              <w:left w:val="single" w:sz="4" w:space="0" w:color="auto"/>
              <w:right w:val="single" w:sz="4" w:space="0" w:color="auto"/>
            </w:tcBorders>
            <w:vAlign w:val="center"/>
          </w:tcPr>
          <w:p w14:paraId="084043E8" w14:textId="77777777" w:rsidR="00B854A7" w:rsidRPr="00AE4301" w:rsidRDefault="00E0789A" w:rsidP="00B854A7">
            <w:pPr>
              <w:pStyle w:val="af0"/>
              <w:spacing w:line="480" w:lineRule="exact"/>
              <w:jc w:val="right"/>
              <w:rPr>
                <w:rFonts w:ascii="標楷體" w:hAnsi="標楷體"/>
                <w:sz w:val="28"/>
              </w:rPr>
            </w:pPr>
            <w:r w:rsidRPr="00AE4301">
              <w:rPr>
                <w:rFonts w:ascii="標楷體" w:hAnsi="標楷體" w:hint="eastAsia"/>
                <w:sz w:val="28"/>
                <w:u w:val="single"/>
              </w:rPr>
              <w:t xml:space="preserve">             </w:t>
            </w:r>
            <w:r w:rsidR="00B854A7" w:rsidRPr="00AE4301">
              <w:rPr>
                <w:rFonts w:ascii="標楷體" w:hAnsi="標楷體"/>
                <w:sz w:val="28"/>
              </w:rPr>
              <w:t>%</w:t>
            </w:r>
          </w:p>
        </w:tc>
      </w:tr>
      <w:tr w:rsidR="00B854A7" w:rsidRPr="00AE4301" w14:paraId="0451A464" w14:textId="77777777" w:rsidTr="00B854A7">
        <w:trPr>
          <w:trHeight w:val="414"/>
        </w:trPr>
        <w:tc>
          <w:tcPr>
            <w:tcW w:w="2355" w:type="dxa"/>
            <w:tcBorders>
              <w:top w:val="single" w:sz="4" w:space="0" w:color="auto"/>
              <w:left w:val="single" w:sz="4" w:space="0" w:color="auto"/>
              <w:bottom w:val="single" w:sz="4" w:space="0" w:color="auto"/>
              <w:right w:val="single" w:sz="4" w:space="0" w:color="auto"/>
            </w:tcBorders>
            <w:vAlign w:val="center"/>
          </w:tcPr>
          <w:p w14:paraId="717C08F2" w14:textId="77777777" w:rsidR="00B854A7" w:rsidRPr="00AE4301" w:rsidRDefault="00B854A7" w:rsidP="00B854A7">
            <w:pPr>
              <w:pStyle w:val="af0"/>
              <w:spacing w:line="480" w:lineRule="exact"/>
              <w:rPr>
                <w:rFonts w:ascii="標楷體" w:hAnsi="標楷體"/>
                <w:sz w:val="28"/>
              </w:rPr>
            </w:pPr>
            <w:r w:rsidRPr="00AE4301">
              <w:rPr>
                <w:rFonts w:ascii="標楷體" w:hAnsi="標楷體" w:hint="eastAsia"/>
                <w:sz w:val="28"/>
              </w:rPr>
              <w:t>建築用途</w:t>
            </w:r>
          </w:p>
        </w:tc>
        <w:tc>
          <w:tcPr>
            <w:tcW w:w="869" w:type="dxa"/>
            <w:tcBorders>
              <w:top w:val="single" w:sz="4" w:space="0" w:color="auto"/>
              <w:left w:val="single" w:sz="4" w:space="0" w:color="auto"/>
              <w:bottom w:val="single" w:sz="4" w:space="0" w:color="auto"/>
              <w:right w:val="single" w:sz="4" w:space="0" w:color="auto"/>
            </w:tcBorders>
            <w:vAlign w:val="center"/>
          </w:tcPr>
          <w:p w14:paraId="3E7020A7" w14:textId="77777777" w:rsidR="00B854A7" w:rsidRPr="00AE4301" w:rsidRDefault="00B854A7" w:rsidP="00B854A7">
            <w:pPr>
              <w:pStyle w:val="af0"/>
              <w:spacing w:line="480" w:lineRule="exact"/>
              <w:rPr>
                <w:rFonts w:ascii="標楷體" w:hAnsi="標楷體"/>
                <w:sz w:val="28"/>
              </w:rPr>
            </w:pPr>
            <w:r w:rsidRPr="00AE4301">
              <w:rPr>
                <w:rFonts w:ascii="標楷體" w:hAnsi="標楷體" w:hint="eastAsia"/>
                <w:sz w:val="28"/>
              </w:rPr>
              <w:t>地下</w:t>
            </w:r>
          </w:p>
          <w:p w14:paraId="6EA18081" w14:textId="77777777" w:rsidR="00B854A7" w:rsidRPr="00AE4301" w:rsidRDefault="00B854A7" w:rsidP="00B854A7">
            <w:pPr>
              <w:pStyle w:val="af0"/>
              <w:spacing w:line="480" w:lineRule="exact"/>
              <w:rPr>
                <w:rFonts w:ascii="標楷體" w:hAnsi="標楷體"/>
                <w:sz w:val="28"/>
              </w:rPr>
            </w:pPr>
            <w:r w:rsidRPr="00AE4301">
              <w:rPr>
                <w:rFonts w:ascii="標楷體" w:hAnsi="標楷體" w:hint="eastAsia"/>
                <w:sz w:val="28"/>
              </w:rPr>
              <w:t>一層</w:t>
            </w:r>
          </w:p>
        </w:tc>
        <w:tc>
          <w:tcPr>
            <w:tcW w:w="870" w:type="dxa"/>
            <w:tcBorders>
              <w:top w:val="single" w:sz="4" w:space="0" w:color="auto"/>
              <w:left w:val="single" w:sz="4" w:space="0" w:color="auto"/>
              <w:bottom w:val="single" w:sz="4" w:space="0" w:color="auto"/>
              <w:right w:val="single" w:sz="4" w:space="0" w:color="auto"/>
            </w:tcBorders>
            <w:vAlign w:val="center"/>
          </w:tcPr>
          <w:p w14:paraId="44CBCCE6" w14:textId="77777777" w:rsidR="00B854A7" w:rsidRPr="00AE4301" w:rsidRDefault="00B854A7" w:rsidP="00B854A7">
            <w:pPr>
              <w:pStyle w:val="af0"/>
              <w:spacing w:line="480" w:lineRule="exact"/>
              <w:rPr>
                <w:rFonts w:ascii="標楷體" w:hAnsi="標楷體"/>
                <w:sz w:val="28"/>
              </w:rPr>
            </w:pPr>
            <w:r w:rsidRPr="00AE4301">
              <w:rPr>
                <w:rFonts w:ascii="標楷體" w:hAnsi="標楷體" w:hint="eastAsia"/>
                <w:sz w:val="28"/>
              </w:rPr>
              <w:t>第一</w:t>
            </w:r>
          </w:p>
          <w:p w14:paraId="59806D18" w14:textId="77777777" w:rsidR="00B854A7" w:rsidRPr="00AE4301" w:rsidRDefault="00B854A7" w:rsidP="00B854A7">
            <w:pPr>
              <w:pStyle w:val="af0"/>
              <w:spacing w:line="480" w:lineRule="exact"/>
              <w:rPr>
                <w:rFonts w:ascii="標楷體" w:hAnsi="標楷體"/>
                <w:sz w:val="28"/>
              </w:rPr>
            </w:pPr>
            <w:r w:rsidRPr="00AE4301">
              <w:rPr>
                <w:rFonts w:ascii="標楷體" w:hAnsi="標楷體" w:hint="eastAsia"/>
                <w:sz w:val="28"/>
              </w:rPr>
              <w:t>層</w:t>
            </w:r>
          </w:p>
        </w:tc>
        <w:tc>
          <w:tcPr>
            <w:tcW w:w="869" w:type="dxa"/>
            <w:gridSpan w:val="2"/>
            <w:tcBorders>
              <w:top w:val="single" w:sz="4" w:space="0" w:color="auto"/>
              <w:left w:val="single" w:sz="4" w:space="0" w:color="auto"/>
              <w:bottom w:val="single" w:sz="4" w:space="0" w:color="auto"/>
              <w:right w:val="single" w:sz="4" w:space="0" w:color="auto"/>
            </w:tcBorders>
            <w:vAlign w:val="center"/>
          </w:tcPr>
          <w:p w14:paraId="2EE60DE2" w14:textId="77777777" w:rsidR="00B854A7" w:rsidRPr="00AE4301" w:rsidRDefault="00B854A7" w:rsidP="00B854A7">
            <w:pPr>
              <w:pStyle w:val="af0"/>
              <w:spacing w:line="480" w:lineRule="exact"/>
              <w:rPr>
                <w:rFonts w:ascii="標楷體" w:hAnsi="標楷體"/>
                <w:sz w:val="28"/>
              </w:rPr>
            </w:pPr>
            <w:r w:rsidRPr="00AE4301">
              <w:rPr>
                <w:rFonts w:ascii="標楷體" w:hAnsi="標楷體" w:hint="eastAsia"/>
                <w:sz w:val="28"/>
              </w:rPr>
              <w:t>第二</w:t>
            </w:r>
          </w:p>
          <w:p w14:paraId="4AAF5A9D" w14:textId="77777777" w:rsidR="00B854A7" w:rsidRPr="00AE4301" w:rsidRDefault="00B854A7" w:rsidP="00B854A7">
            <w:pPr>
              <w:pStyle w:val="af0"/>
              <w:spacing w:line="480" w:lineRule="exact"/>
              <w:rPr>
                <w:rFonts w:ascii="標楷體" w:hAnsi="標楷體"/>
                <w:sz w:val="28"/>
              </w:rPr>
            </w:pPr>
            <w:r w:rsidRPr="00AE4301">
              <w:rPr>
                <w:rFonts w:ascii="標楷體" w:hAnsi="標楷體" w:hint="eastAsia"/>
                <w:sz w:val="28"/>
              </w:rPr>
              <w:t>層</w:t>
            </w:r>
          </w:p>
        </w:tc>
        <w:tc>
          <w:tcPr>
            <w:tcW w:w="870" w:type="dxa"/>
            <w:tcBorders>
              <w:top w:val="single" w:sz="4" w:space="0" w:color="auto"/>
              <w:left w:val="single" w:sz="4" w:space="0" w:color="auto"/>
              <w:bottom w:val="single" w:sz="4" w:space="0" w:color="auto"/>
              <w:right w:val="single" w:sz="4" w:space="0" w:color="auto"/>
            </w:tcBorders>
            <w:vAlign w:val="center"/>
          </w:tcPr>
          <w:p w14:paraId="443405C3" w14:textId="77777777" w:rsidR="00B854A7" w:rsidRPr="00AE4301" w:rsidRDefault="00B854A7" w:rsidP="00B854A7">
            <w:pPr>
              <w:pStyle w:val="af0"/>
              <w:spacing w:line="480" w:lineRule="exact"/>
              <w:rPr>
                <w:rFonts w:ascii="標楷體" w:hAnsi="標楷體"/>
                <w:sz w:val="28"/>
              </w:rPr>
            </w:pPr>
            <w:r w:rsidRPr="00AE4301">
              <w:rPr>
                <w:rFonts w:ascii="標楷體" w:hAnsi="標楷體" w:hint="eastAsia"/>
                <w:sz w:val="28"/>
              </w:rPr>
              <w:t>第三</w:t>
            </w:r>
          </w:p>
          <w:p w14:paraId="1ACDE3AE" w14:textId="77777777" w:rsidR="00B854A7" w:rsidRPr="00AE4301" w:rsidRDefault="00B854A7" w:rsidP="00B854A7">
            <w:pPr>
              <w:pStyle w:val="af0"/>
              <w:spacing w:line="480" w:lineRule="exact"/>
              <w:rPr>
                <w:rFonts w:ascii="標楷體" w:hAnsi="標楷體"/>
                <w:sz w:val="28"/>
              </w:rPr>
            </w:pPr>
            <w:r w:rsidRPr="00AE4301">
              <w:rPr>
                <w:rFonts w:ascii="標楷體" w:hAnsi="標楷體" w:hint="eastAsia"/>
                <w:sz w:val="28"/>
              </w:rPr>
              <w:t>層</w:t>
            </w:r>
          </w:p>
        </w:tc>
        <w:tc>
          <w:tcPr>
            <w:tcW w:w="869" w:type="dxa"/>
            <w:tcBorders>
              <w:top w:val="single" w:sz="4" w:space="0" w:color="auto"/>
              <w:left w:val="single" w:sz="4" w:space="0" w:color="auto"/>
              <w:bottom w:val="single" w:sz="4" w:space="0" w:color="auto"/>
              <w:right w:val="single" w:sz="4" w:space="0" w:color="auto"/>
            </w:tcBorders>
            <w:vAlign w:val="center"/>
          </w:tcPr>
          <w:p w14:paraId="67A45BE1" w14:textId="77777777" w:rsidR="00B854A7" w:rsidRPr="00AE4301" w:rsidRDefault="00B854A7" w:rsidP="00B854A7">
            <w:pPr>
              <w:pStyle w:val="af0"/>
              <w:spacing w:line="480" w:lineRule="exact"/>
              <w:rPr>
                <w:rFonts w:ascii="標楷體" w:hAnsi="標楷體"/>
                <w:sz w:val="28"/>
              </w:rPr>
            </w:pPr>
            <w:r w:rsidRPr="00AE4301">
              <w:rPr>
                <w:rFonts w:ascii="標楷體" w:hAnsi="標楷體" w:hint="eastAsia"/>
                <w:sz w:val="28"/>
              </w:rPr>
              <w:t>第四</w:t>
            </w:r>
          </w:p>
          <w:p w14:paraId="2765C67E" w14:textId="77777777" w:rsidR="00B854A7" w:rsidRPr="00AE4301" w:rsidRDefault="00B854A7" w:rsidP="00B854A7">
            <w:pPr>
              <w:pStyle w:val="af0"/>
              <w:spacing w:line="480" w:lineRule="exact"/>
              <w:rPr>
                <w:rFonts w:ascii="標楷體" w:hAnsi="標楷體"/>
                <w:sz w:val="28"/>
              </w:rPr>
            </w:pPr>
            <w:r w:rsidRPr="00AE4301">
              <w:rPr>
                <w:rFonts w:ascii="標楷體" w:hAnsi="標楷體" w:hint="eastAsia"/>
                <w:sz w:val="28"/>
              </w:rPr>
              <w:t>層</w:t>
            </w:r>
          </w:p>
        </w:tc>
        <w:tc>
          <w:tcPr>
            <w:tcW w:w="870" w:type="dxa"/>
            <w:gridSpan w:val="2"/>
            <w:tcBorders>
              <w:top w:val="single" w:sz="4" w:space="0" w:color="auto"/>
              <w:left w:val="single" w:sz="4" w:space="0" w:color="auto"/>
              <w:bottom w:val="single" w:sz="4" w:space="0" w:color="auto"/>
              <w:right w:val="single" w:sz="4" w:space="0" w:color="auto"/>
            </w:tcBorders>
            <w:vAlign w:val="center"/>
          </w:tcPr>
          <w:p w14:paraId="067C9E01" w14:textId="77777777" w:rsidR="00B854A7" w:rsidRPr="00AE4301" w:rsidRDefault="008E11C4" w:rsidP="00B854A7">
            <w:pPr>
              <w:pStyle w:val="af0"/>
              <w:spacing w:line="480" w:lineRule="exact"/>
              <w:rPr>
                <w:rFonts w:ascii="標楷體" w:hAnsi="標楷體"/>
                <w:sz w:val="28"/>
              </w:rPr>
            </w:pPr>
            <w:r>
              <w:rPr>
                <w:rFonts w:ascii="標楷體" w:hAnsi="標楷體" w:hint="eastAsia"/>
                <w:sz w:val="28"/>
              </w:rPr>
              <w:t>RF</w:t>
            </w:r>
          </w:p>
          <w:p w14:paraId="75C631C0" w14:textId="77777777" w:rsidR="00B854A7" w:rsidRPr="00AE4301" w:rsidRDefault="00B854A7" w:rsidP="00B854A7">
            <w:pPr>
              <w:pStyle w:val="af0"/>
              <w:spacing w:line="480" w:lineRule="exact"/>
              <w:rPr>
                <w:rFonts w:ascii="標楷體" w:hAnsi="標楷體"/>
                <w:sz w:val="28"/>
              </w:rPr>
            </w:pPr>
            <w:r w:rsidRPr="00AE4301">
              <w:rPr>
                <w:rFonts w:ascii="標楷體" w:hAnsi="標楷體" w:hint="eastAsia"/>
                <w:sz w:val="28"/>
              </w:rPr>
              <w:t>層</w:t>
            </w:r>
          </w:p>
        </w:tc>
        <w:tc>
          <w:tcPr>
            <w:tcW w:w="1812" w:type="dxa"/>
            <w:tcBorders>
              <w:top w:val="single" w:sz="4" w:space="0" w:color="auto"/>
              <w:left w:val="single" w:sz="4" w:space="0" w:color="auto"/>
              <w:bottom w:val="single" w:sz="4" w:space="0" w:color="auto"/>
              <w:right w:val="single" w:sz="4" w:space="0" w:color="auto"/>
            </w:tcBorders>
            <w:vAlign w:val="center"/>
          </w:tcPr>
          <w:p w14:paraId="4F6F8517" w14:textId="77777777" w:rsidR="00B854A7" w:rsidRPr="00AE4301" w:rsidRDefault="00B854A7" w:rsidP="00B854A7">
            <w:pPr>
              <w:pStyle w:val="af0"/>
              <w:spacing w:line="480" w:lineRule="exact"/>
              <w:rPr>
                <w:rFonts w:ascii="標楷體" w:hAnsi="標楷體"/>
                <w:sz w:val="28"/>
              </w:rPr>
            </w:pPr>
            <w:r w:rsidRPr="00AE4301">
              <w:rPr>
                <w:rFonts w:ascii="標楷體" w:hAnsi="標楷體" w:hint="eastAsia"/>
                <w:sz w:val="28"/>
              </w:rPr>
              <w:t>合計</w:t>
            </w:r>
          </w:p>
        </w:tc>
      </w:tr>
      <w:tr w:rsidR="00B854A7" w:rsidRPr="00AE4301" w14:paraId="68A6DD9E" w14:textId="77777777" w:rsidTr="00B854A7">
        <w:trPr>
          <w:trHeight w:val="414"/>
        </w:trPr>
        <w:tc>
          <w:tcPr>
            <w:tcW w:w="2355" w:type="dxa"/>
            <w:tcBorders>
              <w:top w:val="single" w:sz="4" w:space="0" w:color="auto"/>
              <w:left w:val="single" w:sz="4" w:space="0" w:color="auto"/>
              <w:bottom w:val="single" w:sz="4" w:space="0" w:color="auto"/>
              <w:right w:val="single" w:sz="4" w:space="0" w:color="auto"/>
            </w:tcBorders>
            <w:vAlign w:val="center"/>
          </w:tcPr>
          <w:p w14:paraId="4B1C4C6C" w14:textId="77777777" w:rsidR="00B854A7" w:rsidRPr="00AE4301" w:rsidRDefault="00B854A7" w:rsidP="00B854A7">
            <w:pPr>
              <w:pStyle w:val="af0"/>
              <w:spacing w:line="480" w:lineRule="exact"/>
              <w:rPr>
                <w:rFonts w:ascii="標楷體" w:hAnsi="標楷體"/>
                <w:sz w:val="28"/>
              </w:rPr>
            </w:pPr>
            <w:r w:rsidRPr="00AE4301">
              <w:rPr>
                <w:rFonts w:ascii="標楷體" w:hAnsi="標楷體" w:hint="eastAsia"/>
                <w:sz w:val="28"/>
              </w:rPr>
              <w:t>停車</w:t>
            </w:r>
          </w:p>
        </w:tc>
        <w:tc>
          <w:tcPr>
            <w:tcW w:w="869" w:type="dxa"/>
            <w:tcBorders>
              <w:top w:val="single" w:sz="4" w:space="0" w:color="auto"/>
              <w:left w:val="single" w:sz="4" w:space="0" w:color="auto"/>
              <w:bottom w:val="single" w:sz="4" w:space="0" w:color="auto"/>
              <w:right w:val="single" w:sz="4" w:space="0" w:color="auto"/>
            </w:tcBorders>
            <w:vAlign w:val="center"/>
          </w:tcPr>
          <w:p w14:paraId="17AC98A3" w14:textId="77777777" w:rsidR="00B854A7" w:rsidRPr="00AE4301" w:rsidRDefault="00B854A7" w:rsidP="00B854A7">
            <w:pPr>
              <w:pStyle w:val="af0"/>
              <w:spacing w:line="480" w:lineRule="exact"/>
              <w:rPr>
                <w:rFonts w:ascii="標楷體" w:hAnsi="標楷體"/>
                <w:sz w:val="28"/>
              </w:rPr>
            </w:pPr>
          </w:p>
        </w:tc>
        <w:tc>
          <w:tcPr>
            <w:tcW w:w="870" w:type="dxa"/>
            <w:tcBorders>
              <w:top w:val="single" w:sz="4" w:space="0" w:color="auto"/>
              <w:left w:val="single" w:sz="4" w:space="0" w:color="auto"/>
              <w:bottom w:val="single" w:sz="4" w:space="0" w:color="auto"/>
              <w:right w:val="single" w:sz="4" w:space="0" w:color="auto"/>
            </w:tcBorders>
            <w:vAlign w:val="center"/>
          </w:tcPr>
          <w:p w14:paraId="5368710B" w14:textId="77777777" w:rsidR="00B854A7" w:rsidRPr="00AE4301" w:rsidRDefault="00B854A7" w:rsidP="00B854A7">
            <w:pPr>
              <w:pStyle w:val="af0"/>
              <w:spacing w:line="480" w:lineRule="exact"/>
              <w:rPr>
                <w:rFonts w:ascii="標楷體" w:hAnsi="標楷體"/>
                <w:sz w:val="28"/>
              </w:rPr>
            </w:pPr>
          </w:p>
        </w:tc>
        <w:tc>
          <w:tcPr>
            <w:tcW w:w="869" w:type="dxa"/>
            <w:gridSpan w:val="2"/>
            <w:tcBorders>
              <w:top w:val="single" w:sz="4" w:space="0" w:color="auto"/>
              <w:left w:val="single" w:sz="4" w:space="0" w:color="auto"/>
              <w:bottom w:val="single" w:sz="4" w:space="0" w:color="auto"/>
              <w:right w:val="single" w:sz="4" w:space="0" w:color="auto"/>
            </w:tcBorders>
            <w:vAlign w:val="center"/>
          </w:tcPr>
          <w:p w14:paraId="68C585F1" w14:textId="77777777" w:rsidR="00B854A7" w:rsidRPr="00AE4301" w:rsidRDefault="00B854A7" w:rsidP="00B854A7">
            <w:pPr>
              <w:pStyle w:val="af0"/>
              <w:spacing w:line="480" w:lineRule="exact"/>
              <w:rPr>
                <w:rFonts w:ascii="標楷體" w:hAnsi="標楷體"/>
                <w:sz w:val="28"/>
              </w:rPr>
            </w:pPr>
          </w:p>
        </w:tc>
        <w:tc>
          <w:tcPr>
            <w:tcW w:w="870" w:type="dxa"/>
            <w:tcBorders>
              <w:top w:val="single" w:sz="4" w:space="0" w:color="auto"/>
              <w:left w:val="single" w:sz="4" w:space="0" w:color="auto"/>
              <w:bottom w:val="single" w:sz="4" w:space="0" w:color="auto"/>
              <w:right w:val="single" w:sz="4" w:space="0" w:color="auto"/>
            </w:tcBorders>
            <w:vAlign w:val="center"/>
          </w:tcPr>
          <w:p w14:paraId="7CB04B4F" w14:textId="77777777" w:rsidR="00B854A7" w:rsidRPr="00AE4301" w:rsidRDefault="00B854A7" w:rsidP="00B854A7">
            <w:pPr>
              <w:pStyle w:val="af0"/>
              <w:spacing w:line="480" w:lineRule="exact"/>
              <w:rPr>
                <w:rFonts w:ascii="標楷體" w:hAnsi="標楷體"/>
                <w:sz w:val="28"/>
              </w:rPr>
            </w:pPr>
          </w:p>
        </w:tc>
        <w:tc>
          <w:tcPr>
            <w:tcW w:w="869" w:type="dxa"/>
            <w:tcBorders>
              <w:top w:val="single" w:sz="4" w:space="0" w:color="auto"/>
              <w:left w:val="single" w:sz="4" w:space="0" w:color="auto"/>
              <w:bottom w:val="single" w:sz="4" w:space="0" w:color="auto"/>
              <w:right w:val="single" w:sz="4" w:space="0" w:color="auto"/>
            </w:tcBorders>
            <w:vAlign w:val="center"/>
          </w:tcPr>
          <w:p w14:paraId="124610F6" w14:textId="77777777" w:rsidR="00B854A7" w:rsidRPr="00AE4301" w:rsidRDefault="00B854A7" w:rsidP="00B854A7">
            <w:pPr>
              <w:pStyle w:val="af0"/>
              <w:spacing w:line="480" w:lineRule="exact"/>
              <w:rPr>
                <w:rFonts w:ascii="標楷體" w:hAnsi="標楷體"/>
                <w:sz w:val="28"/>
              </w:rPr>
            </w:pPr>
          </w:p>
        </w:tc>
        <w:tc>
          <w:tcPr>
            <w:tcW w:w="870" w:type="dxa"/>
            <w:gridSpan w:val="2"/>
            <w:tcBorders>
              <w:top w:val="single" w:sz="4" w:space="0" w:color="auto"/>
              <w:left w:val="single" w:sz="4" w:space="0" w:color="auto"/>
              <w:bottom w:val="single" w:sz="4" w:space="0" w:color="auto"/>
              <w:right w:val="single" w:sz="4" w:space="0" w:color="auto"/>
            </w:tcBorders>
            <w:vAlign w:val="center"/>
          </w:tcPr>
          <w:p w14:paraId="25055934" w14:textId="77777777" w:rsidR="00B854A7" w:rsidRPr="00AE4301" w:rsidRDefault="00B854A7" w:rsidP="00B854A7">
            <w:pPr>
              <w:pStyle w:val="af0"/>
              <w:spacing w:line="480" w:lineRule="exact"/>
              <w:rPr>
                <w:rFonts w:ascii="標楷體" w:hAnsi="標楷體"/>
                <w:sz w:val="28"/>
              </w:rPr>
            </w:pPr>
          </w:p>
        </w:tc>
        <w:tc>
          <w:tcPr>
            <w:tcW w:w="1812" w:type="dxa"/>
            <w:tcBorders>
              <w:top w:val="single" w:sz="4" w:space="0" w:color="auto"/>
              <w:left w:val="single" w:sz="4" w:space="0" w:color="auto"/>
              <w:bottom w:val="single" w:sz="4" w:space="0" w:color="auto"/>
              <w:right w:val="single" w:sz="4" w:space="0" w:color="auto"/>
            </w:tcBorders>
            <w:vAlign w:val="center"/>
          </w:tcPr>
          <w:p w14:paraId="593BDD55" w14:textId="77777777" w:rsidR="00B854A7" w:rsidRPr="00AE4301" w:rsidRDefault="00B854A7" w:rsidP="00B854A7">
            <w:pPr>
              <w:pStyle w:val="af0"/>
              <w:spacing w:line="480" w:lineRule="exact"/>
              <w:rPr>
                <w:rFonts w:ascii="標楷體" w:hAnsi="標楷體"/>
                <w:sz w:val="28"/>
              </w:rPr>
            </w:pPr>
          </w:p>
        </w:tc>
      </w:tr>
      <w:tr w:rsidR="00B854A7" w:rsidRPr="00AE4301" w14:paraId="4F4C7435" w14:textId="77777777" w:rsidTr="00B854A7">
        <w:trPr>
          <w:trHeight w:val="414"/>
        </w:trPr>
        <w:tc>
          <w:tcPr>
            <w:tcW w:w="2355" w:type="dxa"/>
            <w:tcBorders>
              <w:top w:val="single" w:sz="4" w:space="0" w:color="auto"/>
              <w:left w:val="single" w:sz="4" w:space="0" w:color="auto"/>
              <w:bottom w:val="single" w:sz="4" w:space="0" w:color="auto"/>
              <w:right w:val="single" w:sz="4" w:space="0" w:color="auto"/>
            </w:tcBorders>
            <w:vAlign w:val="center"/>
          </w:tcPr>
          <w:p w14:paraId="6490EB23" w14:textId="77777777" w:rsidR="00B854A7" w:rsidRPr="00AE4301" w:rsidRDefault="00B854A7" w:rsidP="00B854A7">
            <w:pPr>
              <w:pStyle w:val="af0"/>
              <w:spacing w:line="480" w:lineRule="exact"/>
              <w:rPr>
                <w:rFonts w:ascii="標楷體" w:hAnsi="標楷體"/>
                <w:sz w:val="28"/>
              </w:rPr>
            </w:pPr>
            <w:r w:rsidRPr="00AE4301">
              <w:rPr>
                <w:rFonts w:ascii="標楷體" w:hAnsi="標楷體" w:hint="eastAsia"/>
                <w:sz w:val="28"/>
              </w:rPr>
              <w:t>廠房</w:t>
            </w:r>
          </w:p>
        </w:tc>
        <w:tc>
          <w:tcPr>
            <w:tcW w:w="869" w:type="dxa"/>
            <w:tcBorders>
              <w:top w:val="single" w:sz="4" w:space="0" w:color="auto"/>
              <w:left w:val="single" w:sz="4" w:space="0" w:color="auto"/>
              <w:bottom w:val="single" w:sz="4" w:space="0" w:color="auto"/>
              <w:right w:val="single" w:sz="4" w:space="0" w:color="auto"/>
            </w:tcBorders>
            <w:vAlign w:val="center"/>
          </w:tcPr>
          <w:p w14:paraId="26997768" w14:textId="77777777" w:rsidR="00B854A7" w:rsidRPr="00AE4301" w:rsidRDefault="00B854A7" w:rsidP="00B854A7">
            <w:pPr>
              <w:pStyle w:val="af0"/>
              <w:spacing w:line="480" w:lineRule="exact"/>
              <w:rPr>
                <w:rFonts w:ascii="標楷體" w:hAnsi="標楷體"/>
                <w:sz w:val="28"/>
              </w:rPr>
            </w:pPr>
          </w:p>
        </w:tc>
        <w:tc>
          <w:tcPr>
            <w:tcW w:w="870" w:type="dxa"/>
            <w:tcBorders>
              <w:top w:val="single" w:sz="4" w:space="0" w:color="auto"/>
              <w:left w:val="single" w:sz="4" w:space="0" w:color="auto"/>
              <w:bottom w:val="single" w:sz="4" w:space="0" w:color="auto"/>
              <w:right w:val="single" w:sz="4" w:space="0" w:color="auto"/>
            </w:tcBorders>
            <w:vAlign w:val="center"/>
          </w:tcPr>
          <w:p w14:paraId="68869484" w14:textId="77777777" w:rsidR="00B854A7" w:rsidRPr="00AE4301" w:rsidRDefault="00B854A7" w:rsidP="00B854A7">
            <w:pPr>
              <w:pStyle w:val="af0"/>
              <w:spacing w:line="480" w:lineRule="exact"/>
              <w:rPr>
                <w:rFonts w:ascii="標楷體" w:hAnsi="標楷體"/>
                <w:sz w:val="28"/>
              </w:rPr>
            </w:pPr>
          </w:p>
        </w:tc>
        <w:tc>
          <w:tcPr>
            <w:tcW w:w="869" w:type="dxa"/>
            <w:gridSpan w:val="2"/>
            <w:tcBorders>
              <w:top w:val="single" w:sz="4" w:space="0" w:color="auto"/>
              <w:left w:val="single" w:sz="4" w:space="0" w:color="auto"/>
              <w:bottom w:val="single" w:sz="4" w:space="0" w:color="auto"/>
              <w:right w:val="single" w:sz="4" w:space="0" w:color="auto"/>
            </w:tcBorders>
            <w:vAlign w:val="center"/>
          </w:tcPr>
          <w:p w14:paraId="0DFC6D97" w14:textId="77777777" w:rsidR="00B854A7" w:rsidRPr="00AE4301" w:rsidRDefault="00B854A7" w:rsidP="00B854A7">
            <w:pPr>
              <w:pStyle w:val="af0"/>
              <w:spacing w:line="480" w:lineRule="exact"/>
              <w:rPr>
                <w:rFonts w:ascii="標楷體" w:hAnsi="標楷體"/>
                <w:sz w:val="28"/>
              </w:rPr>
            </w:pPr>
          </w:p>
        </w:tc>
        <w:tc>
          <w:tcPr>
            <w:tcW w:w="870" w:type="dxa"/>
            <w:tcBorders>
              <w:top w:val="single" w:sz="4" w:space="0" w:color="auto"/>
              <w:left w:val="single" w:sz="4" w:space="0" w:color="auto"/>
              <w:bottom w:val="single" w:sz="4" w:space="0" w:color="auto"/>
              <w:right w:val="single" w:sz="4" w:space="0" w:color="auto"/>
            </w:tcBorders>
            <w:vAlign w:val="center"/>
          </w:tcPr>
          <w:p w14:paraId="2804E0F8" w14:textId="77777777" w:rsidR="00B854A7" w:rsidRPr="00AE4301" w:rsidRDefault="00B854A7" w:rsidP="00B854A7">
            <w:pPr>
              <w:pStyle w:val="af0"/>
              <w:spacing w:line="480" w:lineRule="exact"/>
              <w:rPr>
                <w:rFonts w:ascii="標楷體" w:hAnsi="標楷體"/>
                <w:sz w:val="28"/>
              </w:rPr>
            </w:pPr>
          </w:p>
        </w:tc>
        <w:tc>
          <w:tcPr>
            <w:tcW w:w="869" w:type="dxa"/>
            <w:tcBorders>
              <w:top w:val="single" w:sz="4" w:space="0" w:color="auto"/>
              <w:left w:val="single" w:sz="4" w:space="0" w:color="auto"/>
              <w:bottom w:val="single" w:sz="4" w:space="0" w:color="auto"/>
              <w:right w:val="single" w:sz="4" w:space="0" w:color="auto"/>
            </w:tcBorders>
            <w:vAlign w:val="center"/>
          </w:tcPr>
          <w:p w14:paraId="5E375CE3" w14:textId="77777777" w:rsidR="00B854A7" w:rsidRPr="00AE4301" w:rsidRDefault="00B854A7" w:rsidP="00B854A7">
            <w:pPr>
              <w:pStyle w:val="af0"/>
              <w:spacing w:line="480" w:lineRule="exact"/>
              <w:rPr>
                <w:rFonts w:ascii="標楷體" w:hAnsi="標楷體"/>
                <w:sz w:val="28"/>
              </w:rPr>
            </w:pPr>
          </w:p>
        </w:tc>
        <w:tc>
          <w:tcPr>
            <w:tcW w:w="870" w:type="dxa"/>
            <w:gridSpan w:val="2"/>
            <w:tcBorders>
              <w:top w:val="single" w:sz="4" w:space="0" w:color="auto"/>
              <w:left w:val="single" w:sz="4" w:space="0" w:color="auto"/>
              <w:bottom w:val="single" w:sz="4" w:space="0" w:color="auto"/>
              <w:right w:val="single" w:sz="4" w:space="0" w:color="auto"/>
            </w:tcBorders>
            <w:vAlign w:val="center"/>
          </w:tcPr>
          <w:p w14:paraId="0CF365A8" w14:textId="77777777" w:rsidR="00B854A7" w:rsidRPr="00AE4301" w:rsidRDefault="00B854A7" w:rsidP="00B854A7">
            <w:pPr>
              <w:pStyle w:val="af0"/>
              <w:spacing w:line="480" w:lineRule="exact"/>
              <w:rPr>
                <w:rFonts w:ascii="標楷體" w:hAnsi="標楷體"/>
                <w:sz w:val="28"/>
              </w:rPr>
            </w:pPr>
          </w:p>
        </w:tc>
        <w:tc>
          <w:tcPr>
            <w:tcW w:w="1812" w:type="dxa"/>
            <w:tcBorders>
              <w:top w:val="single" w:sz="4" w:space="0" w:color="auto"/>
              <w:left w:val="single" w:sz="4" w:space="0" w:color="auto"/>
              <w:bottom w:val="single" w:sz="4" w:space="0" w:color="auto"/>
              <w:right w:val="single" w:sz="4" w:space="0" w:color="auto"/>
            </w:tcBorders>
            <w:vAlign w:val="center"/>
          </w:tcPr>
          <w:p w14:paraId="708F94CD" w14:textId="77777777" w:rsidR="00B854A7" w:rsidRPr="00AE4301" w:rsidRDefault="00B854A7" w:rsidP="00B854A7">
            <w:pPr>
              <w:pStyle w:val="af0"/>
              <w:spacing w:line="480" w:lineRule="exact"/>
              <w:rPr>
                <w:rFonts w:ascii="標楷體" w:hAnsi="標楷體"/>
                <w:sz w:val="28"/>
              </w:rPr>
            </w:pPr>
          </w:p>
        </w:tc>
      </w:tr>
      <w:tr w:rsidR="00B854A7" w:rsidRPr="00AE4301" w14:paraId="0F6456E6" w14:textId="77777777" w:rsidTr="00B854A7">
        <w:trPr>
          <w:trHeight w:val="414"/>
        </w:trPr>
        <w:tc>
          <w:tcPr>
            <w:tcW w:w="2355" w:type="dxa"/>
            <w:tcBorders>
              <w:top w:val="single" w:sz="4" w:space="0" w:color="auto"/>
              <w:left w:val="single" w:sz="4" w:space="0" w:color="auto"/>
              <w:bottom w:val="single" w:sz="4" w:space="0" w:color="auto"/>
              <w:right w:val="single" w:sz="4" w:space="0" w:color="auto"/>
            </w:tcBorders>
            <w:vAlign w:val="center"/>
          </w:tcPr>
          <w:p w14:paraId="4312F949" w14:textId="77777777" w:rsidR="00B854A7" w:rsidRPr="00AE4301" w:rsidRDefault="00B854A7" w:rsidP="00B854A7">
            <w:pPr>
              <w:pStyle w:val="af0"/>
              <w:spacing w:line="480" w:lineRule="exact"/>
              <w:rPr>
                <w:rFonts w:ascii="標楷體" w:hAnsi="標楷體"/>
                <w:sz w:val="28"/>
              </w:rPr>
            </w:pPr>
            <w:r w:rsidRPr="00AE4301">
              <w:rPr>
                <w:rFonts w:ascii="標楷體" w:hAnsi="標楷體" w:hint="eastAsia"/>
                <w:sz w:val="28"/>
              </w:rPr>
              <w:t>倉庫</w:t>
            </w:r>
          </w:p>
        </w:tc>
        <w:tc>
          <w:tcPr>
            <w:tcW w:w="869" w:type="dxa"/>
            <w:tcBorders>
              <w:top w:val="single" w:sz="4" w:space="0" w:color="auto"/>
              <w:left w:val="single" w:sz="4" w:space="0" w:color="auto"/>
              <w:bottom w:val="single" w:sz="4" w:space="0" w:color="auto"/>
              <w:right w:val="single" w:sz="4" w:space="0" w:color="auto"/>
            </w:tcBorders>
            <w:vAlign w:val="center"/>
          </w:tcPr>
          <w:p w14:paraId="49F22BCD" w14:textId="77777777" w:rsidR="00B854A7" w:rsidRPr="00AE4301" w:rsidRDefault="00B854A7" w:rsidP="00B854A7">
            <w:pPr>
              <w:pStyle w:val="af0"/>
              <w:spacing w:line="480" w:lineRule="exact"/>
              <w:rPr>
                <w:rFonts w:ascii="標楷體" w:hAnsi="標楷體"/>
                <w:sz w:val="28"/>
              </w:rPr>
            </w:pPr>
          </w:p>
        </w:tc>
        <w:tc>
          <w:tcPr>
            <w:tcW w:w="870" w:type="dxa"/>
            <w:tcBorders>
              <w:top w:val="single" w:sz="4" w:space="0" w:color="auto"/>
              <w:left w:val="single" w:sz="4" w:space="0" w:color="auto"/>
              <w:bottom w:val="single" w:sz="4" w:space="0" w:color="auto"/>
              <w:right w:val="single" w:sz="4" w:space="0" w:color="auto"/>
            </w:tcBorders>
            <w:vAlign w:val="center"/>
          </w:tcPr>
          <w:p w14:paraId="6A873FD8" w14:textId="77777777" w:rsidR="00B854A7" w:rsidRPr="00AE4301" w:rsidRDefault="00B854A7" w:rsidP="00B854A7">
            <w:pPr>
              <w:pStyle w:val="af0"/>
              <w:spacing w:line="480" w:lineRule="exact"/>
              <w:rPr>
                <w:rFonts w:ascii="標楷體" w:hAnsi="標楷體"/>
                <w:sz w:val="28"/>
              </w:rPr>
            </w:pPr>
          </w:p>
        </w:tc>
        <w:tc>
          <w:tcPr>
            <w:tcW w:w="869" w:type="dxa"/>
            <w:gridSpan w:val="2"/>
            <w:tcBorders>
              <w:top w:val="single" w:sz="4" w:space="0" w:color="auto"/>
              <w:left w:val="single" w:sz="4" w:space="0" w:color="auto"/>
              <w:bottom w:val="single" w:sz="4" w:space="0" w:color="auto"/>
              <w:right w:val="single" w:sz="4" w:space="0" w:color="auto"/>
            </w:tcBorders>
            <w:vAlign w:val="center"/>
          </w:tcPr>
          <w:p w14:paraId="61A942A5" w14:textId="77777777" w:rsidR="00B854A7" w:rsidRPr="00AE4301" w:rsidRDefault="00B854A7" w:rsidP="00B854A7">
            <w:pPr>
              <w:pStyle w:val="af0"/>
              <w:spacing w:line="480" w:lineRule="exact"/>
              <w:rPr>
                <w:rFonts w:ascii="標楷體" w:hAnsi="標楷體"/>
                <w:sz w:val="28"/>
              </w:rPr>
            </w:pPr>
          </w:p>
        </w:tc>
        <w:tc>
          <w:tcPr>
            <w:tcW w:w="870" w:type="dxa"/>
            <w:tcBorders>
              <w:top w:val="single" w:sz="4" w:space="0" w:color="auto"/>
              <w:left w:val="single" w:sz="4" w:space="0" w:color="auto"/>
              <w:bottom w:val="single" w:sz="4" w:space="0" w:color="auto"/>
              <w:right w:val="single" w:sz="4" w:space="0" w:color="auto"/>
            </w:tcBorders>
            <w:vAlign w:val="center"/>
          </w:tcPr>
          <w:p w14:paraId="356E937A" w14:textId="77777777" w:rsidR="00B854A7" w:rsidRPr="00AE4301" w:rsidRDefault="00B854A7" w:rsidP="00B854A7">
            <w:pPr>
              <w:pStyle w:val="af0"/>
              <w:spacing w:line="480" w:lineRule="exact"/>
              <w:rPr>
                <w:rFonts w:ascii="標楷體" w:hAnsi="標楷體"/>
                <w:sz w:val="28"/>
              </w:rPr>
            </w:pPr>
          </w:p>
        </w:tc>
        <w:tc>
          <w:tcPr>
            <w:tcW w:w="869" w:type="dxa"/>
            <w:tcBorders>
              <w:top w:val="single" w:sz="4" w:space="0" w:color="auto"/>
              <w:left w:val="single" w:sz="4" w:space="0" w:color="auto"/>
              <w:bottom w:val="single" w:sz="4" w:space="0" w:color="auto"/>
              <w:right w:val="single" w:sz="4" w:space="0" w:color="auto"/>
            </w:tcBorders>
            <w:vAlign w:val="center"/>
          </w:tcPr>
          <w:p w14:paraId="6E1C797F" w14:textId="77777777" w:rsidR="00B854A7" w:rsidRPr="00AE4301" w:rsidRDefault="00B854A7" w:rsidP="00B854A7">
            <w:pPr>
              <w:pStyle w:val="af0"/>
              <w:spacing w:line="480" w:lineRule="exact"/>
              <w:rPr>
                <w:rFonts w:ascii="標楷體" w:hAnsi="標楷體"/>
                <w:sz w:val="28"/>
              </w:rPr>
            </w:pPr>
          </w:p>
        </w:tc>
        <w:tc>
          <w:tcPr>
            <w:tcW w:w="870" w:type="dxa"/>
            <w:gridSpan w:val="2"/>
            <w:tcBorders>
              <w:top w:val="single" w:sz="4" w:space="0" w:color="auto"/>
              <w:left w:val="single" w:sz="4" w:space="0" w:color="auto"/>
              <w:bottom w:val="single" w:sz="4" w:space="0" w:color="auto"/>
              <w:right w:val="single" w:sz="4" w:space="0" w:color="auto"/>
            </w:tcBorders>
            <w:vAlign w:val="center"/>
          </w:tcPr>
          <w:p w14:paraId="556DF698" w14:textId="77777777" w:rsidR="00B854A7" w:rsidRPr="00AE4301" w:rsidRDefault="00B854A7" w:rsidP="00B854A7">
            <w:pPr>
              <w:pStyle w:val="af0"/>
              <w:spacing w:line="480" w:lineRule="exact"/>
              <w:rPr>
                <w:rFonts w:ascii="標楷體" w:hAnsi="標楷體"/>
                <w:sz w:val="28"/>
              </w:rPr>
            </w:pPr>
          </w:p>
        </w:tc>
        <w:tc>
          <w:tcPr>
            <w:tcW w:w="1812" w:type="dxa"/>
            <w:tcBorders>
              <w:top w:val="single" w:sz="4" w:space="0" w:color="auto"/>
              <w:left w:val="single" w:sz="4" w:space="0" w:color="auto"/>
              <w:bottom w:val="single" w:sz="4" w:space="0" w:color="auto"/>
              <w:right w:val="single" w:sz="4" w:space="0" w:color="auto"/>
            </w:tcBorders>
            <w:vAlign w:val="center"/>
          </w:tcPr>
          <w:p w14:paraId="769A0FFD" w14:textId="77777777" w:rsidR="00B854A7" w:rsidRPr="00AE4301" w:rsidRDefault="00B854A7" w:rsidP="00B854A7">
            <w:pPr>
              <w:pStyle w:val="af0"/>
              <w:spacing w:line="480" w:lineRule="exact"/>
              <w:rPr>
                <w:rFonts w:ascii="標楷體" w:hAnsi="標楷體"/>
                <w:sz w:val="28"/>
              </w:rPr>
            </w:pPr>
          </w:p>
        </w:tc>
      </w:tr>
      <w:tr w:rsidR="00B854A7" w:rsidRPr="00AE4301" w14:paraId="50B18C4F" w14:textId="77777777" w:rsidTr="00B854A7">
        <w:trPr>
          <w:trHeight w:val="414"/>
        </w:trPr>
        <w:tc>
          <w:tcPr>
            <w:tcW w:w="2355" w:type="dxa"/>
            <w:tcBorders>
              <w:top w:val="single" w:sz="4" w:space="0" w:color="auto"/>
              <w:left w:val="single" w:sz="4" w:space="0" w:color="auto"/>
              <w:bottom w:val="single" w:sz="4" w:space="0" w:color="auto"/>
              <w:right w:val="single" w:sz="4" w:space="0" w:color="auto"/>
            </w:tcBorders>
            <w:vAlign w:val="center"/>
          </w:tcPr>
          <w:p w14:paraId="17665DF2" w14:textId="77777777" w:rsidR="00B854A7" w:rsidRPr="00AE4301" w:rsidRDefault="00B854A7" w:rsidP="00B854A7">
            <w:pPr>
              <w:pStyle w:val="af0"/>
              <w:spacing w:line="480" w:lineRule="exact"/>
              <w:rPr>
                <w:rFonts w:ascii="標楷體" w:hAnsi="標楷體"/>
                <w:sz w:val="28"/>
              </w:rPr>
            </w:pPr>
            <w:r w:rsidRPr="00AE4301">
              <w:rPr>
                <w:rFonts w:ascii="標楷體" w:hAnsi="標楷體" w:hint="eastAsia"/>
                <w:sz w:val="28"/>
              </w:rPr>
              <w:t>辦公室</w:t>
            </w:r>
          </w:p>
        </w:tc>
        <w:tc>
          <w:tcPr>
            <w:tcW w:w="869" w:type="dxa"/>
            <w:tcBorders>
              <w:top w:val="single" w:sz="4" w:space="0" w:color="auto"/>
              <w:left w:val="single" w:sz="4" w:space="0" w:color="auto"/>
              <w:bottom w:val="single" w:sz="4" w:space="0" w:color="auto"/>
              <w:right w:val="single" w:sz="4" w:space="0" w:color="auto"/>
            </w:tcBorders>
            <w:vAlign w:val="center"/>
          </w:tcPr>
          <w:p w14:paraId="4D2EBCB8" w14:textId="77777777" w:rsidR="00B854A7" w:rsidRPr="00AE4301" w:rsidRDefault="00B854A7" w:rsidP="00B854A7">
            <w:pPr>
              <w:pStyle w:val="af0"/>
              <w:spacing w:line="480" w:lineRule="exact"/>
              <w:rPr>
                <w:rFonts w:ascii="標楷體" w:hAnsi="標楷體"/>
                <w:sz w:val="28"/>
              </w:rPr>
            </w:pPr>
          </w:p>
        </w:tc>
        <w:tc>
          <w:tcPr>
            <w:tcW w:w="870" w:type="dxa"/>
            <w:tcBorders>
              <w:top w:val="single" w:sz="4" w:space="0" w:color="auto"/>
              <w:left w:val="single" w:sz="4" w:space="0" w:color="auto"/>
              <w:bottom w:val="single" w:sz="4" w:space="0" w:color="auto"/>
              <w:right w:val="single" w:sz="4" w:space="0" w:color="auto"/>
            </w:tcBorders>
            <w:vAlign w:val="center"/>
          </w:tcPr>
          <w:p w14:paraId="150AB457" w14:textId="77777777" w:rsidR="00B854A7" w:rsidRPr="00AE4301" w:rsidRDefault="00B854A7" w:rsidP="00B854A7">
            <w:pPr>
              <w:pStyle w:val="af0"/>
              <w:spacing w:line="480" w:lineRule="exact"/>
              <w:rPr>
                <w:rFonts w:ascii="標楷體" w:hAnsi="標楷體"/>
                <w:sz w:val="28"/>
              </w:rPr>
            </w:pPr>
          </w:p>
        </w:tc>
        <w:tc>
          <w:tcPr>
            <w:tcW w:w="869" w:type="dxa"/>
            <w:gridSpan w:val="2"/>
            <w:tcBorders>
              <w:top w:val="single" w:sz="4" w:space="0" w:color="auto"/>
              <w:left w:val="single" w:sz="4" w:space="0" w:color="auto"/>
              <w:bottom w:val="single" w:sz="4" w:space="0" w:color="auto"/>
              <w:right w:val="single" w:sz="4" w:space="0" w:color="auto"/>
            </w:tcBorders>
            <w:vAlign w:val="center"/>
          </w:tcPr>
          <w:p w14:paraId="56B52ABF" w14:textId="77777777" w:rsidR="00B854A7" w:rsidRPr="00AE4301" w:rsidRDefault="00B854A7" w:rsidP="00B854A7">
            <w:pPr>
              <w:pStyle w:val="af0"/>
              <w:spacing w:line="480" w:lineRule="exact"/>
              <w:rPr>
                <w:rFonts w:ascii="標楷體" w:hAnsi="標楷體"/>
                <w:sz w:val="28"/>
              </w:rPr>
            </w:pPr>
          </w:p>
        </w:tc>
        <w:tc>
          <w:tcPr>
            <w:tcW w:w="870" w:type="dxa"/>
            <w:tcBorders>
              <w:top w:val="single" w:sz="4" w:space="0" w:color="auto"/>
              <w:left w:val="single" w:sz="4" w:space="0" w:color="auto"/>
              <w:bottom w:val="single" w:sz="4" w:space="0" w:color="auto"/>
              <w:right w:val="single" w:sz="4" w:space="0" w:color="auto"/>
            </w:tcBorders>
            <w:vAlign w:val="center"/>
          </w:tcPr>
          <w:p w14:paraId="7F35C39D" w14:textId="77777777" w:rsidR="00B854A7" w:rsidRPr="00AE4301" w:rsidRDefault="00B854A7" w:rsidP="00B854A7">
            <w:pPr>
              <w:pStyle w:val="af0"/>
              <w:spacing w:line="480" w:lineRule="exact"/>
              <w:rPr>
                <w:rFonts w:ascii="標楷體" w:hAnsi="標楷體"/>
                <w:sz w:val="28"/>
              </w:rPr>
            </w:pPr>
          </w:p>
        </w:tc>
        <w:tc>
          <w:tcPr>
            <w:tcW w:w="869" w:type="dxa"/>
            <w:tcBorders>
              <w:top w:val="single" w:sz="4" w:space="0" w:color="auto"/>
              <w:left w:val="single" w:sz="4" w:space="0" w:color="auto"/>
              <w:bottom w:val="single" w:sz="4" w:space="0" w:color="auto"/>
              <w:right w:val="single" w:sz="4" w:space="0" w:color="auto"/>
            </w:tcBorders>
            <w:vAlign w:val="center"/>
          </w:tcPr>
          <w:p w14:paraId="4C9E6342" w14:textId="77777777" w:rsidR="00B854A7" w:rsidRPr="00AE4301" w:rsidRDefault="00B854A7" w:rsidP="00B854A7">
            <w:pPr>
              <w:pStyle w:val="af0"/>
              <w:spacing w:line="480" w:lineRule="exact"/>
              <w:rPr>
                <w:rFonts w:ascii="標楷體" w:hAnsi="標楷體"/>
                <w:sz w:val="28"/>
              </w:rPr>
            </w:pPr>
          </w:p>
        </w:tc>
        <w:tc>
          <w:tcPr>
            <w:tcW w:w="870" w:type="dxa"/>
            <w:gridSpan w:val="2"/>
            <w:tcBorders>
              <w:top w:val="single" w:sz="4" w:space="0" w:color="auto"/>
              <w:left w:val="single" w:sz="4" w:space="0" w:color="auto"/>
              <w:bottom w:val="single" w:sz="4" w:space="0" w:color="auto"/>
              <w:right w:val="single" w:sz="4" w:space="0" w:color="auto"/>
            </w:tcBorders>
            <w:vAlign w:val="center"/>
          </w:tcPr>
          <w:p w14:paraId="7352B350" w14:textId="77777777" w:rsidR="00B854A7" w:rsidRPr="00AE4301" w:rsidRDefault="00B854A7" w:rsidP="00B854A7">
            <w:pPr>
              <w:pStyle w:val="af0"/>
              <w:spacing w:line="480" w:lineRule="exact"/>
              <w:rPr>
                <w:rFonts w:ascii="標楷體" w:hAnsi="標楷體"/>
                <w:sz w:val="28"/>
              </w:rPr>
            </w:pPr>
          </w:p>
        </w:tc>
        <w:tc>
          <w:tcPr>
            <w:tcW w:w="1812" w:type="dxa"/>
            <w:tcBorders>
              <w:top w:val="single" w:sz="4" w:space="0" w:color="auto"/>
              <w:left w:val="single" w:sz="4" w:space="0" w:color="auto"/>
              <w:bottom w:val="single" w:sz="4" w:space="0" w:color="auto"/>
              <w:right w:val="single" w:sz="4" w:space="0" w:color="auto"/>
            </w:tcBorders>
            <w:vAlign w:val="center"/>
          </w:tcPr>
          <w:p w14:paraId="46B60A2F" w14:textId="77777777" w:rsidR="00B854A7" w:rsidRPr="00AE4301" w:rsidRDefault="00B854A7" w:rsidP="00B854A7">
            <w:pPr>
              <w:pStyle w:val="af0"/>
              <w:spacing w:line="480" w:lineRule="exact"/>
              <w:rPr>
                <w:rFonts w:ascii="標楷體" w:hAnsi="標楷體"/>
                <w:sz w:val="28"/>
              </w:rPr>
            </w:pPr>
          </w:p>
        </w:tc>
      </w:tr>
      <w:tr w:rsidR="00B854A7" w:rsidRPr="00AE4301" w14:paraId="20E92E04" w14:textId="77777777" w:rsidTr="00B854A7">
        <w:trPr>
          <w:trHeight w:val="414"/>
        </w:trPr>
        <w:tc>
          <w:tcPr>
            <w:tcW w:w="2355" w:type="dxa"/>
            <w:tcBorders>
              <w:top w:val="single" w:sz="4" w:space="0" w:color="auto"/>
              <w:left w:val="single" w:sz="4" w:space="0" w:color="auto"/>
              <w:bottom w:val="single" w:sz="4" w:space="0" w:color="auto"/>
              <w:right w:val="single" w:sz="4" w:space="0" w:color="auto"/>
            </w:tcBorders>
            <w:vAlign w:val="center"/>
          </w:tcPr>
          <w:p w14:paraId="4660875E" w14:textId="77777777" w:rsidR="00B854A7" w:rsidRPr="00AE4301" w:rsidRDefault="00B854A7" w:rsidP="00B854A7">
            <w:pPr>
              <w:pStyle w:val="af0"/>
              <w:spacing w:line="480" w:lineRule="exact"/>
              <w:rPr>
                <w:rFonts w:ascii="標楷體" w:hAnsi="標楷體"/>
                <w:sz w:val="28"/>
              </w:rPr>
            </w:pPr>
            <w:r w:rsidRPr="00AE4301">
              <w:rPr>
                <w:rFonts w:ascii="標楷體" w:hAnsi="標楷體" w:hint="eastAsia"/>
                <w:sz w:val="28"/>
              </w:rPr>
              <w:t>員工宿舍</w:t>
            </w:r>
          </w:p>
        </w:tc>
        <w:tc>
          <w:tcPr>
            <w:tcW w:w="869" w:type="dxa"/>
            <w:tcBorders>
              <w:top w:val="single" w:sz="4" w:space="0" w:color="auto"/>
              <w:left w:val="single" w:sz="4" w:space="0" w:color="auto"/>
              <w:bottom w:val="single" w:sz="4" w:space="0" w:color="auto"/>
              <w:right w:val="single" w:sz="4" w:space="0" w:color="auto"/>
            </w:tcBorders>
            <w:vAlign w:val="center"/>
          </w:tcPr>
          <w:p w14:paraId="003604BB" w14:textId="77777777" w:rsidR="00B854A7" w:rsidRPr="00AE4301" w:rsidRDefault="00B854A7" w:rsidP="00B854A7">
            <w:pPr>
              <w:pStyle w:val="af0"/>
              <w:spacing w:line="480" w:lineRule="exact"/>
              <w:rPr>
                <w:rFonts w:ascii="標楷體" w:hAnsi="標楷體"/>
                <w:sz w:val="28"/>
              </w:rPr>
            </w:pPr>
          </w:p>
        </w:tc>
        <w:tc>
          <w:tcPr>
            <w:tcW w:w="870" w:type="dxa"/>
            <w:tcBorders>
              <w:top w:val="single" w:sz="4" w:space="0" w:color="auto"/>
              <w:left w:val="single" w:sz="4" w:space="0" w:color="auto"/>
              <w:bottom w:val="single" w:sz="4" w:space="0" w:color="auto"/>
              <w:right w:val="single" w:sz="4" w:space="0" w:color="auto"/>
            </w:tcBorders>
            <w:vAlign w:val="center"/>
          </w:tcPr>
          <w:p w14:paraId="33603CC5" w14:textId="77777777" w:rsidR="00B854A7" w:rsidRPr="00AE4301" w:rsidRDefault="00B854A7" w:rsidP="00B854A7">
            <w:pPr>
              <w:pStyle w:val="af0"/>
              <w:spacing w:line="480" w:lineRule="exact"/>
              <w:rPr>
                <w:rFonts w:ascii="標楷體" w:hAnsi="標楷體"/>
                <w:sz w:val="28"/>
              </w:rPr>
            </w:pPr>
          </w:p>
        </w:tc>
        <w:tc>
          <w:tcPr>
            <w:tcW w:w="869" w:type="dxa"/>
            <w:gridSpan w:val="2"/>
            <w:tcBorders>
              <w:top w:val="single" w:sz="4" w:space="0" w:color="auto"/>
              <w:left w:val="single" w:sz="4" w:space="0" w:color="auto"/>
              <w:bottom w:val="single" w:sz="4" w:space="0" w:color="auto"/>
              <w:right w:val="single" w:sz="4" w:space="0" w:color="auto"/>
            </w:tcBorders>
            <w:vAlign w:val="center"/>
          </w:tcPr>
          <w:p w14:paraId="0E082C4F" w14:textId="77777777" w:rsidR="00B854A7" w:rsidRPr="00AE4301" w:rsidRDefault="00B854A7" w:rsidP="00B854A7">
            <w:pPr>
              <w:pStyle w:val="af0"/>
              <w:spacing w:line="480" w:lineRule="exact"/>
              <w:rPr>
                <w:rFonts w:ascii="標楷體" w:hAnsi="標楷體"/>
                <w:sz w:val="28"/>
              </w:rPr>
            </w:pPr>
          </w:p>
        </w:tc>
        <w:tc>
          <w:tcPr>
            <w:tcW w:w="870" w:type="dxa"/>
            <w:tcBorders>
              <w:top w:val="single" w:sz="4" w:space="0" w:color="auto"/>
              <w:left w:val="single" w:sz="4" w:space="0" w:color="auto"/>
              <w:bottom w:val="single" w:sz="4" w:space="0" w:color="auto"/>
              <w:right w:val="single" w:sz="4" w:space="0" w:color="auto"/>
            </w:tcBorders>
            <w:vAlign w:val="center"/>
          </w:tcPr>
          <w:p w14:paraId="6A989349" w14:textId="77777777" w:rsidR="00B854A7" w:rsidRPr="00AE4301" w:rsidRDefault="00B854A7" w:rsidP="00B854A7">
            <w:pPr>
              <w:pStyle w:val="af0"/>
              <w:spacing w:line="480" w:lineRule="exact"/>
              <w:rPr>
                <w:rFonts w:ascii="標楷體" w:hAnsi="標楷體"/>
                <w:sz w:val="28"/>
              </w:rPr>
            </w:pPr>
          </w:p>
        </w:tc>
        <w:tc>
          <w:tcPr>
            <w:tcW w:w="869" w:type="dxa"/>
            <w:tcBorders>
              <w:top w:val="single" w:sz="4" w:space="0" w:color="auto"/>
              <w:left w:val="single" w:sz="4" w:space="0" w:color="auto"/>
              <w:bottom w:val="single" w:sz="4" w:space="0" w:color="auto"/>
              <w:right w:val="single" w:sz="4" w:space="0" w:color="auto"/>
            </w:tcBorders>
            <w:vAlign w:val="center"/>
          </w:tcPr>
          <w:p w14:paraId="7A574762" w14:textId="77777777" w:rsidR="00B854A7" w:rsidRPr="00AE4301" w:rsidRDefault="00B854A7" w:rsidP="00B854A7">
            <w:pPr>
              <w:pStyle w:val="af0"/>
              <w:spacing w:line="480" w:lineRule="exact"/>
              <w:rPr>
                <w:rFonts w:ascii="標楷體" w:hAnsi="標楷體"/>
                <w:sz w:val="28"/>
              </w:rPr>
            </w:pPr>
          </w:p>
        </w:tc>
        <w:tc>
          <w:tcPr>
            <w:tcW w:w="870" w:type="dxa"/>
            <w:gridSpan w:val="2"/>
            <w:tcBorders>
              <w:top w:val="single" w:sz="4" w:space="0" w:color="auto"/>
              <w:left w:val="single" w:sz="4" w:space="0" w:color="auto"/>
              <w:bottom w:val="single" w:sz="4" w:space="0" w:color="auto"/>
              <w:right w:val="single" w:sz="4" w:space="0" w:color="auto"/>
            </w:tcBorders>
            <w:vAlign w:val="center"/>
          </w:tcPr>
          <w:p w14:paraId="015A8213" w14:textId="77777777" w:rsidR="00B854A7" w:rsidRPr="00AE4301" w:rsidRDefault="00B854A7" w:rsidP="00B854A7">
            <w:pPr>
              <w:pStyle w:val="af0"/>
              <w:spacing w:line="480" w:lineRule="exact"/>
              <w:rPr>
                <w:rFonts w:ascii="標楷體" w:hAnsi="標楷體"/>
                <w:sz w:val="28"/>
              </w:rPr>
            </w:pPr>
          </w:p>
        </w:tc>
        <w:tc>
          <w:tcPr>
            <w:tcW w:w="1812" w:type="dxa"/>
            <w:tcBorders>
              <w:top w:val="single" w:sz="4" w:space="0" w:color="auto"/>
              <w:left w:val="single" w:sz="4" w:space="0" w:color="auto"/>
              <w:bottom w:val="single" w:sz="4" w:space="0" w:color="auto"/>
              <w:right w:val="single" w:sz="4" w:space="0" w:color="auto"/>
            </w:tcBorders>
            <w:vAlign w:val="center"/>
          </w:tcPr>
          <w:p w14:paraId="083CD5F8" w14:textId="77777777" w:rsidR="00B854A7" w:rsidRPr="00AE4301" w:rsidRDefault="00B854A7" w:rsidP="00B854A7">
            <w:pPr>
              <w:pStyle w:val="af0"/>
              <w:spacing w:line="480" w:lineRule="exact"/>
              <w:rPr>
                <w:rFonts w:ascii="標楷體" w:hAnsi="標楷體"/>
                <w:sz w:val="28"/>
              </w:rPr>
            </w:pPr>
          </w:p>
        </w:tc>
      </w:tr>
      <w:tr w:rsidR="00B854A7" w:rsidRPr="00AE4301" w14:paraId="2815F879" w14:textId="77777777" w:rsidTr="00B854A7">
        <w:trPr>
          <w:trHeight w:val="414"/>
        </w:trPr>
        <w:tc>
          <w:tcPr>
            <w:tcW w:w="2355" w:type="dxa"/>
            <w:tcBorders>
              <w:top w:val="single" w:sz="4" w:space="0" w:color="auto"/>
              <w:left w:val="single" w:sz="4" w:space="0" w:color="auto"/>
              <w:bottom w:val="single" w:sz="4" w:space="0" w:color="auto"/>
              <w:right w:val="single" w:sz="4" w:space="0" w:color="auto"/>
            </w:tcBorders>
            <w:vAlign w:val="center"/>
          </w:tcPr>
          <w:p w14:paraId="2C9700CB" w14:textId="77777777" w:rsidR="00B854A7" w:rsidRPr="00AE4301" w:rsidRDefault="00B854A7" w:rsidP="00B854A7">
            <w:pPr>
              <w:pStyle w:val="af0"/>
              <w:spacing w:line="480" w:lineRule="exact"/>
              <w:rPr>
                <w:rFonts w:ascii="標楷體" w:hAnsi="標楷體"/>
                <w:sz w:val="28"/>
              </w:rPr>
            </w:pPr>
            <w:r w:rsidRPr="00AE4301">
              <w:rPr>
                <w:rFonts w:ascii="標楷體" w:hAnsi="標楷體" w:hint="eastAsia"/>
                <w:sz w:val="28"/>
              </w:rPr>
              <w:t>其他/公設/機房</w:t>
            </w:r>
          </w:p>
        </w:tc>
        <w:tc>
          <w:tcPr>
            <w:tcW w:w="869" w:type="dxa"/>
            <w:tcBorders>
              <w:top w:val="single" w:sz="4" w:space="0" w:color="auto"/>
              <w:left w:val="single" w:sz="4" w:space="0" w:color="auto"/>
              <w:bottom w:val="single" w:sz="4" w:space="0" w:color="auto"/>
              <w:right w:val="single" w:sz="4" w:space="0" w:color="auto"/>
            </w:tcBorders>
            <w:vAlign w:val="center"/>
          </w:tcPr>
          <w:p w14:paraId="380649D2" w14:textId="77777777" w:rsidR="00B854A7" w:rsidRPr="00AE4301" w:rsidRDefault="00B854A7" w:rsidP="00B854A7">
            <w:pPr>
              <w:pStyle w:val="af0"/>
              <w:spacing w:line="480" w:lineRule="exact"/>
              <w:rPr>
                <w:rFonts w:ascii="標楷體" w:hAnsi="標楷體"/>
                <w:sz w:val="28"/>
              </w:rPr>
            </w:pPr>
          </w:p>
        </w:tc>
        <w:tc>
          <w:tcPr>
            <w:tcW w:w="870" w:type="dxa"/>
            <w:tcBorders>
              <w:top w:val="single" w:sz="4" w:space="0" w:color="auto"/>
              <w:left w:val="single" w:sz="4" w:space="0" w:color="auto"/>
              <w:bottom w:val="single" w:sz="4" w:space="0" w:color="auto"/>
              <w:right w:val="single" w:sz="4" w:space="0" w:color="auto"/>
            </w:tcBorders>
            <w:vAlign w:val="center"/>
          </w:tcPr>
          <w:p w14:paraId="644AC5DB" w14:textId="77777777" w:rsidR="00B854A7" w:rsidRPr="00AE4301" w:rsidRDefault="00B854A7" w:rsidP="00B854A7">
            <w:pPr>
              <w:pStyle w:val="af0"/>
              <w:spacing w:line="480" w:lineRule="exact"/>
              <w:rPr>
                <w:rFonts w:ascii="標楷體" w:hAnsi="標楷體"/>
                <w:sz w:val="28"/>
              </w:rPr>
            </w:pPr>
          </w:p>
        </w:tc>
        <w:tc>
          <w:tcPr>
            <w:tcW w:w="869" w:type="dxa"/>
            <w:gridSpan w:val="2"/>
            <w:tcBorders>
              <w:top w:val="single" w:sz="4" w:space="0" w:color="auto"/>
              <w:left w:val="single" w:sz="4" w:space="0" w:color="auto"/>
              <w:bottom w:val="single" w:sz="4" w:space="0" w:color="auto"/>
              <w:right w:val="single" w:sz="4" w:space="0" w:color="auto"/>
            </w:tcBorders>
            <w:vAlign w:val="center"/>
          </w:tcPr>
          <w:p w14:paraId="23954C82" w14:textId="77777777" w:rsidR="00B854A7" w:rsidRPr="00AE4301" w:rsidRDefault="00B854A7" w:rsidP="00B854A7">
            <w:pPr>
              <w:pStyle w:val="af0"/>
              <w:spacing w:line="480" w:lineRule="exact"/>
              <w:rPr>
                <w:rFonts w:ascii="標楷體" w:hAnsi="標楷體"/>
                <w:sz w:val="28"/>
              </w:rPr>
            </w:pPr>
          </w:p>
        </w:tc>
        <w:tc>
          <w:tcPr>
            <w:tcW w:w="870" w:type="dxa"/>
            <w:tcBorders>
              <w:top w:val="single" w:sz="4" w:space="0" w:color="auto"/>
              <w:left w:val="single" w:sz="4" w:space="0" w:color="auto"/>
              <w:bottom w:val="single" w:sz="4" w:space="0" w:color="auto"/>
              <w:right w:val="single" w:sz="4" w:space="0" w:color="auto"/>
            </w:tcBorders>
            <w:vAlign w:val="center"/>
          </w:tcPr>
          <w:p w14:paraId="31A4EAEC" w14:textId="77777777" w:rsidR="00B854A7" w:rsidRPr="00AE4301" w:rsidRDefault="00B854A7" w:rsidP="00B854A7">
            <w:pPr>
              <w:pStyle w:val="af0"/>
              <w:spacing w:line="480" w:lineRule="exact"/>
              <w:rPr>
                <w:rFonts w:ascii="標楷體" w:hAnsi="標楷體"/>
                <w:sz w:val="28"/>
              </w:rPr>
            </w:pPr>
          </w:p>
        </w:tc>
        <w:tc>
          <w:tcPr>
            <w:tcW w:w="869" w:type="dxa"/>
            <w:tcBorders>
              <w:top w:val="single" w:sz="4" w:space="0" w:color="auto"/>
              <w:left w:val="single" w:sz="4" w:space="0" w:color="auto"/>
              <w:bottom w:val="single" w:sz="4" w:space="0" w:color="auto"/>
              <w:right w:val="single" w:sz="4" w:space="0" w:color="auto"/>
            </w:tcBorders>
            <w:vAlign w:val="center"/>
          </w:tcPr>
          <w:p w14:paraId="1ED53574" w14:textId="77777777" w:rsidR="00B854A7" w:rsidRPr="00AE4301" w:rsidRDefault="00B854A7" w:rsidP="00B854A7">
            <w:pPr>
              <w:pStyle w:val="af0"/>
              <w:spacing w:line="480" w:lineRule="exact"/>
              <w:rPr>
                <w:rFonts w:ascii="標楷體" w:hAnsi="標楷體"/>
                <w:sz w:val="28"/>
              </w:rPr>
            </w:pPr>
          </w:p>
        </w:tc>
        <w:tc>
          <w:tcPr>
            <w:tcW w:w="870" w:type="dxa"/>
            <w:gridSpan w:val="2"/>
            <w:tcBorders>
              <w:top w:val="single" w:sz="4" w:space="0" w:color="auto"/>
              <w:left w:val="single" w:sz="4" w:space="0" w:color="auto"/>
              <w:bottom w:val="single" w:sz="4" w:space="0" w:color="auto"/>
              <w:right w:val="single" w:sz="4" w:space="0" w:color="auto"/>
            </w:tcBorders>
            <w:vAlign w:val="center"/>
          </w:tcPr>
          <w:p w14:paraId="7470752F" w14:textId="77777777" w:rsidR="00B854A7" w:rsidRPr="00AE4301" w:rsidRDefault="00B854A7" w:rsidP="00B854A7">
            <w:pPr>
              <w:pStyle w:val="af0"/>
              <w:spacing w:line="480" w:lineRule="exact"/>
              <w:rPr>
                <w:rFonts w:ascii="標楷體" w:hAnsi="標楷體"/>
                <w:sz w:val="28"/>
              </w:rPr>
            </w:pPr>
          </w:p>
        </w:tc>
        <w:tc>
          <w:tcPr>
            <w:tcW w:w="1812" w:type="dxa"/>
            <w:tcBorders>
              <w:top w:val="single" w:sz="4" w:space="0" w:color="auto"/>
              <w:left w:val="single" w:sz="4" w:space="0" w:color="auto"/>
              <w:bottom w:val="single" w:sz="4" w:space="0" w:color="auto"/>
              <w:right w:val="single" w:sz="4" w:space="0" w:color="auto"/>
            </w:tcBorders>
            <w:vAlign w:val="center"/>
          </w:tcPr>
          <w:p w14:paraId="194C884F" w14:textId="77777777" w:rsidR="00B854A7" w:rsidRPr="00AE4301" w:rsidRDefault="00B854A7" w:rsidP="00B854A7">
            <w:pPr>
              <w:pStyle w:val="af0"/>
              <w:spacing w:line="480" w:lineRule="exact"/>
              <w:rPr>
                <w:rFonts w:ascii="標楷體" w:hAnsi="標楷體"/>
                <w:sz w:val="28"/>
              </w:rPr>
            </w:pPr>
          </w:p>
        </w:tc>
      </w:tr>
      <w:tr w:rsidR="00B854A7" w:rsidRPr="00AE4301" w14:paraId="19D534AF" w14:textId="77777777" w:rsidTr="00B854A7">
        <w:trPr>
          <w:trHeight w:val="414"/>
        </w:trPr>
        <w:tc>
          <w:tcPr>
            <w:tcW w:w="2355" w:type="dxa"/>
            <w:tcBorders>
              <w:top w:val="single" w:sz="4" w:space="0" w:color="auto"/>
              <w:left w:val="single" w:sz="4" w:space="0" w:color="auto"/>
              <w:bottom w:val="single" w:sz="4" w:space="0" w:color="auto"/>
              <w:right w:val="single" w:sz="4" w:space="0" w:color="auto"/>
            </w:tcBorders>
            <w:vAlign w:val="center"/>
          </w:tcPr>
          <w:p w14:paraId="6DE9EF27" w14:textId="77777777" w:rsidR="00B854A7" w:rsidRPr="00AE4301" w:rsidRDefault="00B854A7" w:rsidP="00B854A7">
            <w:pPr>
              <w:pStyle w:val="af0"/>
              <w:spacing w:line="480" w:lineRule="exact"/>
              <w:rPr>
                <w:rFonts w:ascii="標楷體" w:hAnsi="標楷體"/>
                <w:sz w:val="28"/>
              </w:rPr>
            </w:pPr>
            <w:r w:rsidRPr="00AE4301">
              <w:rPr>
                <w:rFonts w:ascii="標楷體" w:hAnsi="標楷體" w:hint="eastAsia"/>
                <w:sz w:val="28"/>
              </w:rPr>
              <w:t>合計</w:t>
            </w:r>
          </w:p>
        </w:tc>
        <w:tc>
          <w:tcPr>
            <w:tcW w:w="869" w:type="dxa"/>
            <w:tcBorders>
              <w:top w:val="single" w:sz="4" w:space="0" w:color="auto"/>
              <w:left w:val="single" w:sz="4" w:space="0" w:color="auto"/>
              <w:bottom w:val="single" w:sz="4" w:space="0" w:color="auto"/>
              <w:right w:val="single" w:sz="4" w:space="0" w:color="auto"/>
            </w:tcBorders>
            <w:vAlign w:val="center"/>
          </w:tcPr>
          <w:p w14:paraId="4288AA06" w14:textId="77777777" w:rsidR="00B854A7" w:rsidRPr="00AE4301" w:rsidRDefault="00B854A7" w:rsidP="00B854A7">
            <w:pPr>
              <w:pStyle w:val="af0"/>
              <w:spacing w:line="480" w:lineRule="exact"/>
              <w:rPr>
                <w:rFonts w:ascii="標楷體" w:hAnsi="標楷體"/>
                <w:sz w:val="28"/>
              </w:rPr>
            </w:pPr>
          </w:p>
        </w:tc>
        <w:tc>
          <w:tcPr>
            <w:tcW w:w="870" w:type="dxa"/>
            <w:tcBorders>
              <w:top w:val="single" w:sz="4" w:space="0" w:color="auto"/>
              <w:left w:val="single" w:sz="4" w:space="0" w:color="auto"/>
              <w:bottom w:val="single" w:sz="4" w:space="0" w:color="auto"/>
              <w:right w:val="single" w:sz="4" w:space="0" w:color="auto"/>
            </w:tcBorders>
            <w:vAlign w:val="center"/>
          </w:tcPr>
          <w:p w14:paraId="0FEF6F97" w14:textId="77777777" w:rsidR="00B854A7" w:rsidRPr="00AE4301" w:rsidRDefault="00B854A7" w:rsidP="00B854A7">
            <w:pPr>
              <w:pStyle w:val="af0"/>
              <w:spacing w:line="480" w:lineRule="exact"/>
              <w:rPr>
                <w:rFonts w:ascii="標楷體" w:hAnsi="標楷體"/>
                <w:sz w:val="28"/>
              </w:rPr>
            </w:pPr>
          </w:p>
        </w:tc>
        <w:tc>
          <w:tcPr>
            <w:tcW w:w="869" w:type="dxa"/>
            <w:gridSpan w:val="2"/>
            <w:tcBorders>
              <w:top w:val="single" w:sz="4" w:space="0" w:color="auto"/>
              <w:left w:val="single" w:sz="4" w:space="0" w:color="auto"/>
              <w:bottom w:val="single" w:sz="4" w:space="0" w:color="auto"/>
              <w:right w:val="single" w:sz="4" w:space="0" w:color="auto"/>
            </w:tcBorders>
            <w:vAlign w:val="center"/>
          </w:tcPr>
          <w:p w14:paraId="6F98AB4D" w14:textId="77777777" w:rsidR="00B854A7" w:rsidRPr="00AE4301" w:rsidRDefault="00B854A7" w:rsidP="00B854A7">
            <w:pPr>
              <w:pStyle w:val="af0"/>
              <w:spacing w:line="480" w:lineRule="exact"/>
              <w:rPr>
                <w:rFonts w:ascii="標楷體" w:hAnsi="標楷體"/>
                <w:sz w:val="28"/>
              </w:rPr>
            </w:pPr>
          </w:p>
        </w:tc>
        <w:tc>
          <w:tcPr>
            <w:tcW w:w="870" w:type="dxa"/>
            <w:tcBorders>
              <w:top w:val="single" w:sz="4" w:space="0" w:color="auto"/>
              <w:left w:val="single" w:sz="4" w:space="0" w:color="auto"/>
              <w:bottom w:val="single" w:sz="4" w:space="0" w:color="auto"/>
              <w:right w:val="single" w:sz="4" w:space="0" w:color="auto"/>
            </w:tcBorders>
            <w:vAlign w:val="center"/>
          </w:tcPr>
          <w:p w14:paraId="4EF092B2" w14:textId="77777777" w:rsidR="00B854A7" w:rsidRPr="00AE4301" w:rsidRDefault="00B854A7" w:rsidP="00B854A7">
            <w:pPr>
              <w:pStyle w:val="af0"/>
              <w:spacing w:line="480" w:lineRule="exact"/>
              <w:rPr>
                <w:rFonts w:ascii="標楷體" w:hAnsi="標楷體"/>
                <w:sz w:val="28"/>
              </w:rPr>
            </w:pPr>
          </w:p>
        </w:tc>
        <w:tc>
          <w:tcPr>
            <w:tcW w:w="869" w:type="dxa"/>
            <w:tcBorders>
              <w:top w:val="single" w:sz="4" w:space="0" w:color="auto"/>
              <w:left w:val="single" w:sz="4" w:space="0" w:color="auto"/>
              <w:bottom w:val="single" w:sz="4" w:space="0" w:color="auto"/>
              <w:right w:val="single" w:sz="4" w:space="0" w:color="auto"/>
            </w:tcBorders>
            <w:vAlign w:val="center"/>
          </w:tcPr>
          <w:p w14:paraId="7E389BE4" w14:textId="77777777" w:rsidR="00B854A7" w:rsidRPr="00AE4301" w:rsidRDefault="00B854A7" w:rsidP="00B854A7">
            <w:pPr>
              <w:pStyle w:val="af0"/>
              <w:spacing w:line="480" w:lineRule="exact"/>
              <w:rPr>
                <w:rFonts w:ascii="標楷體" w:hAnsi="標楷體"/>
                <w:sz w:val="28"/>
              </w:rPr>
            </w:pPr>
          </w:p>
        </w:tc>
        <w:tc>
          <w:tcPr>
            <w:tcW w:w="870" w:type="dxa"/>
            <w:gridSpan w:val="2"/>
            <w:tcBorders>
              <w:top w:val="single" w:sz="4" w:space="0" w:color="auto"/>
              <w:left w:val="single" w:sz="4" w:space="0" w:color="auto"/>
              <w:bottom w:val="single" w:sz="4" w:space="0" w:color="auto"/>
              <w:right w:val="single" w:sz="4" w:space="0" w:color="auto"/>
            </w:tcBorders>
            <w:vAlign w:val="center"/>
          </w:tcPr>
          <w:p w14:paraId="5CC162E0" w14:textId="77777777" w:rsidR="00B854A7" w:rsidRPr="00AE4301" w:rsidRDefault="00B854A7" w:rsidP="00B854A7">
            <w:pPr>
              <w:pStyle w:val="af0"/>
              <w:spacing w:line="480" w:lineRule="exact"/>
              <w:rPr>
                <w:rFonts w:ascii="標楷體" w:hAnsi="標楷體"/>
                <w:sz w:val="28"/>
              </w:rPr>
            </w:pPr>
          </w:p>
        </w:tc>
        <w:tc>
          <w:tcPr>
            <w:tcW w:w="1812" w:type="dxa"/>
            <w:tcBorders>
              <w:top w:val="single" w:sz="4" w:space="0" w:color="auto"/>
              <w:left w:val="single" w:sz="4" w:space="0" w:color="auto"/>
              <w:bottom w:val="single" w:sz="4" w:space="0" w:color="auto"/>
              <w:right w:val="single" w:sz="4" w:space="0" w:color="auto"/>
            </w:tcBorders>
            <w:vAlign w:val="center"/>
          </w:tcPr>
          <w:p w14:paraId="01FB1EB2" w14:textId="77777777" w:rsidR="00B854A7" w:rsidRPr="00AE4301" w:rsidRDefault="00B854A7" w:rsidP="00B854A7">
            <w:pPr>
              <w:pStyle w:val="af0"/>
              <w:spacing w:line="480" w:lineRule="exact"/>
              <w:rPr>
                <w:rFonts w:ascii="標楷體" w:hAnsi="標楷體"/>
                <w:sz w:val="28"/>
              </w:rPr>
            </w:pPr>
          </w:p>
        </w:tc>
      </w:tr>
      <w:tr w:rsidR="00B854A7" w:rsidRPr="00AE4301" w14:paraId="3DD6E99E" w14:textId="77777777" w:rsidTr="00B854A7">
        <w:trPr>
          <w:trHeight w:val="565"/>
        </w:trPr>
        <w:tc>
          <w:tcPr>
            <w:tcW w:w="9384" w:type="dxa"/>
            <w:gridSpan w:val="10"/>
            <w:tcBorders>
              <w:top w:val="single" w:sz="4" w:space="0" w:color="auto"/>
              <w:left w:val="single" w:sz="4" w:space="0" w:color="auto"/>
              <w:bottom w:val="single" w:sz="4" w:space="0" w:color="auto"/>
              <w:right w:val="single" w:sz="4" w:space="0" w:color="auto"/>
            </w:tcBorders>
            <w:vAlign w:val="center"/>
          </w:tcPr>
          <w:p w14:paraId="2352E2E3" w14:textId="77777777" w:rsidR="00B854A7" w:rsidRPr="00AE4301" w:rsidRDefault="00B854A7" w:rsidP="00B854A7">
            <w:pPr>
              <w:pStyle w:val="af7"/>
              <w:spacing w:line="480" w:lineRule="exact"/>
              <w:jc w:val="center"/>
              <w:rPr>
                <w:rFonts w:ascii="標楷體" w:hAnsi="標楷體"/>
                <w:sz w:val="28"/>
              </w:rPr>
            </w:pPr>
            <w:r w:rsidRPr="00AE4301">
              <w:rPr>
                <w:rFonts w:ascii="標楷體" w:hAnsi="標楷體" w:hint="eastAsia"/>
                <w:sz w:val="28"/>
              </w:rPr>
              <w:t>廠房興建方式及建築配置說明(檢附廠房配置圖</w:t>
            </w:r>
            <w:r w:rsidR="001F4848" w:rsidRPr="00AE4301">
              <w:rPr>
                <w:rFonts w:ascii="標楷體" w:hAnsi="標楷體" w:hint="eastAsia"/>
                <w:sz w:val="28"/>
              </w:rPr>
              <w:t>於下頁</w:t>
            </w:r>
            <w:r w:rsidRPr="00AE4301">
              <w:rPr>
                <w:rFonts w:ascii="標楷體" w:hAnsi="標楷體" w:hint="eastAsia"/>
                <w:sz w:val="28"/>
              </w:rPr>
              <w:t>)</w:t>
            </w:r>
          </w:p>
        </w:tc>
      </w:tr>
      <w:tr w:rsidR="00B854A7" w:rsidRPr="00AE4301" w14:paraId="7338058B" w14:textId="77777777" w:rsidTr="006413C3">
        <w:trPr>
          <w:trHeight w:val="4894"/>
        </w:trPr>
        <w:tc>
          <w:tcPr>
            <w:tcW w:w="9384" w:type="dxa"/>
            <w:gridSpan w:val="10"/>
            <w:tcBorders>
              <w:top w:val="single" w:sz="4" w:space="0" w:color="auto"/>
              <w:left w:val="single" w:sz="4" w:space="0" w:color="auto"/>
              <w:right w:val="single" w:sz="4" w:space="0" w:color="auto"/>
            </w:tcBorders>
            <w:vAlign w:val="center"/>
          </w:tcPr>
          <w:p w14:paraId="78CD335A" w14:textId="77777777" w:rsidR="00B854A7" w:rsidRPr="00AE4301" w:rsidRDefault="00B854A7" w:rsidP="00B854A7">
            <w:pPr>
              <w:pStyle w:val="af0"/>
              <w:spacing w:line="480" w:lineRule="exact"/>
              <w:jc w:val="left"/>
              <w:rPr>
                <w:rFonts w:ascii="標楷體" w:hAnsi="標楷體"/>
                <w:sz w:val="28"/>
              </w:rPr>
            </w:pPr>
          </w:p>
        </w:tc>
      </w:tr>
    </w:tbl>
    <w:p w14:paraId="47399D75" w14:textId="41083B38" w:rsidR="006413C3" w:rsidRPr="00AE4301" w:rsidRDefault="006413C3" w:rsidP="00B65D03">
      <w:pPr>
        <w:pStyle w:val="3"/>
        <w:rPr>
          <w:rFonts w:ascii="標楷體" w:eastAsia="標楷體" w:hAnsi="標楷體"/>
          <w:b w:val="0"/>
          <w:sz w:val="28"/>
          <w:szCs w:val="28"/>
        </w:rPr>
      </w:pPr>
      <w:bookmarkStart w:id="1252" w:name="_Toc504569789"/>
      <w:bookmarkStart w:id="1253" w:name="_Toc140737721"/>
      <w:r w:rsidRPr="00AE4301">
        <w:rPr>
          <w:rFonts w:ascii="標楷體" w:eastAsia="標楷體" w:hAnsi="標楷體" w:hint="eastAsia"/>
          <w:sz w:val="32"/>
          <w:szCs w:val="32"/>
        </w:rPr>
        <w:lastRenderedPageBreak/>
        <w:t>(附件4)申請計畫-(二)財務與投資計畫</w:t>
      </w:r>
      <w:bookmarkEnd w:id="1252"/>
      <w:bookmarkEnd w:id="1253"/>
    </w:p>
    <w:p w14:paraId="085A6401" w14:textId="77777777" w:rsidR="006413C3" w:rsidRPr="00AE4301" w:rsidRDefault="006413C3" w:rsidP="006413C3">
      <w:pPr>
        <w:spacing w:line="480" w:lineRule="exact"/>
        <w:rPr>
          <w:rFonts w:ascii="標楷體" w:eastAsia="標楷體" w:hAnsi="標楷體"/>
          <w:sz w:val="28"/>
          <w:szCs w:val="28"/>
        </w:rPr>
      </w:pPr>
      <w:r w:rsidRPr="00AE4301">
        <w:rPr>
          <w:rFonts w:ascii="標楷體" w:eastAsia="標楷體" w:hAnsi="標楷體" w:hint="eastAsia"/>
          <w:sz w:val="28"/>
          <w:szCs w:val="28"/>
        </w:rPr>
        <w:t xml:space="preserve">1.公司資本額及最近三年公司財務分析： </w:t>
      </w:r>
    </w:p>
    <w:tbl>
      <w:tblPr>
        <w:tblW w:w="8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81"/>
        <w:gridCol w:w="2685"/>
        <w:gridCol w:w="1551"/>
        <w:gridCol w:w="1551"/>
        <w:gridCol w:w="1552"/>
      </w:tblGrid>
      <w:tr w:rsidR="006413C3" w:rsidRPr="00AE4301" w14:paraId="7A1F6072" w14:textId="77777777" w:rsidTr="000F480E">
        <w:trPr>
          <w:trHeight w:val="971"/>
        </w:trPr>
        <w:tc>
          <w:tcPr>
            <w:tcW w:w="3966" w:type="dxa"/>
            <w:gridSpan w:val="2"/>
            <w:tcBorders>
              <w:top w:val="single" w:sz="4" w:space="0" w:color="auto"/>
              <w:left w:val="single" w:sz="4" w:space="0" w:color="auto"/>
              <w:bottom w:val="single" w:sz="4" w:space="0" w:color="auto"/>
              <w:right w:val="single" w:sz="4" w:space="0" w:color="auto"/>
            </w:tcBorders>
            <w:vAlign w:val="center"/>
          </w:tcPr>
          <w:p w14:paraId="0EBB2D51" w14:textId="77777777" w:rsidR="006413C3" w:rsidRPr="00AE4301" w:rsidRDefault="006413C3" w:rsidP="006413C3">
            <w:pPr>
              <w:pStyle w:val="af0"/>
              <w:spacing w:line="480" w:lineRule="exact"/>
              <w:rPr>
                <w:rFonts w:ascii="標楷體" w:hAnsi="標楷體"/>
                <w:sz w:val="28"/>
              </w:rPr>
            </w:pPr>
            <w:r w:rsidRPr="00AE4301">
              <w:rPr>
                <w:rFonts w:ascii="標楷體" w:hAnsi="標楷體" w:hint="eastAsia"/>
                <w:sz w:val="28"/>
              </w:rPr>
              <w:t>公司資本額：</w:t>
            </w:r>
          </w:p>
        </w:tc>
        <w:tc>
          <w:tcPr>
            <w:tcW w:w="4654" w:type="dxa"/>
            <w:gridSpan w:val="3"/>
            <w:tcBorders>
              <w:top w:val="single" w:sz="4" w:space="0" w:color="auto"/>
              <w:left w:val="single" w:sz="4" w:space="0" w:color="auto"/>
              <w:bottom w:val="single" w:sz="4" w:space="0" w:color="auto"/>
              <w:right w:val="single" w:sz="4" w:space="0" w:color="auto"/>
            </w:tcBorders>
            <w:vAlign w:val="center"/>
          </w:tcPr>
          <w:p w14:paraId="3DC643AF" w14:textId="77777777" w:rsidR="006413C3" w:rsidRPr="00AE4301" w:rsidRDefault="00E0789A" w:rsidP="000F480E">
            <w:pPr>
              <w:pStyle w:val="af5"/>
              <w:spacing w:line="480" w:lineRule="exact"/>
              <w:jc w:val="center"/>
              <w:rPr>
                <w:rFonts w:ascii="標楷體" w:hAnsi="標楷體"/>
                <w:sz w:val="28"/>
              </w:rPr>
            </w:pPr>
            <w:r w:rsidRPr="00AE4301">
              <w:rPr>
                <w:rFonts w:ascii="標楷體" w:hAnsi="標楷體" w:hint="eastAsia"/>
                <w:sz w:val="28"/>
                <w:u w:val="single"/>
              </w:rPr>
              <w:t xml:space="preserve">                    </w:t>
            </w:r>
            <w:r w:rsidR="006413C3" w:rsidRPr="00AE4301">
              <w:rPr>
                <w:rFonts w:ascii="標楷體" w:hAnsi="標楷體" w:hint="eastAsia"/>
                <w:sz w:val="28"/>
              </w:rPr>
              <w:t>(仟元)</w:t>
            </w:r>
          </w:p>
        </w:tc>
      </w:tr>
      <w:tr w:rsidR="006413C3" w:rsidRPr="00AE4301" w14:paraId="22CEDEC9" w14:textId="77777777" w:rsidTr="00B7521C">
        <w:trPr>
          <w:trHeight w:val="699"/>
        </w:trPr>
        <w:tc>
          <w:tcPr>
            <w:tcW w:w="3966" w:type="dxa"/>
            <w:gridSpan w:val="2"/>
            <w:tcBorders>
              <w:top w:val="single" w:sz="4" w:space="0" w:color="auto"/>
              <w:left w:val="single" w:sz="4" w:space="0" w:color="auto"/>
              <w:bottom w:val="single" w:sz="4" w:space="0" w:color="auto"/>
              <w:right w:val="single" w:sz="4" w:space="0" w:color="auto"/>
            </w:tcBorders>
            <w:vAlign w:val="center"/>
          </w:tcPr>
          <w:p w14:paraId="20C3E762" w14:textId="77777777" w:rsidR="006413C3" w:rsidRPr="00AE4301" w:rsidRDefault="006413C3" w:rsidP="00B7521C">
            <w:pPr>
              <w:pStyle w:val="af0"/>
              <w:spacing w:line="480" w:lineRule="exact"/>
              <w:rPr>
                <w:rFonts w:ascii="標楷體" w:hAnsi="標楷體"/>
                <w:sz w:val="28"/>
              </w:rPr>
            </w:pPr>
            <w:r w:rsidRPr="00AE4301">
              <w:rPr>
                <w:rFonts w:ascii="標楷體" w:hAnsi="標楷體" w:hint="eastAsia"/>
                <w:sz w:val="28"/>
              </w:rPr>
              <w:t>分析項目</w:t>
            </w:r>
          </w:p>
        </w:tc>
        <w:tc>
          <w:tcPr>
            <w:tcW w:w="1551" w:type="dxa"/>
            <w:tcBorders>
              <w:top w:val="single" w:sz="4" w:space="0" w:color="auto"/>
              <w:left w:val="single" w:sz="4" w:space="0" w:color="auto"/>
              <w:bottom w:val="single" w:sz="4" w:space="0" w:color="auto"/>
              <w:right w:val="single" w:sz="4" w:space="0" w:color="auto"/>
            </w:tcBorders>
            <w:vAlign w:val="center"/>
          </w:tcPr>
          <w:p w14:paraId="169058B8" w14:textId="1896A9FB" w:rsidR="006413C3" w:rsidRPr="001C7C2E" w:rsidRDefault="00800A76" w:rsidP="001C7C2E">
            <w:pPr>
              <w:spacing w:line="480" w:lineRule="exact"/>
              <w:jc w:val="center"/>
              <w:rPr>
                <w:rFonts w:ascii="標楷體" w:eastAsia="標楷體" w:hAnsi="標楷體"/>
                <w:color w:val="FF0000"/>
                <w:sz w:val="28"/>
                <w:szCs w:val="28"/>
              </w:rPr>
            </w:pPr>
            <w:r w:rsidRPr="001C7C2E">
              <w:rPr>
                <w:rFonts w:ascii="標楷體" w:eastAsia="標楷體" w:hAnsi="標楷體" w:hint="eastAsia"/>
                <w:color w:val="FF0000"/>
                <w:sz w:val="28"/>
                <w:szCs w:val="28"/>
              </w:rPr>
              <w:t>1</w:t>
            </w:r>
            <w:r w:rsidR="002D3203">
              <w:rPr>
                <w:rFonts w:ascii="標楷體" w:eastAsia="標楷體" w:hAnsi="標楷體" w:hint="eastAsia"/>
                <w:color w:val="FF0000"/>
                <w:sz w:val="28"/>
                <w:szCs w:val="28"/>
              </w:rPr>
              <w:t>1</w:t>
            </w:r>
            <w:r w:rsidR="000467ED">
              <w:rPr>
                <w:rFonts w:ascii="標楷體" w:eastAsia="標楷體" w:hAnsi="標楷體" w:hint="eastAsia"/>
                <w:color w:val="FF0000"/>
                <w:sz w:val="28"/>
                <w:szCs w:val="28"/>
              </w:rPr>
              <w:t>2</w:t>
            </w:r>
            <w:r w:rsidR="006413C3" w:rsidRPr="001C7C2E">
              <w:rPr>
                <w:rFonts w:ascii="標楷體" w:eastAsia="標楷體" w:hAnsi="標楷體" w:hint="eastAsia"/>
                <w:color w:val="FF0000"/>
                <w:sz w:val="28"/>
                <w:szCs w:val="28"/>
              </w:rPr>
              <w:t>年</w:t>
            </w:r>
          </w:p>
        </w:tc>
        <w:tc>
          <w:tcPr>
            <w:tcW w:w="1551" w:type="dxa"/>
            <w:tcBorders>
              <w:top w:val="single" w:sz="4" w:space="0" w:color="auto"/>
              <w:left w:val="single" w:sz="4" w:space="0" w:color="auto"/>
              <w:bottom w:val="single" w:sz="4" w:space="0" w:color="auto"/>
              <w:right w:val="single" w:sz="4" w:space="0" w:color="auto"/>
            </w:tcBorders>
            <w:vAlign w:val="center"/>
          </w:tcPr>
          <w:p w14:paraId="3AA85493" w14:textId="1698EC55" w:rsidR="006413C3" w:rsidRPr="001C7C2E" w:rsidRDefault="00800A76" w:rsidP="001C7C2E">
            <w:pPr>
              <w:spacing w:line="480" w:lineRule="exact"/>
              <w:jc w:val="center"/>
              <w:rPr>
                <w:rFonts w:ascii="標楷體" w:eastAsia="標楷體" w:hAnsi="標楷體"/>
                <w:color w:val="FF0000"/>
                <w:sz w:val="28"/>
                <w:szCs w:val="28"/>
              </w:rPr>
            </w:pPr>
            <w:r w:rsidRPr="001C7C2E">
              <w:rPr>
                <w:rFonts w:ascii="標楷體" w:eastAsia="標楷體" w:hAnsi="標楷體" w:hint="eastAsia"/>
                <w:color w:val="FF0000"/>
                <w:sz w:val="28"/>
                <w:szCs w:val="28"/>
              </w:rPr>
              <w:t>1</w:t>
            </w:r>
            <w:r w:rsidR="001C7C2E" w:rsidRPr="001C7C2E">
              <w:rPr>
                <w:rFonts w:ascii="標楷體" w:eastAsia="標楷體" w:hAnsi="標楷體" w:hint="eastAsia"/>
                <w:color w:val="FF0000"/>
                <w:sz w:val="28"/>
                <w:szCs w:val="28"/>
              </w:rPr>
              <w:t>1</w:t>
            </w:r>
            <w:r w:rsidR="000467ED">
              <w:rPr>
                <w:rFonts w:ascii="標楷體" w:eastAsia="標楷體" w:hAnsi="標楷體" w:hint="eastAsia"/>
                <w:color w:val="FF0000"/>
                <w:sz w:val="28"/>
                <w:szCs w:val="28"/>
              </w:rPr>
              <w:t>3</w:t>
            </w:r>
            <w:r w:rsidR="006413C3" w:rsidRPr="001C7C2E">
              <w:rPr>
                <w:rFonts w:ascii="標楷體" w:eastAsia="標楷體" w:hAnsi="標楷體" w:hint="eastAsia"/>
                <w:color w:val="FF0000"/>
                <w:sz w:val="28"/>
                <w:szCs w:val="28"/>
              </w:rPr>
              <w:t>年</w:t>
            </w:r>
          </w:p>
        </w:tc>
        <w:tc>
          <w:tcPr>
            <w:tcW w:w="1552" w:type="dxa"/>
            <w:tcBorders>
              <w:top w:val="single" w:sz="4" w:space="0" w:color="auto"/>
              <w:left w:val="single" w:sz="4" w:space="0" w:color="auto"/>
              <w:bottom w:val="single" w:sz="4" w:space="0" w:color="auto"/>
              <w:right w:val="single" w:sz="4" w:space="0" w:color="auto"/>
            </w:tcBorders>
            <w:vAlign w:val="center"/>
          </w:tcPr>
          <w:p w14:paraId="66C15B0D" w14:textId="75C92840" w:rsidR="006413C3" w:rsidRPr="001C7C2E" w:rsidRDefault="00800A76" w:rsidP="001C7C2E">
            <w:pPr>
              <w:spacing w:line="480" w:lineRule="exact"/>
              <w:jc w:val="center"/>
              <w:rPr>
                <w:rFonts w:ascii="標楷體" w:eastAsia="標楷體" w:hAnsi="標楷體"/>
                <w:color w:val="FF0000"/>
                <w:sz w:val="28"/>
                <w:szCs w:val="28"/>
              </w:rPr>
            </w:pPr>
            <w:r w:rsidRPr="001C7C2E">
              <w:rPr>
                <w:rFonts w:ascii="標楷體" w:eastAsia="標楷體" w:hAnsi="標楷體" w:hint="eastAsia"/>
                <w:color w:val="FF0000"/>
                <w:sz w:val="28"/>
                <w:szCs w:val="28"/>
              </w:rPr>
              <w:t>1</w:t>
            </w:r>
            <w:r w:rsidR="00DF4691" w:rsidRPr="001C7C2E">
              <w:rPr>
                <w:rFonts w:ascii="標楷體" w:eastAsia="標楷體" w:hAnsi="標楷體" w:hint="eastAsia"/>
                <w:color w:val="FF0000"/>
                <w:sz w:val="28"/>
                <w:szCs w:val="28"/>
              </w:rPr>
              <w:t>1</w:t>
            </w:r>
            <w:r w:rsidR="000467ED">
              <w:rPr>
                <w:rFonts w:ascii="標楷體" w:eastAsia="標楷體" w:hAnsi="標楷體" w:hint="eastAsia"/>
                <w:color w:val="FF0000"/>
                <w:sz w:val="28"/>
                <w:szCs w:val="28"/>
              </w:rPr>
              <w:t>4</w:t>
            </w:r>
            <w:r w:rsidR="006413C3" w:rsidRPr="001C7C2E">
              <w:rPr>
                <w:rFonts w:ascii="標楷體" w:eastAsia="標楷體" w:hAnsi="標楷體" w:hint="eastAsia"/>
                <w:color w:val="FF0000"/>
                <w:sz w:val="28"/>
                <w:szCs w:val="28"/>
              </w:rPr>
              <w:t>年</w:t>
            </w:r>
          </w:p>
        </w:tc>
      </w:tr>
      <w:tr w:rsidR="006413C3" w:rsidRPr="00AE4301" w14:paraId="7E4BABE9" w14:textId="77777777" w:rsidTr="00B56708">
        <w:trPr>
          <w:trHeight w:val="146"/>
        </w:trPr>
        <w:tc>
          <w:tcPr>
            <w:tcW w:w="1281" w:type="dxa"/>
            <w:vMerge w:val="restart"/>
            <w:tcBorders>
              <w:top w:val="single" w:sz="4" w:space="0" w:color="auto"/>
              <w:left w:val="single" w:sz="4" w:space="0" w:color="auto"/>
              <w:right w:val="single" w:sz="4" w:space="0" w:color="auto"/>
            </w:tcBorders>
            <w:vAlign w:val="center"/>
          </w:tcPr>
          <w:p w14:paraId="75458F6C" w14:textId="77777777" w:rsidR="006413C3" w:rsidRPr="00AE4301" w:rsidRDefault="006413C3" w:rsidP="006413C3">
            <w:pPr>
              <w:pStyle w:val="af0"/>
              <w:spacing w:line="480" w:lineRule="exact"/>
              <w:rPr>
                <w:rFonts w:ascii="標楷體" w:hAnsi="標楷體"/>
                <w:sz w:val="28"/>
              </w:rPr>
            </w:pPr>
            <w:r w:rsidRPr="00AE4301">
              <w:rPr>
                <w:rFonts w:ascii="標楷體" w:hAnsi="標楷體" w:hint="eastAsia"/>
                <w:sz w:val="28"/>
              </w:rPr>
              <w:t>財務結構</w:t>
            </w:r>
          </w:p>
          <w:p w14:paraId="089C0A3D" w14:textId="77777777" w:rsidR="006413C3" w:rsidRPr="00AE4301" w:rsidRDefault="006413C3" w:rsidP="006413C3">
            <w:pPr>
              <w:pStyle w:val="af0"/>
              <w:spacing w:line="480" w:lineRule="exact"/>
              <w:rPr>
                <w:rFonts w:ascii="標楷體" w:hAnsi="標楷體"/>
                <w:sz w:val="28"/>
              </w:rPr>
            </w:pPr>
            <w:r w:rsidRPr="00AE4301">
              <w:rPr>
                <w:rFonts w:ascii="標楷體" w:hAnsi="標楷體"/>
                <w:sz w:val="28"/>
              </w:rPr>
              <w:t>(%)</w:t>
            </w:r>
          </w:p>
        </w:tc>
        <w:tc>
          <w:tcPr>
            <w:tcW w:w="2685" w:type="dxa"/>
            <w:tcBorders>
              <w:top w:val="single" w:sz="4" w:space="0" w:color="auto"/>
              <w:left w:val="single" w:sz="4" w:space="0" w:color="auto"/>
              <w:bottom w:val="single" w:sz="4" w:space="0" w:color="auto"/>
              <w:right w:val="single" w:sz="4" w:space="0" w:color="auto"/>
            </w:tcBorders>
            <w:vAlign w:val="center"/>
          </w:tcPr>
          <w:p w14:paraId="65417E21" w14:textId="77777777" w:rsidR="006413C3" w:rsidRPr="00AE4301" w:rsidRDefault="006413C3" w:rsidP="006413C3">
            <w:pPr>
              <w:pStyle w:val="af0"/>
              <w:spacing w:line="480" w:lineRule="exact"/>
              <w:jc w:val="left"/>
              <w:rPr>
                <w:rFonts w:ascii="標楷體" w:hAnsi="標楷體"/>
                <w:sz w:val="28"/>
              </w:rPr>
            </w:pPr>
            <w:r w:rsidRPr="00AE4301">
              <w:rPr>
                <w:rFonts w:ascii="標楷體" w:hAnsi="標楷體" w:hint="eastAsia"/>
                <w:sz w:val="28"/>
              </w:rPr>
              <w:t>負債總額(仟元)</w:t>
            </w:r>
          </w:p>
        </w:tc>
        <w:tc>
          <w:tcPr>
            <w:tcW w:w="1551" w:type="dxa"/>
            <w:tcBorders>
              <w:top w:val="single" w:sz="4" w:space="0" w:color="auto"/>
              <w:left w:val="single" w:sz="4" w:space="0" w:color="auto"/>
              <w:bottom w:val="single" w:sz="4" w:space="0" w:color="auto"/>
              <w:right w:val="single" w:sz="4" w:space="0" w:color="auto"/>
            </w:tcBorders>
            <w:vAlign w:val="center"/>
          </w:tcPr>
          <w:p w14:paraId="1C90AC21" w14:textId="77777777" w:rsidR="006413C3" w:rsidRPr="00AE4301" w:rsidRDefault="006413C3" w:rsidP="006413C3">
            <w:pPr>
              <w:pStyle w:val="af0"/>
              <w:spacing w:line="480" w:lineRule="exact"/>
              <w:jc w:val="both"/>
              <w:rPr>
                <w:rFonts w:ascii="標楷體" w:hAnsi="標楷體"/>
                <w:sz w:val="28"/>
              </w:rPr>
            </w:pPr>
          </w:p>
        </w:tc>
        <w:tc>
          <w:tcPr>
            <w:tcW w:w="1551" w:type="dxa"/>
            <w:tcBorders>
              <w:top w:val="single" w:sz="4" w:space="0" w:color="auto"/>
              <w:left w:val="single" w:sz="4" w:space="0" w:color="auto"/>
              <w:bottom w:val="single" w:sz="4" w:space="0" w:color="auto"/>
              <w:right w:val="single" w:sz="4" w:space="0" w:color="auto"/>
            </w:tcBorders>
            <w:vAlign w:val="center"/>
          </w:tcPr>
          <w:p w14:paraId="7528364B" w14:textId="77777777" w:rsidR="006413C3" w:rsidRPr="00AE4301" w:rsidRDefault="006413C3" w:rsidP="006413C3">
            <w:pPr>
              <w:pStyle w:val="af0"/>
              <w:spacing w:line="480" w:lineRule="exact"/>
              <w:jc w:val="both"/>
              <w:rPr>
                <w:rFonts w:ascii="標楷體" w:hAnsi="標楷體"/>
                <w:sz w:val="28"/>
              </w:rPr>
            </w:pPr>
          </w:p>
        </w:tc>
        <w:tc>
          <w:tcPr>
            <w:tcW w:w="1552" w:type="dxa"/>
            <w:tcBorders>
              <w:top w:val="single" w:sz="4" w:space="0" w:color="auto"/>
              <w:left w:val="single" w:sz="4" w:space="0" w:color="auto"/>
              <w:bottom w:val="single" w:sz="4" w:space="0" w:color="auto"/>
              <w:right w:val="single" w:sz="4" w:space="0" w:color="auto"/>
            </w:tcBorders>
          </w:tcPr>
          <w:p w14:paraId="22B7BFF4" w14:textId="77777777" w:rsidR="006413C3" w:rsidRPr="00AE4301" w:rsidRDefault="006413C3" w:rsidP="006413C3">
            <w:pPr>
              <w:pStyle w:val="af0"/>
              <w:spacing w:line="480" w:lineRule="exact"/>
              <w:rPr>
                <w:rFonts w:ascii="標楷體" w:hAnsi="標楷體"/>
                <w:sz w:val="28"/>
              </w:rPr>
            </w:pPr>
          </w:p>
        </w:tc>
      </w:tr>
      <w:tr w:rsidR="006413C3" w:rsidRPr="00AE4301" w14:paraId="060672CD" w14:textId="77777777" w:rsidTr="00B56708">
        <w:trPr>
          <w:trHeight w:val="383"/>
        </w:trPr>
        <w:tc>
          <w:tcPr>
            <w:tcW w:w="1281" w:type="dxa"/>
            <w:vMerge/>
            <w:tcBorders>
              <w:left w:val="single" w:sz="4" w:space="0" w:color="auto"/>
              <w:right w:val="single" w:sz="4" w:space="0" w:color="auto"/>
            </w:tcBorders>
            <w:vAlign w:val="center"/>
          </w:tcPr>
          <w:p w14:paraId="380EF34B" w14:textId="77777777" w:rsidR="006413C3" w:rsidRPr="00AE4301" w:rsidRDefault="006413C3" w:rsidP="006413C3">
            <w:pPr>
              <w:pStyle w:val="af0"/>
              <w:spacing w:line="480" w:lineRule="exact"/>
              <w:rPr>
                <w:rFonts w:ascii="標楷體" w:hAnsi="標楷體"/>
                <w:sz w:val="28"/>
              </w:rPr>
            </w:pPr>
          </w:p>
        </w:tc>
        <w:tc>
          <w:tcPr>
            <w:tcW w:w="2685" w:type="dxa"/>
            <w:tcBorders>
              <w:top w:val="single" w:sz="4" w:space="0" w:color="auto"/>
              <w:left w:val="single" w:sz="4" w:space="0" w:color="auto"/>
              <w:bottom w:val="single" w:sz="4" w:space="0" w:color="auto"/>
              <w:right w:val="single" w:sz="4" w:space="0" w:color="auto"/>
            </w:tcBorders>
            <w:vAlign w:val="center"/>
          </w:tcPr>
          <w:p w14:paraId="30986295" w14:textId="77777777" w:rsidR="006413C3" w:rsidRPr="00AE4301" w:rsidRDefault="006413C3" w:rsidP="006413C3">
            <w:pPr>
              <w:pStyle w:val="af0"/>
              <w:spacing w:line="480" w:lineRule="exact"/>
              <w:jc w:val="left"/>
              <w:rPr>
                <w:rFonts w:ascii="標楷體" w:hAnsi="標楷體"/>
                <w:sz w:val="28"/>
              </w:rPr>
            </w:pPr>
            <w:r w:rsidRPr="00AE4301">
              <w:rPr>
                <w:rFonts w:ascii="標楷體" w:hAnsi="標楷體" w:hint="eastAsia"/>
                <w:sz w:val="28"/>
              </w:rPr>
              <w:t>股東權益總額(仟元)</w:t>
            </w:r>
          </w:p>
        </w:tc>
        <w:tc>
          <w:tcPr>
            <w:tcW w:w="1551" w:type="dxa"/>
            <w:tcBorders>
              <w:top w:val="single" w:sz="4" w:space="0" w:color="auto"/>
              <w:left w:val="single" w:sz="4" w:space="0" w:color="auto"/>
              <w:bottom w:val="single" w:sz="4" w:space="0" w:color="auto"/>
              <w:right w:val="single" w:sz="4" w:space="0" w:color="auto"/>
            </w:tcBorders>
            <w:vAlign w:val="center"/>
          </w:tcPr>
          <w:p w14:paraId="610ABBE7" w14:textId="77777777" w:rsidR="006413C3" w:rsidRPr="00AE4301" w:rsidRDefault="006413C3" w:rsidP="006413C3">
            <w:pPr>
              <w:pStyle w:val="af0"/>
              <w:spacing w:line="480" w:lineRule="exact"/>
              <w:jc w:val="both"/>
              <w:rPr>
                <w:rFonts w:ascii="標楷體" w:hAnsi="標楷體"/>
                <w:sz w:val="28"/>
              </w:rPr>
            </w:pPr>
          </w:p>
        </w:tc>
        <w:tc>
          <w:tcPr>
            <w:tcW w:w="1551" w:type="dxa"/>
            <w:tcBorders>
              <w:top w:val="single" w:sz="4" w:space="0" w:color="auto"/>
              <w:left w:val="single" w:sz="4" w:space="0" w:color="auto"/>
              <w:bottom w:val="single" w:sz="4" w:space="0" w:color="auto"/>
              <w:right w:val="single" w:sz="4" w:space="0" w:color="auto"/>
            </w:tcBorders>
            <w:vAlign w:val="center"/>
          </w:tcPr>
          <w:p w14:paraId="73D77B96" w14:textId="77777777" w:rsidR="006413C3" w:rsidRPr="00AE4301" w:rsidRDefault="006413C3" w:rsidP="006413C3">
            <w:pPr>
              <w:pStyle w:val="af0"/>
              <w:spacing w:line="480" w:lineRule="exact"/>
              <w:jc w:val="both"/>
              <w:rPr>
                <w:rFonts w:ascii="標楷體" w:hAnsi="標楷體"/>
                <w:sz w:val="28"/>
              </w:rPr>
            </w:pPr>
          </w:p>
        </w:tc>
        <w:tc>
          <w:tcPr>
            <w:tcW w:w="1552" w:type="dxa"/>
            <w:tcBorders>
              <w:top w:val="single" w:sz="4" w:space="0" w:color="auto"/>
              <w:left w:val="single" w:sz="4" w:space="0" w:color="auto"/>
              <w:bottom w:val="single" w:sz="4" w:space="0" w:color="auto"/>
              <w:right w:val="single" w:sz="4" w:space="0" w:color="auto"/>
            </w:tcBorders>
          </w:tcPr>
          <w:p w14:paraId="2CAD0E33" w14:textId="77777777" w:rsidR="006413C3" w:rsidRPr="00AE4301" w:rsidRDefault="006413C3" w:rsidP="006413C3">
            <w:pPr>
              <w:pStyle w:val="af0"/>
              <w:spacing w:line="480" w:lineRule="exact"/>
              <w:rPr>
                <w:rFonts w:ascii="標楷體" w:hAnsi="標楷體"/>
                <w:sz w:val="28"/>
              </w:rPr>
            </w:pPr>
          </w:p>
        </w:tc>
      </w:tr>
      <w:tr w:rsidR="006413C3" w:rsidRPr="00AE4301" w14:paraId="3389A03B" w14:textId="77777777" w:rsidTr="00B56708">
        <w:trPr>
          <w:trHeight w:val="146"/>
        </w:trPr>
        <w:tc>
          <w:tcPr>
            <w:tcW w:w="1281" w:type="dxa"/>
            <w:vMerge/>
            <w:tcBorders>
              <w:left w:val="single" w:sz="4" w:space="0" w:color="auto"/>
              <w:bottom w:val="single" w:sz="4" w:space="0" w:color="auto"/>
              <w:right w:val="single" w:sz="4" w:space="0" w:color="auto"/>
            </w:tcBorders>
            <w:vAlign w:val="center"/>
          </w:tcPr>
          <w:p w14:paraId="406EE5C2" w14:textId="77777777" w:rsidR="006413C3" w:rsidRPr="00AE4301" w:rsidRDefault="006413C3" w:rsidP="006413C3">
            <w:pPr>
              <w:pStyle w:val="af0"/>
              <w:spacing w:line="480" w:lineRule="exact"/>
              <w:rPr>
                <w:rFonts w:ascii="標楷體" w:hAnsi="標楷體"/>
                <w:sz w:val="28"/>
              </w:rPr>
            </w:pPr>
          </w:p>
        </w:tc>
        <w:tc>
          <w:tcPr>
            <w:tcW w:w="2685" w:type="dxa"/>
            <w:tcBorders>
              <w:top w:val="single" w:sz="4" w:space="0" w:color="auto"/>
              <w:left w:val="single" w:sz="4" w:space="0" w:color="auto"/>
              <w:bottom w:val="single" w:sz="4" w:space="0" w:color="auto"/>
              <w:right w:val="single" w:sz="4" w:space="0" w:color="auto"/>
            </w:tcBorders>
            <w:vAlign w:val="center"/>
          </w:tcPr>
          <w:p w14:paraId="797121A9" w14:textId="77777777" w:rsidR="006413C3" w:rsidRPr="00AE4301" w:rsidRDefault="006413C3" w:rsidP="006413C3">
            <w:pPr>
              <w:pStyle w:val="af0"/>
              <w:spacing w:line="480" w:lineRule="exact"/>
              <w:jc w:val="left"/>
              <w:rPr>
                <w:rFonts w:ascii="標楷體" w:hAnsi="標楷體"/>
                <w:sz w:val="28"/>
              </w:rPr>
            </w:pPr>
            <w:r w:rsidRPr="00AE4301">
              <w:rPr>
                <w:rFonts w:ascii="標楷體" w:hAnsi="標楷體" w:hint="eastAsia"/>
                <w:sz w:val="28"/>
              </w:rPr>
              <w:t>自有資本率(%)</w:t>
            </w:r>
          </w:p>
        </w:tc>
        <w:tc>
          <w:tcPr>
            <w:tcW w:w="1551" w:type="dxa"/>
            <w:tcBorders>
              <w:top w:val="single" w:sz="4" w:space="0" w:color="auto"/>
              <w:left w:val="single" w:sz="4" w:space="0" w:color="auto"/>
              <w:bottom w:val="single" w:sz="4" w:space="0" w:color="auto"/>
              <w:right w:val="single" w:sz="4" w:space="0" w:color="auto"/>
            </w:tcBorders>
            <w:vAlign w:val="center"/>
          </w:tcPr>
          <w:p w14:paraId="0425369A" w14:textId="77777777" w:rsidR="006413C3" w:rsidRPr="00AE4301" w:rsidRDefault="006413C3" w:rsidP="006413C3">
            <w:pPr>
              <w:pStyle w:val="af0"/>
              <w:spacing w:line="480" w:lineRule="exact"/>
              <w:jc w:val="both"/>
              <w:rPr>
                <w:rFonts w:ascii="標楷體" w:hAnsi="標楷體"/>
                <w:sz w:val="28"/>
              </w:rPr>
            </w:pPr>
          </w:p>
        </w:tc>
        <w:tc>
          <w:tcPr>
            <w:tcW w:w="1551" w:type="dxa"/>
            <w:tcBorders>
              <w:top w:val="single" w:sz="4" w:space="0" w:color="auto"/>
              <w:left w:val="single" w:sz="4" w:space="0" w:color="auto"/>
              <w:bottom w:val="single" w:sz="4" w:space="0" w:color="auto"/>
              <w:right w:val="single" w:sz="4" w:space="0" w:color="auto"/>
            </w:tcBorders>
            <w:vAlign w:val="center"/>
          </w:tcPr>
          <w:p w14:paraId="22AC5C22" w14:textId="77777777" w:rsidR="006413C3" w:rsidRPr="00AE4301" w:rsidRDefault="006413C3" w:rsidP="006413C3">
            <w:pPr>
              <w:pStyle w:val="af0"/>
              <w:spacing w:line="480" w:lineRule="exact"/>
              <w:jc w:val="both"/>
              <w:rPr>
                <w:rFonts w:ascii="標楷體" w:hAnsi="標楷體"/>
                <w:sz w:val="28"/>
              </w:rPr>
            </w:pPr>
          </w:p>
        </w:tc>
        <w:tc>
          <w:tcPr>
            <w:tcW w:w="1552" w:type="dxa"/>
            <w:tcBorders>
              <w:top w:val="single" w:sz="4" w:space="0" w:color="auto"/>
              <w:left w:val="single" w:sz="4" w:space="0" w:color="auto"/>
              <w:bottom w:val="single" w:sz="4" w:space="0" w:color="auto"/>
              <w:right w:val="single" w:sz="4" w:space="0" w:color="auto"/>
            </w:tcBorders>
          </w:tcPr>
          <w:p w14:paraId="495741F1" w14:textId="77777777" w:rsidR="006413C3" w:rsidRPr="00AE4301" w:rsidRDefault="006413C3" w:rsidP="006413C3">
            <w:pPr>
              <w:pStyle w:val="af0"/>
              <w:spacing w:line="480" w:lineRule="exact"/>
              <w:rPr>
                <w:rFonts w:ascii="標楷體" w:hAnsi="標楷體"/>
                <w:sz w:val="28"/>
              </w:rPr>
            </w:pPr>
          </w:p>
        </w:tc>
      </w:tr>
      <w:tr w:rsidR="006413C3" w:rsidRPr="00AE4301" w14:paraId="3B965E6A" w14:textId="77777777" w:rsidTr="00B56708">
        <w:trPr>
          <w:trHeight w:val="146"/>
        </w:trPr>
        <w:tc>
          <w:tcPr>
            <w:tcW w:w="1281" w:type="dxa"/>
            <w:vMerge w:val="restart"/>
            <w:tcBorders>
              <w:left w:val="single" w:sz="4" w:space="0" w:color="auto"/>
              <w:right w:val="single" w:sz="4" w:space="0" w:color="auto"/>
            </w:tcBorders>
            <w:vAlign w:val="center"/>
          </w:tcPr>
          <w:p w14:paraId="41D4BD91" w14:textId="77777777" w:rsidR="006413C3" w:rsidRPr="00AE4301" w:rsidRDefault="006413C3" w:rsidP="006413C3">
            <w:pPr>
              <w:pStyle w:val="af0"/>
              <w:spacing w:line="480" w:lineRule="exact"/>
              <w:rPr>
                <w:rFonts w:ascii="標楷體" w:hAnsi="標楷體"/>
                <w:sz w:val="28"/>
              </w:rPr>
            </w:pPr>
            <w:r w:rsidRPr="00AE4301">
              <w:rPr>
                <w:rFonts w:ascii="標楷體" w:hAnsi="標楷體" w:hint="eastAsia"/>
                <w:sz w:val="28"/>
              </w:rPr>
              <w:t>獲利能力</w:t>
            </w:r>
          </w:p>
        </w:tc>
        <w:tc>
          <w:tcPr>
            <w:tcW w:w="2685" w:type="dxa"/>
            <w:tcBorders>
              <w:top w:val="single" w:sz="4" w:space="0" w:color="auto"/>
              <w:left w:val="single" w:sz="4" w:space="0" w:color="auto"/>
              <w:bottom w:val="single" w:sz="4" w:space="0" w:color="auto"/>
              <w:right w:val="single" w:sz="4" w:space="0" w:color="auto"/>
            </w:tcBorders>
            <w:vAlign w:val="center"/>
          </w:tcPr>
          <w:p w14:paraId="19793E1E" w14:textId="77777777" w:rsidR="006413C3" w:rsidRPr="00AE4301" w:rsidRDefault="006413C3" w:rsidP="006413C3">
            <w:pPr>
              <w:pStyle w:val="af0"/>
              <w:spacing w:line="480" w:lineRule="exact"/>
              <w:jc w:val="left"/>
              <w:rPr>
                <w:rFonts w:ascii="標楷體" w:hAnsi="標楷體"/>
                <w:sz w:val="28"/>
              </w:rPr>
            </w:pPr>
            <w:r w:rsidRPr="00AE4301">
              <w:rPr>
                <w:rFonts w:ascii="標楷體" w:hAnsi="標楷體" w:hint="eastAsia"/>
                <w:sz w:val="28"/>
              </w:rPr>
              <w:t>稅後損益(仟元)</w:t>
            </w:r>
          </w:p>
        </w:tc>
        <w:tc>
          <w:tcPr>
            <w:tcW w:w="1551" w:type="dxa"/>
            <w:tcBorders>
              <w:top w:val="single" w:sz="4" w:space="0" w:color="auto"/>
              <w:left w:val="single" w:sz="4" w:space="0" w:color="auto"/>
              <w:bottom w:val="single" w:sz="4" w:space="0" w:color="auto"/>
              <w:right w:val="single" w:sz="4" w:space="0" w:color="auto"/>
            </w:tcBorders>
            <w:vAlign w:val="center"/>
          </w:tcPr>
          <w:p w14:paraId="5B50C197" w14:textId="77777777" w:rsidR="006413C3" w:rsidRPr="00AE4301" w:rsidRDefault="006413C3" w:rsidP="006413C3">
            <w:pPr>
              <w:pStyle w:val="af0"/>
              <w:spacing w:line="480" w:lineRule="exact"/>
              <w:jc w:val="both"/>
              <w:rPr>
                <w:rFonts w:ascii="標楷體" w:hAnsi="標楷體"/>
                <w:sz w:val="28"/>
              </w:rPr>
            </w:pPr>
          </w:p>
        </w:tc>
        <w:tc>
          <w:tcPr>
            <w:tcW w:w="1551" w:type="dxa"/>
            <w:tcBorders>
              <w:top w:val="single" w:sz="4" w:space="0" w:color="auto"/>
              <w:left w:val="single" w:sz="4" w:space="0" w:color="auto"/>
              <w:bottom w:val="single" w:sz="4" w:space="0" w:color="auto"/>
              <w:right w:val="single" w:sz="4" w:space="0" w:color="auto"/>
            </w:tcBorders>
            <w:vAlign w:val="center"/>
          </w:tcPr>
          <w:p w14:paraId="441F9CA4" w14:textId="77777777" w:rsidR="006413C3" w:rsidRPr="00AE4301" w:rsidRDefault="006413C3" w:rsidP="006413C3">
            <w:pPr>
              <w:pStyle w:val="af0"/>
              <w:spacing w:line="480" w:lineRule="exact"/>
              <w:jc w:val="both"/>
              <w:rPr>
                <w:rFonts w:ascii="標楷體" w:hAnsi="標楷體"/>
                <w:sz w:val="28"/>
              </w:rPr>
            </w:pPr>
          </w:p>
        </w:tc>
        <w:tc>
          <w:tcPr>
            <w:tcW w:w="1552" w:type="dxa"/>
            <w:tcBorders>
              <w:top w:val="single" w:sz="4" w:space="0" w:color="auto"/>
              <w:left w:val="single" w:sz="4" w:space="0" w:color="auto"/>
              <w:bottom w:val="single" w:sz="4" w:space="0" w:color="auto"/>
              <w:right w:val="single" w:sz="4" w:space="0" w:color="auto"/>
            </w:tcBorders>
          </w:tcPr>
          <w:p w14:paraId="0BC910CE" w14:textId="77777777" w:rsidR="006413C3" w:rsidRPr="00AE4301" w:rsidRDefault="006413C3" w:rsidP="006413C3">
            <w:pPr>
              <w:pStyle w:val="af0"/>
              <w:spacing w:line="480" w:lineRule="exact"/>
              <w:rPr>
                <w:rFonts w:ascii="標楷體" w:hAnsi="標楷體"/>
                <w:sz w:val="28"/>
              </w:rPr>
            </w:pPr>
          </w:p>
        </w:tc>
      </w:tr>
      <w:tr w:rsidR="006413C3" w:rsidRPr="00AE4301" w14:paraId="00BC9A08" w14:textId="77777777" w:rsidTr="00B56708">
        <w:trPr>
          <w:trHeight w:val="146"/>
        </w:trPr>
        <w:tc>
          <w:tcPr>
            <w:tcW w:w="1281" w:type="dxa"/>
            <w:vMerge/>
            <w:tcBorders>
              <w:left w:val="single" w:sz="4" w:space="0" w:color="auto"/>
              <w:bottom w:val="single" w:sz="4" w:space="0" w:color="auto"/>
              <w:right w:val="single" w:sz="4" w:space="0" w:color="auto"/>
            </w:tcBorders>
            <w:vAlign w:val="center"/>
          </w:tcPr>
          <w:p w14:paraId="12B0EF76" w14:textId="77777777" w:rsidR="006413C3" w:rsidRPr="00AE4301" w:rsidRDefault="006413C3" w:rsidP="006413C3">
            <w:pPr>
              <w:pStyle w:val="af0"/>
              <w:spacing w:line="480" w:lineRule="exact"/>
              <w:rPr>
                <w:rFonts w:ascii="標楷體" w:hAnsi="標楷體"/>
                <w:sz w:val="28"/>
              </w:rPr>
            </w:pPr>
          </w:p>
        </w:tc>
        <w:tc>
          <w:tcPr>
            <w:tcW w:w="2685" w:type="dxa"/>
            <w:tcBorders>
              <w:top w:val="single" w:sz="4" w:space="0" w:color="auto"/>
              <w:left w:val="single" w:sz="4" w:space="0" w:color="auto"/>
              <w:bottom w:val="single" w:sz="4" w:space="0" w:color="auto"/>
              <w:right w:val="single" w:sz="4" w:space="0" w:color="auto"/>
            </w:tcBorders>
            <w:vAlign w:val="center"/>
          </w:tcPr>
          <w:p w14:paraId="28DF4B60" w14:textId="77777777" w:rsidR="006413C3" w:rsidRPr="00AE4301" w:rsidRDefault="006413C3" w:rsidP="006413C3">
            <w:pPr>
              <w:pStyle w:val="af0"/>
              <w:spacing w:line="480" w:lineRule="exact"/>
              <w:jc w:val="left"/>
              <w:rPr>
                <w:rFonts w:ascii="標楷體" w:hAnsi="標楷體"/>
                <w:sz w:val="28"/>
              </w:rPr>
            </w:pPr>
            <w:r w:rsidRPr="00AE4301">
              <w:rPr>
                <w:rFonts w:ascii="標楷體" w:hAnsi="標楷體" w:hint="eastAsia"/>
                <w:sz w:val="28"/>
              </w:rPr>
              <w:t>股東權益報酬率(%)</w:t>
            </w:r>
          </w:p>
        </w:tc>
        <w:tc>
          <w:tcPr>
            <w:tcW w:w="1551" w:type="dxa"/>
            <w:tcBorders>
              <w:top w:val="single" w:sz="4" w:space="0" w:color="auto"/>
              <w:left w:val="single" w:sz="4" w:space="0" w:color="auto"/>
              <w:bottom w:val="single" w:sz="4" w:space="0" w:color="auto"/>
              <w:right w:val="single" w:sz="4" w:space="0" w:color="auto"/>
            </w:tcBorders>
            <w:vAlign w:val="center"/>
          </w:tcPr>
          <w:p w14:paraId="195B5C9F" w14:textId="77777777" w:rsidR="006413C3" w:rsidRPr="00AE4301" w:rsidRDefault="006413C3" w:rsidP="006413C3">
            <w:pPr>
              <w:pStyle w:val="af0"/>
              <w:spacing w:line="480" w:lineRule="exact"/>
              <w:jc w:val="both"/>
              <w:rPr>
                <w:rFonts w:ascii="標楷體" w:hAnsi="標楷體"/>
                <w:sz w:val="28"/>
              </w:rPr>
            </w:pPr>
          </w:p>
        </w:tc>
        <w:tc>
          <w:tcPr>
            <w:tcW w:w="1551" w:type="dxa"/>
            <w:tcBorders>
              <w:top w:val="single" w:sz="4" w:space="0" w:color="auto"/>
              <w:left w:val="single" w:sz="4" w:space="0" w:color="auto"/>
              <w:bottom w:val="single" w:sz="4" w:space="0" w:color="auto"/>
              <w:right w:val="single" w:sz="4" w:space="0" w:color="auto"/>
            </w:tcBorders>
            <w:vAlign w:val="center"/>
          </w:tcPr>
          <w:p w14:paraId="60FD02D2" w14:textId="77777777" w:rsidR="006413C3" w:rsidRPr="00AE4301" w:rsidRDefault="006413C3" w:rsidP="006413C3">
            <w:pPr>
              <w:pStyle w:val="af0"/>
              <w:spacing w:line="480" w:lineRule="exact"/>
              <w:jc w:val="both"/>
              <w:rPr>
                <w:rFonts w:ascii="標楷體" w:hAnsi="標楷體"/>
                <w:sz w:val="28"/>
              </w:rPr>
            </w:pPr>
          </w:p>
        </w:tc>
        <w:tc>
          <w:tcPr>
            <w:tcW w:w="1552" w:type="dxa"/>
            <w:tcBorders>
              <w:top w:val="single" w:sz="4" w:space="0" w:color="auto"/>
              <w:left w:val="single" w:sz="4" w:space="0" w:color="auto"/>
              <w:bottom w:val="single" w:sz="4" w:space="0" w:color="auto"/>
              <w:right w:val="single" w:sz="4" w:space="0" w:color="auto"/>
            </w:tcBorders>
          </w:tcPr>
          <w:p w14:paraId="656221EE" w14:textId="77777777" w:rsidR="006413C3" w:rsidRPr="00AE4301" w:rsidRDefault="006413C3" w:rsidP="006413C3">
            <w:pPr>
              <w:pStyle w:val="af0"/>
              <w:spacing w:line="480" w:lineRule="exact"/>
              <w:rPr>
                <w:rFonts w:ascii="標楷體" w:hAnsi="標楷體"/>
                <w:sz w:val="28"/>
              </w:rPr>
            </w:pPr>
          </w:p>
        </w:tc>
      </w:tr>
    </w:tbl>
    <w:p w14:paraId="5E6DCDF7" w14:textId="77777777" w:rsidR="006413C3" w:rsidRPr="00AE4301" w:rsidRDefault="006413C3" w:rsidP="006413C3">
      <w:pPr>
        <w:pStyle w:val="af8"/>
        <w:spacing w:line="480" w:lineRule="exact"/>
        <w:jc w:val="left"/>
        <w:rPr>
          <w:rFonts w:ascii="標楷體" w:hAnsi="標楷體"/>
          <w:b w:val="0"/>
          <w:sz w:val="28"/>
          <w:szCs w:val="28"/>
        </w:rPr>
      </w:pPr>
      <w:proofErr w:type="gramStart"/>
      <w:r w:rsidRPr="00AE4301">
        <w:rPr>
          <w:rFonts w:ascii="標楷體" w:hAnsi="標楷體" w:hint="eastAsia"/>
          <w:b w:val="0"/>
          <w:sz w:val="28"/>
          <w:szCs w:val="28"/>
        </w:rPr>
        <w:t>註</w:t>
      </w:r>
      <w:proofErr w:type="gramEnd"/>
      <w:r w:rsidRPr="00AE4301">
        <w:rPr>
          <w:rFonts w:ascii="標楷體" w:hAnsi="標楷體" w:hint="eastAsia"/>
          <w:b w:val="0"/>
          <w:sz w:val="28"/>
          <w:szCs w:val="28"/>
        </w:rPr>
        <w:t xml:space="preserve">：(1)自有資本率=股東權益/(負債總額+股東權益總額) </w:t>
      </w:r>
    </w:p>
    <w:p w14:paraId="35836B40" w14:textId="77777777" w:rsidR="006413C3" w:rsidRPr="00AE4301" w:rsidRDefault="006413C3" w:rsidP="006413C3">
      <w:pPr>
        <w:pStyle w:val="af8"/>
        <w:spacing w:line="480" w:lineRule="exact"/>
        <w:jc w:val="left"/>
        <w:rPr>
          <w:rFonts w:ascii="標楷體" w:hAnsi="標楷體"/>
          <w:b w:val="0"/>
          <w:sz w:val="28"/>
          <w:szCs w:val="28"/>
        </w:rPr>
      </w:pPr>
      <w:r w:rsidRPr="00AE4301">
        <w:rPr>
          <w:rFonts w:ascii="標楷體" w:hAnsi="標楷體" w:hint="eastAsia"/>
          <w:b w:val="0"/>
          <w:sz w:val="28"/>
          <w:szCs w:val="28"/>
        </w:rPr>
        <w:t xml:space="preserve">    (2)股東權益報酬率=稅後淨利/股東權益 </w:t>
      </w:r>
    </w:p>
    <w:p w14:paraId="0DB6587C" w14:textId="77777777" w:rsidR="006413C3" w:rsidRPr="00AE4301" w:rsidRDefault="006413C3" w:rsidP="006413C3">
      <w:pPr>
        <w:pStyle w:val="af8"/>
        <w:spacing w:line="480" w:lineRule="exact"/>
        <w:jc w:val="left"/>
        <w:rPr>
          <w:rFonts w:ascii="標楷體" w:hAnsi="標楷體"/>
          <w:b w:val="0"/>
          <w:sz w:val="28"/>
          <w:szCs w:val="28"/>
        </w:rPr>
      </w:pPr>
      <w:r w:rsidRPr="00AE4301">
        <w:rPr>
          <w:rFonts w:ascii="標楷體" w:hAnsi="標楷體" w:hint="eastAsia"/>
          <w:b w:val="0"/>
          <w:sz w:val="28"/>
          <w:szCs w:val="28"/>
        </w:rPr>
        <w:t xml:space="preserve">    (3)需檢附相關證明文件</w:t>
      </w:r>
    </w:p>
    <w:p w14:paraId="276D458B" w14:textId="77777777" w:rsidR="006413C3" w:rsidRPr="00AE4301" w:rsidRDefault="006413C3" w:rsidP="006413C3">
      <w:pPr>
        <w:pStyle w:val="af8"/>
        <w:spacing w:line="480" w:lineRule="exact"/>
        <w:jc w:val="left"/>
        <w:rPr>
          <w:rFonts w:ascii="標楷體" w:hAnsi="標楷體"/>
          <w:b w:val="0"/>
          <w:sz w:val="28"/>
          <w:szCs w:val="28"/>
        </w:rPr>
      </w:pPr>
    </w:p>
    <w:p w14:paraId="2611BDB0" w14:textId="77777777" w:rsidR="006413C3" w:rsidRPr="00AE4301" w:rsidRDefault="006413C3" w:rsidP="006413C3">
      <w:pPr>
        <w:spacing w:line="480" w:lineRule="exact"/>
        <w:rPr>
          <w:rFonts w:ascii="標楷體" w:eastAsia="標楷體" w:hAnsi="標楷體"/>
          <w:sz w:val="28"/>
          <w:szCs w:val="28"/>
        </w:rPr>
      </w:pPr>
      <w:r w:rsidRPr="00AE4301">
        <w:rPr>
          <w:rFonts w:ascii="標楷體" w:eastAsia="標楷體" w:hAnsi="標楷體" w:hint="eastAsia"/>
          <w:sz w:val="28"/>
          <w:szCs w:val="28"/>
        </w:rPr>
        <w:t xml:space="preserve">2.本次申購土地及未來三年之投資金額說明  </w:t>
      </w:r>
    </w:p>
    <w:p w14:paraId="11A6DAC3" w14:textId="77777777" w:rsidR="006413C3" w:rsidRPr="00AE4301" w:rsidRDefault="006413C3" w:rsidP="006413C3">
      <w:pPr>
        <w:spacing w:line="480" w:lineRule="exact"/>
        <w:rPr>
          <w:rFonts w:ascii="標楷體" w:eastAsia="標楷體" w:hAnsi="標楷體"/>
          <w:sz w:val="28"/>
          <w:szCs w:val="28"/>
        </w:rPr>
      </w:pPr>
      <w:r w:rsidRPr="00AE4301">
        <w:rPr>
          <w:rFonts w:ascii="標楷體" w:eastAsia="標楷體" w:hAnsi="標楷體" w:hint="eastAsia"/>
          <w:sz w:val="28"/>
          <w:szCs w:val="28"/>
        </w:rPr>
        <w:t xml:space="preserve">                                                  單位：仟元</w:t>
      </w:r>
    </w:p>
    <w:tbl>
      <w:tblPr>
        <w:tblW w:w="8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89"/>
        <w:gridCol w:w="1430"/>
        <w:gridCol w:w="1431"/>
        <w:gridCol w:w="1430"/>
        <w:gridCol w:w="1678"/>
        <w:gridCol w:w="1362"/>
      </w:tblGrid>
      <w:tr w:rsidR="006413C3" w:rsidRPr="00AE4301" w14:paraId="2F8EE9F6" w14:textId="77777777" w:rsidTr="00B56708">
        <w:trPr>
          <w:trHeight w:val="146"/>
        </w:trPr>
        <w:tc>
          <w:tcPr>
            <w:tcW w:w="1289" w:type="dxa"/>
            <w:tcBorders>
              <w:top w:val="single" w:sz="4" w:space="0" w:color="auto"/>
              <w:left w:val="single" w:sz="4" w:space="0" w:color="auto"/>
              <w:bottom w:val="single" w:sz="4" w:space="0" w:color="auto"/>
              <w:right w:val="single" w:sz="4" w:space="0" w:color="auto"/>
            </w:tcBorders>
            <w:vAlign w:val="center"/>
          </w:tcPr>
          <w:p w14:paraId="49232BCD" w14:textId="77777777" w:rsidR="006413C3" w:rsidRPr="00AE4301" w:rsidRDefault="006413C3" w:rsidP="006413C3">
            <w:pPr>
              <w:pStyle w:val="af0"/>
              <w:spacing w:line="480" w:lineRule="exact"/>
              <w:rPr>
                <w:rFonts w:ascii="標楷體" w:hAnsi="標楷體"/>
                <w:sz w:val="28"/>
              </w:rPr>
            </w:pPr>
            <w:r w:rsidRPr="00AE4301">
              <w:rPr>
                <w:rFonts w:ascii="標楷體" w:hAnsi="標楷體" w:hint="eastAsia"/>
                <w:sz w:val="28"/>
              </w:rPr>
              <w:t>投入時程</w:t>
            </w:r>
          </w:p>
        </w:tc>
        <w:tc>
          <w:tcPr>
            <w:tcW w:w="1430" w:type="dxa"/>
            <w:tcBorders>
              <w:top w:val="single" w:sz="4" w:space="0" w:color="auto"/>
              <w:left w:val="single" w:sz="4" w:space="0" w:color="auto"/>
              <w:bottom w:val="single" w:sz="4" w:space="0" w:color="auto"/>
              <w:right w:val="single" w:sz="4" w:space="0" w:color="auto"/>
            </w:tcBorders>
            <w:vAlign w:val="center"/>
          </w:tcPr>
          <w:p w14:paraId="655443D1" w14:textId="77777777" w:rsidR="006413C3" w:rsidRPr="00AE4301" w:rsidRDefault="006413C3" w:rsidP="006413C3">
            <w:pPr>
              <w:pStyle w:val="af0"/>
              <w:spacing w:line="480" w:lineRule="exact"/>
              <w:rPr>
                <w:rFonts w:ascii="標楷體" w:hAnsi="標楷體"/>
                <w:sz w:val="28"/>
              </w:rPr>
            </w:pPr>
            <w:r w:rsidRPr="00AE4301">
              <w:rPr>
                <w:rFonts w:ascii="標楷體" w:hAnsi="標楷體" w:hint="eastAsia"/>
                <w:sz w:val="28"/>
              </w:rPr>
              <w:t>土地</w:t>
            </w:r>
          </w:p>
        </w:tc>
        <w:tc>
          <w:tcPr>
            <w:tcW w:w="1431" w:type="dxa"/>
            <w:tcBorders>
              <w:top w:val="single" w:sz="4" w:space="0" w:color="auto"/>
              <w:left w:val="single" w:sz="4" w:space="0" w:color="auto"/>
              <w:bottom w:val="single" w:sz="4" w:space="0" w:color="auto"/>
              <w:right w:val="single" w:sz="4" w:space="0" w:color="auto"/>
            </w:tcBorders>
            <w:vAlign w:val="center"/>
          </w:tcPr>
          <w:p w14:paraId="6CBA9BCA" w14:textId="77777777" w:rsidR="006413C3" w:rsidRPr="00AE4301" w:rsidRDefault="006413C3" w:rsidP="006413C3">
            <w:pPr>
              <w:spacing w:line="480" w:lineRule="exact"/>
              <w:jc w:val="center"/>
              <w:rPr>
                <w:rFonts w:ascii="標楷體" w:eastAsia="標楷體" w:hAnsi="標楷體"/>
                <w:sz w:val="28"/>
                <w:szCs w:val="28"/>
              </w:rPr>
            </w:pPr>
            <w:r w:rsidRPr="00AE4301">
              <w:rPr>
                <w:rFonts w:ascii="標楷體" w:eastAsia="標楷體" w:hAnsi="標楷體" w:hint="eastAsia"/>
                <w:sz w:val="28"/>
                <w:szCs w:val="28"/>
              </w:rPr>
              <w:t>廠房</w:t>
            </w:r>
          </w:p>
        </w:tc>
        <w:tc>
          <w:tcPr>
            <w:tcW w:w="1430" w:type="dxa"/>
            <w:tcBorders>
              <w:top w:val="single" w:sz="4" w:space="0" w:color="auto"/>
              <w:left w:val="single" w:sz="4" w:space="0" w:color="auto"/>
              <w:bottom w:val="single" w:sz="4" w:space="0" w:color="auto"/>
              <w:right w:val="single" w:sz="4" w:space="0" w:color="auto"/>
            </w:tcBorders>
            <w:vAlign w:val="center"/>
          </w:tcPr>
          <w:p w14:paraId="4DF77FAE" w14:textId="77777777" w:rsidR="006413C3" w:rsidRPr="00AE4301" w:rsidRDefault="006413C3" w:rsidP="006413C3">
            <w:pPr>
              <w:spacing w:line="480" w:lineRule="exact"/>
              <w:jc w:val="center"/>
              <w:rPr>
                <w:rFonts w:ascii="標楷體" w:eastAsia="標楷體" w:hAnsi="標楷體"/>
                <w:sz w:val="28"/>
                <w:szCs w:val="28"/>
              </w:rPr>
            </w:pPr>
            <w:r w:rsidRPr="00AE4301">
              <w:rPr>
                <w:rFonts w:ascii="標楷體" w:eastAsia="標楷體" w:hAnsi="標楷體" w:hint="eastAsia"/>
                <w:sz w:val="28"/>
                <w:szCs w:val="28"/>
              </w:rPr>
              <w:t>生產設備</w:t>
            </w:r>
          </w:p>
        </w:tc>
        <w:tc>
          <w:tcPr>
            <w:tcW w:w="1678" w:type="dxa"/>
            <w:tcBorders>
              <w:top w:val="single" w:sz="4" w:space="0" w:color="auto"/>
              <w:left w:val="single" w:sz="4" w:space="0" w:color="auto"/>
              <w:bottom w:val="single" w:sz="4" w:space="0" w:color="auto"/>
              <w:right w:val="single" w:sz="4" w:space="0" w:color="auto"/>
            </w:tcBorders>
            <w:vAlign w:val="center"/>
          </w:tcPr>
          <w:p w14:paraId="2AEA143F" w14:textId="77777777" w:rsidR="006413C3" w:rsidRPr="00AE4301" w:rsidRDefault="006413C3" w:rsidP="006413C3">
            <w:pPr>
              <w:spacing w:line="480" w:lineRule="exact"/>
              <w:jc w:val="center"/>
              <w:rPr>
                <w:rFonts w:ascii="標楷體" w:eastAsia="標楷體" w:hAnsi="標楷體"/>
                <w:sz w:val="28"/>
                <w:szCs w:val="28"/>
              </w:rPr>
            </w:pPr>
            <w:r w:rsidRPr="00AE4301">
              <w:rPr>
                <w:rFonts w:ascii="標楷體" w:eastAsia="標楷體" w:hAnsi="標楷體" w:hint="eastAsia"/>
                <w:sz w:val="28"/>
                <w:szCs w:val="28"/>
              </w:rPr>
              <w:t>污染防治(制)設備</w:t>
            </w:r>
          </w:p>
        </w:tc>
        <w:tc>
          <w:tcPr>
            <w:tcW w:w="1362" w:type="dxa"/>
            <w:tcBorders>
              <w:top w:val="single" w:sz="4" w:space="0" w:color="auto"/>
              <w:left w:val="single" w:sz="4" w:space="0" w:color="auto"/>
              <w:bottom w:val="single" w:sz="4" w:space="0" w:color="auto"/>
              <w:right w:val="single" w:sz="4" w:space="0" w:color="auto"/>
            </w:tcBorders>
            <w:vAlign w:val="center"/>
          </w:tcPr>
          <w:p w14:paraId="71178D26" w14:textId="77777777" w:rsidR="006413C3" w:rsidRPr="00AE4301" w:rsidRDefault="006413C3" w:rsidP="006413C3">
            <w:pPr>
              <w:spacing w:line="480" w:lineRule="exact"/>
              <w:jc w:val="center"/>
              <w:rPr>
                <w:rFonts w:ascii="標楷體" w:eastAsia="標楷體" w:hAnsi="標楷體"/>
                <w:sz w:val="28"/>
                <w:szCs w:val="28"/>
              </w:rPr>
            </w:pPr>
            <w:r w:rsidRPr="00AE4301">
              <w:rPr>
                <w:rFonts w:ascii="標楷體" w:eastAsia="標楷體" w:hAnsi="標楷體" w:hint="eastAsia"/>
                <w:sz w:val="28"/>
                <w:szCs w:val="28"/>
              </w:rPr>
              <w:t>合計</w:t>
            </w:r>
          </w:p>
        </w:tc>
      </w:tr>
      <w:tr w:rsidR="006413C3" w:rsidRPr="00AE4301" w14:paraId="6AF53194" w14:textId="77777777" w:rsidTr="00B56708">
        <w:trPr>
          <w:trHeight w:val="146"/>
        </w:trPr>
        <w:tc>
          <w:tcPr>
            <w:tcW w:w="1289" w:type="dxa"/>
            <w:tcBorders>
              <w:top w:val="single" w:sz="4" w:space="0" w:color="auto"/>
              <w:left w:val="single" w:sz="4" w:space="0" w:color="auto"/>
              <w:bottom w:val="single" w:sz="4" w:space="0" w:color="auto"/>
              <w:right w:val="single" w:sz="4" w:space="0" w:color="auto"/>
            </w:tcBorders>
            <w:vAlign w:val="center"/>
          </w:tcPr>
          <w:p w14:paraId="18B23F49" w14:textId="1E8F40FF" w:rsidR="006413C3" w:rsidRPr="001C7C2E" w:rsidRDefault="00800A76" w:rsidP="001C7C2E">
            <w:pPr>
              <w:pStyle w:val="af0"/>
              <w:spacing w:line="480" w:lineRule="exact"/>
              <w:rPr>
                <w:rFonts w:ascii="標楷體" w:hAnsi="標楷體"/>
                <w:color w:val="FF0000"/>
                <w:sz w:val="28"/>
              </w:rPr>
            </w:pPr>
            <w:r w:rsidRPr="001C7C2E">
              <w:rPr>
                <w:rFonts w:ascii="標楷體" w:hAnsi="標楷體" w:hint="eastAsia"/>
                <w:color w:val="FF0000"/>
                <w:sz w:val="28"/>
              </w:rPr>
              <w:t>1</w:t>
            </w:r>
            <w:r w:rsidR="00D965AC" w:rsidRPr="001C7C2E">
              <w:rPr>
                <w:rFonts w:ascii="標楷體" w:hAnsi="標楷體" w:hint="eastAsia"/>
                <w:color w:val="FF0000"/>
                <w:sz w:val="28"/>
              </w:rPr>
              <w:t>1</w:t>
            </w:r>
            <w:r w:rsidR="000467ED">
              <w:rPr>
                <w:rFonts w:ascii="標楷體" w:hAnsi="標楷體" w:hint="eastAsia"/>
                <w:color w:val="FF0000"/>
                <w:sz w:val="28"/>
              </w:rPr>
              <w:t>5</w:t>
            </w:r>
            <w:r w:rsidR="006413C3" w:rsidRPr="001C7C2E">
              <w:rPr>
                <w:rFonts w:ascii="標楷體" w:hAnsi="標楷體" w:hint="eastAsia"/>
                <w:color w:val="FF0000"/>
                <w:sz w:val="28"/>
              </w:rPr>
              <w:t>年</w:t>
            </w:r>
          </w:p>
        </w:tc>
        <w:tc>
          <w:tcPr>
            <w:tcW w:w="1430" w:type="dxa"/>
            <w:tcBorders>
              <w:top w:val="single" w:sz="4" w:space="0" w:color="auto"/>
              <w:left w:val="single" w:sz="4" w:space="0" w:color="auto"/>
              <w:bottom w:val="single" w:sz="4" w:space="0" w:color="auto"/>
              <w:right w:val="single" w:sz="4" w:space="0" w:color="auto"/>
            </w:tcBorders>
            <w:vAlign w:val="center"/>
          </w:tcPr>
          <w:p w14:paraId="0932A0D9" w14:textId="77777777" w:rsidR="006413C3" w:rsidRPr="00AE4301" w:rsidRDefault="006413C3" w:rsidP="006413C3">
            <w:pPr>
              <w:pStyle w:val="af0"/>
              <w:spacing w:line="480" w:lineRule="exact"/>
              <w:rPr>
                <w:rFonts w:ascii="標楷體" w:hAnsi="標楷體"/>
                <w:sz w:val="28"/>
              </w:rPr>
            </w:pPr>
          </w:p>
        </w:tc>
        <w:tc>
          <w:tcPr>
            <w:tcW w:w="1431" w:type="dxa"/>
            <w:tcBorders>
              <w:top w:val="single" w:sz="4" w:space="0" w:color="auto"/>
              <w:left w:val="single" w:sz="4" w:space="0" w:color="auto"/>
              <w:bottom w:val="single" w:sz="4" w:space="0" w:color="auto"/>
              <w:right w:val="single" w:sz="4" w:space="0" w:color="auto"/>
            </w:tcBorders>
            <w:vAlign w:val="center"/>
          </w:tcPr>
          <w:p w14:paraId="765169B0" w14:textId="77777777" w:rsidR="006413C3" w:rsidRPr="00AE4301" w:rsidRDefault="006413C3" w:rsidP="006413C3">
            <w:pPr>
              <w:pStyle w:val="af0"/>
              <w:spacing w:line="480" w:lineRule="exact"/>
              <w:rPr>
                <w:rFonts w:ascii="標楷體" w:hAnsi="標楷體"/>
                <w:sz w:val="28"/>
              </w:rPr>
            </w:pPr>
          </w:p>
        </w:tc>
        <w:tc>
          <w:tcPr>
            <w:tcW w:w="1430" w:type="dxa"/>
            <w:tcBorders>
              <w:top w:val="single" w:sz="4" w:space="0" w:color="auto"/>
              <w:left w:val="single" w:sz="4" w:space="0" w:color="auto"/>
              <w:bottom w:val="single" w:sz="4" w:space="0" w:color="auto"/>
              <w:right w:val="single" w:sz="4" w:space="0" w:color="auto"/>
            </w:tcBorders>
          </w:tcPr>
          <w:p w14:paraId="2C50825E" w14:textId="77777777" w:rsidR="006413C3" w:rsidRPr="00AE4301" w:rsidRDefault="006413C3" w:rsidP="006413C3">
            <w:pPr>
              <w:pStyle w:val="af0"/>
              <w:spacing w:line="480" w:lineRule="exact"/>
              <w:rPr>
                <w:rFonts w:ascii="標楷體" w:hAnsi="標楷體"/>
                <w:sz w:val="28"/>
              </w:rPr>
            </w:pPr>
          </w:p>
        </w:tc>
        <w:tc>
          <w:tcPr>
            <w:tcW w:w="1678" w:type="dxa"/>
            <w:tcBorders>
              <w:top w:val="single" w:sz="4" w:space="0" w:color="auto"/>
              <w:left w:val="single" w:sz="4" w:space="0" w:color="auto"/>
              <w:bottom w:val="single" w:sz="4" w:space="0" w:color="auto"/>
              <w:right w:val="single" w:sz="4" w:space="0" w:color="auto"/>
            </w:tcBorders>
          </w:tcPr>
          <w:p w14:paraId="27A62CB0" w14:textId="77777777" w:rsidR="006413C3" w:rsidRPr="00AE4301" w:rsidRDefault="006413C3" w:rsidP="006413C3">
            <w:pPr>
              <w:spacing w:line="480" w:lineRule="exact"/>
              <w:rPr>
                <w:rFonts w:ascii="標楷體" w:eastAsia="標楷體" w:hAnsi="標楷體"/>
                <w:sz w:val="28"/>
                <w:szCs w:val="28"/>
              </w:rPr>
            </w:pPr>
          </w:p>
        </w:tc>
        <w:tc>
          <w:tcPr>
            <w:tcW w:w="1362" w:type="dxa"/>
            <w:tcBorders>
              <w:top w:val="single" w:sz="4" w:space="0" w:color="auto"/>
              <w:left w:val="single" w:sz="4" w:space="0" w:color="auto"/>
              <w:bottom w:val="single" w:sz="4" w:space="0" w:color="auto"/>
              <w:right w:val="single" w:sz="4" w:space="0" w:color="auto"/>
            </w:tcBorders>
          </w:tcPr>
          <w:p w14:paraId="2D0D1BEE" w14:textId="77777777" w:rsidR="006413C3" w:rsidRPr="00AE4301" w:rsidRDefault="006413C3" w:rsidP="006413C3">
            <w:pPr>
              <w:spacing w:line="480" w:lineRule="exact"/>
              <w:rPr>
                <w:rFonts w:ascii="標楷體" w:eastAsia="標楷體" w:hAnsi="標楷體"/>
                <w:sz w:val="28"/>
                <w:szCs w:val="28"/>
              </w:rPr>
            </w:pPr>
          </w:p>
        </w:tc>
      </w:tr>
      <w:tr w:rsidR="006413C3" w:rsidRPr="00AE4301" w14:paraId="5EB6CE66" w14:textId="77777777" w:rsidTr="00B56708">
        <w:trPr>
          <w:trHeight w:val="146"/>
        </w:trPr>
        <w:tc>
          <w:tcPr>
            <w:tcW w:w="1289" w:type="dxa"/>
            <w:tcBorders>
              <w:top w:val="single" w:sz="4" w:space="0" w:color="auto"/>
              <w:left w:val="single" w:sz="4" w:space="0" w:color="auto"/>
              <w:bottom w:val="single" w:sz="4" w:space="0" w:color="auto"/>
              <w:right w:val="single" w:sz="4" w:space="0" w:color="auto"/>
            </w:tcBorders>
            <w:vAlign w:val="center"/>
          </w:tcPr>
          <w:p w14:paraId="5B7BFCD7" w14:textId="0D897AC0" w:rsidR="006413C3" w:rsidRPr="001C7C2E" w:rsidRDefault="006413C3" w:rsidP="001C7C2E">
            <w:pPr>
              <w:pStyle w:val="af0"/>
              <w:spacing w:line="480" w:lineRule="exact"/>
              <w:rPr>
                <w:rFonts w:ascii="標楷體" w:hAnsi="標楷體"/>
                <w:color w:val="FF0000"/>
                <w:sz w:val="28"/>
              </w:rPr>
            </w:pPr>
            <w:r w:rsidRPr="001C7C2E">
              <w:rPr>
                <w:rFonts w:ascii="標楷體" w:hAnsi="標楷體" w:hint="eastAsia"/>
                <w:color w:val="FF0000"/>
                <w:sz w:val="28"/>
              </w:rPr>
              <w:t>1</w:t>
            </w:r>
            <w:r w:rsidR="00D965AC" w:rsidRPr="001C7C2E">
              <w:rPr>
                <w:rFonts w:ascii="標楷體" w:hAnsi="標楷體" w:hint="eastAsia"/>
                <w:color w:val="FF0000"/>
                <w:sz w:val="28"/>
              </w:rPr>
              <w:t>1</w:t>
            </w:r>
            <w:r w:rsidR="000467ED">
              <w:rPr>
                <w:rFonts w:ascii="標楷體" w:hAnsi="標楷體" w:hint="eastAsia"/>
                <w:color w:val="FF0000"/>
                <w:sz w:val="28"/>
              </w:rPr>
              <w:t>6</w:t>
            </w:r>
            <w:r w:rsidRPr="001C7C2E">
              <w:rPr>
                <w:rFonts w:ascii="標楷體" w:hAnsi="標楷體" w:hint="eastAsia"/>
                <w:color w:val="FF0000"/>
                <w:sz w:val="28"/>
              </w:rPr>
              <w:t>年</w:t>
            </w:r>
          </w:p>
        </w:tc>
        <w:tc>
          <w:tcPr>
            <w:tcW w:w="1430" w:type="dxa"/>
            <w:tcBorders>
              <w:top w:val="single" w:sz="4" w:space="0" w:color="auto"/>
              <w:left w:val="single" w:sz="4" w:space="0" w:color="auto"/>
              <w:bottom w:val="single" w:sz="4" w:space="0" w:color="auto"/>
              <w:right w:val="single" w:sz="4" w:space="0" w:color="auto"/>
            </w:tcBorders>
            <w:vAlign w:val="center"/>
          </w:tcPr>
          <w:p w14:paraId="3E9FAA88" w14:textId="77777777" w:rsidR="006413C3" w:rsidRPr="00AE4301" w:rsidRDefault="006413C3" w:rsidP="006413C3">
            <w:pPr>
              <w:pStyle w:val="af0"/>
              <w:spacing w:line="480" w:lineRule="exact"/>
              <w:rPr>
                <w:rFonts w:ascii="標楷體" w:hAnsi="標楷體"/>
                <w:sz w:val="28"/>
              </w:rPr>
            </w:pPr>
          </w:p>
        </w:tc>
        <w:tc>
          <w:tcPr>
            <w:tcW w:w="1431" w:type="dxa"/>
            <w:tcBorders>
              <w:top w:val="single" w:sz="4" w:space="0" w:color="auto"/>
              <w:left w:val="single" w:sz="4" w:space="0" w:color="auto"/>
              <w:bottom w:val="single" w:sz="4" w:space="0" w:color="auto"/>
              <w:right w:val="single" w:sz="4" w:space="0" w:color="auto"/>
            </w:tcBorders>
            <w:vAlign w:val="center"/>
          </w:tcPr>
          <w:p w14:paraId="0E5E08DD" w14:textId="77777777" w:rsidR="006413C3" w:rsidRPr="00AE4301" w:rsidRDefault="006413C3" w:rsidP="006413C3">
            <w:pPr>
              <w:pStyle w:val="af0"/>
              <w:spacing w:line="480" w:lineRule="exact"/>
              <w:rPr>
                <w:rFonts w:ascii="標楷體" w:hAnsi="標楷體"/>
                <w:sz w:val="28"/>
              </w:rPr>
            </w:pPr>
          </w:p>
        </w:tc>
        <w:tc>
          <w:tcPr>
            <w:tcW w:w="1430" w:type="dxa"/>
            <w:tcBorders>
              <w:top w:val="single" w:sz="4" w:space="0" w:color="auto"/>
              <w:left w:val="single" w:sz="4" w:space="0" w:color="auto"/>
              <w:bottom w:val="single" w:sz="4" w:space="0" w:color="auto"/>
              <w:right w:val="single" w:sz="4" w:space="0" w:color="auto"/>
            </w:tcBorders>
          </w:tcPr>
          <w:p w14:paraId="4886B783" w14:textId="77777777" w:rsidR="006413C3" w:rsidRPr="00AE4301" w:rsidRDefault="006413C3" w:rsidP="006413C3">
            <w:pPr>
              <w:pStyle w:val="af0"/>
              <w:spacing w:line="480" w:lineRule="exact"/>
              <w:rPr>
                <w:rFonts w:ascii="標楷體" w:hAnsi="標楷體"/>
                <w:sz w:val="28"/>
              </w:rPr>
            </w:pPr>
          </w:p>
        </w:tc>
        <w:tc>
          <w:tcPr>
            <w:tcW w:w="1678" w:type="dxa"/>
            <w:tcBorders>
              <w:top w:val="single" w:sz="4" w:space="0" w:color="auto"/>
              <w:left w:val="single" w:sz="4" w:space="0" w:color="auto"/>
              <w:bottom w:val="single" w:sz="4" w:space="0" w:color="auto"/>
              <w:right w:val="single" w:sz="4" w:space="0" w:color="auto"/>
            </w:tcBorders>
          </w:tcPr>
          <w:p w14:paraId="733B0363" w14:textId="77777777" w:rsidR="006413C3" w:rsidRPr="00AE4301" w:rsidRDefault="006413C3" w:rsidP="006413C3">
            <w:pPr>
              <w:spacing w:line="480" w:lineRule="exact"/>
              <w:rPr>
                <w:rFonts w:ascii="標楷體" w:eastAsia="標楷體" w:hAnsi="標楷體"/>
                <w:sz w:val="28"/>
                <w:szCs w:val="28"/>
              </w:rPr>
            </w:pPr>
          </w:p>
        </w:tc>
        <w:tc>
          <w:tcPr>
            <w:tcW w:w="1362" w:type="dxa"/>
            <w:tcBorders>
              <w:top w:val="single" w:sz="4" w:space="0" w:color="auto"/>
              <w:left w:val="single" w:sz="4" w:space="0" w:color="auto"/>
              <w:bottom w:val="single" w:sz="4" w:space="0" w:color="auto"/>
              <w:right w:val="single" w:sz="4" w:space="0" w:color="auto"/>
            </w:tcBorders>
          </w:tcPr>
          <w:p w14:paraId="39FDF543" w14:textId="77777777" w:rsidR="006413C3" w:rsidRPr="00AE4301" w:rsidRDefault="006413C3" w:rsidP="006413C3">
            <w:pPr>
              <w:spacing w:line="480" w:lineRule="exact"/>
              <w:rPr>
                <w:rFonts w:ascii="標楷體" w:eastAsia="標楷體" w:hAnsi="標楷體"/>
                <w:sz w:val="28"/>
                <w:szCs w:val="28"/>
              </w:rPr>
            </w:pPr>
          </w:p>
        </w:tc>
      </w:tr>
      <w:tr w:rsidR="006413C3" w:rsidRPr="00AE4301" w14:paraId="620CD38E" w14:textId="77777777" w:rsidTr="00B56708">
        <w:trPr>
          <w:trHeight w:val="146"/>
        </w:trPr>
        <w:tc>
          <w:tcPr>
            <w:tcW w:w="1289" w:type="dxa"/>
            <w:tcBorders>
              <w:top w:val="single" w:sz="4" w:space="0" w:color="auto"/>
              <w:left w:val="single" w:sz="4" w:space="0" w:color="auto"/>
              <w:bottom w:val="single" w:sz="4" w:space="0" w:color="auto"/>
              <w:right w:val="single" w:sz="4" w:space="0" w:color="auto"/>
            </w:tcBorders>
            <w:vAlign w:val="center"/>
          </w:tcPr>
          <w:p w14:paraId="26190EB3" w14:textId="49EDE169" w:rsidR="006413C3" w:rsidRPr="001C7C2E" w:rsidRDefault="006413C3" w:rsidP="001C7C2E">
            <w:pPr>
              <w:pStyle w:val="af0"/>
              <w:spacing w:line="480" w:lineRule="exact"/>
              <w:rPr>
                <w:rFonts w:ascii="標楷體" w:hAnsi="標楷體"/>
                <w:color w:val="FF0000"/>
                <w:sz w:val="28"/>
              </w:rPr>
            </w:pPr>
            <w:r w:rsidRPr="001C7C2E">
              <w:rPr>
                <w:rFonts w:ascii="標楷體" w:hAnsi="標楷體" w:hint="eastAsia"/>
                <w:color w:val="FF0000"/>
                <w:sz w:val="28"/>
              </w:rPr>
              <w:t>1</w:t>
            </w:r>
            <w:r w:rsidR="00D965AC" w:rsidRPr="001C7C2E">
              <w:rPr>
                <w:rFonts w:ascii="標楷體" w:hAnsi="標楷體" w:hint="eastAsia"/>
                <w:color w:val="FF0000"/>
                <w:sz w:val="28"/>
              </w:rPr>
              <w:t>1</w:t>
            </w:r>
            <w:r w:rsidR="000467ED">
              <w:rPr>
                <w:rFonts w:ascii="標楷體" w:hAnsi="標楷體" w:hint="eastAsia"/>
                <w:color w:val="FF0000"/>
                <w:sz w:val="28"/>
              </w:rPr>
              <w:t>7</w:t>
            </w:r>
            <w:r w:rsidRPr="001C7C2E">
              <w:rPr>
                <w:rFonts w:ascii="標楷體" w:hAnsi="標楷體" w:hint="eastAsia"/>
                <w:color w:val="FF0000"/>
                <w:sz w:val="28"/>
              </w:rPr>
              <w:t>年</w:t>
            </w:r>
          </w:p>
        </w:tc>
        <w:tc>
          <w:tcPr>
            <w:tcW w:w="1430" w:type="dxa"/>
            <w:tcBorders>
              <w:top w:val="single" w:sz="4" w:space="0" w:color="auto"/>
              <w:left w:val="single" w:sz="4" w:space="0" w:color="auto"/>
              <w:bottom w:val="single" w:sz="4" w:space="0" w:color="auto"/>
              <w:right w:val="single" w:sz="4" w:space="0" w:color="auto"/>
            </w:tcBorders>
            <w:vAlign w:val="center"/>
          </w:tcPr>
          <w:p w14:paraId="2A55B53B" w14:textId="77777777" w:rsidR="006413C3" w:rsidRPr="00AE4301" w:rsidRDefault="006413C3" w:rsidP="006413C3">
            <w:pPr>
              <w:pStyle w:val="af0"/>
              <w:spacing w:line="480" w:lineRule="exact"/>
              <w:rPr>
                <w:rFonts w:ascii="標楷體" w:hAnsi="標楷體"/>
                <w:sz w:val="28"/>
              </w:rPr>
            </w:pPr>
          </w:p>
        </w:tc>
        <w:tc>
          <w:tcPr>
            <w:tcW w:w="1431" w:type="dxa"/>
            <w:tcBorders>
              <w:top w:val="single" w:sz="4" w:space="0" w:color="auto"/>
              <w:left w:val="single" w:sz="4" w:space="0" w:color="auto"/>
              <w:bottom w:val="single" w:sz="4" w:space="0" w:color="auto"/>
              <w:right w:val="single" w:sz="4" w:space="0" w:color="auto"/>
            </w:tcBorders>
            <w:vAlign w:val="center"/>
          </w:tcPr>
          <w:p w14:paraId="351667DC" w14:textId="77777777" w:rsidR="006413C3" w:rsidRPr="00AE4301" w:rsidRDefault="006413C3" w:rsidP="006413C3">
            <w:pPr>
              <w:pStyle w:val="af0"/>
              <w:spacing w:line="480" w:lineRule="exact"/>
              <w:rPr>
                <w:rFonts w:ascii="標楷體" w:hAnsi="標楷體"/>
                <w:sz w:val="28"/>
              </w:rPr>
            </w:pPr>
          </w:p>
        </w:tc>
        <w:tc>
          <w:tcPr>
            <w:tcW w:w="1430" w:type="dxa"/>
            <w:tcBorders>
              <w:top w:val="single" w:sz="4" w:space="0" w:color="auto"/>
              <w:left w:val="single" w:sz="4" w:space="0" w:color="auto"/>
              <w:bottom w:val="single" w:sz="4" w:space="0" w:color="auto"/>
              <w:right w:val="single" w:sz="4" w:space="0" w:color="auto"/>
            </w:tcBorders>
          </w:tcPr>
          <w:p w14:paraId="379B2B14" w14:textId="77777777" w:rsidR="006413C3" w:rsidRPr="00AE4301" w:rsidRDefault="006413C3" w:rsidP="006413C3">
            <w:pPr>
              <w:pStyle w:val="af0"/>
              <w:spacing w:line="480" w:lineRule="exact"/>
              <w:rPr>
                <w:rFonts w:ascii="標楷體" w:hAnsi="標楷體"/>
                <w:sz w:val="28"/>
              </w:rPr>
            </w:pPr>
          </w:p>
        </w:tc>
        <w:tc>
          <w:tcPr>
            <w:tcW w:w="1678" w:type="dxa"/>
            <w:tcBorders>
              <w:top w:val="single" w:sz="4" w:space="0" w:color="auto"/>
              <w:left w:val="single" w:sz="4" w:space="0" w:color="auto"/>
              <w:bottom w:val="single" w:sz="4" w:space="0" w:color="auto"/>
              <w:right w:val="single" w:sz="4" w:space="0" w:color="auto"/>
            </w:tcBorders>
          </w:tcPr>
          <w:p w14:paraId="56D07508" w14:textId="77777777" w:rsidR="006413C3" w:rsidRPr="00AE4301" w:rsidRDefault="006413C3" w:rsidP="006413C3">
            <w:pPr>
              <w:spacing w:line="480" w:lineRule="exact"/>
              <w:rPr>
                <w:rFonts w:ascii="標楷體" w:eastAsia="標楷體" w:hAnsi="標楷體"/>
                <w:sz w:val="28"/>
                <w:szCs w:val="28"/>
              </w:rPr>
            </w:pPr>
          </w:p>
        </w:tc>
        <w:tc>
          <w:tcPr>
            <w:tcW w:w="1362" w:type="dxa"/>
            <w:tcBorders>
              <w:top w:val="single" w:sz="4" w:space="0" w:color="auto"/>
              <w:left w:val="single" w:sz="4" w:space="0" w:color="auto"/>
              <w:bottom w:val="single" w:sz="4" w:space="0" w:color="auto"/>
              <w:right w:val="single" w:sz="4" w:space="0" w:color="auto"/>
            </w:tcBorders>
          </w:tcPr>
          <w:p w14:paraId="16269AC9" w14:textId="77777777" w:rsidR="006413C3" w:rsidRPr="00AE4301" w:rsidRDefault="006413C3" w:rsidP="006413C3">
            <w:pPr>
              <w:spacing w:line="480" w:lineRule="exact"/>
              <w:rPr>
                <w:rFonts w:ascii="標楷體" w:eastAsia="標楷體" w:hAnsi="標楷體"/>
                <w:sz w:val="28"/>
                <w:szCs w:val="28"/>
              </w:rPr>
            </w:pPr>
          </w:p>
        </w:tc>
      </w:tr>
      <w:tr w:rsidR="006413C3" w:rsidRPr="00AE4301" w14:paraId="5B6E425E" w14:textId="77777777" w:rsidTr="00B56708">
        <w:trPr>
          <w:trHeight w:val="146"/>
        </w:trPr>
        <w:tc>
          <w:tcPr>
            <w:tcW w:w="1289" w:type="dxa"/>
            <w:tcBorders>
              <w:top w:val="single" w:sz="4" w:space="0" w:color="auto"/>
              <w:left w:val="single" w:sz="4" w:space="0" w:color="auto"/>
              <w:bottom w:val="single" w:sz="4" w:space="0" w:color="auto"/>
              <w:right w:val="single" w:sz="4" w:space="0" w:color="auto"/>
            </w:tcBorders>
            <w:vAlign w:val="center"/>
          </w:tcPr>
          <w:p w14:paraId="211CD3D1" w14:textId="77777777" w:rsidR="006413C3" w:rsidRPr="00AE4301" w:rsidRDefault="006413C3" w:rsidP="006413C3">
            <w:pPr>
              <w:pStyle w:val="af0"/>
              <w:spacing w:line="480" w:lineRule="exact"/>
              <w:rPr>
                <w:rFonts w:ascii="標楷體" w:hAnsi="標楷體"/>
                <w:sz w:val="28"/>
              </w:rPr>
            </w:pPr>
            <w:r w:rsidRPr="00AE4301">
              <w:rPr>
                <w:rFonts w:ascii="標楷體" w:hAnsi="標楷體" w:hint="eastAsia"/>
                <w:sz w:val="28"/>
              </w:rPr>
              <w:t>合計</w:t>
            </w:r>
          </w:p>
        </w:tc>
        <w:tc>
          <w:tcPr>
            <w:tcW w:w="1430" w:type="dxa"/>
            <w:tcBorders>
              <w:top w:val="single" w:sz="4" w:space="0" w:color="auto"/>
              <w:left w:val="single" w:sz="4" w:space="0" w:color="auto"/>
              <w:bottom w:val="single" w:sz="4" w:space="0" w:color="auto"/>
              <w:right w:val="single" w:sz="4" w:space="0" w:color="auto"/>
            </w:tcBorders>
            <w:vAlign w:val="center"/>
          </w:tcPr>
          <w:p w14:paraId="69F6BB9C" w14:textId="77777777" w:rsidR="006413C3" w:rsidRPr="00AE4301" w:rsidRDefault="006413C3" w:rsidP="006413C3">
            <w:pPr>
              <w:pStyle w:val="af0"/>
              <w:spacing w:line="480" w:lineRule="exact"/>
              <w:rPr>
                <w:rFonts w:ascii="標楷體" w:hAnsi="標楷體"/>
                <w:sz w:val="28"/>
              </w:rPr>
            </w:pPr>
          </w:p>
        </w:tc>
        <w:tc>
          <w:tcPr>
            <w:tcW w:w="1431" w:type="dxa"/>
            <w:tcBorders>
              <w:top w:val="single" w:sz="4" w:space="0" w:color="auto"/>
              <w:left w:val="single" w:sz="4" w:space="0" w:color="auto"/>
              <w:bottom w:val="single" w:sz="4" w:space="0" w:color="auto"/>
              <w:right w:val="single" w:sz="4" w:space="0" w:color="auto"/>
            </w:tcBorders>
            <w:vAlign w:val="center"/>
          </w:tcPr>
          <w:p w14:paraId="398842D6" w14:textId="77777777" w:rsidR="006413C3" w:rsidRPr="00AE4301" w:rsidRDefault="006413C3" w:rsidP="006413C3">
            <w:pPr>
              <w:pStyle w:val="af0"/>
              <w:spacing w:line="480" w:lineRule="exact"/>
              <w:rPr>
                <w:rFonts w:ascii="標楷體" w:hAnsi="標楷體"/>
                <w:sz w:val="28"/>
              </w:rPr>
            </w:pPr>
          </w:p>
        </w:tc>
        <w:tc>
          <w:tcPr>
            <w:tcW w:w="1430" w:type="dxa"/>
            <w:tcBorders>
              <w:top w:val="single" w:sz="4" w:space="0" w:color="auto"/>
              <w:left w:val="single" w:sz="4" w:space="0" w:color="auto"/>
              <w:bottom w:val="single" w:sz="4" w:space="0" w:color="auto"/>
              <w:right w:val="single" w:sz="4" w:space="0" w:color="auto"/>
            </w:tcBorders>
          </w:tcPr>
          <w:p w14:paraId="3B78EC8D" w14:textId="77777777" w:rsidR="006413C3" w:rsidRPr="00AE4301" w:rsidRDefault="006413C3" w:rsidP="006413C3">
            <w:pPr>
              <w:pStyle w:val="af0"/>
              <w:spacing w:line="480" w:lineRule="exact"/>
              <w:rPr>
                <w:rFonts w:ascii="標楷體" w:hAnsi="標楷體"/>
                <w:sz w:val="28"/>
              </w:rPr>
            </w:pPr>
          </w:p>
        </w:tc>
        <w:tc>
          <w:tcPr>
            <w:tcW w:w="1678" w:type="dxa"/>
            <w:tcBorders>
              <w:top w:val="single" w:sz="4" w:space="0" w:color="auto"/>
              <w:left w:val="single" w:sz="4" w:space="0" w:color="auto"/>
              <w:bottom w:val="single" w:sz="4" w:space="0" w:color="auto"/>
              <w:right w:val="single" w:sz="4" w:space="0" w:color="auto"/>
            </w:tcBorders>
          </w:tcPr>
          <w:p w14:paraId="2917AAC6" w14:textId="77777777" w:rsidR="006413C3" w:rsidRPr="00AE4301" w:rsidRDefault="006413C3" w:rsidP="006413C3">
            <w:pPr>
              <w:spacing w:line="480" w:lineRule="exact"/>
              <w:rPr>
                <w:rFonts w:ascii="標楷體" w:eastAsia="標楷體" w:hAnsi="標楷體"/>
                <w:sz w:val="28"/>
                <w:szCs w:val="28"/>
              </w:rPr>
            </w:pPr>
          </w:p>
        </w:tc>
        <w:tc>
          <w:tcPr>
            <w:tcW w:w="1362" w:type="dxa"/>
            <w:tcBorders>
              <w:top w:val="single" w:sz="4" w:space="0" w:color="auto"/>
              <w:left w:val="single" w:sz="4" w:space="0" w:color="auto"/>
              <w:bottom w:val="single" w:sz="4" w:space="0" w:color="auto"/>
              <w:right w:val="single" w:sz="4" w:space="0" w:color="auto"/>
            </w:tcBorders>
          </w:tcPr>
          <w:p w14:paraId="0BFF47B3" w14:textId="77777777" w:rsidR="006413C3" w:rsidRPr="00AE4301" w:rsidRDefault="006413C3" w:rsidP="006413C3">
            <w:pPr>
              <w:spacing w:line="480" w:lineRule="exact"/>
              <w:rPr>
                <w:rFonts w:ascii="標楷體" w:eastAsia="標楷體" w:hAnsi="標楷體"/>
                <w:sz w:val="28"/>
                <w:szCs w:val="28"/>
              </w:rPr>
            </w:pPr>
          </w:p>
        </w:tc>
      </w:tr>
    </w:tbl>
    <w:p w14:paraId="2FF4EDA9" w14:textId="77777777" w:rsidR="006413C3" w:rsidRPr="00AE4301" w:rsidRDefault="006413C3" w:rsidP="006413C3">
      <w:pPr>
        <w:spacing w:line="480" w:lineRule="exact"/>
        <w:rPr>
          <w:rFonts w:ascii="標楷體" w:eastAsia="標楷體" w:hAnsi="標楷體"/>
          <w:sz w:val="28"/>
          <w:szCs w:val="28"/>
        </w:rPr>
      </w:pPr>
    </w:p>
    <w:p w14:paraId="624E3A3E" w14:textId="77777777" w:rsidR="006413C3" w:rsidRPr="00AE4301" w:rsidRDefault="006413C3" w:rsidP="006413C3">
      <w:pPr>
        <w:spacing w:line="480" w:lineRule="exact"/>
        <w:rPr>
          <w:rFonts w:ascii="標楷體" w:eastAsia="標楷體" w:hAnsi="標楷體"/>
          <w:sz w:val="28"/>
          <w:szCs w:val="28"/>
        </w:rPr>
      </w:pPr>
    </w:p>
    <w:p w14:paraId="6E1D5229" w14:textId="77777777" w:rsidR="006413C3" w:rsidRPr="00AE4301" w:rsidRDefault="006413C3" w:rsidP="006413C3">
      <w:pPr>
        <w:spacing w:line="480" w:lineRule="exact"/>
        <w:rPr>
          <w:rFonts w:ascii="標楷體" w:eastAsia="標楷體" w:hAnsi="標楷體"/>
          <w:sz w:val="28"/>
          <w:szCs w:val="28"/>
        </w:rPr>
      </w:pPr>
    </w:p>
    <w:p w14:paraId="75E5CF79" w14:textId="77777777" w:rsidR="006413C3" w:rsidRPr="00AE4301" w:rsidRDefault="006413C3" w:rsidP="006413C3">
      <w:pPr>
        <w:spacing w:line="480" w:lineRule="exact"/>
        <w:rPr>
          <w:rFonts w:ascii="標楷體" w:eastAsia="標楷體" w:hAnsi="標楷體"/>
          <w:sz w:val="28"/>
          <w:szCs w:val="28"/>
        </w:rPr>
      </w:pPr>
    </w:p>
    <w:p w14:paraId="0C555A68" w14:textId="77777777" w:rsidR="006413C3" w:rsidRPr="00AE4301" w:rsidRDefault="006413C3">
      <w:pPr>
        <w:widowControl/>
        <w:rPr>
          <w:rFonts w:ascii="標楷體" w:eastAsia="標楷體" w:hAnsi="標楷體"/>
          <w:sz w:val="28"/>
          <w:szCs w:val="28"/>
        </w:rPr>
      </w:pPr>
      <w:r w:rsidRPr="00AE4301">
        <w:rPr>
          <w:rFonts w:ascii="標楷體" w:eastAsia="標楷體" w:hAnsi="標楷體"/>
          <w:sz w:val="28"/>
          <w:szCs w:val="28"/>
        </w:rPr>
        <w:br w:type="page"/>
      </w:r>
    </w:p>
    <w:p w14:paraId="417A0E97" w14:textId="73D4A41D" w:rsidR="006413C3" w:rsidRPr="00AE4301" w:rsidRDefault="006413C3" w:rsidP="006413C3">
      <w:pPr>
        <w:pStyle w:val="3"/>
        <w:rPr>
          <w:rFonts w:ascii="標楷體" w:eastAsia="標楷體" w:hAnsi="標楷體"/>
          <w:sz w:val="32"/>
          <w:szCs w:val="32"/>
        </w:rPr>
      </w:pPr>
      <w:bookmarkStart w:id="1254" w:name="_Toc504569790"/>
      <w:bookmarkStart w:id="1255" w:name="_Toc140737722"/>
      <w:r w:rsidRPr="00AE4301">
        <w:rPr>
          <w:rFonts w:ascii="標楷體" w:eastAsia="標楷體" w:hAnsi="標楷體" w:hint="eastAsia"/>
          <w:sz w:val="32"/>
          <w:szCs w:val="32"/>
        </w:rPr>
        <w:lastRenderedPageBreak/>
        <w:t>(附件4)申請計畫-(三)經濟效益</w:t>
      </w:r>
      <w:bookmarkEnd w:id="1254"/>
      <w:bookmarkEnd w:id="1255"/>
    </w:p>
    <w:p w14:paraId="028E8349" w14:textId="77777777" w:rsidR="006413C3" w:rsidRPr="00AE4301" w:rsidRDefault="006413C3" w:rsidP="006413C3">
      <w:pPr>
        <w:spacing w:line="480" w:lineRule="exact"/>
        <w:rPr>
          <w:rFonts w:ascii="標楷體" w:eastAsia="標楷體" w:hAnsi="標楷體"/>
          <w:sz w:val="28"/>
          <w:szCs w:val="28"/>
        </w:rPr>
      </w:pPr>
      <w:r w:rsidRPr="00AE4301">
        <w:rPr>
          <w:rFonts w:ascii="標楷體" w:eastAsia="標楷體" w:hAnsi="標楷體" w:hint="eastAsia"/>
          <w:sz w:val="28"/>
          <w:szCs w:val="28"/>
        </w:rPr>
        <w:t xml:space="preserve">1.最近三年已創造與未來三年預估可創造之年產值   </w:t>
      </w:r>
    </w:p>
    <w:p w14:paraId="304F457D" w14:textId="77777777" w:rsidR="006413C3" w:rsidRPr="00AE4301" w:rsidRDefault="006413C3" w:rsidP="006413C3">
      <w:pPr>
        <w:spacing w:line="480" w:lineRule="exact"/>
        <w:rPr>
          <w:rFonts w:ascii="標楷體" w:eastAsia="標楷體" w:hAnsi="標楷體"/>
          <w:sz w:val="28"/>
          <w:szCs w:val="28"/>
        </w:rPr>
      </w:pPr>
      <w:r w:rsidRPr="00AE4301">
        <w:rPr>
          <w:rFonts w:ascii="標楷體" w:eastAsia="標楷體" w:hAnsi="標楷體" w:hint="eastAsia"/>
          <w:sz w:val="28"/>
          <w:szCs w:val="28"/>
        </w:rPr>
        <w:t>單位：仟元</w:t>
      </w:r>
    </w:p>
    <w:tbl>
      <w:tblPr>
        <w:tblW w:w="8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18"/>
        <w:gridCol w:w="1163"/>
        <w:gridCol w:w="1164"/>
        <w:gridCol w:w="1063"/>
        <w:gridCol w:w="1264"/>
        <w:gridCol w:w="1163"/>
        <w:gridCol w:w="1164"/>
      </w:tblGrid>
      <w:tr w:rsidR="006413C3" w:rsidRPr="00AE4301" w14:paraId="1786D5FA" w14:textId="77777777" w:rsidTr="00B56708">
        <w:trPr>
          <w:trHeight w:val="163"/>
        </w:trPr>
        <w:tc>
          <w:tcPr>
            <w:tcW w:w="1818" w:type="dxa"/>
            <w:vMerge w:val="restart"/>
            <w:tcBorders>
              <w:top w:val="single" w:sz="4" w:space="0" w:color="auto"/>
              <w:left w:val="single" w:sz="4" w:space="0" w:color="auto"/>
              <w:right w:val="single" w:sz="4" w:space="0" w:color="auto"/>
            </w:tcBorders>
            <w:vAlign w:val="center"/>
          </w:tcPr>
          <w:p w14:paraId="6C298834" w14:textId="77777777" w:rsidR="006413C3" w:rsidRPr="00AE4301" w:rsidRDefault="006413C3" w:rsidP="006413C3">
            <w:pPr>
              <w:pStyle w:val="af0"/>
              <w:spacing w:line="480" w:lineRule="exact"/>
              <w:rPr>
                <w:rFonts w:ascii="標楷體" w:hAnsi="標楷體"/>
                <w:sz w:val="28"/>
              </w:rPr>
            </w:pPr>
            <w:r w:rsidRPr="00AE4301">
              <w:rPr>
                <w:rFonts w:ascii="標楷體" w:hAnsi="標楷體" w:hint="eastAsia"/>
                <w:sz w:val="28"/>
              </w:rPr>
              <w:t>項目</w:t>
            </w:r>
          </w:p>
        </w:tc>
        <w:tc>
          <w:tcPr>
            <w:tcW w:w="3390" w:type="dxa"/>
            <w:gridSpan w:val="3"/>
            <w:tcBorders>
              <w:top w:val="single" w:sz="4" w:space="0" w:color="auto"/>
              <w:left w:val="single" w:sz="4" w:space="0" w:color="auto"/>
              <w:bottom w:val="single" w:sz="4" w:space="0" w:color="auto"/>
              <w:right w:val="single" w:sz="4" w:space="0" w:color="auto"/>
            </w:tcBorders>
            <w:vAlign w:val="center"/>
          </w:tcPr>
          <w:p w14:paraId="105B21CA" w14:textId="77777777" w:rsidR="006413C3" w:rsidRPr="00AE4301" w:rsidRDefault="006413C3" w:rsidP="006413C3">
            <w:pPr>
              <w:spacing w:line="480" w:lineRule="exact"/>
              <w:jc w:val="center"/>
              <w:rPr>
                <w:rFonts w:ascii="標楷體" w:eastAsia="標楷體" w:hAnsi="標楷體"/>
                <w:sz w:val="28"/>
                <w:szCs w:val="28"/>
              </w:rPr>
            </w:pPr>
            <w:r w:rsidRPr="00AE4301">
              <w:rPr>
                <w:rFonts w:ascii="標楷體" w:eastAsia="標楷體" w:hAnsi="標楷體" w:hint="eastAsia"/>
                <w:sz w:val="28"/>
                <w:szCs w:val="28"/>
              </w:rPr>
              <w:t>最近三年</w:t>
            </w:r>
          </w:p>
        </w:tc>
        <w:tc>
          <w:tcPr>
            <w:tcW w:w="3591" w:type="dxa"/>
            <w:gridSpan w:val="3"/>
            <w:tcBorders>
              <w:top w:val="single" w:sz="4" w:space="0" w:color="auto"/>
              <w:left w:val="single" w:sz="4" w:space="0" w:color="auto"/>
              <w:bottom w:val="single" w:sz="4" w:space="0" w:color="auto"/>
              <w:right w:val="single" w:sz="4" w:space="0" w:color="auto"/>
            </w:tcBorders>
            <w:vAlign w:val="center"/>
          </w:tcPr>
          <w:p w14:paraId="132BEF45" w14:textId="77777777" w:rsidR="006413C3" w:rsidRPr="00AE4301" w:rsidRDefault="006413C3" w:rsidP="006413C3">
            <w:pPr>
              <w:spacing w:line="480" w:lineRule="exact"/>
              <w:jc w:val="center"/>
              <w:rPr>
                <w:rFonts w:ascii="標楷體" w:eastAsia="標楷體" w:hAnsi="標楷體"/>
                <w:sz w:val="28"/>
                <w:szCs w:val="28"/>
              </w:rPr>
            </w:pPr>
            <w:r w:rsidRPr="00AE4301">
              <w:rPr>
                <w:rFonts w:ascii="標楷體" w:eastAsia="標楷體" w:hAnsi="標楷體" w:hint="eastAsia"/>
                <w:sz w:val="28"/>
                <w:szCs w:val="28"/>
              </w:rPr>
              <w:t>未來三年預估</w:t>
            </w:r>
          </w:p>
        </w:tc>
      </w:tr>
      <w:tr w:rsidR="006413C3" w:rsidRPr="00AE4301" w14:paraId="3757A16E" w14:textId="77777777" w:rsidTr="00B56708">
        <w:trPr>
          <w:trHeight w:val="163"/>
        </w:trPr>
        <w:tc>
          <w:tcPr>
            <w:tcW w:w="1818" w:type="dxa"/>
            <w:vMerge/>
            <w:tcBorders>
              <w:left w:val="single" w:sz="4" w:space="0" w:color="auto"/>
              <w:bottom w:val="single" w:sz="4" w:space="0" w:color="auto"/>
              <w:right w:val="single" w:sz="4" w:space="0" w:color="auto"/>
            </w:tcBorders>
            <w:vAlign w:val="center"/>
          </w:tcPr>
          <w:p w14:paraId="2ACB9C3B" w14:textId="77777777" w:rsidR="006413C3" w:rsidRPr="00AE4301" w:rsidRDefault="006413C3" w:rsidP="006413C3">
            <w:pPr>
              <w:pStyle w:val="af0"/>
              <w:spacing w:line="480" w:lineRule="exact"/>
              <w:rPr>
                <w:rFonts w:ascii="標楷體" w:hAnsi="標楷體"/>
                <w:sz w:val="28"/>
              </w:rPr>
            </w:pPr>
          </w:p>
        </w:tc>
        <w:tc>
          <w:tcPr>
            <w:tcW w:w="1163" w:type="dxa"/>
            <w:tcBorders>
              <w:top w:val="single" w:sz="4" w:space="0" w:color="auto"/>
              <w:left w:val="single" w:sz="4" w:space="0" w:color="auto"/>
              <w:bottom w:val="single" w:sz="4" w:space="0" w:color="auto"/>
              <w:right w:val="single" w:sz="4" w:space="0" w:color="auto"/>
            </w:tcBorders>
            <w:vAlign w:val="center"/>
          </w:tcPr>
          <w:p w14:paraId="6035570D" w14:textId="52F93647" w:rsidR="006413C3" w:rsidRPr="001C7C2E" w:rsidRDefault="006413C3" w:rsidP="001C7C2E">
            <w:pPr>
              <w:pStyle w:val="af0"/>
              <w:spacing w:line="480" w:lineRule="exact"/>
              <w:rPr>
                <w:rFonts w:ascii="標楷體" w:hAnsi="標楷體"/>
                <w:color w:val="FF0000"/>
                <w:sz w:val="28"/>
              </w:rPr>
            </w:pPr>
            <w:r w:rsidRPr="001C7C2E">
              <w:rPr>
                <w:rFonts w:ascii="標楷體" w:hAnsi="標楷體" w:hint="eastAsia"/>
                <w:color w:val="FF0000"/>
                <w:sz w:val="28"/>
              </w:rPr>
              <w:t>1</w:t>
            </w:r>
            <w:r w:rsidR="007D4763">
              <w:rPr>
                <w:rFonts w:ascii="標楷體" w:hAnsi="標楷體" w:hint="eastAsia"/>
                <w:color w:val="FF0000"/>
                <w:sz w:val="28"/>
              </w:rPr>
              <w:t>1</w:t>
            </w:r>
            <w:r w:rsidR="003A042F">
              <w:rPr>
                <w:rFonts w:ascii="標楷體" w:hAnsi="標楷體" w:hint="eastAsia"/>
                <w:color w:val="FF0000"/>
                <w:sz w:val="28"/>
              </w:rPr>
              <w:t>2</w:t>
            </w:r>
            <w:r w:rsidRPr="001C7C2E">
              <w:rPr>
                <w:rFonts w:ascii="標楷體" w:hAnsi="標楷體" w:hint="eastAsia"/>
                <w:color w:val="FF0000"/>
                <w:sz w:val="28"/>
              </w:rPr>
              <w:t>年</w:t>
            </w:r>
          </w:p>
        </w:tc>
        <w:tc>
          <w:tcPr>
            <w:tcW w:w="1164" w:type="dxa"/>
            <w:tcBorders>
              <w:top w:val="single" w:sz="4" w:space="0" w:color="auto"/>
              <w:left w:val="single" w:sz="4" w:space="0" w:color="auto"/>
              <w:bottom w:val="single" w:sz="4" w:space="0" w:color="auto"/>
              <w:right w:val="single" w:sz="4" w:space="0" w:color="auto"/>
            </w:tcBorders>
            <w:vAlign w:val="center"/>
          </w:tcPr>
          <w:p w14:paraId="795982D5" w14:textId="5B57AC70" w:rsidR="006413C3" w:rsidRPr="001C7C2E" w:rsidRDefault="006413C3" w:rsidP="001C7C2E">
            <w:pPr>
              <w:pStyle w:val="af0"/>
              <w:spacing w:line="480" w:lineRule="exact"/>
              <w:rPr>
                <w:rFonts w:ascii="標楷體" w:hAnsi="標楷體"/>
                <w:color w:val="FF0000"/>
                <w:sz w:val="28"/>
              </w:rPr>
            </w:pPr>
            <w:r w:rsidRPr="001C7C2E">
              <w:rPr>
                <w:rFonts w:ascii="標楷體" w:hAnsi="標楷體" w:hint="eastAsia"/>
                <w:color w:val="FF0000"/>
                <w:sz w:val="28"/>
              </w:rPr>
              <w:t>1</w:t>
            </w:r>
            <w:r w:rsidR="001C7C2E" w:rsidRPr="001C7C2E">
              <w:rPr>
                <w:rFonts w:ascii="標楷體" w:hAnsi="標楷體" w:hint="eastAsia"/>
                <w:color w:val="FF0000"/>
                <w:sz w:val="28"/>
              </w:rPr>
              <w:t>1</w:t>
            </w:r>
            <w:r w:rsidR="003A042F">
              <w:rPr>
                <w:rFonts w:ascii="標楷體" w:hAnsi="標楷體" w:hint="eastAsia"/>
                <w:color w:val="FF0000"/>
                <w:sz w:val="28"/>
              </w:rPr>
              <w:t>3</w:t>
            </w:r>
            <w:r w:rsidRPr="001C7C2E">
              <w:rPr>
                <w:rFonts w:ascii="標楷體" w:hAnsi="標楷體" w:hint="eastAsia"/>
                <w:color w:val="FF0000"/>
                <w:sz w:val="28"/>
              </w:rPr>
              <w:t>年</w:t>
            </w:r>
          </w:p>
        </w:tc>
        <w:tc>
          <w:tcPr>
            <w:tcW w:w="1063" w:type="dxa"/>
            <w:tcBorders>
              <w:top w:val="single" w:sz="4" w:space="0" w:color="auto"/>
              <w:left w:val="single" w:sz="4" w:space="0" w:color="auto"/>
              <w:bottom w:val="single" w:sz="4" w:space="0" w:color="auto"/>
              <w:right w:val="single" w:sz="4" w:space="0" w:color="auto"/>
            </w:tcBorders>
            <w:vAlign w:val="center"/>
          </w:tcPr>
          <w:p w14:paraId="79FD21E8" w14:textId="212A6E10" w:rsidR="006413C3" w:rsidRPr="001C7C2E" w:rsidRDefault="006413C3" w:rsidP="001C7C2E">
            <w:pPr>
              <w:pStyle w:val="af0"/>
              <w:spacing w:line="480" w:lineRule="exact"/>
              <w:rPr>
                <w:rFonts w:ascii="標楷體" w:hAnsi="標楷體"/>
                <w:color w:val="FF0000"/>
                <w:sz w:val="28"/>
              </w:rPr>
            </w:pPr>
            <w:r w:rsidRPr="001C7C2E">
              <w:rPr>
                <w:rFonts w:ascii="標楷體" w:hAnsi="標楷體" w:hint="eastAsia"/>
                <w:color w:val="FF0000"/>
                <w:sz w:val="28"/>
              </w:rPr>
              <w:t>1</w:t>
            </w:r>
            <w:r w:rsidR="00DF4691" w:rsidRPr="001C7C2E">
              <w:rPr>
                <w:rFonts w:ascii="標楷體" w:hAnsi="標楷體" w:hint="eastAsia"/>
                <w:color w:val="FF0000"/>
                <w:sz w:val="28"/>
              </w:rPr>
              <w:t>1</w:t>
            </w:r>
            <w:r w:rsidR="003A042F">
              <w:rPr>
                <w:rFonts w:ascii="標楷體" w:hAnsi="標楷體" w:hint="eastAsia"/>
                <w:color w:val="FF0000"/>
                <w:sz w:val="28"/>
              </w:rPr>
              <w:t>4</w:t>
            </w:r>
            <w:r w:rsidRPr="001C7C2E">
              <w:rPr>
                <w:rFonts w:ascii="標楷體" w:hAnsi="標楷體" w:hint="eastAsia"/>
                <w:color w:val="FF0000"/>
                <w:sz w:val="28"/>
              </w:rPr>
              <w:t>年</w:t>
            </w:r>
          </w:p>
        </w:tc>
        <w:tc>
          <w:tcPr>
            <w:tcW w:w="1264" w:type="dxa"/>
            <w:tcBorders>
              <w:top w:val="single" w:sz="4" w:space="0" w:color="auto"/>
              <w:left w:val="single" w:sz="4" w:space="0" w:color="auto"/>
              <w:bottom w:val="single" w:sz="4" w:space="0" w:color="auto"/>
              <w:right w:val="single" w:sz="4" w:space="0" w:color="auto"/>
            </w:tcBorders>
            <w:vAlign w:val="center"/>
          </w:tcPr>
          <w:p w14:paraId="7F0ABD49" w14:textId="1D82938A" w:rsidR="006413C3" w:rsidRPr="001C7C2E" w:rsidRDefault="00800A76" w:rsidP="001C7C2E">
            <w:pPr>
              <w:pStyle w:val="af0"/>
              <w:spacing w:line="480" w:lineRule="exact"/>
              <w:rPr>
                <w:rFonts w:ascii="標楷體" w:hAnsi="標楷體"/>
                <w:color w:val="FF0000"/>
                <w:sz w:val="28"/>
              </w:rPr>
            </w:pPr>
            <w:r w:rsidRPr="001C7C2E">
              <w:rPr>
                <w:rFonts w:ascii="標楷體" w:hAnsi="標楷體" w:hint="eastAsia"/>
                <w:color w:val="FF0000"/>
                <w:sz w:val="28"/>
              </w:rPr>
              <w:t>1</w:t>
            </w:r>
            <w:r w:rsidR="00DF4691" w:rsidRPr="001C7C2E">
              <w:rPr>
                <w:rFonts w:ascii="標楷體" w:hAnsi="標楷體" w:hint="eastAsia"/>
                <w:color w:val="FF0000"/>
                <w:sz w:val="28"/>
              </w:rPr>
              <w:t>1</w:t>
            </w:r>
            <w:r w:rsidR="003A042F">
              <w:rPr>
                <w:rFonts w:ascii="標楷體" w:hAnsi="標楷體" w:hint="eastAsia"/>
                <w:color w:val="FF0000"/>
                <w:sz w:val="28"/>
              </w:rPr>
              <w:t>5</w:t>
            </w:r>
            <w:r w:rsidR="006413C3" w:rsidRPr="001C7C2E">
              <w:rPr>
                <w:rFonts w:ascii="標楷體" w:hAnsi="標楷體" w:hint="eastAsia"/>
                <w:color w:val="FF0000"/>
                <w:sz w:val="28"/>
              </w:rPr>
              <w:t>年</w:t>
            </w:r>
          </w:p>
        </w:tc>
        <w:tc>
          <w:tcPr>
            <w:tcW w:w="1163" w:type="dxa"/>
            <w:tcBorders>
              <w:top w:val="single" w:sz="4" w:space="0" w:color="auto"/>
              <w:left w:val="single" w:sz="4" w:space="0" w:color="auto"/>
              <w:bottom w:val="single" w:sz="4" w:space="0" w:color="auto"/>
              <w:right w:val="single" w:sz="4" w:space="0" w:color="auto"/>
            </w:tcBorders>
            <w:vAlign w:val="center"/>
          </w:tcPr>
          <w:p w14:paraId="5A0C8B09" w14:textId="2B99C49E" w:rsidR="006413C3" w:rsidRPr="001C7C2E" w:rsidRDefault="006413C3" w:rsidP="001C7C2E">
            <w:pPr>
              <w:pStyle w:val="af0"/>
              <w:spacing w:line="480" w:lineRule="exact"/>
              <w:rPr>
                <w:rFonts w:ascii="標楷體" w:hAnsi="標楷體"/>
                <w:color w:val="FF0000"/>
                <w:sz w:val="28"/>
              </w:rPr>
            </w:pPr>
            <w:r w:rsidRPr="001C7C2E">
              <w:rPr>
                <w:rFonts w:ascii="標楷體" w:hAnsi="標楷體" w:hint="eastAsia"/>
                <w:color w:val="FF0000"/>
                <w:sz w:val="28"/>
              </w:rPr>
              <w:t>1</w:t>
            </w:r>
            <w:r w:rsidR="00DF4691" w:rsidRPr="001C7C2E">
              <w:rPr>
                <w:rFonts w:ascii="標楷體" w:hAnsi="標楷體" w:hint="eastAsia"/>
                <w:color w:val="FF0000"/>
                <w:sz w:val="28"/>
              </w:rPr>
              <w:t>1</w:t>
            </w:r>
            <w:r w:rsidR="003A042F">
              <w:rPr>
                <w:rFonts w:ascii="標楷體" w:hAnsi="標楷體" w:hint="eastAsia"/>
                <w:color w:val="FF0000"/>
                <w:sz w:val="28"/>
              </w:rPr>
              <w:t>6</w:t>
            </w:r>
            <w:r w:rsidRPr="001C7C2E">
              <w:rPr>
                <w:rFonts w:ascii="標楷體" w:hAnsi="標楷體" w:hint="eastAsia"/>
                <w:color w:val="FF0000"/>
                <w:sz w:val="28"/>
              </w:rPr>
              <w:t>年</w:t>
            </w:r>
          </w:p>
        </w:tc>
        <w:tc>
          <w:tcPr>
            <w:tcW w:w="1164" w:type="dxa"/>
            <w:tcBorders>
              <w:top w:val="single" w:sz="4" w:space="0" w:color="auto"/>
              <w:left w:val="single" w:sz="4" w:space="0" w:color="auto"/>
              <w:bottom w:val="single" w:sz="4" w:space="0" w:color="auto"/>
              <w:right w:val="single" w:sz="4" w:space="0" w:color="auto"/>
            </w:tcBorders>
            <w:vAlign w:val="center"/>
          </w:tcPr>
          <w:p w14:paraId="2E3EB94E" w14:textId="607DA8B6" w:rsidR="006413C3" w:rsidRPr="001C7C2E" w:rsidRDefault="006413C3" w:rsidP="001C7C2E">
            <w:pPr>
              <w:pStyle w:val="af0"/>
              <w:spacing w:line="480" w:lineRule="exact"/>
              <w:rPr>
                <w:rFonts w:ascii="標楷體" w:hAnsi="標楷體"/>
                <w:color w:val="FF0000"/>
                <w:sz w:val="28"/>
              </w:rPr>
            </w:pPr>
            <w:r w:rsidRPr="001C7C2E">
              <w:rPr>
                <w:rFonts w:ascii="標楷體" w:hAnsi="標楷體" w:hint="eastAsia"/>
                <w:color w:val="FF0000"/>
                <w:sz w:val="28"/>
              </w:rPr>
              <w:t>1</w:t>
            </w:r>
            <w:r w:rsidR="00DF4691" w:rsidRPr="001C7C2E">
              <w:rPr>
                <w:rFonts w:ascii="標楷體" w:hAnsi="標楷體" w:hint="eastAsia"/>
                <w:color w:val="FF0000"/>
                <w:sz w:val="28"/>
              </w:rPr>
              <w:t>1</w:t>
            </w:r>
            <w:r w:rsidR="003A042F">
              <w:rPr>
                <w:rFonts w:ascii="標楷體" w:hAnsi="標楷體" w:hint="eastAsia"/>
                <w:color w:val="FF0000"/>
                <w:sz w:val="28"/>
              </w:rPr>
              <w:t>7</w:t>
            </w:r>
            <w:r w:rsidRPr="001C7C2E">
              <w:rPr>
                <w:rFonts w:ascii="標楷體" w:hAnsi="標楷體" w:hint="eastAsia"/>
                <w:color w:val="FF0000"/>
                <w:sz w:val="28"/>
              </w:rPr>
              <w:t>年</w:t>
            </w:r>
          </w:p>
        </w:tc>
      </w:tr>
      <w:tr w:rsidR="006413C3" w:rsidRPr="00AE4301" w14:paraId="4F4C4CE9" w14:textId="77777777" w:rsidTr="00B56708">
        <w:trPr>
          <w:trHeight w:val="163"/>
        </w:trPr>
        <w:tc>
          <w:tcPr>
            <w:tcW w:w="1818" w:type="dxa"/>
            <w:tcBorders>
              <w:top w:val="single" w:sz="4" w:space="0" w:color="auto"/>
              <w:left w:val="single" w:sz="4" w:space="0" w:color="auto"/>
              <w:bottom w:val="single" w:sz="4" w:space="0" w:color="auto"/>
              <w:right w:val="single" w:sz="4" w:space="0" w:color="auto"/>
            </w:tcBorders>
            <w:vAlign w:val="center"/>
          </w:tcPr>
          <w:p w14:paraId="37D8C65D" w14:textId="77777777" w:rsidR="006413C3" w:rsidRPr="00AE4301" w:rsidRDefault="006413C3" w:rsidP="006413C3">
            <w:pPr>
              <w:pStyle w:val="af0"/>
              <w:spacing w:line="480" w:lineRule="exact"/>
              <w:rPr>
                <w:rFonts w:ascii="標楷體" w:hAnsi="標楷體"/>
                <w:sz w:val="28"/>
              </w:rPr>
            </w:pPr>
            <w:r w:rsidRPr="00AE4301">
              <w:rPr>
                <w:rFonts w:ascii="標楷體" w:hAnsi="標楷體" w:hint="eastAsia"/>
                <w:sz w:val="28"/>
              </w:rPr>
              <w:t>營業收入</w:t>
            </w:r>
          </w:p>
          <w:p w14:paraId="123EA99E" w14:textId="77777777" w:rsidR="006413C3" w:rsidRPr="00AE4301" w:rsidRDefault="006413C3" w:rsidP="006413C3">
            <w:pPr>
              <w:pStyle w:val="af0"/>
              <w:spacing w:line="480" w:lineRule="exact"/>
              <w:rPr>
                <w:rFonts w:ascii="標楷體" w:hAnsi="標楷體"/>
                <w:sz w:val="28"/>
              </w:rPr>
            </w:pPr>
            <w:r w:rsidRPr="00AE4301">
              <w:rPr>
                <w:rFonts w:ascii="標楷體" w:hAnsi="標楷體" w:hint="eastAsia"/>
                <w:sz w:val="28"/>
              </w:rPr>
              <w:t>(產值)</w:t>
            </w:r>
          </w:p>
        </w:tc>
        <w:tc>
          <w:tcPr>
            <w:tcW w:w="1163" w:type="dxa"/>
            <w:tcBorders>
              <w:top w:val="single" w:sz="4" w:space="0" w:color="auto"/>
              <w:left w:val="single" w:sz="4" w:space="0" w:color="auto"/>
              <w:bottom w:val="single" w:sz="4" w:space="0" w:color="auto"/>
              <w:right w:val="single" w:sz="4" w:space="0" w:color="auto"/>
            </w:tcBorders>
            <w:vAlign w:val="center"/>
          </w:tcPr>
          <w:p w14:paraId="08FDBEFC" w14:textId="77777777" w:rsidR="006413C3" w:rsidRPr="00AE4301" w:rsidRDefault="006413C3" w:rsidP="006413C3">
            <w:pPr>
              <w:pStyle w:val="af0"/>
              <w:spacing w:line="480" w:lineRule="exact"/>
              <w:rPr>
                <w:rFonts w:ascii="標楷體" w:hAnsi="標楷體"/>
                <w:sz w:val="28"/>
              </w:rPr>
            </w:pPr>
          </w:p>
        </w:tc>
        <w:tc>
          <w:tcPr>
            <w:tcW w:w="1164" w:type="dxa"/>
            <w:tcBorders>
              <w:top w:val="single" w:sz="4" w:space="0" w:color="auto"/>
              <w:left w:val="single" w:sz="4" w:space="0" w:color="auto"/>
              <w:bottom w:val="single" w:sz="4" w:space="0" w:color="auto"/>
              <w:right w:val="single" w:sz="4" w:space="0" w:color="auto"/>
            </w:tcBorders>
            <w:vAlign w:val="center"/>
          </w:tcPr>
          <w:p w14:paraId="09947FF3" w14:textId="77777777" w:rsidR="006413C3" w:rsidRPr="00AE4301" w:rsidRDefault="006413C3" w:rsidP="006413C3">
            <w:pPr>
              <w:pStyle w:val="af0"/>
              <w:spacing w:line="480" w:lineRule="exact"/>
              <w:rPr>
                <w:rFonts w:ascii="標楷體" w:hAnsi="標楷體"/>
                <w:sz w:val="28"/>
              </w:rPr>
            </w:pPr>
          </w:p>
        </w:tc>
        <w:tc>
          <w:tcPr>
            <w:tcW w:w="1063" w:type="dxa"/>
            <w:tcBorders>
              <w:top w:val="single" w:sz="4" w:space="0" w:color="auto"/>
              <w:left w:val="single" w:sz="4" w:space="0" w:color="auto"/>
              <w:bottom w:val="single" w:sz="4" w:space="0" w:color="auto"/>
              <w:right w:val="single" w:sz="4" w:space="0" w:color="auto"/>
            </w:tcBorders>
          </w:tcPr>
          <w:p w14:paraId="20FD3BCF" w14:textId="77777777" w:rsidR="006413C3" w:rsidRPr="00AE4301" w:rsidRDefault="006413C3" w:rsidP="006413C3">
            <w:pPr>
              <w:pStyle w:val="af0"/>
              <w:spacing w:line="480" w:lineRule="exact"/>
              <w:rPr>
                <w:rFonts w:ascii="標楷體" w:hAnsi="標楷體"/>
                <w:sz w:val="28"/>
              </w:rPr>
            </w:pPr>
          </w:p>
        </w:tc>
        <w:tc>
          <w:tcPr>
            <w:tcW w:w="1264" w:type="dxa"/>
            <w:tcBorders>
              <w:top w:val="single" w:sz="4" w:space="0" w:color="auto"/>
              <w:left w:val="single" w:sz="4" w:space="0" w:color="auto"/>
              <w:bottom w:val="single" w:sz="4" w:space="0" w:color="auto"/>
              <w:right w:val="single" w:sz="4" w:space="0" w:color="auto"/>
            </w:tcBorders>
          </w:tcPr>
          <w:p w14:paraId="2DEC4652" w14:textId="77777777" w:rsidR="006413C3" w:rsidRPr="00AE4301" w:rsidRDefault="006413C3" w:rsidP="006413C3">
            <w:pPr>
              <w:pStyle w:val="af0"/>
              <w:spacing w:line="480" w:lineRule="exact"/>
              <w:rPr>
                <w:rFonts w:ascii="標楷體" w:hAnsi="標楷體"/>
                <w:sz w:val="28"/>
              </w:rPr>
            </w:pPr>
          </w:p>
        </w:tc>
        <w:tc>
          <w:tcPr>
            <w:tcW w:w="1163" w:type="dxa"/>
            <w:tcBorders>
              <w:top w:val="single" w:sz="4" w:space="0" w:color="auto"/>
              <w:left w:val="single" w:sz="4" w:space="0" w:color="auto"/>
              <w:bottom w:val="single" w:sz="4" w:space="0" w:color="auto"/>
              <w:right w:val="single" w:sz="4" w:space="0" w:color="auto"/>
            </w:tcBorders>
          </w:tcPr>
          <w:p w14:paraId="5C5294A0" w14:textId="77777777" w:rsidR="006413C3" w:rsidRPr="00AE4301" w:rsidRDefault="006413C3" w:rsidP="006413C3">
            <w:pPr>
              <w:pStyle w:val="af0"/>
              <w:spacing w:line="480" w:lineRule="exact"/>
              <w:rPr>
                <w:rFonts w:ascii="標楷體" w:hAnsi="標楷體"/>
                <w:sz w:val="28"/>
              </w:rPr>
            </w:pPr>
          </w:p>
        </w:tc>
        <w:tc>
          <w:tcPr>
            <w:tcW w:w="1164" w:type="dxa"/>
            <w:tcBorders>
              <w:top w:val="single" w:sz="4" w:space="0" w:color="auto"/>
              <w:left w:val="single" w:sz="4" w:space="0" w:color="auto"/>
              <w:bottom w:val="single" w:sz="4" w:space="0" w:color="auto"/>
              <w:right w:val="single" w:sz="4" w:space="0" w:color="auto"/>
            </w:tcBorders>
          </w:tcPr>
          <w:p w14:paraId="671C99FC" w14:textId="77777777" w:rsidR="006413C3" w:rsidRPr="00AE4301" w:rsidRDefault="006413C3" w:rsidP="006413C3">
            <w:pPr>
              <w:spacing w:line="480" w:lineRule="exact"/>
              <w:rPr>
                <w:rFonts w:ascii="標楷體" w:eastAsia="標楷體" w:hAnsi="標楷體"/>
                <w:sz w:val="28"/>
                <w:szCs w:val="28"/>
              </w:rPr>
            </w:pPr>
          </w:p>
        </w:tc>
      </w:tr>
      <w:tr w:rsidR="006413C3" w:rsidRPr="00AE4301" w14:paraId="495AC11E" w14:textId="77777777" w:rsidTr="00B56708">
        <w:trPr>
          <w:trHeight w:val="163"/>
        </w:trPr>
        <w:tc>
          <w:tcPr>
            <w:tcW w:w="1818" w:type="dxa"/>
            <w:tcBorders>
              <w:top w:val="single" w:sz="4" w:space="0" w:color="auto"/>
              <w:left w:val="single" w:sz="4" w:space="0" w:color="auto"/>
              <w:bottom w:val="single" w:sz="4" w:space="0" w:color="auto"/>
              <w:right w:val="single" w:sz="4" w:space="0" w:color="auto"/>
            </w:tcBorders>
            <w:vAlign w:val="center"/>
          </w:tcPr>
          <w:p w14:paraId="3D2F63DB" w14:textId="77777777" w:rsidR="006413C3" w:rsidRPr="00AE4301" w:rsidRDefault="006413C3" w:rsidP="006413C3">
            <w:pPr>
              <w:pStyle w:val="af0"/>
              <w:spacing w:line="480" w:lineRule="exact"/>
              <w:rPr>
                <w:rFonts w:ascii="標楷體" w:hAnsi="標楷體"/>
                <w:sz w:val="28"/>
              </w:rPr>
            </w:pPr>
            <w:r w:rsidRPr="00AE4301">
              <w:rPr>
                <w:rFonts w:ascii="標楷體" w:hAnsi="標楷體" w:hint="eastAsia"/>
                <w:sz w:val="28"/>
              </w:rPr>
              <w:t>營業損益</w:t>
            </w:r>
          </w:p>
        </w:tc>
        <w:tc>
          <w:tcPr>
            <w:tcW w:w="1163" w:type="dxa"/>
            <w:tcBorders>
              <w:top w:val="single" w:sz="4" w:space="0" w:color="auto"/>
              <w:left w:val="single" w:sz="4" w:space="0" w:color="auto"/>
              <w:bottom w:val="single" w:sz="4" w:space="0" w:color="auto"/>
              <w:right w:val="single" w:sz="4" w:space="0" w:color="auto"/>
            </w:tcBorders>
            <w:vAlign w:val="center"/>
          </w:tcPr>
          <w:p w14:paraId="5E16A0E6" w14:textId="77777777" w:rsidR="006413C3" w:rsidRPr="00AE4301" w:rsidRDefault="006413C3" w:rsidP="006413C3">
            <w:pPr>
              <w:pStyle w:val="af0"/>
              <w:spacing w:line="480" w:lineRule="exact"/>
              <w:rPr>
                <w:rFonts w:ascii="標楷體" w:hAnsi="標楷體"/>
                <w:sz w:val="28"/>
              </w:rPr>
            </w:pPr>
          </w:p>
        </w:tc>
        <w:tc>
          <w:tcPr>
            <w:tcW w:w="1164" w:type="dxa"/>
            <w:tcBorders>
              <w:top w:val="single" w:sz="4" w:space="0" w:color="auto"/>
              <w:left w:val="single" w:sz="4" w:space="0" w:color="auto"/>
              <w:bottom w:val="single" w:sz="4" w:space="0" w:color="auto"/>
              <w:right w:val="single" w:sz="4" w:space="0" w:color="auto"/>
            </w:tcBorders>
            <w:vAlign w:val="center"/>
          </w:tcPr>
          <w:p w14:paraId="25277751" w14:textId="77777777" w:rsidR="006413C3" w:rsidRPr="00AE4301" w:rsidRDefault="006413C3" w:rsidP="006413C3">
            <w:pPr>
              <w:pStyle w:val="af0"/>
              <w:spacing w:line="480" w:lineRule="exact"/>
              <w:rPr>
                <w:rFonts w:ascii="標楷體" w:hAnsi="標楷體"/>
                <w:sz w:val="28"/>
              </w:rPr>
            </w:pPr>
          </w:p>
        </w:tc>
        <w:tc>
          <w:tcPr>
            <w:tcW w:w="1063" w:type="dxa"/>
            <w:tcBorders>
              <w:top w:val="single" w:sz="4" w:space="0" w:color="auto"/>
              <w:left w:val="single" w:sz="4" w:space="0" w:color="auto"/>
              <w:bottom w:val="single" w:sz="4" w:space="0" w:color="auto"/>
              <w:right w:val="single" w:sz="4" w:space="0" w:color="auto"/>
            </w:tcBorders>
          </w:tcPr>
          <w:p w14:paraId="76191725" w14:textId="77777777" w:rsidR="006413C3" w:rsidRPr="00AE4301" w:rsidRDefault="006413C3" w:rsidP="006413C3">
            <w:pPr>
              <w:pStyle w:val="af0"/>
              <w:spacing w:line="480" w:lineRule="exact"/>
              <w:rPr>
                <w:rFonts w:ascii="標楷體" w:hAnsi="標楷體"/>
                <w:sz w:val="28"/>
              </w:rPr>
            </w:pPr>
          </w:p>
        </w:tc>
        <w:tc>
          <w:tcPr>
            <w:tcW w:w="1264" w:type="dxa"/>
            <w:tcBorders>
              <w:top w:val="single" w:sz="4" w:space="0" w:color="auto"/>
              <w:left w:val="single" w:sz="4" w:space="0" w:color="auto"/>
              <w:bottom w:val="single" w:sz="4" w:space="0" w:color="auto"/>
              <w:right w:val="single" w:sz="4" w:space="0" w:color="auto"/>
            </w:tcBorders>
          </w:tcPr>
          <w:p w14:paraId="3B99D38A" w14:textId="77777777" w:rsidR="006413C3" w:rsidRPr="00AE4301" w:rsidRDefault="006413C3" w:rsidP="006413C3">
            <w:pPr>
              <w:pStyle w:val="af0"/>
              <w:spacing w:line="480" w:lineRule="exact"/>
              <w:rPr>
                <w:rFonts w:ascii="標楷體" w:hAnsi="標楷體"/>
                <w:sz w:val="28"/>
              </w:rPr>
            </w:pPr>
          </w:p>
        </w:tc>
        <w:tc>
          <w:tcPr>
            <w:tcW w:w="1163" w:type="dxa"/>
            <w:tcBorders>
              <w:top w:val="single" w:sz="4" w:space="0" w:color="auto"/>
              <w:left w:val="single" w:sz="4" w:space="0" w:color="auto"/>
              <w:bottom w:val="single" w:sz="4" w:space="0" w:color="auto"/>
              <w:right w:val="single" w:sz="4" w:space="0" w:color="auto"/>
            </w:tcBorders>
          </w:tcPr>
          <w:p w14:paraId="17551A98" w14:textId="77777777" w:rsidR="006413C3" w:rsidRPr="00AE4301" w:rsidRDefault="006413C3" w:rsidP="006413C3">
            <w:pPr>
              <w:pStyle w:val="af0"/>
              <w:spacing w:line="480" w:lineRule="exact"/>
              <w:rPr>
                <w:rFonts w:ascii="標楷體" w:hAnsi="標楷體"/>
                <w:sz w:val="28"/>
              </w:rPr>
            </w:pPr>
          </w:p>
        </w:tc>
        <w:tc>
          <w:tcPr>
            <w:tcW w:w="1164" w:type="dxa"/>
            <w:tcBorders>
              <w:top w:val="single" w:sz="4" w:space="0" w:color="auto"/>
              <w:left w:val="single" w:sz="4" w:space="0" w:color="auto"/>
              <w:bottom w:val="single" w:sz="4" w:space="0" w:color="auto"/>
              <w:right w:val="single" w:sz="4" w:space="0" w:color="auto"/>
            </w:tcBorders>
          </w:tcPr>
          <w:p w14:paraId="36E9FB4E" w14:textId="77777777" w:rsidR="006413C3" w:rsidRPr="00AE4301" w:rsidRDefault="006413C3" w:rsidP="006413C3">
            <w:pPr>
              <w:spacing w:line="480" w:lineRule="exact"/>
              <w:rPr>
                <w:rFonts w:ascii="標楷體" w:eastAsia="標楷體" w:hAnsi="標楷體"/>
                <w:sz w:val="28"/>
                <w:szCs w:val="28"/>
              </w:rPr>
            </w:pPr>
          </w:p>
        </w:tc>
      </w:tr>
      <w:tr w:rsidR="006413C3" w:rsidRPr="00AE4301" w14:paraId="0673584C" w14:textId="77777777" w:rsidTr="00B56708">
        <w:trPr>
          <w:trHeight w:val="163"/>
        </w:trPr>
        <w:tc>
          <w:tcPr>
            <w:tcW w:w="1818" w:type="dxa"/>
            <w:tcBorders>
              <w:top w:val="single" w:sz="4" w:space="0" w:color="auto"/>
              <w:left w:val="single" w:sz="4" w:space="0" w:color="auto"/>
              <w:bottom w:val="single" w:sz="4" w:space="0" w:color="auto"/>
              <w:right w:val="single" w:sz="4" w:space="0" w:color="auto"/>
            </w:tcBorders>
            <w:vAlign w:val="center"/>
          </w:tcPr>
          <w:p w14:paraId="39AF7750" w14:textId="77777777" w:rsidR="006413C3" w:rsidRPr="00AE4301" w:rsidRDefault="006413C3" w:rsidP="006413C3">
            <w:pPr>
              <w:pStyle w:val="af0"/>
              <w:spacing w:line="480" w:lineRule="exact"/>
              <w:rPr>
                <w:rFonts w:ascii="標楷體" w:hAnsi="標楷體"/>
                <w:sz w:val="28"/>
              </w:rPr>
            </w:pPr>
            <w:r w:rsidRPr="00AE4301">
              <w:rPr>
                <w:rFonts w:ascii="標楷體" w:hAnsi="標楷體" w:hint="eastAsia"/>
                <w:sz w:val="28"/>
              </w:rPr>
              <w:t>業外收支</w:t>
            </w:r>
          </w:p>
        </w:tc>
        <w:tc>
          <w:tcPr>
            <w:tcW w:w="1163" w:type="dxa"/>
            <w:tcBorders>
              <w:top w:val="single" w:sz="4" w:space="0" w:color="auto"/>
              <w:left w:val="single" w:sz="4" w:space="0" w:color="auto"/>
              <w:bottom w:val="single" w:sz="4" w:space="0" w:color="auto"/>
              <w:right w:val="single" w:sz="4" w:space="0" w:color="auto"/>
            </w:tcBorders>
            <w:vAlign w:val="center"/>
          </w:tcPr>
          <w:p w14:paraId="1B81029E" w14:textId="77777777" w:rsidR="006413C3" w:rsidRPr="00AE4301" w:rsidRDefault="006413C3" w:rsidP="006413C3">
            <w:pPr>
              <w:pStyle w:val="af0"/>
              <w:spacing w:line="480" w:lineRule="exact"/>
              <w:rPr>
                <w:rFonts w:ascii="標楷體" w:hAnsi="標楷體"/>
                <w:sz w:val="28"/>
              </w:rPr>
            </w:pPr>
          </w:p>
        </w:tc>
        <w:tc>
          <w:tcPr>
            <w:tcW w:w="1164" w:type="dxa"/>
            <w:tcBorders>
              <w:top w:val="single" w:sz="4" w:space="0" w:color="auto"/>
              <w:left w:val="single" w:sz="4" w:space="0" w:color="auto"/>
              <w:bottom w:val="single" w:sz="4" w:space="0" w:color="auto"/>
              <w:right w:val="single" w:sz="4" w:space="0" w:color="auto"/>
            </w:tcBorders>
            <w:vAlign w:val="center"/>
          </w:tcPr>
          <w:p w14:paraId="3F4E36F9" w14:textId="77777777" w:rsidR="006413C3" w:rsidRPr="00AE4301" w:rsidRDefault="006413C3" w:rsidP="006413C3">
            <w:pPr>
              <w:pStyle w:val="af0"/>
              <w:spacing w:line="480" w:lineRule="exact"/>
              <w:rPr>
                <w:rFonts w:ascii="標楷體" w:hAnsi="標楷體"/>
                <w:sz w:val="28"/>
              </w:rPr>
            </w:pPr>
          </w:p>
        </w:tc>
        <w:tc>
          <w:tcPr>
            <w:tcW w:w="1063" w:type="dxa"/>
            <w:tcBorders>
              <w:top w:val="single" w:sz="4" w:space="0" w:color="auto"/>
              <w:left w:val="single" w:sz="4" w:space="0" w:color="auto"/>
              <w:bottom w:val="single" w:sz="4" w:space="0" w:color="auto"/>
              <w:right w:val="single" w:sz="4" w:space="0" w:color="auto"/>
            </w:tcBorders>
          </w:tcPr>
          <w:p w14:paraId="369FC48D" w14:textId="77777777" w:rsidR="006413C3" w:rsidRPr="00AE4301" w:rsidRDefault="006413C3" w:rsidP="006413C3">
            <w:pPr>
              <w:pStyle w:val="af0"/>
              <w:spacing w:line="480" w:lineRule="exact"/>
              <w:rPr>
                <w:rFonts w:ascii="標楷體" w:hAnsi="標楷體"/>
                <w:sz w:val="28"/>
              </w:rPr>
            </w:pPr>
          </w:p>
        </w:tc>
        <w:tc>
          <w:tcPr>
            <w:tcW w:w="1264" w:type="dxa"/>
            <w:tcBorders>
              <w:top w:val="single" w:sz="4" w:space="0" w:color="auto"/>
              <w:left w:val="single" w:sz="4" w:space="0" w:color="auto"/>
              <w:bottom w:val="single" w:sz="4" w:space="0" w:color="auto"/>
              <w:right w:val="single" w:sz="4" w:space="0" w:color="auto"/>
            </w:tcBorders>
          </w:tcPr>
          <w:p w14:paraId="2A4423C0" w14:textId="77777777" w:rsidR="006413C3" w:rsidRPr="00AE4301" w:rsidRDefault="006413C3" w:rsidP="006413C3">
            <w:pPr>
              <w:pStyle w:val="af0"/>
              <w:spacing w:line="480" w:lineRule="exact"/>
              <w:rPr>
                <w:rFonts w:ascii="標楷體" w:hAnsi="標楷體"/>
                <w:sz w:val="28"/>
              </w:rPr>
            </w:pPr>
          </w:p>
        </w:tc>
        <w:tc>
          <w:tcPr>
            <w:tcW w:w="1163" w:type="dxa"/>
            <w:tcBorders>
              <w:top w:val="single" w:sz="4" w:space="0" w:color="auto"/>
              <w:left w:val="single" w:sz="4" w:space="0" w:color="auto"/>
              <w:bottom w:val="single" w:sz="4" w:space="0" w:color="auto"/>
              <w:right w:val="single" w:sz="4" w:space="0" w:color="auto"/>
            </w:tcBorders>
          </w:tcPr>
          <w:p w14:paraId="131C3E04" w14:textId="77777777" w:rsidR="006413C3" w:rsidRPr="00AE4301" w:rsidRDefault="006413C3" w:rsidP="006413C3">
            <w:pPr>
              <w:pStyle w:val="af0"/>
              <w:spacing w:line="480" w:lineRule="exact"/>
              <w:rPr>
                <w:rFonts w:ascii="標楷體" w:hAnsi="標楷體"/>
                <w:sz w:val="28"/>
              </w:rPr>
            </w:pPr>
          </w:p>
        </w:tc>
        <w:tc>
          <w:tcPr>
            <w:tcW w:w="1164" w:type="dxa"/>
            <w:tcBorders>
              <w:top w:val="single" w:sz="4" w:space="0" w:color="auto"/>
              <w:left w:val="single" w:sz="4" w:space="0" w:color="auto"/>
              <w:bottom w:val="single" w:sz="4" w:space="0" w:color="auto"/>
              <w:right w:val="single" w:sz="4" w:space="0" w:color="auto"/>
            </w:tcBorders>
          </w:tcPr>
          <w:p w14:paraId="3D83DAF2" w14:textId="77777777" w:rsidR="006413C3" w:rsidRPr="00AE4301" w:rsidRDefault="006413C3" w:rsidP="006413C3">
            <w:pPr>
              <w:spacing w:line="480" w:lineRule="exact"/>
              <w:rPr>
                <w:rFonts w:ascii="標楷體" w:eastAsia="標楷體" w:hAnsi="標楷體"/>
                <w:sz w:val="28"/>
                <w:szCs w:val="28"/>
              </w:rPr>
            </w:pPr>
          </w:p>
        </w:tc>
      </w:tr>
      <w:tr w:rsidR="006413C3" w:rsidRPr="00AE4301" w14:paraId="3A54F9A1" w14:textId="77777777" w:rsidTr="00B56708">
        <w:trPr>
          <w:trHeight w:val="163"/>
        </w:trPr>
        <w:tc>
          <w:tcPr>
            <w:tcW w:w="1818" w:type="dxa"/>
            <w:tcBorders>
              <w:top w:val="single" w:sz="4" w:space="0" w:color="auto"/>
              <w:left w:val="single" w:sz="4" w:space="0" w:color="auto"/>
              <w:bottom w:val="single" w:sz="4" w:space="0" w:color="auto"/>
              <w:right w:val="single" w:sz="4" w:space="0" w:color="auto"/>
            </w:tcBorders>
            <w:vAlign w:val="center"/>
          </w:tcPr>
          <w:p w14:paraId="120F220C" w14:textId="77777777" w:rsidR="006413C3" w:rsidRPr="00AE4301" w:rsidRDefault="006413C3" w:rsidP="006413C3">
            <w:pPr>
              <w:pStyle w:val="af0"/>
              <w:spacing w:line="480" w:lineRule="exact"/>
              <w:rPr>
                <w:rFonts w:ascii="標楷體" w:hAnsi="標楷體"/>
                <w:sz w:val="28"/>
              </w:rPr>
            </w:pPr>
            <w:r w:rsidRPr="00AE4301">
              <w:rPr>
                <w:rFonts w:ascii="標楷體" w:hAnsi="標楷體" w:hint="eastAsia"/>
                <w:sz w:val="28"/>
              </w:rPr>
              <w:t>稅前損益</w:t>
            </w:r>
          </w:p>
        </w:tc>
        <w:tc>
          <w:tcPr>
            <w:tcW w:w="1163" w:type="dxa"/>
            <w:tcBorders>
              <w:top w:val="single" w:sz="4" w:space="0" w:color="auto"/>
              <w:left w:val="single" w:sz="4" w:space="0" w:color="auto"/>
              <w:bottom w:val="single" w:sz="4" w:space="0" w:color="auto"/>
              <w:right w:val="single" w:sz="4" w:space="0" w:color="auto"/>
            </w:tcBorders>
            <w:vAlign w:val="center"/>
          </w:tcPr>
          <w:p w14:paraId="6999CFF1" w14:textId="77777777" w:rsidR="006413C3" w:rsidRPr="00AE4301" w:rsidRDefault="006413C3" w:rsidP="006413C3">
            <w:pPr>
              <w:pStyle w:val="af0"/>
              <w:spacing w:line="480" w:lineRule="exact"/>
              <w:rPr>
                <w:rFonts w:ascii="標楷體" w:hAnsi="標楷體"/>
                <w:sz w:val="28"/>
              </w:rPr>
            </w:pPr>
          </w:p>
        </w:tc>
        <w:tc>
          <w:tcPr>
            <w:tcW w:w="1164" w:type="dxa"/>
            <w:tcBorders>
              <w:top w:val="single" w:sz="4" w:space="0" w:color="auto"/>
              <w:left w:val="single" w:sz="4" w:space="0" w:color="auto"/>
              <w:bottom w:val="single" w:sz="4" w:space="0" w:color="auto"/>
              <w:right w:val="single" w:sz="4" w:space="0" w:color="auto"/>
            </w:tcBorders>
            <w:vAlign w:val="center"/>
          </w:tcPr>
          <w:p w14:paraId="4CCB497C" w14:textId="77777777" w:rsidR="006413C3" w:rsidRPr="00AE4301" w:rsidRDefault="006413C3" w:rsidP="006413C3">
            <w:pPr>
              <w:pStyle w:val="af0"/>
              <w:spacing w:line="480" w:lineRule="exact"/>
              <w:rPr>
                <w:rFonts w:ascii="標楷體" w:hAnsi="標楷體"/>
                <w:sz w:val="28"/>
              </w:rPr>
            </w:pPr>
          </w:p>
        </w:tc>
        <w:tc>
          <w:tcPr>
            <w:tcW w:w="1063" w:type="dxa"/>
            <w:tcBorders>
              <w:top w:val="single" w:sz="4" w:space="0" w:color="auto"/>
              <w:left w:val="single" w:sz="4" w:space="0" w:color="auto"/>
              <w:bottom w:val="single" w:sz="4" w:space="0" w:color="auto"/>
              <w:right w:val="single" w:sz="4" w:space="0" w:color="auto"/>
            </w:tcBorders>
          </w:tcPr>
          <w:p w14:paraId="2DCEFA55" w14:textId="77777777" w:rsidR="006413C3" w:rsidRPr="00AE4301" w:rsidRDefault="006413C3" w:rsidP="006413C3">
            <w:pPr>
              <w:pStyle w:val="af0"/>
              <w:spacing w:line="480" w:lineRule="exact"/>
              <w:rPr>
                <w:rFonts w:ascii="標楷體" w:hAnsi="標楷體"/>
                <w:sz w:val="28"/>
              </w:rPr>
            </w:pPr>
          </w:p>
        </w:tc>
        <w:tc>
          <w:tcPr>
            <w:tcW w:w="1264" w:type="dxa"/>
            <w:tcBorders>
              <w:top w:val="single" w:sz="4" w:space="0" w:color="auto"/>
              <w:left w:val="single" w:sz="4" w:space="0" w:color="auto"/>
              <w:bottom w:val="single" w:sz="4" w:space="0" w:color="auto"/>
              <w:right w:val="single" w:sz="4" w:space="0" w:color="auto"/>
            </w:tcBorders>
          </w:tcPr>
          <w:p w14:paraId="78665203" w14:textId="77777777" w:rsidR="006413C3" w:rsidRPr="00AE4301" w:rsidRDefault="006413C3" w:rsidP="006413C3">
            <w:pPr>
              <w:pStyle w:val="af0"/>
              <w:spacing w:line="480" w:lineRule="exact"/>
              <w:rPr>
                <w:rFonts w:ascii="標楷體" w:hAnsi="標楷體"/>
                <w:sz w:val="28"/>
              </w:rPr>
            </w:pPr>
          </w:p>
        </w:tc>
        <w:tc>
          <w:tcPr>
            <w:tcW w:w="1163" w:type="dxa"/>
            <w:tcBorders>
              <w:top w:val="single" w:sz="4" w:space="0" w:color="auto"/>
              <w:left w:val="single" w:sz="4" w:space="0" w:color="auto"/>
              <w:bottom w:val="single" w:sz="4" w:space="0" w:color="auto"/>
              <w:right w:val="single" w:sz="4" w:space="0" w:color="auto"/>
            </w:tcBorders>
          </w:tcPr>
          <w:p w14:paraId="086533B4" w14:textId="77777777" w:rsidR="006413C3" w:rsidRPr="00AE4301" w:rsidRDefault="006413C3" w:rsidP="006413C3">
            <w:pPr>
              <w:pStyle w:val="af0"/>
              <w:spacing w:line="480" w:lineRule="exact"/>
              <w:rPr>
                <w:rFonts w:ascii="標楷體" w:hAnsi="標楷體"/>
                <w:sz w:val="28"/>
              </w:rPr>
            </w:pPr>
          </w:p>
        </w:tc>
        <w:tc>
          <w:tcPr>
            <w:tcW w:w="1164" w:type="dxa"/>
            <w:tcBorders>
              <w:top w:val="single" w:sz="4" w:space="0" w:color="auto"/>
              <w:left w:val="single" w:sz="4" w:space="0" w:color="auto"/>
              <w:bottom w:val="single" w:sz="4" w:space="0" w:color="auto"/>
              <w:right w:val="single" w:sz="4" w:space="0" w:color="auto"/>
            </w:tcBorders>
          </w:tcPr>
          <w:p w14:paraId="2D7D488C" w14:textId="77777777" w:rsidR="006413C3" w:rsidRPr="00AE4301" w:rsidRDefault="006413C3" w:rsidP="006413C3">
            <w:pPr>
              <w:spacing w:line="480" w:lineRule="exact"/>
              <w:rPr>
                <w:rFonts w:ascii="標楷體" w:eastAsia="標楷體" w:hAnsi="標楷體"/>
                <w:sz w:val="28"/>
                <w:szCs w:val="28"/>
              </w:rPr>
            </w:pPr>
          </w:p>
        </w:tc>
      </w:tr>
      <w:tr w:rsidR="006413C3" w:rsidRPr="00AE4301" w14:paraId="730EEB49" w14:textId="77777777" w:rsidTr="00B56708">
        <w:trPr>
          <w:trHeight w:val="163"/>
        </w:trPr>
        <w:tc>
          <w:tcPr>
            <w:tcW w:w="1818" w:type="dxa"/>
            <w:tcBorders>
              <w:top w:val="single" w:sz="4" w:space="0" w:color="auto"/>
              <w:left w:val="single" w:sz="4" w:space="0" w:color="auto"/>
              <w:bottom w:val="single" w:sz="4" w:space="0" w:color="auto"/>
              <w:right w:val="single" w:sz="4" w:space="0" w:color="auto"/>
            </w:tcBorders>
            <w:vAlign w:val="center"/>
          </w:tcPr>
          <w:p w14:paraId="68F95600" w14:textId="77777777" w:rsidR="006413C3" w:rsidRPr="00AE4301" w:rsidRDefault="006413C3" w:rsidP="006413C3">
            <w:pPr>
              <w:pStyle w:val="af0"/>
              <w:spacing w:line="480" w:lineRule="exact"/>
              <w:rPr>
                <w:rFonts w:ascii="標楷體" w:hAnsi="標楷體"/>
                <w:sz w:val="28"/>
              </w:rPr>
            </w:pPr>
            <w:r w:rsidRPr="00AE4301">
              <w:rPr>
                <w:rFonts w:ascii="標楷體" w:hAnsi="標楷體" w:hint="eastAsia"/>
                <w:sz w:val="28"/>
              </w:rPr>
              <w:t>內/外銷比例(%)</w:t>
            </w:r>
          </w:p>
        </w:tc>
        <w:tc>
          <w:tcPr>
            <w:tcW w:w="1163" w:type="dxa"/>
            <w:tcBorders>
              <w:top w:val="single" w:sz="4" w:space="0" w:color="auto"/>
              <w:left w:val="single" w:sz="4" w:space="0" w:color="auto"/>
              <w:bottom w:val="single" w:sz="4" w:space="0" w:color="auto"/>
              <w:right w:val="single" w:sz="4" w:space="0" w:color="auto"/>
            </w:tcBorders>
          </w:tcPr>
          <w:p w14:paraId="406526E6" w14:textId="77777777" w:rsidR="006413C3" w:rsidRPr="00AE4301" w:rsidRDefault="006413C3" w:rsidP="003D40D6">
            <w:pPr>
              <w:spacing w:line="480" w:lineRule="exact"/>
              <w:jc w:val="center"/>
              <w:rPr>
                <w:rFonts w:ascii="標楷體" w:eastAsia="標楷體" w:hAnsi="標楷體"/>
                <w:sz w:val="28"/>
                <w:szCs w:val="28"/>
              </w:rPr>
            </w:pPr>
            <w:r w:rsidRPr="00AE4301">
              <w:rPr>
                <w:rFonts w:ascii="標楷體" w:eastAsia="標楷體" w:hAnsi="標楷體"/>
                <w:sz w:val="28"/>
                <w:szCs w:val="28"/>
              </w:rPr>
              <w:t>/</w:t>
            </w:r>
          </w:p>
        </w:tc>
        <w:tc>
          <w:tcPr>
            <w:tcW w:w="1164" w:type="dxa"/>
            <w:tcBorders>
              <w:top w:val="single" w:sz="4" w:space="0" w:color="auto"/>
              <w:left w:val="single" w:sz="4" w:space="0" w:color="auto"/>
              <w:bottom w:val="single" w:sz="4" w:space="0" w:color="auto"/>
              <w:right w:val="single" w:sz="4" w:space="0" w:color="auto"/>
            </w:tcBorders>
          </w:tcPr>
          <w:p w14:paraId="03922AC9" w14:textId="77777777" w:rsidR="006413C3" w:rsidRPr="00AE4301" w:rsidRDefault="006413C3" w:rsidP="003D40D6">
            <w:pPr>
              <w:spacing w:line="480" w:lineRule="exact"/>
              <w:jc w:val="center"/>
              <w:rPr>
                <w:rFonts w:ascii="標楷體" w:eastAsia="標楷體" w:hAnsi="標楷體"/>
                <w:sz w:val="28"/>
                <w:szCs w:val="28"/>
              </w:rPr>
            </w:pPr>
            <w:r w:rsidRPr="00AE4301">
              <w:rPr>
                <w:rFonts w:ascii="標楷體" w:eastAsia="標楷體" w:hAnsi="標楷體"/>
                <w:sz w:val="28"/>
                <w:szCs w:val="28"/>
              </w:rPr>
              <w:t>/</w:t>
            </w:r>
          </w:p>
        </w:tc>
        <w:tc>
          <w:tcPr>
            <w:tcW w:w="1063" w:type="dxa"/>
            <w:tcBorders>
              <w:top w:val="single" w:sz="4" w:space="0" w:color="auto"/>
              <w:left w:val="single" w:sz="4" w:space="0" w:color="auto"/>
              <w:bottom w:val="single" w:sz="4" w:space="0" w:color="auto"/>
              <w:right w:val="single" w:sz="4" w:space="0" w:color="auto"/>
            </w:tcBorders>
          </w:tcPr>
          <w:p w14:paraId="198023B5" w14:textId="77777777" w:rsidR="006413C3" w:rsidRPr="00AE4301" w:rsidRDefault="006413C3" w:rsidP="003D40D6">
            <w:pPr>
              <w:spacing w:line="480" w:lineRule="exact"/>
              <w:jc w:val="center"/>
              <w:rPr>
                <w:rFonts w:ascii="標楷體" w:eastAsia="標楷體" w:hAnsi="標楷體"/>
                <w:sz w:val="28"/>
                <w:szCs w:val="28"/>
              </w:rPr>
            </w:pPr>
            <w:r w:rsidRPr="00AE4301">
              <w:rPr>
                <w:rFonts w:ascii="標楷體" w:eastAsia="標楷體" w:hAnsi="標楷體"/>
                <w:sz w:val="28"/>
                <w:szCs w:val="28"/>
              </w:rPr>
              <w:t>/</w:t>
            </w:r>
          </w:p>
        </w:tc>
        <w:tc>
          <w:tcPr>
            <w:tcW w:w="1264" w:type="dxa"/>
            <w:tcBorders>
              <w:top w:val="single" w:sz="4" w:space="0" w:color="auto"/>
              <w:left w:val="single" w:sz="4" w:space="0" w:color="auto"/>
              <w:bottom w:val="single" w:sz="4" w:space="0" w:color="auto"/>
              <w:right w:val="single" w:sz="4" w:space="0" w:color="auto"/>
            </w:tcBorders>
          </w:tcPr>
          <w:p w14:paraId="63E6A38E" w14:textId="77777777" w:rsidR="006413C3" w:rsidRPr="00AE4301" w:rsidRDefault="006413C3" w:rsidP="003D40D6">
            <w:pPr>
              <w:spacing w:line="480" w:lineRule="exact"/>
              <w:jc w:val="center"/>
              <w:rPr>
                <w:rFonts w:ascii="標楷體" w:eastAsia="標楷體" w:hAnsi="標楷體"/>
                <w:sz w:val="28"/>
                <w:szCs w:val="28"/>
              </w:rPr>
            </w:pPr>
            <w:r w:rsidRPr="00AE4301">
              <w:rPr>
                <w:rFonts w:ascii="標楷體" w:eastAsia="標楷體" w:hAnsi="標楷體"/>
                <w:sz w:val="28"/>
                <w:szCs w:val="28"/>
              </w:rPr>
              <w:t>/</w:t>
            </w:r>
          </w:p>
        </w:tc>
        <w:tc>
          <w:tcPr>
            <w:tcW w:w="1163" w:type="dxa"/>
            <w:tcBorders>
              <w:top w:val="single" w:sz="4" w:space="0" w:color="auto"/>
              <w:left w:val="single" w:sz="4" w:space="0" w:color="auto"/>
              <w:bottom w:val="single" w:sz="4" w:space="0" w:color="auto"/>
              <w:right w:val="single" w:sz="4" w:space="0" w:color="auto"/>
            </w:tcBorders>
          </w:tcPr>
          <w:p w14:paraId="221D5F65" w14:textId="77777777" w:rsidR="006413C3" w:rsidRPr="00AE4301" w:rsidRDefault="006413C3" w:rsidP="003D40D6">
            <w:pPr>
              <w:spacing w:line="480" w:lineRule="exact"/>
              <w:jc w:val="center"/>
              <w:rPr>
                <w:rFonts w:ascii="標楷體" w:eastAsia="標楷體" w:hAnsi="標楷體"/>
                <w:sz w:val="28"/>
                <w:szCs w:val="28"/>
              </w:rPr>
            </w:pPr>
            <w:r w:rsidRPr="00AE4301">
              <w:rPr>
                <w:rFonts w:ascii="標楷體" w:eastAsia="標楷體" w:hAnsi="標楷體"/>
                <w:sz w:val="28"/>
                <w:szCs w:val="28"/>
              </w:rPr>
              <w:t>/</w:t>
            </w:r>
          </w:p>
        </w:tc>
        <w:tc>
          <w:tcPr>
            <w:tcW w:w="1164" w:type="dxa"/>
            <w:tcBorders>
              <w:top w:val="single" w:sz="4" w:space="0" w:color="auto"/>
              <w:left w:val="single" w:sz="4" w:space="0" w:color="auto"/>
              <w:bottom w:val="single" w:sz="4" w:space="0" w:color="auto"/>
              <w:right w:val="single" w:sz="4" w:space="0" w:color="auto"/>
            </w:tcBorders>
          </w:tcPr>
          <w:p w14:paraId="5BE1733E" w14:textId="77777777" w:rsidR="006413C3" w:rsidRPr="00AE4301" w:rsidRDefault="006413C3" w:rsidP="003D40D6">
            <w:pPr>
              <w:spacing w:line="480" w:lineRule="exact"/>
              <w:jc w:val="center"/>
              <w:rPr>
                <w:rFonts w:ascii="標楷體" w:eastAsia="標楷體" w:hAnsi="標楷體"/>
                <w:sz w:val="28"/>
                <w:szCs w:val="28"/>
              </w:rPr>
            </w:pPr>
            <w:r w:rsidRPr="00AE4301">
              <w:rPr>
                <w:rFonts w:ascii="標楷體" w:eastAsia="標楷體" w:hAnsi="標楷體"/>
                <w:sz w:val="28"/>
                <w:szCs w:val="28"/>
              </w:rPr>
              <w:t>/</w:t>
            </w:r>
          </w:p>
        </w:tc>
      </w:tr>
    </w:tbl>
    <w:p w14:paraId="1E654097" w14:textId="77777777" w:rsidR="006413C3" w:rsidRPr="00AE4301" w:rsidRDefault="006413C3" w:rsidP="006413C3">
      <w:pPr>
        <w:pStyle w:val="af8"/>
        <w:spacing w:line="480" w:lineRule="exact"/>
        <w:jc w:val="left"/>
        <w:rPr>
          <w:rFonts w:ascii="標楷體" w:hAnsi="標楷體"/>
          <w:b w:val="0"/>
          <w:sz w:val="28"/>
          <w:szCs w:val="28"/>
        </w:rPr>
      </w:pPr>
      <w:proofErr w:type="gramStart"/>
      <w:r w:rsidRPr="00AE4301">
        <w:rPr>
          <w:rFonts w:ascii="標楷體" w:hAnsi="標楷體" w:hint="eastAsia"/>
          <w:b w:val="0"/>
          <w:sz w:val="28"/>
          <w:szCs w:val="28"/>
        </w:rPr>
        <w:t>註</w:t>
      </w:r>
      <w:proofErr w:type="gramEnd"/>
      <w:r w:rsidRPr="00AE4301">
        <w:rPr>
          <w:rFonts w:ascii="標楷體" w:hAnsi="標楷體" w:hint="eastAsia"/>
          <w:b w:val="0"/>
          <w:sz w:val="28"/>
          <w:szCs w:val="28"/>
        </w:rPr>
        <w:t>：需檢附最近三年相關證明文件</w:t>
      </w:r>
    </w:p>
    <w:p w14:paraId="2D6B9814" w14:textId="77777777" w:rsidR="006413C3" w:rsidRPr="00AE4301" w:rsidRDefault="006413C3" w:rsidP="006413C3">
      <w:pPr>
        <w:spacing w:line="480" w:lineRule="exact"/>
        <w:rPr>
          <w:rFonts w:ascii="標楷體" w:eastAsia="標楷體" w:hAnsi="標楷體"/>
          <w:sz w:val="28"/>
          <w:szCs w:val="28"/>
        </w:rPr>
      </w:pPr>
    </w:p>
    <w:p w14:paraId="13B60C16" w14:textId="77777777" w:rsidR="006413C3" w:rsidRPr="00AE4301" w:rsidRDefault="006413C3" w:rsidP="006413C3">
      <w:pPr>
        <w:spacing w:line="480" w:lineRule="exact"/>
        <w:rPr>
          <w:rFonts w:ascii="標楷體" w:eastAsia="標楷體" w:hAnsi="標楷體"/>
          <w:sz w:val="28"/>
          <w:szCs w:val="28"/>
        </w:rPr>
      </w:pPr>
      <w:r w:rsidRPr="00AE4301">
        <w:rPr>
          <w:rFonts w:ascii="標楷體" w:eastAsia="標楷體" w:hAnsi="標楷體" w:hint="eastAsia"/>
          <w:sz w:val="28"/>
          <w:szCs w:val="28"/>
        </w:rPr>
        <w:t xml:space="preserve">2.最近三年已創造與未來三年預估可創造之就業人口數  </w:t>
      </w:r>
    </w:p>
    <w:tbl>
      <w:tblPr>
        <w:tblW w:w="8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18"/>
        <w:gridCol w:w="1163"/>
        <w:gridCol w:w="1164"/>
        <w:gridCol w:w="1163"/>
        <w:gridCol w:w="1164"/>
        <w:gridCol w:w="1163"/>
        <w:gridCol w:w="1164"/>
      </w:tblGrid>
      <w:tr w:rsidR="006413C3" w:rsidRPr="00AE4301" w14:paraId="75A1C504" w14:textId="77777777" w:rsidTr="00B56708">
        <w:trPr>
          <w:trHeight w:val="163"/>
        </w:trPr>
        <w:tc>
          <w:tcPr>
            <w:tcW w:w="1818" w:type="dxa"/>
            <w:vMerge w:val="restart"/>
            <w:tcBorders>
              <w:top w:val="single" w:sz="4" w:space="0" w:color="auto"/>
              <w:left w:val="single" w:sz="4" w:space="0" w:color="auto"/>
              <w:right w:val="single" w:sz="4" w:space="0" w:color="auto"/>
            </w:tcBorders>
            <w:vAlign w:val="center"/>
          </w:tcPr>
          <w:p w14:paraId="49FA7325" w14:textId="77777777" w:rsidR="006413C3" w:rsidRPr="00AE4301" w:rsidRDefault="006413C3" w:rsidP="006413C3">
            <w:pPr>
              <w:pStyle w:val="af0"/>
              <w:spacing w:line="480" w:lineRule="exact"/>
              <w:rPr>
                <w:rFonts w:ascii="標楷體" w:hAnsi="標楷體"/>
                <w:sz w:val="28"/>
              </w:rPr>
            </w:pPr>
            <w:r w:rsidRPr="00AE4301">
              <w:rPr>
                <w:rFonts w:ascii="標楷體" w:hAnsi="標楷體" w:hint="eastAsia"/>
                <w:sz w:val="28"/>
              </w:rPr>
              <w:t>項目</w:t>
            </w:r>
          </w:p>
        </w:tc>
        <w:tc>
          <w:tcPr>
            <w:tcW w:w="3490" w:type="dxa"/>
            <w:gridSpan w:val="3"/>
            <w:tcBorders>
              <w:top w:val="single" w:sz="4" w:space="0" w:color="auto"/>
              <w:left w:val="single" w:sz="4" w:space="0" w:color="auto"/>
              <w:bottom w:val="single" w:sz="4" w:space="0" w:color="auto"/>
              <w:right w:val="single" w:sz="4" w:space="0" w:color="auto"/>
            </w:tcBorders>
            <w:vAlign w:val="center"/>
          </w:tcPr>
          <w:p w14:paraId="28203367" w14:textId="77777777" w:rsidR="006413C3" w:rsidRPr="00AE4301" w:rsidRDefault="006413C3" w:rsidP="006413C3">
            <w:pPr>
              <w:spacing w:line="480" w:lineRule="exact"/>
              <w:jc w:val="center"/>
              <w:rPr>
                <w:rFonts w:ascii="標楷體" w:eastAsia="標楷體" w:hAnsi="標楷體"/>
                <w:sz w:val="28"/>
                <w:szCs w:val="28"/>
              </w:rPr>
            </w:pPr>
            <w:r w:rsidRPr="00AE4301">
              <w:rPr>
                <w:rFonts w:ascii="標楷體" w:eastAsia="標楷體" w:hAnsi="標楷體" w:hint="eastAsia"/>
                <w:sz w:val="28"/>
                <w:szCs w:val="28"/>
              </w:rPr>
              <w:t>最近三年</w:t>
            </w:r>
          </w:p>
        </w:tc>
        <w:tc>
          <w:tcPr>
            <w:tcW w:w="3491" w:type="dxa"/>
            <w:gridSpan w:val="3"/>
            <w:tcBorders>
              <w:top w:val="single" w:sz="4" w:space="0" w:color="auto"/>
              <w:left w:val="single" w:sz="4" w:space="0" w:color="auto"/>
              <w:bottom w:val="single" w:sz="4" w:space="0" w:color="auto"/>
              <w:right w:val="single" w:sz="4" w:space="0" w:color="auto"/>
            </w:tcBorders>
            <w:vAlign w:val="center"/>
          </w:tcPr>
          <w:p w14:paraId="7660AB8A" w14:textId="77777777" w:rsidR="006413C3" w:rsidRPr="00AE4301" w:rsidRDefault="006413C3" w:rsidP="006413C3">
            <w:pPr>
              <w:spacing w:line="480" w:lineRule="exact"/>
              <w:jc w:val="center"/>
              <w:rPr>
                <w:rFonts w:ascii="標楷體" w:eastAsia="標楷體" w:hAnsi="標楷體"/>
                <w:sz w:val="28"/>
                <w:szCs w:val="28"/>
              </w:rPr>
            </w:pPr>
            <w:r w:rsidRPr="00AE4301">
              <w:rPr>
                <w:rFonts w:ascii="標楷體" w:eastAsia="標楷體" w:hAnsi="標楷體" w:hint="eastAsia"/>
                <w:sz w:val="28"/>
                <w:szCs w:val="28"/>
              </w:rPr>
              <w:t>未來三年預估</w:t>
            </w:r>
          </w:p>
        </w:tc>
      </w:tr>
      <w:tr w:rsidR="003A042F" w:rsidRPr="00AE4301" w14:paraId="25C09442" w14:textId="77777777" w:rsidTr="00B56708">
        <w:trPr>
          <w:trHeight w:val="163"/>
        </w:trPr>
        <w:tc>
          <w:tcPr>
            <w:tcW w:w="1818" w:type="dxa"/>
            <w:vMerge/>
            <w:tcBorders>
              <w:left w:val="single" w:sz="4" w:space="0" w:color="auto"/>
              <w:bottom w:val="single" w:sz="4" w:space="0" w:color="auto"/>
              <w:right w:val="single" w:sz="4" w:space="0" w:color="auto"/>
            </w:tcBorders>
            <w:vAlign w:val="center"/>
          </w:tcPr>
          <w:p w14:paraId="5A101C45" w14:textId="77777777" w:rsidR="003A042F" w:rsidRPr="00AE4301" w:rsidRDefault="003A042F" w:rsidP="003A042F">
            <w:pPr>
              <w:pStyle w:val="af0"/>
              <w:spacing w:line="480" w:lineRule="exact"/>
              <w:rPr>
                <w:rFonts w:ascii="標楷體" w:hAnsi="標楷體"/>
                <w:sz w:val="28"/>
              </w:rPr>
            </w:pPr>
          </w:p>
        </w:tc>
        <w:tc>
          <w:tcPr>
            <w:tcW w:w="1163" w:type="dxa"/>
            <w:tcBorders>
              <w:top w:val="single" w:sz="4" w:space="0" w:color="auto"/>
              <w:left w:val="single" w:sz="4" w:space="0" w:color="auto"/>
              <w:bottom w:val="single" w:sz="4" w:space="0" w:color="auto"/>
              <w:right w:val="single" w:sz="4" w:space="0" w:color="auto"/>
            </w:tcBorders>
            <w:vAlign w:val="center"/>
          </w:tcPr>
          <w:p w14:paraId="3719599C" w14:textId="36B469C8" w:rsidR="003A042F" w:rsidRPr="001C7C2E" w:rsidRDefault="003A042F" w:rsidP="003A042F">
            <w:pPr>
              <w:pStyle w:val="af0"/>
              <w:spacing w:line="480" w:lineRule="exact"/>
              <w:rPr>
                <w:rFonts w:ascii="標楷體" w:hAnsi="標楷體"/>
                <w:color w:val="FF0000"/>
                <w:sz w:val="28"/>
              </w:rPr>
            </w:pPr>
            <w:r w:rsidRPr="001C7C2E">
              <w:rPr>
                <w:rFonts w:ascii="標楷體" w:hAnsi="標楷體" w:hint="eastAsia"/>
                <w:color w:val="FF0000"/>
                <w:sz w:val="28"/>
              </w:rPr>
              <w:t>1</w:t>
            </w:r>
            <w:r>
              <w:rPr>
                <w:rFonts w:ascii="標楷體" w:hAnsi="標楷體" w:hint="eastAsia"/>
                <w:color w:val="FF0000"/>
                <w:sz w:val="28"/>
              </w:rPr>
              <w:t>12</w:t>
            </w:r>
            <w:r w:rsidRPr="001C7C2E">
              <w:rPr>
                <w:rFonts w:ascii="標楷體" w:hAnsi="標楷體" w:hint="eastAsia"/>
                <w:color w:val="FF0000"/>
                <w:sz w:val="28"/>
              </w:rPr>
              <w:t>年</w:t>
            </w:r>
          </w:p>
        </w:tc>
        <w:tc>
          <w:tcPr>
            <w:tcW w:w="1164" w:type="dxa"/>
            <w:tcBorders>
              <w:top w:val="single" w:sz="4" w:space="0" w:color="auto"/>
              <w:left w:val="single" w:sz="4" w:space="0" w:color="auto"/>
              <w:bottom w:val="single" w:sz="4" w:space="0" w:color="auto"/>
              <w:right w:val="single" w:sz="4" w:space="0" w:color="auto"/>
            </w:tcBorders>
            <w:vAlign w:val="center"/>
          </w:tcPr>
          <w:p w14:paraId="628F87A4" w14:textId="4E4B143C" w:rsidR="003A042F" w:rsidRPr="001C7C2E" w:rsidRDefault="003A042F" w:rsidP="003A042F">
            <w:pPr>
              <w:pStyle w:val="af0"/>
              <w:spacing w:line="480" w:lineRule="exact"/>
              <w:rPr>
                <w:rFonts w:ascii="標楷體" w:hAnsi="標楷體"/>
                <w:color w:val="FF0000"/>
                <w:sz w:val="28"/>
              </w:rPr>
            </w:pPr>
            <w:r w:rsidRPr="001C7C2E">
              <w:rPr>
                <w:rFonts w:ascii="標楷體" w:hAnsi="標楷體" w:hint="eastAsia"/>
                <w:color w:val="FF0000"/>
                <w:sz w:val="28"/>
              </w:rPr>
              <w:t>11</w:t>
            </w:r>
            <w:r>
              <w:rPr>
                <w:rFonts w:ascii="標楷體" w:hAnsi="標楷體" w:hint="eastAsia"/>
                <w:color w:val="FF0000"/>
                <w:sz w:val="28"/>
              </w:rPr>
              <w:t>3</w:t>
            </w:r>
            <w:r w:rsidRPr="001C7C2E">
              <w:rPr>
                <w:rFonts w:ascii="標楷體" w:hAnsi="標楷體" w:hint="eastAsia"/>
                <w:color w:val="FF0000"/>
                <w:sz w:val="28"/>
              </w:rPr>
              <w:t>年</w:t>
            </w:r>
          </w:p>
        </w:tc>
        <w:tc>
          <w:tcPr>
            <w:tcW w:w="1163" w:type="dxa"/>
            <w:tcBorders>
              <w:top w:val="single" w:sz="4" w:space="0" w:color="auto"/>
              <w:left w:val="single" w:sz="4" w:space="0" w:color="auto"/>
              <w:bottom w:val="single" w:sz="4" w:space="0" w:color="auto"/>
              <w:right w:val="single" w:sz="4" w:space="0" w:color="auto"/>
            </w:tcBorders>
            <w:vAlign w:val="center"/>
          </w:tcPr>
          <w:p w14:paraId="375393D7" w14:textId="033C27D0" w:rsidR="003A042F" w:rsidRPr="001C7C2E" w:rsidRDefault="003A042F" w:rsidP="003A042F">
            <w:pPr>
              <w:pStyle w:val="af0"/>
              <w:spacing w:line="480" w:lineRule="exact"/>
              <w:rPr>
                <w:rFonts w:ascii="標楷體" w:hAnsi="標楷體"/>
                <w:color w:val="FF0000"/>
                <w:sz w:val="28"/>
              </w:rPr>
            </w:pPr>
            <w:r w:rsidRPr="001C7C2E">
              <w:rPr>
                <w:rFonts w:ascii="標楷體" w:hAnsi="標楷體" w:hint="eastAsia"/>
                <w:color w:val="FF0000"/>
                <w:sz w:val="28"/>
              </w:rPr>
              <w:t>11</w:t>
            </w:r>
            <w:r>
              <w:rPr>
                <w:rFonts w:ascii="標楷體" w:hAnsi="標楷體" w:hint="eastAsia"/>
                <w:color w:val="FF0000"/>
                <w:sz w:val="28"/>
              </w:rPr>
              <w:t>4</w:t>
            </w:r>
            <w:r w:rsidRPr="001C7C2E">
              <w:rPr>
                <w:rFonts w:ascii="標楷體" w:hAnsi="標楷體" w:hint="eastAsia"/>
                <w:color w:val="FF0000"/>
                <w:sz w:val="28"/>
              </w:rPr>
              <w:t>年</w:t>
            </w:r>
          </w:p>
        </w:tc>
        <w:tc>
          <w:tcPr>
            <w:tcW w:w="1164" w:type="dxa"/>
            <w:tcBorders>
              <w:top w:val="single" w:sz="4" w:space="0" w:color="auto"/>
              <w:left w:val="single" w:sz="4" w:space="0" w:color="auto"/>
              <w:bottom w:val="single" w:sz="4" w:space="0" w:color="auto"/>
              <w:right w:val="single" w:sz="4" w:space="0" w:color="auto"/>
            </w:tcBorders>
            <w:vAlign w:val="center"/>
          </w:tcPr>
          <w:p w14:paraId="1C5B8336" w14:textId="08C4D752" w:rsidR="003A042F" w:rsidRPr="001C7C2E" w:rsidRDefault="003A042F" w:rsidP="003A042F">
            <w:pPr>
              <w:pStyle w:val="af0"/>
              <w:spacing w:line="480" w:lineRule="exact"/>
              <w:rPr>
                <w:rFonts w:ascii="標楷體" w:hAnsi="標楷體"/>
                <w:color w:val="FF0000"/>
                <w:sz w:val="28"/>
              </w:rPr>
            </w:pPr>
            <w:r w:rsidRPr="001C7C2E">
              <w:rPr>
                <w:rFonts w:ascii="標楷體" w:hAnsi="標楷體" w:hint="eastAsia"/>
                <w:color w:val="FF0000"/>
                <w:sz w:val="28"/>
              </w:rPr>
              <w:t>11</w:t>
            </w:r>
            <w:r>
              <w:rPr>
                <w:rFonts w:ascii="標楷體" w:hAnsi="標楷體" w:hint="eastAsia"/>
                <w:color w:val="FF0000"/>
                <w:sz w:val="28"/>
              </w:rPr>
              <w:t>5</w:t>
            </w:r>
            <w:r w:rsidRPr="001C7C2E">
              <w:rPr>
                <w:rFonts w:ascii="標楷體" w:hAnsi="標楷體" w:hint="eastAsia"/>
                <w:color w:val="FF0000"/>
                <w:sz w:val="28"/>
              </w:rPr>
              <w:t>年</w:t>
            </w:r>
          </w:p>
        </w:tc>
        <w:tc>
          <w:tcPr>
            <w:tcW w:w="1163" w:type="dxa"/>
            <w:tcBorders>
              <w:top w:val="single" w:sz="4" w:space="0" w:color="auto"/>
              <w:left w:val="single" w:sz="4" w:space="0" w:color="auto"/>
              <w:bottom w:val="single" w:sz="4" w:space="0" w:color="auto"/>
              <w:right w:val="single" w:sz="4" w:space="0" w:color="auto"/>
            </w:tcBorders>
            <w:vAlign w:val="center"/>
          </w:tcPr>
          <w:p w14:paraId="7DC57BDD" w14:textId="4687FFCE" w:rsidR="003A042F" w:rsidRPr="001C7C2E" w:rsidRDefault="003A042F" w:rsidP="003A042F">
            <w:pPr>
              <w:pStyle w:val="af0"/>
              <w:spacing w:line="480" w:lineRule="exact"/>
              <w:rPr>
                <w:rFonts w:ascii="標楷體" w:hAnsi="標楷體"/>
                <w:color w:val="FF0000"/>
                <w:sz w:val="28"/>
              </w:rPr>
            </w:pPr>
            <w:r w:rsidRPr="001C7C2E">
              <w:rPr>
                <w:rFonts w:ascii="標楷體" w:hAnsi="標楷體" w:hint="eastAsia"/>
                <w:color w:val="FF0000"/>
                <w:sz w:val="28"/>
              </w:rPr>
              <w:t>11</w:t>
            </w:r>
            <w:r>
              <w:rPr>
                <w:rFonts w:ascii="標楷體" w:hAnsi="標楷體" w:hint="eastAsia"/>
                <w:color w:val="FF0000"/>
                <w:sz w:val="28"/>
              </w:rPr>
              <w:t>6</w:t>
            </w:r>
            <w:r w:rsidRPr="001C7C2E">
              <w:rPr>
                <w:rFonts w:ascii="標楷體" w:hAnsi="標楷體" w:hint="eastAsia"/>
                <w:color w:val="FF0000"/>
                <w:sz w:val="28"/>
              </w:rPr>
              <w:t>年</w:t>
            </w:r>
          </w:p>
        </w:tc>
        <w:tc>
          <w:tcPr>
            <w:tcW w:w="1164" w:type="dxa"/>
            <w:tcBorders>
              <w:top w:val="single" w:sz="4" w:space="0" w:color="auto"/>
              <w:left w:val="single" w:sz="4" w:space="0" w:color="auto"/>
              <w:bottom w:val="single" w:sz="4" w:space="0" w:color="auto"/>
              <w:right w:val="single" w:sz="4" w:space="0" w:color="auto"/>
            </w:tcBorders>
            <w:vAlign w:val="center"/>
          </w:tcPr>
          <w:p w14:paraId="1C2DD7E8" w14:textId="0342C36B" w:rsidR="003A042F" w:rsidRPr="001C7C2E" w:rsidRDefault="003A042F" w:rsidP="003A042F">
            <w:pPr>
              <w:pStyle w:val="af0"/>
              <w:spacing w:line="480" w:lineRule="exact"/>
              <w:rPr>
                <w:rFonts w:ascii="標楷體" w:hAnsi="標楷體"/>
                <w:color w:val="FF0000"/>
                <w:sz w:val="28"/>
              </w:rPr>
            </w:pPr>
            <w:r w:rsidRPr="001C7C2E">
              <w:rPr>
                <w:rFonts w:ascii="標楷體" w:hAnsi="標楷體" w:hint="eastAsia"/>
                <w:color w:val="FF0000"/>
                <w:sz w:val="28"/>
              </w:rPr>
              <w:t>11</w:t>
            </w:r>
            <w:r>
              <w:rPr>
                <w:rFonts w:ascii="標楷體" w:hAnsi="標楷體" w:hint="eastAsia"/>
                <w:color w:val="FF0000"/>
                <w:sz w:val="28"/>
              </w:rPr>
              <w:t>7</w:t>
            </w:r>
            <w:r w:rsidRPr="001C7C2E">
              <w:rPr>
                <w:rFonts w:ascii="標楷體" w:hAnsi="標楷體" w:hint="eastAsia"/>
                <w:color w:val="FF0000"/>
                <w:sz w:val="28"/>
              </w:rPr>
              <w:t>年</w:t>
            </w:r>
          </w:p>
        </w:tc>
      </w:tr>
      <w:tr w:rsidR="007D4763" w:rsidRPr="00AE4301" w14:paraId="12AEB464" w14:textId="77777777" w:rsidTr="00B56708">
        <w:trPr>
          <w:trHeight w:val="163"/>
        </w:trPr>
        <w:tc>
          <w:tcPr>
            <w:tcW w:w="1818" w:type="dxa"/>
            <w:tcBorders>
              <w:top w:val="single" w:sz="4" w:space="0" w:color="auto"/>
              <w:left w:val="single" w:sz="4" w:space="0" w:color="auto"/>
              <w:bottom w:val="single" w:sz="4" w:space="0" w:color="auto"/>
              <w:right w:val="single" w:sz="4" w:space="0" w:color="auto"/>
            </w:tcBorders>
            <w:vAlign w:val="center"/>
          </w:tcPr>
          <w:p w14:paraId="68046B8F" w14:textId="77777777" w:rsidR="007D4763" w:rsidRPr="00AE4301" w:rsidRDefault="007D4763" w:rsidP="007D4763">
            <w:pPr>
              <w:pStyle w:val="af0"/>
              <w:spacing w:line="480" w:lineRule="exact"/>
              <w:rPr>
                <w:rFonts w:ascii="標楷體" w:hAnsi="標楷體"/>
                <w:sz w:val="28"/>
              </w:rPr>
            </w:pPr>
            <w:r w:rsidRPr="00AE4301">
              <w:rPr>
                <w:rFonts w:ascii="標楷體" w:hAnsi="標楷體" w:hint="eastAsia"/>
                <w:sz w:val="28"/>
              </w:rPr>
              <w:t>員工人數(人)</w:t>
            </w:r>
          </w:p>
        </w:tc>
        <w:tc>
          <w:tcPr>
            <w:tcW w:w="1163" w:type="dxa"/>
            <w:tcBorders>
              <w:top w:val="single" w:sz="4" w:space="0" w:color="auto"/>
              <w:left w:val="single" w:sz="4" w:space="0" w:color="auto"/>
              <w:bottom w:val="single" w:sz="4" w:space="0" w:color="auto"/>
              <w:right w:val="single" w:sz="4" w:space="0" w:color="auto"/>
            </w:tcBorders>
            <w:vAlign w:val="center"/>
          </w:tcPr>
          <w:p w14:paraId="0C9F4703" w14:textId="77777777" w:rsidR="007D4763" w:rsidRPr="00AE4301" w:rsidRDefault="007D4763" w:rsidP="007D4763">
            <w:pPr>
              <w:pStyle w:val="af0"/>
              <w:spacing w:line="480" w:lineRule="exact"/>
              <w:rPr>
                <w:rFonts w:ascii="標楷體" w:hAnsi="標楷體"/>
                <w:sz w:val="28"/>
              </w:rPr>
            </w:pPr>
          </w:p>
        </w:tc>
        <w:tc>
          <w:tcPr>
            <w:tcW w:w="1164" w:type="dxa"/>
            <w:tcBorders>
              <w:top w:val="single" w:sz="4" w:space="0" w:color="auto"/>
              <w:left w:val="single" w:sz="4" w:space="0" w:color="auto"/>
              <w:bottom w:val="single" w:sz="4" w:space="0" w:color="auto"/>
              <w:right w:val="single" w:sz="4" w:space="0" w:color="auto"/>
            </w:tcBorders>
            <w:vAlign w:val="center"/>
          </w:tcPr>
          <w:p w14:paraId="5573ED72" w14:textId="77777777" w:rsidR="007D4763" w:rsidRPr="00AE4301" w:rsidRDefault="007D4763" w:rsidP="007D4763">
            <w:pPr>
              <w:pStyle w:val="af0"/>
              <w:spacing w:line="480" w:lineRule="exact"/>
              <w:rPr>
                <w:rFonts w:ascii="標楷體" w:hAnsi="標楷體"/>
                <w:sz w:val="28"/>
              </w:rPr>
            </w:pPr>
          </w:p>
        </w:tc>
        <w:tc>
          <w:tcPr>
            <w:tcW w:w="1163" w:type="dxa"/>
            <w:tcBorders>
              <w:top w:val="single" w:sz="4" w:space="0" w:color="auto"/>
              <w:left w:val="single" w:sz="4" w:space="0" w:color="auto"/>
              <w:bottom w:val="single" w:sz="4" w:space="0" w:color="auto"/>
              <w:right w:val="single" w:sz="4" w:space="0" w:color="auto"/>
            </w:tcBorders>
          </w:tcPr>
          <w:p w14:paraId="5B690076" w14:textId="77777777" w:rsidR="007D4763" w:rsidRPr="00AE4301" w:rsidRDefault="007D4763" w:rsidP="007D4763">
            <w:pPr>
              <w:pStyle w:val="af0"/>
              <w:spacing w:line="480" w:lineRule="exact"/>
              <w:rPr>
                <w:rFonts w:ascii="標楷體" w:hAnsi="標楷體"/>
                <w:sz w:val="28"/>
              </w:rPr>
            </w:pPr>
          </w:p>
        </w:tc>
        <w:tc>
          <w:tcPr>
            <w:tcW w:w="1164" w:type="dxa"/>
            <w:tcBorders>
              <w:top w:val="single" w:sz="4" w:space="0" w:color="auto"/>
              <w:left w:val="single" w:sz="4" w:space="0" w:color="auto"/>
              <w:bottom w:val="single" w:sz="4" w:space="0" w:color="auto"/>
              <w:right w:val="single" w:sz="4" w:space="0" w:color="auto"/>
            </w:tcBorders>
          </w:tcPr>
          <w:p w14:paraId="664384BC" w14:textId="77777777" w:rsidR="007D4763" w:rsidRPr="00AE4301" w:rsidRDefault="007D4763" w:rsidP="007D4763">
            <w:pPr>
              <w:pStyle w:val="af0"/>
              <w:spacing w:line="480" w:lineRule="exact"/>
              <w:rPr>
                <w:rFonts w:ascii="標楷體" w:hAnsi="標楷體"/>
                <w:sz w:val="28"/>
              </w:rPr>
            </w:pPr>
          </w:p>
        </w:tc>
        <w:tc>
          <w:tcPr>
            <w:tcW w:w="1163" w:type="dxa"/>
            <w:tcBorders>
              <w:top w:val="single" w:sz="4" w:space="0" w:color="auto"/>
              <w:left w:val="single" w:sz="4" w:space="0" w:color="auto"/>
              <w:bottom w:val="single" w:sz="4" w:space="0" w:color="auto"/>
              <w:right w:val="single" w:sz="4" w:space="0" w:color="auto"/>
            </w:tcBorders>
          </w:tcPr>
          <w:p w14:paraId="47480048" w14:textId="77777777" w:rsidR="007D4763" w:rsidRPr="00AE4301" w:rsidRDefault="007D4763" w:rsidP="007D4763">
            <w:pPr>
              <w:pStyle w:val="af0"/>
              <w:spacing w:line="480" w:lineRule="exact"/>
              <w:rPr>
                <w:rFonts w:ascii="標楷體" w:hAnsi="標楷體"/>
                <w:sz w:val="28"/>
              </w:rPr>
            </w:pPr>
          </w:p>
        </w:tc>
        <w:tc>
          <w:tcPr>
            <w:tcW w:w="1164" w:type="dxa"/>
            <w:tcBorders>
              <w:top w:val="single" w:sz="4" w:space="0" w:color="auto"/>
              <w:left w:val="single" w:sz="4" w:space="0" w:color="auto"/>
              <w:bottom w:val="single" w:sz="4" w:space="0" w:color="auto"/>
              <w:right w:val="single" w:sz="4" w:space="0" w:color="auto"/>
            </w:tcBorders>
          </w:tcPr>
          <w:p w14:paraId="303F97C9" w14:textId="77777777" w:rsidR="007D4763" w:rsidRPr="00AE4301" w:rsidRDefault="007D4763" w:rsidP="007D4763">
            <w:pPr>
              <w:spacing w:line="480" w:lineRule="exact"/>
              <w:rPr>
                <w:rFonts w:ascii="標楷體" w:eastAsia="標楷體" w:hAnsi="標楷體"/>
                <w:sz w:val="28"/>
                <w:szCs w:val="28"/>
              </w:rPr>
            </w:pPr>
          </w:p>
        </w:tc>
      </w:tr>
      <w:tr w:rsidR="007D4763" w:rsidRPr="00AE4301" w14:paraId="05209689" w14:textId="77777777" w:rsidTr="00B56708">
        <w:trPr>
          <w:trHeight w:val="163"/>
        </w:trPr>
        <w:tc>
          <w:tcPr>
            <w:tcW w:w="8799" w:type="dxa"/>
            <w:gridSpan w:val="7"/>
            <w:tcBorders>
              <w:top w:val="single" w:sz="4" w:space="0" w:color="auto"/>
              <w:left w:val="single" w:sz="4" w:space="0" w:color="auto"/>
              <w:bottom w:val="single" w:sz="4" w:space="0" w:color="auto"/>
              <w:right w:val="single" w:sz="4" w:space="0" w:color="auto"/>
            </w:tcBorders>
            <w:vAlign w:val="center"/>
          </w:tcPr>
          <w:p w14:paraId="534B26E9" w14:textId="77777777" w:rsidR="007D4763" w:rsidRPr="00AE4301" w:rsidRDefault="007D4763" w:rsidP="007D4763">
            <w:pPr>
              <w:spacing w:line="480" w:lineRule="exact"/>
              <w:jc w:val="center"/>
              <w:rPr>
                <w:rFonts w:ascii="標楷體" w:eastAsia="標楷體" w:hAnsi="標楷體"/>
                <w:sz w:val="28"/>
                <w:szCs w:val="28"/>
              </w:rPr>
            </w:pPr>
            <w:r w:rsidRPr="00AE4301">
              <w:rPr>
                <w:rFonts w:ascii="標楷體" w:eastAsia="標楷體" w:hAnsi="標楷體" w:hint="eastAsia"/>
                <w:sz w:val="28"/>
                <w:szCs w:val="28"/>
              </w:rPr>
              <w:t>未來三年預估可創造之就業人口數簡要說明</w:t>
            </w:r>
          </w:p>
        </w:tc>
      </w:tr>
      <w:tr w:rsidR="007D4763" w:rsidRPr="00AE4301" w14:paraId="61EB7254" w14:textId="77777777" w:rsidTr="006413C3">
        <w:trPr>
          <w:trHeight w:val="3328"/>
        </w:trPr>
        <w:tc>
          <w:tcPr>
            <w:tcW w:w="8799" w:type="dxa"/>
            <w:gridSpan w:val="7"/>
            <w:tcBorders>
              <w:top w:val="single" w:sz="4" w:space="0" w:color="auto"/>
              <w:left w:val="single" w:sz="4" w:space="0" w:color="auto"/>
              <w:right w:val="single" w:sz="4" w:space="0" w:color="auto"/>
            </w:tcBorders>
            <w:vAlign w:val="center"/>
          </w:tcPr>
          <w:p w14:paraId="4E3BA9BC" w14:textId="77777777" w:rsidR="007D4763" w:rsidRPr="00AE4301" w:rsidRDefault="007D4763" w:rsidP="007D4763">
            <w:pPr>
              <w:spacing w:line="480" w:lineRule="exact"/>
              <w:rPr>
                <w:rFonts w:ascii="標楷體" w:eastAsia="標楷體" w:hAnsi="標楷體"/>
                <w:sz w:val="28"/>
                <w:szCs w:val="28"/>
              </w:rPr>
            </w:pPr>
          </w:p>
        </w:tc>
      </w:tr>
    </w:tbl>
    <w:p w14:paraId="208DE2F9" w14:textId="77777777" w:rsidR="006413C3" w:rsidRPr="00AE4301" w:rsidRDefault="006413C3" w:rsidP="006413C3">
      <w:pPr>
        <w:spacing w:line="480" w:lineRule="exact"/>
        <w:rPr>
          <w:rFonts w:ascii="標楷體" w:eastAsia="標楷體" w:hAnsi="標楷體"/>
          <w:sz w:val="28"/>
          <w:szCs w:val="28"/>
        </w:rPr>
      </w:pPr>
      <w:proofErr w:type="gramStart"/>
      <w:r w:rsidRPr="00AE4301">
        <w:rPr>
          <w:rFonts w:ascii="標楷體" w:eastAsia="標楷體" w:hAnsi="標楷體" w:hint="eastAsia"/>
          <w:sz w:val="28"/>
          <w:szCs w:val="28"/>
        </w:rPr>
        <w:t>註</w:t>
      </w:r>
      <w:proofErr w:type="gramEnd"/>
      <w:r w:rsidRPr="00AE4301">
        <w:rPr>
          <w:rFonts w:ascii="標楷體" w:eastAsia="標楷體" w:hAnsi="標楷體" w:hint="eastAsia"/>
          <w:sz w:val="28"/>
          <w:szCs w:val="28"/>
        </w:rPr>
        <w:t>：需檢附最近三年相關證明文件</w:t>
      </w:r>
      <w:r w:rsidRPr="00AE4301">
        <w:rPr>
          <w:rFonts w:ascii="標楷體" w:eastAsia="標楷體" w:hAnsi="標楷體"/>
          <w:sz w:val="28"/>
          <w:szCs w:val="28"/>
        </w:rPr>
        <w:br w:type="page"/>
      </w:r>
    </w:p>
    <w:p w14:paraId="7E4937DB" w14:textId="3FA8E565" w:rsidR="006413C3" w:rsidRPr="00AE4301" w:rsidRDefault="006413C3" w:rsidP="006413C3">
      <w:pPr>
        <w:pStyle w:val="3"/>
        <w:rPr>
          <w:rFonts w:ascii="Times New Roman" w:eastAsia="標楷體" w:hAnsi="Times New Roman" w:cs="Times New Roman"/>
          <w:bCs w:val="0"/>
        </w:rPr>
      </w:pPr>
      <w:bookmarkStart w:id="1256" w:name="_Toc504569791"/>
      <w:bookmarkStart w:id="1257" w:name="_Toc140737723"/>
      <w:r w:rsidRPr="00AE4301">
        <w:rPr>
          <w:rFonts w:ascii="標楷體" w:eastAsia="標楷體" w:hAnsi="標楷體" w:hint="eastAsia"/>
          <w:sz w:val="32"/>
          <w:szCs w:val="32"/>
        </w:rPr>
        <w:lastRenderedPageBreak/>
        <w:t>(附件4)申請計畫-(四)</w:t>
      </w:r>
      <w:r w:rsidRPr="00AE4301">
        <w:rPr>
          <w:rFonts w:ascii="Times New Roman" w:eastAsia="標楷體" w:hAnsi="Times New Roman" w:cs="Times New Roman" w:hint="eastAsia"/>
          <w:bCs w:val="0"/>
        </w:rPr>
        <w:t>研究與發展</w:t>
      </w:r>
      <w:bookmarkEnd w:id="1256"/>
      <w:bookmarkEnd w:id="1257"/>
    </w:p>
    <w:p w14:paraId="59F0BEC0" w14:textId="77777777" w:rsidR="006413C3" w:rsidRPr="00AE4301" w:rsidRDefault="006413C3" w:rsidP="006413C3">
      <w:pPr>
        <w:spacing w:line="480" w:lineRule="exact"/>
        <w:rPr>
          <w:rFonts w:ascii="標楷體" w:eastAsia="標楷體" w:hAnsi="標楷體"/>
          <w:sz w:val="28"/>
          <w:szCs w:val="28"/>
        </w:rPr>
      </w:pPr>
      <w:r w:rsidRPr="00AE4301">
        <w:rPr>
          <w:rFonts w:ascii="標楷體" w:eastAsia="標楷體" w:hAnsi="標楷體" w:hint="eastAsia"/>
          <w:sz w:val="28"/>
          <w:szCs w:val="28"/>
        </w:rPr>
        <w:t>1.最近三年與預估未來三年研發經費</w:t>
      </w:r>
      <w:proofErr w:type="gramStart"/>
      <w:r w:rsidRPr="00AE4301">
        <w:rPr>
          <w:rFonts w:ascii="標楷體" w:eastAsia="標楷體" w:hAnsi="標楷體" w:hint="eastAsia"/>
          <w:sz w:val="28"/>
          <w:szCs w:val="28"/>
        </w:rPr>
        <w:t>佔</w:t>
      </w:r>
      <w:proofErr w:type="gramEnd"/>
      <w:r w:rsidRPr="00AE4301">
        <w:rPr>
          <w:rFonts w:ascii="標楷體" w:eastAsia="標楷體" w:hAnsi="標楷體" w:hint="eastAsia"/>
          <w:sz w:val="28"/>
          <w:szCs w:val="28"/>
        </w:rPr>
        <w:t xml:space="preserve">公司營業額比例    </w:t>
      </w:r>
    </w:p>
    <w:p w14:paraId="03D29EB3" w14:textId="77777777" w:rsidR="006413C3" w:rsidRPr="00AE4301" w:rsidRDefault="006413C3" w:rsidP="006413C3">
      <w:pPr>
        <w:spacing w:line="480" w:lineRule="exact"/>
        <w:rPr>
          <w:rFonts w:ascii="標楷體" w:eastAsia="標楷體" w:hAnsi="標楷體"/>
          <w:sz w:val="28"/>
          <w:szCs w:val="28"/>
        </w:rPr>
      </w:pPr>
      <w:r w:rsidRPr="00AE4301">
        <w:rPr>
          <w:rFonts w:ascii="標楷體" w:eastAsia="標楷體" w:hAnsi="標楷體" w:hint="eastAsia"/>
          <w:sz w:val="28"/>
          <w:szCs w:val="28"/>
        </w:rPr>
        <w:t>單位：仟元</w:t>
      </w:r>
    </w:p>
    <w:tbl>
      <w:tblPr>
        <w:tblW w:w="9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38"/>
        <w:gridCol w:w="1134"/>
        <w:gridCol w:w="992"/>
        <w:gridCol w:w="1134"/>
        <w:gridCol w:w="1134"/>
        <w:gridCol w:w="1134"/>
        <w:gridCol w:w="1134"/>
      </w:tblGrid>
      <w:tr w:rsidR="006413C3" w:rsidRPr="00AE4301" w14:paraId="447FDA07" w14:textId="77777777" w:rsidTr="006413C3">
        <w:trPr>
          <w:trHeight w:val="163"/>
        </w:trPr>
        <w:tc>
          <w:tcPr>
            <w:tcW w:w="2438" w:type="dxa"/>
            <w:vMerge w:val="restart"/>
            <w:tcBorders>
              <w:top w:val="single" w:sz="4" w:space="0" w:color="auto"/>
              <w:left w:val="single" w:sz="4" w:space="0" w:color="auto"/>
              <w:right w:val="single" w:sz="4" w:space="0" w:color="auto"/>
            </w:tcBorders>
            <w:vAlign w:val="center"/>
          </w:tcPr>
          <w:p w14:paraId="421EEF6D" w14:textId="77777777" w:rsidR="006413C3" w:rsidRPr="00AE4301" w:rsidRDefault="006413C3" w:rsidP="006413C3">
            <w:pPr>
              <w:pStyle w:val="af0"/>
              <w:spacing w:line="480" w:lineRule="exact"/>
              <w:rPr>
                <w:rFonts w:ascii="標楷體" w:hAnsi="標楷體"/>
                <w:sz w:val="28"/>
              </w:rPr>
            </w:pPr>
            <w:r w:rsidRPr="00AE4301">
              <w:rPr>
                <w:rFonts w:ascii="標楷體" w:hAnsi="標楷體" w:hint="eastAsia"/>
                <w:sz w:val="28"/>
              </w:rPr>
              <w:t>項目</w:t>
            </w:r>
          </w:p>
        </w:tc>
        <w:tc>
          <w:tcPr>
            <w:tcW w:w="3260" w:type="dxa"/>
            <w:gridSpan w:val="3"/>
            <w:tcBorders>
              <w:top w:val="single" w:sz="4" w:space="0" w:color="auto"/>
              <w:left w:val="single" w:sz="4" w:space="0" w:color="auto"/>
              <w:bottom w:val="single" w:sz="4" w:space="0" w:color="auto"/>
              <w:right w:val="single" w:sz="4" w:space="0" w:color="auto"/>
            </w:tcBorders>
            <w:vAlign w:val="center"/>
          </w:tcPr>
          <w:p w14:paraId="37D3FD7E" w14:textId="77777777" w:rsidR="006413C3" w:rsidRPr="00AE4301" w:rsidRDefault="006413C3" w:rsidP="006413C3">
            <w:pPr>
              <w:spacing w:line="480" w:lineRule="exact"/>
              <w:jc w:val="center"/>
              <w:rPr>
                <w:rFonts w:ascii="標楷體" w:eastAsia="標楷體" w:hAnsi="標楷體"/>
                <w:sz w:val="28"/>
                <w:szCs w:val="28"/>
              </w:rPr>
            </w:pPr>
            <w:r w:rsidRPr="00AE4301">
              <w:rPr>
                <w:rFonts w:ascii="標楷體" w:eastAsia="標楷體" w:hAnsi="標楷體" w:hint="eastAsia"/>
                <w:sz w:val="28"/>
                <w:szCs w:val="28"/>
              </w:rPr>
              <w:t>最近三年</w:t>
            </w:r>
          </w:p>
        </w:tc>
        <w:tc>
          <w:tcPr>
            <w:tcW w:w="3402" w:type="dxa"/>
            <w:gridSpan w:val="3"/>
            <w:tcBorders>
              <w:top w:val="single" w:sz="4" w:space="0" w:color="auto"/>
              <w:left w:val="single" w:sz="4" w:space="0" w:color="auto"/>
              <w:bottom w:val="single" w:sz="4" w:space="0" w:color="auto"/>
              <w:right w:val="single" w:sz="4" w:space="0" w:color="auto"/>
            </w:tcBorders>
            <w:vAlign w:val="center"/>
          </w:tcPr>
          <w:p w14:paraId="5AB09CE5" w14:textId="77777777" w:rsidR="006413C3" w:rsidRPr="00AE4301" w:rsidRDefault="006413C3" w:rsidP="006413C3">
            <w:pPr>
              <w:spacing w:line="480" w:lineRule="exact"/>
              <w:jc w:val="center"/>
              <w:rPr>
                <w:rFonts w:ascii="標楷體" w:eastAsia="標楷體" w:hAnsi="標楷體"/>
                <w:sz w:val="28"/>
                <w:szCs w:val="28"/>
              </w:rPr>
            </w:pPr>
            <w:r w:rsidRPr="00AE4301">
              <w:rPr>
                <w:rFonts w:ascii="標楷體" w:eastAsia="標楷體" w:hAnsi="標楷體" w:hint="eastAsia"/>
                <w:sz w:val="28"/>
                <w:szCs w:val="28"/>
              </w:rPr>
              <w:t>未來三年預估</w:t>
            </w:r>
          </w:p>
        </w:tc>
      </w:tr>
      <w:tr w:rsidR="003A042F" w:rsidRPr="00AE4301" w14:paraId="3091EB47" w14:textId="77777777" w:rsidTr="006413C3">
        <w:trPr>
          <w:trHeight w:val="163"/>
        </w:trPr>
        <w:tc>
          <w:tcPr>
            <w:tcW w:w="2438" w:type="dxa"/>
            <w:vMerge/>
            <w:tcBorders>
              <w:left w:val="single" w:sz="4" w:space="0" w:color="auto"/>
              <w:bottom w:val="single" w:sz="4" w:space="0" w:color="auto"/>
              <w:right w:val="single" w:sz="4" w:space="0" w:color="auto"/>
            </w:tcBorders>
            <w:vAlign w:val="center"/>
          </w:tcPr>
          <w:p w14:paraId="77DC1A67" w14:textId="77777777" w:rsidR="003A042F" w:rsidRPr="00AE4301" w:rsidRDefault="003A042F" w:rsidP="003A042F">
            <w:pPr>
              <w:pStyle w:val="af0"/>
              <w:spacing w:line="480" w:lineRule="exact"/>
              <w:rPr>
                <w:rFonts w:ascii="標楷體" w:hAnsi="標楷體"/>
                <w:sz w:val="28"/>
              </w:rPr>
            </w:pPr>
          </w:p>
        </w:tc>
        <w:tc>
          <w:tcPr>
            <w:tcW w:w="1134" w:type="dxa"/>
            <w:tcBorders>
              <w:top w:val="single" w:sz="4" w:space="0" w:color="auto"/>
              <w:left w:val="single" w:sz="4" w:space="0" w:color="auto"/>
              <w:bottom w:val="single" w:sz="4" w:space="0" w:color="auto"/>
              <w:right w:val="single" w:sz="4" w:space="0" w:color="auto"/>
            </w:tcBorders>
            <w:vAlign w:val="center"/>
          </w:tcPr>
          <w:p w14:paraId="51EDD5C8" w14:textId="27DDF1BF" w:rsidR="003A042F" w:rsidRPr="001C7C2E" w:rsidRDefault="003A042F" w:rsidP="003A042F">
            <w:pPr>
              <w:pStyle w:val="af0"/>
              <w:spacing w:line="480" w:lineRule="exact"/>
              <w:rPr>
                <w:rFonts w:ascii="標楷體" w:hAnsi="標楷體"/>
                <w:color w:val="FF0000"/>
                <w:sz w:val="28"/>
              </w:rPr>
            </w:pPr>
            <w:r w:rsidRPr="001C7C2E">
              <w:rPr>
                <w:rFonts w:ascii="標楷體" w:hAnsi="標楷體" w:hint="eastAsia"/>
                <w:color w:val="FF0000"/>
                <w:sz w:val="28"/>
              </w:rPr>
              <w:t>1</w:t>
            </w:r>
            <w:r>
              <w:rPr>
                <w:rFonts w:ascii="標楷體" w:hAnsi="標楷體" w:hint="eastAsia"/>
                <w:color w:val="FF0000"/>
                <w:sz w:val="28"/>
              </w:rPr>
              <w:t>12</w:t>
            </w:r>
            <w:r w:rsidRPr="001C7C2E">
              <w:rPr>
                <w:rFonts w:ascii="標楷體" w:hAnsi="標楷體" w:hint="eastAsia"/>
                <w:color w:val="FF0000"/>
                <w:sz w:val="28"/>
              </w:rPr>
              <w:t>年</w:t>
            </w:r>
          </w:p>
        </w:tc>
        <w:tc>
          <w:tcPr>
            <w:tcW w:w="992" w:type="dxa"/>
            <w:tcBorders>
              <w:top w:val="single" w:sz="4" w:space="0" w:color="auto"/>
              <w:left w:val="single" w:sz="4" w:space="0" w:color="auto"/>
              <w:bottom w:val="single" w:sz="4" w:space="0" w:color="auto"/>
              <w:right w:val="single" w:sz="4" w:space="0" w:color="auto"/>
            </w:tcBorders>
            <w:vAlign w:val="center"/>
          </w:tcPr>
          <w:p w14:paraId="2C2F36F2" w14:textId="15747177" w:rsidR="003A042F" w:rsidRPr="001C7C2E" w:rsidRDefault="003A042F" w:rsidP="003A042F">
            <w:pPr>
              <w:pStyle w:val="af0"/>
              <w:spacing w:line="480" w:lineRule="exact"/>
              <w:rPr>
                <w:rFonts w:ascii="標楷體" w:hAnsi="標楷體"/>
                <w:color w:val="FF0000"/>
                <w:sz w:val="28"/>
              </w:rPr>
            </w:pPr>
            <w:r w:rsidRPr="001C7C2E">
              <w:rPr>
                <w:rFonts w:ascii="標楷體" w:hAnsi="標楷體" w:hint="eastAsia"/>
                <w:color w:val="FF0000"/>
                <w:sz w:val="28"/>
              </w:rPr>
              <w:t>11</w:t>
            </w:r>
            <w:r>
              <w:rPr>
                <w:rFonts w:ascii="標楷體" w:hAnsi="標楷體" w:hint="eastAsia"/>
                <w:color w:val="FF0000"/>
                <w:sz w:val="28"/>
              </w:rPr>
              <w:t>3</w:t>
            </w:r>
            <w:r w:rsidRPr="001C7C2E">
              <w:rPr>
                <w:rFonts w:ascii="標楷體" w:hAnsi="標楷體" w:hint="eastAsia"/>
                <w:color w:val="FF0000"/>
                <w:sz w:val="28"/>
              </w:rPr>
              <w:t>年</w:t>
            </w:r>
          </w:p>
        </w:tc>
        <w:tc>
          <w:tcPr>
            <w:tcW w:w="1134" w:type="dxa"/>
            <w:tcBorders>
              <w:top w:val="single" w:sz="4" w:space="0" w:color="auto"/>
              <w:left w:val="single" w:sz="4" w:space="0" w:color="auto"/>
              <w:bottom w:val="single" w:sz="4" w:space="0" w:color="auto"/>
              <w:right w:val="single" w:sz="4" w:space="0" w:color="auto"/>
            </w:tcBorders>
            <w:vAlign w:val="center"/>
          </w:tcPr>
          <w:p w14:paraId="2A5B9ADC" w14:textId="1D3D676F" w:rsidR="003A042F" w:rsidRPr="001C7C2E" w:rsidRDefault="003A042F" w:rsidP="003A042F">
            <w:pPr>
              <w:pStyle w:val="af0"/>
              <w:spacing w:line="480" w:lineRule="exact"/>
              <w:rPr>
                <w:rFonts w:ascii="標楷體" w:hAnsi="標楷體"/>
                <w:color w:val="FF0000"/>
                <w:sz w:val="28"/>
              </w:rPr>
            </w:pPr>
            <w:r w:rsidRPr="001C7C2E">
              <w:rPr>
                <w:rFonts w:ascii="標楷體" w:hAnsi="標楷體" w:hint="eastAsia"/>
                <w:color w:val="FF0000"/>
                <w:sz w:val="28"/>
              </w:rPr>
              <w:t>11</w:t>
            </w:r>
            <w:r>
              <w:rPr>
                <w:rFonts w:ascii="標楷體" w:hAnsi="標楷體" w:hint="eastAsia"/>
                <w:color w:val="FF0000"/>
                <w:sz w:val="28"/>
              </w:rPr>
              <w:t>4</w:t>
            </w:r>
            <w:r w:rsidRPr="001C7C2E">
              <w:rPr>
                <w:rFonts w:ascii="標楷體" w:hAnsi="標楷體" w:hint="eastAsia"/>
                <w:color w:val="FF0000"/>
                <w:sz w:val="28"/>
              </w:rPr>
              <w:t>年</w:t>
            </w:r>
          </w:p>
        </w:tc>
        <w:tc>
          <w:tcPr>
            <w:tcW w:w="1134" w:type="dxa"/>
            <w:tcBorders>
              <w:top w:val="single" w:sz="4" w:space="0" w:color="auto"/>
              <w:left w:val="single" w:sz="4" w:space="0" w:color="auto"/>
              <w:bottom w:val="single" w:sz="4" w:space="0" w:color="auto"/>
              <w:right w:val="single" w:sz="4" w:space="0" w:color="auto"/>
            </w:tcBorders>
            <w:vAlign w:val="center"/>
          </w:tcPr>
          <w:p w14:paraId="1750C590" w14:textId="77A0315E" w:rsidR="003A042F" w:rsidRPr="001C7C2E" w:rsidRDefault="003A042F" w:rsidP="003A042F">
            <w:pPr>
              <w:pStyle w:val="af0"/>
              <w:spacing w:line="480" w:lineRule="exact"/>
              <w:rPr>
                <w:rFonts w:ascii="標楷體" w:hAnsi="標楷體"/>
                <w:color w:val="FF0000"/>
                <w:sz w:val="28"/>
              </w:rPr>
            </w:pPr>
            <w:r w:rsidRPr="001C7C2E">
              <w:rPr>
                <w:rFonts w:ascii="標楷體" w:hAnsi="標楷體" w:hint="eastAsia"/>
                <w:color w:val="FF0000"/>
                <w:sz w:val="28"/>
              </w:rPr>
              <w:t>11</w:t>
            </w:r>
            <w:r>
              <w:rPr>
                <w:rFonts w:ascii="標楷體" w:hAnsi="標楷體" w:hint="eastAsia"/>
                <w:color w:val="FF0000"/>
                <w:sz w:val="28"/>
              </w:rPr>
              <w:t>5</w:t>
            </w:r>
            <w:r w:rsidRPr="001C7C2E">
              <w:rPr>
                <w:rFonts w:ascii="標楷體" w:hAnsi="標楷體" w:hint="eastAsia"/>
                <w:color w:val="FF0000"/>
                <w:sz w:val="28"/>
              </w:rPr>
              <w:t>年</w:t>
            </w:r>
          </w:p>
        </w:tc>
        <w:tc>
          <w:tcPr>
            <w:tcW w:w="1134" w:type="dxa"/>
            <w:tcBorders>
              <w:top w:val="single" w:sz="4" w:space="0" w:color="auto"/>
              <w:left w:val="single" w:sz="4" w:space="0" w:color="auto"/>
              <w:bottom w:val="single" w:sz="4" w:space="0" w:color="auto"/>
              <w:right w:val="single" w:sz="4" w:space="0" w:color="auto"/>
            </w:tcBorders>
            <w:vAlign w:val="center"/>
          </w:tcPr>
          <w:p w14:paraId="10B7DE69" w14:textId="382EB09F" w:rsidR="003A042F" w:rsidRPr="001C7C2E" w:rsidRDefault="003A042F" w:rsidP="003A042F">
            <w:pPr>
              <w:pStyle w:val="af0"/>
              <w:spacing w:line="480" w:lineRule="exact"/>
              <w:rPr>
                <w:rFonts w:ascii="標楷體" w:hAnsi="標楷體"/>
                <w:color w:val="FF0000"/>
                <w:sz w:val="28"/>
              </w:rPr>
            </w:pPr>
            <w:r w:rsidRPr="001C7C2E">
              <w:rPr>
                <w:rFonts w:ascii="標楷體" w:hAnsi="標楷體" w:hint="eastAsia"/>
                <w:color w:val="FF0000"/>
                <w:sz w:val="28"/>
              </w:rPr>
              <w:t>11</w:t>
            </w:r>
            <w:r>
              <w:rPr>
                <w:rFonts w:ascii="標楷體" w:hAnsi="標楷體" w:hint="eastAsia"/>
                <w:color w:val="FF0000"/>
                <w:sz w:val="28"/>
              </w:rPr>
              <w:t>6</w:t>
            </w:r>
            <w:r w:rsidRPr="001C7C2E">
              <w:rPr>
                <w:rFonts w:ascii="標楷體" w:hAnsi="標楷體" w:hint="eastAsia"/>
                <w:color w:val="FF0000"/>
                <w:sz w:val="28"/>
              </w:rPr>
              <w:t>年</w:t>
            </w:r>
          </w:p>
        </w:tc>
        <w:tc>
          <w:tcPr>
            <w:tcW w:w="1134" w:type="dxa"/>
            <w:tcBorders>
              <w:top w:val="single" w:sz="4" w:space="0" w:color="auto"/>
              <w:left w:val="single" w:sz="4" w:space="0" w:color="auto"/>
              <w:bottom w:val="single" w:sz="4" w:space="0" w:color="auto"/>
              <w:right w:val="single" w:sz="4" w:space="0" w:color="auto"/>
            </w:tcBorders>
            <w:vAlign w:val="center"/>
          </w:tcPr>
          <w:p w14:paraId="78DC255A" w14:textId="49E8BAB8" w:rsidR="003A042F" w:rsidRPr="001C7C2E" w:rsidRDefault="003A042F" w:rsidP="003A042F">
            <w:pPr>
              <w:pStyle w:val="af0"/>
              <w:spacing w:line="480" w:lineRule="exact"/>
              <w:rPr>
                <w:rFonts w:ascii="標楷體" w:hAnsi="標楷體"/>
                <w:color w:val="FF0000"/>
                <w:sz w:val="28"/>
              </w:rPr>
            </w:pPr>
            <w:r w:rsidRPr="001C7C2E">
              <w:rPr>
                <w:rFonts w:ascii="標楷體" w:hAnsi="標楷體" w:hint="eastAsia"/>
                <w:color w:val="FF0000"/>
                <w:sz w:val="28"/>
              </w:rPr>
              <w:t>11</w:t>
            </w:r>
            <w:r>
              <w:rPr>
                <w:rFonts w:ascii="標楷體" w:hAnsi="標楷體" w:hint="eastAsia"/>
                <w:color w:val="FF0000"/>
                <w:sz w:val="28"/>
              </w:rPr>
              <w:t>7</w:t>
            </w:r>
            <w:r w:rsidRPr="001C7C2E">
              <w:rPr>
                <w:rFonts w:ascii="標楷體" w:hAnsi="標楷體" w:hint="eastAsia"/>
                <w:color w:val="FF0000"/>
                <w:sz w:val="28"/>
              </w:rPr>
              <w:t>年</w:t>
            </w:r>
          </w:p>
        </w:tc>
      </w:tr>
      <w:tr w:rsidR="007D4763" w:rsidRPr="00AE4301" w14:paraId="54CE0726" w14:textId="77777777" w:rsidTr="006413C3">
        <w:trPr>
          <w:trHeight w:val="163"/>
        </w:trPr>
        <w:tc>
          <w:tcPr>
            <w:tcW w:w="2438" w:type="dxa"/>
            <w:tcBorders>
              <w:top w:val="single" w:sz="4" w:space="0" w:color="auto"/>
              <w:left w:val="single" w:sz="4" w:space="0" w:color="auto"/>
              <w:bottom w:val="single" w:sz="4" w:space="0" w:color="auto"/>
              <w:right w:val="single" w:sz="4" w:space="0" w:color="auto"/>
            </w:tcBorders>
            <w:vAlign w:val="center"/>
          </w:tcPr>
          <w:p w14:paraId="68FBC6C0" w14:textId="77777777" w:rsidR="007D4763" w:rsidRPr="00AE4301" w:rsidRDefault="007D4763" w:rsidP="007D4763">
            <w:pPr>
              <w:pStyle w:val="af0"/>
              <w:spacing w:line="480" w:lineRule="exact"/>
              <w:rPr>
                <w:rFonts w:ascii="標楷體" w:hAnsi="標楷體"/>
                <w:sz w:val="28"/>
              </w:rPr>
            </w:pPr>
            <w:r w:rsidRPr="00AE4301">
              <w:rPr>
                <w:rFonts w:ascii="標楷體" w:hAnsi="標楷體" w:hint="eastAsia"/>
                <w:sz w:val="28"/>
              </w:rPr>
              <w:t>年度營業額</w:t>
            </w:r>
            <w:r w:rsidRPr="00AE4301">
              <w:rPr>
                <w:rFonts w:ascii="標楷體" w:hAnsi="標楷體"/>
                <w:sz w:val="28"/>
              </w:rPr>
              <w:t>(A)</w:t>
            </w:r>
          </w:p>
        </w:tc>
        <w:tc>
          <w:tcPr>
            <w:tcW w:w="1134" w:type="dxa"/>
            <w:tcBorders>
              <w:top w:val="single" w:sz="4" w:space="0" w:color="auto"/>
              <w:left w:val="single" w:sz="4" w:space="0" w:color="auto"/>
              <w:bottom w:val="single" w:sz="4" w:space="0" w:color="auto"/>
              <w:right w:val="single" w:sz="4" w:space="0" w:color="auto"/>
            </w:tcBorders>
            <w:vAlign w:val="center"/>
          </w:tcPr>
          <w:p w14:paraId="1E04AA4A" w14:textId="77777777" w:rsidR="007D4763" w:rsidRPr="00AE4301" w:rsidRDefault="007D4763" w:rsidP="007D4763">
            <w:pPr>
              <w:pStyle w:val="af0"/>
              <w:spacing w:line="480" w:lineRule="exact"/>
              <w:rPr>
                <w:rFonts w:ascii="標楷體" w:hAnsi="標楷體"/>
                <w:sz w:val="28"/>
              </w:rPr>
            </w:pPr>
          </w:p>
        </w:tc>
        <w:tc>
          <w:tcPr>
            <w:tcW w:w="992" w:type="dxa"/>
            <w:tcBorders>
              <w:top w:val="single" w:sz="4" w:space="0" w:color="auto"/>
              <w:left w:val="single" w:sz="4" w:space="0" w:color="auto"/>
              <w:bottom w:val="single" w:sz="4" w:space="0" w:color="auto"/>
              <w:right w:val="single" w:sz="4" w:space="0" w:color="auto"/>
            </w:tcBorders>
            <w:vAlign w:val="center"/>
          </w:tcPr>
          <w:p w14:paraId="340599FF" w14:textId="77777777" w:rsidR="007D4763" w:rsidRPr="00AE4301" w:rsidRDefault="007D4763" w:rsidP="007D4763">
            <w:pPr>
              <w:pStyle w:val="af0"/>
              <w:spacing w:line="480" w:lineRule="exact"/>
              <w:rPr>
                <w:rFonts w:ascii="標楷體" w:hAnsi="標楷體"/>
                <w:sz w:val="28"/>
              </w:rPr>
            </w:pPr>
          </w:p>
        </w:tc>
        <w:tc>
          <w:tcPr>
            <w:tcW w:w="1134" w:type="dxa"/>
            <w:tcBorders>
              <w:top w:val="single" w:sz="4" w:space="0" w:color="auto"/>
              <w:left w:val="single" w:sz="4" w:space="0" w:color="auto"/>
              <w:bottom w:val="single" w:sz="4" w:space="0" w:color="auto"/>
              <w:right w:val="single" w:sz="4" w:space="0" w:color="auto"/>
            </w:tcBorders>
          </w:tcPr>
          <w:p w14:paraId="55F19F8E" w14:textId="77777777" w:rsidR="007D4763" w:rsidRPr="00AE4301" w:rsidRDefault="007D4763" w:rsidP="007D4763">
            <w:pPr>
              <w:pStyle w:val="af0"/>
              <w:spacing w:line="480" w:lineRule="exact"/>
              <w:rPr>
                <w:rFonts w:ascii="標楷體" w:hAnsi="標楷體"/>
                <w:sz w:val="28"/>
              </w:rPr>
            </w:pPr>
          </w:p>
        </w:tc>
        <w:tc>
          <w:tcPr>
            <w:tcW w:w="1134" w:type="dxa"/>
            <w:tcBorders>
              <w:top w:val="single" w:sz="4" w:space="0" w:color="auto"/>
              <w:left w:val="single" w:sz="4" w:space="0" w:color="auto"/>
              <w:bottom w:val="single" w:sz="4" w:space="0" w:color="auto"/>
              <w:right w:val="single" w:sz="4" w:space="0" w:color="auto"/>
            </w:tcBorders>
          </w:tcPr>
          <w:p w14:paraId="3182F536" w14:textId="77777777" w:rsidR="007D4763" w:rsidRPr="00AE4301" w:rsidRDefault="007D4763" w:rsidP="007D4763">
            <w:pPr>
              <w:pStyle w:val="af0"/>
              <w:spacing w:line="480" w:lineRule="exact"/>
              <w:rPr>
                <w:rFonts w:ascii="標楷體" w:hAnsi="標楷體"/>
                <w:sz w:val="28"/>
              </w:rPr>
            </w:pPr>
          </w:p>
        </w:tc>
        <w:tc>
          <w:tcPr>
            <w:tcW w:w="1134" w:type="dxa"/>
            <w:tcBorders>
              <w:top w:val="single" w:sz="4" w:space="0" w:color="auto"/>
              <w:left w:val="single" w:sz="4" w:space="0" w:color="auto"/>
              <w:bottom w:val="single" w:sz="4" w:space="0" w:color="auto"/>
              <w:right w:val="single" w:sz="4" w:space="0" w:color="auto"/>
            </w:tcBorders>
          </w:tcPr>
          <w:p w14:paraId="0805DE4E" w14:textId="77777777" w:rsidR="007D4763" w:rsidRPr="00AE4301" w:rsidRDefault="007D4763" w:rsidP="007D4763">
            <w:pPr>
              <w:pStyle w:val="af0"/>
              <w:spacing w:line="480" w:lineRule="exact"/>
              <w:rPr>
                <w:rFonts w:ascii="標楷體" w:hAnsi="標楷體"/>
                <w:sz w:val="28"/>
              </w:rPr>
            </w:pPr>
          </w:p>
        </w:tc>
        <w:tc>
          <w:tcPr>
            <w:tcW w:w="1134" w:type="dxa"/>
            <w:tcBorders>
              <w:top w:val="single" w:sz="4" w:space="0" w:color="auto"/>
              <w:left w:val="single" w:sz="4" w:space="0" w:color="auto"/>
              <w:bottom w:val="single" w:sz="4" w:space="0" w:color="auto"/>
              <w:right w:val="single" w:sz="4" w:space="0" w:color="auto"/>
            </w:tcBorders>
          </w:tcPr>
          <w:p w14:paraId="642E06F6" w14:textId="77777777" w:rsidR="007D4763" w:rsidRPr="00AE4301" w:rsidRDefault="007D4763" w:rsidP="007D4763">
            <w:pPr>
              <w:spacing w:line="480" w:lineRule="exact"/>
              <w:rPr>
                <w:rFonts w:ascii="標楷體" w:eastAsia="標楷體" w:hAnsi="標楷體"/>
                <w:sz w:val="28"/>
                <w:szCs w:val="28"/>
              </w:rPr>
            </w:pPr>
          </w:p>
        </w:tc>
      </w:tr>
      <w:tr w:rsidR="007D4763" w:rsidRPr="00AE4301" w14:paraId="4488CAFC" w14:textId="77777777" w:rsidTr="006413C3">
        <w:trPr>
          <w:trHeight w:val="163"/>
        </w:trPr>
        <w:tc>
          <w:tcPr>
            <w:tcW w:w="2438" w:type="dxa"/>
            <w:tcBorders>
              <w:top w:val="single" w:sz="4" w:space="0" w:color="auto"/>
              <w:left w:val="single" w:sz="4" w:space="0" w:color="auto"/>
              <w:bottom w:val="single" w:sz="4" w:space="0" w:color="auto"/>
              <w:right w:val="single" w:sz="4" w:space="0" w:color="auto"/>
            </w:tcBorders>
            <w:vAlign w:val="center"/>
          </w:tcPr>
          <w:p w14:paraId="7EF51956" w14:textId="77777777" w:rsidR="007D4763" w:rsidRPr="00AE4301" w:rsidRDefault="007D4763" w:rsidP="007D4763">
            <w:pPr>
              <w:pStyle w:val="af0"/>
              <w:spacing w:line="480" w:lineRule="exact"/>
              <w:rPr>
                <w:rFonts w:ascii="標楷體" w:hAnsi="標楷體"/>
                <w:sz w:val="28"/>
              </w:rPr>
            </w:pPr>
            <w:r w:rsidRPr="00AE4301">
              <w:rPr>
                <w:rFonts w:ascii="標楷體" w:hAnsi="標楷體" w:hint="eastAsia"/>
                <w:sz w:val="28"/>
              </w:rPr>
              <w:t>年度研發費用(B)</w:t>
            </w:r>
          </w:p>
        </w:tc>
        <w:tc>
          <w:tcPr>
            <w:tcW w:w="1134" w:type="dxa"/>
            <w:tcBorders>
              <w:top w:val="single" w:sz="4" w:space="0" w:color="auto"/>
              <w:left w:val="single" w:sz="4" w:space="0" w:color="auto"/>
              <w:bottom w:val="single" w:sz="4" w:space="0" w:color="auto"/>
              <w:right w:val="single" w:sz="4" w:space="0" w:color="auto"/>
            </w:tcBorders>
            <w:vAlign w:val="center"/>
          </w:tcPr>
          <w:p w14:paraId="1BDA04F6" w14:textId="77777777" w:rsidR="007D4763" w:rsidRPr="00AE4301" w:rsidRDefault="007D4763" w:rsidP="007D4763">
            <w:pPr>
              <w:pStyle w:val="af0"/>
              <w:spacing w:line="480" w:lineRule="exact"/>
              <w:rPr>
                <w:rFonts w:ascii="標楷體" w:hAnsi="標楷體"/>
                <w:sz w:val="28"/>
              </w:rPr>
            </w:pPr>
          </w:p>
        </w:tc>
        <w:tc>
          <w:tcPr>
            <w:tcW w:w="992" w:type="dxa"/>
            <w:tcBorders>
              <w:top w:val="single" w:sz="4" w:space="0" w:color="auto"/>
              <w:left w:val="single" w:sz="4" w:space="0" w:color="auto"/>
              <w:bottom w:val="single" w:sz="4" w:space="0" w:color="auto"/>
              <w:right w:val="single" w:sz="4" w:space="0" w:color="auto"/>
            </w:tcBorders>
            <w:vAlign w:val="center"/>
          </w:tcPr>
          <w:p w14:paraId="15FD09A4" w14:textId="77777777" w:rsidR="007D4763" w:rsidRPr="00AE4301" w:rsidRDefault="007D4763" w:rsidP="007D4763">
            <w:pPr>
              <w:pStyle w:val="af0"/>
              <w:spacing w:line="480" w:lineRule="exact"/>
              <w:rPr>
                <w:rFonts w:ascii="標楷體" w:hAnsi="標楷體"/>
                <w:sz w:val="28"/>
              </w:rPr>
            </w:pPr>
          </w:p>
        </w:tc>
        <w:tc>
          <w:tcPr>
            <w:tcW w:w="1134" w:type="dxa"/>
            <w:tcBorders>
              <w:top w:val="single" w:sz="4" w:space="0" w:color="auto"/>
              <w:left w:val="single" w:sz="4" w:space="0" w:color="auto"/>
              <w:bottom w:val="single" w:sz="4" w:space="0" w:color="auto"/>
              <w:right w:val="single" w:sz="4" w:space="0" w:color="auto"/>
            </w:tcBorders>
          </w:tcPr>
          <w:p w14:paraId="27679BDE" w14:textId="77777777" w:rsidR="007D4763" w:rsidRPr="00AE4301" w:rsidRDefault="007D4763" w:rsidP="007D4763">
            <w:pPr>
              <w:pStyle w:val="af0"/>
              <w:spacing w:line="480" w:lineRule="exact"/>
              <w:rPr>
                <w:rFonts w:ascii="標楷體" w:hAnsi="標楷體"/>
                <w:sz w:val="28"/>
              </w:rPr>
            </w:pPr>
          </w:p>
        </w:tc>
        <w:tc>
          <w:tcPr>
            <w:tcW w:w="1134" w:type="dxa"/>
            <w:tcBorders>
              <w:top w:val="single" w:sz="4" w:space="0" w:color="auto"/>
              <w:left w:val="single" w:sz="4" w:space="0" w:color="auto"/>
              <w:bottom w:val="single" w:sz="4" w:space="0" w:color="auto"/>
              <w:right w:val="single" w:sz="4" w:space="0" w:color="auto"/>
            </w:tcBorders>
          </w:tcPr>
          <w:p w14:paraId="4CD34B78" w14:textId="77777777" w:rsidR="007D4763" w:rsidRPr="00AE4301" w:rsidRDefault="007D4763" w:rsidP="007D4763">
            <w:pPr>
              <w:pStyle w:val="af0"/>
              <w:spacing w:line="480" w:lineRule="exact"/>
              <w:rPr>
                <w:rFonts w:ascii="標楷體" w:hAnsi="標楷體"/>
                <w:sz w:val="28"/>
              </w:rPr>
            </w:pPr>
          </w:p>
        </w:tc>
        <w:tc>
          <w:tcPr>
            <w:tcW w:w="1134" w:type="dxa"/>
            <w:tcBorders>
              <w:top w:val="single" w:sz="4" w:space="0" w:color="auto"/>
              <w:left w:val="single" w:sz="4" w:space="0" w:color="auto"/>
              <w:bottom w:val="single" w:sz="4" w:space="0" w:color="auto"/>
              <w:right w:val="single" w:sz="4" w:space="0" w:color="auto"/>
            </w:tcBorders>
          </w:tcPr>
          <w:p w14:paraId="610320CB" w14:textId="77777777" w:rsidR="007D4763" w:rsidRPr="00AE4301" w:rsidRDefault="007D4763" w:rsidP="007D4763">
            <w:pPr>
              <w:pStyle w:val="af0"/>
              <w:spacing w:line="480" w:lineRule="exact"/>
              <w:rPr>
                <w:rFonts w:ascii="標楷體" w:hAnsi="標楷體"/>
                <w:sz w:val="28"/>
              </w:rPr>
            </w:pPr>
          </w:p>
        </w:tc>
        <w:tc>
          <w:tcPr>
            <w:tcW w:w="1134" w:type="dxa"/>
            <w:tcBorders>
              <w:top w:val="single" w:sz="4" w:space="0" w:color="auto"/>
              <w:left w:val="single" w:sz="4" w:space="0" w:color="auto"/>
              <w:bottom w:val="single" w:sz="4" w:space="0" w:color="auto"/>
              <w:right w:val="single" w:sz="4" w:space="0" w:color="auto"/>
            </w:tcBorders>
          </w:tcPr>
          <w:p w14:paraId="500E02A8" w14:textId="77777777" w:rsidR="007D4763" w:rsidRPr="00AE4301" w:rsidRDefault="007D4763" w:rsidP="007D4763">
            <w:pPr>
              <w:spacing w:line="480" w:lineRule="exact"/>
              <w:rPr>
                <w:rFonts w:ascii="標楷體" w:eastAsia="標楷體" w:hAnsi="標楷體"/>
                <w:sz w:val="28"/>
                <w:szCs w:val="28"/>
              </w:rPr>
            </w:pPr>
          </w:p>
        </w:tc>
      </w:tr>
      <w:tr w:rsidR="007D4763" w:rsidRPr="00AE4301" w14:paraId="524C6760" w14:textId="77777777" w:rsidTr="006413C3">
        <w:trPr>
          <w:trHeight w:val="163"/>
        </w:trPr>
        <w:tc>
          <w:tcPr>
            <w:tcW w:w="2438" w:type="dxa"/>
            <w:tcBorders>
              <w:top w:val="single" w:sz="4" w:space="0" w:color="auto"/>
              <w:left w:val="single" w:sz="4" w:space="0" w:color="auto"/>
              <w:bottom w:val="single" w:sz="4" w:space="0" w:color="auto"/>
              <w:right w:val="single" w:sz="4" w:space="0" w:color="auto"/>
            </w:tcBorders>
            <w:vAlign w:val="center"/>
          </w:tcPr>
          <w:p w14:paraId="4EE00B39" w14:textId="77777777" w:rsidR="007D4763" w:rsidRPr="00AE4301" w:rsidRDefault="007D4763" w:rsidP="007D4763">
            <w:pPr>
              <w:pStyle w:val="af0"/>
              <w:spacing w:line="480" w:lineRule="exact"/>
              <w:rPr>
                <w:rFonts w:ascii="標楷體" w:hAnsi="標楷體"/>
                <w:sz w:val="28"/>
              </w:rPr>
            </w:pPr>
            <w:r w:rsidRPr="00AE4301">
              <w:rPr>
                <w:rFonts w:ascii="標楷體" w:hAnsi="標楷體" w:hint="eastAsia"/>
                <w:sz w:val="28"/>
              </w:rPr>
              <w:t>(B)/</w:t>
            </w:r>
            <w:r w:rsidRPr="00AE4301">
              <w:rPr>
                <w:rFonts w:ascii="標楷體" w:hAnsi="標楷體"/>
                <w:sz w:val="28"/>
              </w:rPr>
              <w:t>(A)</w:t>
            </w:r>
            <w:r w:rsidRPr="00AE4301">
              <w:rPr>
                <w:rFonts w:ascii="標楷體" w:hAnsi="標楷體" w:hint="eastAsia"/>
                <w:sz w:val="28"/>
              </w:rPr>
              <w:t>%</w:t>
            </w:r>
          </w:p>
        </w:tc>
        <w:tc>
          <w:tcPr>
            <w:tcW w:w="1134" w:type="dxa"/>
            <w:tcBorders>
              <w:top w:val="single" w:sz="4" w:space="0" w:color="auto"/>
              <w:left w:val="single" w:sz="4" w:space="0" w:color="auto"/>
              <w:bottom w:val="single" w:sz="4" w:space="0" w:color="auto"/>
              <w:right w:val="single" w:sz="4" w:space="0" w:color="auto"/>
            </w:tcBorders>
          </w:tcPr>
          <w:p w14:paraId="041B7635" w14:textId="77777777" w:rsidR="007D4763" w:rsidRPr="00AE4301" w:rsidRDefault="007D4763" w:rsidP="007D4763">
            <w:pPr>
              <w:spacing w:line="480" w:lineRule="exact"/>
              <w:rPr>
                <w:rFonts w:ascii="標楷體" w:eastAsia="標楷體" w:hAnsi="標楷體"/>
                <w:sz w:val="28"/>
                <w:szCs w:val="28"/>
              </w:rPr>
            </w:pPr>
          </w:p>
        </w:tc>
        <w:tc>
          <w:tcPr>
            <w:tcW w:w="992" w:type="dxa"/>
            <w:tcBorders>
              <w:top w:val="single" w:sz="4" w:space="0" w:color="auto"/>
              <w:left w:val="single" w:sz="4" w:space="0" w:color="auto"/>
              <w:bottom w:val="single" w:sz="4" w:space="0" w:color="auto"/>
              <w:right w:val="single" w:sz="4" w:space="0" w:color="auto"/>
            </w:tcBorders>
          </w:tcPr>
          <w:p w14:paraId="2C928355" w14:textId="77777777" w:rsidR="007D4763" w:rsidRPr="00AE4301" w:rsidRDefault="007D4763" w:rsidP="007D4763">
            <w:pPr>
              <w:spacing w:line="480" w:lineRule="exact"/>
              <w:rPr>
                <w:rFonts w:ascii="標楷體" w:eastAsia="標楷體" w:hAnsi="標楷體"/>
                <w:sz w:val="28"/>
                <w:szCs w:val="28"/>
              </w:rPr>
            </w:pPr>
          </w:p>
        </w:tc>
        <w:tc>
          <w:tcPr>
            <w:tcW w:w="1134" w:type="dxa"/>
            <w:tcBorders>
              <w:top w:val="single" w:sz="4" w:space="0" w:color="auto"/>
              <w:left w:val="single" w:sz="4" w:space="0" w:color="auto"/>
              <w:bottom w:val="single" w:sz="4" w:space="0" w:color="auto"/>
              <w:right w:val="single" w:sz="4" w:space="0" w:color="auto"/>
            </w:tcBorders>
          </w:tcPr>
          <w:p w14:paraId="0BC51093" w14:textId="77777777" w:rsidR="007D4763" w:rsidRPr="00AE4301" w:rsidRDefault="007D4763" w:rsidP="007D4763">
            <w:pPr>
              <w:spacing w:line="480" w:lineRule="exact"/>
              <w:rPr>
                <w:rFonts w:ascii="標楷體" w:eastAsia="標楷體" w:hAnsi="標楷體"/>
                <w:sz w:val="28"/>
                <w:szCs w:val="28"/>
              </w:rPr>
            </w:pPr>
          </w:p>
        </w:tc>
        <w:tc>
          <w:tcPr>
            <w:tcW w:w="1134" w:type="dxa"/>
            <w:tcBorders>
              <w:top w:val="single" w:sz="4" w:space="0" w:color="auto"/>
              <w:left w:val="single" w:sz="4" w:space="0" w:color="auto"/>
              <w:bottom w:val="single" w:sz="4" w:space="0" w:color="auto"/>
              <w:right w:val="single" w:sz="4" w:space="0" w:color="auto"/>
            </w:tcBorders>
          </w:tcPr>
          <w:p w14:paraId="22198FD3" w14:textId="77777777" w:rsidR="007D4763" w:rsidRPr="00AE4301" w:rsidRDefault="007D4763" w:rsidP="007D4763">
            <w:pPr>
              <w:spacing w:line="480" w:lineRule="exact"/>
              <w:rPr>
                <w:rFonts w:ascii="標楷體" w:eastAsia="標楷體" w:hAnsi="標楷體"/>
                <w:sz w:val="28"/>
                <w:szCs w:val="28"/>
              </w:rPr>
            </w:pPr>
          </w:p>
        </w:tc>
        <w:tc>
          <w:tcPr>
            <w:tcW w:w="1134" w:type="dxa"/>
            <w:tcBorders>
              <w:top w:val="single" w:sz="4" w:space="0" w:color="auto"/>
              <w:left w:val="single" w:sz="4" w:space="0" w:color="auto"/>
              <w:bottom w:val="single" w:sz="4" w:space="0" w:color="auto"/>
              <w:right w:val="single" w:sz="4" w:space="0" w:color="auto"/>
            </w:tcBorders>
          </w:tcPr>
          <w:p w14:paraId="49AF62E0" w14:textId="77777777" w:rsidR="007D4763" w:rsidRPr="00AE4301" w:rsidRDefault="007D4763" w:rsidP="007D4763">
            <w:pPr>
              <w:spacing w:line="480" w:lineRule="exact"/>
              <w:rPr>
                <w:rFonts w:ascii="標楷體" w:eastAsia="標楷體" w:hAnsi="標楷體"/>
                <w:sz w:val="28"/>
                <w:szCs w:val="28"/>
              </w:rPr>
            </w:pPr>
          </w:p>
        </w:tc>
        <w:tc>
          <w:tcPr>
            <w:tcW w:w="1134" w:type="dxa"/>
            <w:tcBorders>
              <w:top w:val="single" w:sz="4" w:space="0" w:color="auto"/>
              <w:left w:val="single" w:sz="4" w:space="0" w:color="auto"/>
              <w:bottom w:val="single" w:sz="4" w:space="0" w:color="auto"/>
              <w:right w:val="single" w:sz="4" w:space="0" w:color="auto"/>
            </w:tcBorders>
          </w:tcPr>
          <w:p w14:paraId="68710151" w14:textId="77777777" w:rsidR="007D4763" w:rsidRPr="00AE4301" w:rsidRDefault="007D4763" w:rsidP="007D4763">
            <w:pPr>
              <w:spacing w:line="480" w:lineRule="exact"/>
              <w:rPr>
                <w:rFonts w:ascii="標楷體" w:eastAsia="標楷體" w:hAnsi="標楷體"/>
                <w:sz w:val="28"/>
                <w:szCs w:val="28"/>
              </w:rPr>
            </w:pPr>
          </w:p>
        </w:tc>
      </w:tr>
    </w:tbl>
    <w:p w14:paraId="5826BDBE" w14:textId="77777777" w:rsidR="006413C3" w:rsidRPr="00AE4301" w:rsidRDefault="006413C3" w:rsidP="006413C3">
      <w:pPr>
        <w:pStyle w:val="af8"/>
        <w:spacing w:line="480" w:lineRule="exact"/>
        <w:jc w:val="left"/>
        <w:rPr>
          <w:rFonts w:ascii="標楷體" w:hAnsi="標楷體"/>
          <w:b w:val="0"/>
          <w:sz w:val="28"/>
          <w:szCs w:val="28"/>
        </w:rPr>
      </w:pPr>
      <w:proofErr w:type="gramStart"/>
      <w:r w:rsidRPr="00AE4301">
        <w:rPr>
          <w:rFonts w:ascii="標楷體" w:hAnsi="標楷體" w:hint="eastAsia"/>
          <w:b w:val="0"/>
          <w:sz w:val="28"/>
          <w:szCs w:val="28"/>
        </w:rPr>
        <w:t>註</w:t>
      </w:r>
      <w:proofErr w:type="gramEnd"/>
      <w:r w:rsidRPr="00AE4301">
        <w:rPr>
          <w:rFonts w:ascii="標楷體" w:hAnsi="標楷體" w:hint="eastAsia"/>
          <w:b w:val="0"/>
          <w:sz w:val="28"/>
          <w:szCs w:val="28"/>
        </w:rPr>
        <w:t>：需檢附最近三年相關證明文件</w:t>
      </w:r>
    </w:p>
    <w:p w14:paraId="614A0321" w14:textId="77777777" w:rsidR="006413C3" w:rsidRPr="00AE4301" w:rsidRDefault="006413C3" w:rsidP="006413C3">
      <w:pPr>
        <w:pStyle w:val="af8"/>
        <w:spacing w:line="480" w:lineRule="exact"/>
        <w:jc w:val="left"/>
        <w:rPr>
          <w:rFonts w:ascii="標楷體" w:hAnsi="標楷體"/>
          <w:b w:val="0"/>
          <w:sz w:val="28"/>
          <w:szCs w:val="28"/>
        </w:rPr>
      </w:pPr>
    </w:p>
    <w:p w14:paraId="6F66F269" w14:textId="77777777" w:rsidR="006413C3" w:rsidRPr="00AE4301" w:rsidRDefault="006413C3" w:rsidP="006413C3">
      <w:pPr>
        <w:pStyle w:val="af8"/>
        <w:spacing w:line="480" w:lineRule="exact"/>
        <w:jc w:val="left"/>
        <w:rPr>
          <w:rFonts w:ascii="標楷體" w:hAnsi="標楷體"/>
          <w:b w:val="0"/>
          <w:sz w:val="28"/>
          <w:szCs w:val="28"/>
        </w:rPr>
      </w:pPr>
      <w:r w:rsidRPr="00AE4301">
        <w:rPr>
          <w:rFonts w:ascii="標楷體" w:hAnsi="標楷體" w:hint="eastAsia"/>
          <w:b w:val="0"/>
          <w:sz w:val="28"/>
          <w:szCs w:val="28"/>
        </w:rPr>
        <w:t>2.公司產品創新研發能力及市場競爭力說明</w:t>
      </w:r>
    </w:p>
    <w:tbl>
      <w:tblPr>
        <w:tblW w:w="9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34"/>
        <w:gridCol w:w="6566"/>
      </w:tblGrid>
      <w:tr w:rsidR="006413C3" w:rsidRPr="00AE4301" w14:paraId="772833A8" w14:textId="77777777" w:rsidTr="006413C3">
        <w:trPr>
          <w:trHeight w:val="653"/>
        </w:trPr>
        <w:tc>
          <w:tcPr>
            <w:tcW w:w="2534" w:type="dxa"/>
            <w:tcBorders>
              <w:top w:val="single" w:sz="4" w:space="0" w:color="auto"/>
              <w:left w:val="single" w:sz="4" w:space="0" w:color="auto"/>
              <w:bottom w:val="single" w:sz="4" w:space="0" w:color="auto"/>
              <w:right w:val="single" w:sz="4" w:space="0" w:color="auto"/>
            </w:tcBorders>
            <w:vAlign w:val="center"/>
          </w:tcPr>
          <w:p w14:paraId="5B6E95C9" w14:textId="77777777" w:rsidR="006413C3" w:rsidRPr="00AE4301" w:rsidRDefault="006413C3" w:rsidP="006413C3">
            <w:pPr>
              <w:pStyle w:val="af0"/>
              <w:spacing w:line="480" w:lineRule="exact"/>
              <w:rPr>
                <w:rFonts w:ascii="標楷體" w:hAnsi="標楷體"/>
                <w:sz w:val="28"/>
              </w:rPr>
            </w:pPr>
            <w:r w:rsidRPr="00AE4301">
              <w:rPr>
                <w:rFonts w:ascii="標楷體" w:hAnsi="標楷體" w:hint="eastAsia"/>
                <w:sz w:val="28"/>
              </w:rPr>
              <w:t>主要產品名稱</w:t>
            </w:r>
          </w:p>
        </w:tc>
        <w:tc>
          <w:tcPr>
            <w:tcW w:w="6566" w:type="dxa"/>
            <w:tcBorders>
              <w:top w:val="single" w:sz="4" w:space="0" w:color="auto"/>
              <w:left w:val="single" w:sz="4" w:space="0" w:color="auto"/>
              <w:bottom w:val="single" w:sz="4" w:space="0" w:color="auto"/>
              <w:right w:val="single" w:sz="4" w:space="0" w:color="auto"/>
            </w:tcBorders>
            <w:vAlign w:val="center"/>
          </w:tcPr>
          <w:p w14:paraId="3C7532BC" w14:textId="77777777" w:rsidR="006413C3" w:rsidRPr="00AE4301" w:rsidRDefault="006413C3" w:rsidP="006413C3">
            <w:pPr>
              <w:pStyle w:val="af0"/>
              <w:spacing w:line="480" w:lineRule="exact"/>
              <w:rPr>
                <w:rFonts w:ascii="標楷體" w:hAnsi="標楷體"/>
                <w:sz w:val="28"/>
              </w:rPr>
            </w:pPr>
            <w:r w:rsidRPr="00AE4301">
              <w:rPr>
                <w:rFonts w:ascii="標楷體" w:hAnsi="標楷體" w:hint="eastAsia"/>
                <w:sz w:val="28"/>
              </w:rPr>
              <w:t>產品用途</w:t>
            </w:r>
          </w:p>
        </w:tc>
      </w:tr>
      <w:tr w:rsidR="006413C3" w:rsidRPr="00AE4301" w14:paraId="7B701DAE" w14:textId="77777777" w:rsidTr="006413C3">
        <w:trPr>
          <w:trHeight w:val="361"/>
        </w:trPr>
        <w:tc>
          <w:tcPr>
            <w:tcW w:w="2534" w:type="dxa"/>
            <w:tcBorders>
              <w:top w:val="single" w:sz="4" w:space="0" w:color="auto"/>
              <w:left w:val="single" w:sz="4" w:space="0" w:color="auto"/>
              <w:bottom w:val="single" w:sz="4" w:space="0" w:color="auto"/>
              <w:right w:val="single" w:sz="4" w:space="0" w:color="auto"/>
            </w:tcBorders>
            <w:vAlign w:val="center"/>
          </w:tcPr>
          <w:p w14:paraId="5C529A4F" w14:textId="77777777" w:rsidR="006413C3" w:rsidRPr="00AE4301" w:rsidRDefault="006413C3" w:rsidP="006413C3">
            <w:pPr>
              <w:pStyle w:val="af0"/>
              <w:spacing w:line="480" w:lineRule="exact"/>
              <w:jc w:val="left"/>
              <w:rPr>
                <w:rFonts w:ascii="標楷體" w:hAnsi="標楷體"/>
                <w:sz w:val="28"/>
              </w:rPr>
            </w:pPr>
            <w:r w:rsidRPr="00AE4301">
              <w:rPr>
                <w:rFonts w:ascii="標楷體" w:hAnsi="標楷體" w:hint="eastAsia"/>
                <w:sz w:val="28"/>
              </w:rPr>
              <w:t>1.</w:t>
            </w:r>
          </w:p>
        </w:tc>
        <w:tc>
          <w:tcPr>
            <w:tcW w:w="6566" w:type="dxa"/>
            <w:tcBorders>
              <w:top w:val="single" w:sz="4" w:space="0" w:color="auto"/>
              <w:left w:val="single" w:sz="4" w:space="0" w:color="auto"/>
              <w:bottom w:val="single" w:sz="4" w:space="0" w:color="auto"/>
              <w:right w:val="single" w:sz="4" w:space="0" w:color="auto"/>
            </w:tcBorders>
            <w:vAlign w:val="center"/>
          </w:tcPr>
          <w:p w14:paraId="67F6A04A" w14:textId="77777777" w:rsidR="006413C3" w:rsidRPr="00AE4301" w:rsidRDefault="006413C3" w:rsidP="006413C3">
            <w:pPr>
              <w:pStyle w:val="af0"/>
              <w:spacing w:line="480" w:lineRule="exact"/>
              <w:rPr>
                <w:rFonts w:ascii="標楷體" w:hAnsi="標楷體"/>
                <w:sz w:val="28"/>
              </w:rPr>
            </w:pPr>
          </w:p>
        </w:tc>
      </w:tr>
      <w:tr w:rsidR="006413C3" w:rsidRPr="00AE4301" w14:paraId="7B7E2A29" w14:textId="77777777" w:rsidTr="006413C3">
        <w:trPr>
          <w:trHeight w:val="440"/>
        </w:trPr>
        <w:tc>
          <w:tcPr>
            <w:tcW w:w="2534" w:type="dxa"/>
            <w:tcBorders>
              <w:top w:val="single" w:sz="4" w:space="0" w:color="auto"/>
              <w:left w:val="single" w:sz="4" w:space="0" w:color="auto"/>
              <w:bottom w:val="single" w:sz="4" w:space="0" w:color="auto"/>
              <w:right w:val="single" w:sz="4" w:space="0" w:color="auto"/>
            </w:tcBorders>
            <w:vAlign w:val="center"/>
          </w:tcPr>
          <w:p w14:paraId="172FA482" w14:textId="77777777" w:rsidR="006413C3" w:rsidRPr="00AE4301" w:rsidRDefault="006413C3" w:rsidP="006413C3">
            <w:pPr>
              <w:pStyle w:val="af0"/>
              <w:spacing w:line="480" w:lineRule="exact"/>
              <w:jc w:val="left"/>
              <w:rPr>
                <w:rFonts w:ascii="標楷體" w:hAnsi="標楷體"/>
                <w:sz w:val="28"/>
              </w:rPr>
            </w:pPr>
            <w:r w:rsidRPr="00AE4301">
              <w:rPr>
                <w:rFonts w:ascii="標楷體" w:hAnsi="標楷體" w:hint="eastAsia"/>
                <w:sz w:val="28"/>
              </w:rPr>
              <w:t>2.</w:t>
            </w:r>
          </w:p>
        </w:tc>
        <w:tc>
          <w:tcPr>
            <w:tcW w:w="6566" w:type="dxa"/>
            <w:tcBorders>
              <w:top w:val="single" w:sz="4" w:space="0" w:color="auto"/>
              <w:left w:val="single" w:sz="4" w:space="0" w:color="auto"/>
              <w:bottom w:val="single" w:sz="4" w:space="0" w:color="auto"/>
              <w:right w:val="single" w:sz="4" w:space="0" w:color="auto"/>
            </w:tcBorders>
            <w:vAlign w:val="center"/>
          </w:tcPr>
          <w:p w14:paraId="19C6D24A" w14:textId="77777777" w:rsidR="006413C3" w:rsidRPr="00AE4301" w:rsidRDefault="006413C3" w:rsidP="006413C3">
            <w:pPr>
              <w:pStyle w:val="af0"/>
              <w:spacing w:line="480" w:lineRule="exact"/>
              <w:rPr>
                <w:rFonts w:ascii="標楷體" w:hAnsi="標楷體"/>
                <w:sz w:val="28"/>
              </w:rPr>
            </w:pPr>
          </w:p>
        </w:tc>
      </w:tr>
      <w:tr w:rsidR="006413C3" w:rsidRPr="00AE4301" w14:paraId="17218C47" w14:textId="77777777" w:rsidTr="006413C3">
        <w:trPr>
          <w:trHeight w:val="376"/>
        </w:trPr>
        <w:tc>
          <w:tcPr>
            <w:tcW w:w="2534" w:type="dxa"/>
            <w:tcBorders>
              <w:top w:val="single" w:sz="4" w:space="0" w:color="auto"/>
              <w:left w:val="single" w:sz="4" w:space="0" w:color="auto"/>
              <w:bottom w:val="single" w:sz="4" w:space="0" w:color="auto"/>
              <w:right w:val="single" w:sz="4" w:space="0" w:color="auto"/>
            </w:tcBorders>
            <w:vAlign w:val="center"/>
          </w:tcPr>
          <w:p w14:paraId="32245976" w14:textId="77777777" w:rsidR="006413C3" w:rsidRPr="00AE4301" w:rsidRDefault="006413C3" w:rsidP="006413C3">
            <w:pPr>
              <w:pStyle w:val="af0"/>
              <w:spacing w:line="480" w:lineRule="exact"/>
              <w:jc w:val="left"/>
              <w:rPr>
                <w:rFonts w:ascii="標楷體" w:hAnsi="標楷體"/>
                <w:sz w:val="28"/>
              </w:rPr>
            </w:pPr>
            <w:r w:rsidRPr="00AE4301">
              <w:rPr>
                <w:rFonts w:ascii="標楷體" w:hAnsi="標楷體" w:hint="eastAsia"/>
                <w:sz w:val="28"/>
              </w:rPr>
              <w:t>3.</w:t>
            </w:r>
          </w:p>
        </w:tc>
        <w:tc>
          <w:tcPr>
            <w:tcW w:w="6566" w:type="dxa"/>
            <w:tcBorders>
              <w:top w:val="single" w:sz="4" w:space="0" w:color="auto"/>
              <w:left w:val="single" w:sz="4" w:space="0" w:color="auto"/>
              <w:bottom w:val="single" w:sz="4" w:space="0" w:color="auto"/>
              <w:right w:val="single" w:sz="4" w:space="0" w:color="auto"/>
            </w:tcBorders>
            <w:vAlign w:val="center"/>
          </w:tcPr>
          <w:p w14:paraId="3788D35E" w14:textId="77777777" w:rsidR="006413C3" w:rsidRPr="00AE4301" w:rsidRDefault="006413C3" w:rsidP="006413C3">
            <w:pPr>
              <w:pStyle w:val="af0"/>
              <w:spacing w:line="480" w:lineRule="exact"/>
              <w:rPr>
                <w:rFonts w:ascii="標楷體" w:hAnsi="標楷體"/>
                <w:sz w:val="28"/>
              </w:rPr>
            </w:pPr>
          </w:p>
        </w:tc>
      </w:tr>
      <w:tr w:rsidR="006413C3" w:rsidRPr="00AE4301" w14:paraId="7EB109B1" w14:textId="77777777" w:rsidTr="006413C3">
        <w:trPr>
          <w:trHeight w:val="312"/>
        </w:trPr>
        <w:tc>
          <w:tcPr>
            <w:tcW w:w="2534" w:type="dxa"/>
            <w:tcBorders>
              <w:top w:val="single" w:sz="4" w:space="0" w:color="auto"/>
              <w:left w:val="single" w:sz="4" w:space="0" w:color="auto"/>
              <w:bottom w:val="single" w:sz="4" w:space="0" w:color="auto"/>
              <w:right w:val="single" w:sz="4" w:space="0" w:color="auto"/>
            </w:tcBorders>
            <w:vAlign w:val="center"/>
          </w:tcPr>
          <w:p w14:paraId="7D0F2C12" w14:textId="77777777" w:rsidR="006413C3" w:rsidRPr="00AE4301" w:rsidRDefault="006413C3" w:rsidP="006413C3">
            <w:pPr>
              <w:pStyle w:val="af0"/>
              <w:spacing w:line="480" w:lineRule="exact"/>
              <w:jc w:val="left"/>
              <w:rPr>
                <w:rFonts w:ascii="標楷體" w:hAnsi="標楷體"/>
                <w:sz w:val="28"/>
              </w:rPr>
            </w:pPr>
            <w:r w:rsidRPr="00AE4301">
              <w:rPr>
                <w:rFonts w:ascii="標楷體" w:hAnsi="標楷體" w:hint="eastAsia"/>
                <w:sz w:val="28"/>
              </w:rPr>
              <w:t>4.</w:t>
            </w:r>
          </w:p>
        </w:tc>
        <w:tc>
          <w:tcPr>
            <w:tcW w:w="6566" w:type="dxa"/>
            <w:tcBorders>
              <w:top w:val="single" w:sz="4" w:space="0" w:color="auto"/>
              <w:left w:val="single" w:sz="4" w:space="0" w:color="auto"/>
              <w:bottom w:val="single" w:sz="4" w:space="0" w:color="auto"/>
              <w:right w:val="single" w:sz="4" w:space="0" w:color="auto"/>
            </w:tcBorders>
            <w:vAlign w:val="center"/>
          </w:tcPr>
          <w:p w14:paraId="4A1ABC27" w14:textId="77777777" w:rsidR="006413C3" w:rsidRPr="00AE4301" w:rsidRDefault="006413C3" w:rsidP="006413C3">
            <w:pPr>
              <w:pStyle w:val="af0"/>
              <w:spacing w:line="480" w:lineRule="exact"/>
              <w:rPr>
                <w:rFonts w:ascii="標楷體" w:hAnsi="標楷體"/>
                <w:sz w:val="28"/>
              </w:rPr>
            </w:pPr>
          </w:p>
        </w:tc>
      </w:tr>
      <w:tr w:rsidR="006413C3" w:rsidRPr="00AE4301" w14:paraId="0C406104" w14:textId="77777777" w:rsidTr="006413C3">
        <w:trPr>
          <w:trHeight w:val="248"/>
        </w:trPr>
        <w:tc>
          <w:tcPr>
            <w:tcW w:w="2534" w:type="dxa"/>
            <w:tcBorders>
              <w:top w:val="single" w:sz="4" w:space="0" w:color="auto"/>
              <w:left w:val="single" w:sz="4" w:space="0" w:color="auto"/>
              <w:bottom w:val="single" w:sz="4" w:space="0" w:color="auto"/>
              <w:right w:val="single" w:sz="4" w:space="0" w:color="auto"/>
            </w:tcBorders>
            <w:vAlign w:val="center"/>
          </w:tcPr>
          <w:p w14:paraId="68CDD039" w14:textId="77777777" w:rsidR="006413C3" w:rsidRPr="00AE4301" w:rsidRDefault="006413C3" w:rsidP="006413C3">
            <w:pPr>
              <w:pStyle w:val="af0"/>
              <w:spacing w:line="480" w:lineRule="exact"/>
              <w:jc w:val="left"/>
              <w:rPr>
                <w:rFonts w:ascii="標楷體" w:hAnsi="標楷體"/>
                <w:sz w:val="28"/>
              </w:rPr>
            </w:pPr>
            <w:r w:rsidRPr="00AE4301">
              <w:rPr>
                <w:rFonts w:ascii="標楷體" w:hAnsi="標楷體" w:hint="eastAsia"/>
                <w:sz w:val="28"/>
              </w:rPr>
              <w:t>5.</w:t>
            </w:r>
          </w:p>
        </w:tc>
        <w:tc>
          <w:tcPr>
            <w:tcW w:w="6566" w:type="dxa"/>
            <w:tcBorders>
              <w:top w:val="single" w:sz="4" w:space="0" w:color="auto"/>
              <w:left w:val="single" w:sz="4" w:space="0" w:color="auto"/>
              <w:bottom w:val="single" w:sz="4" w:space="0" w:color="auto"/>
              <w:right w:val="single" w:sz="4" w:space="0" w:color="auto"/>
            </w:tcBorders>
            <w:vAlign w:val="center"/>
          </w:tcPr>
          <w:p w14:paraId="3AB9FD8A" w14:textId="77777777" w:rsidR="006413C3" w:rsidRPr="00AE4301" w:rsidRDefault="006413C3" w:rsidP="006413C3">
            <w:pPr>
              <w:pStyle w:val="af0"/>
              <w:spacing w:line="480" w:lineRule="exact"/>
              <w:rPr>
                <w:rFonts w:ascii="標楷體" w:hAnsi="標楷體"/>
                <w:sz w:val="28"/>
              </w:rPr>
            </w:pPr>
          </w:p>
        </w:tc>
      </w:tr>
      <w:tr w:rsidR="006413C3" w:rsidRPr="00AE4301" w14:paraId="6E05FAAA" w14:textId="77777777" w:rsidTr="006413C3">
        <w:trPr>
          <w:trHeight w:val="567"/>
        </w:trPr>
        <w:tc>
          <w:tcPr>
            <w:tcW w:w="9100" w:type="dxa"/>
            <w:gridSpan w:val="2"/>
            <w:tcBorders>
              <w:top w:val="single" w:sz="4" w:space="0" w:color="auto"/>
              <w:left w:val="single" w:sz="4" w:space="0" w:color="auto"/>
              <w:bottom w:val="single" w:sz="4" w:space="0" w:color="auto"/>
              <w:right w:val="single" w:sz="4" w:space="0" w:color="auto"/>
            </w:tcBorders>
            <w:vAlign w:val="center"/>
          </w:tcPr>
          <w:p w14:paraId="1CD68DAE" w14:textId="77777777" w:rsidR="006413C3" w:rsidRPr="00AE4301" w:rsidRDefault="006413C3" w:rsidP="006413C3">
            <w:pPr>
              <w:pStyle w:val="af0"/>
              <w:spacing w:line="480" w:lineRule="exact"/>
              <w:rPr>
                <w:rFonts w:ascii="標楷體" w:hAnsi="標楷體"/>
                <w:sz w:val="28"/>
              </w:rPr>
            </w:pPr>
            <w:r w:rsidRPr="00AE4301">
              <w:rPr>
                <w:rFonts w:ascii="標楷體" w:hAnsi="標楷體" w:hint="eastAsia"/>
                <w:sz w:val="28"/>
              </w:rPr>
              <w:t>公司產品創新研發能力及市場競爭力說明(如：關鍵技術項目及其來源)</w:t>
            </w:r>
          </w:p>
        </w:tc>
      </w:tr>
      <w:tr w:rsidR="006413C3" w:rsidRPr="00AE4301" w14:paraId="7E318775" w14:textId="77777777" w:rsidTr="00C17315">
        <w:trPr>
          <w:trHeight w:val="3397"/>
        </w:trPr>
        <w:tc>
          <w:tcPr>
            <w:tcW w:w="9100" w:type="dxa"/>
            <w:gridSpan w:val="2"/>
            <w:tcBorders>
              <w:top w:val="single" w:sz="4" w:space="0" w:color="auto"/>
              <w:left w:val="single" w:sz="4" w:space="0" w:color="auto"/>
              <w:right w:val="single" w:sz="4" w:space="0" w:color="auto"/>
            </w:tcBorders>
            <w:vAlign w:val="center"/>
          </w:tcPr>
          <w:p w14:paraId="766E3D45" w14:textId="77777777" w:rsidR="006413C3" w:rsidRPr="00AE4301" w:rsidRDefault="006413C3" w:rsidP="006413C3">
            <w:pPr>
              <w:pStyle w:val="af0"/>
              <w:spacing w:line="480" w:lineRule="exact"/>
              <w:rPr>
                <w:rFonts w:ascii="標楷體" w:hAnsi="標楷體"/>
                <w:sz w:val="28"/>
              </w:rPr>
            </w:pPr>
          </w:p>
        </w:tc>
      </w:tr>
    </w:tbl>
    <w:p w14:paraId="4D269C66" w14:textId="77777777" w:rsidR="00C17315" w:rsidRPr="00AE4301" w:rsidRDefault="00C17315" w:rsidP="00C17315">
      <w:pPr>
        <w:pStyle w:val="af8"/>
        <w:spacing w:line="480" w:lineRule="exact"/>
        <w:jc w:val="left"/>
        <w:rPr>
          <w:rFonts w:ascii="標楷體" w:hAnsi="標楷體"/>
          <w:b w:val="0"/>
          <w:sz w:val="28"/>
          <w:szCs w:val="28"/>
        </w:rPr>
      </w:pPr>
    </w:p>
    <w:p w14:paraId="5D4AC97F" w14:textId="77777777" w:rsidR="00C17315" w:rsidRPr="00AE4301" w:rsidRDefault="00C17315" w:rsidP="00C17315">
      <w:pPr>
        <w:pStyle w:val="af8"/>
        <w:spacing w:line="480" w:lineRule="exact"/>
        <w:jc w:val="left"/>
        <w:rPr>
          <w:rFonts w:ascii="標楷體" w:hAnsi="標楷體"/>
          <w:b w:val="0"/>
          <w:sz w:val="28"/>
          <w:szCs w:val="28"/>
        </w:rPr>
      </w:pPr>
    </w:p>
    <w:p w14:paraId="1921022D" w14:textId="77777777" w:rsidR="00C17315" w:rsidRPr="00AE4301" w:rsidRDefault="00C17315" w:rsidP="00C17315">
      <w:pPr>
        <w:widowControl/>
        <w:spacing w:line="480" w:lineRule="exact"/>
        <w:rPr>
          <w:rFonts w:ascii="標楷體" w:eastAsia="標楷體" w:hAnsi="標楷體"/>
          <w:sz w:val="28"/>
          <w:szCs w:val="28"/>
        </w:rPr>
      </w:pPr>
      <w:r w:rsidRPr="00AE4301">
        <w:rPr>
          <w:rFonts w:ascii="標楷體" w:hAnsi="標楷體"/>
          <w:b/>
          <w:sz w:val="28"/>
          <w:szCs w:val="28"/>
        </w:rPr>
        <w:br w:type="page"/>
      </w:r>
      <w:r w:rsidRPr="00AE4301">
        <w:rPr>
          <w:rFonts w:ascii="標楷體" w:eastAsia="標楷體" w:hAnsi="標楷體" w:hint="eastAsia"/>
          <w:sz w:val="28"/>
          <w:szCs w:val="28"/>
        </w:rPr>
        <w:lastRenderedPageBreak/>
        <w:t>3.產品、製程等產業相關之專利。</w:t>
      </w:r>
    </w:p>
    <w:tbl>
      <w:tblPr>
        <w:tblW w:w="9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34"/>
        <w:gridCol w:w="6566"/>
      </w:tblGrid>
      <w:tr w:rsidR="00C17315" w:rsidRPr="00AE4301" w14:paraId="4D88C816" w14:textId="77777777" w:rsidTr="00C17315">
        <w:trPr>
          <w:trHeight w:val="653"/>
        </w:trPr>
        <w:tc>
          <w:tcPr>
            <w:tcW w:w="2534" w:type="dxa"/>
            <w:tcBorders>
              <w:top w:val="single" w:sz="4" w:space="0" w:color="auto"/>
              <w:left w:val="single" w:sz="4" w:space="0" w:color="auto"/>
              <w:bottom w:val="single" w:sz="4" w:space="0" w:color="auto"/>
              <w:right w:val="single" w:sz="4" w:space="0" w:color="auto"/>
            </w:tcBorders>
            <w:vAlign w:val="center"/>
          </w:tcPr>
          <w:p w14:paraId="225D478D" w14:textId="77777777" w:rsidR="00C17315" w:rsidRPr="00AE4301" w:rsidRDefault="00C17315" w:rsidP="00C17315">
            <w:pPr>
              <w:pStyle w:val="af0"/>
              <w:spacing w:line="480" w:lineRule="exact"/>
              <w:rPr>
                <w:rFonts w:ascii="標楷體" w:hAnsi="標楷體"/>
                <w:sz w:val="28"/>
              </w:rPr>
            </w:pPr>
            <w:r w:rsidRPr="00AE4301">
              <w:rPr>
                <w:rFonts w:ascii="標楷體" w:hAnsi="標楷體" w:hint="eastAsia"/>
                <w:sz w:val="28"/>
              </w:rPr>
              <w:t>專利名稱</w:t>
            </w:r>
          </w:p>
        </w:tc>
        <w:tc>
          <w:tcPr>
            <w:tcW w:w="6566" w:type="dxa"/>
            <w:tcBorders>
              <w:top w:val="single" w:sz="4" w:space="0" w:color="auto"/>
              <w:left w:val="single" w:sz="4" w:space="0" w:color="auto"/>
              <w:bottom w:val="single" w:sz="4" w:space="0" w:color="auto"/>
              <w:right w:val="single" w:sz="4" w:space="0" w:color="auto"/>
            </w:tcBorders>
            <w:vAlign w:val="center"/>
          </w:tcPr>
          <w:p w14:paraId="6F8E9F79" w14:textId="77777777" w:rsidR="00C17315" w:rsidRPr="00AE4301" w:rsidRDefault="00C17315" w:rsidP="00C17315">
            <w:pPr>
              <w:pStyle w:val="af0"/>
              <w:spacing w:line="480" w:lineRule="exact"/>
              <w:rPr>
                <w:rFonts w:ascii="標楷體" w:hAnsi="標楷體"/>
                <w:sz w:val="28"/>
              </w:rPr>
            </w:pPr>
            <w:r w:rsidRPr="00AE4301">
              <w:rPr>
                <w:rFonts w:ascii="標楷體" w:hAnsi="標楷體" w:hint="eastAsia"/>
                <w:sz w:val="28"/>
              </w:rPr>
              <w:t>說明</w:t>
            </w:r>
          </w:p>
        </w:tc>
      </w:tr>
      <w:tr w:rsidR="00C17315" w:rsidRPr="00AE4301" w14:paraId="0849989F" w14:textId="77777777" w:rsidTr="00C17315">
        <w:trPr>
          <w:trHeight w:val="980"/>
        </w:trPr>
        <w:tc>
          <w:tcPr>
            <w:tcW w:w="2534" w:type="dxa"/>
            <w:tcBorders>
              <w:top w:val="single" w:sz="4" w:space="0" w:color="auto"/>
              <w:left w:val="single" w:sz="4" w:space="0" w:color="auto"/>
              <w:bottom w:val="single" w:sz="4" w:space="0" w:color="auto"/>
              <w:right w:val="single" w:sz="4" w:space="0" w:color="auto"/>
            </w:tcBorders>
            <w:vAlign w:val="center"/>
          </w:tcPr>
          <w:p w14:paraId="1370D9D3" w14:textId="77777777" w:rsidR="00C17315" w:rsidRPr="00AE4301" w:rsidRDefault="00C17315" w:rsidP="00C17315">
            <w:pPr>
              <w:pStyle w:val="af0"/>
              <w:spacing w:line="480" w:lineRule="exact"/>
              <w:jc w:val="left"/>
              <w:rPr>
                <w:rFonts w:ascii="標楷體" w:hAnsi="標楷體"/>
                <w:sz w:val="28"/>
              </w:rPr>
            </w:pPr>
            <w:r w:rsidRPr="00AE4301">
              <w:rPr>
                <w:rFonts w:ascii="標楷體" w:hAnsi="標楷體" w:hint="eastAsia"/>
                <w:sz w:val="28"/>
              </w:rPr>
              <w:t>1.</w:t>
            </w:r>
          </w:p>
        </w:tc>
        <w:tc>
          <w:tcPr>
            <w:tcW w:w="6566" w:type="dxa"/>
            <w:tcBorders>
              <w:top w:val="single" w:sz="4" w:space="0" w:color="auto"/>
              <w:left w:val="single" w:sz="4" w:space="0" w:color="auto"/>
              <w:bottom w:val="single" w:sz="4" w:space="0" w:color="auto"/>
              <w:right w:val="single" w:sz="4" w:space="0" w:color="auto"/>
            </w:tcBorders>
            <w:vAlign w:val="center"/>
          </w:tcPr>
          <w:p w14:paraId="6B61215B" w14:textId="77777777" w:rsidR="00C17315" w:rsidRPr="00AE4301" w:rsidRDefault="00C17315" w:rsidP="00C17315">
            <w:pPr>
              <w:pStyle w:val="af0"/>
              <w:spacing w:line="480" w:lineRule="exact"/>
              <w:rPr>
                <w:rFonts w:ascii="標楷體" w:hAnsi="標楷體"/>
                <w:sz w:val="28"/>
              </w:rPr>
            </w:pPr>
          </w:p>
        </w:tc>
      </w:tr>
      <w:tr w:rsidR="00C17315" w:rsidRPr="00AE4301" w14:paraId="5DE92A1E" w14:textId="77777777" w:rsidTr="00C17315">
        <w:trPr>
          <w:trHeight w:val="979"/>
        </w:trPr>
        <w:tc>
          <w:tcPr>
            <w:tcW w:w="2534" w:type="dxa"/>
            <w:tcBorders>
              <w:top w:val="single" w:sz="4" w:space="0" w:color="auto"/>
              <w:left w:val="single" w:sz="4" w:space="0" w:color="auto"/>
              <w:bottom w:val="single" w:sz="4" w:space="0" w:color="auto"/>
              <w:right w:val="single" w:sz="4" w:space="0" w:color="auto"/>
            </w:tcBorders>
            <w:vAlign w:val="center"/>
          </w:tcPr>
          <w:p w14:paraId="0A70C948" w14:textId="77777777" w:rsidR="00C17315" w:rsidRPr="00AE4301" w:rsidRDefault="00C17315" w:rsidP="00C17315">
            <w:pPr>
              <w:pStyle w:val="af0"/>
              <w:spacing w:line="480" w:lineRule="exact"/>
              <w:jc w:val="left"/>
              <w:rPr>
                <w:rFonts w:ascii="標楷體" w:hAnsi="標楷體"/>
                <w:sz w:val="28"/>
              </w:rPr>
            </w:pPr>
            <w:r w:rsidRPr="00AE4301">
              <w:rPr>
                <w:rFonts w:ascii="標楷體" w:hAnsi="標楷體" w:hint="eastAsia"/>
                <w:sz w:val="28"/>
              </w:rPr>
              <w:t>2.</w:t>
            </w:r>
          </w:p>
        </w:tc>
        <w:tc>
          <w:tcPr>
            <w:tcW w:w="6566" w:type="dxa"/>
            <w:tcBorders>
              <w:top w:val="single" w:sz="4" w:space="0" w:color="auto"/>
              <w:left w:val="single" w:sz="4" w:space="0" w:color="auto"/>
              <w:bottom w:val="single" w:sz="4" w:space="0" w:color="auto"/>
              <w:right w:val="single" w:sz="4" w:space="0" w:color="auto"/>
            </w:tcBorders>
            <w:vAlign w:val="center"/>
          </w:tcPr>
          <w:p w14:paraId="23E68781" w14:textId="77777777" w:rsidR="00C17315" w:rsidRPr="00AE4301" w:rsidRDefault="00C17315" w:rsidP="00C17315">
            <w:pPr>
              <w:pStyle w:val="af0"/>
              <w:spacing w:line="480" w:lineRule="exact"/>
              <w:rPr>
                <w:rFonts w:ascii="標楷體" w:hAnsi="標楷體"/>
                <w:sz w:val="28"/>
              </w:rPr>
            </w:pPr>
          </w:p>
        </w:tc>
      </w:tr>
      <w:tr w:rsidR="00C17315" w:rsidRPr="00AE4301" w14:paraId="322AD1F1" w14:textId="77777777" w:rsidTr="00C17315">
        <w:trPr>
          <w:trHeight w:val="1121"/>
        </w:trPr>
        <w:tc>
          <w:tcPr>
            <w:tcW w:w="2534" w:type="dxa"/>
            <w:tcBorders>
              <w:top w:val="single" w:sz="4" w:space="0" w:color="auto"/>
              <w:left w:val="single" w:sz="4" w:space="0" w:color="auto"/>
              <w:bottom w:val="single" w:sz="4" w:space="0" w:color="auto"/>
              <w:right w:val="single" w:sz="4" w:space="0" w:color="auto"/>
            </w:tcBorders>
            <w:vAlign w:val="center"/>
          </w:tcPr>
          <w:p w14:paraId="55019AF6" w14:textId="77777777" w:rsidR="00C17315" w:rsidRPr="00AE4301" w:rsidRDefault="00C17315" w:rsidP="00C17315">
            <w:pPr>
              <w:pStyle w:val="af0"/>
              <w:spacing w:line="480" w:lineRule="exact"/>
              <w:jc w:val="left"/>
              <w:rPr>
                <w:rFonts w:ascii="標楷體" w:hAnsi="標楷體"/>
                <w:sz w:val="28"/>
              </w:rPr>
            </w:pPr>
            <w:r w:rsidRPr="00AE4301">
              <w:rPr>
                <w:rFonts w:ascii="標楷體" w:hAnsi="標楷體" w:hint="eastAsia"/>
                <w:sz w:val="28"/>
              </w:rPr>
              <w:t>3.</w:t>
            </w:r>
          </w:p>
        </w:tc>
        <w:tc>
          <w:tcPr>
            <w:tcW w:w="6566" w:type="dxa"/>
            <w:tcBorders>
              <w:top w:val="single" w:sz="4" w:space="0" w:color="auto"/>
              <w:left w:val="single" w:sz="4" w:space="0" w:color="auto"/>
              <w:bottom w:val="single" w:sz="4" w:space="0" w:color="auto"/>
              <w:right w:val="single" w:sz="4" w:space="0" w:color="auto"/>
            </w:tcBorders>
            <w:vAlign w:val="center"/>
          </w:tcPr>
          <w:p w14:paraId="39A2B5F2" w14:textId="77777777" w:rsidR="00C17315" w:rsidRPr="00AE4301" w:rsidRDefault="00C17315" w:rsidP="00C17315">
            <w:pPr>
              <w:pStyle w:val="af0"/>
              <w:spacing w:line="480" w:lineRule="exact"/>
              <w:rPr>
                <w:rFonts w:ascii="標楷體" w:hAnsi="標楷體"/>
                <w:sz w:val="28"/>
              </w:rPr>
            </w:pPr>
          </w:p>
        </w:tc>
      </w:tr>
      <w:tr w:rsidR="00C17315" w:rsidRPr="00AE4301" w14:paraId="4023CAB2" w14:textId="77777777" w:rsidTr="00C17315">
        <w:trPr>
          <w:trHeight w:val="981"/>
        </w:trPr>
        <w:tc>
          <w:tcPr>
            <w:tcW w:w="2534" w:type="dxa"/>
            <w:tcBorders>
              <w:top w:val="single" w:sz="4" w:space="0" w:color="auto"/>
              <w:left w:val="single" w:sz="4" w:space="0" w:color="auto"/>
              <w:bottom w:val="single" w:sz="4" w:space="0" w:color="auto"/>
              <w:right w:val="single" w:sz="4" w:space="0" w:color="auto"/>
            </w:tcBorders>
            <w:vAlign w:val="center"/>
          </w:tcPr>
          <w:p w14:paraId="2FC4D9E7" w14:textId="77777777" w:rsidR="00C17315" w:rsidRPr="00AE4301" w:rsidRDefault="00C17315" w:rsidP="00C17315">
            <w:pPr>
              <w:pStyle w:val="af0"/>
              <w:spacing w:line="480" w:lineRule="exact"/>
              <w:jc w:val="left"/>
              <w:rPr>
                <w:rFonts w:ascii="標楷體" w:hAnsi="標楷體"/>
                <w:sz w:val="28"/>
              </w:rPr>
            </w:pPr>
            <w:r w:rsidRPr="00AE4301">
              <w:rPr>
                <w:rFonts w:ascii="標楷體" w:hAnsi="標楷體" w:hint="eastAsia"/>
                <w:sz w:val="28"/>
              </w:rPr>
              <w:t>4.</w:t>
            </w:r>
          </w:p>
        </w:tc>
        <w:tc>
          <w:tcPr>
            <w:tcW w:w="6566" w:type="dxa"/>
            <w:tcBorders>
              <w:top w:val="single" w:sz="4" w:space="0" w:color="auto"/>
              <w:left w:val="single" w:sz="4" w:space="0" w:color="auto"/>
              <w:bottom w:val="single" w:sz="4" w:space="0" w:color="auto"/>
              <w:right w:val="single" w:sz="4" w:space="0" w:color="auto"/>
            </w:tcBorders>
            <w:vAlign w:val="center"/>
          </w:tcPr>
          <w:p w14:paraId="2DE8341B" w14:textId="77777777" w:rsidR="00C17315" w:rsidRPr="00AE4301" w:rsidRDefault="00C17315" w:rsidP="00C17315">
            <w:pPr>
              <w:pStyle w:val="af0"/>
              <w:spacing w:line="480" w:lineRule="exact"/>
              <w:rPr>
                <w:rFonts w:ascii="標楷體" w:hAnsi="標楷體"/>
                <w:sz w:val="28"/>
              </w:rPr>
            </w:pPr>
          </w:p>
        </w:tc>
      </w:tr>
      <w:tr w:rsidR="00C17315" w:rsidRPr="00AE4301" w14:paraId="36683EAF" w14:textId="77777777" w:rsidTr="00C17315">
        <w:trPr>
          <w:trHeight w:val="1278"/>
        </w:trPr>
        <w:tc>
          <w:tcPr>
            <w:tcW w:w="2534" w:type="dxa"/>
            <w:tcBorders>
              <w:top w:val="single" w:sz="4" w:space="0" w:color="auto"/>
              <w:left w:val="single" w:sz="4" w:space="0" w:color="auto"/>
              <w:bottom w:val="single" w:sz="4" w:space="0" w:color="auto"/>
              <w:right w:val="single" w:sz="4" w:space="0" w:color="auto"/>
            </w:tcBorders>
            <w:vAlign w:val="center"/>
          </w:tcPr>
          <w:p w14:paraId="3823F52B" w14:textId="77777777" w:rsidR="00C17315" w:rsidRPr="00AE4301" w:rsidRDefault="00C17315" w:rsidP="00C17315">
            <w:pPr>
              <w:pStyle w:val="af0"/>
              <w:spacing w:line="480" w:lineRule="exact"/>
              <w:jc w:val="left"/>
              <w:rPr>
                <w:rFonts w:ascii="標楷體" w:hAnsi="標楷體"/>
                <w:sz w:val="28"/>
              </w:rPr>
            </w:pPr>
            <w:r w:rsidRPr="00AE4301">
              <w:rPr>
                <w:rFonts w:ascii="標楷體" w:hAnsi="標楷體" w:hint="eastAsia"/>
                <w:sz w:val="28"/>
              </w:rPr>
              <w:t>5.</w:t>
            </w:r>
          </w:p>
        </w:tc>
        <w:tc>
          <w:tcPr>
            <w:tcW w:w="6566" w:type="dxa"/>
            <w:tcBorders>
              <w:top w:val="single" w:sz="4" w:space="0" w:color="auto"/>
              <w:left w:val="single" w:sz="4" w:space="0" w:color="auto"/>
              <w:bottom w:val="single" w:sz="4" w:space="0" w:color="auto"/>
              <w:right w:val="single" w:sz="4" w:space="0" w:color="auto"/>
            </w:tcBorders>
            <w:vAlign w:val="center"/>
          </w:tcPr>
          <w:p w14:paraId="568138AE" w14:textId="77777777" w:rsidR="00C17315" w:rsidRPr="00AE4301" w:rsidRDefault="00C17315" w:rsidP="00C17315">
            <w:pPr>
              <w:pStyle w:val="af0"/>
              <w:spacing w:line="480" w:lineRule="exact"/>
              <w:rPr>
                <w:rFonts w:ascii="標楷體" w:hAnsi="標楷體"/>
                <w:sz w:val="28"/>
              </w:rPr>
            </w:pPr>
          </w:p>
        </w:tc>
      </w:tr>
      <w:tr w:rsidR="00C17315" w:rsidRPr="00AE4301" w14:paraId="30FF3460" w14:textId="77777777" w:rsidTr="008006DC">
        <w:trPr>
          <w:trHeight w:val="7208"/>
        </w:trPr>
        <w:tc>
          <w:tcPr>
            <w:tcW w:w="9100" w:type="dxa"/>
            <w:gridSpan w:val="2"/>
            <w:tcBorders>
              <w:top w:val="single" w:sz="4" w:space="0" w:color="auto"/>
              <w:left w:val="single" w:sz="4" w:space="0" w:color="auto"/>
              <w:right w:val="single" w:sz="4" w:space="0" w:color="auto"/>
            </w:tcBorders>
          </w:tcPr>
          <w:p w14:paraId="58398063" w14:textId="77777777" w:rsidR="00C17315" w:rsidRPr="00AE4301" w:rsidRDefault="009726F4" w:rsidP="008006DC">
            <w:pPr>
              <w:pStyle w:val="af0"/>
              <w:spacing w:line="480" w:lineRule="exact"/>
              <w:rPr>
                <w:rFonts w:ascii="標楷體" w:hAnsi="標楷體"/>
                <w:sz w:val="28"/>
              </w:rPr>
            </w:pPr>
            <w:proofErr w:type="gramStart"/>
            <w:r w:rsidRPr="00AE4301">
              <w:rPr>
                <w:rFonts w:ascii="標楷體" w:hAnsi="標楷體" w:hint="eastAsia"/>
                <w:sz w:val="28"/>
              </w:rPr>
              <w:t>（</w:t>
            </w:r>
            <w:proofErr w:type="gramEnd"/>
            <w:r w:rsidR="00C17315" w:rsidRPr="00AE4301">
              <w:rPr>
                <w:rFonts w:ascii="標楷體" w:hAnsi="標楷體" w:hint="eastAsia"/>
                <w:sz w:val="28"/>
              </w:rPr>
              <w:t>檢附相關文件於下一頁：)</w:t>
            </w:r>
          </w:p>
        </w:tc>
      </w:tr>
    </w:tbl>
    <w:p w14:paraId="49891B9E" w14:textId="4D752D15" w:rsidR="006413C3" w:rsidRPr="00AE4301" w:rsidRDefault="006413C3" w:rsidP="00632B3C">
      <w:pPr>
        <w:pStyle w:val="3"/>
        <w:rPr>
          <w:rFonts w:ascii="Times New Roman" w:eastAsia="標楷體" w:hAnsi="Times New Roman" w:cs="Times New Roman"/>
          <w:bCs w:val="0"/>
        </w:rPr>
      </w:pPr>
      <w:bookmarkStart w:id="1258" w:name="_Toc504569792"/>
      <w:bookmarkStart w:id="1259" w:name="_Toc140737724"/>
      <w:r w:rsidRPr="00AE4301">
        <w:rPr>
          <w:rFonts w:ascii="標楷體" w:eastAsia="標楷體" w:hAnsi="標楷體" w:hint="eastAsia"/>
          <w:sz w:val="32"/>
          <w:szCs w:val="32"/>
        </w:rPr>
        <w:lastRenderedPageBreak/>
        <w:t>(附件4)</w:t>
      </w:r>
      <w:r w:rsidRPr="0053294D">
        <w:rPr>
          <w:rFonts w:ascii="標楷體" w:eastAsia="標楷體" w:hAnsi="標楷體" w:hint="eastAsia"/>
          <w:sz w:val="32"/>
          <w:szCs w:val="32"/>
        </w:rPr>
        <w:t>申請計畫-(五)</w:t>
      </w:r>
      <w:r w:rsidRPr="0053294D">
        <w:rPr>
          <w:rFonts w:ascii="Times New Roman" w:eastAsia="標楷體" w:hAnsi="Times New Roman" w:cs="Times New Roman" w:hint="eastAsia"/>
          <w:bCs w:val="0"/>
        </w:rPr>
        <w:t>其他</w:t>
      </w:r>
      <w:bookmarkEnd w:id="1258"/>
      <w:bookmarkEnd w:id="1259"/>
    </w:p>
    <w:p w14:paraId="2BF566F3" w14:textId="77777777" w:rsidR="006413C3" w:rsidRPr="00AE4301" w:rsidRDefault="006413C3" w:rsidP="006413C3"/>
    <w:tbl>
      <w:tblPr>
        <w:tblW w:w="94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7015"/>
      </w:tblGrid>
      <w:tr w:rsidR="003D40D6" w:rsidRPr="00AE4301" w14:paraId="2D187003" w14:textId="77777777" w:rsidTr="008006DC">
        <w:trPr>
          <w:trHeight w:val="672"/>
        </w:trPr>
        <w:tc>
          <w:tcPr>
            <w:tcW w:w="2410" w:type="dxa"/>
            <w:tcBorders>
              <w:bottom w:val="single" w:sz="4" w:space="0" w:color="auto"/>
            </w:tcBorders>
            <w:shd w:val="clear" w:color="auto" w:fill="D9D9D9" w:themeFill="background1" w:themeFillShade="D9"/>
            <w:vAlign w:val="center"/>
          </w:tcPr>
          <w:p w14:paraId="007B36FF" w14:textId="77777777" w:rsidR="003D40D6" w:rsidRPr="00AE4301" w:rsidRDefault="007A17FE" w:rsidP="008006DC">
            <w:pPr>
              <w:tabs>
                <w:tab w:val="left" w:leader="dot" w:pos="7371"/>
                <w:tab w:val="right" w:pos="8364"/>
              </w:tabs>
              <w:adjustRightInd w:val="0"/>
              <w:snapToGrid w:val="0"/>
              <w:spacing w:line="400" w:lineRule="exact"/>
              <w:ind w:left="224" w:hangingChars="80" w:hanging="224"/>
              <w:jc w:val="center"/>
              <w:rPr>
                <w:rFonts w:ascii="標楷體" w:eastAsia="標楷體" w:hAnsi="標楷體" w:cs="Times New Roman"/>
                <w:b/>
                <w:sz w:val="28"/>
                <w:szCs w:val="28"/>
              </w:rPr>
            </w:pPr>
            <w:bookmarkStart w:id="1260" w:name="_Toc480533957"/>
            <w:r w:rsidRPr="00AE4301">
              <w:rPr>
                <w:rFonts w:ascii="標楷體" w:eastAsia="標楷體" w:hAnsi="標楷體" w:cs="Times New Roman" w:hint="eastAsia"/>
                <w:b/>
                <w:sz w:val="28"/>
                <w:szCs w:val="28"/>
              </w:rPr>
              <w:t>要項</w:t>
            </w:r>
            <w:bookmarkEnd w:id="1260"/>
          </w:p>
        </w:tc>
        <w:tc>
          <w:tcPr>
            <w:tcW w:w="7015" w:type="dxa"/>
            <w:tcBorders>
              <w:bottom w:val="single" w:sz="4" w:space="0" w:color="auto"/>
            </w:tcBorders>
            <w:shd w:val="clear" w:color="auto" w:fill="D9D9D9" w:themeFill="background1" w:themeFillShade="D9"/>
            <w:vAlign w:val="center"/>
          </w:tcPr>
          <w:p w14:paraId="11F98964" w14:textId="77777777" w:rsidR="003D40D6" w:rsidRPr="00AE4301" w:rsidRDefault="007A17FE" w:rsidP="008006DC">
            <w:pPr>
              <w:widowControl/>
              <w:spacing w:line="400" w:lineRule="exact"/>
              <w:jc w:val="center"/>
              <w:rPr>
                <w:rFonts w:ascii="標楷體" w:eastAsia="標楷體" w:hAnsi="標楷體" w:cs="Times New Roman"/>
                <w:b/>
                <w:sz w:val="28"/>
                <w:szCs w:val="28"/>
              </w:rPr>
            </w:pPr>
            <w:r w:rsidRPr="00AE4301">
              <w:rPr>
                <w:rFonts w:ascii="標楷體" w:eastAsia="標楷體" w:hAnsi="標楷體" w:cs="Times New Roman" w:hint="eastAsia"/>
                <w:b/>
                <w:sz w:val="28"/>
                <w:szCs w:val="28"/>
              </w:rPr>
              <w:t>說明</w:t>
            </w:r>
          </w:p>
        </w:tc>
      </w:tr>
      <w:tr w:rsidR="007316A1" w:rsidRPr="007316A1" w14:paraId="756130CB" w14:textId="77777777" w:rsidTr="007316A1">
        <w:trPr>
          <w:trHeight w:val="2411"/>
        </w:trPr>
        <w:tc>
          <w:tcPr>
            <w:tcW w:w="2410" w:type="dxa"/>
            <w:vMerge w:val="restart"/>
          </w:tcPr>
          <w:p w14:paraId="68723F0B" w14:textId="23DDA6F2" w:rsidR="007316A1" w:rsidRPr="007316A1" w:rsidRDefault="007316A1" w:rsidP="007316A1">
            <w:pPr>
              <w:tabs>
                <w:tab w:val="left" w:leader="dot" w:pos="7371"/>
                <w:tab w:val="right" w:pos="8364"/>
              </w:tabs>
              <w:adjustRightInd w:val="0"/>
              <w:snapToGrid w:val="0"/>
              <w:spacing w:line="480" w:lineRule="exact"/>
              <w:ind w:left="224" w:hangingChars="80" w:hanging="224"/>
              <w:rPr>
                <w:rFonts w:ascii="標楷體" w:eastAsia="標楷體" w:hAnsi="標楷體" w:cs="Times New Roman"/>
                <w:bCs/>
                <w:sz w:val="28"/>
                <w:szCs w:val="28"/>
              </w:rPr>
            </w:pPr>
            <w:r w:rsidRPr="007316A1">
              <w:rPr>
                <w:rFonts w:ascii="標楷體" w:eastAsia="標楷體" w:hAnsi="標楷體" w:cs="Times New Roman" w:hint="eastAsia"/>
                <w:bCs/>
                <w:sz w:val="28"/>
                <w:szCs w:val="28"/>
              </w:rPr>
              <w:t>1.興建之建築物能符合超過綠建築指標</w:t>
            </w:r>
          </w:p>
        </w:tc>
        <w:tc>
          <w:tcPr>
            <w:tcW w:w="7015" w:type="dxa"/>
            <w:tcBorders>
              <w:bottom w:val="single" w:sz="4" w:space="0" w:color="auto"/>
            </w:tcBorders>
            <w:vAlign w:val="center"/>
          </w:tcPr>
          <w:p w14:paraId="43BC1A71" w14:textId="10750D75" w:rsidR="007316A1" w:rsidRPr="002F4083" w:rsidRDefault="007316A1" w:rsidP="007316A1">
            <w:pPr>
              <w:spacing w:line="400" w:lineRule="exact"/>
              <w:ind w:leftChars="13" w:left="314" w:hangingChars="101" w:hanging="283"/>
              <w:rPr>
                <w:rFonts w:ascii="標楷體" w:eastAsia="標楷體" w:hAnsi="標楷體" w:cs="Times New Roman"/>
                <w:sz w:val="28"/>
                <w:szCs w:val="28"/>
              </w:rPr>
            </w:pPr>
            <w:r>
              <w:rPr>
                <w:rFonts w:ascii="標楷體" w:eastAsia="標楷體" w:hAnsi="標楷體" w:cs="Times New Roman" w:hint="eastAsia"/>
                <w:sz w:val="28"/>
                <w:szCs w:val="28"/>
              </w:rPr>
              <w:t>1.</w:t>
            </w:r>
            <w:r w:rsidRPr="002F4083">
              <w:rPr>
                <w:rFonts w:ascii="標楷體" w:eastAsia="標楷體" w:hAnsi="標楷體" w:cs="Times New Roman" w:hint="eastAsia"/>
                <w:sz w:val="28"/>
                <w:szCs w:val="28"/>
              </w:rPr>
              <w:t>興建之建築物是否能符合超過綠建築基準：</w:t>
            </w:r>
          </w:p>
          <w:p w14:paraId="224F3D4A" w14:textId="3225CCC3" w:rsidR="007316A1" w:rsidRDefault="007316A1" w:rsidP="007316A1">
            <w:pPr>
              <w:spacing w:line="400" w:lineRule="exact"/>
              <w:ind w:leftChars="13" w:left="314" w:hangingChars="101" w:hanging="283"/>
              <w:rPr>
                <w:rFonts w:ascii="標楷體" w:eastAsia="標楷體" w:hAnsi="標楷體" w:cs="Times New Roman"/>
                <w:sz w:val="28"/>
                <w:szCs w:val="28"/>
              </w:rPr>
            </w:pPr>
            <w:r w:rsidRPr="002F4083">
              <w:rPr>
                <w:rFonts w:ascii="標楷體" w:eastAsia="標楷體" w:hAnsi="標楷體" w:cs="Times New Roman" w:hint="eastAsia"/>
                <w:sz w:val="28"/>
                <w:szCs w:val="28"/>
              </w:rPr>
              <w:t>□是    □否</w:t>
            </w:r>
          </w:p>
          <w:p w14:paraId="6F2D1D4B" w14:textId="77777777" w:rsidR="007316A1" w:rsidRPr="002F4083" w:rsidRDefault="007316A1" w:rsidP="007316A1">
            <w:pPr>
              <w:spacing w:line="400" w:lineRule="exact"/>
              <w:ind w:leftChars="13" w:left="314" w:hangingChars="101" w:hanging="283"/>
              <w:rPr>
                <w:rFonts w:ascii="標楷體" w:eastAsia="標楷體" w:hAnsi="標楷體" w:cs="Times New Roman"/>
                <w:sz w:val="28"/>
                <w:szCs w:val="28"/>
              </w:rPr>
            </w:pPr>
          </w:p>
          <w:p w14:paraId="3722764B" w14:textId="77777777" w:rsidR="007316A1" w:rsidRDefault="007316A1" w:rsidP="007316A1">
            <w:pPr>
              <w:spacing w:line="400" w:lineRule="exact"/>
              <w:ind w:leftChars="13" w:left="51" w:hangingChars="7" w:hanging="20"/>
              <w:rPr>
                <w:rFonts w:ascii="標楷體" w:eastAsia="標楷體" w:hAnsi="標楷體" w:cs="Times New Roman"/>
                <w:sz w:val="28"/>
                <w:szCs w:val="28"/>
              </w:rPr>
            </w:pPr>
            <w:r>
              <w:rPr>
                <w:rFonts w:ascii="標楷體" w:eastAsia="標楷體" w:hAnsi="標楷體" w:cs="Times New Roman" w:hint="eastAsia"/>
                <w:sz w:val="28"/>
                <w:szCs w:val="28"/>
              </w:rPr>
              <w:t>2.</w:t>
            </w:r>
            <w:r w:rsidRPr="002F4083">
              <w:rPr>
                <w:rFonts w:ascii="標楷體" w:eastAsia="標楷體" w:hAnsi="標楷體" w:cs="Times New Roman" w:hint="eastAsia"/>
                <w:sz w:val="28"/>
                <w:szCs w:val="28"/>
              </w:rPr>
              <w:t>除能符合建築技術規則建築設計施工編第十七章「綠建築基準」相關規範標準外，並規劃取得：</w:t>
            </w:r>
          </w:p>
          <w:p w14:paraId="01E97CB1" w14:textId="727698E5" w:rsidR="007316A1" w:rsidRPr="00AE4301" w:rsidRDefault="007316A1" w:rsidP="007316A1">
            <w:pPr>
              <w:spacing w:line="400" w:lineRule="exact"/>
              <w:ind w:leftChars="13" w:left="51" w:hangingChars="7" w:hanging="20"/>
              <w:rPr>
                <w:rFonts w:ascii="標楷體" w:eastAsia="標楷體" w:hAnsi="標楷體" w:cs="Times New Roman"/>
                <w:b/>
                <w:sz w:val="28"/>
                <w:szCs w:val="28"/>
              </w:rPr>
            </w:pPr>
            <w:r w:rsidRPr="002F4083">
              <w:rPr>
                <w:rFonts w:ascii="標楷體" w:eastAsia="標楷體" w:hAnsi="標楷體" w:cs="Times New Roman" w:hint="eastAsia"/>
                <w:sz w:val="28"/>
                <w:szCs w:val="28"/>
              </w:rPr>
              <w:t>□</w:t>
            </w:r>
            <w:proofErr w:type="gramStart"/>
            <w:r w:rsidRPr="002F4083">
              <w:rPr>
                <w:rFonts w:ascii="標楷體" w:eastAsia="標楷體" w:hAnsi="標楷體" w:cs="Times New Roman" w:hint="eastAsia"/>
                <w:sz w:val="28"/>
                <w:szCs w:val="28"/>
              </w:rPr>
              <w:t>銅級</w:t>
            </w:r>
            <w:proofErr w:type="gramEnd"/>
            <w:r w:rsidRPr="002F4083">
              <w:rPr>
                <w:rFonts w:ascii="標楷體" w:eastAsia="標楷體" w:hAnsi="標楷體" w:cs="Times New Roman" w:hint="eastAsia"/>
                <w:sz w:val="28"/>
                <w:szCs w:val="28"/>
              </w:rPr>
              <w:t xml:space="preserve">   □銀級</w:t>
            </w:r>
            <w:r>
              <w:rPr>
                <w:rFonts w:ascii="標楷體" w:eastAsia="標楷體" w:hAnsi="標楷體" w:cs="Times New Roman" w:hint="eastAsia"/>
                <w:sz w:val="28"/>
                <w:szCs w:val="28"/>
              </w:rPr>
              <w:t xml:space="preserve">  </w:t>
            </w:r>
            <w:r w:rsidRPr="002F4083">
              <w:rPr>
                <w:rFonts w:ascii="標楷體" w:eastAsia="標楷體" w:hAnsi="標楷體" w:cs="Times New Roman" w:hint="eastAsia"/>
                <w:sz w:val="28"/>
                <w:szCs w:val="28"/>
              </w:rPr>
              <w:t>□黃金級  □鑽石級  綠建築標章</w:t>
            </w:r>
          </w:p>
        </w:tc>
      </w:tr>
      <w:tr w:rsidR="007316A1" w:rsidRPr="007316A1" w14:paraId="3A6DBDCF" w14:textId="77777777" w:rsidTr="007316A1">
        <w:trPr>
          <w:trHeight w:val="3658"/>
        </w:trPr>
        <w:tc>
          <w:tcPr>
            <w:tcW w:w="2410" w:type="dxa"/>
            <w:vMerge/>
            <w:tcBorders>
              <w:bottom w:val="single" w:sz="4" w:space="0" w:color="auto"/>
            </w:tcBorders>
            <w:vAlign w:val="center"/>
          </w:tcPr>
          <w:p w14:paraId="1ED8CD08" w14:textId="77777777" w:rsidR="007316A1" w:rsidRPr="007316A1" w:rsidRDefault="007316A1" w:rsidP="007316A1">
            <w:pPr>
              <w:tabs>
                <w:tab w:val="left" w:leader="dot" w:pos="7371"/>
                <w:tab w:val="right" w:pos="8364"/>
              </w:tabs>
              <w:adjustRightInd w:val="0"/>
              <w:snapToGrid w:val="0"/>
              <w:spacing w:line="400" w:lineRule="exact"/>
              <w:ind w:left="224" w:hangingChars="80" w:hanging="224"/>
              <w:rPr>
                <w:rFonts w:ascii="標楷體" w:eastAsia="標楷體" w:hAnsi="標楷體" w:cs="Times New Roman"/>
                <w:bCs/>
                <w:sz w:val="28"/>
                <w:szCs w:val="28"/>
              </w:rPr>
            </w:pPr>
          </w:p>
        </w:tc>
        <w:tc>
          <w:tcPr>
            <w:tcW w:w="7015" w:type="dxa"/>
            <w:tcBorders>
              <w:bottom w:val="single" w:sz="4" w:space="0" w:color="auto"/>
            </w:tcBorders>
          </w:tcPr>
          <w:p w14:paraId="624AAC27" w14:textId="77777777" w:rsidR="007316A1" w:rsidRPr="002F4083" w:rsidRDefault="007316A1" w:rsidP="007316A1">
            <w:pPr>
              <w:spacing w:line="400" w:lineRule="exact"/>
              <w:ind w:leftChars="13" w:left="314" w:hangingChars="101" w:hanging="283"/>
              <w:rPr>
                <w:rFonts w:ascii="標楷體" w:eastAsia="標楷體" w:hAnsi="標楷體" w:cs="Times New Roman"/>
                <w:sz w:val="28"/>
                <w:szCs w:val="28"/>
              </w:rPr>
            </w:pPr>
            <w:r w:rsidRPr="002F4083">
              <w:rPr>
                <w:rFonts w:ascii="標楷體" w:eastAsia="標楷體" w:hAnsi="標楷體" w:cs="Times New Roman" w:hint="eastAsia"/>
                <w:sz w:val="28"/>
                <w:szCs w:val="28"/>
              </w:rPr>
              <w:t>補充說明：</w:t>
            </w:r>
          </w:p>
          <w:p w14:paraId="7E3E6320" w14:textId="77777777" w:rsidR="007316A1" w:rsidRDefault="007316A1" w:rsidP="007316A1">
            <w:pPr>
              <w:spacing w:line="400" w:lineRule="exact"/>
              <w:ind w:leftChars="13" w:left="314" w:hangingChars="101" w:hanging="283"/>
              <w:rPr>
                <w:rFonts w:ascii="標楷體" w:eastAsia="標楷體" w:hAnsi="標楷體" w:cs="Times New Roman"/>
                <w:sz w:val="28"/>
                <w:szCs w:val="28"/>
              </w:rPr>
            </w:pPr>
          </w:p>
        </w:tc>
      </w:tr>
      <w:tr w:rsidR="008C6FE3" w:rsidRPr="00AE4301" w14:paraId="3651375A" w14:textId="77777777" w:rsidTr="008006DC">
        <w:trPr>
          <w:trHeight w:val="2275"/>
        </w:trPr>
        <w:tc>
          <w:tcPr>
            <w:tcW w:w="2410" w:type="dxa"/>
            <w:vMerge w:val="restart"/>
          </w:tcPr>
          <w:p w14:paraId="455D28D5" w14:textId="68866F17" w:rsidR="008C6FE3" w:rsidRPr="007316A1" w:rsidRDefault="007316A1" w:rsidP="00C17315">
            <w:pPr>
              <w:tabs>
                <w:tab w:val="left" w:leader="dot" w:pos="7371"/>
                <w:tab w:val="right" w:pos="8364"/>
              </w:tabs>
              <w:adjustRightInd w:val="0"/>
              <w:snapToGrid w:val="0"/>
              <w:spacing w:line="480" w:lineRule="exact"/>
              <w:ind w:left="224" w:hangingChars="80" w:hanging="224"/>
              <w:rPr>
                <w:rFonts w:ascii="標楷體" w:eastAsia="標楷體" w:hAnsi="標楷體" w:cs="Times New Roman"/>
                <w:bCs/>
                <w:sz w:val="28"/>
                <w:szCs w:val="28"/>
              </w:rPr>
            </w:pPr>
            <w:bookmarkStart w:id="1261" w:name="_Toc480533961"/>
            <w:r>
              <w:rPr>
                <w:rFonts w:ascii="標楷體" w:eastAsia="標楷體" w:hAnsi="標楷體" w:cs="Times New Roman" w:hint="eastAsia"/>
                <w:bCs/>
                <w:sz w:val="28"/>
                <w:szCs w:val="28"/>
              </w:rPr>
              <w:t>2</w:t>
            </w:r>
            <w:r w:rsidR="009726F4" w:rsidRPr="007316A1">
              <w:rPr>
                <w:rFonts w:ascii="標楷體" w:eastAsia="標楷體" w:hAnsi="標楷體" w:cs="Times New Roman" w:hint="eastAsia"/>
                <w:bCs/>
                <w:sz w:val="28"/>
                <w:szCs w:val="28"/>
              </w:rPr>
              <w:t>.其他具</w:t>
            </w:r>
            <w:proofErr w:type="gramStart"/>
            <w:r w:rsidR="009726F4" w:rsidRPr="007316A1">
              <w:rPr>
                <w:rFonts w:ascii="標楷體" w:eastAsia="標楷體" w:hAnsi="標楷體" w:cs="Times New Roman" w:hint="eastAsia"/>
                <w:bCs/>
                <w:sz w:val="28"/>
                <w:szCs w:val="28"/>
              </w:rPr>
              <w:t>加分性文件</w:t>
            </w:r>
            <w:bookmarkEnd w:id="1261"/>
            <w:proofErr w:type="gramEnd"/>
            <w:r w:rsidR="00C17315" w:rsidRPr="007316A1">
              <w:rPr>
                <w:rFonts w:ascii="標楷體" w:eastAsia="標楷體" w:hAnsi="標楷體" w:cs="Times New Roman" w:hint="eastAsia"/>
                <w:bCs/>
                <w:sz w:val="28"/>
                <w:szCs w:val="28"/>
              </w:rPr>
              <w:t>(含相關回饋計畫)</w:t>
            </w:r>
          </w:p>
        </w:tc>
        <w:tc>
          <w:tcPr>
            <w:tcW w:w="7015" w:type="dxa"/>
          </w:tcPr>
          <w:p w14:paraId="21F45AEF" w14:textId="77777777" w:rsidR="008C6FE3" w:rsidRPr="00AE4301" w:rsidRDefault="008C6FE3" w:rsidP="00C17315">
            <w:pPr>
              <w:spacing w:line="480" w:lineRule="exact"/>
              <w:rPr>
                <w:rFonts w:ascii="標楷體" w:eastAsia="標楷體" w:hAnsi="標楷體" w:cs="Times New Roman"/>
                <w:sz w:val="28"/>
                <w:szCs w:val="28"/>
              </w:rPr>
            </w:pPr>
            <w:r w:rsidRPr="00AE4301">
              <w:rPr>
                <w:rFonts w:ascii="標楷體" w:eastAsia="標楷體" w:hAnsi="標楷體" w:cs="Times New Roman" w:hint="eastAsia"/>
                <w:sz w:val="28"/>
                <w:szCs w:val="28"/>
              </w:rPr>
              <w:t xml:space="preserve">1.說明： </w:t>
            </w:r>
          </w:p>
        </w:tc>
      </w:tr>
      <w:tr w:rsidR="008C6FE3" w:rsidRPr="00AE4301" w14:paraId="2A6665E1" w14:textId="77777777" w:rsidTr="008006DC">
        <w:trPr>
          <w:trHeight w:val="1121"/>
        </w:trPr>
        <w:tc>
          <w:tcPr>
            <w:tcW w:w="2410" w:type="dxa"/>
            <w:vMerge/>
            <w:tcBorders>
              <w:bottom w:val="single" w:sz="4" w:space="0" w:color="auto"/>
            </w:tcBorders>
          </w:tcPr>
          <w:p w14:paraId="64C537D5" w14:textId="77777777" w:rsidR="008C6FE3" w:rsidRPr="00AE4301" w:rsidRDefault="008C6FE3" w:rsidP="00C17315">
            <w:pPr>
              <w:tabs>
                <w:tab w:val="left" w:leader="dot" w:pos="7371"/>
                <w:tab w:val="right" w:pos="8364"/>
              </w:tabs>
              <w:adjustRightInd w:val="0"/>
              <w:snapToGrid w:val="0"/>
              <w:spacing w:line="480" w:lineRule="exact"/>
              <w:ind w:left="224" w:hangingChars="80" w:hanging="224"/>
              <w:rPr>
                <w:rFonts w:ascii="標楷體" w:eastAsia="標楷體" w:hAnsi="標楷體" w:cs="Times New Roman"/>
                <w:sz w:val="28"/>
                <w:szCs w:val="28"/>
              </w:rPr>
            </w:pPr>
          </w:p>
        </w:tc>
        <w:tc>
          <w:tcPr>
            <w:tcW w:w="7015" w:type="dxa"/>
            <w:tcBorders>
              <w:bottom w:val="single" w:sz="4" w:space="0" w:color="auto"/>
            </w:tcBorders>
          </w:tcPr>
          <w:p w14:paraId="7CFBD2CC" w14:textId="77777777" w:rsidR="008C6FE3" w:rsidRPr="00AE4301" w:rsidRDefault="008C6FE3" w:rsidP="00C17315">
            <w:pPr>
              <w:widowControl/>
              <w:spacing w:line="480" w:lineRule="exact"/>
              <w:rPr>
                <w:rFonts w:ascii="標楷體" w:eastAsia="標楷體" w:hAnsi="標楷體" w:cs="Times New Roman"/>
                <w:sz w:val="28"/>
                <w:szCs w:val="28"/>
              </w:rPr>
            </w:pPr>
            <w:r w:rsidRPr="00AE4301">
              <w:rPr>
                <w:rFonts w:ascii="標楷體" w:eastAsia="標楷體" w:hAnsi="標楷體" w:cs="Times New Roman" w:hint="eastAsia"/>
                <w:sz w:val="28"/>
                <w:szCs w:val="28"/>
              </w:rPr>
              <w:t>2.是否有檢附相關文件：</w:t>
            </w:r>
          </w:p>
          <w:p w14:paraId="63D2D5F1" w14:textId="77777777" w:rsidR="008C6FE3" w:rsidRPr="00AE4301" w:rsidRDefault="008C6FE3" w:rsidP="00C17315">
            <w:pPr>
              <w:widowControl/>
              <w:spacing w:line="480" w:lineRule="exact"/>
              <w:rPr>
                <w:rFonts w:ascii="標楷體" w:eastAsia="標楷體" w:hAnsi="標楷體" w:cs="Times New Roman"/>
                <w:sz w:val="28"/>
                <w:szCs w:val="28"/>
              </w:rPr>
            </w:pPr>
            <w:r w:rsidRPr="00AE4301">
              <w:rPr>
                <w:rFonts w:ascii="標楷體" w:eastAsia="標楷體" w:hAnsi="標楷體" w:cs="Times New Roman" w:hint="eastAsia"/>
                <w:sz w:val="28"/>
                <w:szCs w:val="28"/>
              </w:rPr>
              <w:t xml:space="preserve">  □是(檢附相關文件於下一頁)   </w:t>
            </w:r>
            <w:proofErr w:type="gramStart"/>
            <w:r w:rsidRPr="00AE4301">
              <w:rPr>
                <w:rFonts w:ascii="標楷體" w:eastAsia="標楷體" w:hAnsi="標楷體" w:cs="Times New Roman" w:hint="eastAsia"/>
                <w:sz w:val="28"/>
                <w:szCs w:val="28"/>
              </w:rPr>
              <w:t>□否</w:t>
            </w:r>
            <w:proofErr w:type="gramEnd"/>
          </w:p>
        </w:tc>
      </w:tr>
    </w:tbl>
    <w:p w14:paraId="2791A0CE" w14:textId="77777777" w:rsidR="00D1264B" w:rsidRDefault="00D1264B" w:rsidP="0003134C">
      <w:pPr>
        <w:pStyle w:val="3"/>
        <w:rPr>
          <w:rFonts w:ascii="標楷體" w:eastAsia="標楷體" w:hAnsi="標楷體"/>
          <w:b w:val="0"/>
          <w:sz w:val="28"/>
          <w:szCs w:val="28"/>
        </w:rPr>
      </w:pPr>
      <w:bookmarkStart w:id="1262" w:name="_Toc451850494"/>
      <w:bookmarkStart w:id="1263" w:name="_Toc451851425"/>
      <w:bookmarkStart w:id="1264" w:name="_Toc455059060"/>
      <w:bookmarkStart w:id="1265" w:name="_Toc455059838"/>
      <w:bookmarkStart w:id="1266" w:name="_Toc504569793"/>
    </w:p>
    <w:p w14:paraId="6B3C9D1D" w14:textId="77777777" w:rsidR="00D1264B" w:rsidRDefault="00D1264B">
      <w:pPr>
        <w:widowControl/>
        <w:rPr>
          <w:rFonts w:ascii="標楷體" w:eastAsia="標楷體" w:hAnsi="標楷體" w:cstheme="majorBidi"/>
          <w:bCs/>
          <w:sz w:val="28"/>
          <w:szCs w:val="28"/>
        </w:rPr>
      </w:pPr>
      <w:r>
        <w:rPr>
          <w:rFonts w:ascii="標楷體" w:eastAsia="標楷體" w:hAnsi="標楷體"/>
          <w:b/>
          <w:sz w:val="28"/>
          <w:szCs w:val="28"/>
        </w:rPr>
        <w:br w:type="page"/>
      </w:r>
    </w:p>
    <w:p w14:paraId="355F2EB9" w14:textId="18D2D4DB" w:rsidR="00377EC7" w:rsidRPr="00AE4301" w:rsidRDefault="00B65D03" w:rsidP="0003134C">
      <w:pPr>
        <w:pStyle w:val="3"/>
        <w:rPr>
          <w:rFonts w:ascii="標楷體" w:eastAsia="標楷體" w:hAnsi="標楷體"/>
          <w:sz w:val="32"/>
          <w:szCs w:val="32"/>
        </w:rPr>
      </w:pPr>
      <w:bookmarkStart w:id="1267" w:name="_Toc140737725"/>
      <w:r w:rsidRPr="00AE4301">
        <w:rPr>
          <w:rFonts w:ascii="標楷體" w:eastAsia="標楷體" w:hAnsi="標楷體" w:hint="eastAsia"/>
          <w:sz w:val="32"/>
          <w:szCs w:val="32"/>
        </w:rPr>
        <w:lastRenderedPageBreak/>
        <w:t>(附件5)</w:t>
      </w:r>
      <w:r w:rsidR="00377EC7" w:rsidRPr="00AE4301">
        <w:rPr>
          <w:rFonts w:ascii="標楷體" w:eastAsia="標楷體" w:hAnsi="標楷體" w:hint="eastAsia"/>
          <w:sz w:val="32"/>
          <w:szCs w:val="32"/>
        </w:rPr>
        <w:t>污染防治說明書</w:t>
      </w:r>
      <w:bookmarkEnd w:id="1262"/>
      <w:bookmarkEnd w:id="1263"/>
      <w:bookmarkEnd w:id="1264"/>
      <w:bookmarkEnd w:id="1265"/>
      <w:bookmarkEnd w:id="1266"/>
      <w:bookmarkEnd w:id="1267"/>
    </w:p>
    <w:tbl>
      <w:tblPr>
        <w:tblW w:w="927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88"/>
        <w:gridCol w:w="1012"/>
        <w:gridCol w:w="1200"/>
        <w:gridCol w:w="2117"/>
        <w:gridCol w:w="1095"/>
        <w:gridCol w:w="3464"/>
      </w:tblGrid>
      <w:tr w:rsidR="00377EC7" w:rsidRPr="00AE4301" w14:paraId="7B4F7A0C" w14:textId="77777777" w:rsidTr="00D4168B">
        <w:trPr>
          <w:trHeight w:val="762"/>
        </w:trPr>
        <w:tc>
          <w:tcPr>
            <w:tcW w:w="9276" w:type="dxa"/>
            <w:gridSpan w:val="6"/>
            <w:tcBorders>
              <w:top w:val="nil"/>
              <w:left w:val="nil"/>
              <w:bottom w:val="single" w:sz="4" w:space="0" w:color="auto"/>
              <w:right w:val="nil"/>
            </w:tcBorders>
            <w:vAlign w:val="center"/>
          </w:tcPr>
          <w:p w14:paraId="1F903BB6" w14:textId="77777777" w:rsidR="00377EC7" w:rsidRPr="00AE4301" w:rsidRDefault="00377EC7" w:rsidP="00377EC7">
            <w:pPr>
              <w:spacing w:line="400" w:lineRule="exact"/>
              <w:rPr>
                <w:rFonts w:ascii="標楷體" w:eastAsia="標楷體" w:hAnsi="標楷體"/>
                <w:sz w:val="28"/>
                <w:szCs w:val="28"/>
                <w:u w:val="single"/>
              </w:rPr>
            </w:pPr>
            <w:r w:rsidRPr="00AE4301">
              <w:rPr>
                <w:rFonts w:ascii="標楷體" w:eastAsia="標楷體" w:hAnsi="標楷體" w:hint="eastAsia"/>
                <w:sz w:val="28"/>
                <w:szCs w:val="28"/>
              </w:rPr>
              <w:t>填表日期：</w:t>
            </w:r>
            <w:r w:rsidR="008513D4" w:rsidRPr="00AE4301">
              <w:rPr>
                <w:rFonts w:ascii="標楷體" w:eastAsia="標楷體" w:hAnsi="標楷體" w:hint="eastAsia"/>
                <w:sz w:val="28"/>
                <w:szCs w:val="28"/>
                <w:u w:val="single"/>
              </w:rPr>
              <w:t xml:space="preserve">    </w:t>
            </w:r>
            <w:r w:rsidRPr="00AE4301">
              <w:rPr>
                <w:rFonts w:ascii="標楷體" w:eastAsia="標楷體" w:hAnsi="標楷體" w:hint="eastAsia"/>
                <w:sz w:val="28"/>
                <w:szCs w:val="28"/>
              </w:rPr>
              <w:t>年</w:t>
            </w:r>
            <w:r w:rsidR="008513D4" w:rsidRPr="00AE4301">
              <w:rPr>
                <w:rFonts w:ascii="標楷體" w:eastAsia="標楷體" w:hAnsi="標楷體" w:hint="eastAsia"/>
                <w:sz w:val="28"/>
                <w:szCs w:val="28"/>
                <w:u w:val="single"/>
              </w:rPr>
              <w:t xml:space="preserve">    </w:t>
            </w:r>
            <w:r w:rsidRPr="00AE4301">
              <w:rPr>
                <w:rFonts w:ascii="標楷體" w:eastAsia="標楷體" w:hAnsi="標楷體" w:hint="eastAsia"/>
                <w:sz w:val="28"/>
                <w:szCs w:val="28"/>
              </w:rPr>
              <w:t>月</w:t>
            </w:r>
            <w:r w:rsidR="008513D4" w:rsidRPr="00AE4301">
              <w:rPr>
                <w:rFonts w:ascii="標楷體" w:eastAsia="標楷體" w:hAnsi="標楷體" w:hint="eastAsia"/>
                <w:sz w:val="28"/>
                <w:szCs w:val="28"/>
                <w:u w:val="single"/>
              </w:rPr>
              <w:t xml:space="preserve">     </w:t>
            </w:r>
            <w:r w:rsidRPr="00AE4301">
              <w:rPr>
                <w:rFonts w:ascii="標楷體" w:eastAsia="標楷體" w:hAnsi="標楷體" w:hint="eastAsia"/>
                <w:sz w:val="28"/>
                <w:szCs w:val="28"/>
              </w:rPr>
              <w:t>日</w:t>
            </w:r>
          </w:p>
        </w:tc>
      </w:tr>
      <w:tr w:rsidR="00377EC7" w:rsidRPr="00AE4301" w14:paraId="67B892EF" w14:textId="77777777" w:rsidTr="00C756F9">
        <w:trPr>
          <w:trHeight w:val="884"/>
        </w:trPr>
        <w:tc>
          <w:tcPr>
            <w:tcW w:w="1400" w:type="dxa"/>
            <w:gridSpan w:val="2"/>
            <w:tcBorders>
              <w:top w:val="single" w:sz="4" w:space="0" w:color="auto"/>
              <w:bottom w:val="single" w:sz="4" w:space="0" w:color="auto"/>
            </w:tcBorders>
            <w:vAlign w:val="center"/>
          </w:tcPr>
          <w:p w14:paraId="330A22C2" w14:textId="77777777" w:rsidR="00377EC7" w:rsidRPr="00AE4301" w:rsidRDefault="00377EC7" w:rsidP="001976FD">
            <w:pPr>
              <w:spacing w:line="400" w:lineRule="exact"/>
              <w:jc w:val="center"/>
              <w:rPr>
                <w:rFonts w:ascii="標楷體" w:eastAsia="標楷體" w:hAnsi="標楷體"/>
                <w:sz w:val="28"/>
                <w:szCs w:val="28"/>
              </w:rPr>
            </w:pPr>
            <w:r w:rsidRPr="00AE4301">
              <w:rPr>
                <w:rFonts w:ascii="標楷體" w:eastAsia="標楷體" w:hAnsi="標楷體" w:hint="eastAsia"/>
                <w:sz w:val="28"/>
                <w:szCs w:val="28"/>
              </w:rPr>
              <w:t>興辦工業</w:t>
            </w:r>
          </w:p>
          <w:p w14:paraId="26E444D2" w14:textId="77777777" w:rsidR="00377EC7" w:rsidRPr="00AE4301" w:rsidRDefault="00377EC7" w:rsidP="001976FD">
            <w:pPr>
              <w:spacing w:line="400" w:lineRule="exact"/>
              <w:jc w:val="center"/>
              <w:rPr>
                <w:rFonts w:ascii="標楷體" w:eastAsia="標楷體" w:hAnsi="標楷體"/>
                <w:sz w:val="28"/>
                <w:szCs w:val="28"/>
              </w:rPr>
            </w:pPr>
            <w:r w:rsidRPr="00AE4301">
              <w:rPr>
                <w:rFonts w:ascii="標楷體" w:eastAsia="標楷體" w:hAnsi="標楷體" w:hint="eastAsia"/>
                <w:sz w:val="28"/>
                <w:szCs w:val="28"/>
              </w:rPr>
              <w:t>人名稱</w:t>
            </w:r>
          </w:p>
        </w:tc>
        <w:tc>
          <w:tcPr>
            <w:tcW w:w="3317" w:type="dxa"/>
            <w:gridSpan w:val="2"/>
            <w:tcBorders>
              <w:top w:val="single" w:sz="4" w:space="0" w:color="auto"/>
              <w:bottom w:val="single" w:sz="4" w:space="0" w:color="auto"/>
            </w:tcBorders>
            <w:vAlign w:val="center"/>
          </w:tcPr>
          <w:p w14:paraId="1E30E5B0" w14:textId="77777777" w:rsidR="00377EC7" w:rsidRPr="00AE4301" w:rsidRDefault="00377EC7" w:rsidP="00377EC7">
            <w:pPr>
              <w:spacing w:line="400" w:lineRule="exact"/>
              <w:rPr>
                <w:rFonts w:ascii="標楷體" w:eastAsia="標楷體" w:hAnsi="標楷體"/>
                <w:sz w:val="28"/>
                <w:szCs w:val="28"/>
              </w:rPr>
            </w:pPr>
          </w:p>
        </w:tc>
        <w:tc>
          <w:tcPr>
            <w:tcW w:w="1095" w:type="dxa"/>
            <w:tcBorders>
              <w:top w:val="single" w:sz="4" w:space="0" w:color="auto"/>
              <w:bottom w:val="single" w:sz="4" w:space="0" w:color="auto"/>
            </w:tcBorders>
            <w:vAlign w:val="center"/>
          </w:tcPr>
          <w:p w14:paraId="54E849A8" w14:textId="77777777" w:rsidR="00377EC7" w:rsidRPr="00AE4301" w:rsidRDefault="00377EC7" w:rsidP="001976FD">
            <w:pPr>
              <w:spacing w:line="400" w:lineRule="exact"/>
              <w:jc w:val="center"/>
              <w:rPr>
                <w:rFonts w:ascii="標楷體" w:eastAsia="標楷體" w:hAnsi="標楷體"/>
                <w:sz w:val="28"/>
                <w:szCs w:val="28"/>
              </w:rPr>
            </w:pPr>
            <w:r w:rsidRPr="00AE4301">
              <w:rPr>
                <w:rFonts w:ascii="標楷體" w:eastAsia="標楷體" w:hAnsi="標楷體" w:hint="eastAsia"/>
                <w:sz w:val="28"/>
                <w:szCs w:val="28"/>
              </w:rPr>
              <w:t>申購</w:t>
            </w:r>
          </w:p>
          <w:p w14:paraId="6E5E9F20" w14:textId="77777777" w:rsidR="00377EC7" w:rsidRPr="00AE4301" w:rsidRDefault="00377EC7" w:rsidP="001976FD">
            <w:pPr>
              <w:spacing w:line="400" w:lineRule="exact"/>
              <w:jc w:val="center"/>
              <w:rPr>
                <w:rFonts w:ascii="標楷體" w:eastAsia="標楷體" w:hAnsi="標楷體"/>
                <w:sz w:val="28"/>
                <w:szCs w:val="28"/>
              </w:rPr>
            </w:pPr>
            <w:r w:rsidRPr="00AE4301">
              <w:rPr>
                <w:rFonts w:ascii="標楷體" w:eastAsia="標楷體" w:hAnsi="標楷體" w:hint="eastAsia"/>
                <w:sz w:val="28"/>
                <w:szCs w:val="28"/>
              </w:rPr>
              <w:t>地點</w:t>
            </w:r>
          </w:p>
        </w:tc>
        <w:tc>
          <w:tcPr>
            <w:tcW w:w="3464" w:type="dxa"/>
            <w:tcBorders>
              <w:top w:val="single" w:sz="4" w:space="0" w:color="auto"/>
              <w:bottom w:val="single" w:sz="4" w:space="0" w:color="auto"/>
            </w:tcBorders>
            <w:vAlign w:val="center"/>
          </w:tcPr>
          <w:p w14:paraId="3F0B7A72" w14:textId="71996278" w:rsidR="00377EC7" w:rsidRPr="00AE4301" w:rsidRDefault="00DF4691" w:rsidP="00377EC7">
            <w:pPr>
              <w:spacing w:line="400" w:lineRule="exact"/>
              <w:rPr>
                <w:rFonts w:ascii="標楷體" w:eastAsia="標楷體" w:hAnsi="標楷體"/>
                <w:sz w:val="28"/>
                <w:szCs w:val="28"/>
                <w:u w:val="single"/>
              </w:rPr>
            </w:pPr>
            <w:r>
              <w:rPr>
                <w:rFonts w:ascii="標楷體" w:eastAsia="標楷體" w:hAnsi="標楷體" w:hint="eastAsia"/>
                <w:sz w:val="28"/>
                <w:szCs w:val="28"/>
              </w:rPr>
              <w:t>草屯手工藝</w:t>
            </w:r>
            <w:r w:rsidR="001976FD" w:rsidRPr="00AE4301">
              <w:rPr>
                <w:rFonts w:ascii="標楷體" w:eastAsia="標楷體" w:hAnsi="標楷體" w:hint="eastAsia"/>
                <w:sz w:val="28"/>
                <w:szCs w:val="28"/>
              </w:rPr>
              <w:t>產業</w:t>
            </w:r>
            <w:r w:rsidR="00377EC7" w:rsidRPr="00AE4301">
              <w:rPr>
                <w:rFonts w:ascii="標楷體" w:eastAsia="標楷體" w:hAnsi="標楷體" w:hint="eastAsia"/>
                <w:sz w:val="28"/>
                <w:szCs w:val="28"/>
              </w:rPr>
              <w:t>園區</w:t>
            </w:r>
          </w:p>
          <w:p w14:paraId="36654FF1" w14:textId="77777777" w:rsidR="00377EC7" w:rsidRPr="00AE4301" w:rsidRDefault="009A33EB" w:rsidP="00377EC7">
            <w:pPr>
              <w:spacing w:line="400" w:lineRule="exact"/>
              <w:rPr>
                <w:rFonts w:ascii="標楷體" w:eastAsia="標楷體" w:hAnsi="標楷體"/>
                <w:sz w:val="28"/>
                <w:szCs w:val="28"/>
                <w:u w:val="single"/>
              </w:rPr>
            </w:pPr>
            <w:r w:rsidRPr="00AE4301">
              <w:rPr>
                <w:rFonts w:ascii="標楷體" w:eastAsia="標楷體" w:hAnsi="標楷體" w:hint="eastAsia"/>
                <w:sz w:val="28"/>
                <w:szCs w:val="28"/>
                <w:u w:val="single"/>
              </w:rPr>
              <w:t xml:space="preserve">               </w:t>
            </w:r>
            <w:proofErr w:type="gramStart"/>
            <w:r w:rsidR="00377EC7" w:rsidRPr="00AE4301">
              <w:rPr>
                <w:rFonts w:ascii="標楷體" w:eastAsia="標楷體" w:hAnsi="標楷體" w:hint="eastAsia"/>
                <w:sz w:val="28"/>
                <w:szCs w:val="28"/>
                <w:u w:val="single"/>
              </w:rPr>
              <w:t>坵</w:t>
            </w:r>
            <w:proofErr w:type="gramEnd"/>
            <w:r w:rsidR="00377EC7" w:rsidRPr="00AE4301">
              <w:rPr>
                <w:rFonts w:ascii="標楷體" w:eastAsia="標楷體" w:hAnsi="標楷體" w:hint="eastAsia"/>
                <w:sz w:val="28"/>
                <w:szCs w:val="28"/>
                <w:u w:val="single"/>
              </w:rPr>
              <w:t>塊</w:t>
            </w:r>
          </w:p>
        </w:tc>
      </w:tr>
      <w:tr w:rsidR="00377EC7" w:rsidRPr="00AE4301" w14:paraId="10E1FBAB" w14:textId="77777777" w:rsidTr="00C756F9">
        <w:trPr>
          <w:trHeight w:val="884"/>
        </w:trPr>
        <w:tc>
          <w:tcPr>
            <w:tcW w:w="1400" w:type="dxa"/>
            <w:gridSpan w:val="2"/>
            <w:tcBorders>
              <w:top w:val="single" w:sz="4" w:space="0" w:color="auto"/>
              <w:bottom w:val="single" w:sz="4" w:space="0" w:color="auto"/>
            </w:tcBorders>
            <w:vAlign w:val="center"/>
          </w:tcPr>
          <w:p w14:paraId="2EE9D87B" w14:textId="77777777" w:rsidR="00377EC7" w:rsidRPr="00AE4301" w:rsidRDefault="00377EC7" w:rsidP="001976FD">
            <w:pPr>
              <w:spacing w:line="400" w:lineRule="exact"/>
              <w:jc w:val="center"/>
              <w:rPr>
                <w:rFonts w:ascii="標楷體" w:eastAsia="標楷體" w:hAnsi="標楷體"/>
                <w:sz w:val="28"/>
                <w:szCs w:val="28"/>
              </w:rPr>
            </w:pPr>
            <w:r w:rsidRPr="00AE4301">
              <w:rPr>
                <w:rFonts w:ascii="標楷體" w:eastAsia="標楷體" w:hAnsi="標楷體" w:hint="eastAsia"/>
                <w:sz w:val="28"/>
                <w:szCs w:val="28"/>
              </w:rPr>
              <w:t>申購土</w:t>
            </w:r>
          </w:p>
          <w:p w14:paraId="5C22B19C" w14:textId="77777777" w:rsidR="00377EC7" w:rsidRPr="00AE4301" w:rsidRDefault="00377EC7" w:rsidP="001976FD">
            <w:pPr>
              <w:spacing w:line="400" w:lineRule="exact"/>
              <w:jc w:val="center"/>
              <w:rPr>
                <w:rFonts w:ascii="標楷體" w:eastAsia="標楷體" w:hAnsi="標楷體"/>
                <w:sz w:val="28"/>
                <w:szCs w:val="28"/>
              </w:rPr>
            </w:pPr>
            <w:r w:rsidRPr="00AE4301">
              <w:rPr>
                <w:rFonts w:ascii="標楷體" w:eastAsia="標楷體" w:hAnsi="標楷體" w:hint="eastAsia"/>
                <w:sz w:val="28"/>
                <w:szCs w:val="28"/>
              </w:rPr>
              <w:t>地面積</w:t>
            </w:r>
          </w:p>
        </w:tc>
        <w:tc>
          <w:tcPr>
            <w:tcW w:w="3317" w:type="dxa"/>
            <w:gridSpan w:val="2"/>
            <w:tcBorders>
              <w:top w:val="single" w:sz="4" w:space="0" w:color="auto"/>
              <w:bottom w:val="single" w:sz="4" w:space="0" w:color="auto"/>
            </w:tcBorders>
            <w:vAlign w:val="center"/>
          </w:tcPr>
          <w:p w14:paraId="3A04A017" w14:textId="77777777" w:rsidR="00377EC7" w:rsidRPr="00AE4301" w:rsidRDefault="009A33EB" w:rsidP="00C756F9">
            <w:pPr>
              <w:spacing w:line="400" w:lineRule="exact"/>
              <w:rPr>
                <w:rFonts w:ascii="標楷體" w:eastAsia="標楷體" w:hAnsi="標楷體"/>
                <w:sz w:val="28"/>
                <w:szCs w:val="28"/>
              </w:rPr>
            </w:pPr>
            <w:r w:rsidRPr="00AE4301">
              <w:rPr>
                <w:rFonts w:ascii="標楷體" w:eastAsia="標楷體" w:hAnsi="標楷體" w:hint="eastAsia"/>
                <w:sz w:val="28"/>
                <w:szCs w:val="28"/>
                <w:u w:val="single"/>
              </w:rPr>
              <w:t xml:space="preserve">              </w:t>
            </w:r>
            <w:r w:rsidR="00377EC7" w:rsidRPr="00AE4301">
              <w:rPr>
                <w:rFonts w:ascii="標楷體" w:eastAsia="標楷體" w:hAnsi="標楷體" w:hint="eastAsia"/>
                <w:sz w:val="28"/>
                <w:szCs w:val="28"/>
              </w:rPr>
              <w:t>m</w:t>
            </w:r>
            <w:r w:rsidR="00377EC7" w:rsidRPr="0003134C">
              <w:rPr>
                <w:rFonts w:ascii="標楷體" w:eastAsia="標楷體" w:hAnsi="標楷體" w:hint="eastAsia"/>
                <w:sz w:val="28"/>
                <w:szCs w:val="28"/>
                <w:vertAlign w:val="superscript"/>
              </w:rPr>
              <w:t>2</w:t>
            </w:r>
          </w:p>
        </w:tc>
        <w:tc>
          <w:tcPr>
            <w:tcW w:w="1095" w:type="dxa"/>
            <w:tcBorders>
              <w:top w:val="single" w:sz="4" w:space="0" w:color="auto"/>
              <w:bottom w:val="single" w:sz="4" w:space="0" w:color="auto"/>
            </w:tcBorders>
            <w:vAlign w:val="center"/>
          </w:tcPr>
          <w:p w14:paraId="5E7E53D7" w14:textId="77777777" w:rsidR="00377EC7" w:rsidRPr="00AE4301" w:rsidRDefault="00377EC7" w:rsidP="001976FD">
            <w:pPr>
              <w:spacing w:line="400" w:lineRule="exact"/>
              <w:jc w:val="center"/>
              <w:rPr>
                <w:rFonts w:ascii="標楷體" w:eastAsia="標楷體" w:hAnsi="標楷體"/>
                <w:sz w:val="28"/>
                <w:szCs w:val="28"/>
              </w:rPr>
            </w:pPr>
            <w:r w:rsidRPr="00AE4301">
              <w:rPr>
                <w:rFonts w:ascii="標楷體" w:eastAsia="標楷體" w:hAnsi="標楷體" w:hint="eastAsia"/>
                <w:sz w:val="28"/>
                <w:szCs w:val="28"/>
              </w:rPr>
              <w:t>樓地板面積</w:t>
            </w:r>
          </w:p>
        </w:tc>
        <w:tc>
          <w:tcPr>
            <w:tcW w:w="3464" w:type="dxa"/>
            <w:tcBorders>
              <w:top w:val="single" w:sz="4" w:space="0" w:color="auto"/>
              <w:bottom w:val="single" w:sz="4" w:space="0" w:color="auto"/>
            </w:tcBorders>
            <w:vAlign w:val="center"/>
          </w:tcPr>
          <w:p w14:paraId="2F6355DE" w14:textId="77777777" w:rsidR="00377EC7" w:rsidRPr="00AE4301" w:rsidRDefault="009A33EB" w:rsidP="00377EC7">
            <w:pPr>
              <w:spacing w:line="400" w:lineRule="exact"/>
              <w:rPr>
                <w:rFonts w:ascii="標楷體" w:eastAsia="標楷體" w:hAnsi="標楷體"/>
                <w:sz w:val="28"/>
                <w:szCs w:val="28"/>
              </w:rPr>
            </w:pPr>
            <w:r w:rsidRPr="00AE4301">
              <w:rPr>
                <w:rFonts w:ascii="標楷體" w:eastAsia="標楷體" w:hAnsi="標楷體" w:hint="eastAsia"/>
                <w:sz w:val="28"/>
                <w:szCs w:val="28"/>
                <w:u w:val="single"/>
              </w:rPr>
              <w:t xml:space="preserve">                  </w:t>
            </w:r>
            <w:r w:rsidR="00377EC7" w:rsidRPr="00AE4301">
              <w:rPr>
                <w:rFonts w:ascii="標楷體" w:eastAsia="標楷體" w:hAnsi="標楷體" w:hint="eastAsia"/>
                <w:sz w:val="28"/>
                <w:szCs w:val="28"/>
              </w:rPr>
              <w:t>m</w:t>
            </w:r>
            <w:r w:rsidR="00377EC7" w:rsidRPr="0003134C">
              <w:rPr>
                <w:rFonts w:ascii="標楷體" w:eastAsia="標楷體" w:hAnsi="標楷體" w:hint="eastAsia"/>
                <w:sz w:val="28"/>
                <w:szCs w:val="28"/>
                <w:vertAlign w:val="superscript"/>
              </w:rPr>
              <w:t>2</w:t>
            </w:r>
          </w:p>
        </w:tc>
      </w:tr>
      <w:tr w:rsidR="00377EC7" w:rsidRPr="00AE4301" w14:paraId="44495A94" w14:textId="77777777" w:rsidTr="00C756F9">
        <w:trPr>
          <w:trHeight w:val="884"/>
        </w:trPr>
        <w:tc>
          <w:tcPr>
            <w:tcW w:w="1400" w:type="dxa"/>
            <w:gridSpan w:val="2"/>
            <w:tcBorders>
              <w:top w:val="single" w:sz="4" w:space="0" w:color="auto"/>
              <w:bottom w:val="single" w:sz="4" w:space="0" w:color="auto"/>
            </w:tcBorders>
            <w:vAlign w:val="center"/>
          </w:tcPr>
          <w:p w14:paraId="488096AD" w14:textId="77777777" w:rsidR="00377EC7" w:rsidRPr="00AE4301" w:rsidRDefault="00377EC7" w:rsidP="001976FD">
            <w:pPr>
              <w:spacing w:line="400" w:lineRule="exact"/>
              <w:jc w:val="center"/>
              <w:rPr>
                <w:rFonts w:ascii="標楷體" w:eastAsia="標楷體" w:hAnsi="標楷體"/>
                <w:sz w:val="28"/>
                <w:szCs w:val="28"/>
              </w:rPr>
            </w:pPr>
            <w:r w:rsidRPr="00AE4301">
              <w:rPr>
                <w:rFonts w:ascii="標楷體" w:eastAsia="標楷體" w:hAnsi="標楷體" w:hint="eastAsia"/>
                <w:sz w:val="28"/>
                <w:szCs w:val="28"/>
              </w:rPr>
              <w:t>使用</w:t>
            </w:r>
          </w:p>
          <w:p w14:paraId="08215699" w14:textId="77777777" w:rsidR="00377EC7" w:rsidRPr="00AE4301" w:rsidRDefault="00377EC7" w:rsidP="001976FD">
            <w:pPr>
              <w:spacing w:line="400" w:lineRule="exact"/>
              <w:jc w:val="center"/>
              <w:rPr>
                <w:rFonts w:ascii="標楷體" w:eastAsia="標楷體" w:hAnsi="標楷體"/>
                <w:sz w:val="28"/>
                <w:szCs w:val="28"/>
              </w:rPr>
            </w:pPr>
            <w:r w:rsidRPr="00AE4301">
              <w:rPr>
                <w:rFonts w:ascii="標楷體" w:eastAsia="標楷體" w:hAnsi="標楷體" w:hint="eastAsia"/>
                <w:sz w:val="28"/>
                <w:szCs w:val="28"/>
              </w:rPr>
              <w:t>動力</w:t>
            </w:r>
          </w:p>
        </w:tc>
        <w:tc>
          <w:tcPr>
            <w:tcW w:w="3317" w:type="dxa"/>
            <w:gridSpan w:val="2"/>
            <w:tcBorders>
              <w:top w:val="single" w:sz="4" w:space="0" w:color="auto"/>
              <w:bottom w:val="single" w:sz="4" w:space="0" w:color="auto"/>
            </w:tcBorders>
            <w:vAlign w:val="center"/>
          </w:tcPr>
          <w:p w14:paraId="0203E6B4" w14:textId="77777777" w:rsidR="00377EC7" w:rsidRPr="00AE4301" w:rsidRDefault="009A33EB" w:rsidP="00377EC7">
            <w:pPr>
              <w:spacing w:line="400" w:lineRule="exact"/>
              <w:rPr>
                <w:rFonts w:ascii="標楷體" w:eastAsia="標楷體" w:hAnsi="標楷體"/>
                <w:sz w:val="28"/>
                <w:szCs w:val="28"/>
              </w:rPr>
            </w:pPr>
            <w:r w:rsidRPr="00AE4301">
              <w:rPr>
                <w:rFonts w:ascii="標楷體" w:eastAsia="標楷體" w:hAnsi="標楷體" w:hint="eastAsia"/>
                <w:sz w:val="28"/>
                <w:szCs w:val="28"/>
                <w:u w:val="single"/>
              </w:rPr>
              <w:t xml:space="preserve">               </w:t>
            </w:r>
            <w:r w:rsidR="00377EC7" w:rsidRPr="00AE4301">
              <w:rPr>
                <w:rFonts w:ascii="標楷體" w:eastAsia="標楷體" w:hAnsi="標楷體" w:hint="eastAsia"/>
                <w:sz w:val="28"/>
                <w:szCs w:val="28"/>
              </w:rPr>
              <w:t>KW</w:t>
            </w:r>
          </w:p>
        </w:tc>
        <w:tc>
          <w:tcPr>
            <w:tcW w:w="1095" w:type="dxa"/>
            <w:tcBorders>
              <w:top w:val="single" w:sz="4" w:space="0" w:color="auto"/>
              <w:bottom w:val="single" w:sz="4" w:space="0" w:color="auto"/>
            </w:tcBorders>
            <w:vAlign w:val="center"/>
          </w:tcPr>
          <w:p w14:paraId="6AB646ED" w14:textId="77777777" w:rsidR="00377EC7" w:rsidRPr="00AE4301" w:rsidRDefault="00377EC7" w:rsidP="001976FD">
            <w:pPr>
              <w:spacing w:line="400" w:lineRule="exact"/>
              <w:jc w:val="center"/>
              <w:rPr>
                <w:rFonts w:ascii="標楷體" w:eastAsia="標楷體" w:hAnsi="標楷體"/>
                <w:sz w:val="28"/>
                <w:szCs w:val="28"/>
              </w:rPr>
            </w:pPr>
            <w:r w:rsidRPr="00AE4301">
              <w:rPr>
                <w:rFonts w:ascii="標楷體" w:eastAsia="標楷體" w:hAnsi="標楷體" w:hint="eastAsia"/>
                <w:sz w:val="28"/>
                <w:szCs w:val="28"/>
              </w:rPr>
              <w:t>每日用水量</w:t>
            </w:r>
          </w:p>
        </w:tc>
        <w:tc>
          <w:tcPr>
            <w:tcW w:w="3464" w:type="dxa"/>
            <w:tcBorders>
              <w:top w:val="single" w:sz="4" w:space="0" w:color="auto"/>
              <w:bottom w:val="single" w:sz="4" w:space="0" w:color="auto"/>
            </w:tcBorders>
            <w:vAlign w:val="center"/>
          </w:tcPr>
          <w:p w14:paraId="6DCBF380" w14:textId="77777777" w:rsidR="00377EC7" w:rsidRPr="00AE4301" w:rsidRDefault="009A33EB" w:rsidP="00377EC7">
            <w:pPr>
              <w:spacing w:line="400" w:lineRule="exact"/>
              <w:rPr>
                <w:rFonts w:ascii="標楷體" w:eastAsia="標楷體" w:hAnsi="標楷體"/>
                <w:sz w:val="28"/>
                <w:szCs w:val="28"/>
              </w:rPr>
            </w:pPr>
            <w:r w:rsidRPr="00AE4301">
              <w:rPr>
                <w:rFonts w:ascii="標楷體" w:eastAsia="標楷體" w:hAnsi="標楷體" w:hint="eastAsia"/>
                <w:sz w:val="28"/>
                <w:szCs w:val="28"/>
                <w:u w:val="single"/>
              </w:rPr>
              <w:t xml:space="preserve">                  </w:t>
            </w:r>
            <w:r w:rsidR="00377EC7" w:rsidRPr="00AE4301">
              <w:rPr>
                <w:rFonts w:ascii="標楷體" w:eastAsia="標楷體" w:hAnsi="標楷體" w:hint="eastAsia"/>
                <w:sz w:val="28"/>
                <w:szCs w:val="28"/>
              </w:rPr>
              <w:t>m</w:t>
            </w:r>
            <w:r w:rsidR="00377EC7" w:rsidRPr="0003134C">
              <w:rPr>
                <w:rFonts w:ascii="標楷體" w:eastAsia="標楷體" w:hAnsi="標楷體" w:hint="eastAsia"/>
                <w:sz w:val="28"/>
                <w:szCs w:val="28"/>
                <w:vertAlign w:val="superscript"/>
              </w:rPr>
              <w:t>3</w:t>
            </w:r>
          </w:p>
        </w:tc>
      </w:tr>
      <w:tr w:rsidR="00377EC7" w:rsidRPr="00AE4301" w14:paraId="474A289B" w14:textId="77777777" w:rsidTr="00377EC7">
        <w:trPr>
          <w:trHeight w:val="884"/>
        </w:trPr>
        <w:tc>
          <w:tcPr>
            <w:tcW w:w="2600" w:type="dxa"/>
            <w:gridSpan w:val="3"/>
            <w:tcBorders>
              <w:top w:val="single" w:sz="4" w:space="0" w:color="auto"/>
              <w:bottom w:val="single" w:sz="4" w:space="0" w:color="auto"/>
            </w:tcBorders>
            <w:vAlign w:val="center"/>
          </w:tcPr>
          <w:p w14:paraId="4D24BAF4" w14:textId="77777777" w:rsidR="00377EC7" w:rsidRPr="00AE4301" w:rsidRDefault="00377EC7" w:rsidP="00377EC7">
            <w:pPr>
              <w:spacing w:line="400" w:lineRule="exact"/>
              <w:rPr>
                <w:rFonts w:ascii="標楷體" w:eastAsia="標楷體" w:hAnsi="標楷體"/>
                <w:sz w:val="28"/>
                <w:szCs w:val="28"/>
                <w:u w:val="single"/>
              </w:rPr>
            </w:pPr>
            <w:r w:rsidRPr="00AE4301">
              <w:rPr>
                <w:rFonts w:ascii="標楷體" w:eastAsia="標楷體" w:hAnsi="標楷體" w:hint="eastAsia"/>
                <w:sz w:val="28"/>
                <w:szCs w:val="28"/>
              </w:rPr>
              <w:t>主要產品名稱</w:t>
            </w:r>
          </w:p>
        </w:tc>
        <w:tc>
          <w:tcPr>
            <w:tcW w:w="6676" w:type="dxa"/>
            <w:gridSpan w:val="3"/>
            <w:tcBorders>
              <w:top w:val="single" w:sz="4" w:space="0" w:color="auto"/>
              <w:bottom w:val="single" w:sz="4" w:space="0" w:color="auto"/>
            </w:tcBorders>
            <w:vAlign w:val="center"/>
          </w:tcPr>
          <w:p w14:paraId="1524FEA8" w14:textId="77777777" w:rsidR="00377EC7" w:rsidRPr="00AE4301" w:rsidRDefault="00377EC7" w:rsidP="00377EC7">
            <w:pPr>
              <w:spacing w:line="400" w:lineRule="exact"/>
              <w:rPr>
                <w:rFonts w:ascii="標楷體" w:eastAsia="標楷體" w:hAnsi="標楷體"/>
                <w:sz w:val="28"/>
                <w:szCs w:val="28"/>
                <w:u w:val="single"/>
              </w:rPr>
            </w:pPr>
          </w:p>
        </w:tc>
      </w:tr>
      <w:tr w:rsidR="00377EC7" w:rsidRPr="00AE4301" w14:paraId="5A3451D1" w14:textId="77777777" w:rsidTr="00377EC7">
        <w:trPr>
          <w:trHeight w:val="884"/>
        </w:trPr>
        <w:tc>
          <w:tcPr>
            <w:tcW w:w="2600" w:type="dxa"/>
            <w:gridSpan w:val="3"/>
            <w:tcBorders>
              <w:top w:val="single" w:sz="4" w:space="0" w:color="auto"/>
              <w:bottom w:val="single" w:sz="4" w:space="0" w:color="auto"/>
            </w:tcBorders>
            <w:vAlign w:val="center"/>
          </w:tcPr>
          <w:p w14:paraId="03049748" w14:textId="77777777" w:rsidR="00377EC7" w:rsidRPr="00AE4301" w:rsidRDefault="00377EC7" w:rsidP="00377EC7">
            <w:pPr>
              <w:spacing w:line="400" w:lineRule="exact"/>
              <w:rPr>
                <w:rFonts w:ascii="標楷體" w:eastAsia="標楷體" w:hAnsi="標楷體"/>
                <w:sz w:val="28"/>
                <w:szCs w:val="28"/>
                <w:u w:val="single"/>
              </w:rPr>
            </w:pPr>
            <w:r w:rsidRPr="00AE4301">
              <w:rPr>
                <w:rFonts w:ascii="標楷體" w:eastAsia="標楷體" w:hAnsi="標楷體" w:hint="eastAsia"/>
                <w:sz w:val="28"/>
                <w:szCs w:val="28"/>
              </w:rPr>
              <w:t>主要機器設備名稱(含污染防治設備)</w:t>
            </w:r>
          </w:p>
        </w:tc>
        <w:tc>
          <w:tcPr>
            <w:tcW w:w="6676" w:type="dxa"/>
            <w:gridSpan w:val="3"/>
            <w:tcBorders>
              <w:top w:val="single" w:sz="4" w:space="0" w:color="auto"/>
              <w:bottom w:val="single" w:sz="4" w:space="0" w:color="auto"/>
            </w:tcBorders>
            <w:vAlign w:val="center"/>
          </w:tcPr>
          <w:p w14:paraId="622C57E2" w14:textId="77777777" w:rsidR="00377EC7" w:rsidRPr="00AE4301" w:rsidRDefault="00377EC7" w:rsidP="00377EC7">
            <w:pPr>
              <w:spacing w:line="400" w:lineRule="exact"/>
              <w:rPr>
                <w:rFonts w:ascii="標楷體" w:eastAsia="標楷體" w:hAnsi="標楷體"/>
                <w:sz w:val="28"/>
                <w:szCs w:val="28"/>
                <w:u w:val="single"/>
              </w:rPr>
            </w:pPr>
          </w:p>
        </w:tc>
      </w:tr>
      <w:tr w:rsidR="00377EC7" w:rsidRPr="00AE4301" w14:paraId="52228C2A" w14:textId="77777777" w:rsidTr="00377EC7">
        <w:trPr>
          <w:trHeight w:val="543"/>
        </w:trPr>
        <w:tc>
          <w:tcPr>
            <w:tcW w:w="388" w:type="dxa"/>
            <w:vMerge w:val="restart"/>
            <w:tcBorders>
              <w:top w:val="single" w:sz="4" w:space="0" w:color="auto"/>
            </w:tcBorders>
            <w:vAlign w:val="center"/>
          </w:tcPr>
          <w:p w14:paraId="2433B22B" w14:textId="77777777" w:rsidR="00377EC7" w:rsidRPr="00AE4301" w:rsidRDefault="00377EC7" w:rsidP="00377EC7">
            <w:pPr>
              <w:spacing w:line="400" w:lineRule="exact"/>
              <w:rPr>
                <w:rFonts w:ascii="標楷體" w:eastAsia="標楷體" w:hAnsi="標楷體"/>
                <w:sz w:val="28"/>
                <w:szCs w:val="28"/>
              </w:rPr>
            </w:pPr>
            <w:r w:rsidRPr="00AE4301">
              <w:rPr>
                <w:rFonts w:ascii="標楷體" w:eastAsia="標楷體" w:hAnsi="標楷體" w:hint="eastAsia"/>
                <w:sz w:val="28"/>
                <w:szCs w:val="28"/>
              </w:rPr>
              <w:t>廢水處理</w:t>
            </w:r>
          </w:p>
        </w:tc>
        <w:tc>
          <w:tcPr>
            <w:tcW w:w="2212" w:type="dxa"/>
            <w:gridSpan w:val="2"/>
            <w:tcBorders>
              <w:top w:val="single" w:sz="4" w:space="0" w:color="auto"/>
              <w:bottom w:val="single" w:sz="4" w:space="0" w:color="auto"/>
            </w:tcBorders>
            <w:vAlign w:val="center"/>
          </w:tcPr>
          <w:p w14:paraId="6E46DD08" w14:textId="77777777" w:rsidR="00377EC7" w:rsidRPr="00AE4301" w:rsidRDefault="00377EC7" w:rsidP="00377EC7">
            <w:pPr>
              <w:spacing w:line="400" w:lineRule="exact"/>
              <w:rPr>
                <w:rFonts w:ascii="標楷體" w:eastAsia="標楷體" w:hAnsi="標楷體"/>
                <w:sz w:val="28"/>
                <w:szCs w:val="28"/>
              </w:rPr>
            </w:pPr>
            <w:r w:rsidRPr="00AE4301">
              <w:rPr>
                <w:rFonts w:ascii="標楷體" w:eastAsia="標楷體" w:hAnsi="標楷體" w:hint="eastAsia"/>
                <w:sz w:val="28"/>
                <w:szCs w:val="28"/>
              </w:rPr>
              <w:t>廢水來源</w:t>
            </w:r>
          </w:p>
        </w:tc>
        <w:tc>
          <w:tcPr>
            <w:tcW w:w="6676" w:type="dxa"/>
            <w:gridSpan w:val="3"/>
            <w:tcBorders>
              <w:top w:val="single" w:sz="4" w:space="0" w:color="auto"/>
              <w:bottom w:val="single" w:sz="4" w:space="0" w:color="auto"/>
            </w:tcBorders>
            <w:vAlign w:val="center"/>
          </w:tcPr>
          <w:p w14:paraId="2F9A6BB3" w14:textId="77777777" w:rsidR="00377EC7" w:rsidRPr="00AE4301" w:rsidRDefault="00377EC7" w:rsidP="00377EC7">
            <w:pPr>
              <w:spacing w:line="400" w:lineRule="exact"/>
              <w:rPr>
                <w:rFonts w:ascii="標楷體" w:eastAsia="標楷體" w:hAnsi="標楷體"/>
                <w:sz w:val="28"/>
                <w:szCs w:val="28"/>
              </w:rPr>
            </w:pPr>
          </w:p>
        </w:tc>
      </w:tr>
      <w:tr w:rsidR="00377EC7" w:rsidRPr="00AE4301" w14:paraId="6A122E6A" w14:textId="77777777" w:rsidTr="00377EC7">
        <w:trPr>
          <w:trHeight w:val="498"/>
        </w:trPr>
        <w:tc>
          <w:tcPr>
            <w:tcW w:w="388" w:type="dxa"/>
            <w:vMerge/>
            <w:vAlign w:val="center"/>
          </w:tcPr>
          <w:p w14:paraId="126814CE" w14:textId="77777777" w:rsidR="00377EC7" w:rsidRPr="00AE4301" w:rsidRDefault="00377EC7" w:rsidP="00377EC7">
            <w:pPr>
              <w:spacing w:line="400" w:lineRule="exact"/>
              <w:rPr>
                <w:rFonts w:ascii="標楷體" w:eastAsia="標楷體" w:hAnsi="標楷體"/>
                <w:sz w:val="28"/>
                <w:szCs w:val="28"/>
              </w:rPr>
            </w:pPr>
          </w:p>
        </w:tc>
        <w:tc>
          <w:tcPr>
            <w:tcW w:w="2212" w:type="dxa"/>
            <w:gridSpan w:val="2"/>
            <w:tcBorders>
              <w:top w:val="single" w:sz="4" w:space="0" w:color="auto"/>
              <w:bottom w:val="single" w:sz="4" w:space="0" w:color="auto"/>
            </w:tcBorders>
            <w:vAlign w:val="center"/>
          </w:tcPr>
          <w:p w14:paraId="3DF2EBBE" w14:textId="77777777" w:rsidR="00377EC7" w:rsidRPr="00AE4301" w:rsidRDefault="00377EC7" w:rsidP="00377EC7">
            <w:pPr>
              <w:spacing w:line="400" w:lineRule="exact"/>
              <w:rPr>
                <w:rFonts w:ascii="標楷體" w:eastAsia="標楷體" w:hAnsi="標楷體"/>
                <w:sz w:val="28"/>
                <w:szCs w:val="28"/>
              </w:rPr>
            </w:pPr>
            <w:r w:rsidRPr="00AE4301">
              <w:rPr>
                <w:rFonts w:ascii="標楷體" w:eastAsia="標楷體" w:hAnsi="標楷體" w:hint="eastAsia"/>
                <w:sz w:val="28"/>
                <w:szCs w:val="28"/>
              </w:rPr>
              <w:t>廢水生產量</w:t>
            </w:r>
          </w:p>
        </w:tc>
        <w:tc>
          <w:tcPr>
            <w:tcW w:w="6676" w:type="dxa"/>
            <w:gridSpan w:val="3"/>
            <w:tcBorders>
              <w:top w:val="single" w:sz="4" w:space="0" w:color="auto"/>
              <w:bottom w:val="single" w:sz="4" w:space="0" w:color="auto"/>
            </w:tcBorders>
            <w:vAlign w:val="center"/>
          </w:tcPr>
          <w:p w14:paraId="2B4AA7C0" w14:textId="77777777" w:rsidR="00377EC7" w:rsidRPr="00AE4301" w:rsidRDefault="00377EC7" w:rsidP="00377EC7">
            <w:pPr>
              <w:spacing w:line="400" w:lineRule="exact"/>
              <w:rPr>
                <w:rFonts w:ascii="標楷體" w:eastAsia="標楷體" w:hAnsi="標楷體"/>
                <w:sz w:val="28"/>
                <w:szCs w:val="28"/>
              </w:rPr>
            </w:pPr>
            <w:r w:rsidRPr="00AE4301">
              <w:rPr>
                <w:rFonts w:ascii="標楷體" w:eastAsia="標楷體" w:hAnsi="標楷體" w:hint="eastAsia"/>
                <w:sz w:val="28"/>
                <w:szCs w:val="28"/>
              </w:rPr>
              <w:t>(公噸/日)</w:t>
            </w:r>
          </w:p>
        </w:tc>
      </w:tr>
      <w:tr w:rsidR="00377EC7" w:rsidRPr="00AE4301" w14:paraId="6F3F15B9" w14:textId="77777777" w:rsidTr="00377EC7">
        <w:trPr>
          <w:trHeight w:val="2614"/>
        </w:trPr>
        <w:tc>
          <w:tcPr>
            <w:tcW w:w="388" w:type="dxa"/>
            <w:vMerge/>
            <w:vAlign w:val="center"/>
          </w:tcPr>
          <w:p w14:paraId="568B8527" w14:textId="77777777" w:rsidR="00377EC7" w:rsidRPr="00AE4301" w:rsidRDefault="00377EC7" w:rsidP="00377EC7">
            <w:pPr>
              <w:spacing w:line="400" w:lineRule="exact"/>
              <w:rPr>
                <w:rFonts w:ascii="標楷體" w:eastAsia="標楷體" w:hAnsi="標楷體"/>
                <w:sz w:val="28"/>
                <w:szCs w:val="28"/>
              </w:rPr>
            </w:pPr>
          </w:p>
        </w:tc>
        <w:tc>
          <w:tcPr>
            <w:tcW w:w="2212" w:type="dxa"/>
            <w:gridSpan w:val="2"/>
            <w:vMerge w:val="restart"/>
            <w:tcBorders>
              <w:top w:val="single" w:sz="4" w:space="0" w:color="auto"/>
            </w:tcBorders>
            <w:vAlign w:val="center"/>
          </w:tcPr>
          <w:p w14:paraId="4180118B" w14:textId="77777777" w:rsidR="00377EC7" w:rsidRPr="00AE4301" w:rsidRDefault="00377EC7" w:rsidP="00377EC7">
            <w:pPr>
              <w:spacing w:line="400" w:lineRule="exact"/>
              <w:rPr>
                <w:rFonts w:ascii="標楷體" w:eastAsia="標楷體" w:hAnsi="標楷體"/>
                <w:sz w:val="28"/>
                <w:szCs w:val="28"/>
              </w:rPr>
            </w:pPr>
            <w:r w:rsidRPr="00AE4301">
              <w:rPr>
                <w:rFonts w:ascii="標楷體" w:eastAsia="標楷體" w:hAnsi="標楷體" w:hint="eastAsia"/>
                <w:sz w:val="28"/>
                <w:szCs w:val="28"/>
              </w:rPr>
              <w:t>廢水水質(mg/l)</w:t>
            </w:r>
          </w:p>
        </w:tc>
        <w:tc>
          <w:tcPr>
            <w:tcW w:w="6676" w:type="dxa"/>
            <w:gridSpan w:val="3"/>
            <w:tcBorders>
              <w:top w:val="single" w:sz="4" w:space="0" w:color="auto"/>
              <w:bottom w:val="single" w:sz="4" w:space="0" w:color="auto"/>
            </w:tcBorders>
            <w:vAlign w:val="center"/>
          </w:tcPr>
          <w:p w14:paraId="692DDC4F" w14:textId="77777777" w:rsidR="00377EC7" w:rsidRPr="00AE4301" w:rsidRDefault="00377EC7" w:rsidP="00377EC7">
            <w:pPr>
              <w:spacing w:line="400" w:lineRule="exact"/>
              <w:rPr>
                <w:rFonts w:ascii="標楷體" w:eastAsia="標楷體" w:hAnsi="標楷體"/>
                <w:sz w:val="28"/>
                <w:szCs w:val="28"/>
              </w:rPr>
            </w:pPr>
            <w:r w:rsidRPr="00AE4301">
              <w:rPr>
                <w:rFonts w:ascii="標楷體" w:eastAsia="標楷體" w:hAnsi="標楷體" w:hint="eastAsia"/>
                <w:sz w:val="28"/>
                <w:szCs w:val="28"/>
              </w:rPr>
              <w:t>一、□鉛 二、□鎘</w:t>
            </w:r>
          </w:p>
          <w:p w14:paraId="1F69A23C" w14:textId="77777777" w:rsidR="00377EC7" w:rsidRPr="00AE4301" w:rsidRDefault="00377EC7" w:rsidP="00377EC7">
            <w:pPr>
              <w:spacing w:line="400" w:lineRule="exact"/>
              <w:rPr>
                <w:rFonts w:ascii="標楷體" w:eastAsia="標楷體" w:hAnsi="標楷體"/>
                <w:sz w:val="28"/>
                <w:szCs w:val="28"/>
              </w:rPr>
            </w:pPr>
            <w:r w:rsidRPr="00AE4301">
              <w:rPr>
                <w:rFonts w:ascii="標楷體" w:eastAsia="標楷體" w:hAnsi="標楷體" w:hint="eastAsia"/>
                <w:sz w:val="28"/>
                <w:szCs w:val="28"/>
              </w:rPr>
              <w:t>三、□汞 四、□砷</w:t>
            </w:r>
          </w:p>
          <w:p w14:paraId="3281A1FA" w14:textId="77777777" w:rsidR="00377EC7" w:rsidRPr="00AE4301" w:rsidRDefault="00377EC7" w:rsidP="00377EC7">
            <w:pPr>
              <w:spacing w:line="400" w:lineRule="exact"/>
              <w:rPr>
                <w:rFonts w:ascii="標楷體" w:eastAsia="標楷體" w:hAnsi="標楷體"/>
                <w:sz w:val="28"/>
                <w:szCs w:val="28"/>
              </w:rPr>
            </w:pPr>
            <w:r w:rsidRPr="00AE4301">
              <w:rPr>
                <w:rFonts w:ascii="標楷體" w:eastAsia="標楷體" w:hAnsi="標楷體" w:hint="eastAsia"/>
                <w:sz w:val="28"/>
                <w:szCs w:val="28"/>
              </w:rPr>
              <w:t>五、□六價鉻 六、□銅</w:t>
            </w:r>
          </w:p>
          <w:p w14:paraId="322FC6EB" w14:textId="77777777" w:rsidR="00377EC7" w:rsidRPr="00AE4301" w:rsidRDefault="00377EC7" w:rsidP="00377EC7">
            <w:pPr>
              <w:spacing w:line="400" w:lineRule="exact"/>
              <w:rPr>
                <w:rFonts w:ascii="標楷體" w:eastAsia="標楷體" w:hAnsi="標楷體"/>
                <w:sz w:val="28"/>
                <w:szCs w:val="28"/>
              </w:rPr>
            </w:pPr>
            <w:r w:rsidRPr="00AE4301">
              <w:rPr>
                <w:rFonts w:ascii="標楷體" w:eastAsia="標楷體" w:hAnsi="標楷體" w:hint="eastAsia"/>
                <w:sz w:val="28"/>
                <w:szCs w:val="28"/>
              </w:rPr>
              <w:t>七、□氰化物 八、□</w:t>
            </w:r>
            <w:proofErr w:type="gramStart"/>
            <w:r w:rsidRPr="00AE4301">
              <w:rPr>
                <w:rFonts w:ascii="標楷體" w:eastAsia="標楷體" w:hAnsi="標楷體" w:hint="eastAsia"/>
                <w:sz w:val="28"/>
                <w:szCs w:val="28"/>
              </w:rPr>
              <w:t>有機氯劑</w:t>
            </w:r>
            <w:proofErr w:type="gramEnd"/>
          </w:p>
          <w:p w14:paraId="6DEEE9B4" w14:textId="77777777" w:rsidR="00377EC7" w:rsidRPr="00AE4301" w:rsidRDefault="00377EC7" w:rsidP="00377EC7">
            <w:pPr>
              <w:spacing w:line="400" w:lineRule="exact"/>
              <w:rPr>
                <w:rFonts w:ascii="標楷體" w:eastAsia="標楷體" w:hAnsi="標楷體"/>
                <w:sz w:val="28"/>
                <w:szCs w:val="28"/>
              </w:rPr>
            </w:pPr>
            <w:r w:rsidRPr="00AE4301">
              <w:rPr>
                <w:rFonts w:ascii="標楷體" w:eastAsia="標楷體" w:hAnsi="標楷體" w:hint="eastAsia"/>
                <w:sz w:val="28"/>
                <w:szCs w:val="28"/>
              </w:rPr>
              <w:t>九、□有機磷劑 十、□</w:t>
            </w:r>
            <w:proofErr w:type="gramStart"/>
            <w:r w:rsidRPr="00AE4301">
              <w:rPr>
                <w:rFonts w:ascii="標楷體" w:eastAsia="標楷體" w:hAnsi="標楷體" w:hint="eastAsia"/>
                <w:sz w:val="28"/>
                <w:szCs w:val="28"/>
              </w:rPr>
              <w:t>酚</w:t>
            </w:r>
            <w:proofErr w:type="gramEnd"/>
            <w:r w:rsidRPr="00AE4301">
              <w:rPr>
                <w:rFonts w:ascii="標楷體" w:eastAsia="標楷體" w:hAnsi="標楷體" w:hint="eastAsia"/>
                <w:sz w:val="28"/>
                <w:szCs w:val="28"/>
              </w:rPr>
              <w:t>類</w:t>
            </w:r>
          </w:p>
          <w:p w14:paraId="01889169" w14:textId="77777777" w:rsidR="00377EC7" w:rsidRPr="00AE4301" w:rsidRDefault="00377EC7" w:rsidP="00377EC7">
            <w:pPr>
              <w:spacing w:line="400" w:lineRule="exact"/>
              <w:rPr>
                <w:rFonts w:ascii="標楷體" w:eastAsia="標楷體" w:hAnsi="標楷體"/>
                <w:sz w:val="28"/>
                <w:szCs w:val="28"/>
              </w:rPr>
            </w:pPr>
            <w:r w:rsidRPr="00AE4301">
              <w:rPr>
                <w:rFonts w:ascii="標楷體" w:eastAsia="標楷體" w:hAnsi="標楷體" w:hint="eastAsia"/>
                <w:sz w:val="28"/>
                <w:szCs w:val="28"/>
              </w:rPr>
              <w:t>十一、□其他（如BOD、COD、SS 等）</w:t>
            </w:r>
          </w:p>
        </w:tc>
      </w:tr>
      <w:tr w:rsidR="00377EC7" w:rsidRPr="00AE4301" w14:paraId="174CF2B9" w14:textId="77777777" w:rsidTr="00377EC7">
        <w:trPr>
          <w:trHeight w:val="360"/>
        </w:trPr>
        <w:tc>
          <w:tcPr>
            <w:tcW w:w="388" w:type="dxa"/>
            <w:vMerge/>
            <w:vAlign w:val="center"/>
          </w:tcPr>
          <w:p w14:paraId="62315D55" w14:textId="77777777" w:rsidR="00377EC7" w:rsidRPr="00AE4301" w:rsidRDefault="00377EC7" w:rsidP="00377EC7">
            <w:pPr>
              <w:spacing w:line="400" w:lineRule="exact"/>
              <w:rPr>
                <w:rFonts w:ascii="標楷體" w:eastAsia="標楷體" w:hAnsi="標楷體"/>
                <w:sz w:val="28"/>
                <w:szCs w:val="28"/>
              </w:rPr>
            </w:pPr>
          </w:p>
        </w:tc>
        <w:tc>
          <w:tcPr>
            <w:tcW w:w="2212" w:type="dxa"/>
            <w:gridSpan w:val="2"/>
            <w:vMerge/>
            <w:tcBorders>
              <w:bottom w:val="single" w:sz="4" w:space="0" w:color="auto"/>
            </w:tcBorders>
            <w:vAlign w:val="center"/>
          </w:tcPr>
          <w:p w14:paraId="1AD66650" w14:textId="77777777" w:rsidR="00377EC7" w:rsidRPr="00AE4301" w:rsidRDefault="00377EC7" w:rsidP="00377EC7">
            <w:pPr>
              <w:spacing w:line="400" w:lineRule="exact"/>
              <w:rPr>
                <w:rFonts w:ascii="標楷體" w:eastAsia="標楷體" w:hAnsi="標楷體"/>
                <w:sz w:val="28"/>
                <w:szCs w:val="28"/>
              </w:rPr>
            </w:pPr>
          </w:p>
        </w:tc>
        <w:tc>
          <w:tcPr>
            <w:tcW w:w="6676" w:type="dxa"/>
            <w:gridSpan w:val="3"/>
            <w:tcBorders>
              <w:top w:val="single" w:sz="4" w:space="0" w:color="auto"/>
              <w:bottom w:val="single" w:sz="4" w:space="0" w:color="auto"/>
            </w:tcBorders>
            <w:vAlign w:val="center"/>
          </w:tcPr>
          <w:p w14:paraId="2E1FDC23" w14:textId="77777777" w:rsidR="00377EC7" w:rsidRPr="00AE4301" w:rsidRDefault="00377EC7" w:rsidP="00377EC7">
            <w:pPr>
              <w:spacing w:line="400" w:lineRule="exact"/>
              <w:rPr>
                <w:rFonts w:ascii="標楷體" w:eastAsia="標楷體" w:hAnsi="標楷體"/>
                <w:sz w:val="28"/>
                <w:szCs w:val="28"/>
              </w:rPr>
            </w:pPr>
            <w:r w:rsidRPr="00AE4301">
              <w:rPr>
                <w:rFonts w:ascii="標楷體" w:eastAsia="標楷體" w:hAnsi="標楷體" w:hint="eastAsia"/>
                <w:sz w:val="28"/>
                <w:szCs w:val="28"/>
              </w:rPr>
              <w:t>□ 含有上述一項至十項成分，但濃度皆低於放流水標準規定。</w:t>
            </w:r>
          </w:p>
        </w:tc>
      </w:tr>
      <w:tr w:rsidR="00377EC7" w:rsidRPr="00AE4301" w14:paraId="2244CEAE" w14:textId="77777777" w:rsidTr="00377EC7">
        <w:trPr>
          <w:trHeight w:val="608"/>
        </w:trPr>
        <w:tc>
          <w:tcPr>
            <w:tcW w:w="388" w:type="dxa"/>
            <w:vMerge/>
            <w:vAlign w:val="center"/>
          </w:tcPr>
          <w:p w14:paraId="7E086C09" w14:textId="77777777" w:rsidR="00377EC7" w:rsidRPr="00AE4301" w:rsidRDefault="00377EC7" w:rsidP="00377EC7">
            <w:pPr>
              <w:spacing w:line="400" w:lineRule="exact"/>
              <w:rPr>
                <w:rFonts w:ascii="標楷體" w:eastAsia="標楷體" w:hAnsi="標楷體"/>
                <w:sz w:val="28"/>
                <w:szCs w:val="28"/>
              </w:rPr>
            </w:pPr>
          </w:p>
        </w:tc>
        <w:tc>
          <w:tcPr>
            <w:tcW w:w="2212" w:type="dxa"/>
            <w:gridSpan w:val="2"/>
            <w:tcBorders>
              <w:top w:val="single" w:sz="4" w:space="0" w:color="auto"/>
              <w:bottom w:val="single" w:sz="4" w:space="0" w:color="auto"/>
            </w:tcBorders>
            <w:vAlign w:val="center"/>
          </w:tcPr>
          <w:p w14:paraId="24258464" w14:textId="77777777" w:rsidR="00377EC7" w:rsidRPr="00AE4301" w:rsidRDefault="00377EC7" w:rsidP="00377EC7">
            <w:pPr>
              <w:spacing w:line="400" w:lineRule="exact"/>
              <w:rPr>
                <w:rFonts w:ascii="標楷體" w:eastAsia="標楷體" w:hAnsi="標楷體"/>
                <w:sz w:val="28"/>
                <w:szCs w:val="28"/>
              </w:rPr>
            </w:pPr>
            <w:r w:rsidRPr="00AE4301">
              <w:rPr>
                <w:rFonts w:ascii="標楷體" w:eastAsia="標楷體" w:hAnsi="標楷體" w:hint="eastAsia"/>
                <w:sz w:val="28"/>
                <w:szCs w:val="28"/>
              </w:rPr>
              <w:t>處理方式及流程</w:t>
            </w:r>
          </w:p>
        </w:tc>
        <w:tc>
          <w:tcPr>
            <w:tcW w:w="6676" w:type="dxa"/>
            <w:gridSpan w:val="3"/>
            <w:tcBorders>
              <w:top w:val="single" w:sz="4" w:space="0" w:color="auto"/>
              <w:bottom w:val="single" w:sz="4" w:space="0" w:color="auto"/>
            </w:tcBorders>
            <w:vAlign w:val="center"/>
          </w:tcPr>
          <w:p w14:paraId="4E54B231" w14:textId="77777777" w:rsidR="00377EC7" w:rsidRPr="00AE4301" w:rsidRDefault="00377EC7" w:rsidP="00377EC7">
            <w:pPr>
              <w:spacing w:line="400" w:lineRule="exact"/>
              <w:rPr>
                <w:rFonts w:ascii="標楷體" w:eastAsia="標楷體" w:hAnsi="標楷體"/>
                <w:sz w:val="28"/>
                <w:szCs w:val="28"/>
              </w:rPr>
            </w:pPr>
          </w:p>
        </w:tc>
      </w:tr>
      <w:tr w:rsidR="00377EC7" w:rsidRPr="00AE4301" w14:paraId="7AB910C0" w14:textId="77777777" w:rsidTr="001976FD">
        <w:trPr>
          <w:trHeight w:val="623"/>
        </w:trPr>
        <w:tc>
          <w:tcPr>
            <w:tcW w:w="388" w:type="dxa"/>
            <w:vMerge/>
            <w:vAlign w:val="center"/>
          </w:tcPr>
          <w:p w14:paraId="44B9AAA0" w14:textId="77777777" w:rsidR="00377EC7" w:rsidRPr="00AE4301" w:rsidRDefault="00377EC7" w:rsidP="00377EC7">
            <w:pPr>
              <w:spacing w:line="400" w:lineRule="exact"/>
              <w:rPr>
                <w:rFonts w:ascii="標楷體" w:eastAsia="標楷體" w:hAnsi="標楷體"/>
                <w:sz w:val="28"/>
                <w:szCs w:val="28"/>
              </w:rPr>
            </w:pPr>
          </w:p>
        </w:tc>
        <w:tc>
          <w:tcPr>
            <w:tcW w:w="2212" w:type="dxa"/>
            <w:gridSpan w:val="2"/>
            <w:tcBorders>
              <w:top w:val="single" w:sz="4" w:space="0" w:color="auto"/>
              <w:bottom w:val="single" w:sz="4" w:space="0" w:color="auto"/>
            </w:tcBorders>
            <w:vAlign w:val="center"/>
          </w:tcPr>
          <w:p w14:paraId="21D3858F" w14:textId="77777777" w:rsidR="00377EC7" w:rsidRPr="00AE4301" w:rsidRDefault="001976FD" w:rsidP="00377EC7">
            <w:pPr>
              <w:spacing w:line="400" w:lineRule="exact"/>
              <w:rPr>
                <w:rFonts w:ascii="標楷體" w:eastAsia="標楷體" w:hAnsi="標楷體"/>
                <w:sz w:val="28"/>
                <w:szCs w:val="28"/>
              </w:rPr>
            </w:pPr>
            <w:r w:rsidRPr="00AE4301">
              <w:rPr>
                <w:rFonts w:ascii="標楷體" w:eastAsia="標楷體" w:hAnsi="標楷體" w:hint="eastAsia"/>
                <w:sz w:val="28"/>
                <w:szCs w:val="28"/>
              </w:rPr>
              <w:t>處理後水</w:t>
            </w:r>
            <w:r w:rsidR="00377EC7" w:rsidRPr="00AE4301">
              <w:rPr>
                <w:rFonts w:ascii="標楷體" w:eastAsia="標楷體" w:hAnsi="標楷體" w:hint="eastAsia"/>
                <w:sz w:val="28"/>
                <w:szCs w:val="28"/>
              </w:rPr>
              <w:t>(mg/l)</w:t>
            </w:r>
          </w:p>
        </w:tc>
        <w:tc>
          <w:tcPr>
            <w:tcW w:w="6676" w:type="dxa"/>
            <w:gridSpan w:val="3"/>
            <w:tcBorders>
              <w:top w:val="single" w:sz="4" w:space="0" w:color="auto"/>
              <w:bottom w:val="single" w:sz="4" w:space="0" w:color="auto"/>
            </w:tcBorders>
            <w:vAlign w:val="center"/>
          </w:tcPr>
          <w:p w14:paraId="4AB772B9" w14:textId="77777777" w:rsidR="00377EC7" w:rsidRPr="00AE4301" w:rsidRDefault="00377EC7" w:rsidP="00377EC7">
            <w:pPr>
              <w:spacing w:line="400" w:lineRule="exact"/>
              <w:rPr>
                <w:rFonts w:ascii="標楷體" w:eastAsia="標楷體" w:hAnsi="標楷體"/>
                <w:sz w:val="28"/>
                <w:szCs w:val="28"/>
              </w:rPr>
            </w:pPr>
          </w:p>
        </w:tc>
      </w:tr>
      <w:tr w:rsidR="00377EC7" w:rsidRPr="00AE4301" w14:paraId="42F615B6" w14:textId="77777777" w:rsidTr="00377EC7">
        <w:trPr>
          <w:trHeight w:val="884"/>
        </w:trPr>
        <w:tc>
          <w:tcPr>
            <w:tcW w:w="388" w:type="dxa"/>
            <w:vMerge/>
            <w:vAlign w:val="center"/>
          </w:tcPr>
          <w:p w14:paraId="28C48505" w14:textId="77777777" w:rsidR="00377EC7" w:rsidRPr="00AE4301" w:rsidRDefault="00377EC7" w:rsidP="00377EC7">
            <w:pPr>
              <w:spacing w:line="400" w:lineRule="exact"/>
              <w:rPr>
                <w:rFonts w:ascii="標楷體" w:eastAsia="標楷體" w:hAnsi="標楷體"/>
                <w:sz w:val="28"/>
                <w:szCs w:val="28"/>
              </w:rPr>
            </w:pPr>
          </w:p>
        </w:tc>
        <w:tc>
          <w:tcPr>
            <w:tcW w:w="2212" w:type="dxa"/>
            <w:gridSpan w:val="2"/>
            <w:tcBorders>
              <w:top w:val="single" w:sz="4" w:space="0" w:color="auto"/>
            </w:tcBorders>
            <w:vAlign w:val="center"/>
          </w:tcPr>
          <w:p w14:paraId="162FE09E" w14:textId="77777777" w:rsidR="00377EC7" w:rsidRPr="00AE4301" w:rsidRDefault="00377EC7" w:rsidP="00377EC7">
            <w:pPr>
              <w:spacing w:line="400" w:lineRule="exact"/>
              <w:rPr>
                <w:rFonts w:ascii="標楷體" w:eastAsia="標楷體" w:hAnsi="標楷體"/>
                <w:sz w:val="28"/>
                <w:szCs w:val="28"/>
              </w:rPr>
            </w:pPr>
            <w:r w:rsidRPr="00AE4301">
              <w:rPr>
                <w:rFonts w:ascii="標楷體" w:eastAsia="標楷體" w:hAnsi="標楷體" w:hint="eastAsia"/>
                <w:sz w:val="28"/>
                <w:szCs w:val="28"/>
              </w:rPr>
              <w:t>廢水排放方式</w:t>
            </w:r>
          </w:p>
        </w:tc>
        <w:tc>
          <w:tcPr>
            <w:tcW w:w="6676" w:type="dxa"/>
            <w:gridSpan w:val="3"/>
            <w:tcBorders>
              <w:top w:val="single" w:sz="4" w:space="0" w:color="auto"/>
            </w:tcBorders>
            <w:vAlign w:val="center"/>
          </w:tcPr>
          <w:p w14:paraId="45C8D208" w14:textId="77777777" w:rsidR="00377EC7" w:rsidRPr="00AE4301" w:rsidRDefault="00377EC7" w:rsidP="00377EC7">
            <w:pPr>
              <w:spacing w:line="400" w:lineRule="exact"/>
              <w:rPr>
                <w:rFonts w:ascii="標楷體" w:eastAsia="標楷體" w:hAnsi="標楷體"/>
                <w:sz w:val="28"/>
                <w:szCs w:val="28"/>
              </w:rPr>
            </w:pPr>
            <w:r w:rsidRPr="00AE4301">
              <w:rPr>
                <w:rFonts w:ascii="標楷體" w:eastAsia="標楷體" w:hAnsi="標楷體" w:hint="eastAsia"/>
                <w:sz w:val="28"/>
                <w:szCs w:val="28"/>
              </w:rPr>
              <w:t>□ 納入工業區污水處理廠處理。</w:t>
            </w:r>
          </w:p>
          <w:p w14:paraId="442E656E" w14:textId="77777777" w:rsidR="00377EC7" w:rsidRPr="00AE4301" w:rsidRDefault="00377EC7" w:rsidP="00377EC7">
            <w:pPr>
              <w:spacing w:line="400" w:lineRule="exact"/>
              <w:rPr>
                <w:rFonts w:ascii="標楷體" w:eastAsia="標楷體" w:hAnsi="標楷體"/>
                <w:sz w:val="28"/>
                <w:szCs w:val="28"/>
              </w:rPr>
            </w:pPr>
            <w:r w:rsidRPr="00AE4301">
              <w:rPr>
                <w:rFonts w:ascii="標楷體" w:eastAsia="標楷體" w:hAnsi="標楷體" w:hint="eastAsia"/>
                <w:sz w:val="28"/>
                <w:szCs w:val="28"/>
              </w:rPr>
              <w:t>□ 依下水道法及水污染防治法規定</w:t>
            </w:r>
            <w:proofErr w:type="gramStart"/>
            <w:r w:rsidRPr="00AE4301">
              <w:rPr>
                <w:rFonts w:ascii="標楷體" w:eastAsia="標楷體" w:hAnsi="標楷體" w:hint="eastAsia"/>
                <w:sz w:val="28"/>
                <w:szCs w:val="28"/>
              </w:rPr>
              <w:t>逕</w:t>
            </w:r>
            <w:proofErr w:type="gramEnd"/>
            <w:r w:rsidRPr="00AE4301">
              <w:rPr>
                <w:rFonts w:ascii="標楷體" w:eastAsia="標楷體" w:hAnsi="標楷體" w:hint="eastAsia"/>
                <w:sz w:val="28"/>
                <w:szCs w:val="28"/>
              </w:rPr>
              <w:t>向各目的事業主管機關申請排放許可後逕行排放。</w:t>
            </w:r>
          </w:p>
        </w:tc>
      </w:tr>
    </w:tbl>
    <w:p w14:paraId="75ABBE68" w14:textId="77777777" w:rsidR="00377EC7" w:rsidRPr="00AE4301" w:rsidRDefault="00377EC7" w:rsidP="00377EC7">
      <w:pPr>
        <w:spacing w:line="400" w:lineRule="exact"/>
        <w:rPr>
          <w:rFonts w:ascii="標楷體" w:eastAsia="標楷體" w:hAnsi="標楷體"/>
          <w:b/>
          <w:sz w:val="28"/>
          <w:szCs w:val="28"/>
        </w:rPr>
      </w:pPr>
      <w:r w:rsidRPr="00AE4301">
        <w:rPr>
          <w:rFonts w:ascii="標楷體" w:eastAsia="標楷體" w:hAnsi="標楷體"/>
          <w:b/>
          <w:sz w:val="28"/>
          <w:szCs w:val="28"/>
        </w:rPr>
        <w:br w:type="page"/>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98"/>
        <w:gridCol w:w="1988"/>
        <w:gridCol w:w="6560"/>
      </w:tblGrid>
      <w:tr w:rsidR="00377EC7" w:rsidRPr="00AE4301" w14:paraId="7BF2CF2B" w14:textId="77777777" w:rsidTr="00377EC7">
        <w:trPr>
          <w:trHeight w:val="180"/>
        </w:trPr>
        <w:tc>
          <w:tcPr>
            <w:tcW w:w="600" w:type="dxa"/>
            <w:vMerge w:val="restart"/>
            <w:vAlign w:val="center"/>
          </w:tcPr>
          <w:p w14:paraId="58B48D12" w14:textId="77777777" w:rsidR="00377EC7" w:rsidRPr="00AE4301" w:rsidRDefault="00377EC7" w:rsidP="00377EC7">
            <w:pPr>
              <w:spacing w:line="400" w:lineRule="exact"/>
              <w:rPr>
                <w:rFonts w:ascii="標楷體" w:eastAsia="標楷體" w:hAnsi="標楷體"/>
                <w:sz w:val="28"/>
                <w:szCs w:val="28"/>
              </w:rPr>
            </w:pPr>
            <w:r w:rsidRPr="00AE4301">
              <w:rPr>
                <w:rFonts w:ascii="標楷體" w:eastAsia="標楷體" w:hAnsi="標楷體" w:hint="eastAsia"/>
                <w:sz w:val="28"/>
                <w:szCs w:val="28"/>
              </w:rPr>
              <w:lastRenderedPageBreak/>
              <w:t>空氣污染防治</w:t>
            </w:r>
          </w:p>
        </w:tc>
        <w:tc>
          <w:tcPr>
            <w:tcW w:w="1995" w:type="dxa"/>
          </w:tcPr>
          <w:p w14:paraId="2194DDF5" w14:textId="77777777" w:rsidR="00377EC7" w:rsidRPr="00AE4301" w:rsidRDefault="00377EC7" w:rsidP="00377EC7">
            <w:pPr>
              <w:spacing w:line="400" w:lineRule="exact"/>
              <w:rPr>
                <w:rFonts w:ascii="標楷體" w:eastAsia="標楷體" w:hAnsi="標楷體"/>
                <w:sz w:val="28"/>
                <w:szCs w:val="28"/>
              </w:rPr>
            </w:pPr>
            <w:r w:rsidRPr="00AE4301">
              <w:rPr>
                <w:rFonts w:ascii="標楷體" w:eastAsia="標楷體" w:hAnsi="標楷體" w:hint="eastAsia"/>
                <w:sz w:val="28"/>
                <w:szCs w:val="28"/>
              </w:rPr>
              <w:t>空氣污染物排放種類及排放總量(公噸/年)</w:t>
            </w:r>
          </w:p>
        </w:tc>
        <w:tc>
          <w:tcPr>
            <w:tcW w:w="6600" w:type="dxa"/>
          </w:tcPr>
          <w:p w14:paraId="6713C17D" w14:textId="77777777" w:rsidR="00377EC7" w:rsidRPr="00AE4301" w:rsidRDefault="00377EC7" w:rsidP="00377EC7">
            <w:pPr>
              <w:spacing w:line="400" w:lineRule="exact"/>
              <w:rPr>
                <w:rFonts w:ascii="標楷體" w:eastAsia="標楷體" w:hAnsi="標楷體"/>
                <w:sz w:val="28"/>
                <w:szCs w:val="28"/>
              </w:rPr>
            </w:pPr>
          </w:p>
        </w:tc>
      </w:tr>
      <w:tr w:rsidR="00377EC7" w:rsidRPr="00AE4301" w14:paraId="779FAD82" w14:textId="77777777" w:rsidTr="00377EC7">
        <w:trPr>
          <w:trHeight w:val="1780"/>
        </w:trPr>
        <w:tc>
          <w:tcPr>
            <w:tcW w:w="600" w:type="dxa"/>
            <w:vMerge/>
          </w:tcPr>
          <w:p w14:paraId="2D02A101" w14:textId="77777777" w:rsidR="00377EC7" w:rsidRPr="00AE4301" w:rsidRDefault="00377EC7" w:rsidP="00377EC7">
            <w:pPr>
              <w:spacing w:line="400" w:lineRule="exact"/>
              <w:rPr>
                <w:rFonts w:ascii="標楷體" w:eastAsia="標楷體" w:hAnsi="標楷體"/>
                <w:sz w:val="28"/>
                <w:szCs w:val="28"/>
              </w:rPr>
            </w:pPr>
          </w:p>
        </w:tc>
        <w:tc>
          <w:tcPr>
            <w:tcW w:w="8595" w:type="dxa"/>
            <w:gridSpan w:val="2"/>
          </w:tcPr>
          <w:p w14:paraId="58E76AEB" w14:textId="77777777" w:rsidR="00377EC7" w:rsidRPr="00AE4301" w:rsidRDefault="00377EC7" w:rsidP="00377EC7">
            <w:pPr>
              <w:spacing w:line="400" w:lineRule="exact"/>
              <w:rPr>
                <w:rFonts w:ascii="標楷體" w:eastAsia="標楷體" w:hAnsi="標楷體"/>
                <w:sz w:val="28"/>
                <w:szCs w:val="28"/>
              </w:rPr>
            </w:pPr>
            <w:r w:rsidRPr="00AE4301">
              <w:rPr>
                <w:rFonts w:ascii="標楷體" w:eastAsia="標楷體" w:hAnsi="標楷體" w:hint="eastAsia"/>
                <w:sz w:val="28"/>
                <w:szCs w:val="28"/>
              </w:rPr>
              <w:t>一、□將生產任</w:t>
            </w:r>
            <w:proofErr w:type="gramStart"/>
            <w:r w:rsidRPr="00AE4301">
              <w:rPr>
                <w:rFonts w:ascii="標楷體" w:eastAsia="標楷體" w:hAnsi="標楷體" w:hint="eastAsia"/>
                <w:sz w:val="28"/>
                <w:szCs w:val="28"/>
              </w:rPr>
              <w:t>一</w:t>
            </w:r>
            <w:proofErr w:type="gramEnd"/>
            <w:r w:rsidRPr="00AE4301">
              <w:rPr>
                <w:rFonts w:ascii="標楷體" w:eastAsia="標楷體" w:hAnsi="標楷體" w:hint="eastAsia"/>
                <w:sz w:val="28"/>
                <w:szCs w:val="28"/>
              </w:rPr>
              <w:t>污染物未經控制前之排放總量超過50噸/年</w:t>
            </w:r>
          </w:p>
          <w:p w14:paraId="40FDA51E" w14:textId="77777777" w:rsidR="00377EC7" w:rsidRPr="00AE4301" w:rsidRDefault="00377EC7" w:rsidP="00377EC7">
            <w:pPr>
              <w:spacing w:line="400" w:lineRule="exact"/>
              <w:rPr>
                <w:rFonts w:ascii="標楷體" w:eastAsia="標楷體" w:hAnsi="標楷體"/>
                <w:sz w:val="28"/>
                <w:szCs w:val="28"/>
              </w:rPr>
            </w:pPr>
            <w:r w:rsidRPr="00AE4301">
              <w:rPr>
                <w:rFonts w:ascii="標楷體" w:eastAsia="標楷體" w:hAnsi="標楷體" w:hint="eastAsia"/>
                <w:sz w:val="28"/>
                <w:szCs w:val="28"/>
              </w:rPr>
              <w:t>二、□將使用焚化爐總設計處理量或總實際處理量公斤/小時</w:t>
            </w:r>
          </w:p>
          <w:p w14:paraId="5DB45161" w14:textId="77777777" w:rsidR="00377EC7" w:rsidRPr="00AE4301" w:rsidRDefault="00377EC7" w:rsidP="00377EC7">
            <w:pPr>
              <w:spacing w:line="400" w:lineRule="exact"/>
              <w:rPr>
                <w:rFonts w:ascii="標楷體" w:eastAsia="標楷體" w:hAnsi="標楷體"/>
                <w:sz w:val="28"/>
                <w:szCs w:val="28"/>
              </w:rPr>
            </w:pPr>
            <w:r w:rsidRPr="00AE4301">
              <w:rPr>
                <w:rFonts w:ascii="標楷體" w:eastAsia="標楷體" w:hAnsi="標楷體" w:hint="eastAsia"/>
                <w:sz w:val="28"/>
                <w:szCs w:val="28"/>
              </w:rPr>
              <w:t>三、□將使用鍋爐、氣渦輪機有下列燃燒設施之一者：（請打√）</w:t>
            </w:r>
          </w:p>
          <w:p w14:paraId="69A2DC23" w14:textId="77777777" w:rsidR="00377EC7" w:rsidRPr="00AE4301" w:rsidRDefault="00377EC7" w:rsidP="0003134C">
            <w:pPr>
              <w:spacing w:line="400" w:lineRule="exact"/>
              <w:ind w:leftChars="197" w:left="1324" w:hangingChars="304" w:hanging="851"/>
              <w:rPr>
                <w:rFonts w:ascii="標楷體" w:eastAsia="標楷體" w:hAnsi="標楷體"/>
                <w:sz w:val="28"/>
                <w:szCs w:val="28"/>
              </w:rPr>
            </w:pPr>
            <w:r w:rsidRPr="00AE4301">
              <w:rPr>
                <w:rFonts w:ascii="標楷體" w:eastAsia="標楷體" w:hAnsi="標楷體" w:hint="eastAsia"/>
                <w:sz w:val="28"/>
                <w:szCs w:val="28"/>
              </w:rPr>
              <w:t>(</w:t>
            </w:r>
            <w:proofErr w:type="gramStart"/>
            <w:r w:rsidRPr="00AE4301">
              <w:rPr>
                <w:rFonts w:ascii="標楷體" w:eastAsia="標楷體" w:hAnsi="標楷體" w:hint="eastAsia"/>
                <w:sz w:val="28"/>
                <w:szCs w:val="28"/>
              </w:rPr>
              <w:t>一</w:t>
            </w:r>
            <w:proofErr w:type="gramEnd"/>
            <w:r w:rsidRPr="00AE4301">
              <w:rPr>
                <w:rFonts w:ascii="標楷體" w:eastAsia="標楷體" w:hAnsi="標楷體" w:hint="eastAsia"/>
                <w:sz w:val="28"/>
                <w:szCs w:val="28"/>
              </w:rPr>
              <w:t>)□燃用生煤、石油焦之鍋爐。</w:t>
            </w:r>
          </w:p>
          <w:p w14:paraId="27E42C1E" w14:textId="77777777" w:rsidR="00377EC7" w:rsidRPr="00AE4301" w:rsidRDefault="00377EC7" w:rsidP="0003134C">
            <w:pPr>
              <w:spacing w:line="400" w:lineRule="exact"/>
              <w:ind w:leftChars="197" w:left="1324" w:hangingChars="304" w:hanging="851"/>
              <w:rPr>
                <w:rFonts w:ascii="標楷體" w:eastAsia="標楷體" w:hAnsi="標楷體"/>
                <w:sz w:val="28"/>
                <w:szCs w:val="28"/>
              </w:rPr>
            </w:pPr>
            <w:r w:rsidRPr="00AE4301">
              <w:rPr>
                <w:rFonts w:ascii="標楷體" w:eastAsia="標楷體" w:hAnsi="標楷體" w:hint="eastAsia"/>
                <w:sz w:val="28"/>
                <w:szCs w:val="28"/>
              </w:rPr>
              <w:t>(二)□屬同一排放口之鍋爐非交通用氣渦輪機，非交通用引擎而每小時總輸入熱值一千萬千卡以上。</w:t>
            </w:r>
          </w:p>
          <w:p w14:paraId="777D48F8" w14:textId="77777777" w:rsidR="00377EC7" w:rsidRPr="00AE4301" w:rsidRDefault="00377EC7" w:rsidP="0003134C">
            <w:pPr>
              <w:spacing w:line="400" w:lineRule="exact"/>
              <w:ind w:leftChars="197" w:left="1324" w:hangingChars="304" w:hanging="851"/>
              <w:rPr>
                <w:rFonts w:ascii="標楷體" w:eastAsia="標楷體" w:hAnsi="標楷體"/>
                <w:sz w:val="28"/>
                <w:szCs w:val="28"/>
              </w:rPr>
            </w:pPr>
            <w:r w:rsidRPr="00AE4301">
              <w:rPr>
                <w:rFonts w:ascii="標楷體" w:eastAsia="標楷體" w:hAnsi="標楷體" w:hint="eastAsia"/>
                <w:sz w:val="28"/>
                <w:szCs w:val="28"/>
              </w:rPr>
              <w:t>(三)□屬同一排放口而每小時總蒸氣蒸發量五公噸以上之</w:t>
            </w:r>
            <w:proofErr w:type="gramStart"/>
            <w:r w:rsidRPr="00AE4301">
              <w:rPr>
                <w:rFonts w:ascii="標楷體" w:eastAsia="標楷體" w:hAnsi="標楷體" w:hint="eastAsia"/>
                <w:sz w:val="28"/>
                <w:szCs w:val="28"/>
              </w:rPr>
              <w:t>渦</w:t>
            </w:r>
            <w:proofErr w:type="gramEnd"/>
            <w:r w:rsidRPr="00AE4301">
              <w:rPr>
                <w:rFonts w:ascii="標楷體" w:eastAsia="標楷體" w:hAnsi="標楷體" w:hint="eastAsia"/>
                <w:sz w:val="28"/>
                <w:szCs w:val="28"/>
              </w:rPr>
              <w:t>爐。</w:t>
            </w:r>
          </w:p>
          <w:p w14:paraId="1C655CA3" w14:textId="77777777" w:rsidR="00377EC7" w:rsidRPr="00AE4301" w:rsidRDefault="00377EC7" w:rsidP="0003134C">
            <w:pPr>
              <w:spacing w:line="400" w:lineRule="exact"/>
              <w:ind w:leftChars="197" w:left="1324" w:hangingChars="304" w:hanging="851"/>
              <w:rPr>
                <w:rFonts w:ascii="標楷體" w:eastAsia="標楷體" w:hAnsi="標楷體"/>
                <w:sz w:val="28"/>
                <w:szCs w:val="28"/>
              </w:rPr>
            </w:pPr>
            <w:r w:rsidRPr="00AE4301">
              <w:rPr>
                <w:rFonts w:ascii="標楷體" w:eastAsia="標楷體" w:hAnsi="標楷體" w:hint="eastAsia"/>
                <w:sz w:val="28"/>
                <w:szCs w:val="28"/>
              </w:rPr>
              <w:t>(四)□將不使用上述設備。</w:t>
            </w:r>
          </w:p>
        </w:tc>
      </w:tr>
      <w:tr w:rsidR="00377EC7" w:rsidRPr="00AE4301" w14:paraId="5901DDD2" w14:textId="77777777" w:rsidTr="00377EC7">
        <w:trPr>
          <w:trHeight w:val="180"/>
        </w:trPr>
        <w:tc>
          <w:tcPr>
            <w:tcW w:w="600" w:type="dxa"/>
            <w:vMerge/>
          </w:tcPr>
          <w:p w14:paraId="43D03B54" w14:textId="77777777" w:rsidR="00377EC7" w:rsidRPr="00AE4301" w:rsidRDefault="00377EC7" w:rsidP="00377EC7">
            <w:pPr>
              <w:spacing w:line="400" w:lineRule="exact"/>
              <w:rPr>
                <w:rFonts w:ascii="標楷體" w:eastAsia="標楷體" w:hAnsi="標楷體"/>
                <w:sz w:val="28"/>
                <w:szCs w:val="28"/>
              </w:rPr>
            </w:pPr>
          </w:p>
        </w:tc>
        <w:tc>
          <w:tcPr>
            <w:tcW w:w="1995" w:type="dxa"/>
          </w:tcPr>
          <w:p w14:paraId="2680DCF5" w14:textId="77777777" w:rsidR="00377EC7" w:rsidRPr="00AE4301" w:rsidRDefault="00377EC7" w:rsidP="00377EC7">
            <w:pPr>
              <w:spacing w:line="400" w:lineRule="exact"/>
              <w:rPr>
                <w:rFonts w:ascii="標楷體" w:eastAsia="標楷體" w:hAnsi="標楷體"/>
                <w:sz w:val="28"/>
                <w:szCs w:val="28"/>
              </w:rPr>
            </w:pPr>
            <w:r w:rsidRPr="00AE4301">
              <w:rPr>
                <w:rFonts w:ascii="標楷體" w:eastAsia="標楷體" w:hAnsi="標楷體" w:hint="eastAsia"/>
                <w:sz w:val="28"/>
                <w:szCs w:val="28"/>
              </w:rPr>
              <w:t>處理方法</w:t>
            </w:r>
          </w:p>
        </w:tc>
        <w:tc>
          <w:tcPr>
            <w:tcW w:w="6600" w:type="dxa"/>
            <w:vAlign w:val="center"/>
          </w:tcPr>
          <w:p w14:paraId="38A97BDF" w14:textId="77777777" w:rsidR="00377EC7" w:rsidRPr="00AE4301" w:rsidRDefault="00377EC7" w:rsidP="00377EC7">
            <w:pPr>
              <w:spacing w:line="400" w:lineRule="exact"/>
              <w:rPr>
                <w:rFonts w:ascii="標楷體" w:eastAsia="標楷體" w:hAnsi="標楷體"/>
                <w:sz w:val="28"/>
                <w:szCs w:val="28"/>
              </w:rPr>
            </w:pPr>
          </w:p>
        </w:tc>
      </w:tr>
      <w:tr w:rsidR="00377EC7" w:rsidRPr="00AE4301" w14:paraId="4F91C330" w14:textId="77777777" w:rsidTr="00377EC7">
        <w:trPr>
          <w:trHeight w:val="180"/>
        </w:trPr>
        <w:tc>
          <w:tcPr>
            <w:tcW w:w="600" w:type="dxa"/>
            <w:vMerge/>
          </w:tcPr>
          <w:p w14:paraId="37A7A9E4" w14:textId="77777777" w:rsidR="00377EC7" w:rsidRPr="00AE4301" w:rsidRDefault="00377EC7" w:rsidP="00377EC7">
            <w:pPr>
              <w:spacing w:line="400" w:lineRule="exact"/>
              <w:rPr>
                <w:rFonts w:ascii="標楷體" w:eastAsia="標楷體" w:hAnsi="標楷體"/>
                <w:sz w:val="28"/>
                <w:szCs w:val="28"/>
              </w:rPr>
            </w:pPr>
          </w:p>
        </w:tc>
        <w:tc>
          <w:tcPr>
            <w:tcW w:w="1995" w:type="dxa"/>
          </w:tcPr>
          <w:p w14:paraId="362D592F" w14:textId="77777777" w:rsidR="00377EC7" w:rsidRPr="00AE4301" w:rsidRDefault="00377EC7" w:rsidP="00377EC7">
            <w:pPr>
              <w:spacing w:line="400" w:lineRule="exact"/>
              <w:rPr>
                <w:rFonts w:ascii="標楷體" w:eastAsia="標楷體" w:hAnsi="標楷體"/>
                <w:sz w:val="28"/>
                <w:szCs w:val="28"/>
              </w:rPr>
            </w:pPr>
            <w:r w:rsidRPr="00AE4301">
              <w:rPr>
                <w:rFonts w:ascii="標楷體" w:eastAsia="標楷體" w:hAnsi="標楷體" w:hint="eastAsia"/>
                <w:sz w:val="28"/>
                <w:szCs w:val="28"/>
              </w:rPr>
              <w:t>處理後排放值</w:t>
            </w:r>
          </w:p>
        </w:tc>
        <w:tc>
          <w:tcPr>
            <w:tcW w:w="6600" w:type="dxa"/>
            <w:vAlign w:val="center"/>
          </w:tcPr>
          <w:p w14:paraId="04C33340" w14:textId="77777777" w:rsidR="00377EC7" w:rsidRPr="00AE4301" w:rsidRDefault="00377EC7" w:rsidP="00377EC7">
            <w:pPr>
              <w:spacing w:line="400" w:lineRule="exact"/>
              <w:rPr>
                <w:rFonts w:ascii="標楷體" w:eastAsia="標楷體" w:hAnsi="標楷體"/>
                <w:sz w:val="28"/>
                <w:szCs w:val="28"/>
              </w:rPr>
            </w:pPr>
          </w:p>
        </w:tc>
      </w:tr>
      <w:tr w:rsidR="00377EC7" w:rsidRPr="00AE4301" w14:paraId="401F27F7" w14:textId="77777777" w:rsidTr="00377EC7">
        <w:trPr>
          <w:trHeight w:val="975"/>
        </w:trPr>
        <w:tc>
          <w:tcPr>
            <w:tcW w:w="600" w:type="dxa"/>
            <w:vMerge w:val="restart"/>
            <w:vAlign w:val="center"/>
          </w:tcPr>
          <w:p w14:paraId="25F9F755" w14:textId="77777777" w:rsidR="00377EC7" w:rsidRPr="00AE4301" w:rsidRDefault="00377EC7" w:rsidP="00377EC7">
            <w:pPr>
              <w:spacing w:line="400" w:lineRule="exact"/>
              <w:rPr>
                <w:rFonts w:ascii="標楷體" w:eastAsia="標楷體" w:hAnsi="標楷體"/>
                <w:sz w:val="28"/>
                <w:szCs w:val="28"/>
              </w:rPr>
            </w:pPr>
            <w:r w:rsidRPr="00AE4301">
              <w:rPr>
                <w:rFonts w:ascii="標楷體" w:eastAsia="標楷體" w:hAnsi="標楷體" w:hint="eastAsia"/>
                <w:sz w:val="28"/>
                <w:szCs w:val="28"/>
              </w:rPr>
              <w:t>廢棄物處理</w:t>
            </w:r>
          </w:p>
        </w:tc>
        <w:tc>
          <w:tcPr>
            <w:tcW w:w="1995" w:type="dxa"/>
            <w:vAlign w:val="center"/>
          </w:tcPr>
          <w:p w14:paraId="01924B21" w14:textId="77777777" w:rsidR="00377EC7" w:rsidRPr="00AE4301" w:rsidRDefault="00377EC7" w:rsidP="00377EC7">
            <w:pPr>
              <w:spacing w:line="400" w:lineRule="exact"/>
              <w:rPr>
                <w:rFonts w:ascii="標楷體" w:eastAsia="標楷體" w:hAnsi="標楷體"/>
                <w:sz w:val="28"/>
                <w:szCs w:val="28"/>
              </w:rPr>
            </w:pPr>
            <w:r w:rsidRPr="00AE4301">
              <w:rPr>
                <w:rFonts w:ascii="標楷體" w:eastAsia="標楷體" w:hAnsi="標楷體" w:hint="eastAsia"/>
                <w:sz w:val="28"/>
                <w:szCs w:val="28"/>
              </w:rPr>
              <w:t>廢棄物總類及數量</w:t>
            </w:r>
          </w:p>
        </w:tc>
        <w:tc>
          <w:tcPr>
            <w:tcW w:w="6600" w:type="dxa"/>
            <w:vAlign w:val="center"/>
          </w:tcPr>
          <w:p w14:paraId="6458DCE5" w14:textId="77777777" w:rsidR="00377EC7" w:rsidRPr="00AE4301" w:rsidRDefault="00377EC7" w:rsidP="00377EC7">
            <w:pPr>
              <w:spacing w:line="400" w:lineRule="exact"/>
              <w:rPr>
                <w:rFonts w:ascii="標楷體" w:eastAsia="標楷體" w:hAnsi="標楷體"/>
                <w:sz w:val="28"/>
                <w:szCs w:val="28"/>
              </w:rPr>
            </w:pPr>
          </w:p>
        </w:tc>
      </w:tr>
      <w:tr w:rsidR="00377EC7" w:rsidRPr="00AE4301" w14:paraId="739464A4" w14:textId="77777777" w:rsidTr="00377EC7">
        <w:trPr>
          <w:trHeight w:val="180"/>
        </w:trPr>
        <w:tc>
          <w:tcPr>
            <w:tcW w:w="600" w:type="dxa"/>
            <w:vMerge/>
          </w:tcPr>
          <w:p w14:paraId="064D0DD1" w14:textId="77777777" w:rsidR="00377EC7" w:rsidRPr="00AE4301" w:rsidRDefault="00377EC7" w:rsidP="00377EC7">
            <w:pPr>
              <w:spacing w:line="400" w:lineRule="exact"/>
              <w:rPr>
                <w:rFonts w:ascii="標楷體" w:eastAsia="標楷體" w:hAnsi="標楷體"/>
                <w:sz w:val="28"/>
                <w:szCs w:val="28"/>
              </w:rPr>
            </w:pPr>
          </w:p>
        </w:tc>
        <w:tc>
          <w:tcPr>
            <w:tcW w:w="1995" w:type="dxa"/>
            <w:vAlign w:val="center"/>
          </w:tcPr>
          <w:p w14:paraId="5517D1A8" w14:textId="77777777" w:rsidR="00377EC7" w:rsidRPr="00AE4301" w:rsidRDefault="00377EC7" w:rsidP="00377EC7">
            <w:pPr>
              <w:spacing w:line="400" w:lineRule="exact"/>
              <w:rPr>
                <w:rFonts w:ascii="標楷體" w:eastAsia="標楷體" w:hAnsi="標楷體"/>
                <w:sz w:val="28"/>
                <w:szCs w:val="28"/>
              </w:rPr>
            </w:pPr>
            <w:r w:rsidRPr="00AE4301">
              <w:rPr>
                <w:rFonts w:ascii="標楷體" w:eastAsia="標楷體" w:hAnsi="標楷體" w:hint="eastAsia"/>
                <w:sz w:val="28"/>
                <w:szCs w:val="28"/>
              </w:rPr>
              <w:t>處理方法</w:t>
            </w:r>
          </w:p>
        </w:tc>
        <w:tc>
          <w:tcPr>
            <w:tcW w:w="6600" w:type="dxa"/>
            <w:vAlign w:val="center"/>
          </w:tcPr>
          <w:p w14:paraId="0DD305DB" w14:textId="77777777" w:rsidR="00377EC7" w:rsidRPr="00AE4301" w:rsidRDefault="00377EC7" w:rsidP="00377EC7">
            <w:pPr>
              <w:spacing w:line="400" w:lineRule="exact"/>
              <w:rPr>
                <w:rFonts w:ascii="標楷體" w:eastAsia="標楷體" w:hAnsi="標楷體"/>
                <w:sz w:val="28"/>
                <w:szCs w:val="28"/>
              </w:rPr>
            </w:pPr>
          </w:p>
        </w:tc>
      </w:tr>
      <w:tr w:rsidR="00377EC7" w:rsidRPr="00AE4301" w14:paraId="4376A1E4" w14:textId="77777777" w:rsidTr="00377EC7">
        <w:trPr>
          <w:trHeight w:val="773"/>
        </w:trPr>
        <w:tc>
          <w:tcPr>
            <w:tcW w:w="600" w:type="dxa"/>
            <w:vMerge w:val="restart"/>
            <w:vAlign w:val="center"/>
          </w:tcPr>
          <w:p w14:paraId="1EE5EFBA" w14:textId="77777777" w:rsidR="00377EC7" w:rsidRPr="00AE4301" w:rsidRDefault="00377EC7" w:rsidP="00377EC7">
            <w:pPr>
              <w:spacing w:line="400" w:lineRule="exact"/>
              <w:rPr>
                <w:rFonts w:ascii="標楷體" w:eastAsia="標楷體" w:hAnsi="標楷體"/>
                <w:sz w:val="28"/>
                <w:szCs w:val="28"/>
              </w:rPr>
            </w:pPr>
            <w:r w:rsidRPr="00AE4301">
              <w:rPr>
                <w:rFonts w:ascii="標楷體" w:eastAsia="標楷體" w:hAnsi="標楷體" w:hint="eastAsia"/>
                <w:sz w:val="28"/>
                <w:szCs w:val="28"/>
              </w:rPr>
              <w:t>噪音防治</w:t>
            </w:r>
          </w:p>
        </w:tc>
        <w:tc>
          <w:tcPr>
            <w:tcW w:w="1995" w:type="dxa"/>
            <w:vAlign w:val="center"/>
          </w:tcPr>
          <w:p w14:paraId="762A67B1" w14:textId="77777777" w:rsidR="00377EC7" w:rsidRPr="00AE4301" w:rsidRDefault="00377EC7" w:rsidP="00377EC7">
            <w:pPr>
              <w:spacing w:line="400" w:lineRule="exact"/>
              <w:rPr>
                <w:rFonts w:ascii="標楷體" w:eastAsia="標楷體" w:hAnsi="標楷體"/>
                <w:sz w:val="28"/>
                <w:szCs w:val="28"/>
              </w:rPr>
            </w:pPr>
            <w:r w:rsidRPr="00AE4301">
              <w:rPr>
                <w:rFonts w:ascii="標楷體" w:eastAsia="標楷體" w:hAnsi="標楷體" w:hint="eastAsia"/>
                <w:sz w:val="28"/>
                <w:szCs w:val="28"/>
              </w:rPr>
              <w:t>噪音來源</w:t>
            </w:r>
          </w:p>
        </w:tc>
        <w:tc>
          <w:tcPr>
            <w:tcW w:w="6600" w:type="dxa"/>
            <w:vAlign w:val="center"/>
          </w:tcPr>
          <w:p w14:paraId="53D8E92F" w14:textId="77777777" w:rsidR="00377EC7" w:rsidRPr="00AE4301" w:rsidRDefault="00377EC7" w:rsidP="00377EC7">
            <w:pPr>
              <w:spacing w:line="400" w:lineRule="exact"/>
              <w:rPr>
                <w:rFonts w:ascii="標楷體" w:eastAsia="標楷體" w:hAnsi="標楷體"/>
                <w:sz w:val="28"/>
                <w:szCs w:val="28"/>
              </w:rPr>
            </w:pPr>
          </w:p>
        </w:tc>
      </w:tr>
      <w:tr w:rsidR="00377EC7" w:rsidRPr="00AE4301" w14:paraId="50E542D1" w14:textId="77777777" w:rsidTr="00377EC7">
        <w:trPr>
          <w:trHeight w:val="180"/>
        </w:trPr>
        <w:tc>
          <w:tcPr>
            <w:tcW w:w="600" w:type="dxa"/>
            <w:vMerge/>
            <w:tcBorders>
              <w:bottom w:val="single" w:sz="4" w:space="0" w:color="auto"/>
            </w:tcBorders>
          </w:tcPr>
          <w:p w14:paraId="392D7E4C" w14:textId="77777777" w:rsidR="00377EC7" w:rsidRPr="00AE4301" w:rsidRDefault="00377EC7" w:rsidP="00377EC7">
            <w:pPr>
              <w:spacing w:line="400" w:lineRule="exact"/>
              <w:rPr>
                <w:rFonts w:ascii="標楷體" w:eastAsia="標楷體" w:hAnsi="標楷體"/>
                <w:sz w:val="28"/>
                <w:szCs w:val="28"/>
              </w:rPr>
            </w:pPr>
          </w:p>
        </w:tc>
        <w:tc>
          <w:tcPr>
            <w:tcW w:w="1995" w:type="dxa"/>
            <w:tcBorders>
              <w:bottom w:val="single" w:sz="4" w:space="0" w:color="auto"/>
            </w:tcBorders>
            <w:vAlign w:val="center"/>
          </w:tcPr>
          <w:p w14:paraId="2152F49D" w14:textId="77777777" w:rsidR="00377EC7" w:rsidRPr="00AE4301" w:rsidRDefault="00377EC7" w:rsidP="00377EC7">
            <w:pPr>
              <w:spacing w:line="400" w:lineRule="exact"/>
              <w:rPr>
                <w:rFonts w:ascii="標楷體" w:eastAsia="標楷體" w:hAnsi="標楷體"/>
                <w:sz w:val="28"/>
                <w:szCs w:val="28"/>
              </w:rPr>
            </w:pPr>
            <w:r w:rsidRPr="00AE4301">
              <w:rPr>
                <w:rFonts w:ascii="標楷體" w:eastAsia="標楷體" w:hAnsi="標楷體" w:hint="eastAsia"/>
                <w:sz w:val="28"/>
                <w:szCs w:val="28"/>
              </w:rPr>
              <w:t>防治方法</w:t>
            </w:r>
          </w:p>
        </w:tc>
        <w:tc>
          <w:tcPr>
            <w:tcW w:w="6600" w:type="dxa"/>
            <w:tcBorders>
              <w:bottom w:val="single" w:sz="4" w:space="0" w:color="auto"/>
            </w:tcBorders>
            <w:vAlign w:val="center"/>
          </w:tcPr>
          <w:p w14:paraId="067EFE0F" w14:textId="77777777" w:rsidR="00377EC7" w:rsidRPr="00AE4301" w:rsidRDefault="00377EC7" w:rsidP="00377EC7">
            <w:pPr>
              <w:spacing w:line="400" w:lineRule="exact"/>
              <w:rPr>
                <w:rFonts w:ascii="標楷體" w:eastAsia="標楷體" w:hAnsi="標楷體"/>
                <w:sz w:val="28"/>
                <w:szCs w:val="28"/>
              </w:rPr>
            </w:pPr>
          </w:p>
        </w:tc>
      </w:tr>
    </w:tbl>
    <w:p w14:paraId="06411CB4" w14:textId="77777777" w:rsidR="00377EC7" w:rsidRPr="00AE4301" w:rsidRDefault="00377EC7" w:rsidP="00370629">
      <w:pPr>
        <w:spacing w:line="400" w:lineRule="exact"/>
        <w:ind w:rightChars="-71" w:right="-170"/>
        <w:rPr>
          <w:rFonts w:ascii="標楷體" w:eastAsia="標楷體" w:hAnsi="標楷體"/>
          <w:sz w:val="28"/>
          <w:szCs w:val="28"/>
        </w:rPr>
      </w:pPr>
      <w:r w:rsidRPr="00AE4301">
        <w:rPr>
          <w:rFonts w:ascii="標楷體" w:eastAsia="標楷體" w:hAnsi="標楷體" w:hint="eastAsia"/>
          <w:sz w:val="28"/>
          <w:szCs w:val="28"/>
        </w:rPr>
        <w:t>本公司對表內所填寫事項如有不實，願負法律上一切責任，並放棄先訴抗辯</w:t>
      </w:r>
    </w:p>
    <w:p w14:paraId="0AF6D187" w14:textId="77777777" w:rsidR="00377EC7" w:rsidRPr="00AE4301" w:rsidRDefault="00377EC7" w:rsidP="00377EC7">
      <w:pPr>
        <w:spacing w:line="400" w:lineRule="exact"/>
        <w:rPr>
          <w:rFonts w:ascii="標楷體" w:eastAsia="標楷體" w:hAnsi="標楷體"/>
          <w:sz w:val="28"/>
          <w:szCs w:val="28"/>
        </w:rPr>
      </w:pPr>
      <w:r w:rsidRPr="00AE4301">
        <w:rPr>
          <w:rFonts w:ascii="標楷體" w:eastAsia="標楷體" w:hAnsi="標楷體" w:hint="eastAsia"/>
          <w:sz w:val="28"/>
          <w:szCs w:val="28"/>
        </w:rPr>
        <w:t>權，絕無任何異議，</w:t>
      </w:r>
      <w:proofErr w:type="gramStart"/>
      <w:r w:rsidRPr="00AE4301">
        <w:rPr>
          <w:rFonts w:ascii="標楷體" w:eastAsia="標楷體" w:hAnsi="標楷體" w:hint="eastAsia"/>
          <w:sz w:val="28"/>
          <w:szCs w:val="28"/>
        </w:rPr>
        <w:t>特立據為憑</w:t>
      </w:r>
      <w:proofErr w:type="gramEnd"/>
      <w:r w:rsidRPr="00AE4301">
        <w:rPr>
          <w:rFonts w:ascii="標楷體" w:eastAsia="標楷體" w:hAnsi="標楷體" w:hint="eastAsia"/>
          <w:sz w:val="28"/>
          <w:szCs w:val="28"/>
        </w:rPr>
        <w:t>。</w:t>
      </w:r>
    </w:p>
    <w:p w14:paraId="39D0DAFF" w14:textId="77777777" w:rsidR="00377EC7" w:rsidRPr="00AE4301" w:rsidRDefault="00377EC7" w:rsidP="00377EC7">
      <w:pPr>
        <w:spacing w:line="400" w:lineRule="exact"/>
        <w:rPr>
          <w:rFonts w:ascii="標楷體" w:eastAsia="標楷體" w:hAnsi="標楷體"/>
          <w:sz w:val="28"/>
          <w:szCs w:val="28"/>
        </w:rPr>
      </w:pPr>
      <w:r w:rsidRPr="00AE4301">
        <w:rPr>
          <w:rFonts w:ascii="標楷體" w:eastAsia="標楷體" w:hAnsi="標楷體" w:hint="eastAsia"/>
          <w:sz w:val="28"/>
          <w:szCs w:val="28"/>
        </w:rPr>
        <w:t>公司名稱：</w:t>
      </w:r>
      <w:r w:rsidR="00E0789A" w:rsidRPr="00AE4301">
        <w:rPr>
          <w:rFonts w:ascii="標楷體" w:eastAsia="標楷體" w:hAnsi="標楷體" w:hint="eastAsia"/>
          <w:sz w:val="28"/>
          <w:szCs w:val="28"/>
          <w:u w:val="single"/>
        </w:rPr>
        <w:t xml:space="preserve">                                  </w:t>
      </w:r>
      <w:r w:rsidRPr="00AE4301">
        <w:rPr>
          <w:rFonts w:ascii="標楷體" w:eastAsia="標楷體" w:hAnsi="標楷體" w:hint="eastAsia"/>
          <w:sz w:val="28"/>
          <w:szCs w:val="28"/>
        </w:rPr>
        <w:t>（蓋章）</w:t>
      </w:r>
    </w:p>
    <w:p w14:paraId="1C6E2FE5" w14:textId="77777777" w:rsidR="00377EC7" w:rsidRPr="00AE4301" w:rsidRDefault="00377EC7" w:rsidP="00377EC7">
      <w:pPr>
        <w:spacing w:line="400" w:lineRule="exact"/>
        <w:rPr>
          <w:rFonts w:ascii="標楷體" w:eastAsia="標楷體" w:hAnsi="標楷體"/>
          <w:sz w:val="28"/>
          <w:szCs w:val="28"/>
          <w:u w:val="single"/>
        </w:rPr>
      </w:pPr>
      <w:r w:rsidRPr="00AE4301">
        <w:rPr>
          <w:rFonts w:ascii="標楷體" w:eastAsia="標楷體" w:hAnsi="標楷體" w:hint="eastAsia"/>
          <w:sz w:val="28"/>
          <w:szCs w:val="28"/>
        </w:rPr>
        <w:t>公司地址：</w:t>
      </w:r>
      <w:r w:rsidR="00E0789A" w:rsidRPr="00AE4301">
        <w:rPr>
          <w:rFonts w:ascii="標楷體" w:eastAsia="標楷體" w:hAnsi="標楷體" w:hint="eastAsia"/>
          <w:sz w:val="28"/>
          <w:szCs w:val="28"/>
          <w:u w:val="single"/>
        </w:rPr>
        <w:t xml:space="preserve">                                  </w:t>
      </w:r>
    </w:p>
    <w:p w14:paraId="4A303411" w14:textId="77777777" w:rsidR="00377EC7" w:rsidRPr="00AE4301" w:rsidRDefault="00377EC7" w:rsidP="00377EC7">
      <w:pPr>
        <w:spacing w:line="400" w:lineRule="exact"/>
        <w:rPr>
          <w:rFonts w:ascii="標楷體" w:eastAsia="標楷體" w:hAnsi="標楷體"/>
          <w:sz w:val="28"/>
          <w:szCs w:val="28"/>
        </w:rPr>
      </w:pPr>
      <w:r w:rsidRPr="00AE4301">
        <w:rPr>
          <w:rFonts w:ascii="標楷體" w:eastAsia="標楷體" w:hAnsi="標楷體" w:hint="eastAsia"/>
          <w:sz w:val="28"/>
          <w:szCs w:val="28"/>
        </w:rPr>
        <w:t>負 責 人：</w:t>
      </w:r>
      <w:r w:rsidR="00E0789A" w:rsidRPr="00AE4301">
        <w:rPr>
          <w:rFonts w:ascii="標楷體" w:eastAsia="標楷體" w:hAnsi="標楷體" w:hint="eastAsia"/>
          <w:sz w:val="28"/>
          <w:szCs w:val="28"/>
          <w:u w:val="single"/>
        </w:rPr>
        <w:t xml:space="preserve">                                  </w:t>
      </w:r>
      <w:r w:rsidRPr="00AE4301">
        <w:rPr>
          <w:rFonts w:ascii="標楷體" w:eastAsia="標楷體" w:hAnsi="標楷體" w:hint="eastAsia"/>
          <w:sz w:val="28"/>
          <w:szCs w:val="28"/>
        </w:rPr>
        <w:t>（蓋章）</w:t>
      </w:r>
    </w:p>
    <w:p w14:paraId="364A3BC8" w14:textId="77777777" w:rsidR="00377EC7" w:rsidRPr="00AE4301" w:rsidRDefault="00377EC7" w:rsidP="00377EC7">
      <w:pPr>
        <w:spacing w:line="400" w:lineRule="exact"/>
        <w:rPr>
          <w:rFonts w:ascii="標楷體" w:eastAsia="標楷體" w:hAnsi="標楷體"/>
          <w:sz w:val="28"/>
          <w:szCs w:val="28"/>
          <w:u w:val="single"/>
        </w:rPr>
      </w:pPr>
      <w:r w:rsidRPr="00AE4301">
        <w:rPr>
          <w:rFonts w:ascii="標楷體" w:eastAsia="標楷體" w:hAnsi="標楷體" w:hint="eastAsia"/>
          <w:sz w:val="28"/>
          <w:szCs w:val="28"/>
        </w:rPr>
        <w:t>身分證號碼：</w:t>
      </w:r>
      <w:r w:rsidR="00E0789A" w:rsidRPr="00AE4301">
        <w:rPr>
          <w:rFonts w:ascii="標楷體" w:eastAsia="標楷體" w:hAnsi="標楷體" w:hint="eastAsia"/>
          <w:sz w:val="28"/>
          <w:szCs w:val="28"/>
          <w:u w:val="single"/>
        </w:rPr>
        <w:t xml:space="preserve">                                 </w:t>
      </w:r>
    </w:p>
    <w:p w14:paraId="58E425B2" w14:textId="77777777" w:rsidR="00377EC7" w:rsidRPr="00AE4301" w:rsidRDefault="00377EC7" w:rsidP="00377EC7">
      <w:pPr>
        <w:spacing w:line="400" w:lineRule="exact"/>
        <w:rPr>
          <w:rFonts w:ascii="標楷體" w:eastAsia="標楷體" w:hAnsi="標楷體"/>
          <w:sz w:val="28"/>
          <w:szCs w:val="28"/>
          <w:u w:val="single"/>
        </w:rPr>
      </w:pPr>
      <w:r w:rsidRPr="00AE4301">
        <w:rPr>
          <w:rFonts w:ascii="標楷體" w:eastAsia="標楷體" w:hAnsi="標楷體" w:hint="eastAsia"/>
          <w:sz w:val="28"/>
          <w:szCs w:val="28"/>
        </w:rPr>
        <w:t>地 址：</w:t>
      </w:r>
      <w:r w:rsidR="00E0789A" w:rsidRPr="00AE4301">
        <w:rPr>
          <w:rFonts w:ascii="標楷體" w:eastAsia="標楷體" w:hAnsi="標楷體" w:hint="eastAsia"/>
          <w:sz w:val="28"/>
          <w:szCs w:val="28"/>
          <w:u w:val="single"/>
        </w:rPr>
        <w:t xml:space="preserve">                                       </w:t>
      </w:r>
    </w:p>
    <w:p w14:paraId="438706CA" w14:textId="6AD7CE42" w:rsidR="00377EC7" w:rsidRDefault="00377EC7" w:rsidP="00377EC7">
      <w:pPr>
        <w:spacing w:line="400" w:lineRule="exact"/>
        <w:rPr>
          <w:rFonts w:ascii="標楷體" w:eastAsia="標楷體" w:hAnsi="標楷體"/>
          <w:sz w:val="28"/>
          <w:szCs w:val="28"/>
        </w:rPr>
      </w:pPr>
    </w:p>
    <w:p w14:paraId="7410B2E8" w14:textId="3FAC7514" w:rsidR="0003134C" w:rsidRDefault="0003134C" w:rsidP="00377EC7">
      <w:pPr>
        <w:spacing w:line="400" w:lineRule="exact"/>
        <w:rPr>
          <w:rFonts w:ascii="標楷體" w:eastAsia="標楷體" w:hAnsi="標楷體"/>
          <w:sz w:val="28"/>
          <w:szCs w:val="28"/>
        </w:rPr>
      </w:pPr>
    </w:p>
    <w:p w14:paraId="56145169" w14:textId="77777777" w:rsidR="0003134C" w:rsidRPr="00AE4301" w:rsidRDefault="0003134C" w:rsidP="00377EC7">
      <w:pPr>
        <w:spacing w:line="400" w:lineRule="exact"/>
        <w:rPr>
          <w:rFonts w:ascii="標楷體" w:eastAsia="標楷體" w:hAnsi="標楷體"/>
          <w:sz w:val="28"/>
          <w:szCs w:val="28"/>
        </w:rPr>
      </w:pPr>
    </w:p>
    <w:p w14:paraId="2E1C4727" w14:textId="77777777" w:rsidR="00377EC7" w:rsidRPr="00AE4301" w:rsidRDefault="00377EC7" w:rsidP="00D4168B">
      <w:pPr>
        <w:spacing w:line="400" w:lineRule="exact"/>
        <w:jc w:val="distribute"/>
        <w:rPr>
          <w:rFonts w:ascii="標楷體" w:eastAsia="標楷體" w:hAnsi="標楷體"/>
          <w:sz w:val="28"/>
          <w:szCs w:val="28"/>
        </w:rPr>
      </w:pPr>
      <w:r w:rsidRPr="00AE4301">
        <w:rPr>
          <w:rFonts w:ascii="標楷體" w:eastAsia="標楷體" w:hAnsi="標楷體" w:hint="eastAsia"/>
          <w:sz w:val="28"/>
          <w:szCs w:val="28"/>
        </w:rPr>
        <w:t>中華民國</w:t>
      </w:r>
      <w:r w:rsidR="00D4168B" w:rsidRPr="00AE4301">
        <w:rPr>
          <w:rFonts w:ascii="標楷體" w:eastAsia="標楷體" w:hAnsi="標楷體" w:hint="eastAsia"/>
          <w:sz w:val="28"/>
          <w:szCs w:val="28"/>
          <w:u w:val="single"/>
        </w:rPr>
        <w:t xml:space="preserve"> </w:t>
      </w:r>
      <w:r w:rsidRPr="00AE4301">
        <w:rPr>
          <w:rFonts w:ascii="標楷體" w:eastAsia="標楷體" w:hAnsi="標楷體" w:hint="eastAsia"/>
          <w:sz w:val="28"/>
          <w:szCs w:val="28"/>
        </w:rPr>
        <w:t>年</w:t>
      </w:r>
      <w:r w:rsidR="00D4168B" w:rsidRPr="00AE4301">
        <w:rPr>
          <w:rFonts w:ascii="標楷體" w:eastAsia="標楷體" w:hAnsi="標楷體" w:hint="eastAsia"/>
          <w:sz w:val="28"/>
          <w:szCs w:val="28"/>
          <w:u w:val="single"/>
        </w:rPr>
        <w:t xml:space="preserve"> </w:t>
      </w:r>
      <w:r w:rsidRPr="00AE4301">
        <w:rPr>
          <w:rFonts w:ascii="標楷體" w:eastAsia="標楷體" w:hAnsi="標楷體" w:hint="eastAsia"/>
          <w:sz w:val="28"/>
          <w:szCs w:val="28"/>
        </w:rPr>
        <w:t>月</w:t>
      </w:r>
      <w:r w:rsidR="00D4168B" w:rsidRPr="00AE4301">
        <w:rPr>
          <w:rFonts w:ascii="標楷體" w:eastAsia="標楷體" w:hAnsi="標楷體" w:hint="eastAsia"/>
          <w:sz w:val="28"/>
          <w:szCs w:val="28"/>
          <w:u w:val="single"/>
        </w:rPr>
        <w:t xml:space="preserve"> </w:t>
      </w:r>
      <w:r w:rsidRPr="00AE4301">
        <w:rPr>
          <w:rFonts w:ascii="標楷體" w:eastAsia="標楷體" w:hAnsi="標楷體" w:hint="eastAsia"/>
          <w:sz w:val="28"/>
          <w:szCs w:val="28"/>
        </w:rPr>
        <w:t>日</w:t>
      </w:r>
    </w:p>
    <w:p w14:paraId="0DE27FDC" w14:textId="34443950" w:rsidR="001976FD" w:rsidRPr="0003134C" w:rsidRDefault="00377EC7" w:rsidP="0003134C">
      <w:pPr>
        <w:outlineLvl w:val="2"/>
        <w:rPr>
          <w:rFonts w:ascii="標楷體" w:eastAsia="標楷體" w:hAnsi="標楷體"/>
          <w:b/>
          <w:bCs/>
          <w:sz w:val="32"/>
          <w:szCs w:val="32"/>
        </w:rPr>
      </w:pPr>
      <w:r w:rsidRPr="00AE4301">
        <w:rPr>
          <w:rFonts w:ascii="標楷體" w:eastAsia="標楷體" w:hAnsi="標楷體"/>
          <w:sz w:val="28"/>
          <w:szCs w:val="28"/>
        </w:rPr>
        <w:br w:type="page"/>
      </w:r>
      <w:bookmarkStart w:id="1268" w:name="_Toc451850495"/>
      <w:bookmarkStart w:id="1269" w:name="_Toc451851426"/>
      <w:bookmarkStart w:id="1270" w:name="_Toc455059061"/>
      <w:bookmarkStart w:id="1271" w:name="_Toc455059839"/>
      <w:bookmarkStart w:id="1272" w:name="_Toc504569794"/>
      <w:bookmarkStart w:id="1273" w:name="_Toc140737726"/>
      <w:r w:rsidR="00B65D03" w:rsidRPr="0003134C">
        <w:rPr>
          <w:rFonts w:ascii="標楷體" w:eastAsia="標楷體" w:hAnsi="標楷體" w:hint="eastAsia"/>
          <w:b/>
          <w:bCs/>
          <w:sz w:val="32"/>
          <w:szCs w:val="32"/>
        </w:rPr>
        <w:lastRenderedPageBreak/>
        <w:t>(附件6)</w:t>
      </w:r>
      <w:proofErr w:type="gramStart"/>
      <w:r w:rsidR="00FF4CDE">
        <w:rPr>
          <w:rFonts w:ascii="標楷體" w:eastAsia="標楷體" w:hAnsi="標楷體" w:hint="eastAsia"/>
          <w:b/>
          <w:bCs/>
          <w:sz w:val="32"/>
          <w:szCs w:val="32"/>
        </w:rPr>
        <w:t>標購人</w:t>
      </w:r>
      <w:r w:rsidRPr="0003134C">
        <w:rPr>
          <w:rFonts w:ascii="標楷體" w:eastAsia="標楷體" w:hAnsi="標楷體" w:hint="eastAsia"/>
          <w:b/>
          <w:bCs/>
          <w:sz w:val="32"/>
          <w:szCs w:val="32"/>
        </w:rPr>
        <w:t>資格</w:t>
      </w:r>
      <w:proofErr w:type="gramEnd"/>
      <w:r w:rsidRPr="0003134C">
        <w:rPr>
          <w:rFonts w:ascii="標楷體" w:eastAsia="標楷體" w:hAnsi="標楷體" w:hint="eastAsia"/>
          <w:b/>
          <w:bCs/>
          <w:sz w:val="32"/>
          <w:szCs w:val="32"/>
        </w:rPr>
        <w:t>證明文件</w:t>
      </w:r>
      <w:bookmarkEnd w:id="1268"/>
      <w:bookmarkEnd w:id="1269"/>
      <w:bookmarkEnd w:id="1270"/>
      <w:bookmarkEnd w:id="1271"/>
      <w:bookmarkEnd w:id="1272"/>
      <w:bookmarkEnd w:id="1273"/>
    </w:p>
    <w:p w14:paraId="454FC27C" w14:textId="77777777" w:rsidR="00377EC7" w:rsidRPr="00AE4301" w:rsidRDefault="00377EC7" w:rsidP="003F5332">
      <w:pPr>
        <w:numPr>
          <w:ilvl w:val="2"/>
          <w:numId w:val="3"/>
        </w:numPr>
        <w:tabs>
          <w:tab w:val="clear" w:pos="1440"/>
          <w:tab w:val="num" w:pos="1560"/>
        </w:tabs>
        <w:spacing w:line="400" w:lineRule="exact"/>
        <w:ind w:left="1560" w:hanging="851"/>
        <w:rPr>
          <w:rFonts w:ascii="標楷體" w:eastAsia="標楷體" w:hAnsi="標楷體"/>
          <w:sz w:val="28"/>
          <w:szCs w:val="28"/>
        </w:rPr>
      </w:pPr>
      <w:r w:rsidRPr="00AE4301">
        <w:rPr>
          <w:rFonts w:ascii="標楷體" w:eastAsia="標楷體" w:hAnsi="標楷體" w:hint="eastAsia"/>
          <w:sz w:val="28"/>
          <w:szCs w:val="28"/>
        </w:rPr>
        <w:t>負責人身分證影本：</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573"/>
        <w:gridCol w:w="4573"/>
      </w:tblGrid>
      <w:tr w:rsidR="00377EC7" w:rsidRPr="00AE4301" w14:paraId="63A8235A" w14:textId="77777777" w:rsidTr="00377EC7">
        <w:trPr>
          <w:trHeight w:val="3427"/>
        </w:trPr>
        <w:tc>
          <w:tcPr>
            <w:tcW w:w="4600" w:type="dxa"/>
            <w:vAlign w:val="center"/>
          </w:tcPr>
          <w:p w14:paraId="1FE4E54B" w14:textId="77777777" w:rsidR="00377EC7" w:rsidRPr="00AE4301" w:rsidRDefault="00377EC7" w:rsidP="00377EC7">
            <w:pPr>
              <w:spacing w:line="400" w:lineRule="exact"/>
              <w:rPr>
                <w:rFonts w:ascii="標楷體" w:eastAsia="標楷體" w:hAnsi="標楷體"/>
                <w:sz w:val="28"/>
                <w:szCs w:val="28"/>
              </w:rPr>
            </w:pPr>
            <w:r w:rsidRPr="00AE4301">
              <w:rPr>
                <w:rFonts w:ascii="標楷體" w:eastAsia="標楷體" w:hAnsi="標楷體" w:hint="eastAsia"/>
                <w:sz w:val="28"/>
                <w:szCs w:val="28"/>
              </w:rPr>
              <w:t>(影本正面)</w:t>
            </w:r>
          </w:p>
        </w:tc>
        <w:tc>
          <w:tcPr>
            <w:tcW w:w="4600" w:type="dxa"/>
            <w:vAlign w:val="center"/>
          </w:tcPr>
          <w:p w14:paraId="2B3D2459" w14:textId="77777777" w:rsidR="00377EC7" w:rsidRPr="00AE4301" w:rsidRDefault="00377EC7" w:rsidP="00377EC7">
            <w:pPr>
              <w:spacing w:line="400" w:lineRule="exact"/>
              <w:rPr>
                <w:rFonts w:ascii="標楷體" w:eastAsia="標楷體" w:hAnsi="標楷體"/>
                <w:sz w:val="28"/>
                <w:szCs w:val="28"/>
              </w:rPr>
            </w:pPr>
            <w:r w:rsidRPr="00AE4301">
              <w:rPr>
                <w:rFonts w:ascii="標楷體" w:eastAsia="標楷體" w:hAnsi="標楷體" w:hint="eastAsia"/>
                <w:sz w:val="28"/>
                <w:szCs w:val="28"/>
              </w:rPr>
              <w:t>(影本</w:t>
            </w:r>
            <w:proofErr w:type="gramStart"/>
            <w:r w:rsidRPr="00AE4301">
              <w:rPr>
                <w:rFonts w:ascii="標楷體" w:eastAsia="標楷體" w:hAnsi="標楷體" w:hint="eastAsia"/>
                <w:sz w:val="28"/>
                <w:szCs w:val="28"/>
              </w:rPr>
              <w:t>背面)</w:t>
            </w:r>
            <w:proofErr w:type="gramEnd"/>
          </w:p>
        </w:tc>
      </w:tr>
    </w:tbl>
    <w:p w14:paraId="4461164D" w14:textId="77814EB5" w:rsidR="00377EC7" w:rsidRPr="00AE4301" w:rsidRDefault="00377EC7" w:rsidP="003F5332">
      <w:pPr>
        <w:numPr>
          <w:ilvl w:val="2"/>
          <w:numId w:val="3"/>
        </w:numPr>
        <w:tabs>
          <w:tab w:val="clear" w:pos="1440"/>
          <w:tab w:val="num" w:pos="1000"/>
        </w:tabs>
        <w:spacing w:line="400" w:lineRule="exact"/>
        <w:rPr>
          <w:rFonts w:ascii="標楷體" w:eastAsia="標楷體" w:hAnsi="標楷體"/>
          <w:sz w:val="28"/>
          <w:szCs w:val="28"/>
        </w:rPr>
      </w:pPr>
      <w:r w:rsidRPr="00AE4301">
        <w:rPr>
          <w:rFonts w:ascii="標楷體" w:eastAsia="標楷體" w:hAnsi="標楷體" w:hint="eastAsia"/>
          <w:sz w:val="28"/>
          <w:szCs w:val="28"/>
        </w:rPr>
        <w:t>公司設立登記或變更登記表(檢附於下頁)：</w:t>
      </w:r>
    </w:p>
    <w:p w14:paraId="5BA1634F" w14:textId="38577E0A" w:rsidR="00377EC7" w:rsidRPr="00AE4301" w:rsidRDefault="00377EC7" w:rsidP="00B65D03">
      <w:pPr>
        <w:pStyle w:val="3"/>
        <w:rPr>
          <w:rFonts w:ascii="標楷體" w:eastAsia="標楷體" w:hAnsi="標楷體"/>
          <w:sz w:val="32"/>
          <w:szCs w:val="32"/>
        </w:rPr>
      </w:pPr>
      <w:r w:rsidRPr="00AE4301">
        <w:rPr>
          <w:rFonts w:ascii="標楷體" w:eastAsia="標楷體" w:hAnsi="標楷體"/>
          <w:b w:val="0"/>
          <w:sz w:val="28"/>
          <w:szCs w:val="28"/>
        </w:rPr>
        <w:br w:type="page"/>
      </w:r>
      <w:bookmarkStart w:id="1274" w:name="_Toc451850496"/>
      <w:bookmarkStart w:id="1275" w:name="_Toc451851427"/>
      <w:bookmarkStart w:id="1276" w:name="_Toc455059062"/>
      <w:bookmarkStart w:id="1277" w:name="_Toc455059840"/>
      <w:bookmarkStart w:id="1278" w:name="_Toc504569795"/>
      <w:bookmarkStart w:id="1279" w:name="_Toc140737727"/>
      <w:r w:rsidR="00B65D03" w:rsidRPr="00AE4301">
        <w:rPr>
          <w:rFonts w:ascii="標楷體" w:eastAsia="標楷體" w:hAnsi="標楷體" w:hint="eastAsia"/>
          <w:sz w:val="32"/>
          <w:szCs w:val="32"/>
        </w:rPr>
        <w:lastRenderedPageBreak/>
        <w:t>(附件7)</w:t>
      </w:r>
      <w:r w:rsidR="00B5328E" w:rsidRPr="00694C40">
        <w:rPr>
          <w:rFonts w:ascii="標楷體" w:eastAsia="標楷體" w:hAnsi="標楷體" w:hint="eastAsia"/>
          <w:sz w:val="32"/>
          <w:szCs w:val="32"/>
        </w:rPr>
        <w:t>投標</w:t>
      </w:r>
      <w:r w:rsidRPr="00694C40">
        <w:rPr>
          <w:rFonts w:ascii="標楷體" w:eastAsia="標楷體" w:hAnsi="標楷體" w:hint="eastAsia"/>
          <w:sz w:val="32"/>
          <w:szCs w:val="32"/>
        </w:rPr>
        <w:t>申</w:t>
      </w:r>
      <w:r w:rsidRPr="00AE4301">
        <w:rPr>
          <w:rFonts w:ascii="標楷體" w:eastAsia="標楷體" w:hAnsi="標楷體" w:hint="eastAsia"/>
          <w:sz w:val="32"/>
          <w:szCs w:val="32"/>
        </w:rPr>
        <w:t>購土地承諾書</w:t>
      </w:r>
      <w:bookmarkEnd w:id="1274"/>
      <w:bookmarkEnd w:id="1275"/>
      <w:bookmarkEnd w:id="1276"/>
      <w:bookmarkEnd w:id="1277"/>
      <w:bookmarkEnd w:id="1278"/>
      <w:bookmarkEnd w:id="1279"/>
    </w:p>
    <w:p w14:paraId="596BB7A6" w14:textId="5E563BC3" w:rsidR="0097424F" w:rsidRPr="00AE4301" w:rsidRDefault="0097424F" w:rsidP="0097424F">
      <w:pPr>
        <w:spacing w:line="400" w:lineRule="exact"/>
        <w:rPr>
          <w:rFonts w:ascii="標楷體" w:eastAsia="標楷體" w:hAnsi="標楷體"/>
          <w:sz w:val="26"/>
          <w:szCs w:val="26"/>
        </w:rPr>
      </w:pPr>
      <w:r w:rsidRPr="00AE4301">
        <w:rPr>
          <w:rFonts w:ascii="標楷體" w:eastAsia="標楷體" w:hAnsi="標楷體"/>
          <w:sz w:val="26"/>
          <w:szCs w:val="26"/>
        </w:rPr>
        <w:t>本公司</w:t>
      </w:r>
      <w:proofErr w:type="gramStart"/>
      <w:r w:rsidRPr="00AE4301">
        <w:rPr>
          <w:rFonts w:ascii="標楷體" w:eastAsia="標楷體" w:hAnsi="標楷體"/>
          <w:sz w:val="26"/>
          <w:szCs w:val="26"/>
        </w:rPr>
        <w:t>茲向貴府</w:t>
      </w:r>
      <w:proofErr w:type="gramEnd"/>
      <w:r w:rsidRPr="00AE4301">
        <w:rPr>
          <w:rFonts w:ascii="標楷體" w:eastAsia="標楷體" w:hAnsi="標楷體"/>
          <w:sz w:val="26"/>
          <w:szCs w:val="26"/>
        </w:rPr>
        <w:t>申購</w:t>
      </w:r>
      <w:r w:rsidR="005A277F">
        <w:rPr>
          <w:rFonts w:ascii="標楷體" w:eastAsia="標楷體" w:hAnsi="標楷體" w:hint="eastAsia"/>
          <w:sz w:val="26"/>
          <w:szCs w:val="26"/>
        </w:rPr>
        <w:t>草屯手工藝</w:t>
      </w:r>
      <w:r w:rsidRPr="00AE4301">
        <w:rPr>
          <w:rFonts w:ascii="標楷體" w:eastAsia="標楷體" w:hAnsi="標楷體" w:hint="eastAsia"/>
          <w:sz w:val="26"/>
          <w:szCs w:val="26"/>
        </w:rPr>
        <w:t>產業園區</w:t>
      </w:r>
      <w:r w:rsidR="00C454DB" w:rsidRPr="00C454DB">
        <w:rPr>
          <w:rFonts w:ascii="標楷體" w:eastAsia="標楷體" w:hAnsi="標楷體" w:hint="eastAsia"/>
          <w:sz w:val="26"/>
          <w:szCs w:val="26"/>
        </w:rPr>
        <w:t>產業專用區</w:t>
      </w:r>
      <w:r w:rsidRPr="00AE4301">
        <w:rPr>
          <w:rFonts w:ascii="標楷體" w:eastAsia="標楷體" w:hAnsi="標楷體"/>
          <w:sz w:val="26"/>
          <w:szCs w:val="26"/>
        </w:rPr>
        <w:t>，</w:t>
      </w:r>
      <w:proofErr w:type="gramStart"/>
      <w:r w:rsidRPr="007D4763">
        <w:rPr>
          <w:rFonts w:ascii="標楷體" w:eastAsia="標楷體" w:hAnsi="標楷體"/>
          <w:sz w:val="26"/>
          <w:szCs w:val="26"/>
        </w:rPr>
        <w:t>經參閱貴</w:t>
      </w:r>
      <w:proofErr w:type="gramEnd"/>
      <w:r w:rsidRPr="007D4763">
        <w:rPr>
          <w:rFonts w:ascii="標楷體" w:eastAsia="標楷體" w:hAnsi="標楷體"/>
          <w:sz w:val="26"/>
          <w:szCs w:val="26"/>
        </w:rPr>
        <w:t>府</w:t>
      </w:r>
      <w:r w:rsidR="0003134C" w:rsidRPr="007D4763">
        <w:rPr>
          <w:rFonts w:ascii="標楷體" w:eastAsia="標楷體" w:hAnsi="標楷體" w:hint="eastAsia"/>
          <w:sz w:val="26"/>
          <w:szCs w:val="26"/>
          <w:u w:val="single"/>
        </w:rPr>
        <w:t>11</w:t>
      </w:r>
      <w:r w:rsidR="003A042F">
        <w:rPr>
          <w:rFonts w:ascii="標楷體" w:eastAsia="標楷體" w:hAnsi="標楷體" w:hint="eastAsia"/>
          <w:sz w:val="26"/>
          <w:szCs w:val="26"/>
          <w:u w:val="single"/>
        </w:rPr>
        <w:t>5</w:t>
      </w:r>
      <w:r w:rsidRPr="007D4763">
        <w:rPr>
          <w:rFonts w:ascii="標楷體" w:eastAsia="標楷體" w:hAnsi="標楷體"/>
          <w:sz w:val="26"/>
          <w:szCs w:val="26"/>
        </w:rPr>
        <w:t>年</w:t>
      </w:r>
      <w:r w:rsidR="008D496D">
        <w:rPr>
          <w:rFonts w:ascii="標楷體" w:eastAsia="標楷體" w:hAnsi="標楷體" w:hint="eastAsia"/>
          <w:color w:val="FF0000"/>
          <w:sz w:val="26"/>
          <w:szCs w:val="26"/>
          <w:u w:val="single"/>
        </w:rPr>
        <w:t>8</w:t>
      </w:r>
      <w:r w:rsidRPr="007D4763">
        <w:rPr>
          <w:rFonts w:ascii="標楷體" w:eastAsia="標楷體" w:hAnsi="標楷體"/>
          <w:sz w:val="26"/>
          <w:szCs w:val="26"/>
        </w:rPr>
        <w:t>月</w:t>
      </w:r>
      <w:r w:rsidR="008D496D">
        <w:rPr>
          <w:rFonts w:ascii="標楷體" w:eastAsia="標楷體" w:hAnsi="標楷體" w:hint="eastAsia"/>
          <w:color w:val="FF0000"/>
          <w:sz w:val="26"/>
          <w:szCs w:val="26"/>
          <w:u w:val="single"/>
        </w:rPr>
        <w:t>26</w:t>
      </w:r>
      <w:r w:rsidRPr="007D4763">
        <w:rPr>
          <w:rFonts w:ascii="標楷體" w:eastAsia="標楷體" w:hAnsi="標楷體" w:hint="eastAsia"/>
          <w:sz w:val="26"/>
          <w:szCs w:val="26"/>
        </w:rPr>
        <w:t>日</w:t>
      </w:r>
      <w:r w:rsidRPr="007D4763">
        <w:rPr>
          <w:rFonts w:ascii="標楷體" w:eastAsia="標楷體" w:hAnsi="標楷體"/>
          <w:sz w:val="26"/>
          <w:szCs w:val="26"/>
        </w:rPr>
        <w:t>公告</w:t>
      </w:r>
      <w:r w:rsidRPr="00AE4301">
        <w:rPr>
          <w:rFonts w:ascii="標楷體" w:eastAsia="標楷體" w:hAnsi="標楷體"/>
          <w:sz w:val="26"/>
          <w:szCs w:val="26"/>
        </w:rPr>
        <w:t>、</w:t>
      </w:r>
      <w:r w:rsidR="005A277F">
        <w:rPr>
          <w:rFonts w:ascii="標楷體" w:eastAsia="標楷體" w:hAnsi="標楷體" w:hint="eastAsia"/>
          <w:sz w:val="26"/>
          <w:szCs w:val="26"/>
        </w:rPr>
        <w:t>草屯手工藝</w:t>
      </w:r>
      <w:r w:rsidRPr="00AE4301">
        <w:rPr>
          <w:rFonts w:ascii="標楷體" w:eastAsia="標楷體" w:hAnsi="標楷體" w:hint="eastAsia"/>
          <w:sz w:val="26"/>
          <w:szCs w:val="26"/>
        </w:rPr>
        <w:t>產業園區</w:t>
      </w:r>
      <w:r w:rsidR="00C454DB" w:rsidRPr="00C454DB">
        <w:rPr>
          <w:rFonts w:ascii="標楷體" w:eastAsia="標楷體" w:hAnsi="標楷體" w:hint="eastAsia"/>
          <w:sz w:val="26"/>
          <w:szCs w:val="26"/>
        </w:rPr>
        <w:t>產業專用區</w:t>
      </w:r>
      <w:r w:rsidR="00E87EAD">
        <w:rPr>
          <w:rFonts w:ascii="標楷體" w:eastAsia="標楷體" w:hAnsi="標楷體" w:hint="eastAsia"/>
          <w:sz w:val="26"/>
          <w:szCs w:val="26"/>
        </w:rPr>
        <w:t>標</w:t>
      </w:r>
      <w:r w:rsidRPr="00AE4301">
        <w:rPr>
          <w:rFonts w:ascii="標楷體" w:eastAsia="標楷體" w:hAnsi="標楷體"/>
          <w:sz w:val="26"/>
          <w:szCs w:val="26"/>
        </w:rPr>
        <w:t>售手冊及其相關法令規定，並實地勘查認為適合，同意按下列各項條件申購，並請轉送租售價格審定小組審查：</w:t>
      </w:r>
    </w:p>
    <w:p w14:paraId="14712F01" w14:textId="33D4C046" w:rsidR="0097424F" w:rsidRDefault="0097424F" w:rsidP="003F5332">
      <w:pPr>
        <w:numPr>
          <w:ilvl w:val="0"/>
          <w:numId w:val="4"/>
        </w:numPr>
        <w:tabs>
          <w:tab w:val="clear" w:pos="960"/>
          <w:tab w:val="num" w:pos="567"/>
        </w:tabs>
        <w:spacing w:line="400" w:lineRule="exact"/>
        <w:ind w:left="567" w:hanging="567"/>
        <w:rPr>
          <w:rFonts w:ascii="標楷體" w:eastAsia="標楷體" w:hAnsi="標楷體"/>
          <w:sz w:val="26"/>
          <w:szCs w:val="26"/>
        </w:rPr>
      </w:pPr>
      <w:r w:rsidRPr="006E4141">
        <w:rPr>
          <w:rFonts w:ascii="標楷體" w:eastAsia="標楷體" w:hAnsi="標楷體"/>
          <w:sz w:val="26"/>
          <w:szCs w:val="26"/>
        </w:rPr>
        <w:t>前述相關法令規章，本公司已詳細閱讀確實了解，並同意遵守</w:t>
      </w:r>
      <w:r w:rsidR="00EB5110" w:rsidRPr="006E4141">
        <w:rPr>
          <w:rFonts w:ascii="標楷體" w:eastAsia="標楷體" w:hAnsi="標楷體" w:hint="eastAsia"/>
          <w:sz w:val="26"/>
          <w:szCs w:val="26"/>
        </w:rPr>
        <w:t>南投縣</w:t>
      </w:r>
      <w:r w:rsidR="005A277F" w:rsidRPr="006E4141">
        <w:rPr>
          <w:rFonts w:ascii="標楷體" w:eastAsia="標楷體" w:hAnsi="標楷體" w:hint="eastAsia"/>
          <w:sz w:val="26"/>
          <w:szCs w:val="26"/>
        </w:rPr>
        <w:t>草屯手工藝</w:t>
      </w:r>
      <w:r w:rsidRPr="006E4141">
        <w:rPr>
          <w:rFonts w:ascii="標楷體" w:eastAsia="標楷體" w:hAnsi="標楷體" w:hint="eastAsia"/>
          <w:sz w:val="26"/>
          <w:szCs w:val="26"/>
        </w:rPr>
        <w:t>產業園區</w:t>
      </w:r>
      <w:r w:rsidR="00EB5110" w:rsidRPr="006E4141">
        <w:rPr>
          <w:rFonts w:ascii="標楷體" w:eastAsia="標楷體" w:hAnsi="標楷體" w:hint="eastAsia"/>
          <w:sz w:val="26"/>
          <w:szCs w:val="26"/>
        </w:rPr>
        <w:t>可行性規</w:t>
      </w:r>
      <w:r w:rsidR="00100CD6" w:rsidRPr="006E4141">
        <w:rPr>
          <w:rFonts w:ascii="標楷體" w:eastAsia="標楷體" w:hAnsi="標楷體" w:hint="eastAsia"/>
          <w:sz w:val="26"/>
          <w:szCs w:val="26"/>
        </w:rPr>
        <w:t>劃</w:t>
      </w:r>
      <w:r w:rsidR="00EB5110" w:rsidRPr="006E4141">
        <w:rPr>
          <w:rFonts w:ascii="標楷體" w:eastAsia="標楷體" w:hAnsi="標楷體" w:hint="eastAsia"/>
          <w:sz w:val="26"/>
          <w:szCs w:val="26"/>
        </w:rPr>
        <w:t>報告</w:t>
      </w:r>
      <w:r w:rsidR="0003134C" w:rsidRPr="006E4141">
        <w:rPr>
          <w:rFonts w:ascii="標楷體" w:eastAsia="標楷體" w:hAnsi="標楷體" w:hint="eastAsia"/>
          <w:sz w:val="26"/>
          <w:szCs w:val="26"/>
        </w:rPr>
        <w:t>(定稿本)</w:t>
      </w:r>
      <w:r w:rsidRPr="006E4141">
        <w:rPr>
          <w:rFonts w:ascii="標楷體" w:eastAsia="標楷體" w:hAnsi="標楷體"/>
          <w:sz w:val="26"/>
          <w:szCs w:val="26"/>
        </w:rPr>
        <w:t>、</w:t>
      </w:r>
      <w:r w:rsidR="00EB5110" w:rsidRPr="006E4141">
        <w:rPr>
          <w:rFonts w:ascii="標楷體" w:eastAsia="標楷體" w:hAnsi="標楷體" w:hint="eastAsia"/>
          <w:sz w:val="26"/>
          <w:szCs w:val="26"/>
        </w:rPr>
        <w:t>南投縣草屯手工藝產業園區</w:t>
      </w:r>
      <w:r w:rsidRPr="006E4141">
        <w:rPr>
          <w:rFonts w:ascii="標楷體" w:eastAsia="標楷體" w:hAnsi="標楷體"/>
          <w:sz w:val="26"/>
          <w:szCs w:val="26"/>
        </w:rPr>
        <w:t>環境影響</w:t>
      </w:r>
      <w:r w:rsidR="00EB5110" w:rsidRPr="006E4141">
        <w:rPr>
          <w:rFonts w:ascii="標楷體" w:eastAsia="標楷體" w:hAnsi="標楷體" w:hint="eastAsia"/>
          <w:sz w:val="26"/>
          <w:szCs w:val="26"/>
        </w:rPr>
        <w:t>說明書</w:t>
      </w:r>
      <w:r w:rsidR="0003134C" w:rsidRPr="006E4141">
        <w:rPr>
          <w:rFonts w:ascii="標楷體" w:eastAsia="標楷體" w:hAnsi="標楷體" w:hint="eastAsia"/>
          <w:sz w:val="26"/>
          <w:szCs w:val="26"/>
        </w:rPr>
        <w:t>(定稿本)</w:t>
      </w:r>
      <w:r w:rsidR="0019552A" w:rsidRPr="006E4141">
        <w:rPr>
          <w:rFonts w:ascii="標楷體" w:eastAsia="標楷體" w:hAnsi="標楷體" w:hint="eastAsia"/>
          <w:sz w:val="26"/>
          <w:szCs w:val="26"/>
        </w:rPr>
        <w:t>、</w:t>
      </w:r>
      <w:r w:rsidR="0019552A" w:rsidRPr="00B5328E">
        <w:rPr>
          <w:rFonts w:ascii="標楷體" w:eastAsia="標楷體" w:hAnsi="標楷體" w:hint="eastAsia"/>
          <w:sz w:val="26"/>
          <w:szCs w:val="26"/>
        </w:rPr>
        <w:t>變更草屯都市計畫(配合南投縣草屯手工藝產業園區)書</w:t>
      </w:r>
      <w:r w:rsidRPr="00B5328E">
        <w:rPr>
          <w:rFonts w:ascii="標楷體" w:eastAsia="標楷體" w:hAnsi="標楷體"/>
          <w:sz w:val="26"/>
          <w:szCs w:val="26"/>
        </w:rPr>
        <w:t>及相關書圖及土地</w:t>
      </w:r>
      <w:r w:rsidR="009E5CBC">
        <w:rPr>
          <w:rFonts w:ascii="標楷體" w:eastAsia="標楷體" w:hAnsi="標楷體" w:hint="eastAsia"/>
          <w:sz w:val="26"/>
          <w:szCs w:val="26"/>
        </w:rPr>
        <w:t>標</w:t>
      </w:r>
      <w:r w:rsidRPr="00B5328E">
        <w:rPr>
          <w:rFonts w:ascii="標楷體" w:eastAsia="標楷體" w:hAnsi="標楷體"/>
          <w:sz w:val="26"/>
          <w:szCs w:val="26"/>
        </w:rPr>
        <w:t>售要點各項規定，日後如有糾紛，本公司同意按申請承購當時之法令規定為依據。</w:t>
      </w:r>
    </w:p>
    <w:p w14:paraId="5524E8B8" w14:textId="77777777" w:rsidR="0097424F" w:rsidRPr="00B5328E" w:rsidRDefault="0097424F" w:rsidP="003F5332">
      <w:pPr>
        <w:numPr>
          <w:ilvl w:val="0"/>
          <w:numId w:val="4"/>
        </w:numPr>
        <w:tabs>
          <w:tab w:val="clear" w:pos="960"/>
          <w:tab w:val="num" w:pos="567"/>
        </w:tabs>
        <w:spacing w:line="400" w:lineRule="exact"/>
        <w:ind w:left="567" w:hanging="567"/>
        <w:rPr>
          <w:rFonts w:ascii="標楷體" w:eastAsia="標楷體" w:hAnsi="標楷體"/>
          <w:sz w:val="26"/>
          <w:szCs w:val="26"/>
        </w:rPr>
      </w:pPr>
      <w:r w:rsidRPr="00B5328E">
        <w:rPr>
          <w:rFonts w:ascii="標楷體" w:eastAsia="標楷體" w:hAnsi="標楷體"/>
          <w:sz w:val="26"/>
          <w:szCs w:val="26"/>
        </w:rPr>
        <w:t>申購土地標示：</w:t>
      </w:r>
      <w:r w:rsidRPr="00B5328E">
        <w:rPr>
          <w:rFonts w:ascii="標楷體" w:eastAsia="標楷體" w:hAnsi="標楷體" w:hint="eastAsia"/>
          <w:sz w:val="26"/>
          <w:szCs w:val="26"/>
          <w:u w:val="single"/>
        </w:rPr>
        <w:t xml:space="preserve">                 </w:t>
      </w:r>
      <w:proofErr w:type="gramStart"/>
      <w:r w:rsidRPr="00B5328E">
        <w:rPr>
          <w:rFonts w:ascii="標楷體" w:eastAsia="標楷體" w:hAnsi="標楷體" w:hint="eastAsia"/>
          <w:sz w:val="26"/>
          <w:szCs w:val="26"/>
          <w:u w:val="single"/>
        </w:rPr>
        <w:t>坵</w:t>
      </w:r>
      <w:proofErr w:type="gramEnd"/>
      <w:r w:rsidRPr="00B5328E">
        <w:rPr>
          <w:rFonts w:ascii="標楷體" w:eastAsia="標楷體" w:hAnsi="標楷體" w:hint="eastAsia"/>
          <w:sz w:val="26"/>
          <w:szCs w:val="26"/>
          <w:u w:val="single"/>
        </w:rPr>
        <w:t>塊</w:t>
      </w:r>
      <w:r w:rsidRPr="00B5328E">
        <w:rPr>
          <w:rFonts w:ascii="標楷體" w:eastAsia="標楷體" w:hAnsi="標楷體"/>
          <w:sz w:val="26"/>
          <w:szCs w:val="26"/>
        </w:rPr>
        <w:t>；面積</w:t>
      </w:r>
      <w:r w:rsidR="009A33EB" w:rsidRPr="00B5328E">
        <w:rPr>
          <w:rFonts w:ascii="標楷體" w:eastAsia="標楷體" w:hAnsi="標楷體" w:hint="eastAsia"/>
          <w:sz w:val="26"/>
          <w:szCs w:val="26"/>
          <w:u w:val="single"/>
        </w:rPr>
        <w:t xml:space="preserve">               </w:t>
      </w:r>
      <w:r w:rsidRPr="00B5328E">
        <w:rPr>
          <w:rFonts w:ascii="標楷體" w:eastAsia="標楷體" w:hAnsi="標楷體"/>
          <w:sz w:val="26"/>
          <w:szCs w:val="26"/>
        </w:rPr>
        <w:t>平方公尺。</w:t>
      </w:r>
    </w:p>
    <w:p w14:paraId="0400ACE5" w14:textId="77777777" w:rsidR="0097424F" w:rsidRPr="00AE4301" w:rsidRDefault="0097424F" w:rsidP="003F5332">
      <w:pPr>
        <w:numPr>
          <w:ilvl w:val="0"/>
          <w:numId w:val="4"/>
        </w:numPr>
        <w:tabs>
          <w:tab w:val="clear" w:pos="960"/>
          <w:tab w:val="num" w:pos="567"/>
        </w:tabs>
        <w:spacing w:line="400" w:lineRule="exact"/>
        <w:ind w:left="567" w:hanging="567"/>
        <w:rPr>
          <w:rFonts w:ascii="標楷體" w:eastAsia="標楷體" w:hAnsi="標楷體"/>
          <w:sz w:val="26"/>
          <w:szCs w:val="26"/>
        </w:rPr>
      </w:pPr>
      <w:r w:rsidRPr="00B5328E">
        <w:rPr>
          <w:rFonts w:ascii="標楷體" w:eastAsia="標楷體" w:hAnsi="標楷體"/>
          <w:sz w:val="26"/>
          <w:szCs w:val="26"/>
        </w:rPr>
        <w:t>本公司同意按 貴府核定之規劃設計內容承購土地，除</w:t>
      </w:r>
      <w:r w:rsidRPr="00AE4301">
        <w:rPr>
          <w:rFonts w:ascii="標楷體" w:eastAsia="標楷體" w:hAnsi="標楷體"/>
          <w:sz w:val="26"/>
          <w:szCs w:val="26"/>
        </w:rPr>
        <w:t>原核定設計之公共設施項目外，不得請求改良或補償。</w:t>
      </w:r>
    </w:p>
    <w:p w14:paraId="28F57CB3" w14:textId="27283D74" w:rsidR="0097424F" w:rsidRPr="00AE4301" w:rsidRDefault="0097424F" w:rsidP="003F5332">
      <w:pPr>
        <w:numPr>
          <w:ilvl w:val="0"/>
          <w:numId w:val="4"/>
        </w:numPr>
        <w:tabs>
          <w:tab w:val="clear" w:pos="960"/>
          <w:tab w:val="num" w:pos="567"/>
        </w:tabs>
        <w:spacing w:line="400" w:lineRule="exact"/>
        <w:ind w:left="567" w:hanging="567"/>
        <w:rPr>
          <w:rFonts w:ascii="標楷體" w:eastAsia="標楷體" w:hAnsi="標楷體"/>
          <w:sz w:val="26"/>
          <w:szCs w:val="26"/>
        </w:rPr>
      </w:pPr>
      <w:r w:rsidRPr="00D1264B">
        <w:rPr>
          <w:rFonts w:ascii="標楷體" w:eastAsia="標楷體" w:hAnsi="標楷體"/>
          <w:sz w:val="26"/>
          <w:szCs w:val="26"/>
        </w:rPr>
        <w:t>本公司實際承購土地面積，同意以</w:t>
      </w:r>
      <w:r w:rsidR="00FD0B18" w:rsidRPr="00D1264B">
        <w:rPr>
          <w:rFonts w:ascii="標楷體" w:eastAsia="標楷體" w:hAnsi="標楷體" w:hint="eastAsia"/>
          <w:sz w:val="26"/>
          <w:szCs w:val="26"/>
        </w:rPr>
        <w:t>地政機關土地登記簿所載為</w:t>
      </w:r>
      <w:proofErr w:type="gramStart"/>
      <w:r w:rsidR="00FD0B18" w:rsidRPr="00D1264B">
        <w:rPr>
          <w:rFonts w:ascii="標楷體" w:eastAsia="標楷體" w:hAnsi="標楷體" w:hint="eastAsia"/>
          <w:sz w:val="26"/>
          <w:szCs w:val="26"/>
        </w:rPr>
        <w:t>準</w:t>
      </w:r>
      <w:proofErr w:type="gramEnd"/>
      <w:r w:rsidR="00FD0B18" w:rsidRPr="00D1264B">
        <w:rPr>
          <w:rFonts w:ascii="標楷體" w:eastAsia="標楷體" w:hAnsi="標楷體" w:hint="eastAsia"/>
          <w:sz w:val="26"/>
          <w:szCs w:val="26"/>
        </w:rPr>
        <w:t>。其較原申購估算面積</w:t>
      </w:r>
      <w:r w:rsidR="00FD0B18" w:rsidRPr="00D1264B">
        <w:rPr>
          <w:rFonts w:ascii="標楷體" w:eastAsia="標楷體" w:hAnsi="標楷體"/>
          <w:sz w:val="26"/>
          <w:szCs w:val="26"/>
        </w:rPr>
        <w:t>(</w:t>
      </w:r>
      <w:r w:rsidR="00FD0B18" w:rsidRPr="00D1264B">
        <w:rPr>
          <w:rFonts w:ascii="標楷體" w:eastAsia="標楷體" w:hAnsi="標楷體" w:hint="eastAsia"/>
          <w:sz w:val="26"/>
          <w:szCs w:val="26"/>
        </w:rPr>
        <w:t>詳捌、草屯手工藝產業園區產業專用區標售</w:t>
      </w:r>
      <w:proofErr w:type="gramStart"/>
      <w:r w:rsidR="00FD0B18" w:rsidRPr="00D1264B">
        <w:rPr>
          <w:rFonts w:ascii="標楷體" w:eastAsia="標楷體" w:hAnsi="標楷體" w:hint="eastAsia"/>
          <w:sz w:val="26"/>
          <w:szCs w:val="26"/>
        </w:rPr>
        <w:t>坵</w:t>
      </w:r>
      <w:proofErr w:type="gramEnd"/>
      <w:r w:rsidR="00FD0B18" w:rsidRPr="00D1264B">
        <w:rPr>
          <w:rFonts w:ascii="標楷體" w:eastAsia="標楷體" w:hAnsi="標楷體" w:hint="eastAsia"/>
          <w:sz w:val="26"/>
          <w:szCs w:val="26"/>
        </w:rPr>
        <w:t>塊編號、</w:t>
      </w:r>
      <w:proofErr w:type="gramStart"/>
      <w:r w:rsidR="00FD0B18" w:rsidRPr="00D1264B">
        <w:rPr>
          <w:rFonts w:ascii="標楷體" w:eastAsia="標楷體" w:hAnsi="標楷體" w:hint="eastAsia"/>
          <w:sz w:val="26"/>
          <w:szCs w:val="26"/>
        </w:rPr>
        <w:t>面積及價金</w:t>
      </w:r>
      <w:proofErr w:type="gramEnd"/>
      <w:r w:rsidR="00FD0B18" w:rsidRPr="00D1264B">
        <w:rPr>
          <w:rFonts w:ascii="標楷體" w:eastAsia="標楷體" w:hAnsi="標楷體" w:hint="eastAsia"/>
          <w:sz w:val="26"/>
          <w:szCs w:val="26"/>
        </w:rPr>
        <w:t>底價對照表</w:t>
      </w:r>
      <w:r w:rsidR="00FD0B18" w:rsidRPr="00D1264B">
        <w:rPr>
          <w:rFonts w:ascii="標楷體" w:eastAsia="標楷體" w:hAnsi="標楷體"/>
          <w:sz w:val="26"/>
          <w:szCs w:val="26"/>
        </w:rPr>
        <w:t>)</w:t>
      </w:r>
      <w:r w:rsidR="00FD0B18" w:rsidRPr="00D1264B">
        <w:rPr>
          <w:rFonts w:ascii="標楷體" w:eastAsia="標楷體" w:hAnsi="標楷體" w:hint="eastAsia"/>
          <w:sz w:val="26"/>
          <w:szCs w:val="26"/>
        </w:rPr>
        <w:t>有增減者，應按原得標承購價格除以原申購面積換算所得土地單位價格，再乘以土地實際面積後辦理結算，補繳或退還價款</w:t>
      </w:r>
      <w:r w:rsidR="00FD0B18" w:rsidRPr="00D1264B">
        <w:rPr>
          <w:rFonts w:ascii="標楷體" w:eastAsia="標楷體" w:hAnsi="標楷體"/>
          <w:sz w:val="26"/>
          <w:szCs w:val="26"/>
        </w:rPr>
        <w:t>(</w:t>
      </w:r>
      <w:r w:rsidR="00FD0B18" w:rsidRPr="00D1264B">
        <w:rPr>
          <w:rFonts w:ascii="標楷體" w:eastAsia="標楷體" w:hAnsi="標楷體" w:hint="eastAsia"/>
          <w:sz w:val="26"/>
          <w:szCs w:val="26"/>
        </w:rPr>
        <w:t>包含土地價款及</w:t>
      </w:r>
      <w:r w:rsidR="00FD0B18" w:rsidRPr="00D1264B">
        <w:rPr>
          <w:rFonts w:ascii="標楷體" w:eastAsia="標楷體" w:hAnsi="標楷體"/>
          <w:sz w:val="26"/>
          <w:szCs w:val="26"/>
        </w:rPr>
        <w:t>1%</w:t>
      </w:r>
      <w:r w:rsidR="00FD0B18" w:rsidRPr="00D1264B">
        <w:rPr>
          <w:rFonts w:ascii="標楷體" w:eastAsia="標楷體" w:hAnsi="標楷體" w:hint="eastAsia"/>
          <w:sz w:val="26"/>
          <w:szCs w:val="26"/>
        </w:rPr>
        <w:t>產業園區開</w:t>
      </w:r>
      <w:r w:rsidR="00010111" w:rsidRPr="000F6B84">
        <w:rPr>
          <w:rFonts w:ascii="標楷體" w:eastAsia="標楷體" w:hAnsi="標楷體" w:hint="eastAsia"/>
          <w:sz w:val="26"/>
          <w:szCs w:val="26"/>
        </w:rPr>
        <w:t>發</w:t>
      </w:r>
      <w:r w:rsidR="00FD0B18" w:rsidRPr="000F6B84">
        <w:rPr>
          <w:rFonts w:ascii="標楷體" w:eastAsia="標楷體" w:hAnsi="標楷體" w:hint="eastAsia"/>
          <w:sz w:val="26"/>
          <w:szCs w:val="26"/>
        </w:rPr>
        <w:t>管理基金</w:t>
      </w:r>
      <w:r w:rsidR="00FD0B18" w:rsidRPr="000F6B84">
        <w:rPr>
          <w:rFonts w:ascii="標楷體" w:eastAsia="標楷體" w:hAnsi="標楷體"/>
          <w:sz w:val="26"/>
          <w:szCs w:val="26"/>
        </w:rPr>
        <w:t>)</w:t>
      </w:r>
      <w:r w:rsidR="00FD0B18" w:rsidRPr="000F6B84">
        <w:rPr>
          <w:rFonts w:ascii="標楷體" w:eastAsia="標楷體" w:hAnsi="標楷體" w:hint="eastAsia"/>
          <w:sz w:val="26"/>
          <w:szCs w:val="26"/>
        </w:rPr>
        <w:t>。</w:t>
      </w:r>
      <w:r w:rsidRPr="000F6B84">
        <w:rPr>
          <w:rFonts w:ascii="標楷體" w:eastAsia="標楷體" w:hAnsi="標楷體"/>
          <w:sz w:val="26"/>
          <w:szCs w:val="26"/>
        </w:rPr>
        <w:t>本公司於辦妥產權移轉登記後，如因地政機關重測或</w:t>
      </w:r>
      <w:proofErr w:type="gramStart"/>
      <w:r w:rsidRPr="000F6B84">
        <w:rPr>
          <w:rFonts w:ascii="標楷體" w:eastAsia="標楷體" w:hAnsi="標楷體"/>
          <w:sz w:val="26"/>
          <w:szCs w:val="26"/>
        </w:rPr>
        <w:t>複</w:t>
      </w:r>
      <w:proofErr w:type="gramEnd"/>
      <w:r w:rsidRPr="000F6B84">
        <w:rPr>
          <w:rFonts w:ascii="標楷體" w:eastAsia="標楷體" w:hAnsi="標楷體"/>
          <w:sz w:val="26"/>
          <w:szCs w:val="26"/>
        </w:rPr>
        <w:t>丈面積再</w:t>
      </w:r>
      <w:r w:rsidRPr="00AE4301">
        <w:rPr>
          <w:rFonts w:ascii="標楷體" w:eastAsia="標楷體" w:hAnsi="標楷體"/>
          <w:sz w:val="26"/>
          <w:szCs w:val="26"/>
        </w:rPr>
        <w:t>有增減時，不得再</w:t>
      </w:r>
      <w:proofErr w:type="gramStart"/>
      <w:r w:rsidRPr="00AE4301">
        <w:rPr>
          <w:rFonts w:ascii="標楷體" w:eastAsia="標楷體" w:hAnsi="標楷體"/>
          <w:sz w:val="26"/>
          <w:szCs w:val="26"/>
        </w:rPr>
        <w:t>請求退補</w:t>
      </w:r>
      <w:proofErr w:type="gramEnd"/>
      <w:r w:rsidRPr="00AE4301">
        <w:rPr>
          <w:rFonts w:ascii="標楷體" w:eastAsia="標楷體" w:hAnsi="標楷體"/>
          <w:sz w:val="26"/>
          <w:szCs w:val="26"/>
        </w:rPr>
        <w:t>。</w:t>
      </w:r>
    </w:p>
    <w:p w14:paraId="6CBD98A5" w14:textId="10CD2BB8" w:rsidR="0097424F" w:rsidRPr="00AE4301" w:rsidRDefault="0097424F" w:rsidP="003F5332">
      <w:pPr>
        <w:numPr>
          <w:ilvl w:val="0"/>
          <w:numId w:val="4"/>
        </w:numPr>
        <w:tabs>
          <w:tab w:val="clear" w:pos="960"/>
          <w:tab w:val="num" w:pos="567"/>
        </w:tabs>
        <w:spacing w:line="400" w:lineRule="exact"/>
        <w:ind w:left="567" w:hanging="567"/>
        <w:rPr>
          <w:rFonts w:ascii="標楷體" w:eastAsia="標楷體" w:hAnsi="標楷體"/>
          <w:sz w:val="26"/>
          <w:szCs w:val="26"/>
        </w:rPr>
      </w:pPr>
      <w:r w:rsidRPr="00AE4301">
        <w:rPr>
          <w:rFonts w:ascii="標楷體" w:eastAsia="標楷體" w:hAnsi="標楷體"/>
          <w:sz w:val="26"/>
          <w:szCs w:val="26"/>
        </w:rPr>
        <w:t>本公司</w:t>
      </w:r>
      <w:r w:rsidR="00466528" w:rsidRPr="00466528">
        <w:rPr>
          <w:rFonts w:ascii="標楷體" w:eastAsia="標楷體" w:hAnsi="標楷體" w:hint="eastAsia"/>
          <w:sz w:val="26"/>
          <w:szCs w:val="26"/>
        </w:rPr>
        <w:t>投標申購書件</w:t>
      </w:r>
      <w:r w:rsidRPr="00AE4301">
        <w:rPr>
          <w:rFonts w:ascii="標楷體" w:eastAsia="標楷體" w:hAnsi="標楷體"/>
          <w:sz w:val="26"/>
          <w:szCs w:val="26"/>
        </w:rPr>
        <w:t>經審查核准承購後，承諾先行</w:t>
      </w:r>
      <w:proofErr w:type="gramStart"/>
      <w:r w:rsidRPr="00AE4301">
        <w:rPr>
          <w:rFonts w:ascii="標楷體" w:eastAsia="標楷體" w:hAnsi="標楷體"/>
          <w:sz w:val="26"/>
          <w:szCs w:val="26"/>
        </w:rPr>
        <w:t>洽</w:t>
      </w:r>
      <w:proofErr w:type="gramEnd"/>
      <w:r w:rsidRPr="00AE4301">
        <w:rPr>
          <w:rFonts w:ascii="標楷體" w:eastAsia="標楷體" w:hAnsi="標楷體"/>
          <w:sz w:val="26"/>
          <w:szCs w:val="26"/>
        </w:rPr>
        <w:t>園區服務中心取得廢(污)水同意納管証明，且切結同意於開始使用前取得廢(污)水連接使用證明，始由 貴府核發土地使用同意書。</w:t>
      </w:r>
    </w:p>
    <w:p w14:paraId="4095E5EE" w14:textId="34637118" w:rsidR="0097424F" w:rsidRPr="00AE4301" w:rsidRDefault="0097424F" w:rsidP="003F5332">
      <w:pPr>
        <w:numPr>
          <w:ilvl w:val="0"/>
          <w:numId w:val="4"/>
        </w:numPr>
        <w:tabs>
          <w:tab w:val="clear" w:pos="960"/>
          <w:tab w:val="num" w:pos="567"/>
        </w:tabs>
        <w:spacing w:line="400" w:lineRule="exact"/>
        <w:ind w:left="567" w:hanging="567"/>
        <w:rPr>
          <w:rFonts w:ascii="標楷體" w:eastAsia="標楷體" w:hAnsi="標楷體"/>
          <w:sz w:val="26"/>
          <w:szCs w:val="26"/>
        </w:rPr>
      </w:pPr>
      <w:r w:rsidRPr="00AE4301">
        <w:rPr>
          <w:rFonts w:ascii="標楷體" w:eastAsia="標楷體" w:hAnsi="標楷體"/>
          <w:sz w:val="26"/>
          <w:szCs w:val="26"/>
        </w:rPr>
        <w:t>本公司</w:t>
      </w:r>
      <w:r w:rsidR="00466528" w:rsidRPr="00466528">
        <w:rPr>
          <w:rFonts w:ascii="標楷體" w:eastAsia="標楷體" w:hAnsi="標楷體" w:hint="eastAsia"/>
          <w:sz w:val="26"/>
          <w:szCs w:val="26"/>
        </w:rPr>
        <w:t>投標申購書件</w:t>
      </w:r>
      <w:r w:rsidRPr="00AE4301">
        <w:rPr>
          <w:rFonts w:ascii="標楷體" w:eastAsia="標楷體" w:hAnsi="標楷體"/>
          <w:sz w:val="26"/>
          <w:szCs w:val="26"/>
        </w:rPr>
        <w:t>經審查核准承購後，承諾用電量超額之部分，願自行向台灣電力股份有限公司申請供應或自備發電設備供應。另本公司自來水用水量超額之部分，願自行向台灣自來水股份有限公司申請供應。</w:t>
      </w:r>
    </w:p>
    <w:p w14:paraId="51A2BC31" w14:textId="77777777" w:rsidR="0097424F" w:rsidRPr="00AE4301" w:rsidRDefault="0097424F" w:rsidP="003F5332">
      <w:pPr>
        <w:numPr>
          <w:ilvl w:val="0"/>
          <w:numId w:val="4"/>
        </w:numPr>
        <w:tabs>
          <w:tab w:val="clear" w:pos="960"/>
          <w:tab w:val="num" w:pos="567"/>
        </w:tabs>
        <w:spacing w:line="400" w:lineRule="exact"/>
        <w:ind w:left="567" w:hanging="567"/>
        <w:rPr>
          <w:rFonts w:ascii="標楷體" w:eastAsia="標楷體" w:hAnsi="標楷體"/>
          <w:sz w:val="26"/>
          <w:szCs w:val="26"/>
        </w:rPr>
      </w:pPr>
      <w:r w:rsidRPr="00AE4301">
        <w:rPr>
          <w:rFonts w:ascii="標楷體" w:eastAsia="標楷體" w:hAnsi="標楷體"/>
          <w:sz w:val="26"/>
          <w:szCs w:val="26"/>
        </w:rPr>
        <w:t>本公司未取得土地使用同意書或辦妥產權移轉登記前，保證</w:t>
      </w:r>
      <w:proofErr w:type="gramStart"/>
      <w:r w:rsidRPr="00AE4301">
        <w:rPr>
          <w:rFonts w:ascii="標楷體" w:eastAsia="標楷體" w:hAnsi="標楷體"/>
          <w:sz w:val="26"/>
          <w:szCs w:val="26"/>
        </w:rPr>
        <w:t>不</w:t>
      </w:r>
      <w:proofErr w:type="gramEnd"/>
      <w:r w:rsidRPr="00AE4301">
        <w:rPr>
          <w:rFonts w:ascii="標楷體" w:eastAsia="標楷體" w:hAnsi="標楷體"/>
          <w:sz w:val="26"/>
          <w:szCs w:val="26"/>
        </w:rPr>
        <w:t>擅自使用土地構築工事，並同意自行向地政機關申請</w:t>
      </w:r>
      <w:proofErr w:type="gramStart"/>
      <w:r w:rsidRPr="00AE4301">
        <w:rPr>
          <w:rFonts w:ascii="標楷體" w:eastAsia="標楷體" w:hAnsi="標楷體"/>
          <w:sz w:val="26"/>
          <w:szCs w:val="26"/>
        </w:rPr>
        <w:t>複</w:t>
      </w:r>
      <w:proofErr w:type="gramEnd"/>
      <w:r w:rsidRPr="00AE4301">
        <w:rPr>
          <w:rFonts w:ascii="標楷體" w:eastAsia="標楷體" w:hAnsi="標楷體"/>
          <w:sz w:val="26"/>
          <w:szCs w:val="26"/>
        </w:rPr>
        <w:t>丈</w:t>
      </w:r>
      <w:proofErr w:type="gramStart"/>
      <w:r w:rsidRPr="00AE4301">
        <w:rPr>
          <w:rFonts w:ascii="標楷體" w:eastAsia="標楷體" w:hAnsi="標楷體"/>
          <w:sz w:val="26"/>
          <w:szCs w:val="26"/>
        </w:rPr>
        <w:t>鑑</w:t>
      </w:r>
      <w:proofErr w:type="gramEnd"/>
      <w:r w:rsidRPr="00AE4301">
        <w:rPr>
          <w:rFonts w:ascii="標楷體" w:eastAsia="標楷體" w:hAnsi="標楷體"/>
          <w:sz w:val="26"/>
          <w:szCs w:val="26"/>
        </w:rPr>
        <w:t>界，確認界址後始行興工建築，如有越界建築致發生損害時，願負賠償責任。</w:t>
      </w:r>
    </w:p>
    <w:p w14:paraId="6B1A90BF" w14:textId="77777777" w:rsidR="0097424F" w:rsidRPr="00AE4301" w:rsidRDefault="0097424F" w:rsidP="003F5332">
      <w:pPr>
        <w:numPr>
          <w:ilvl w:val="0"/>
          <w:numId w:val="4"/>
        </w:numPr>
        <w:tabs>
          <w:tab w:val="clear" w:pos="960"/>
          <w:tab w:val="num" w:pos="567"/>
        </w:tabs>
        <w:spacing w:line="400" w:lineRule="exact"/>
        <w:ind w:left="567" w:hanging="567"/>
        <w:rPr>
          <w:rFonts w:ascii="標楷體" w:eastAsia="標楷體" w:hAnsi="標楷體"/>
          <w:sz w:val="26"/>
          <w:szCs w:val="26"/>
        </w:rPr>
      </w:pPr>
      <w:r w:rsidRPr="00AE4301">
        <w:rPr>
          <w:rFonts w:ascii="標楷體" w:eastAsia="標楷體" w:hAnsi="標楷體"/>
          <w:sz w:val="26"/>
          <w:szCs w:val="26"/>
        </w:rPr>
        <w:t xml:space="preserve">本公司承購之土地，自 </w:t>
      </w:r>
      <w:proofErr w:type="gramStart"/>
      <w:r w:rsidRPr="00AE4301">
        <w:rPr>
          <w:rFonts w:ascii="標楷體" w:eastAsia="標楷體" w:hAnsi="標楷體"/>
          <w:sz w:val="26"/>
          <w:szCs w:val="26"/>
        </w:rPr>
        <w:t>貴府點交</w:t>
      </w:r>
      <w:proofErr w:type="gramEnd"/>
      <w:r w:rsidRPr="00AE4301">
        <w:rPr>
          <w:rFonts w:ascii="標楷體" w:eastAsia="標楷體" w:hAnsi="標楷體"/>
          <w:sz w:val="26"/>
          <w:szCs w:val="26"/>
        </w:rPr>
        <w:t>土地或主管機關核發產權移轉證明書之日起，應繳納之各項稅捐、辦理產權移轉登記所需一切費用及公共設施維護</w:t>
      </w:r>
      <w:proofErr w:type="gramStart"/>
      <w:r w:rsidRPr="00AE4301">
        <w:rPr>
          <w:rFonts w:ascii="標楷體" w:eastAsia="標楷體" w:hAnsi="標楷體"/>
          <w:sz w:val="26"/>
          <w:szCs w:val="26"/>
        </w:rPr>
        <w:t>費均由本公司</w:t>
      </w:r>
      <w:proofErr w:type="gramEnd"/>
      <w:r w:rsidRPr="00AE4301">
        <w:rPr>
          <w:rFonts w:ascii="標楷體" w:eastAsia="標楷體" w:hAnsi="標楷體"/>
          <w:sz w:val="26"/>
          <w:szCs w:val="26"/>
        </w:rPr>
        <w:t>負擔。</w:t>
      </w:r>
    </w:p>
    <w:p w14:paraId="02DBB8F5" w14:textId="488FBD75" w:rsidR="00FF0274" w:rsidRPr="000F6B84" w:rsidRDefault="0097424F" w:rsidP="00FF0274">
      <w:pPr>
        <w:numPr>
          <w:ilvl w:val="0"/>
          <w:numId w:val="4"/>
        </w:numPr>
        <w:tabs>
          <w:tab w:val="clear" w:pos="960"/>
          <w:tab w:val="num" w:pos="567"/>
        </w:tabs>
        <w:spacing w:line="400" w:lineRule="exact"/>
        <w:ind w:left="567" w:hanging="567"/>
        <w:rPr>
          <w:rFonts w:ascii="標楷體" w:eastAsia="標楷體" w:hAnsi="標楷體"/>
          <w:sz w:val="26"/>
          <w:szCs w:val="26"/>
        </w:rPr>
      </w:pPr>
      <w:r w:rsidRPr="000F6B84">
        <w:rPr>
          <w:rFonts w:ascii="標楷體" w:eastAsia="標楷體" w:hAnsi="標楷體"/>
          <w:sz w:val="26"/>
          <w:szCs w:val="26"/>
        </w:rPr>
        <w:t>本公司如向</w:t>
      </w:r>
      <w:r w:rsidR="00FF0274" w:rsidRPr="000F6B84">
        <w:rPr>
          <w:rFonts w:ascii="標楷體" w:eastAsia="標楷體" w:hAnsi="標楷體" w:hint="eastAsia"/>
          <w:sz w:val="26"/>
          <w:szCs w:val="26"/>
        </w:rPr>
        <w:t>指定金融行庫辦理購地貸款，在辦妥產權移轉登記前，積欠本標的之購地貸款本息連續達3期以上，經放款金融行庫依貸款辦法之規定，要求收回貸款時，</w:t>
      </w:r>
      <w:proofErr w:type="gramStart"/>
      <w:r w:rsidR="00FF0274" w:rsidRPr="000F6B84">
        <w:rPr>
          <w:rFonts w:ascii="標楷體" w:eastAsia="標楷體" w:hAnsi="標楷體" w:hint="eastAsia"/>
          <w:sz w:val="26"/>
          <w:szCs w:val="26"/>
        </w:rPr>
        <w:t>本府得先</w:t>
      </w:r>
      <w:proofErr w:type="gramEnd"/>
      <w:r w:rsidR="00FF0274" w:rsidRPr="000F6B84">
        <w:rPr>
          <w:rFonts w:ascii="標楷體" w:eastAsia="標楷體" w:hAnsi="標楷體" w:hint="eastAsia"/>
          <w:sz w:val="26"/>
          <w:szCs w:val="26"/>
        </w:rPr>
        <w:t>要求</w:t>
      </w:r>
      <w:proofErr w:type="gramStart"/>
      <w:r w:rsidR="00FF0274" w:rsidRPr="000F6B84">
        <w:rPr>
          <w:rFonts w:ascii="標楷體" w:eastAsia="標楷體" w:hAnsi="標楷體" w:hint="eastAsia"/>
          <w:sz w:val="26"/>
          <w:szCs w:val="26"/>
        </w:rPr>
        <w:t>標購人限期</w:t>
      </w:r>
      <w:proofErr w:type="gramEnd"/>
      <w:r w:rsidR="00FF0274" w:rsidRPr="000F6B84">
        <w:rPr>
          <w:rFonts w:ascii="標楷體" w:eastAsia="標楷體" w:hAnsi="標楷體" w:hint="eastAsia"/>
          <w:sz w:val="26"/>
          <w:szCs w:val="26"/>
        </w:rPr>
        <w:t>向金融行庫完成補繳納，未於期限</w:t>
      </w:r>
      <w:r w:rsidR="00FF0274" w:rsidRPr="000F6B84">
        <w:rPr>
          <w:rFonts w:ascii="標楷體" w:eastAsia="標楷體" w:hAnsi="標楷體" w:hint="eastAsia"/>
          <w:sz w:val="26"/>
          <w:szCs w:val="26"/>
        </w:rPr>
        <w:lastRenderedPageBreak/>
        <w:t>內補繳，則得於</w:t>
      </w:r>
      <w:proofErr w:type="gramStart"/>
      <w:r w:rsidR="00FF0274" w:rsidRPr="000F6B84">
        <w:rPr>
          <w:rFonts w:ascii="標楷體" w:eastAsia="標楷體" w:hAnsi="標楷體" w:hint="eastAsia"/>
          <w:sz w:val="26"/>
          <w:szCs w:val="26"/>
        </w:rPr>
        <w:t>標購人所</w:t>
      </w:r>
      <w:proofErr w:type="gramEnd"/>
      <w:r w:rsidR="00FF0274" w:rsidRPr="000F6B84">
        <w:rPr>
          <w:rFonts w:ascii="標楷體" w:eastAsia="標楷體" w:hAnsi="標楷體" w:hint="eastAsia"/>
          <w:sz w:val="26"/>
          <w:szCs w:val="26"/>
        </w:rPr>
        <w:t>繳價款額度內，代為歸還結欠金融行庫之貸款本息。</w:t>
      </w:r>
    </w:p>
    <w:p w14:paraId="45E2C0D5" w14:textId="144C79A5" w:rsidR="0097424F" w:rsidRPr="00B5328E" w:rsidRDefault="0097424F" w:rsidP="003F5332">
      <w:pPr>
        <w:numPr>
          <w:ilvl w:val="0"/>
          <w:numId w:val="4"/>
        </w:numPr>
        <w:tabs>
          <w:tab w:val="clear" w:pos="960"/>
          <w:tab w:val="num" w:pos="567"/>
        </w:tabs>
        <w:spacing w:line="400" w:lineRule="exact"/>
        <w:ind w:left="567" w:hanging="567"/>
        <w:rPr>
          <w:rFonts w:ascii="標楷體" w:eastAsia="標楷體" w:hAnsi="標楷體"/>
          <w:sz w:val="26"/>
          <w:szCs w:val="26"/>
        </w:rPr>
      </w:pPr>
      <w:r w:rsidRPr="00B5328E">
        <w:rPr>
          <w:rFonts w:ascii="標楷體" w:eastAsia="標楷體" w:hAnsi="標楷體"/>
          <w:sz w:val="26"/>
          <w:szCs w:val="26"/>
        </w:rPr>
        <w:t>本公司承購土地之建築開發行為，同意依</w:t>
      </w:r>
      <w:r w:rsidR="0003134C" w:rsidRPr="00B5328E">
        <w:rPr>
          <w:rFonts w:ascii="標楷體" w:eastAsia="標楷體" w:hAnsi="標楷體" w:hint="eastAsia"/>
          <w:sz w:val="26"/>
          <w:szCs w:val="26"/>
        </w:rPr>
        <w:t>南投縣草屯手工藝產業園區可行性規劃報告(定稿本)</w:t>
      </w:r>
      <w:r w:rsidR="0066649F" w:rsidRPr="00B5328E">
        <w:rPr>
          <w:rFonts w:ascii="標楷體" w:eastAsia="標楷體" w:hAnsi="標楷體" w:hint="eastAsia"/>
          <w:sz w:val="26"/>
          <w:szCs w:val="26"/>
        </w:rPr>
        <w:t>、變更草屯都市計畫(配合南投縣草屯手工藝產業園區)書</w:t>
      </w:r>
      <w:r w:rsidRPr="00B5328E">
        <w:rPr>
          <w:rFonts w:ascii="標楷體" w:eastAsia="標楷體" w:hAnsi="標楷體"/>
          <w:sz w:val="26"/>
          <w:szCs w:val="26"/>
        </w:rPr>
        <w:t>及相關規範辦理，並依規定</w:t>
      </w:r>
      <w:r w:rsidR="0066649F" w:rsidRPr="00B5328E">
        <w:rPr>
          <w:rFonts w:ascii="標楷體" w:eastAsia="標楷體" w:hAnsi="標楷體" w:hint="eastAsia"/>
          <w:sz w:val="26"/>
          <w:szCs w:val="26"/>
        </w:rPr>
        <w:t>應先送經「南投縣都市設計審議委員會」審議通過，始准發照建築。</w:t>
      </w:r>
    </w:p>
    <w:p w14:paraId="270C9375" w14:textId="77777777" w:rsidR="0097424F" w:rsidRPr="00AE4301" w:rsidRDefault="0097424F" w:rsidP="003F5332">
      <w:pPr>
        <w:numPr>
          <w:ilvl w:val="0"/>
          <w:numId w:val="4"/>
        </w:numPr>
        <w:tabs>
          <w:tab w:val="clear" w:pos="960"/>
          <w:tab w:val="num" w:pos="851"/>
        </w:tabs>
        <w:spacing w:line="400" w:lineRule="exact"/>
        <w:ind w:left="851" w:hanging="851"/>
        <w:rPr>
          <w:rFonts w:ascii="標楷體" w:eastAsia="標楷體" w:hAnsi="標楷體"/>
          <w:sz w:val="26"/>
          <w:szCs w:val="26"/>
        </w:rPr>
      </w:pPr>
      <w:r w:rsidRPr="00AE4301">
        <w:rPr>
          <w:rFonts w:ascii="標楷體" w:eastAsia="標楷體" w:hAnsi="標楷體"/>
          <w:sz w:val="26"/>
          <w:szCs w:val="26"/>
        </w:rPr>
        <w:t>園區內各項公共設施，</w:t>
      </w:r>
      <w:proofErr w:type="gramStart"/>
      <w:r w:rsidRPr="00AE4301">
        <w:rPr>
          <w:rFonts w:ascii="標楷體" w:eastAsia="標楷體" w:hAnsi="標楷體"/>
          <w:sz w:val="26"/>
          <w:szCs w:val="26"/>
        </w:rPr>
        <w:t>本公司當善盡</w:t>
      </w:r>
      <w:proofErr w:type="gramEnd"/>
      <w:r w:rsidRPr="00AE4301">
        <w:rPr>
          <w:rFonts w:ascii="標楷體" w:eastAsia="標楷體" w:hAnsi="標楷體"/>
          <w:sz w:val="26"/>
          <w:szCs w:val="26"/>
        </w:rPr>
        <w:t>維護之責，倘因可歸責於本公司之事由致發生損害時，本公司願負責修復或賠償。</w:t>
      </w:r>
    </w:p>
    <w:p w14:paraId="2881AE72" w14:textId="77777777" w:rsidR="0097424F" w:rsidRPr="00AE4301" w:rsidRDefault="0097424F" w:rsidP="003F5332">
      <w:pPr>
        <w:numPr>
          <w:ilvl w:val="0"/>
          <w:numId w:val="4"/>
        </w:numPr>
        <w:tabs>
          <w:tab w:val="clear" w:pos="960"/>
          <w:tab w:val="num" w:pos="851"/>
        </w:tabs>
        <w:spacing w:line="400" w:lineRule="exact"/>
        <w:ind w:left="851" w:hanging="851"/>
        <w:rPr>
          <w:rFonts w:ascii="標楷體" w:eastAsia="標楷體" w:hAnsi="標楷體"/>
          <w:sz w:val="26"/>
          <w:szCs w:val="26"/>
        </w:rPr>
      </w:pPr>
      <w:r w:rsidRPr="00AE4301">
        <w:rPr>
          <w:rFonts w:ascii="標楷體" w:eastAsia="標楷體" w:hAnsi="標楷體"/>
          <w:sz w:val="26"/>
          <w:szCs w:val="26"/>
        </w:rPr>
        <w:t>本公司對於生產作業所產生之污染，保證依下列規定辦理：廢水：自行處理至符合本園區污水處理廠進廠標準或依下水道法及水污染防治法規定</w:t>
      </w:r>
      <w:proofErr w:type="gramStart"/>
      <w:r w:rsidRPr="00AE4301">
        <w:rPr>
          <w:rFonts w:ascii="標楷體" w:eastAsia="標楷體" w:hAnsi="標楷體"/>
          <w:sz w:val="26"/>
          <w:szCs w:val="26"/>
        </w:rPr>
        <w:t>逕</w:t>
      </w:r>
      <w:proofErr w:type="gramEnd"/>
      <w:r w:rsidRPr="00AE4301">
        <w:rPr>
          <w:rFonts w:ascii="標楷體" w:eastAsia="標楷體" w:hAnsi="標楷體"/>
          <w:sz w:val="26"/>
          <w:szCs w:val="26"/>
        </w:rPr>
        <w:t>向各目的事業主管機關申請排放許可後始予排放。</w:t>
      </w:r>
    </w:p>
    <w:p w14:paraId="120E1512" w14:textId="77777777" w:rsidR="0097424F" w:rsidRPr="00AE4301" w:rsidRDefault="0097424F" w:rsidP="0097424F">
      <w:pPr>
        <w:tabs>
          <w:tab w:val="num" w:pos="851"/>
        </w:tabs>
        <w:spacing w:line="400" w:lineRule="exact"/>
        <w:ind w:left="851"/>
        <w:rPr>
          <w:rFonts w:ascii="標楷體" w:eastAsia="標楷體" w:hAnsi="標楷體"/>
          <w:sz w:val="26"/>
          <w:szCs w:val="26"/>
        </w:rPr>
      </w:pPr>
      <w:r w:rsidRPr="00AE4301">
        <w:rPr>
          <w:rFonts w:ascii="標楷體" w:eastAsia="標楷體" w:hAnsi="標楷體"/>
          <w:sz w:val="26"/>
          <w:szCs w:val="26"/>
        </w:rPr>
        <w:t>廢氣：處理至符合空氣污染物排放標準始予排放。</w:t>
      </w:r>
    </w:p>
    <w:p w14:paraId="414B1C38" w14:textId="77777777" w:rsidR="0097424F" w:rsidRPr="00AE4301" w:rsidRDefault="0097424F" w:rsidP="0097424F">
      <w:pPr>
        <w:tabs>
          <w:tab w:val="num" w:pos="851"/>
        </w:tabs>
        <w:spacing w:line="400" w:lineRule="exact"/>
        <w:ind w:left="851"/>
        <w:rPr>
          <w:rFonts w:ascii="標楷體" w:eastAsia="標楷體" w:hAnsi="標楷體"/>
          <w:sz w:val="26"/>
          <w:szCs w:val="26"/>
        </w:rPr>
      </w:pPr>
      <w:r w:rsidRPr="00AE4301">
        <w:rPr>
          <w:rFonts w:ascii="標楷體" w:eastAsia="標楷體" w:hAnsi="標楷體"/>
          <w:sz w:val="26"/>
          <w:szCs w:val="26"/>
        </w:rPr>
        <w:t>噪音：處理至符合噪音管制標準。</w:t>
      </w:r>
    </w:p>
    <w:p w14:paraId="79867186" w14:textId="065E8EC1" w:rsidR="0097424F" w:rsidRPr="00AE4301" w:rsidRDefault="0097424F" w:rsidP="0097424F">
      <w:pPr>
        <w:tabs>
          <w:tab w:val="num" w:pos="851"/>
        </w:tabs>
        <w:spacing w:line="400" w:lineRule="exact"/>
        <w:ind w:left="851"/>
        <w:rPr>
          <w:rFonts w:ascii="標楷體" w:eastAsia="標楷體" w:hAnsi="標楷體"/>
          <w:sz w:val="26"/>
          <w:szCs w:val="26"/>
        </w:rPr>
      </w:pPr>
      <w:r w:rsidRPr="00AE4301">
        <w:rPr>
          <w:rFonts w:ascii="標楷體" w:eastAsia="標楷體" w:hAnsi="標楷體"/>
          <w:sz w:val="26"/>
          <w:szCs w:val="26"/>
        </w:rPr>
        <w:t>廢棄物：</w:t>
      </w:r>
      <w:r w:rsidR="00C76B19" w:rsidRPr="00C76B19">
        <w:rPr>
          <w:rFonts w:ascii="標楷體" w:eastAsia="標楷體" w:hAnsi="標楷體" w:hint="eastAsia"/>
          <w:sz w:val="26"/>
          <w:szCs w:val="26"/>
        </w:rPr>
        <w:t>營運期間垃圾的收集將以定點及分類為原則且將加強資源性垃圾回收作業，以減少垃圾量；資源性垃圾可委託回收商定期回收，非資源性垃圾委託公民營廢棄物清除處理機構清除處理。</w:t>
      </w:r>
      <w:r w:rsidR="00A7079C" w:rsidRPr="001A1B39">
        <w:rPr>
          <w:rFonts w:ascii="標楷體" w:eastAsia="標楷體" w:hAnsi="標楷體" w:hint="eastAsia"/>
          <w:sz w:val="26"/>
          <w:szCs w:val="26"/>
        </w:rPr>
        <w:t>取得工廠登記證後，依相關法令程序辦理事業廢棄物清理</w:t>
      </w:r>
      <w:r w:rsidR="008C7AE1" w:rsidRPr="00095D5F">
        <w:rPr>
          <w:rFonts w:ascii="標楷體" w:eastAsia="標楷體" w:hAnsi="標楷體" w:hint="eastAsia"/>
          <w:sz w:val="26"/>
          <w:szCs w:val="26"/>
        </w:rPr>
        <w:t>計</w:t>
      </w:r>
      <w:r w:rsidR="00A7079C" w:rsidRPr="00095D5F">
        <w:rPr>
          <w:rFonts w:ascii="標楷體" w:eastAsia="標楷體" w:hAnsi="標楷體" w:hint="eastAsia"/>
          <w:sz w:val="26"/>
          <w:szCs w:val="26"/>
        </w:rPr>
        <w:t>畫提送主管機關審核，經審核通過後始得營運。</w:t>
      </w:r>
    </w:p>
    <w:p w14:paraId="35BE1213" w14:textId="77777777" w:rsidR="0097424F" w:rsidRPr="00AE4301" w:rsidRDefault="0097424F" w:rsidP="0097424F">
      <w:pPr>
        <w:tabs>
          <w:tab w:val="num" w:pos="851"/>
        </w:tabs>
        <w:spacing w:line="400" w:lineRule="exact"/>
        <w:ind w:left="851"/>
        <w:rPr>
          <w:rFonts w:ascii="標楷體" w:eastAsia="標楷體" w:hAnsi="標楷體"/>
          <w:sz w:val="26"/>
          <w:szCs w:val="26"/>
        </w:rPr>
      </w:pPr>
      <w:r w:rsidRPr="00AE4301">
        <w:rPr>
          <w:rFonts w:ascii="標楷體" w:eastAsia="標楷體" w:hAnsi="標楷體"/>
          <w:sz w:val="26"/>
          <w:szCs w:val="26"/>
        </w:rPr>
        <w:t>如未依前開事項辦理致發生損害時，本公司願負法律上之一切責任，前述排放標準 如有變更時，本公司並承諾依最新標準處理，絕無異議。</w:t>
      </w:r>
    </w:p>
    <w:p w14:paraId="57C8280F" w14:textId="77777777" w:rsidR="00E06F52" w:rsidRPr="00AE4301" w:rsidRDefault="0097424F" w:rsidP="003F5332">
      <w:pPr>
        <w:numPr>
          <w:ilvl w:val="0"/>
          <w:numId w:val="4"/>
        </w:numPr>
        <w:tabs>
          <w:tab w:val="clear" w:pos="960"/>
          <w:tab w:val="num" w:pos="851"/>
        </w:tabs>
        <w:spacing w:line="400" w:lineRule="exact"/>
        <w:ind w:left="851" w:hanging="851"/>
        <w:rPr>
          <w:rFonts w:ascii="標楷體" w:eastAsia="標楷體" w:hAnsi="標楷體"/>
          <w:sz w:val="26"/>
          <w:szCs w:val="26"/>
        </w:rPr>
      </w:pPr>
      <w:r w:rsidRPr="00AE4301">
        <w:rPr>
          <w:rFonts w:ascii="標楷體" w:eastAsia="標楷體" w:hAnsi="標楷體"/>
          <w:sz w:val="26"/>
          <w:szCs w:val="26"/>
        </w:rPr>
        <w:t>本公司同意依貴府核定費率，繳交一般公共設施維護費及污水處理系統使用費。</w:t>
      </w:r>
    </w:p>
    <w:p w14:paraId="4850A158" w14:textId="4DBCA77B" w:rsidR="005C1AB8" w:rsidRPr="00095D5F" w:rsidRDefault="005C1AB8" w:rsidP="003F5332">
      <w:pPr>
        <w:numPr>
          <w:ilvl w:val="0"/>
          <w:numId w:val="4"/>
        </w:numPr>
        <w:tabs>
          <w:tab w:val="clear" w:pos="960"/>
          <w:tab w:val="num" w:pos="851"/>
        </w:tabs>
        <w:spacing w:line="400" w:lineRule="exact"/>
        <w:ind w:left="851" w:hanging="851"/>
        <w:rPr>
          <w:rFonts w:ascii="標楷體" w:eastAsia="標楷體" w:hAnsi="標楷體"/>
          <w:sz w:val="26"/>
          <w:szCs w:val="26"/>
        </w:rPr>
      </w:pPr>
      <w:bookmarkStart w:id="1280" w:name="_Hlk90398372"/>
      <w:r w:rsidRPr="00E826AD">
        <w:rPr>
          <w:rFonts w:ascii="標楷體" w:eastAsia="標楷體" w:hAnsi="標楷體" w:hint="eastAsia"/>
          <w:sz w:val="26"/>
          <w:szCs w:val="26"/>
        </w:rPr>
        <w:t>本公司</w:t>
      </w:r>
      <w:r w:rsidRPr="00E826AD">
        <w:rPr>
          <w:rFonts w:ascii="標楷體" w:eastAsia="標楷體" w:hAnsi="標楷體"/>
          <w:sz w:val="26"/>
          <w:szCs w:val="26"/>
        </w:rPr>
        <w:t>申購本園區土</w:t>
      </w:r>
      <w:r w:rsidRPr="00095D5F">
        <w:rPr>
          <w:rFonts w:ascii="標楷體" w:eastAsia="標楷體" w:hAnsi="標楷體"/>
          <w:sz w:val="26"/>
          <w:szCs w:val="26"/>
        </w:rPr>
        <w:t>地，須承諾於</w:t>
      </w:r>
      <w:r w:rsidRPr="00095D5F">
        <w:rPr>
          <w:rFonts w:ascii="標楷體" w:eastAsia="標楷體" w:hAnsi="標楷體" w:hint="eastAsia"/>
          <w:sz w:val="26"/>
          <w:szCs w:val="26"/>
        </w:rPr>
        <w:t>提出</w:t>
      </w:r>
      <w:r w:rsidR="00466528" w:rsidRPr="00095D5F">
        <w:rPr>
          <w:rFonts w:ascii="標楷體" w:eastAsia="標楷體" w:hAnsi="標楷體" w:hint="eastAsia"/>
          <w:sz w:val="26"/>
          <w:szCs w:val="26"/>
        </w:rPr>
        <w:t>之投標申購書件</w:t>
      </w:r>
      <w:r w:rsidRPr="00095D5F">
        <w:rPr>
          <w:rFonts w:ascii="標楷體" w:eastAsia="標楷體" w:hAnsi="標楷體" w:hint="eastAsia"/>
          <w:sz w:val="26"/>
          <w:szCs w:val="26"/>
        </w:rPr>
        <w:t>「</w:t>
      </w:r>
      <w:r w:rsidRPr="00095D5F">
        <w:rPr>
          <w:rFonts w:ascii="標楷體" w:eastAsia="標楷體" w:hAnsi="標楷體"/>
          <w:sz w:val="26"/>
          <w:szCs w:val="26"/>
        </w:rPr>
        <w:t>(</w:t>
      </w:r>
      <w:r w:rsidRPr="00095D5F">
        <w:rPr>
          <w:rFonts w:ascii="標楷體" w:eastAsia="標楷體" w:hAnsi="標楷體" w:hint="eastAsia"/>
          <w:sz w:val="26"/>
          <w:szCs w:val="26"/>
        </w:rPr>
        <w:t>二</w:t>
      </w:r>
      <w:r w:rsidRPr="00095D5F">
        <w:rPr>
          <w:rFonts w:ascii="標楷體" w:eastAsia="標楷體" w:hAnsi="標楷體"/>
          <w:sz w:val="26"/>
          <w:szCs w:val="26"/>
        </w:rPr>
        <w:t>)</w:t>
      </w:r>
      <w:r w:rsidRPr="00095D5F">
        <w:rPr>
          <w:rFonts w:ascii="標楷體" w:eastAsia="標楷體" w:hAnsi="標楷體" w:hint="eastAsia"/>
          <w:sz w:val="26"/>
          <w:szCs w:val="26"/>
        </w:rPr>
        <w:t>、草屯手工藝產業園區</w:t>
      </w:r>
      <w:r w:rsidR="00C454DB" w:rsidRPr="00095D5F">
        <w:rPr>
          <w:rFonts w:ascii="標楷體" w:eastAsia="標楷體" w:hAnsi="標楷體" w:hint="eastAsia"/>
          <w:sz w:val="26"/>
          <w:szCs w:val="26"/>
        </w:rPr>
        <w:t>產業專用區</w:t>
      </w:r>
      <w:r w:rsidR="003D17A3" w:rsidRPr="00095D5F">
        <w:rPr>
          <w:rFonts w:ascii="標楷體" w:eastAsia="標楷體" w:hAnsi="標楷體" w:hint="eastAsia"/>
          <w:sz w:val="26"/>
          <w:szCs w:val="26"/>
        </w:rPr>
        <w:t>投標</w:t>
      </w:r>
      <w:r w:rsidRPr="00095D5F">
        <w:rPr>
          <w:rFonts w:ascii="標楷體" w:eastAsia="標楷體" w:hAnsi="標楷體" w:hint="eastAsia"/>
          <w:sz w:val="26"/>
          <w:szCs w:val="26"/>
        </w:rPr>
        <w:t>申購表</w:t>
      </w:r>
      <w:r w:rsidRPr="00095D5F">
        <w:rPr>
          <w:rFonts w:ascii="標楷體" w:eastAsia="標楷體" w:hAnsi="標楷體"/>
          <w:sz w:val="26"/>
          <w:szCs w:val="26"/>
        </w:rPr>
        <w:t>(</w:t>
      </w:r>
      <w:r w:rsidRPr="00095D5F">
        <w:rPr>
          <w:rFonts w:ascii="標楷體" w:eastAsia="標楷體" w:hAnsi="標楷體" w:hint="eastAsia"/>
          <w:sz w:val="26"/>
          <w:szCs w:val="26"/>
        </w:rPr>
        <w:t>續表</w:t>
      </w:r>
      <w:r w:rsidRPr="00095D5F">
        <w:rPr>
          <w:rFonts w:ascii="標楷體" w:eastAsia="標楷體" w:hAnsi="標楷體"/>
          <w:sz w:val="26"/>
          <w:szCs w:val="26"/>
        </w:rPr>
        <w:t>)」所填寫之預計興工時間及預計開始營運時間</w:t>
      </w:r>
      <w:r w:rsidRPr="00095D5F">
        <w:rPr>
          <w:rFonts w:ascii="標楷體" w:eastAsia="標楷體" w:hAnsi="標楷體" w:hint="eastAsia"/>
          <w:sz w:val="26"/>
          <w:szCs w:val="26"/>
        </w:rPr>
        <w:t>之期限內</w:t>
      </w:r>
      <w:r w:rsidRPr="00095D5F">
        <w:rPr>
          <w:rFonts w:ascii="標楷體" w:eastAsia="標楷體" w:hAnsi="標楷體"/>
          <w:sz w:val="26"/>
          <w:szCs w:val="26"/>
        </w:rPr>
        <w:t>完成</w:t>
      </w:r>
      <w:r w:rsidR="008641B4" w:rsidRPr="00095D5F">
        <w:rPr>
          <w:rFonts w:ascii="標楷體" w:eastAsia="標楷體" w:hAnsi="標楷體" w:hint="eastAsia"/>
          <w:sz w:val="26"/>
          <w:szCs w:val="26"/>
        </w:rPr>
        <w:t>建築</w:t>
      </w:r>
      <w:r w:rsidRPr="00095D5F">
        <w:rPr>
          <w:rFonts w:ascii="標楷體" w:eastAsia="標楷體" w:hAnsi="標楷體"/>
          <w:sz w:val="26"/>
          <w:szCs w:val="26"/>
        </w:rPr>
        <w:t>使用。</w:t>
      </w:r>
    </w:p>
    <w:p w14:paraId="584A8023" w14:textId="62D135DA" w:rsidR="005C1AB8" w:rsidRPr="00095D5F" w:rsidRDefault="005C1AB8" w:rsidP="00A24F60">
      <w:pPr>
        <w:spacing w:line="400" w:lineRule="exact"/>
        <w:ind w:left="851"/>
        <w:rPr>
          <w:rFonts w:ascii="標楷體" w:eastAsia="標楷體" w:hAnsi="標楷體"/>
          <w:sz w:val="26"/>
          <w:szCs w:val="26"/>
        </w:rPr>
      </w:pPr>
      <w:r w:rsidRPr="00095D5F">
        <w:rPr>
          <w:rFonts w:ascii="標楷體" w:eastAsia="標楷體" w:hAnsi="標楷體" w:hint="eastAsia"/>
          <w:sz w:val="26"/>
          <w:szCs w:val="26"/>
        </w:rPr>
        <w:t>前項完成</w:t>
      </w:r>
      <w:r w:rsidR="008641B4" w:rsidRPr="00095D5F">
        <w:rPr>
          <w:rFonts w:ascii="標楷體" w:eastAsia="標楷體" w:hAnsi="標楷體" w:hint="eastAsia"/>
          <w:sz w:val="26"/>
          <w:szCs w:val="26"/>
        </w:rPr>
        <w:t>建築</w:t>
      </w:r>
      <w:r w:rsidRPr="00095D5F">
        <w:rPr>
          <w:rFonts w:ascii="標楷體" w:eastAsia="標楷體" w:hAnsi="標楷體" w:hint="eastAsia"/>
          <w:sz w:val="26"/>
          <w:szCs w:val="26"/>
        </w:rPr>
        <w:t>使用係以取得建築物使用執照及工廠營運所需之證照，且建築物建蔽率不得低於承購土地面積之</w:t>
      </w:r>
      <w:r w:rsidR="004E27C6" w:rsidRPr="00095D5F">
        <w:rPr>
          <w:rFonts w:ascii="標楷體" w:eastAsia="標楷體" w:hAnsi="標楷體" w:hint="eastAsia"/>
          <w:sz w:val="26"/>
          <w:szCs w:val="26"/>
        </w:rPr>
        <w:t>百分之三十</w:t>
      </w:r>
      <w:r w:rsidRPr="00095D5F">
        <w:rPr>
          <w:rFonts w:ascii="標楷體" w:eastAsia="標楷體" w:hAnsi="標楷體" w:hint="eastAsia"/>
          <w:sz w:val="26"/>
          <w:szCs w:val="26"/>
        </w:rPr>
        <w:t>為認定標準。</w:t>
      </w:r>
    </w:p>
    <w:p w14:paraId="3D22B062" w14:textId="4AD580F9" w:rsidR="005C1AB8" w:rsidRPr="00694C40" w:rsidRDefault="005C1AB8" w:rsidP="008641B4">
      <w:pPr>
        <w:spacing w:line="400" w:lineRule="exact"/>
        <w:ind w:leftChars="354" w:left="850"/>
        <w:rPr>
          <w:rFonts w:ascii="標楷體" w:eastAsia="標楷體" w:hAnsi="標楷體"/>
          <w:sz w:val="26"/>
          <w:szCs w:val="26"/>
        </w:rPr>
      </w:pPr>
      <w:r w:rsidRPr="00095D5F">
        <w:rPr>
          <w:rFonts w:ascii="標楷體" w:eastAsia="標楷體" w:hAnsi="標楷體" w:cs="DFKaiShu-SB-Estd-BF" w:hint="eastAsia"/>
          <w:kern w:val="0"/>
          <w:sz w:val="26"/>
          <w:szCs w:val="26"/>
        </w:rPr>
        <w:t>本公司應於申購之土地產權移轉登記後2年內取得建</w:t>
      </w:r>
      <w:r w:rsidR="008C438C" w:rsidRPr="00095D5F">
        <w:rPr>
          <w:rFonts w:ascii="標楷體" w:eastAsia="標楷體" w:hAnsi="標楷體" w:cs="DFKaiShu-SB-Estd-BF" w:hint="eastAsia"/>
          <w:kern w:val="0"/>
          <w:sz w:val="26"/>
          <w:szCs w:val="26"/>
        </w:rPr>
        <w:t>造</w:t>
      </w:r>
      <w:r w:rsidRPr="00095D5F">
        <w:rPr>
          <w:rFonts w:ascii="標楷體" w:eastAsia="標楷體" w:hAnsi="標楷體" w:cs="DFKaiShu-SB-Estd-BF" w:hint="eastAsia"/>
          <w:kern w:val="0"/>
          <w:sz w:val="26"/>
          <w:szCs w:val="26"/>
        </w:rPr>
        <w:t>執照，</w:t>
      </w:r>
      <w:r w:rsidR="001F2D1C" w:rsidRPr="00095D5F">
        <w:rPr>
          <w:rFonts w:ascii="標楷體" w:eastAsia="標楷體" w:hAnsi="標楷體" w:cs="DFKaiShu-SB-Estd-BF" w:hint="eastAsia"/>
          <w:kern w:val="0"/>
          <w:sz w:val="26"/>
          <w:szCs w:val="26"/>
        </w:rPr>
        <w:t>4</w:t>
      </w:r>
      <w:r w:rsidRPr="00095D5F">
        <w:rPr>
          <w:rFonts w:ascii="標楷體" w:eastAsia="標楷體" w:hAnsi="標楷體" w:cs="DFKaiShu-SB-Estd-BF" w:hint="eastAsia"/>
          <w:kern w:val="0"/>
          <w:sz w:val="26"/>
          <w:szCs w:val="26"/>
        </w:rPr>
        <w:t>年內取得使用執照及工廠營運所需之證照</w:t>
      </w:r>
      <w:r w:rsidR="008400E2" w:rsidRPr="00095D5F">
        <w:rPr>
          <w:rFonts w:ascii="標楷體" w:eastAsia="標楷體" w:hAnsi="標楷體" w:cs="DFKaiShu-SB-Estd-BF" w:hint="eastAsia"/>
          <w:color w:val="000000" w:themeColor="text1"/>
          <w:kern w:val="0"/>
          <w:sz w:val="26"/>
          <w:szCs w:val="26"/>
        </w:rPr>
        <w:t>。其有特殊、不可歸責之原由時，得向</w:t>
      </w:r>
      <w:r w:rsidR="004632D0" w:rsidRPr="00095D5F">
        <w:rPr>
          <w:rFonts w:ascii="標楷體" w:eastAsia="標楷體" w:hAnsi="標楷體" w:cs="DFKaiShu-SB-Estd-BF" w:hint="eastAsia"/>
          <w:color w:val="000000" w:themeColor="text1"/>
          <w:kern w:val="0"/>
          <w:sz w:val="26"/>
          <w:szCs w:val="26"/>
        </w:rPr>
        <w:t>南投縣政府</w:t>
      </w:r>
      <w:r w:rsidR="008400E2" w:rsidRPr="00095D5F">
        <w:rPr>
          <w:rFonts w:ascii="標楷體" w:eastAsia="標楷體" w:hAnsi="標楷體" w:cs="DFKaiShu-SB-Estd-BF" w:hint="eastAsia"/>
          <w:color w:val="000000" w:themeColor="text1"/>
          <w:kern w:val="0"/>
          <w:sz w:val="26"/>
          <w:szCs w:val="26"/>
        </w:rPr>
        <w:t>提出申請，由</w:t>
      </w:r>
      <w:r w:rsidR="004632D0" w:rsidRPr="00095D5F">
        <w:rPr>
          <w:rFonts w:ascii="標楷體" w:eastAsia="標楷體" w:hAnsi="標楷體" w:cs="DFKaiShu-SB-Estd-BF" w:hint="eastAsia"/>
          <w:color w:val="000000" w:themeColor="text1"/>
          <w:kern w:val="0"/>
          <w:sz w:val="26"/>
          <w:szCs w:val="26"/>
        </w:rPr>
        <w:t>南投縣政府</w:t>
      </w:r>
      <w:r w:rsidR="008400E2" w:rsidRPr="00095D5F">
        <w:rPr>
          <w:rFonts w:ascii="標楷體" w:eastAsia="標楷體" w:hAnsi="標楷體" w:cs="DFKaiShu-SB-Estd-BF" w:hint="eastAsia"/>
          <w:color w:val="000000" w:themeColor="text1"/>
          <w:kern w:val="0"/>
          <w:sz w:val="26"/>
          <w:szCs w:val="26"/>
        </w:rPr>
        <w:t>召開</w:t>
      </w:r>
      <w:r w:rsidR="008C7AE1" w:rsidRPr="00095D5F">
        <w:rPr>
          <w:rFonts w:ascii="標楷體" w:eastAsia="標楷體" w:hAnsi="標楷體" w:cs="DFKaiShu-SB-Estd-BF" w:hint="eastAsia"/>
          <w:color w:val="000000" w:themeColor="text1"/>
          <w:kern w:val="0"/>
          <w:sz w:val="26"/>
          <w:szCs w:val="26"/>
        </w:rPr>
        <w:t>專</w:t>
      </w:r>
      <w:r w:rsidR="008400E2" w:rsidRPr="00095D5F">
        <w:rPr>
          <w:rFonts w:ascii="標楷體" w:eastAsia="標楷體" w:hAnsi="標楷體" w:cs="DFKaiShu-SB-Estd-BF" w:hint="eastAsia"/>
          <w:color w:val="000000" w:themeColor="text1"/>
          <w:kern w:val="0"/>
          <w:sz w:val="26"/>
          <w:szCs w:val="26"/>
        </w:rPr>
        <w:t>案會議處理</w:t>
      </w:r>
      <w:r w:rsidR="004632D0" w:rsidRPr="00095D5F">
        <w:rPr>
          <w:rFonts w:ascii="標楷體" w:eastAsia="標楷體" w:hAnsi="標楷體" w:cs="DFKaiShu-SB-Estd-BF" w:hint="eastAsia"/>
          <w:color w:val="000000" w:themeColor="text1"/>
          <w:kern w:val="0"/>
          <w:sz w:val="26"/>
          <w:szCs w:val="26"/>
        </w:rPr>
        <w:t>之</w:t>
      </w:r>
      <w:r w:rsidR="0003068F" w:rsidRPr="00095D5F">
        <w:rPr>
          <w:rFonts w:ascii="標楷體" w:eastAsia="標楷體" w:hAnsi="標楷體" w:cs="DFKaiShu-SB-Estd-BF" w:hint="eastAsia"/>
          <w:color w:val="000000" w:themeColor="text1"/>
          <w:kern w:val="0"/>
          <w:sz w:val="26"/>
          <w:szCs w:val="26"/>
        </w:rPr>
        <w:t>。</w:t>
      </w:r>
      <w:r w:rsidRPr="00095D5F">
        <w:rPr>
          <w:rFonts w:ascii="標楷體" w:eastAsia="標楷體" w:hAnsi="標楷體"/>
          <w:sz w:val="26"/>
          <w:szCs w:val="26"/>
        </w:rPr>
        <w:t>未</w:t>
      </w:r>
      <w:r w:rsidRPr="00095D5F">
        <w:rPr>
          <w:rFonts w:ascii="標楷體" w:eastAsia="標楷體" w:hAnsi="標楷體" w:hint="eastAsia"/>
          <w:sz w:val="26"/>
          <w:szCs w:val="26"/>
        </w:rPr>
        <w:t>於期限內</w:t>
      </w:r>
      <w:r w:rsidRPr="00095D5F">
        <w:rPr>
          <w:rFonts w:ascii="標楷體" w:eastAsia="標楷體" w:hAnsi="標楷體"/>
          <w:sz w:val="26"/>
          <w:szCs w:val="26"/>
        </w:rPr>
        <w:t>完成</w:t>
      </w:r>
      <w:r w:rsidR="008641B4" w:rsidRPr="00095D5F">
        <w:rPr>
          <w:rFonts w:ascii="標楷體" w:eastAsia="標楷體" w:hAnsi="標楷體" w:hint="eastAsia"/>
          <w:sz w:val="26"/>
          <w:szCs w:val="26"/>
        </w:rPr>
        <w:t>建築</w:t>
      </w:r>
      <w:r w:rsidRPr="00095D5F">
        <w:rPr>
          <w:rFonts w:ascii="標楷體" w:eastAsia="標楷體" w:hAnsi="標楷體"/>
          <w:sz w:val="26"/>
          <w:szCs w:val="26"/>
        </w:rPr>
        <w:t>使用並依法取得</w:t>
      </w:r>
      <w:r w:rsidRPr="00095D5F">
        <w:rPr>
          <w:rFonts w:ascii="標楷體" w:eastAsia="標楷體" w:hAnsi="標楷體" w:hint="eastAsia"/>
          <w:sz w:val="26"/>
          <w:szCs w:val="26"/>
        </w:rPr>
        <w:t>工廠</w:t>
      </w:r>
      <w:r w:rsidRPr="00095D5F">
        <w:rPr>
          <w:rFonts w:ascii="標楷體" w:eastAsia="標楷體" w:hAnsi="標楷體"/>
          <w:sz w:val="26"/>
          <w:szCs w:val="26"/>
        </w:rPr>
        <w:t>營運所需</w:t>
      </w:r>
      <w:r w:rsidRPr="00095D5F">
        <w:rPr>
          <w:rFonts w:ascii="標楷體" w:eastAsia="標楷體" w:hAnsi="標楷體" w:hint="eastAsia"/>
          <w:sz w:val="26"/>
          <w:szCs w:val="26"/>
        </w:rPr>
        <w:t>之</w:t>
      </w:r>
      <w:r w:rsidRPr="00095D5F">
        <w:rPr>
          <w:rFonts w:ascii="標楷體" w:eastAsia="標楷體" w:hAnsi="標楷體"/>
          <w:sz w:val="26"/>
          <w:szCs w:val="26"/>
        </w:rPr>
        <w:t>證照前</w:t>
      </w:r>
      <w:r w:rsidRPr="00DE51CD">
        <w:rPr>
          <w:rFonts w:ascii="標楷體" w:eastAsia="標楷體" w:hAnsi="標楷體"/>
          <w:sz w:val="26"/>
          <w:szCs w:val="26"/>
        </w:rPr>
        <w:t>，不得將全部或一</w:t>
      </w:r>
      <w:r w:rsidRPr="00694C40">
        <w:rPr>
          <w:rFonts w:ascii="標楷體" w:eastAsia="標楷體" w:hAnsi="標楷體"/>
          <w:sz w:val="26"/>
          <w:szCs w:val="26"/>
        </w:rPr>
        <w:t>部</w:t>
      </w:r>
      <w:r w:rsidR="000A028C">
        <w:rPr>
          <w:rFonts w:ascii="標楷體" w:eastAsia="標楷體" w:hAnsi="標楷體" w:hint="eastAsia"/>
          <w:sz w:val="26"/>
          <w:szCs w:val="26"/>
        </w:rPr>
        <w:t>分</w:t>
      </w:r>
      <w:r w:rsidRPr="00694C40">
        <w:rPr>
          <w:rFonts w:ascii="標楷體" w:eastAsia="標楷體" w:hAnsi="標楷體"/>
          <w:sz w:val="26"/>
          <w:szCs w:val="26"/>
        </w:rPr>
        <w:t>轉讓他人使用及同意</w:t>
      </w:r>
      <w:r w:rsidRPr="00694C40">
        <w:rPr>
          <w:rFonts w:ascii="標楷體" w:eastAsia="標楷體" w:hAnsi="標楷體" w:hint="eastAsia"/>
          <w:sz w:val="26"/>
          <w:szCs w:val="26"/>
        </w:rPr>
        <w:t>辦理預告登記</w:t>
      </w:r>
      <w:r w:rsidRPr="00694C40">
        <w:rPr>
          <w:rFonts w:ascii="標楷體" w:eastAsia="標楷體" w:hAnsi="標楷體"/>
          <w:sz w:val="26"/>
          <w:szCs w:val="26"/>
        </w:rPr>
        <w:t>。</w:t>
      </w:r>
      <w:r w:rsidRPr="00694C40">
        <w:rPr>
          <w:rFonts w:ascii="標楷體" w:eastAsia="標楷體" w:hAnsi="標楷體" w:hint="eastAsia"/>
          <w:sz w:val="26"/>
          <w:szCs w:val="26"/>
        </w:rPr>
        <w:t>本公司</w:t>
      </w:r>
      <w:r w:rsidRPr="00694C40">
        <w:rPr>
          <w:rFonts w:ascii="標楷體" w:eastAsia="標楷體" w:hAnsi="標楷體"/>
          <w:sz w:val="26"/>
          <w:szCs w:val="26"/>
        </w:rPr>
        <w:t>未</w:t>
      </w:r>
      <w:r w:rsidRPr="00694C40">
        <w:rPr>
          <w:rFonts w:ascii="標楷體" w:eastAsia="標楷體" w:hAnsi="標楷體" w:hint="eastAsia"/>
          <w:sz w:val="26"/>
          <w:szCs w:val="26"/>
        </w:rPr>
        <w:t>於期限內</w:t>
      </w:r>
      <w:r w:rsidRPr="00694C40">
        <w:rPr>
          <w:rFonts w:ascii="標楷體" w:eastAsia="標楷體" w:hAnsi="標楷體"/>
          <w:sz w:val="26"/>
          <w:szCs w:val="26"/>
        </w:rPr>
        <w:t>完成</w:t>
      </w:r>
      <w:r w:rsidR="008641B4" w:rsidRPr="00694C40">
        <w:rPr>
          <w:rFonts w:ascii="標楷體" w:eastAsia="標楷體" w:hAnsi="標楷體" w:hint="eastAsia"/>
          <w:sz w:val="26"/>
          <w:szCs w:val="26"/>
        </w:rPr>
        <w:t>建築</w:t>
      </w:r>
      <w:r w:rsidRPr="00694C40">
        <w:rPr>
          <w:rFonts w:ascii="標楷體" w:eastAsia="標楷體" w:hAnsi="標楷體"/>
          <w:sz w:val="26"/>
          <w:szCs w:val="26"/>
        </w:rPr>
        <w:t>使用並依法取得</w:t>
      </w:r>
      <w:r w:rsidRPr="00694C40">
        <w:rPr>
          <w:rFonts w:ascii="標楷體" w:eastAsia="標楷體" w:hAnsi="標楷體" w:hint="eastAsia"/>
          <w:sz w:val="26"/>
          <w:szCs w:val="26"/>
        </w:rPr>
        <w:t>工廠</w:t>
      </w:r>
      <w:r w:rsidRPr="00694C40">
        <w:rPr>
          <w:rFonts w:ascii="標楷體" w:eastAsia="標楷體" w:hAnsi="標楷體"/>
          <w:sz w:val="26"/>
          <w:szCs w:val="26"/>
        </w:rPr>
        <w:t>營運所需</w:t>
      </w:r>
      <w:r w:rsidRPr="00694C40">
        <w:rPr>
          <w:rFonts w:ascii="標楷體" w:eastAsia="標楷體" w:hAnsi="標楷體" w:hint="eastAsia"/>
          <w:sz w:val="26"/>
          <w:szCs w:val="26"/>
        </w:rPr>
        <w:t>之</w:t>
      </w:r>
      <w:r w:rsidRPr="00694C40">
        <w:rPr>
          <w:rFonts w:ascii="標楷體" w:eastAsia="標楷體" w:hAnsi="標楷體"/>
          <w:sz w:val="26"/>
          <w:szCs w:val="26"/>
        </w:rPr>
        <w:t>證照</w:t>
      </w:r>
      <w:r w:rsidR="008641B4" w:rsidRPr="00694C40">
        <w:rPr>
          <w:rFonts w:ascii="標楷體" w:eastAsia="標楷體" w:hAnsi="標楷體" w:hint="eastAsia"/>
          <w:sz w:val="26"/>
          <w:szCs w:val="26"/>
        </w:rPr>
        <w:t>者，或者未完成建築使用</w:t>
      </w:r>
      <w:r w:rsidRPr="00694C40">
        <w:rPr>
          <w:rFonts w:ascii="標楷體" w:eastAsia="標楷體" w:hAnsi="標楷體"/>
          <w:sz w:val="26"/>
          <w:szCs w:val="26"/>
        </w:rPr>
        <w:t>前即轉讓他人使用者，</w:t>
      </w:r>
      <w:proofErr w:type="gramStart"/>
      <w:r w:rsidRPr="00694C40">
        <w:rPr>
          <w:rFonts w:ascii="標楷體" w:eastAsia="標楷體" w:hAnsi="標楷體" w:cs="DFKaiShu-SB-Estd-BF" w:hint="eastAsia"/>
          <w:kern w:val="0"/>
          <w:sz w:val="26"/>
          <w:szCs w:val="26"/>
        </w:rPr>
        <w:t>則貴府得</w:t>
      </w:r>
      <w:proofErr w:type="gramEnd"/>
      <w:r w:rsidRPr="00694C40">
        <w:rPr>
          <w:rFonts w:ascii="標楷體" w:eastAsia="標楷體" w:hAnsi="標楷體" w:cs="DFKaiShu-SB-Estd-BF" w:hint="eastAsia"/>
          <w:kern w:val="0"/>
          <w:sz w:val="26"/>
          <w:szCs w:val="26"/>
        </w:rPr>
        <w:t>無息買回土地，或依產業創新條例第46-1條規定，公告閒置土地、通知本公司提出改善計畫、進行協商、書面處分及公開強制拍賣等執行程</w:t>
      </w:r>
      <w:r w:rsidRPr="00694C40">
        <w:rPr>
          <w:rFonts w:ascii="標楷體" w:eastAsia="標楷體" w:hAnsi="標楷體" w:cs="DFKaiShu-SB-Estd-BF" w:hint="eastAsia"/>
          <w:kern w:val="0"/>
          <w:sz w:val="26"/>
          <w:szCs w:val="26"/>
        </w:rPr>
        <w:lastRenderedPageBreak/>
        <w:t>序，輔導協助本公司處理閒置土地，未來將依本園區實際相關管理規定辦理。</w:t>
      </w:r>
      <w:r w:rsidR="008641B4" w:rsidRPr="00694C40">
        <w:rPr>
          <w:rFonts w:ascii="標楷體" w:eastAsia="標楷體" w:hAnsi="標楷體" w:cs="DFKaiShu-SB-Estd-BF" w:hint="eastAsia"/>
          <w:kern w:val="0"/>
          <w:sz w:val="26"/>
          <w:szCs w:val="26"/>
        </w:rPr>
        <w:t>有不可歸責之原由時，得向本府提出申請，由本府召開專案會議處理之。</w:t>
      </w:r>
    </w:p>
    <w:bookmarkEnd w:id="1280"/>
    <w:p w14:paraId="273B96BA" w14:textId="13EB8645" w:rsidR="0097424F" w:rsidRPr="00AE4301" w:rsidRDefault="0097424F" w:rsidP="003F5332">
      <w:pPr>
        <w:numPr>
          <w:ilvl w:val="0"/>
          <w:numId w:val="4"/>
        </w:numPr>
        <w:tabs>
          <w:tab w:val="clear" w:pos="960"/>
          <w:tab w:val="num" w:pos="851"/>
        </w:tabs>
        <w:spacing w:line="400" w:lineRule="exact"/>
        <w:ind w:left="851" w:rightChars="-130" w:right="-312" w:hanging="851"/>
        <w:rPr>
          <w:rFonts w:ascii="標楷體" w:eastAsia="標楷體" w:hAnsi="標楷體"/>
          <w:sz w:val="26"/>
          <w:szCs w:val="26"/>
        </w:rPr>
      </w:pPr>
      <w:r w:rsidRPr="00AE4301">
        <w:rPr>
          <w:rFonts w:ascii="標楷體" w:eastAsia="標楷體" w:hAnsi="標楷體"/>
          <w:sz w:val="26"/>
          <w:szCs w:val="26"/>
        </w:rPr>
        <w:t>本公司如未履行上開各項條款或違反土地</w:t>
      </w:r>
      <w:r w:rsidR="009E5CBC">
        <w:rPr>
          <w:rFonts w:ascii="標楷體" w:eastAsia="標楷體" w:hAnsi="標楷體" w:hint="eastAsia"/>
          <w:sz w:val="26"/>
          <w:szCs w:val="26"/>
        </w:rPr>
        <w:t>標</w:t>
      </w:r>
      <w:r w:rsidRPr="00AE4301">
        <w:rPr>
          <w:rFonts w:ascii="標楷體" w:eastAsia="標楷體" w:hAnsi="標楷體"/>
          <w:sz w:val="26"/>
          <w:szCs w:val="26"/>
        </w:rPr>
        <w:t>售要點及相關法令有關規</w:t>
      </w:r>
      <w:r w:rsidRPr="00095D5F">
        <w:rPr>
          <w:rFonts w:ascii="標楷體" w:eastAsia="標楷體" w:hAnsi="標楷體"/>
          <w:sz w:val="26"/>
          <w:szCs w:val="26"/>
        </w:rPr>
        <w:t>定或</w:t>
      </w:r>
      <w:r w:rsidR="009358C2" w:rsidRPr="00095D5F">
        <w:rPr>
          <w:rFonts w:ascii="標楷體" w:eastAsia="標楷體" w:hAnsi="標楷體" w:hint="eastAsia"/>
          <w:sz w:val="26"/>
          <w:szCs w:val="26"/>
        </w:rPr>
        <w:t>價格標開標後至</w:t>
      </w:r>
      <w:r w:rsidR="009358C2" w:rsidRPr="00095D5F">
        <w:rPr>
          <w:rFonts w:ascii="標楷體" w:eastAsia="標楷體" w:hAnsi="標楷體"/>
          <w:sz w:val="26"/>
          <w:szCs w:val="26"/>
        </w:rPr>
        <w:t>核准承購通知</w:t>
      </w:r>
      <w:r w:rsidR="009358C2" w:rsidRPr="00095D5F">
        <w:rPr>
          <w:rFonts w:ascii="標楷體" w:eastAsia="標楷體" w:hAnsi="標楷體" w:hint="eastAsia"/>
          <w:sz w:val="26"/>
          <w:szCs w:val="26"/>
        </w:rPr>
        <w:t>之</w:t>
      </w:r>
      <w:r w:rsidR="009358C2" w:rsidRPr="00095D5F">
        <w:rPr>
          <w:rFonts w:ascii="標楷體" w:eastAsia="標楷體" w:hAnsi="標楷體"/>
          <w:sz w:val="26"/>
          <w:szCs w:val="26"/>
        </w:rPr>
        <w:t>日</w:t>
      </w:r>
      <w:r w:rsidR="009358C2" w:rsidRPr="00095D5F">
        <w:rPr>
          <w:rFonts w:ascii="標楷體" w:eastAsia="標楷體" w:hAnsi="標楷體" w:hint="eastAsia"/>
          <w:sz w:val="26"/>
          <w:szCs w:val="26"/>
        </w:rPr>
        <w:t>前及</w:t>
      </w:r>
      <w:r w:rsidR="009358C2" w:rsidRPr="00095D5F">
        <w:rPr>
          <w:rFonts w:ascii="標楷體" w:eastAsia="標楷體" w:hAnsi="標楷體"/>
          <w:sz w:val="26"/>
          <w:szCs w:val="26"/>
        </w:rPr>
        <w:t>接獲本府核准承購通知之日</w:t>
      </w:r>
      <w:r w:rsidR="009358C2" w:rsidRPr="00095D5F">
        <w:rPr>
          <w:rFonts w:ascii="標楷體" w:eastAsia="標楷體" w:hAnsi="標楷體"/>
        </w:rPr>
        <w:t>後</w:t>
      </w:r>
      <w:r w:rsidRPr="00095D5F">
        <w:rPr>
          <w:rFonts w:ascii="標楷體" w:eastAsia="標楷體" w:hAnsi="標楷體"/>
          <w:sz w:val="26"/>
          <w:szCs w:val="26"/>
        </w:rPr>
        <w:t>放棄</w:t>
      </w:r>
      <w:r w:rsidRPr="00AE4301">
        <w:rPr>
          <w:rFonts w:ascii="標楷體" w:eastAsia="標楷體" w:hAnsi="標楷體"/>
          <w:sz w:val="26"/>
          <w:szCs w:val="26"/>
        </w:rPr>
        <w:t>承購，同意貴府沒收保證金及得依原價無息買回土地，如有地上物，本公司同意無條件自行拆除清理回復原狀，逾期視為放棄，任由貴府沒收全權處理，絕無異議，特具承諾書為</w:t>
      </w:r>
      <w:proofErr w:type="gramStart"/>
      <w:r w:rsidRPr="00AE4301">
        <w:rPr>
          <w:rFonts w:ascii="標楷體" w:eastAsia="標楷體" w:hAnsi="標楷體"/>
          <w:sz w:val="26"/>
          <w:szCs w:val="26"/>
        </w:rPr>
        <w:t>憑</w:t>
      </w:r>
      <w:proofErr w:type="gramEnd"/>
      <w:r w:rsidRPr="00AE4301">
        <w:rPr>
          <w:rFonts w:ascii="標楷體" w:eastAsia="標楷體" w:hAnsi="標楷體"/>
          <w:sz w:val="26"/>
          <w:szCs w:val="26"/>
        </w:rPr>
        <w:t>。</w:t>
      </w:r>
    </w:p>
    <w:p w14:paraId="60409E90" w14:textId="5B9C5325" w:rsidR="005C1AB8" w:rsidRDefault="005C1AB8" w:rsidP="0097424F">
      <w:pPr>
        <w:spacing w:line="400" w:lineRule="exact"/>
        <w:rPr>
          <w:rFonts w:ascii="標楷體" w:eastAsia="標楷體" w:hAnsi="標楷體"/>
          <w:sz w:val="26"/>
          <w:szCs w:val="26"/>
        </w:rPr>
      </w:pPr>
    </w:p>
    <w:p w14:paraId="081F58A5" w14:textId="76BCDACF" w:rsidR="005C1AB8" w:rsidRDefault="005C1AB8" w:rsidP="0097424F">
      <w:pPr>
        <w:spacing w:line="400" w:lineRule="exact"/>
        <w:rPr>
          <w:rFonts w:ascii="標楷體" w:eastAsia="標楷體" w:hAnsi="標楷體"/>
          <w:sz w:val="26"/>
          <w:szCs w:val="26"/>
        </w:rPr>
      </w:pPr>
    </w:p>
    <w:p w14:paraId="46231D8D" w14:textId="77777777" w:rsidR="00B009E1" w:rsidRDefault="00B009E1" w:rsidP="0097424F">
      <w:pPr>
        <w:spacing w:line="400" w:lineRule="exact"/>
        <w:rPr>
          <w:rFonts w:ascii="標楷體" w:eastAsia="標楷體" w:hAnsi="標楷體"/>
          <w:sz w:val="26"/>
          <w:szCs w:val="26"/>
        </w:rPr>
      </w:pPr>
    </w:p>
    <w:p w14:paraId="383B1BF5" w14:textId="3461325C" w:rsidR="0097424F" w:rsidRDefault="0097424F" w:rsidP="0097424F">
      <w:pPr>
        <w:spacing w:line="400" w:lineRule="exact"/>
        <w:rPr>
          <w:rFonts w:ascii="標楷體" w:eastAsia="標楷體" w:hAnsi="標楷體"/>
          <w:sz w:val="26"/>
          <w:szCs w:val="26"/>
        </w:rPr>
      </w:pPr>
      <w:r w:rsidRPr="00AE4301">
        <w:rPr>
          <w:rFonts w:ascii="標楷體" w:eastAsia="標楷體" w:hAnsi="標楷體"/>
          <w:sz w:val="26"/>
          <w:szCs w:val="26"/>
        </w:rPr>
        <w:t>此</w:t>
      </w:r>
      <w:r w:rsidRPr="00AE4301">
        <w:rPr>
          <w:rFonts w:ascii="標楷體" w:eastAsia="標楷體" w:hAnsi="標楷體"/>
          <w:sz w:val="26"/>
          <w:szCs w:val="26"/>
        </w:rPr>
        <w:tab/>
        <w:t xml:space="preserve">致 </w:t>
      </w:r>
      <w:r w:rsidRPr="00AE4301">
        <w:rPr>
          <w:rFonts w:ascii="標楷體" w:eastAsia="標楷體" w:hAnsi="標楷體" w:hint="eastAsia"/>
          <w:sz w:val="26"/>
          <w:szCs w:val="26"/>
        </w:rPr>
        <w:t>南投</w:t>
      </w:r>
      <w:r w:rsidRPr="00AE4301">
        <w:rPr>
          <w:rFonts w:ascii="標楷體" w:eastAsia="標楷體" w:hAnsi="標楷體"/>
          <w:sz w:val="26"/>
          <w:szCs w:val="26"/>
        </w:rPr>
        <w:t>縣政府</w:t>
      </w:r>
    </w:p>
    <w:p w14:paraId="6AFFF2A0" w14:textId="77777777" w:rsidR="003D2722" w:rsidRPr="00AE4301" w:rsidRDefault="003D2722" w:rsidP="0097424F">
      <w:pPr>
        <w:spacing w:line="400" w:lineRule="exact"/>
        <w:rPr>
          <w:rFonts w:ascii="標楷體" w:eastAsia="標楷體" w:hAnsi="標楷體"/>
          <w:sz w:val="26"/>
          <w:szCs w:val="26"/>
        </w:rPr>
      </w:pPr>
    </w:p>
    <w:p w14:paraId="4EAC5B7F" w14:textId="77777777" w:rsidR="0097424F" w:rsidRPr="00AE4301" w:rsidRDefault="0097424F" w:rsidP="0097424F">
      <w:pPr>
        <w:spacing w:line="400" w:lineRule="exact"/>
        <w:rPr>
          <w:rFonts w:ascii="標楷體" w:eastAsia="標楷體" w:hAnsi="標楷體"/>
          <w:sz w:val="26"/>
          <w:szCs w:val="26"/>
        </w:rPr>
      </w:pPr>
      <w:r w:rsidRPr="00AE4301">
        <w:rPr>
          <w:rFonts w:ascii="標楷體" w:eastAsia="標楷體" w:hAnsi="標楷體"/>
          <w:sz w:val="26"/>
          <w:szCs w:val="26"/>
        </w:rPr>
        <w:t>立承諾書人：</w:t>
      </w:r>
      <w:r w:rsidR="00D4168B" w:rsidRPr="00AE4301">
        <w:rPr>
          <w:rFonts w:ascii="標楷體" w:eastAsia="標楷體" w:hAnsi="標楷體" w:hint="eastAsia"/>
          <w:sz w:val="26"/>
          <w:szCs w:val="26"/>
          <w:u w:val="single"/>
        </w:rPr>
        <w:t xml:space="preserve">                                 </w:t>
      </w:r>
      <w:r w:rsidRPr="00AE4301">
        <w:rPr>
          <w:rFonts w:ascii="標楷體" w:eastAsia="標楷體" w:hAnsi="標楷體"/>
          <w:sz w:val="26"/>
          <w:szCs w:val="26"/>
        </w:rPr>
        <w:t>(蓋章)</w:t>
      </w:r>
    </w:p>
    <w:p w14:paraId="453EFAA4" w14:textId="77777777" w:rsidR="0097424F" w:rsidRPr="00AE4301" w:rsidRDefault="0097424F" w:rsidP="0097424F">
      <w:pPr>
        <w:spacing w:line="400" w:lineRule="exact"/>
        <w:rPr>
          <w:rFonts w:ascii="標楷體" w:eastAsia="標楷體" w:hAnsi="標楷體"/>
          <w:sz w:val="26"/>
          <w:szCs w:val="26"/>
          <w:u w:val="single"/>
        </w:rPr>
      </w:pPr>
      <w:r w:rsidRPr="00AE4301">
        <w:rPr>
          <w:rFonts w:ascii="標楷體" w:eastAsia="標楷體" w:hAnsi="標楷體"/>
          <w:sz w:val="26"/>
          <w:szCs w:val="26"/>
        </w:rPr>
        <w:t>地址：</w:t>
      </w:r>
      <w:r w:rsidR="00D4168B" w:rsidRPr="00AE4301">
        <w:rPr>
          <w:rFonts w:ascii="標楷體" w:eastAsia="標楷體" w:hAnsi="標楷體" w:hint="eastAsia"/>
          <w:sz w:val="26"/>
          <w:szCs w:val="26"/>
          <w:u w:val="single"/>
        </w:rPr>
        <w:t xml:space="preserve">                                       </w:t>
      </w:r>
    </w:p>
    <w:p w14:paraId="1C2247D0" w14:textId="77777777" w:rsidR="0097424F" w:rsidRPr="00AE4301" w:rsidRDefault="0097424F" w:rsidP="0097424F">
      <w:pPr>
        <w:spacing w:line="400" w:lineRule="exact"/>
        <w:rPr>
          <w:rFonts w:ascii="標楷體" w:eastAsia="標楷體" w:hAnsi="標楷體"/>
          <w:sz w:val="26"/>
          <w:szCs w:val="26"/>
        </w:rPr>
      </w:pPr>
      <w:r w:rsidRPr="00AE4301">
        <w:rPr>
          <w:rFonts w:ascii="標楷體" w:eastAsia="標楷體" w:hAnsi="標楷體"/>
          <w:sz w:val="26"/>
          <w:szCs w:val="26"/>
        </w:rPr>
        <w:t>法定代理人：</w:t>
      </w:r>
      <w:r w:rsidR="00D4168B" w:rsidRPr="00AE4301">
        <w:rPr>
          <w:rFonts w:ascii="標楷體" w:eastAsia="標楷體" w:hAnsi="標楷體" w:hint="eastAsia"/>
          <w:sz w:val="26"/>
          <w:szCs w:val="26"/>
          <w:u w:val="single"/>
        </w:rPr>
        <w:t xml:space="preserve">                                 </w:t>
      </w:r>
      <w:r w:rsidRPr="00AE4301">
        <w:rPr>
          <w:rFonts w:ascii="標楷體" w:eastAsia="標楷體" w:hAnsi="標楷體"/>
          <w:sz w:val="26"/>
          <w:szCs w:val="26"/>
        </w:rPr>
        <w:t xml:space="preserve"> (蓋章) </w:t>
      </w:r>
    </w:p>
    <w:p w14:paraId="6A29AF0E" w14:textId="77777777" w:rsidR="0097424F" w:rsidRPr="00AE4301" w:rsidRDefault="0097424F" w:rsidP="0097424F">
      <w:pPr>
        <w:spacing w:line="400" w:lineRule="exact"/>
        <w:rPr>
          <w:rFonts w:ascii="標楷體" w:eastAsia="標楷體" w:hAnsi="標楷體"/>
          <w:sz w:val="26"/>
          <w:szCs w:val="26"/>
          <w:u w:val="single"/>
        </w:rPr>
      </w:pPr>
      <w:r w:rsidRPr="00AE4301">
        <w:rPr>
          <w:rFonts w:ascii="標楷體" w:eastAsia="標楷體" w:hAnsi="標楷體"/>
          <w:sz w:val="26"/>
          <w:szCs w:val="26"/>
        </w:rPr>
        <w:t>身分證字號：</w:t>
      </w:r>
      <w:r w:rsidR="00D4168B" w:rsidRPr="00AE4301">
        <w:rPr>
          <w:rFonts w:ascii="標楷體" w:eastAsia="標楷體" w:hAnsi="標楷體" w:hint="eastAsia"/>
          <w:sz w:val="26"/>
          <w:szCs w:val="26"/>
          <w:u w:val="single"/>
        </w:rPr>
        <w:t xml:space="preserve">                                 </w:t>
      </w:r>
    </w:p>
    <w:p w14:paraId="5EF82766" w14:textId="04C04078" w:rsidR="00E0789A" w:rsidRPr="003D2722" w:rsidRDefault="0097424F" w:rsidP="003D2722">
      <w:pPr>
        <w:spacing w:line="400" w:lineRule="exact"/>
        <w:rPr>
          <w:rFonts w:ascii="標楷體" w:eastAsia="標楷體" w:hAnsi="標楷體"/>
          <w:sz w:val="26"/>
          <w:szCs w:val="26"/>
          <w:u w:val="single"/>
        </w:rPr>
      </w:pPr>
      <w:r w:rsidRPr="00AE4301">
        <w:rPr>
          <w:rFonts w:ascii="標楷體" w:eastAsia="標楷體" w:hAnsi="標楷體"/>
          <w:sz w:val="26"/>
          <w:szCs w:val="26"/>
        </w:rPr>
        <w:t>戶籍地址：</w:t>
      </w:r>
      <w:r w:rsidR="00D4168B" w:rsidRPr="00AE4301">
        <w:rPr>
          <w:rFonts w:ascii="標楷體" w:eastAsia="標楷體" w:hAnsi="標楷體" w:hint="eastAsia"/>
          <w:sz w:val="26"/>
          <w:szCs w:val="26"/>
          <w:u w:val="single"/>
        </w:rPr>
        <w:t xml:space="preserve">                                   </w:t>
      </w:r>
    </w:p>
    <w:p w14:paraId="3C05B0F2" w14:textId="77777777" w:rsidR="005C1AB8" w:rsidRDefault="005C1AB8" w:rsidP="00EE60B8">
      <w:pPr>
        <w:spacing w:line="400" w:lineRule="exact"/>
        <w:jc w:val="distribute"/>
        <w:rPr>
          <w:rFonts w:ascii="標楷體" w:eastAsia="標楷體" w:hAnsi="標楷體"/>
          <w:sz w:val="26"/>
          <w:szCs w:val="26"/>
        </w:rPr>
      </w:pPr>
    </w:p>
    <w:p w14:paraId="6738537E" w14:textId="77777777" w:rsidR="005C1AB8" w:rsidRDefault="005C1AB8" w:rsidP="00EE60B8">
      <w:pPr>
        <w:spacing w:line="400" w:lineRule="exact"/>
        <w:jc w:val="distribute"/>
        <w:rPr>
          <w:rFonts w:ascii="標楷體" w:eastAsia="標楷體" w:hAnsi="標楷體"/>
          <w:sz w:val="26"/>
          <w:szCs w:val="26"/>
        </w:rPr>
      </w:pPr>
    </w:p>
    <w:p w14:paraId="3DBBBB5B" w14:textId="77777777" w:rsidR="005C1AB8" w:rsidRDefault="005C1AB8" w:rsidP="00EE60B8">
      <w:pPr>
        <w:spacing w:line="400" w:lineRule="exact"/>
        <w:jc w:val="distribute"/>
        <w:rPr>
          <w:rFonts w:ascii="標楷體" w:eastAsia="標楷體" w:hAnsi="標楷體"/>
          <w:sz w:val="26"/>
          <w:szCs w:val="26"/>
        </w:rPr>
      </w:pPr>
    </w:p>
    <w:p w14:paraId="78C22730" w14:textId="77777777" w:rsidR="005C1AB8" w:rsidRDefault="005C1AB8" w:rsidP="00EE60B8">
      <w:pPr>
        <w:spacing w:line="400" w:lineRule="exact"/>
        <w:jc w:val="distribute"/>
        <w:rPr>
          <w:rFonts w:ascii="標楷體" w:eastAsia="標楷體" w:hAnsi="標楷體"/>
          <w:sz w:val="26"/>
          <w:szCs w:val="26"/>
        </w:rPr>
      </w:pPr>
    </w:p>
    <w:p w14:paraId="31BA88CA" w14:textId="77777777" w:rsidR="005C1AB8" w:rsidRDefault="005C1AB8" w:rsidP="00EE60B8">
      <w:pPr>
        <w:spacing w:line="400" w:lineRule="exact"/>
        <w:jc w:val="distribute"/>
        <w:rPr>
          <w:rFonts w:ascii="標楷體" w:eastAsia="標楷體" w:hAnsi="標楷體"/>
          <w:sz w:val="26"/>
          <w:szCs w:val="26"/>
        </w:rPr>
      </w:pPr>
    </w:p>
    <w:p w14:paraId="1AAC4214" w14:textId="77777777" w:rsidR="005C1AB8" w:rsidRDefault="005C1AB8" w:rsidP="00EE60B8">
      <w:pPr>
        <w:spacing w:line="400" w:lineRule="exact"/>
        <w:jc w:val="distribute"/>
        <w:rPr>
          <w:rFonts w:ascii="標楷體" w:eastAsia="標楷體" w:hAnsi="標楷體"/>
          <w:sz w:val="26"/>
          <w:szCs w:val="26"/>
        </w:rPr>
      </w:pPr>
    </w:p>
    <w:p w14:paraId="239E4007" w14:textId="77777777" w:rsidR="005C1AB8" w:rsidRDefault="005C1AB8" w:rsidP="00EE60B8">
      <w:pPr>
        <w:spacing w:line="400" w:lineRule="exact"/>
        <w:jc w:val="distribute"/>
        <w:rPr>
          <w:rFonts w:ascii="標楷體" w:eastAsia="標楷體" w:hAnsi="標楷體"/>
          <w:sz w:val="26"/>
          <w:szCs w:val="26"/>
        </w:rPr>
      </w:pPr>
    </w:p>
    <w:p w14:paraId="0B0BB7F1" w14:textId="77777777" w:rsidR="005C1AB8" w:rsidRDefault="005C1AB8" w:rsidP="00EE60B8">
      <w:pPr>
        <w:spacing w:line="400" w:lineRule="exact"/>
        <w:jc w:val="distribute"/>
        <w:rPr>
          <w:rFonts w:ascii="標楷體" w:eastAsia="標楷體" w:hAnsi="標楷體"/>
          <w:sz w:val="26"/>
          <w:szCs w:val="26"/>
        </w:rPr>
      </w:pPr>
    </w:p>
    <w:p w14:paraId="710C5B61" w14:textId="090B215E" w:rsidR="008A1BC1" w:rsidRPr="00AE4301" w:rsidRDefault="0097424F" w:rsidP="00EE60B8">
      <w:pPr>
        <w:spacing w:line="400" w:lineRule="exact"/>
        <w:jc w:val="distribute"/>
        <w:rPr>
          <w:rFonts w:ascii="標楷體" w:eastAsia="標楷體" w:hAnsi="標楷體"/>
          <w:sz w:val="26"/>
          <w:szCs w:val="26"/>
        </w:rPr>
      </w:pPr>
      <w:r w:rsidRPr="00AE4301">
        <w:rPr>
          <w:rFonts w:ascii="標楷體" w:eastAsia="標楷體" w:hAnsi="標楷體"/>
          <w:sz w:val="26"/>
          <w:szCs w:val="26"/>
        </w:rPr>
        <w:t>中華民國</w:t>
      </w:r>
      <w:r w:rsidR="00D4168B" w:rsidRPr="00AE4301">
        <w:rPr>
          <w:rFonts w:ascii="標楷體" w:eastAsia="標楷體" w:hAnsi="標楷體" w:hint="eastAsia"/>
          <w:sz w:val="26"/>
          <w:szCs w:val="26"/>
          <w:u w:val="single"/>
        </w:rPr>
        <w:t xml:space="preserve"> </w:t>
      </w:r>
      <w:r w:rsidRPr="00AE4301">
        <w:rPr>
          <w:rFonts w:ascii="標楷體" w:eastAsia="標楷體" w:hAnsi="標楷體"/>
          <w:sz w:val="26"/>
          <w:szCs w:val="26"/>
        </w:rPr>
        <w:t>年</w:t>
      </w:r>
      <w:r w:rsidR="00D4168B" w:rsidRPr="00AE4301">
        <w:rPr>
          <w:rFonts w:ascii="標楷體" w:eastAsia="標楷體" w:hAnsi="標楷體" w:hint="eastAsia"/>
          <w:sz w:val="26"/>
          <w:szCs w:val="26"/>
          <w:u w:val="single"/>
        </w:rPr>
        <w:t xml:space="preserve"> </w:t>
      </w:r>
      <w:r w:rsidRPr="00AE4301">
        <w:rPr>
          <w:rFonts w:ascii="標楷體" w:eastAsia="標楷體" w:hAnsi="標楷體"/>
          <w:sz w:val="26"/>
          <w:szCs w:val="26"/>
        </w:rPr>
        <w:t>月</w:t>
      </w:r>
      <w:r w:rsidR="00D4168B" w:rsidRPr="00AE4301">
        <w:rPr>
          <w:rFonts w:ascii="標楷體" w:eastAsia="標楷體" w:hAnsi="標楷體" w:hint="eastAsia"/>
          <w:sz w:val="26"/>
          <w:szCs w:val="26"/>
          <w:u w:val="single"/>
        </w:rPr>
        <w:t xml:space="preserve"> </w:t>
      </w:r>
      <w:r w:rsidRPr="00AE4301">
        <w:rPr>
          <w:rFonts w:ascii="標楷體" w:eastAsia="標楷體" w:hAnsi="標楷體"/>
          <w:sz w:val="26"/>
          <w:szCs w:val="26"/>
        </w:rPr>
        <w:t>日</w:t>
      </w:r>
    </w:p>
    <w:p w14:paraId="131531F3" w14:textId="77777777" w:rsidR="00F317DD" w:rsidRDefault="00F317DD">
      <w:pPr>
        <w:widowControl/>
        <w:rPr>
          <w:rFonts w:ascii="標楷體" w:eastAsia="標楷體" w:hAnsi="標楷體" w:cstheme="majorBidi"/>
          <w:b/>
          <w:bCs/>
          <w:sz w:val="32"/>
          <w:szCs w:val="32"/>
        </w:rPr>
      </w:pPr>
      <w:bookmarkStart w:id="1281" w:name="_Toc451850497"/>
      <w:bookmarkStart w:id="1282" w:name="_Toc451851428"/>
      <w:bookmarkStart w:id="1283" w:name="_Toc455059063"/>
      <w:bookmarkStart w:id="1284" w:name="_Toc455059841"/>
      <w:bookmarkStart w:id="1285" w:name="_Toc504569796"/>
      <w:r>
        <w:rPr>
          <w:rFonts w:ascii="標楷體" w:eastAsia="標楷體" w:hAnsi="標楷體"/>
          <w:sz w:val="32"/>
          <w:szCs w:val="32"/>
        </w:rPr>
        <w:br w:type="page"/>
      </w:r>
    </w:p>
    <w:p w14:paraId="021A8497" w14:textId="0F8B2685" w:rsidR="00B65D03" w:rsidRPr="00694C40" w:rsidRDefault="00B65D03" w:rsidP="000B2CE6">
      <w:pPr>
        <w:pStyle w:val="3"/>
        <w:rPr>
          <w:rFonts w:ascii="標楷體" w:eastAsia="標楷體" w:hAnsi="標楷體"/>
          <w:sz w:val="32"/>
          <w:szCs w:val="32"/>
        </w:rPr>
      </w:pPr>
      <w:bookmarkStart w:id="1286" w:name="_Toc140737728"/>
      <w:r w:rsidRPr="00AE4301">
        <w:rPr>
          <w:rFonts w:ascii="標楷體" w:eastAsia="標楷體" w:hAnsi="標楷體" w:hint="eastAsia"/>
          <w:sz w:val="32"/>
          <w:szCs w:val="32"/>
        </w:rPr>
        <w:lastRenderedPageBreak/>
        <w:t>(附件8)</w:t>
      </w:r>
      <w:r w:rsidR="00B5328E" w:rsidRPr="00694C40">
        <w:rPr>
          <w:rFonts w:ascii="標楷體" w:eastAsia="標楷體" w:hAnsi="標楷體" w:hint="eastAsia"/>
          <w:sz w:val="32"/>
          <w:szCs w:val="32"/>
        </w:rPr>
        <w:t>標售價金底價</w:t>
      </w:r>
      <w:r w:rsidR="001A50C9" w:rsidRPr="00694C40">
        <w:rPr>
          <w:rFonts w:ascii="標楷體" w:eastAsia="標楷體" w:hAnsi="標楷體" w:hint="eastAsia"/>
          <w:sz w:val="32"/>
          <w:szCs w:val="32"/>
        </w:rPr>
        <w:t>百分之三保證金繳款憑證影本</w:t>
      </w:r>
      <w:bookmarkEnd w:id="1281"/>
      <w:bookmarkEnd w:id="1282"/>
      <w:bookmarkEnd w:id="1283"/>
      <w:bookmarkEnd w:id="1284"/>
      <w:bookmarkEnd w:id="1285"/>
      <w:bookmarkEnd w:id="1286"/>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967"/>
        <w:gridCol w:w="3179"/>
      </w:tblGrid>
      <w:tr w:rsidR="00377EC7" w:rsidRPr="00694C40" w14:paraId="69B2CD50" w14:textId="77777777" w:rsidTr="00377EC7">
        <w:trPr>
          <w:trHeight w:val="540"/>
        </w:trPr>
        <w:tc>
          <w:tcPr>
            <w:tcW w:w="9195" w:type="dxa"/>
            <w:gridSpan w:val="2"/>
            <w:vAlign w:val="center"/>
          </w:tcPr>
          <w:p w14:paraId="4E5D3B25" w14:textId="77777777" w:rsidR="00377EC7" w:rsidRPr="00694C40" w:rsidRDefault="00377EC7" w:rsidP="0097424F">
            <w:pPr>
              <w:spacing w:line="400" w:lineRule="exact"/>
              <w:jc w:val="center"/>
              <w:rPr>
                <w:rFonts w:ascii="標楷體" w:eastAsia="標楷體" w:hAnsi="標楷體"/>
                <w:sz w:val="28"/>
                <w:szCs w:val="28"/>
              </w:rPr>
            </w:pPr>
            <w:r w:rsidRPr="00694C40">
              <w:rPr>
                <w:rFonts w:ascii="標楷體" w:eastAsia="標楷體" w:hAnsi="標楷體" w:hint="eastAsia"/>
                <w:sz w:val="28"/>
                <w:szCs w:val="28"/>
              </w:rPr>
              <w:t>單據影印黏貼處</w:t>
            </w:r>
          </w:p>
        </w:tc>
      </w:tr>
      <w:tr w:rsidR="00377EC7" w:rsidRPr="00694C40" w14:paraId="178C61E0" w14:textId="77777777" w:rsidTr="00377EC7">
        <w:trPr>
          <w:trHeight w:val="5460"/>
        </w:trPr>
        <w:tc>
          <w:tcPr>
            <w:tcW w:w="9195" w:type="dxa"/>
            <w:gridSpan w:val="2"/>
            <w:vAlign w:val="center"/>
          </w:tcPr>
          <w:p w14:paraId="0B7B62DD" w14:textId="77777777" w:rsidR="00377EC7" w:rsidRPr="00694C40" w:rsidRDefault="00377EC7" w:rsidP="00377EC7">
            <w:pPr>
              <w:spacing w:line="400" w:lineRule="exact"/>
              <w:rPr>
                <w:rFonts w:ascii="標楷體" w:eastAsia="標楷體" w:hAnsi="標楷體"/>
                <w:sz w:val="28"/>
                <w:szCs w:val="28"/>
              </w:rPr>
            </w:pPr>
          </w:p>
        </w:tc>
      </w:tr>
      <w:tr w:rsidR="00377EC7" w:rsidRPr="00694C40" w14:paraId="427B53B8" w14:textId="77777777" w:rsidTr="00377EC7">
        <w:trPr>
          <w:trHeight w:val="506"/>
        </w:trPr>
        <w:tc>
          <w:tcPr>
            <w:tcW w:w="6000" w:type="dxa"/>
            <w:vAlign w:val="center"/>
          </w:tcPr>
          <w:p w14:paraId="7F937A94" w14:textId="3939D775" w:rsidR="00377EC7" w:rsidRPr="00694C40" w:rsidRDefault="00FF4CDE" w:rsidP="00377EC7">
            <w:pPr>
              <w:spacing w:line="400" w:lineRule="exact"/>
              <w:rPr>
                <w:rFonts w:ascii="標楷體" w:eastAsia="標楷體" w:hAnsi="標楷體"/>
                <w:sz w:val="28"/>
                <w:szCs w:val="28"/>
              </w:rPr>
            </w:pPr>
            <w:proofErr w:type="gramStart"/>
            <w:r w:rsidRPr="00694C40">
              <w:rPr>
                <w:rFonts w:ascii="標楷體" w:eastAsia="標楷體" w:hAnsi="標楷體" w:hint="eastAsia"/>
                <w:sz w:val="28"/>
                <w:szCs w:val="28"/>
              </w:rPr>
              <w:t>標購人</w:t>
            </w:r>
            <w:r w:rsidR="00377EC7" w:rsidRPr="00694C40">
              <w:rPr>
                <w:rFonts w:ascii="標楷體" w:eastAsia="標楷體" w:hAnsi="標楷體" w:hint="eastAsia"/>
                <w:sz w:val="28"/>
                <w:szCs w:val="28"/>
              </w:rPr>
              <w:t>名稱</w:t>
            </w:r>
            <w:proofErr w:type="gramEnd"/>
            <w:r w:rsidR="00377EC7" w:rsidRPr="00694C40">
              <w:rPr>
                <w:rFonts w:ascii="標楷體" w:eastAsia="標楷體" w:hAnsi="標楷體" w:hint="eastAsia"/>
                <w:sz w:val="28"/>
                <w:szCs w:val="28"/>
              </w:rPr>
              <w:t>：</w:t>
            </w:r>
          </w:p>
        </w:tc>
        <w:tc>
          <w:tcPr>
            <w:tcW w:w="3195" w:type="dxa"/>
            <w:vAlign w:val="center"/>
          </w:tcPr>
          <w:p w14:paraId="57D28669" w14:textId="77777777" w:rsidR="00377EC7" w:rsidRPr="00694C40" w:rsidRDefault="00377EC7" w:rsidP="00377EC7">
            <w:pPr>
              <w:spacing w:line="400" w:lineRule="exact"/>
              <w:rPr>
                <w:rFonts w:ascii="標楷體" w:eastAsia="標楷體" w:hAnsi="標楷體"/>
                <w:sz w:val="28"/>
                <w:szCs w:val="28"/>
              </w:rPr>
            </w:pPr>
            <w:proofErr w:type="gramStart"/>
            <w:r w:rsidRPr="00694C40">
              <w:rPr>
                <w:rFonts w:ascii="標楷體" w:eastAsia="標楷體" w:hAnsi="標楷體" w:hint="eastAsia"/>
                <w:sz w:val="28"/>
                <w:szCs w:val="28"/>
              </w:rPr>
              <w:t>坵</w:t>
            </w:r>
            <w:proofErr w:type="gramEnd"/>
            <w:r w:rsidRPr="00694C40">
              <w:rPr>
                <w:rFonts w:ascii="標楷體" w:eastAsia="標楷體" w:hAnsi="標楷體" w:hint="eastAsia"/>
                <w:sz w:val="28"/>
                <w:szCs w:val="28"/>
              </w:rPr>
              <w:t>塊編號：</w:t>
            </w:r>
          </w:p>
        </w:tc>
      </w:tr>
      <w:tr w:rsidR="0097424F" w:rsidRPr="00694C40" w14:paraId="2494D6C6" w14:textId="77777777" w:rsidTr="008A1BC1">
        <w:trPr>
          <w:trHeight w:val="4417"/>
        </w:trPr>
        <w:tc>
          <w:tcPr>
            <w:tcW w:w="9195" w:type="dxa"/>
            <w:gridSpan w:val="2"/>
            <w:vAlign w:val="center"/>
          </w:tcPr>
          <w:p w14:paraId="10479110" w14:textId="00B52316" w:rsidR="0097424F" w:rsidRPr="00694C40" w:rsidRDefault="0097424F" w:rsidP="0097424F">
            <w:pPr>
              <w:spacing w:line="400" w:lineRule="exact"/>
              <w:jc w:val="center"/>
              <w:rPr>
                <w:rFonts w:ascii="標楷體" w:eastAsia="標楷體" w:hAnsi="標楷體"/>
                <w:sz w:val="28"/>
                <w:szCs w:val="28"/>
              </w:rPr>
            </w:pPr>
            <w:r w:rsidRPr="00694C40">
              <w:rPr>
                <w:rFonts w:ascii="標楷體" w:eastAsia="標楷體" w:hAnsi="標楷體" w:hint="eastAsia"/>
                <w:sz w:val="28"/>
                <w:szCs w:val="28"/>
              </w:rPr>
              <w:t>(</w:t>
            </w:r>
            <w:proofErr w:type="gramStart"/>
            <w:r w:rsidR="00FF4CDE" w:rsidRPr="00694C40">
              <w:rPr>
                <w:rFonts w:ascii="標楷體" w:eastAsia="標楷體" w:hAnsi="標楷體" w:hint="eastAsia"/>
                <w:sz w:val="28"/>
                <w:szCs w:val="28"/>
              </w:rPr>
              <w:t>標購人</w:t>
            </w:r>
            <w:r w:rsidRPr="00694C40">
              <w:rPr>
                <w:rFonts w:ascii="標楷體" w:eastAsia="標楷體" w:hAnsi="標楷體" w:hint="eastAsia"/>
                <w:sz w:val="28"/>
                <w:szCs w:val="28"/>
              </w:rPr>
              <w:t>及</w:t>
            </w:r>
            <w:proofErr w:type="gramEnd"/>
            <w:r w:rsidRPr="00694C40">
              <w:rPr>
                <w:rFonts w:ascii="標楷體" w:eastAsia="標楷體" w:hAnsi="標楷體" w:hint="eastAsia"/>
                <w:sz w:val="28"/>
                <w:szCs w:val="28"/>
              </w:rPr>
              <w:t>代表人蓋章)</w:t>
            </w:r>
          </w:p>
        </w:tc>
      </w:tr>
    </w:tbl>
    <w:p w14:paraId="7D003A19" w14:textId="3EF41727" w:rsidR="00B63F3D" w:rsidRPr="00AE4301" w:rsidRDefault="00377EC7" w:rsidP="00866DC5">
      <w:pPr>
        <w:pStyle w:val="3"/>
        <w:spacing w:line="520" w:lineRule="exact"/>
        <w:rPr>
          <w:rFonts w:ascii="標楷體" w:eastAsia="標楷體" w:hAnsi="標楷體"/>
          <w:sz w:val="32"/>
          <w:szCs w:val="32"/>
        </w:rPr>
      </w:pPr>
      <w:r w:rsidRPr="00694C40">
        <w:rPr>
          <w:rFonts w:ascii="標楷體" w:eastAsia="標楷體" w:hAnsi="標楷體"/>
          <w:b w:val="0"/>
          <w:sz w:val="28"/>
          <w:szCs w:val="28"/>
        </w:rPr>
        <w:br w:type="page"/>
      </w:r>
      <w:bookmarkStart w:id="1287" w:name="_Toc451850498"/>
      <w:bookmarkStart w:id="1288" w:name="_Toc451851429"/>
      <w:bookmarkStart w:id="1289" w:name="_Toc455059064"/>
      <w:bookmarkStart w:id="1290" w:name="_Toc455059842"/>
      <w:bookmarkStart w:id="1291" w:name="_Toc504569797"/>
      <w:bookmarkStart w:id="1292" w:name="_Toc140737729"/>
      <w:r w:rsidR="00B65D03" w:rsidRPr="00694C40">
        <w:rPr>
          <w:rFonts w:ascii="標楷體" w:eastAsia="標楷體" w:hAnsi="標楷體" w:hint="eastAsia"/>
          <w:sz w:val="32"/>
          <w:szCs w:val="32"/>
        </w:rPr>
        <w:lastRenderedPageBreak/>
        <w:t>(附件9)</w:t>
      </w:r>
      <w:r w:rsidR="00B63F3D" w:rsidRPr="00694C40">
        <w:rPr>
          <w:rFonts w:ascii="標楷體" w:eastAsia="標楷體" w:hAnsi="標楷體" w:hint="eastAsia"/>
          <w:sz w:val="32"/>
          <w:szCs w:val="32"/>
        </w:rPr>
        <w:t>退回</w:t>
      </w:r>
      <w:r w:rsidR="00B5328E" w:rsidRPr="00694C40">
        <w:rPr>
          <w:rFonts w:ascii="標楷體" w:eastAsia="標楷體" w:hAnsi="標楷體" w:hint="eastAsia"/>
          <w:sz w:val="32"/>
          <w:szCs w:val="32"/>
        </w:rPr>
        <w:t>標售價金底價</w:t>
      </w:r>
      <w:r w:rsidR="00B63F3D" w:rsidRPr="00694C40">
        <w:rPr>
          <w:rFonts w:ascii="標楷體" w:eastAsia="標楷體" w:hAnsi="標楷體" w:hint="eastAsia"/>
          <w:sz w:val="32"/>
          <w:szCs w:val="32"/>
        </w:rPr>
        <w:t>百分之三保證金</w:t>
      </w:r>
      <w:r w:rsidR="000F46FC" w:rsidRPr="000F6B84">
        <w:rPr>
          <w:rFonts w:ascii="標楷體" w:eastAsia="標楷體" w:hAnsi="標楷體" w:hint="eastAsia"/>
          <w:sz w:val="32"/>
          <w:szCs w:val="32"/>
        </w:rPr>
        <w:t>或</w:t>
      </w:r>
      <w:r w:rsidR="00D05A69" w:rsidRPr="000F6B84">
        <w:rPr>
          <w:rFonts w:ascii="標楷體" w:eastAsia="標楷體" w:hAnsi="標楷體" w:hint="eastAsia"/>
          <w:sz w:val="32"/>
          <w:szCs w:val="32"/>
        </w:rPr>
        <w:t>得標金額</w:t>
      </w:r>
      <w:r w:rsidR="000F46FC" w:rsidRPr="000F6B84">
        <w:rPr>
          <w:rFonts w:ascii="標楷體" w:eastAsia="標楷體" w:hAnsi="標楷體" w:hint="eastAsia"/>
          <w:sz w:val="32"/>
          <w:szCs w:val="32"/>
        </w:rPr>
        <w:t>千分之五施工保證金</w:t>
      </w:r>
      <w:r w:rsidR="00B63F3D" w:rsidRPr="000F6B84">
        <w:rPr>
          <w:rFonts w:ascii="標楷體" w:eastAsia="標楷體" w:hAnsi="標楷體" w:hint="eastAsia"/>
          <w:sz w:val="32"/>
          <w:szCs w:val="32"/>
        </w:rPr>
        <w:t>之帳戶資料</w:t>
      </w:r>
      <w:bookmarkEnd w:id="1287"/>
      <w:bookmarkEnd w:id="1288"/>
      <w:bookmarkEnd w:id="1289"/>
      <w:bookmarkEnd w:id="1290"/>
      <w:bookmarkEnd w:id="1291"/>
      <w:bookmarkEnd w:id="1292"/>
    </w:p>
    <w:p w14:paraId="0CC1DEED" w14:textId="77777777" w:rsidR="000F46FC" w:rsidRPr="00AE4301" w:rsidRDefault="000F46FC" w:rsidP="000F46FC"/>
    <w:tbl>
      <w:tblPr>
        <w:tblW w:w="9640"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985"/>
        <w:gridCol w:w="7655"/>
      </w:tblGrid>
      <w:tr w:rsidR="00B63F3D" w:rsidRPr="00AE4301" w14:paraId="3329C8D2" w14:textId="77777777" w:rsidTr="00B63F3D">
        <w:trPr>
          <w:trHeight w:val="540"/>
        </w:trPr>
        <w:tc>
          <w:tcPr>
            <w:tcW w:w="1985" w:type="dxa"/>
            <w:vAlign w:val="center"/>
          </w:tcPr>
          <w:p w14:paraId="0491D7BC" w14:textId="77777777" w:rsidR="00B63F3D" w:rsidRPr="00AE4301" w:rsidRDefault="00B63F3D" w:rsidP="00B63F3D">
            <w:pPr>
              <w:spacing w:line="400" w:lineRule="exact"/>
              <w:jc w:val="center"/>
              <w:rPr>
                <w:rFonts w:ascii="標楷體" w:eastAsia="標楷體" w:hAnsi="標楷體"/>
                <w:sz w:val="28"/>
                <w:szCs w:val="28"/>
              </w:rPr>
            </w:pPr>
            <w:r w:rsidRPr="00AE4301">
              <w:rPr>
                <w:rFonts w:ascii="標楷體" w:eastAsia="標楷體" w:hAnsi="標楷體" w:hint="eastAsia"/>
                <w:sz w:val="28"/>
                <w:szCs w:val="28"/>
              </w:rPr>
              <w:t>銀行名稱</w:t>
            </w:r>
          </w:p>
        </w:tc>
        <w:tc>
          <w:tcPr>
            <w:tcW w:w="7655" w:type="dxa"/>
            <w:vAlign w:val="center"/>
          </w:tcPr>
          <w:p w14:paraId="6A0DEC29" w14:textId="77777777" w:rsidR="00B63F3D" w:rsidRPr="00AE4301" w:rsidRDefault="00B63F3D" w:rsidP="00B63F3D">
            <w:pPr>
              <w:spacing w:line="400" w:lineRule="exact"/>
              <w:jc w:val="center"/>
              <w:rPr>
                <w:rFonts w:ascii="標楷體" w:eastAsia="標楷體" w:hAnsi="標楷體"/>
                <w:sz w:val="28"/>
                <w:szCs w:val="28"/>
              </w:rPr>
            </w:pPr>
          </w:p>
        </w:tc>
      </w:tr>
      <w:tr w:rsidR="00B63F3D" w:rsidRPr="00AE4301" w14:paraId="14DFA765" w14:textId="77777777" w:rsidTr="00B63F3D">
        <w:trPr>
          <w:trHeight w:val="601"/>
        </w:trPr>
        <w:tc>
          <w:tcPr>
            <w:tcW w:w="1985" w:type="dxa"/>
            <w:vAlign w:val="center"/>
          </w:tcPr>
          <w:p w14:paraId="6509F7A7" w14:textId="77777777" w:rsidR="00B63F3D" w:rsidRPr="00AE4301" w:rsidRDefault="00B63F3D" w:rsidP="00B63F3D">
            <w:pPr>
              <w:spacing w:line="400" w:lineRule="exact"/>
              <w:jc w:val="center"/>
              <w:rPr>
                <w:rFonts w:ascii="標楷體" w:eastAsia="標楷體" w:hAnsi="標楷體"/>
                <w:sz w:val="28"/>
                <w:szCs w:val="28"/>
              </w:rPr>
            </w:pPr>
            <w:r w:rsidRPr="00AE4301">
              <w:rPr>
                <w:rFonts w:ascii="標楷體" w:eastAsia="標楷體" w:hAnsi="標楷體" w:hint="eastAsia"/>
                <w:sz w:val="28"/>
                <w:szCs w:val="28"/>
              </w:rPr>
              <w:t>分行別</w:t>
            </w:r>
          </w:p>
        </w:tc>
        <w:tc>
          <w:tcPr>
            <w:tcW w:w="7655" w:type="dxa"/>
            <w:vAlign w:val="center"/>
          </w:tcPr>
          <w:p w14:paraId="4A6EB9ED" w14:textId="77777777" w:rsidR="00B63F3D" w:rsidRPr="00AE4301" w:rsidRDefault="00B63F3D" w:rsidP="00B63F3D">
            <w:pPr>
              <w:spacing w:line="400" w:lineRule="exact"/>
              <w:rPr>
                <w:rFonts w:ascii="標楷體" w:eastAsia="標楷體" w:hAnsi="標楷體"/>
                <w:sz w:val="28"/>
                <w:szCs w:val="28"/>
              </w:rPr>
            </w:pPr>
          </w:p>
        </w:tc>
      </w:tr>
      <w:tr w:rsidR="00B63F3D" w:rsidRPr="00AE4301" w14:paraId="498821A5" w14:textId="77777777" w:rsidTr="00B63F3D">
        <w:trPr>
          <w:trHeight w:val="613"/>
        </w:trPr>
        <w:tc>
          <w:tcPr>
            <w:tcW w:w="1985" w:type="dxa"/>
            <w:vAlign w:val="center"/>
          </w:tcPr>
          <w:p w14:paraId="63258F8D" w14:textId="77777777" w:rsidR="00B63F3D" w:rsidRPr="00AE4301" w:rsidRDefault="00B63F3D" w:rsidP="00B63F3D">
            <w:pPr>
              <w:spacing w:line="400" w:lineRule="exact"/>
              <w:jc w:val="center"/>
              <w:rPr>
                <w:rFonts w:ascii="標楷體" w:eastAsia="標楷體" w:hAnsi="標楷體"/>
                <w:sz w:val="28"/>
                <w:szCs w:val="28"/>
              </w:rPr>
            </w:pPr>
            <w:r w:rsidRPr="00AE4301">
              <w:rPr>
                <w:rFonts w:ascii="標楷體" w:eastAsia="標楷體" w:hAnsi="標楷體" w:hint="eastAsia"/>
                <w:sz w:val="28"/>
                <w:szCs w:val="28"/>
              </w:rPr>
              <w:t>帳號</w:t>
            </w:r>
          </w:p>
        </w:tc>
        <w:tc>
          <w:tcPr>
            <w:tcW w:w="7655" w:type="dxa"/>
            <w:vAlign w:val="center"/>
          </w:tcPr>
          <w:p w14:paraId="33010777" w14:textId="77777777" w:rsidR="00B63F3D" w:rsidRPr="00AE4301" w:rsidRDefault="00B63F3D" w:rsidP="00B63F3D">
            <w:pPr>
              <w:spacing w:line="400" w:lineRule="exact"/>
              <w:rPr>
                <w:rFonts w:ascii="標楷體" w:eastAsia="標楷體" w:hAnsi="標楷體"/>
                <w:sz w:val="28"/>
                <w:szCs w:val="28"/>
              </w:rPr>
            </w:pPr>
          </w:p>
        </w:tc>
      </w:tr>
      <w:tr w:rsidR="00B63F3D" w:rsidRPr="00AE4301" w14:paraId="34DC4BDA" w14:textId="77777777" w:rsidTr="00B63F3D">
        <w:trPr>
          <w:trHeight w:val="588"/>
        </w:trPr>
        <w:tc>
          <w:tcPr>
            <w:tcW w:w="1985" w:type="dxa"/>
            <w:vAlign w:val="center"/>
          </w:tcPr>
          <w:p w14:paraId="067F8060" w14:textId="77777777" w:rsidR="00B63F3D" w:rsidRPr="00AE4301" w:rsidRDefault="00B63F3D" w:rsidP="00B63F3D">
            <w:pPr>
              <w:spacing w:line="400" w:lineRule="exact"/>
              <w:jc w:val="center"/>
              <w:rPr>
                <w:rFonts w:ascii="標楷體" w:eastAsia="標楷體" w:hAnsi="標楷體"/>
                <w:sz w:val="28"/>
                <w:szCs w:val="28"/>
              </w:rPr>
            </w:pPr>
            <w:r w:rsidRPr="00AE4301">
              <w:rPr>
                <w:rFonts w:ascii="標楷體" w:eastAsia="標楷體" w:hAnsi="標楷體" w:hint="eastAsia"/>
                <w:sz w:val="28"/>
                <w:szCs w:val="28"/>
              </w:rPr>
              <w:t>戶名</w:t>
            </w:r>
          </w:p>
        </w:tc>
        <w:tc>
          <w:tcPr>
            <w:tcW w:w="7655" w:type="dxa"/>
            <w:vAlign w:val="center"/>
          </w:tcPr>
          <w:p w14:paraId="646C96A6" w14:textId="77777777" w:rsidR="00B63F3D" w:rsidRPr="00AE4301" w:rsidRDefault="00B63F3D" w:rsidP="00B63F3D">
            <w:pPr>
              <w:spacing w:line="400" w:lineRule="exact"/>
              <w:rPr>
                <w:rFonts w:ascii="標楷體" w:eastAsia="標楷體" w:hAnsi="標楷體"/>
                <w:sz w:val="28"/>
                <w:szCs w:val="28"/>
              </w:rPr>
            </w:pPr>
          </w:p>
        </w:tc>
      </w:tr>
      <w:tr w:rsidR="00B63F3D" w:rsidRPr="00AE4301" w14:paraId="503CA1A7" w14:textId="77777777" w:rsidTr="00B63F3D">
        <w:trPr>
          <w:trHeight w:val="5904"/>
        </w:trPr>
        <w:tc>
          <w:tcPr>
            <w:tcW w:w="9640" w:type="dxa"/>
            <w:gridSpan w:val="2"/>
            <w:vAlign w:val="center"/>
          </w:tcPr>
          <w:p w14:paraId="0256B31B" w14:textId="77777777" w:rsidR="00B63F3D" w:rsidRPr="00AE4301" w:rsidRDefault="00B63F3D" w:rsidP="00B63F3D">
            <w:pPr>
              <w:spacing w:line="400" w:lineRule="exact"/>
              <w:jc w:val="center"/>
              <w:rPr>
                <w:rFonts w:ascii="標楷體" w:eastAsia="標楷體" w:hAnsi="標楷體"/>
                <w:sz w:val="28"/>
                <w:szCs w:val="28"/>
              </w:rPr>
            </w:pPr>
            <w:r w:rsidRPr="00AE4301">
              <w:rPr>
                <w:rFonts w:ascii="標楷體" w:eastAsia="標楷體" w:hAnsi="標楷體" w:hint="eastAsia"/>
                <w:sz w:val="28"/>
                <w:szCs w:val="28"/>
              </w:rPr>
              <w:t>銀行存摺影本(黏貼處)</w:t>
            </w:r>
          </w:p>
          <w:p w14:paraId="5321BC2B" w14:textId="77777777" w:rsidR="00B63F3D" w:rsidRPr="00AE4301" w:rsidRDefault="00B63F3D" w:rsidP="00B63F3D">
            <w:pPr>
              <w:spacing w:line="400" w:lineRule="exact"/>
              <w:rPr>
                <w:rFonts w:ascii="標楷體" w:eastAsia="標楷體" w:hAnsi="標楷體"/>
                <w:sz w:val="28"/>
                <w:szCs w:val="28"/>
              </w:rPr>
            </w:pPr>
          </w:p>
        </w:tc>
      </w:tr>
      <w:tr w:rsidR="00B63F3D" w:rsidRPr="00AE4301" w14:paraId="791E4FF2" w14:textId="77777777" w:rsidTr="000F46FC">
        <w:trPr>
          <w:trHeight w:val="2773"/>
        </w:trPr>
        <w:tc>
          <w:tcPr>
            <w:tcW w:w="9640" w:type="dxa"/>
            <w:gridSpan w:val="2"/>
            <w:vAlign w:val="center"/>
          </w:tcPr>
          <w:p w14:paraId="411260F4" w14:textId="378717DE" w:rsidR="00B63F3D" w:rsidRPr="00AE4301" w:rsidRDefault="00B63F3D" w:rsidP="00B63F3D">
            <w:pPr>
              <w:spacing w:line="400" w:lineRule="exact"/>
              <w:jc w:val="center"/>
              <w:rPr>
                <w:rFonts w:ascii="標楷體" w:eastAsia="標楷體" w:hAnsi="標楷體"/>
                <w:sz w:val="28"/>
                <w:szCs w:val="28"/>
              </w:rPr>
            </w:pPr>
            <w:r w:rsidRPr="00AE4301">
              <w:rPr>
                <w:rFonts w:ascii="標楷體" w:eastAsia="標楷體" w:hAnsi="標楷體" w:hint="eastAsia"/>
                <w:sz w:val="28"/>
                <w:szCs w:val="28"/>
              </w:rPr>
              <w:t>(</w:t>
            </w:r>
            <w:proofErr w:type="gramStart"/>
            <w:r w:rsidR="00FF4CDE">
              <w:rPr>
                <w:rFonts w:ascii="標楷體" w:eastAsia="標楷體" w:hAnsi="標楷體" w:hint="eastAsia"/>
                <w:sz w:val="28"/>
                <w:szCs w:val="28"/>
              </w:rPr>
              <w:t>標購人</w:t>
            </w:r>
            <w:r w:rsidRPr="00AE4301">
              <w:rPr>
                <w:rFonts w:ascii="標楷體" w:eastAsia="標楷體" w:hAnsi="標楷體" w:hint="eastAsia"/>
                <w:sz w:val="28"/>
                <w:szCs w:val="28"/>
              </w:rPr>
              <w:t>及</w:t>
            </w:r>
            <w:proofErr w:type="gramEnd"/>
            <w:r w:rsidRPr="00AE4301">
              <w:rPr>
                <w:rFonts w:ascii="標楷體" w:eastAsia="標楷體" w:hAnsi="標楷體" w:hint="eastAsia"/>
                <w:sz w:val="28"/>
                <w:szCs w:val="28"/>
              </w:rPr>
              <w:t>代表人蓋章)</w:t>
            </w:r>
          </w:p>
        </w:tc>
      </w:tr>
    </w:tbl>
    <w:p w14:paraId="1AEDF8EB" w14:textId="77777777" w:rsidR="00B63F3D" w:rsidRPr="00AE4301" w:rsidRDefault="00B63F3D" w:rsidP="00B63F3D">
      <w:pPr>
        <w:spacing w:line="600" w:lineRule="exact"/>
        <w:ind w:left="720"/>
        <w:rPr>
          <w:rFonts w:ascii="標楷體" w:eastAsia="標楷體" w:hAnsi="標楷體"/>
          <w:b/>
          <w:sz w:val="32"/>
          <w:szCs w:val="32"/>
        </w:rPr>
      </w:pPr>
    </w:p>
    <w:p w14:paraId="3673088B" w14:textId="77777777" w:rsidR="00B63F3D" w:rsidRPr="00AE4301" w:rsidRDefault="00B63F3D">
      <w:pPr>
        <w:widowControl/>
        <w:rPr>
          <w:rFonts w:ascii="標楷體" w:eastAsia="標楷體" w:hAnsi="標楷體"/>
          <w:b/>
          <w:sz w:val="32"/>
          <w:szCs w:val="32"/>
        </w:rPr>
      </w:pPr>
      <w:r w:rsidRPr="00AE4301">
        <w:rPr>
          <w:rFonts w:ascii="標楷體" w:eastAsia="標楷體" w:hAnsi="標楷體"/>
          <w:b/>
          <w:sz w:val="32"/>
          <w:szCs w:val="32"/>
        </w:rPr>
        <w:br w:type="page"/>
      </w:r>
    </w:p>
    <w:p w14:paraId="761B86AC" w14:textId="4FE23B00" w:rsidR="00377EC7" w:rsidRPr="00AE4301" w:rsidRDefault="00B65D03" w:rsidP="00B65D03">
      <w:pPr>
        <w:pStyle w:val="3"/>
        <w:rPr>
          <w:rFonts w:ascii="標楷體" w:eastAsia="標楷體" w:hAnsi="標楷體"/>
          <w:sz w:val="32"/>
          <w:szCs w:val="32"/>
        </w:rPr>
      </w:pPr>
      <w:bookmarkStart w:id="1293" w:name="_Toc451850499"/>
      <w:bookmarkStart w:id="1294" w:name="_Toc451851430"/>
      <w:bookmarkStart w:id="1295" w:name="_Toc455059065"/>
      <w:bookmarkStart w:id="1296" w:name="_Toc455059843"/>
      <w:bookmarkStart w:id="1297" w:name="_Toc504569798"/>
      <w:bookmarkStart w:id="1298" w:name="_Toc140737730"/>
      <w:r w:rsidRPr="003D2722">
        <w:rPr>
          <w:rFonts w:ascii="標楷體" w:eastAsia="標楷體" w:hAnsi="標楷體" w:hint="eastAsia"/>
          <w:sz w:val="32"/>
          <w:szCs w:val="32"/>
        </w:rPr>
        <w:lastRenderedPageBreak/>
        <w:t>(附件10-1)</w:t>
      </w:r>
      <w:proofErr w:type="gramStart"/>
      <w:r w:rsidR="00377EC7" w:rsidRPr="003D2722">
        <w:rPr>
          <w:rFonts w:ascii="標楷體" w:eastAsia="標楷體" w:hAnsi="標楷體" w:hint="eastAsia"/>
          <w:sz w:val="32"/>
          <w:szCs w:val="32"/>
        </w:rPr>
        <w:t>用電切結</w:t>
      </w:r>
      <w:proofErr w:type="gramEnd"/>
      <w:r w:rsidR="00377EC7" w:rsidRPr="003D2722">
        <w:rPr>
          <w:rFonts w:ascii="標楷體" w:eastAsia="標楷體" w:hAnsi="標楷體" w:hint="eastAsia"/>
          <w:sz w:val="32"/>
          <w:szCs w:val="32"/>
        </w:rPr>
        <w:t>書</w:t>
      </w:r>
      <w:bookmarkEnd w:id="1293"/>
      <w:bookmarkEnd w:id="1294"/>
      <w:bookmarkEnd w:id="1295"/>
      <w:bookmarkEnd w:id="1296"/>
      <w:bookmarkEnd w:id="1297"/>
      <w:bookmarkEnd w:id="1298"/>
    </w:p>
    <w:p w14:paraId="190A6DF2" w14:textId="77777777" w:rsidR="0097424F" w:rsidRPr="00AE4301" w:rsidRDefault="0097424F" w:rsidP="00377EC7">
      <w:pPr>
        <w:spacing w:line="400" w:lineRule="exact"/>
        <w:rPr>
          <w:rFonts w:ascii="標楷體" w:eastAsia="標楷體" w:hAnsi="標楷體"/>
          <w:sz w:val="28"/>
          <w:szCs w:val="28"/>
        </w:rPr>
      </w:pPr>
    </w:p>
    <w:p w14:paraId="4028A153" w14:textId="0C3518F2" w:rsidR="00377EC7" w:rsidRPr="00AE4301" w:rsidRDefault="00377EC7" w:rsidP="00377EC7">
      <w:pPr>
        <w:spacing w:line="400" w:lineRule="exact"/>
        <w:rPr>
          <w:rFonts w:ascii="標楷體" w:eastAsia="標楷體" w:hAnsi="標楷體"/>
          <w:sz w:val="28"/>
          <w:szCs w:val="28"/>
        </w:rPr>
      </w:pPr>
      <w:r w:rsidRPr="00AE4301">
        <w:rPr>
          <w:rFonts w:ascii="標楷體" w:eastAsia="標楷體" w:hAnsi="標楷體" w:hint="eastAsia"/>
          <w:sz w:val="28"/>
          <w:szCs w:val="28"/>
        </w:rPr>
        <w:t>本公司知悉</w:t>
      </w:r>
      <w:r w:rsidR="003E03FD">
        <w:rPr>
          <w:rFonts w:ascii="標楷體" w:eastAsia="標楷體" w:hAnsi="標楷體" w:hint="eastAsia"/>
          <w:sz w:val="28"/>
          <w:szCs w:val="28"/>
          <w:u w:val="single"/>
        </w:rPr>
        <w:t>草屯手工藝</w:t>
      </w:r>
      <w:r w:rsidR="0097424F" w:rsidRPr="00AE4301">
        <w:rPr>
          <w:rFonts w:ascii="標楷體" w:eastAsia="標楷體" w:hAnsi="標楷體" w:hint="eastAsia"/>
          <w:sz w:val="28"/>
          <w:szCs w:val="28"/>
          <w:u w:val="single"/>
        </w:rPr>
        <w:t>產業</w:t>
      </w:r>
      <w:r w:rsidRPr="00AE4301">
        <w:rPr>
          <w:rFonts w:ascii="標楷體" w:eastAsia="標楷體" w:hAnsi="標楷體" w:hint="eastAsia"/>
          <w:sz w:val="28"/>
          <w:szCs w:val="28"/>
          <w:u w:val="single"/>
        </w:rPr>
        <w:t>園區</w:t>
      </w:r>
      <w:r w:rsidRPr="00AE4301">
        <w:rPr>
          <w:rFonts w:ascii="標楷體" w:eastAsia="標楷體" w:hAnsi="標楷體" w:hint="eastAsia"/>
          <w:sz w:val="28"/>
          <w:szCs w:val="28"/>
        </w:rPr>
        <w:t>用電量規定(用電標準每公頃</w:t>
      </w:r>
      <w:r w:rsidR="00E856C9" w:rsidRPr="00AE4301">
        <w:rPr>
          <w:rFonts w:ascii="標楷體" w:eastAsia="標楷體" w:hAnsi="標楷體" w:hint="eastAsia"/>
          <w:sz w:val="28"/>
          <w:szCs w:val="28"/>
        </w:rPr>
        <w:t>500kw</w:t>
      </w:r>
      <w:r w:rsidRPr="00AE4301">
        <w:rPr>
          <w:rFonts w:ascii="標楷體" w:eastAsia="標楷體" w:hAnsi="標楷體" w:hint="eastAsia"/>
          <w:sz w:val="28"/>
          <w:szCs w:val="28"/>
        </w:rPr>
        <w:t>)，承諾本公司用電量超額之部分，</w:t>
      </w:r>
    </w:p>
    <w:p w14:paraId="71C1C0C5" w14:textId="77777777" w:rsidR="00377EC7" w:rsidRPr="00AE4301" w:rsidRDefault="00377EC7" w:rsidP="00377EC7">
      <w:pPr>
        <w:spacing w:line="400" w:lineRule="exact"/>
        <w:rPr>
          <w:rFonts w:ascii="標楷體" w:eastAsia="標楷體" w:hAnsi="標楷體"/>
          <w:sz w:val="28"/>
          <w:szCs w:val="28"/>
        </w:rPr>
      </w:pPr>
    </w:p>
    <w:p w14:paraId="310D3AAE" w14:textId="42DD1F5F" w:rsidR="00377EC7" w:rsidRPr="00AE4301" w:rsidRDefault="003D17A3" w:rsidP="00377EC7">
      <w:pPr>
        <w:spacing w:line="400" w:lineRule="exact"/>
        <w:rPr>
          <w:rFonts w:ascii="標楷體" w:eastAsia="標楷體" w:hAnsi="標楷體"/>
          <w:sz w:val="28"/>
          <w:szCs w:val="28"/>
        </w:rPr>
      </w:pPr>
      <w:r w:rsidRPr="00AE4301">
        <w:rPr>
          <w:rFonts w:ascii="標楷體" w:eastAsia="標楷體" w:hAnsi="標楷體" w:hint="eastAsia"/>
          <w:sz w:val="28"/>
          <w:szCs w:val="28"/>
        </w:rPr>
        <w:t>□</w:t>
      </w:r>
      <w:r>
        <w:rPr>
          <w:rFonts w:ascii="標楷體" w:eastAsia="標楷體" w:hAnsi="標楷體" w:hint="eastAsia"/>
          <w:sz w:val="28"/>
          <w:szCs w:val="28"/>
        </w:rPr>
        <w:t xml:space="preserve"> </w:t>
      </w:r>
      <w:r w:rsidR="00377EC7" w:rsidRPr="00AE4301">
        <w:rPr>
          <w:rFonts w:ascii="標楷體" w:eastAsia="標楷體" w:hAnsi="標楷體" w:hint="eastAsia"/>
          <w:sz w:val="28"/>
          <w:szCs w:val="28"/>
        </w:rPr>
        <w:t>願自行向台灣電力股份有限公司申請供應。</w:t>
      </w:r>
    </w:p>
    <w:p w14:paraId="6390FB74" w14:textId="7DA3D3F7" w:rsidR="00377EC7" w:rsidRPr="00AE4301" w:rsidRDefault="00377EC7" w:rsidP="00377EC7">
      <w:pPr>
        <w:spacing w:line="400" w:lineRule="exact"/>
        <w:rPr>
          <w:rFonts w:ascii="標楷體" w:eastAsia="標楷體" w:hAnsi="標楷體"/>
          <w:sz w:val="28"/>
          <w:szCs w:val="28"/>
        </w:rPr>
      </w:pPr>
      <w:r w:rsidRPr="00AE4301">
        <w:rPr>
          <w:rFonts w:ascii="標楷體" w:eastAsia="標楷體" w:hAnsi="標楷體" w:hint="eastAsia"/>
          <w:sz w:val="28"/>
          <w:szCs w:val="28"/>
        </w:rPr>
        <w:t>□</w:t>
      </w:r>
      <w:r w:rsidR="003D17A3">
        <w:rPr>
          <w:rFonts w:ascii="標楷體" w:eastAsia="標楷體" w:hAnsi="標楷體" w:hint="eastAsia"/>
          <w:sz w:val="28"/>
          <w:szCs w:val="28"/>
        </w:rPr>
        <w:t xml:space="preserve"> 自</w:t>
      </w:r>
      <w:r w:rsidRPr="00AE4301">
        <w:rPr>
          <w:rFonts w:ascii="標楷體" w:eastAsia="標楷體" w:hAnsi="標楷體" w:hint="eastAsia"/>
          <w:sz w:val="28"/>
          <w:szCs w:val="28"/>
        </w:rPr>
        <w:t>備發電設備供應。</w:t>
      </w:r>
    </w:p>
    <w:p w14:paraId="4C0B6D9A" w14:textId="77777777" w:rsidR="00377EC7" w:rsidRPr="00AE4301" w:rsidRDefault="00377EC7" w:rsidP="00377EC7">
      <w:pPr>
        <w:spacing w:line="400" w:lineRule="exact"/>
        <w:rPr>
          <w:rFonts w:ascii="標楷體" w:eastAsia="標楷體" w:hAnsi="標楷體"/>
          <w:sz w:val="28"/>
          <w:szCs w:val="28"/>
        </w:rPr>
      </w:pPr>
    </w:p>
    <w:p w14:paraId="6D788C54" w14:textId="77777777" w:rsidR="00377EC7" w:rsidRPr="00AE4301" w:rsidRDefault="00377EC7" w:rsidP="00377EC7">
      <w:pPr>
        <w:spacing w:line="400" w:lineRule="exact"/>
        <w:rPr>
          <w:rFonts w:ascii="標楷體" w:eastAsia="標楷體" w:hAnsi="標楷體"/>
          <w:sz w:val="28"/>
          <w:szCs w:val="28"/>
        </w:rPr>
      </w:pPr>
      <w:r w:rsidRPr="00AE4301">
        <w:rPr>
          <w:rFonts w:ascii="標楷體" w:eastAsia="標楷體" w:hAnsi="標楷體" w:hint="eastAsia"/>
          <w:sz w:val="28"/>
          <w:szCs w:val="28"/>
        </w:rPr>
        <w:t xml:space="preserve">此致  </w:t>
      </w:r>
      <w:r w:rsidR="0097424F" w:rsidRPr="00AE4301">
        <w:rPr>
          <w:rFonts w:ascii="標楷體" w:eastAsia="標楷體" w:hAnsi="標楷體" w:hint="eastAsia"/>
          <w:sz w:val="28"/>
          <w:szCs w:val="28"/>
        </w:rPr>
        <w:t>南投縣政府</w:t>
      </w:r>
    </w:p>
    <w:p w14:paraId="44AC551F" w14:textId="77777777" w:rsidR="00377EC7" w:rsidRPr="00AE4301" w:rsidRDefault="00377EC7" w:rsidP="00377EC7">
      <w:pPr>
        <w:spacing w:line="400" w:lineRule="exact"/>
        <w:rPr>
          <w:rFonts w:ascii="標楷體" w:eastAsia="標楷體" w:hAnsi="標楷體"/>
          <w:sz w:val="28"/>
          <w:szCs w:val="28"/>
        </w:rPr>
      </w:pPr>
    </w:p>
    <w:p w14:paraId="224A619A" w14:textId="77777777" w:rsidR="00377EC7" w:rsidRPr="00AE4301" w:rsidRDefault="00377EC7" w:rsidP="00377EC7">
      <w:pPr>
        <w:spacing w:line="400" w:lineRule="exact"/>
        <w:rPr>
          <w:rFonts w:ascii="標楷體" w:eastAsia="標楷體" w:hAnsi="標楷體"/>
          <w:sz w:val="28"/>
          <w:szCs w:val="28"/>
        </w:rPr>
      </w:pPr>
    </w:p>
    <w:p w14:paraId="1A8F1489" w14:textId="77777777" w:rsidR="00377EC7" w:rsidRPr="00AE4301" w:rsidRDefault="00377EC7" w:rsidP="00377EC7">
      <w:pPr>
        <w:spacing w:line="400" w:lineRule="exact"/>
        <w:rPr>
          <w:rFonts w:ascii="標楷體" w:eastAsia="標楷體" w:hAnsi="標楷體"/>
          <w:sz w:val="28"/>
          <w:szCs w:val="28"/>
        </w:rPr>
      </w:pPr>
    </w:p>
    <w:p w14:paraId="7E137919" w14:textId="77777777" w:rsidR="00377EC7" w:rsidRPr="00AE4301" w:rsidRDefault="00377EC7" w:rsidP="00377EC7">
      <w:pPr>
        <w:spacing w:line="400" w:lineRule="exact"/>
        <w:rPr>
          <w:rFonts w:ascii="標楷體" w:eastAsia="標楷體" w:hAnsi="標楷體"/>
          <w:sz w:val="28"/>
          <w:szCs w:val="28"/>
        </w:rPr>
      </w:pPr>
    </w:p>
    <w:p w14:paraId="4C19B02A" w14:textId="77777777" w:rsidR="00377EC7" w:rsidRPr="00AE4301" w:rsidRDefault="00377EC7" w:rsidP="00377EC7">
      <w:pPr>
        <w:spacing w:line="400" w:lineRule="exact"/>
        <w:rPr>
          <w:rFonts w:ascii="標楷體" w:eastAsia="標楷體" w:hAnsi="標楷體"/>
          <w:sz w:val="28"/>
          <w:szCs w:val="28"/>
        </w:rPr>
      </w:pPr>
    </w:p>
    <w:p w14:paraId="10880D4F" w14:textId="77777777" w:rsidR="00377EC7" w:rsidRPr="00AE4301" w:rsidRDefault="00377EC7" w:rsidP="00377EC7">
      <w:pPr>
        <w:spacing w:line="400" w:lineRule="exact"/>
        <w:rPr>
          <w:rFonts w:ascii="標楷體" w:eastAsia="標楷體" w:hAnsi="標楷體"/>
          <w:sz w:val="28"/>
          <w:szCs w:val="28"/>
        </w:rPr>
      </w:pPr>
      <w:r w:rsidRPr="00AE4301">
        <w:rPr>
          <w:rFonts w:ascii="標楷體" w:eastAsia="標楷體" w:hAnsi="標楷體" w:hint="eastAsia"/>
          <w:sz w:val="28"/>
          <w:szCs w:val="28"/>
        </w:rPr>
        <w:t>立切結書人：</w:t>
      </w:r>
      <w:r w:rsidRPr="00AE4301">
        <w:rPr>
          <w:rFonts w:ascii="標楷體" w:eastAsia="標楷體" w:hAnsi="標楷體" w:hint="eastAsia"/>
          <w:sz w:val="28"/>
          <w:szCs w:val="28"/>
          <w:u w:val="single"/>
        </w:rPr>
        <w:t xml:space="preserve">                             公司</w:t>
      </w:r>
      <w:r w:rsidRPr="00AE4301">
        <w:rPr>
          <w:rFonts w:ascii="標楷體" w:eastAsia="標楷體" w:hAnsi="標楷體" w:hint="eastAsia"/>
          <w:sz w:val="28"/>
          <w:szCs w:val="28"/>
        </w:rPr>
        <w:t>（蓋章）</w:t>
      </w:r>
    </w:p>
    <w:p w14:paraId="4E733F34" w14:textId="77777777" w:rsidR="00377EC7" w:rsidRPr="00AE4301" w:rsidRDefault="00377EC7" w:rsidP="00377EC7">
      <w:pPr>
        <w:spacing w:line="400" w:lineRule="exact"/>
        <w:rPr>
          <w:rFonts w:ascii="標楷體" w:eastAsia="標楷體" w:hAnsi="標楷體"/>
          <w:sz w:val="28"/>
          <w:szCs w:val="28"/>
        </w:rPr>
      </w:pPr>
      <w:r w:rsidRPr="00AE4301">
        <w:rPr>
          <w:rFonts w:ascii="標楷體" w:eastAsia="標楷體" w:hAnsi="標楷體" w:hint="eastAsia"/>
          <w:sz w:val="28"/>
          <w:szCs w:val="28"/>
        </w:rPr>
        <w:t>代　表　人：</w:t>
      </w:r>
      <w:r w:rsidR="00E0789A" w:rsidRPr="00AE4301">
        <w:rPr>
          <w:rFonts w:ascii="標楷體" w:eastAsia="標楷體" w:hAnsi="標楷體" w:hint="eastAsia"/>
          <w:sz w:val="28"/>
          <w:szCs w:val="28"/>
          <w:u w:val="single"/>
        </w:rPr>
        <w:t xml:space="preserve">                                 </w:t>
      </w:r>
      <w:r w:rsidRPr="00AE4301">
        <w:rPr>
          <w:rFonts w:ascii="標楷體" w:eastAsia="標楷體" w:hAnsi="標楷體" w:hint="eastAsia"/>
          <w:sz w:val="28"/>
          <w:szCs w:val="28"/>
        </w:rPr>
        <w:t>（蓋章）</w:t>
      </w:r>
    </w:p>
    <w:p w14:paraId="364C8DE0" w14:textId="77777777" w:rsidR="00377EC7" w:rsidRPr="00AE4301" w:rsidRDefault="00377EC7" w:rsidP="00377EC7">
      <w:pPr>
        <w:spacing w:line="400" w:lineRule="exact"/>
        <w:rPr>
          <w:rFonts w:ascii="標楷體" w:eastAsia="標楷體" w:hAnsi="標楷體"/>
          <w:sz w:val="28"/>
          <w:szCs w:val="28"/>
        </w:rPr>
      </w:pPr>
    </w:p>
    <w:p w14:paraId="31EB9800" w14:textId="34D7655A" w:rsidR="00377EC7" w:rsidRDefault="00377EC7" w:rsidP="00377EC7">
      <w:pPr>
        <w:spacing w:line="400" w:lineRule="exact"/>
        <w:rPr>
          <w:rFonts w:ascii="標楷體" w:eastAsia="標楷體" w:hAnsi="標楷體"/>
          <w:sz w:val="28"/>
          <w:szCs w:val="28"/>
        </w:rPr>
      </w:pPr>
    </w:p>
    <w:p w14:paraId="4657FD0B" w14:textId="3893768C" w:rsidR="00215E55" w:rsidRDefault="00215E55" w:rsidP="00377EC7">
      <w:pPr>
        <w:spacing w:line="400" w:lineRule="exact"/>
        <w:rPr>
          <w:rFonts w:ascii="標楷體" w:eastAsia="標楷體" w:hAnsi="標楷體"/>
          <w:sz w:val="28"/>
          <w:szCs w:val="28"/>
        </w:rPr>
      </w:pPr>
    </w:p>
    <w:p w14:paraId="0C37B3C0" w14:textId="4FF78CE3" w:rsidR="00215E55" w:rsidRDefault="00215E55" w:rsidP="00377EC7">
      <w:pPr>
        <w:spacing w:line="400" w:lineRule="exact"/>
        <w:rPr>
          <w:rFonts w:ascii="標楷體" w:eastAsia="標楷體" w:hAnsi="標楷體"/>
          <w:sz w:val="28"/>
          <w:szCs w:val="28"/>
        </w:rPr>
      </w:pPr>
    </w:p>
    <w:p w14:paraId="66E4CCE2" w14:textId="7294F3EF" w:rsidR="00215E55" w:rsidRDefault="00215E55" w:rsidP="00377EC7">
      <w:pPr>
        <w:spacing w:line="400" w:lineRule="exact"/>
        <w:rPr>
          <w:rFonts w:ascii="標楷體" w:eastAsia="標楷體" w:hAnsi="標楷體"/>
          <w:sz w:val="28"/>
          <w:szCs w:val="28"/>
        </w:rPr>
      </w:pPr>
    </w:p>
    <w:p w14:paraId="575EFF00" w14:textId="7269817B" w:rsidR="00215E55" w:rsidRDefault="00215E55" w:rsidP="00377EC7">
      <w:pPr>
        <w:spacing w:line="400" w:lineRule="exact"/>
        <w:rPr>
          <w:rFonts w:ascii="標楷體" w:eastAsia="標楷體" w:hAnsi="標楷體"/>
          <w:sz w:val="28"/>
          <w:szCs w:val="28"/>
        </w:rPr>
      </w:pPr>
    </w:p>
    <w:p w14:paraId="54994DC2" w14:textId="1848F1E8" w:rsidR="00215E55" w:rsidRDefault="00215E55" w:rsidP="00377EC7">
      <w:pPr>
        <w:spacing w:line="400" w:lineRule="exact"/>
        <w:rPr>
          <w:rFonts w:ascii="標楷體" w:eastAsia="標楷體" w:hAnsi="標楷體"/>
          <w:sz w:val="28"/>
          <w:szCs w:val="28"/>
        </w:rPr>
      </w:pPr>
    </w:p>
    <w:p w14:paraId="4175105F" w14:textId="4301E41A" w:rsidR="00215E55" w:rsidRDefault="00215E55" w:rsidP="00377EC7">
      <w:pPr>
        <w:spacing w:line="400" w:lineRule="exact"/>
        <w:rPr>
          <w:rFonts w:ascii="標楷體" w:eastAsia="標楷體" w:hAnsi="標楷體"/>
          <w:sz w:val="28"/>
          <w:szCs w:val="28"/>
        </w:rPr>
      </w:pPr>
    </w:p>
    <w:p w14:paraId="3A98A03F" w14:textId="0C4872D2" w:rsidR="00215E55" w:rsidRDefault="00215E55" w:rsidP="00377EC7">
      <w:pPr>
        <w:spacing w:line="400" w:lineRule="exact"/>
        <w:rPr>
          <w:rFonts w:ascii="標楷體" w:eastAsia="標楷體" w:hAnsi="標楷體"/>
          <w:sz w:val="28"/>
          <w:szCs w:val="28"/>
        </w:rPr>
      </w:pPr>
    </w:p>
    <w:p w14:paraId="5269A546" w14:textId="39F6571B" w:rsidR="00215E55" w:rsidRDefault="00215E55" w:rsidP="00377EC7">
      <w:pPr>
        <w:spacing w:line="400" w:lineRule="exact"/>
        <w:rPr>
          <w:rFonts w:ascii="標楷體" w:eastAsia="標楷體" w:hAnsi="標楷體"/>
          <w:sz w:val="28"/>
          <w:szCs w:val="28"/>
        </w:rPr>
      </w:pPr>
    </w:p>
    <w:p w14:paraId="3A787722" w14:textId="3A7F2267" w:rsidR="00215E55" w:rsidRDefault="00215E55" w:rsidP="00377EC7">
      <w:pPr>
        <w:spacing w:line="400" w:lineRule="exact"/>
        <w:rPr>
          <w:rFonts w:ascii="標楷體" w:eastAsia="標楷體" w:hAnsi="標楷體"/>
          <w:sz w:val="28"/>
          <w:szCs w:val="28"/>
        </w:rPr>
      </w:pPr>
    </w:p>
    <w:p w14:paraId="3A579519" w14:textId="4CFFA517" w:rsidR="00215E55" w:rsidRDefault="00215E55" w:rsidP="00377EC7">
      <w:pPr>
        <w:spacing w:line="400" w:lineRule="exact"/>
        <w:rPr>
          <w:rFonts w:ascii="標楷體" w:eastAsia="標楷體" w:hAnsi="標楷體"/>
          <w:sz w:val="28"/>
          <w:szCs w:val="28"/>
        </w:rPr>
      </w:pPr>
    </w:p>
    <w:p w14:paraId="066D485D" w14:textId="77777777" w:rsidR="00215E55" w:rsidRPr="00AE4301" w:rsidRDefault="00215E55" w:rsidP="00377EC7">
      <w:pPr>
        <w:spacing w:line="400" w:lineRule="exact"/>
        <w:rPr>
          <w:rFonts w:ascii="標楷體" w:eastAsia="標楷體" w:hAnsi="標楷體"/>
          <w:sz w:val="28"/>
          <w:szCs w:val="28"/>
        </w:rPr>
      </w:pPr>
    </w:p>
    <w:p w14:paraId="363318BC" w14:textId="77777777" w:rsidR="00377EC7" w:rsidRPr="00AE4301" w:rsidRDefault="00377EC7" w:rsidP="0097424F">
      <w:pPr>
        <w:spacing w:line="400" w:lineRule="exact"/>
        <w:jc w:val="distribute"/>
        <w:rPr>
          <w:rFonts w:ascii="標楷體" w:eastAsia="標楷體" w:hAnsi="標楷體"/>
          <w:sz w:val="28"/>
          <w:szCs w:val="28"/>
        </w:rPr>
      </w:pPr>
      <w:r w:rsidRPr="00AE4301">
        <w:rPr>
          <w:rFonts w:ascii="標楷體" w:eastAsia="標楷體" w:hAnsi="標楷體" w:hint="eastAsia"/>
          <w:sz w:val="28"/>
          <w:szCs w:val="28"/>
        </w:rPr>
        <w:t>中華民國</w:t>
      </w:r>
      <w:r w:rsidR="00E0789A" w:rsidRPr="00AE4301">
        <w:rPr>
          <w:rFonts w:ascii="標楷體" w:eastAsia="標楷體" w:hAnsi="標楷體" w:hint="eastAsia"/>
          <w:sz w:val="28"/>
          <w:szCs w:val="28"/>
          <w:u w:val="single"/>
        </w:rPr>
        <w:t xml:space="preserve"> </w:t>
      </w:r>
      <w:r w:rsidRPr="00AE4301">
        <w:rPr>
          <w:rFonts w:ascii="標楷體" w:eastAsia="標楷體" w:hAnsi="標楷體" w:hint="eastAsia"/>
          <w:sz w:val="28"/>
          <w:szCs w:val="28"/>
        </w:rPr>
        <w:t>年</w:t>
      </w:r>
      <w:r w:rsidR="00E0789A" w:rsidRPr="00AE4301">
        <w:rPr>
          <w:rFonts w:ascii="標楷體" w:eastAsia="標楷體" w:hAnsi="標楷體" w:hint="eastAsia"/>
          <w:sz w:val="28"/>
          <w:szCs w:val="28"/>
          <w:u w:val="single"/>
        </w:rPr>
        <w:t xml:space="preserve"> </w:t>
      </w:r>
      <w:r w:rsidRPr="00AE4301">
        <w:rPr>
          <w:rFonts w:ascii="標楷體" w:eastAsia="標楷體" w:hAnsi="標楷體" w:hint="eastAsia"/>
          <w:sz w:val="28"/>
          <w:szCs w:val="28"/>
        </w:rPr>
        <w:t>月</w:t>
      </w:r>
      <w:r w:rsidR="00E0789A" w:rsidRPr="00AE4301">
        <w:rPr>
          <w:rFonts w:ascii="標楷體" w:eastAsia="標楷體" w:hAnsi="標楷體" w:hint="eastAsia"/>
          <w:sz w:val="28"/>
          <w:szCs w:val="28"/>
          <w:u w:val="single"/>
        </w:rPr>
        <w:t xml:space="preserve"> </w:t>
      </w:r>
      <w:r w:rsidRPr="00AE4301">
        <w:rPr>
          <w:rFonts w:ascii="標楷體" w:eastAsia="標楷體" w:hAnsi="標楷體" w:hint="eastAsia"/>
          <w:sz w:val="28"/>
          <w:szCs w:val="28"/>
        </w:rPr>
        <w:t>日</w:t>
      </w:r>
    </w:p>
    <w:p w14:paraId="6148AAE1" w14:textId="34FE54AE" w:rsidR="00377EC7" w:rsidRPr="00AE4301" w:rsidRDefault="00377EC7" w:rsidP="00B65D03">
      <w:pPr>
        <w:pStyle w:val="3"/>
        <w:rPr>
          <w:rFonts w:ascii="標楷體" w:eastAsia="標楷體" w:hAnsi="標楷體"/>
          <w:sz w:val="32"/>
          <w:szCs w:val="32"/>
        </w:rPr>
      </w:pPr>
      <w:r w:rsidRPr="00AE4301">
        <w:rPr>
          <w:rFonts w:ascii="標楷體" w:eastAsia="標楷體" w:hAnsi="標楷體"/>
          <w:sz w:val="28"/>
          <w:szCs w:val="28"/>
        </w:rPr>
        <w:br w:type="page"/>
      </w:r>
      <w:bookmarkStart w:id="1299" w:name="_Toc451850500"/>
      <w:bookmarkStart w:id="1300" w:name="_Toc451851431"/>
      <w:bookmarkStart w:id="1301" w:name="_Toc455059066"/>
      <w:bookmarkStart w:id="1302" w:name="_Toc455059844"/>
      <w:bookmarkStart w:id="1303" w:name="_Toc504569799"/>
      <w:bookmarkStart w:id="1304" w:name="_Toc140737731"/>
      <w:r w:rsidR="00B65D03" w:rsidRPr="00215E55">
        <w:rPr>
          <w:rFonts w:ascii="標楷體" w:eastAsia="標楷體" w:hAnsi="標楷體" w:hint="eastAsia"/>
          <w:sz w:val="32"/>
          <w:szCs w:val="32"/>
        </w:rPr>
        <w:lastRenderedPageBreak/>
        <w:t>(附件10-2)</w:t>
      </w:r>
      <w:r w:rsidRPr="00215E55">
        <w:rPr>
          <w:rFonts w:ascii="標楷體" w:eastAsia="標楷體" w:hAnsi="標楷體" w:hint="eastAsia"/>
          <w:sz w:val="32"/>
          <w:szCs w:val="32"/>
        </w:rPr>
        <w:t>用水切結書</w:t>
      </w:r>
      <w:bookmarkEnd w:id="1299"/>
      <w:bookmarkEnd w:id="1300"/>
      <w:bookmarkEnd w:id="1301"/>
      <w:bookmarkEnd w:id="1302"/>
      <w:bookmarkEnd w:id="1303"/>
      <w:bookmarkEnd w:id="1304"/>
    </w:p>
    <w:p w14:paraId="3BD057A0" w14:textId="77777777" w:rsidR="0097424F" w:rsidRPr="00AE4301" w:rsidRDefault="0097424F" w:rsidP="00377EC7">
      <w:pPr>
        <w:spacing w:line="400" w:lineRule="exact"/>
        <w:rPr>
          <w:rFonts w:ascii="標楷體" w:eastAsia="標楷體" w:hAnsi="標楷體"/>
          <w:sz w:val="28"/>
          <w:szCs w:val="28"/>
        </w:rPr>
      </w:pPr>
    </w:p>
    <w:p w14:paraId="42BE5F74" w14:textId="62CA18E7" w:rsidR="00E856C9" w:rsidRPr="00E826AD" w:rsidRDefault="00377EC7" w:rsidP="00215E55">
      <w:pPr>
        <w:spacing w:line="400" w:lineRule="exact"/>
        <w:rPr>
          <w:rFonts w:ascii="標楷體" w:eastAsia="標楷體" w:hAnsi="標楷體"/>
          <w:sz w:val="28"/>
          <w:szCs w:val="28"/>
        </w:rPr>
      </w:pPr>
      <w:r w:rsidRPr="00AE4301">
        <w:rPr>
          <w:rFonts w:ascii="標楷體" w:eastAsia="標楷體" w:hAnsi="標楷體" w:hint="eastAsia"/>
          <w:sz w:val="28"/>
          <w:szCs w:val="28"/>
        </w:rPr>
        <w:t>本公司知悉</w:t>
      </w:r>
      <w:r w:rsidR="00394DDC">
        <w:rPr>
          <w:rFonts w:ascii="標楷體" w:eastAsia="標楷體" w:hAnsi="標楷體" w:hint="eastAsia"/>
          <w:sz w:val="28"/>
          <w:szCs w:val="28"/>
          <w:u w:val="single"/>
        </w:rPr>
        <w:t>草屯手工藝</w:t>
      </w:r>
      <w:r w:rsidR="0097424F" w:rsidRPr="00AE4301">
        <w:rPr>
          <w:rFonts w:ascii="標楷體" w:eastAsia="標楷體" w:hAnsi="標楷體" w:hint="eastAsia"/>
          <w:sz w:val="28"/>
          <w:szCs w:val="28"/>
          <w:u w:val="single"/>
        </w:rPr>
        <w:t>產業園區</w:t>
      </w:r>
      <w:r w:rsidRPr="00AE4301">
        <w:rPr>
          <w:rFonts w:ascii="標楷體" w:eastAsia="標楷體" w:hAnsi="標楷體" w:hint="eastAsia"/>
          <w:sz w:val="28"/>
          <w:szCs w:val="28"/>
        </w:rPr>
        <w:t>自來水用水量</w:t>
      </w:r>
      <w:r w:rsidRPr="00E826AD">
        <w:rPr>
          <w:rFonts w:ascii="標楷體" w:eastAsia="標楷體" w:hAnsi="標楷體" w:hint="eastAsia"/>
          <w:sz w:val="28"/>
          <w:szCs w:val="28"/>
        </w:rPr>
        <w:t>規定</w:t>
      </w:r>
      <w:r w:rsidR="00215E55" w:rsidRPr="00E826AD">
        <w:rPr>
          <w:rFonts w:ascii="標楷體" w:eastAsia="標楷體" w:hAnsi="標楷體" w:hint="eastAsia"/>
          <w:sz w:val="28"/>
          <w:szCs w:val="28"/>
        </w:rPr>
        <w:t>每日每公頃為</w:t>
      </w:r>
      <w:r w:rsidR="0088204B" w:rsidRPr="00E826AD">
        <w:rPr>
          <w:rFonts w:ascii="標楷體" w:eastAsia="標楷體" w:hAnsi="標楷體" w:hint="eastAsia"/>
          <w:sz w:val="28"/>
          <w:szCs w:val="28"/>
        </w:rPr>
        <w:t>12.05</w:t>
      </w:r>
      <w:r w:rsidR="00215E55" w:rsidRPr="00E826AD">
        <w:rPr>
          <w:rFonts w:ascii="標楷體" w:eastAsia="標楷體" w:hAnsi="標楷體" w:hint="eastAsia"/>
          <w:sz w:val="28"/>
          <w:szCs w:val="28"/>
        </w:rPr>
        <w:t>立方公尺</w:t>
      </w:r>
      <w:r w:rsidRPr="00E826AD">
        <w:rPr>
          <w:rFonts w:ascii="標楷體" w:eastAsia="標楷體" w:hAnsi="標楷體" w:hint="eastAsia"/>
          <w:sz w:val="28"/>
          <w:szCs w:val="28"/>
        </w:rPr>
        <w:t>(</w:t>
      </w:r>
      <w:r w:rsidR="00215E55" w:rsidRPr="00E826AD">
        <w:rPr>
          <w:rFonts w:eastAsia="標楷體" w:hAnsi="標楷體" w:hint="eastAsia"/>
          <w:sz w:val="28"/>
          <w:szCs w:val="28"/>
        </w:rPr>
        <w:t>木竹製品製造業</w:t>
      </w:r>
      <w:r w:rsidR="00215E55" w:rsidRPr="00E826AD">
        <w:rPr>
          <w:rFonts w:eastAsia="標楷體" w:hAnsi="標楷體"/>
          <w:sz w:val="28"/>
          <w:szCs w:val="28"/>
        </w:rPr>
        <w:t>回收率不得低於</w:t>
      </w:r>
      <w:r w:rsidR="00215E55" w:rsidRPr="00E826AD">
        <w:rPr>
          <w:rFonts w:ascii="標楷體" w:eastAsia="標楷體" w:hAnsi="標楷體" w:hint="eastAsia"/>
          <w:sz w:val="28"/>
          <w:szCs w:val="28"/>
        </w:rPr>
        <w:t>5%</w:t>
      </w:r>
      <w:r w:rsidR="00215E55" w:rsidRPr="00E826AD">
        <w:rPr>
          <w:rFonts w:eastAsia="標楷體" w:hAnsi="標楷體"/>
          <w:sz w:val="28"/>
          <w:szCs w:val="28"/>
        </w:rPr>
        <w:t>，</w:t>
      </w:r>
      <w:r w:rsidR="00215E55" w:rsidRPr="00E826AD">
        <w:rPr>
          <w:rFonts w:eastAsia="標楷體" w:hAnsi="標楷體" w:hint="eastAsia"/>
          <w:sz w:val="28"/>
          <w:szCs w:val="28"/>
        </w:rPr>
        <w:t>金屬製品製造業</w:t>
      </w:r>
      <w:r w:rsidR="00215E55" w:rsidRPr="00E826AD">
        <w:rPr>
          <w:rFonts w:eastAsia="標楷體" w:hAnsi="標楷體"/>
          <w:sz w:val="28"/>
          <w:szCs w:val="28"/>
        </w:rPr>
        <w:t>回收率不得低於</w:t>
      </w:r>
      <w:r w:rsidR="00215E55" w:rsidRPr="00E826AD">
        <w:rPr>
          <w:rFonts w:ascii="標楷體" w:eastAsia="標楷體" w:hAnsi="標楷體" w:hint="eastAsia"/>
          <w:sz w:val="28"/>
          <w:szCs w:val="28"/>
        </w:rPr>
        <w:t>27%</w:t>
      </w:r>
      <w:r w:rsidR="00215E55" w:rsidRPr="00E826AD">
        <w:rPr>
          <w:rFonts w:eastAsia="標楷體" w:hAnsi="標楷體"/>
          <w:sz w:val="28"/>
          <w:szCs w:val="28"/>
        </w:rPr>
        <w:t>，</w:t>
      </w:r>
      <w:r w:rsidR="00215E55" w:rsidRPr="00E826AD">
        <w:rPr>
          <w:rFonts w:eastAsia="標楷體" w:hAnsi="標楷體" w:hint="eastAsia"/>
          <w:sz w:val="28"/>
          <w:szCs w:val="28"/>
        </w:rPr>
        <w:t>其他製造業</w:t>
      </w:r>
      <w:r w:rsidR="00215E55" w:rsidRPr="00E826AD">
        <w:rPr>
          <w:rFonts w:eastAsia="標楷體" w:hAnsi="標楷體"/>
          <w:sz w:val="28"/>
          <w:szCs w:val="28"/>
        </w:rPr>
        <w:t>回收率不得低於</w:t>
      </w:r>
      <w:r w:rsidR="00215E55" w:rsidRPr="00E826AD">
        <w:rPr>
          <w:rFonts w:ascii="標楷體" w:eastAsia="標楷體" w:hAnsi="標楷體" w:hint="eastAsia"/>
          <w:sz w:val="28"/>
          <w:szCs w:val="28"/>
        </w:rPr>
        <w:t>30%</w:t>
      </w:r>
      <w:r w:rsidR="00215E55" w:rsidRPr="00E826AD">
        <w:rPr>
          <w:rFonts w:eastAsia="標楷體" w:hAnsi="標楷體"/>
          <w:sz w:val="28"/>
          <w:szCs w:val="28"/>
        </w:rPr>
        <w:t>，</w:t>
      </w:r>
      <w:r w:rsidR="00215E55" w:rsidRPr="00E826AD">
        <w:rPr>
          <w:rFonts w:eastAsia="標楷體" w:hAnsi="標楷體" w:hint="eastAsia"/>
          <w:sz w:val="28"/>
          <w:szCs w:val="28"/>
        </w:rPr>
        <w:t>食品製造業</w:t>
      </w:r>
      <w:r w:rsidR="00215E55" w:rsidRPr="00E826AD">
        <w:rPr>
          <w:rFonts w:eastAsia="標楷體" w:hAnsi="標楷體"/>
          <w:sz w:val="28"/>
          <w:szCs w:val="28"/>
        </w:rPr>
        <w:t>回收率不得低於</w:t>
      </w:r>
      <w:r w:rsidR="00215E55" w:rsidRPr="00E826AD">
        <w:rPr>
          <w:rFonts w:ascii="標楷體" w:eastAsia="標楷體" w:hAnsi="標楷體" w:hint="eastAsia"/>
          <w:sz w:val="28"/>
          <w:szCs w:val="28"/>
        </w:rPr>
        <w:t>35%</w:t>
      </w:r>
      <w:r w:rsidR="00215E55" w:rsidRPr="00E826AD">
        <w:rPr>
          <w:rFonts w:eastAsia="標楷體" w:hAnsi="標楷體"/>
          <w:sz w:val="28"/>
          <w:szCs w:val="28"/>
        </w:rPr>
        <w:t>，</w:t>
      </w:r>
      <w:r w:rsidR="00215E55" w:rsidRPr="00E826AD">
        <w:rPr>
          <w:rFonts w:eastAsia="標楷體" w:hAnsi="標楷體" w:hint="eastAsia"/>
          <w:sz w:val="28"/>
          <w:szCs w:val="28"/>
        </w:rPr>
        <w:t>批發業</w:t>
      </w:r>
      <w:r w:rsidR="00215E55" w:rsidRPr="00E826AD">
        <w:rPr>
          <w:rFonts w:eastAsia="標楷體" w:hAnsi="標楷體"/>
          <w:sz w:val="28"/>
          <w:szCs w:val="28"/>
        </w:rPr>
        <w:t>回收率不得低於</w:t>
      </w:r>
      <w:r w:rsidR="00215E55" w:rsidRPr="00E826AD">
        <w:rPr>
          <w:rFonts w:ascii="標楷體" w:eastAsia="標楷體" w:hAnsi="標楷體" w:hint="eastAsia"/>
          <w:sz w:val="28"/>
          <w:szCs w:val="28"/>
        </w:rPr>
        <w:t>30%</w:t>
      </w:r>
      <w:r w:rsidR="00215E55" w:rsidRPr="00E826AD">
        <w:rPr>
          <w:rFonts w:eastAsia="標楷體" w:hAnsi="標楷體"/>
          <w:sz w:val="28"/>
          <w:szCs w:val="28"/>
        </w:rPr>
        <w:t>，</w:t>
      </w:r>
      <w:r w:rsidR="00215E55" w:rsidRPr="00E826AD">
        <w:rPr>
          <w:rFonts w:eastAsia="標楷體" w:hAnsi="標楷體" w:hint="eastAsia"/>
          <w:sz w:val="28"/>
          <w:szCs w:val="28"/>
        </w:rPr>
        <w:t>專門設計業</w:t>
      </w:r>
      <w:r w:rsidR="00215E55" w:rsidRPr="00E826AD">
        <w:rPr>
          <w:rFonts w:eastAsia="標楷體" w:hAnsi="標楷體"/>
          <w:sz w:val="28"/>
          <w:szCs w:val="28"/>
        </w:rPr>
        <w:t>回收率不得低於</w:t>
      </w:r>
      <w:r w:rsidR="00215E55" w:rsidRPr="00E826AD">
        <w:rPr>
          <w:rFonts w:ascii="標楷體" w:eastAsia="標楷體" w:hAnsi="標楷體" w:hint="eastAsia"/>
          <w:sz w:val="28"/>
          <w:szCs w:val="28"/>
        </w:rPr>
        <w:t>30%</w:t>
      </w:r>
      <w:r w:rsidR="002056C6" w:rsidRPr="00E826AD">
        <w:rPr>
          <w:rFonts w:ascii="標楷體" w:eastAsia="標楷體" w:hAnsi="標楷體" w:hint="eastAsia"/>
          <w:sz w:val="28"/>
          <w:szCs w:val="28"/>
        </w:rPr>
        <w:t>)</w:t>
      </w:r>
      <w:r w:rsidR="0088204B" w:rsidRPr="00E826AD">
        <w:rPr>
          <w:rFonts w:eastAsia="標楷體" w:hAnsi="標楷體" w:hint="eastAsia"/>
          <w:sz w:val="28"/>
          <w:szCs w:val="28"/>
        </w:rPr>
        <w:t>，須自行設置至少</w:t>
      </w:r>
      <w:r w:rsidR="0088204B" w:rsidRPr="00E826AD">
        <w:rPr>
          <w:rFonts w:eastAsia="標楷體" w:hAnsi="標楷體" w:hint="eastAsia"/>
          <w:sz w:val="28"/>
          <w:szCs w:val="28"/>
        </w:rPr>
        <w:t>2</w:t>
      </w:r>
      <w:r w:rsidR="0088204B" w:rsidRPr="00E826AD">
        <w:rPr>
          <w:rFonts w:eastAsia="標楷體" w:hAnsi="標楷體" w:hint="eastAsia"/>
          <w:sz w:val="28"/>
          <w:szCs w:val="28"/>
        </w:rPr>
        <w:t>日用水容量的蓄水設施</w:t>
      </w:r>
      <w:r w:rsidR="00D20E4A">
        <w:rPr>
          <w:rFonts w:ascii="標楷體" w:eastAsia="標楷體" w:hAnsi="標楷體" w:hint="eastAsia"/>
          <w:sz w:val="28"/>
          <w:szCs w:val="28"/>
        </w:rPr>
        <w:t>，而後營運時本公司提出用水回收計畫書，依後續園區管理規章訂定之參考依據。</w:t>
      </w:r>
    </w:p>
    <w:p w14:paraId="1C60C62D" w14:textId="50531A69" w:rsidR="00377EC7" w:rsidRPr="00AE4301" w:rsidRDefault="00D20E4A" w:rsidP="00E856C9">
      <w:pPr>
        <w:spacing w:line="400" w:lineRule="exact"/>
        <w:rPr>
          <w:rFonts w:eastAsia="標楷體" w:hAnsi="標楷體"/>
          <w:sz w:val="28"/>
          <w:szCs w:val="28"/>
        </w:rPr>
      </w:pPr>
      <w:r w:rsidRPr="00E826AD">
        <w:rPr>
          <w:rFonts w:ascii="標楷體" w:eastAsia="標楷體" w:hAnsi="標楷體" w:hint="eastAsia"/>
          <w:sz w:val="28"/>
          <w:szCs w:val="28"/>
        </w:rPr>
        <w:t>承諾</w:t>
      </w:r>
      <w:r>
        <w:rPr>
          <w:rFonts w:ascii="標楷體" w:eastAsia="標楷體" w:hAnsi="標楷體" w:hint="eastAsia"/>
          <w:sz w:val="28"/>
          <w:szCs w:val="28"/>
        </w:rPr>
        <w:t xml:space="preserve"> </w:t>
      </w:r>
      <w:r w:rsidR="00377EC7" w:rsidRPr="00E826AD">
        <w:rPr>
          <w:rFonts w:ascii="標楷體" w:eastAsia="標楷體" w:hAnsi="標楷體" w:hint="eastAsia"/>
          <w:sz w:val="28"/>
          <w:szCs w:val="28"/>
        </w:rPr>
        <w:t>本公司用水量超額之部分，願自行向台灣自來水</w:t>
      </w:r>
      <w:r w:rsidR="00377EC7" w:rsidRPr="00AE4301">
        <w:rPr>
          <w:rFonts w:ascii="標楷體" w:eastAsia="標楷體" w:hAnsi="標楷體" w:hint="eastAsia"/>
          <w:sz w:val="28"/>
          <w:szCs w:val="28"/>
        </w:rPr>
        <w:t>股份有限公司申請供應。</w:t>
      </w:r>
    </w:p>
    <w:p w14:paraId="479F6871" w14:textId="77777777" w:rsidR="00377EC7" w:rsidRPr="00AE4301" w:rsidRDefault="00377EC7" w:rsidP="00377EC7">
      <w:pPr>
        <w:spacing w:line="400" w:lineRule="exact"/>
        <w:rPr>
          <w:rFonts w:ascii="標楷體" w:eastAsia="標楷體" w:hAnsi="標楷體"/>
          <w:sz w:val="28"/>
          <w:szCs w:val="28"/>
        </w:rPr>
      </w:pPr>
    </w:p>
    <w:p w14:paraId="49768474" w14:textId="77777777" w:rsidR="00377EC7" w:rsidRPr="00AE4301" w:rsidRDefault="00377EC7" w:rsidP="00377EC7">
      <w:pPr>
        <w:spacing w:line="400" w:lineRule="exact"/>
        <w:rPr>
          <w:rFonts w:ascii="標楷體" w:eastAsia="標楷體" w:hAnsi="標楷體"/>
          <w:sz w:val="28"/>
          <w:szCs w:val="28"/>
        </w:rPr>
      </w:pPr>
    </w:p>
    <w:p w14:paraId="62C421F7" w14:textId="77777777" w:rsidR="00377EC7" w:rsidRPr="00AE4301" w:rsidRDefault="00377EC7" w:rsidP="00377EC7">
      <w:pPr>
        <w:spacing w:line="400" w:lineRule="exact"/>
        <w:rPr>
          <w:rFonts w:ascii="標楷體" w:eastAsia="標楷體" w:hAnsi="標楷體"/>
          <w:sz w:val="28"/>
          <w:szCs w:val="28"/>
        </w:rPr>
      </w:pPr>
      <w:r w:rsidRPr="00AE4301">
        <w:rPr>
          <w:rFonts w:ascii="標楷體" w:eastAsia="標楷體" w:hAnsi="標楷體" w:hint="eastAsia"/>
          <w:sz w:val="28"/>
          <w:szCs w:val="28"/>
        </w:rPr>
        <w:t xml:space="preserve">此致  </w:t>
      </w:r>
      <w:r w:rsidR="0097424F" w:rsidRPr="00AE4301">
        <w:rPr>
          <w:rFonts w:ascii="標楷體" w:eastAsia="標楷體" w:hAnsi="標楷體" w:hint="eastAsia"/>
          <w:sz w:val="28"/>
          <w:szCs w:val="28"/>
        </w:rPr>
        <w:t>南投縣政府</w:t>
      </w:r>
    </w:p>
    <w:p w14:paraId="1957FA0B" w14:textId="77777777" w:rsidR="00377EC7" w:rsidRPr="00AE4301" w:rsidRDefault="00377EC7" w:rsidP="00377EC7">
      <w:pPr>
        <w:spacing w:line="400" w:lineRule="exact"/>
        <w:rPr>
          <w:rFonts w:ascii="標楷體" w:eastAsia="標楷體" w:hAnsi="標楷體"/>
          <w:sz w:val="28"/>
          <w:szCs w:val="28"/>
        </w:rPr>
      </w:pPr>
    </w:p>
    <w:p w14:paraId="5F202E64" w14:textId="77777777" w:rsidR="00377EC7" w:rsidRPr="00AE4301" w:rsidRDefault="00377EC7" w:rsidP="00377EC7">
      <w:pPr>
        <w:spacing w:line="400" w:lineRule="exact"/>
        <w:rPr>
          <w:rFonts w:ascii="標楷體" w:eastAsia="標楷體" w:hAnsi="標楷體"/>
          <w:sz w:val="28"/>
          <w:szCs w:val="28"/>
        </w:rPr>
      </w:pPr>
    </w:p>
    <w:p w14:paraId="70A0AD95" w14:textId="77777777" w:rsidR="00377EC7" w:rsidRPr="00AE4301" w:rsidRDefault="00377EC7" w:rsidP="00377EC7">
      <w:pPr>
        <w:spacing w:line="400" w:lineRule="exact"/>
        <w:rPr>
          <w:rFonts w:ascii="標楷體" w:eastAsia="標楷體" w:hAnsi="標楷體"/>
          <w:sz w:val="28"/>
          <w:szCs w:val="28"/>
        </w:rPr>
      </w:pPr>
    </w:p>
    <w:p w14:paraId="5F30259D" w14:textId="77777777" w:rsidR="00377EC7" w:rsidRPr="00AE4301" w:rsidRDefault="00377EC7" w:rsidP="00377EC7">
      <w:pPr>
        <w:spacing w:line="400" w:lineRule="exact"/>
        <w:rPr>
          <w:rFonts w:ascii="標楷體" w:eastAsia="標楷體" w:hAnsi="標楷體"/>
          <w:sz w:val="28"/>
          <w:szCs w:val="28"/>
        </w:rPr>
      </w:pPr>
    </w:p>
    <w:p w14:paraId="551FD4DF" w14:textId="77777777" w:rsidR="00377EC7" w:rsidRPr="00AE4301" w:rsidRDefault="00377EC7" w:rsidP="00377EC7">
      <w:pPr>
        <w:spacing w:line="400" w:lineRule="exact"/>
        <w:rPr>
          <w:rFonts w:ascii="標楷體" w:eastAsia="標楷體" w:hAnsi="標楷體"/>
          <w:sz w:val="28"/>
          <w:szCs w:val="28"/>
        </w:rPr>
      </w:pPr>
    </w:p>
    <w:p w14:paraId="41364AE0" w14:textId="77777777" w:rsidR="00377EC7" w:rsidRPr="00AE4301" w:rsidRDefault="00377EC7" w:rsidP="00377EC7">
      <w:pPr>
        <w:spacing w:line="400" w:lineRule="exact"/>
        <w:rPr>
          <w:rFonts w:ascii="標楷體" w:eastAsia="標楷體" w:hAnsi="標楷體"/>
          <w:sz w:val="28"/>
          <w:szCs w:val="28"/>
        </w:rPr>
      </w:pPr>
      <w:r w:rsidRPr="00AE4301">
        <w:rPr>
          <w:rFonts w:ascii="標楷體" w:eastAsia="標楷體" w:hAnsi="標楷體" w:hint="eastAsia"/>
          <w:sz w:val="28"/>
          <w:szCs w:val="28"/>
        </w:rPr>
        <w:t>立切結書人：</w:t>
      </w:r>
      <w:r w:rsidRPr="00AE4301">
        <w:rPr>
          <w:rFonts w:ascii="標楷體" w:eastAsia="標楷體" w:hAnsi="標楷體" w:hint="eastAsia"/>
          <w:sz w:val="28"/>
          <w:szCs w:val="28"/>
          <w:u w:val="single"/>
        </w:rPr>
        <w:t xml:space="preserve">                             公司</w:t>
      </w:r>
      <w:r w:rsidRPr="00AE4301">
        <w:rPr>
          <w:rFonts w:ascii="標楷體" w:eastAsia="標楷體" w:hAnsi="標楷體" w:hint="eastAsia"/>
          <w:sz w:val="28"/>
          <w:szCs w:val="28"/>
        </w:rPr>
        <w:t>（蓋章）</w:t>
      </w:r>
    </w:p>
    <w:p w14:paraId="5AE34160" w14:textId="77777777" w:rsidR="00377EC7" w:rsidRPr="00AE4301" w:rsidRDefault="00377EC7" w:rsidP="00377EC7">
      <w:pPr>
        <w:spacing w:line="400" w:lineRule="exact"/>
        <w:rPr>
          <w:rFonts w:ascii="標楷體" w:eastAsia="標楷體" w:hAnsi="標楷體"/>
          <w:sz w:val="28"/>
          <w:szCs w:val="28"/>
        </w:rPr>
      </w:pPr>
      <w:r w:rsidRPr="00AE4301">
        <w:rPr>
          <w:rFonts w:ascii="標楷體" w:eastAsia="標楷體" w:hAnsi="標楷體" w:hint="eastAsia"/>
          <w:sz w:val="28"/>
          <w:szCs w:val="28"/>
        </w:rPr>
        <w:t>代　表　人：</w:t>
      </w:r>
      <w:r w:rsidR="00E0789A" w:rsidRPr="00AE4301">
        <w:rPr>
          <w:rFonts w:ascii="標楷體" w:eastAsia="標楷體" w:hAnsi="標楷體" w:hint="eastAsia"/>
          <w:sz w:val="28"/>
          <w:szCs w:val="28"/>
          <w:u w:val="single"/>
        </w:rPr>
        <w:t xml:space="preserve">                                 </w:t>
      </w:r>
      <w:r w:rsidRPr="00AE4301">
        <w:rPr>
          <w:rFonts w:ascii="標楷體" w:eastAsia="標楷體" w:hAnsi="標楷體" w:hint="eastAsia"/>
          <w:sz w:val="28"/>
          <w:szCs w:val="28"/>
        </w:rPr>
        <w:t>（蓋章）</w:t>
      </w:r>
    </w:p>
    <w:p w14:paraId="5B4FDD16" w14:textId="77777777" w:rsidR="00377EC7" w:rsidRPr="00AE4301" w:rsidRDefault="00377EC7" w:rsidP="00377EC7">
      <w:pPr>
        <w:spacing w:line="400" w:lineRule="exact"/>
        <w:rPr>
          <w:rFonts w:ascii="標楷體" w:eastAsia="標楷體" w:hAnsi="標楷體"/>
          <w:sz w:val="28"/>
          <w:szCs w:val="28"/>
        </w:rPr>
      </w:pPr>
    </w:p>
    <w:p w14:paraId="21E16D56" w14:textId="55B0DD2D" w:rsidR="00377EC7" w:rsidRDefault="00377EC7" w:rsidP="00377EC7">
      <w:pPr>
        <w:spacing w:line="400" w:lineRule="exact"/>
        <w:rPr>
          <w:rFonts w:ascii="標楷體" w:eastAsia="標楷體" w:hAnsi="標楷體"/>
          <w:sz w:val="28"/>
          <w:szCs w:val="28"/>
        </w:rPr>
      </w:pPr>
    </w:p>
    <w:p w14:paraId="7D21E2AF" w14:textId="5C502555" w:rsidR="00215E55" w:rsidRDefault="00215E55" w:rsidP="00377EC7">
      <w:pPr>
        <w:spacing w:line="400" w:lineRule="exact"/>
        <w:rPr>
          <w:rFonts w:ascii="標楷體" w:eastAsia="標楷體" w:hAnsi="標楷體"/>
          <w:sz w:val="28"/>
          <w:szCs w:val="28"/>
        </w:rPr>
      </w:pPr>
    </w:p>
    <w:p w14:paraId="09B51E0D" w14:textId="044E88FB" w:rsidR="00215E55" w:rsidRDefault="00215E55" w:rsidP="00377EC7">
      <w:pPr>
        <w:spacing w:line="400" w:lineRule="exact"/>
        <w:rPr>
          <w:rFonts w:ascii="標楷體" w:eastAsia="標楷體" w:hAnsi="標楷體"/>
          <w:sz w:val="28"/>
          <w:szCs w:val="28"/>
        </w:rPr>
      </w:pPr>
    </w:p>
    <w:p w14:paraId="53E9B7C2" w14:textId="483B7E9E" w:rsidR="00215E55" w:rsidRDefault="00215E55" w:rsidP="00377EC7">
      <w:pPr>
        <w:spacing w:line="400" w:lineRule="exact"/>
        <w:rPr>
          <w:rFonts w:ascii="標楷體" w:eastAsia="標楷體" w:hAnsi="標楷體"/>
          <w:sz w:val="28"/>
          <w:szCs w:val="28"/>
        </w:rPr>
      </w:pPr>
    </w:p>
    <w:p w14:paraId="2D7557E1" w14:textId="09B91C79" w:rsidR="00215E55" w:rsidRDefault="00215E55" w:rsidP="00377EC7">
      <w:pPr>
        <w:spacing w:line="400" w:lineRule="exact"/>
        <w:rPr>
          <w:rFonts w:ascii="標楷體" w:eastAsia="標楷體" w:hAnsi="標楷體"/>
          <w:sz w:val="28"/>
          <w:szCs w:val="28"/>
        </w:rPr>
      </w:pPr>
    </w:p>
    <w:p w14:paraId="1D85F73F" w14:textId="376AE296" w:rsidR="00215E55" w:rsidRDefault="00215E55" w:rsidP="00377EC7">
      <w:pPr>
        <w:spacing w:line="400" w:lineRule="exact"/>
        <w:rPr>
          <w:rFonts w:ascii="標楷體" w:eastAsia="標楷體" w:hAnsi="標楷體"/>
          <w:sz w:val="28"/>
          <w:szCs w:val="28"/>
        </w:rPr>
      </w:pPr>
    </w:p>
    <w:p w14:paraId="1A835EE6" w14:textId="3CDC5F31" w:rsidR="00215E55" w:rsidRDefault="00215E55" w:rsidP="00377EC7">
      <w:pPr>
        <w:spacing w:line="400" w:lineRule="exact"/>
        <w:rPr>
          <w:rFonts w:ascii="標楷體" w:eastAsia="標楷體" w:hAnsi="標楷體"/>
          <w:sz w:val="28"/>
          <w:szCs w:val="28"/>
        </w:rPr>
      </w:pPr>
    </w:p>
    <w:p w14:paraId="6D3CB922" w14:textId="4D97417D" w:rsidR="00215E55" w:rsidRDefault="00215E55" w:rsidP="00377EC7">
      <w:pPr>
        <w:spacing w:line="400" w:lineRule="exact"/>
        <w:rPr>
          <w:rFonts w:ascii="標楷體" w:eastAsia="標楷體" w:hAnsi="標楷體"/>
          <w:sz w:val="28"/>
          <w:szCs w:val="28"/>
        </w:rPr>
      </w:pPr>
    </w:p>
    <w:p w14:paraId="3EB8473B" w14:textId="3E916EB6" w:rsidR="00215E55" w:rsidRDefault="00215E55" w:rsidP="00377EC7">
      <w:pPr>
        <w:spacing w:line="400" w:lineRule="exact"/>
        <w:rPr>
          <w:rFonts w:ascii="標楷體" w:eastAsia="標楷體" w:hAnsi="標楷體"/>
          <w:sz w:val="28"/>
          <w:szCs w:val="28"/>
        </w:rPr>
      </w:pPr>
    </w:p>
    <w:p w14:paraId="6C511282" w14:textId="77777777" w:rsidR="00215E55" w:rsidRPr="00AE4301" w:rsidRDefault="00215E55" w:rsidP="00377EC7">
      <w:pPr>
        <w:spacing w:line="400" w:lineRule="exact"/>
        <w:rPr>
          <w:rFonts w:ascii="標楷體" w:eastAsia="標楷體" w:hAnsi="標楷體"/>
          <w:sz w:val="28"/>
          <w:szCs w:val="28"/>
        </w:rPr>
      </w:pPr>
    </w:p>
    <w:p w14:paraId="602C35A3" w14:textId="77777777" w:rsidR="00377EC7" w:rsidRPr="00AE4301" w:rsidRDefault="00377EC7" w:rsidP="0097424F">
      <w:pPr>
        <w:spacing w:line="400" w:lineRule="exact"/>
        <w:jc w:val="distribute"/>
        <w:rPr>
          <w:rFonts w:ascii="標楷體" w:eastAsia="標楷體" w:hAnsi="標楷體"/>
          <w:sz w:val="28"/>
          <w:szCs w:val="28"/>
        </w:rPr>
      </w:pPr>
      <w:r w:rsidRPr="00AE4301">
        <w:rPr>
          <w:rFonts w:ascii="標楷體" w:eastAsia="標楷體" w:hAnsi="標楷體" w:hint="eastAsia"/>
          <w:sz w:val="28"/>
          <w:szCs w:val="28"/>
        </w:rPr>
        <w:t>中華民國</w:t>
      </w:r>
      <w:r w:rsidR="00E0789A" w:rsidRPr="00AE4301">
        <w:rPr>
          <w:rFonts w:ascii="標楷體" w:eastAsia="標楷體" w:hAnsi="標楷體" w:hint="eastAsia"/>
          <w:sz w:val="28"/>
          <w:szCs w:val="28"/>
          <w:u w:val="single"/>
        </w:rPr>
        <w:t xml:space="preserve"> </w:t>
      </w:r>
      <w:r w:rsidRPr="00AE4301">
        <w:rPr>
          <w:rFonts w:ascii="標楷體" w:eastAsia="標楷體" w:hAnsi="標楷體" w:hint="eastAsia"/>
          <w:sz w:val="28"/>
          <w:szCs w:val="28"/>
        </w:rPr>
        <w:t>年</w:t>
      </w:r>
      <w:r w:rsidR="00E0789A" w:rsidRPr="00AE4301">
        <w:rPr>
          <w:rFonts w:ascii="標楷體" w:eastAsia="標楷體" w:hAnsi="標楷體" w:hint="eastAsia"/>
          <w:sz w:val="28"/>
          <w:szCs w:val="28"/>
          <w:u w:val="single"/>
        </w:rPr>
        <w:t xml:space="preserve"> </w:t>
      </w:r>
      <w:r w:rsidRPr="00AE4301">
        <w:rPr>
          <w:rFonts w:ascii="標楷體" w:eastAsia="標楷體" w:hAnsi="標楷體" w:hint="eastAsia"/>
          <w:sz w:val="28"/>
          <w:szCs w:val="28"/>
        </w:rPr>
        <w:t>月</w:t>
      </w:r>
      <w:r w:rsidR="00E0789A" w:rsidRPr="00AE4301">
        <w:rPr>
          <w:rFonts w:ascii="標楷體" w:eastAsia="標楷體" w:hAnsi="標楷體" w:hint="eastAsia"/>
          <w:sz w:val="28"/>
          <w:szCs w:val="28"/>
          <w:u w:val="single"/>
        </w:rPr>
        <w:t xml:space="preserve"> </w:t>
      </w:r>
      <w:r w:rsidRPr="00AE4301">
        <w:rPr>
          <w:rFonts w:ascii="標楷體" w:eastAsia="標楷體" w:hAnsi="標楷體" w:hint="eastAsia"/>
          <w:sz w:val="28"/>
          <w:szCs w:val="28"/>
        </w:rPr>
        <w:t>日</w:t>
      </w:r>
    </w:p>
    <w:p w14:paraId="1B128D4D" w14:textId="77777777" w:rsidR="00377EC7" w:rsidRPr="00AE4301" w:rsidRDefault="00377EC7" w:rsidP="00377EC7">
      <w:pPr>
        <w:spacing w:line="400" w:lineRule="exact"/>
        <w:rPr>
          <w:rFonts w:ascii="標楷體" w:eastAsia="標楷體" w:hAnsi="標楷體"/>
          <w:sz w:val="28"/>
          <w:szCs w:val="28"/>
        </w:rPr>
      </w:pPr>
    </w:p>
    <w:p w14:paraId="31C389B5" w14:textId="1C035D59" w:rsidR="00377EC7" w:rsidRPr="00AE4301" w:rsidRDefault="00377EC7" w:rsidP="00B65D03">
      <w:pPr>
        <w:pStyle w:val="3"/>
        <w:rPr>
          <w:rFonts w:ascii="標楷體" w:eastAsia="標楷體" w:hAnsi="標楷體"/>
          <w:sz w:val="32"/>
          <w:szCs w:val="32"/>
        </w:rPr>
      </w:pPr>
      <w:r w:rsidRPr="00AE4301">
        <w:rPr>
          <w:rFonts w:ascii="標楷體" w:eastAsia="標楷體" w:hAnsi="標楷體"/>
          <w:b w:val="0"/>
          <w:sz w:val="28"/>
          <w:szCs w:val="28"/>
        </w:rPr>
        <w:br w:type="page"/>
      </w:r>
      <w:bookmarkStart w:id="1305" w:name="_Toc451850501"/>
      <w:bookmarkStart w:id="1306" w:name="_Toc451851432"/>
      <w:bookmarkStart w:id="1307" w:name="_Toc455059067"/>
      <w:bookmarkStart w:id="1308" w:name="_Toc455059845"/>
      <w:bookmarkStart w:id="1309" w:name="_Toc504569800"/>
      <w:bookmarkStart w:id="1310" w:name="_Toc140737732"/>
      <w:r w:rsidR="00B65D03" w:rsidRPr="00215E55">
        <w:rPr>
          <w:rFonts w:ascii="標楷體" w:eastAsia="標楷體" w:hAnsi="標楷體" w:hint="eastAsia"/>
          <w:sz w:val="32"/>
          <w:szCs w:val="32"/>
        </w:rPr>
        <w:lastRenderedPageBreak/>
        <w:t>(附件10-3)</w:t>
      </w:r>
      <w:r w:rsidRPr="00215E55">
        <w:rPr>
          <w:rFonts w:ascii="標楷體" w:eastAsia="標楷體" w:hAnsi="標楷體" w:hint="eastAsia"/>
          <w:sz w:val="32"/>
          <w:szCs w:val="32"/>
        </w:rPr>
        <w:t>廢(污)</w:t>
      </w:r>
      <w:proofErr w:type="gramStart"/>
      <w:r w:rsidRPr="00215E55">
        <w:rPr>
          <w:rFonts w:ascii="標楷體" w:eastAsia="標楷體" w:hAnsi="標楷體" w:hint="eastAsia"/>
          <w:sz w:val="32"/>
          <w:szCs w:val="32"/>
        </w:rPr>
        <w:t>水切結</w:t>
      </w:r>
      <w:proofErr w:type="gramEnd"/>
      <w:r w:rsidRPr="00215E55">
        <w:rPr>
          <w:rFonts w:ascii="標楷體" w:eastAsia="標楷體" w:hAnsi="標楷體" w:hint="eastAsia"/>
          <w:sz w:val="32"/>
          <w:szCs w:val="32"/>
        </w:rPr>
        <w:t>書</w:t>
      </w:r>
      <w:bookmarkEnd w:id="1305"/>
      <w:bookmarkEnd w:id="1306"/>
      <w:bookmarkEnd w:id="1307"/>
      <w:bookmarkEnd w:id="1308"/>
      <w:bookmarkEnd w:id="1309"/>
      <w:bookmarkEnd w:id="1310"/>
    </w:p>
    <w:p w14:paraId="3586AA37" w14:textId="77777777" w:rsidR="0097424F" w:rsidRPr="00AE4301" w:rsidRDefault="0097424F" w:rsidP="00377EC7">
      <w:pPr>
        <w:spacing w:line="400" w:lineRule="exact"/>
        <w:rPr>
          <w:rFonts w:ascii="標楷體" w:eastAsia="標楷體" w:hAnsi="標楷體"/>
          <w:sz w:val="28"/>
          <w:szCs w:val="28"/>
        </w:rPr>
      </w:pPr>
    </w:p>
    <w:p w14:paraId="0A3CC212" w14:textId="0A707499" w:rsidR="00377EC7" w:rsidRPr="00AE4301" w:rsidRDefault="00377EC7" w:rsidP="00377EC7">
      <w:pPr>
        <w:spacing w:line="400" w:lineRule="exact"/>
        <w:rPr>
          <w:rFonts w:ascii="標楷體" w:eastAsia="標楷體" w:hAnsi="標楷體"/>
          <w:sz w:val="28"/>
          <w:szCs w:val="28"/>
        </w:rPr>
      </w:pPr>
      <w:r w:rsidRPr="00AE4301">
        <w:rPr>
          <w:rFonts w:ascii="標楷體" w:eastAsia="標楷體" w:hAnsi="標楷體" w:hint="eastAsia"/>
          <w:sz w:val="28"/>
          <w:szCs w:val="28"/>
        </w:rPr>
        <w:t>本公司知悉</w:t>
      </w:r>
      <w:r w:rsidR="00FF1474">
        <w:rPr>
          <w:rFonts w:ascii="標楷體" w:eastAsia="標楷體" w:hAnsi="標楷體" w:hint="eastAsia"/>
          <w:sz w:val="28"/>
          <w:szCs w:val="28"/>
          <w:u w:val="single"/>
        </w:rPr>
        <w:t>草屯手工藝</w:t>
      </w:r>
      <w:r w:rsidR="0097424F" w:rsidRPr="00AE4301">
        <w:rPr>
          <w:rFonts w:ascii="標楷體" w:eastAsia="標楷體" w:hAnsi="標楷體" w:hint="eastAsia"/>
          <w:sz w:val="28"/>
          <w:szCs w:val="28"/>
          <w:u w:val="single"/>
        </w:rPr>
        <w:t>產業園區</w:t>
      </w:r>
      <w:r w:rsidRPr="00AE4301">
        <w:rPr>
          <w:rFonts w:ascii="標楷體" w:eastAsia="標楷體" w:hAnsi="標楷體" w:hint="eastAsia"/>
          <w:sz w:val="28"/>
          <w:szCs w:val="28"/>
        </w:rPr>
        <w:t>廢(污)水排放量規定(每日每公</w:t>
      </w:r>
      <w:r w:rsidRPr="00E826AD">
        <w:rPr>
          <w:rFonts w:ascii="標楷體" w:eastAsia="標楷體" w:hAnsi="標楷體" w:hint="eastAsia"/>
          <w:sz w:val="28"/>
          <w:szCs w:val="28"/>
        </w:rPr>
        <w:t>頃</w:t>
      </w:r>
      <w:r w:rsidR="0088204B" w:rsidRPr="00E826AD">
        <w:rPr>
          <w:rFonts w:ascii="標楷體" w:eastAsia="標楷體" w:hAnsi="標楷體" w:hint="eastAsia"/>
          <w:sz w:val="28"/>
          <w:szCs w:val="28"/>
        </w:rPr>
        <w:t>9.67</w:t>
      </w:r>
      <w:r w:rsidRPr="00E826AD">
        <w:rPr>
          <w:rFonts w:ascii="標楷體" w:eastAsia="標楷體" w:hAnsi="標楷體" w:hint="eastAsia"/>
          <w:sz w:val="28"/>
          <w:szCs w:val="28"/>
        </w:rPr>
        <w:t>立</w:t>
      </w:r>
      <w:r w:rsidRPr="00AE4301">
        <w:rPr>
          <w:rFonts w:ascii="標楷體" w:eastAsia="標楷體" w:hAnsi="標楷體" w:hint="eastAsia"/>
          <w:sz w:val="28"/>
          <w:szCs w:val="28"/>
        </w:rPr>
        <w:t>方公尺)，係本公司產出之污水量(扣除自行回收部份)</w:t>
      </w:r>
      <w:r w:rsidR="00D20E4A">
        <w:rPr>
          <w:rFonts w:ascii="標楷體" w:eastAsia="標楷體" w:hAnsi="標楷體" w:hint="eastAsia"/>
          <w:sz w:val="28"/>
          <w:szCs w:val="28"/>
        </w:rPr>
        <w:t>如</w:t>
      </w:r>
      <w:r w:rsidRPr="00AE4301">
        <w:rPr>
          <w:rFonts w:ascii="標楷體" w:eastAsia="標楷體" w:hAnsi="標楷體" w:hint="eastAsia"/>
          <w:sz w:val="28"/>
          <w:szCs w:val="28"/>
        </w:rPr>
        <w:t>超過污水處理廠每日每公頃處理量，本公司</w:t>
      </w:r>
      <w:r w:rsidR="00D20E4A" w:rsidRPr="00AE4301">
        <w:rPr>
          <w:rFonts w:ascii="標楷體" w:eastAsia="標楷體" w:hAnsi="標楷體" w:hint="eastAsia"/>
          <w:sz w:val="28"/>
          <w:szCs w:val="28"/>
        </w:rPr>
        <w:t>承諾</w:t>
      </w:r>
      <w:r w:rsidRPr="00AE4301">
        <w:rPr>
          <w:rFonts w:ascii="標楷體" w:eastAsia="標楷體" w:hAnsi="標楷體" w:hint="eastAsia"/>
          <w:sz w:val="28"/>
          <w:szCs w:val="28"/>
        </w:rPr>
        <w:t>將自行設置污水前處理設施，將本公司廢(污)水處理至符合本園區排放標準及下水道法、水污染防治法等相關規定後始向本園區管理服務中心申請納管。</w:t>
      </w:r>
    </w:p>
    <w:p w14:paraId="57EDE7F5" w14:textId="77777777" w:rsidR="00377EC7" w:rsidRPr="00AE4301" w:rsidRDefault="00377EC7" w:rsidP="00377EC7">
      <w:pPr>
        <w:spacing w:line="400" w:lineRule="exact"/>
        <w:rPr>
          <w:rFonts w:ascii="標楷體" w:eastAsia="標楷體" w:hAnsi="標楷體"/>
          <w:sz w:val="28"/>
          <w:szCs w:val="28"/>
        </w:rPr>
      </w:pPr>
    </w:p>
    <w:p w14:paraId="5CE87D6A" w14:textId="77777777" w:rsidR="00377EC7" w:rsidRPr="00AE4301" w:rsidRDefault="00377EC7" w:rsidP="00377EC7">
      <w:pPr>
        <w:spacing w:line="400" w:lineRule="exact"/>
        <w:rPr>
          <w:rFonts w:ascii="標楷體" w:eastAsia="標楷體" w:hAnsi="標楷體"/>
          <w:sz w:val="28"/>
          <w:szCs w:val="28"/>
        </w:rPr>
      </w:pPr>
    </w:p>
    <w:p w14:paraId="5E203C6C" w14:textId="77777777" w:rsidR="00377EC7" w:rsidRPr="00AE4301" w:rsidRDefault="00377EC7" w:rsidP="00377EC7">
      <w:pPr>
        <w:spacing w:line="400" w:lineRule="exact"/>
        <w:rPr>
          <w:rFonts w:ascii="標楷體" w:eastAsia="標楷體" w:hAnsi="標楷體"/>
          <w:sz w:val="28"/>
          <w:szCs w:val="28"/>
        </w:rPr>
      </w:pPr>
      <w:r w:rsidRPr="00AE4301">
        <w:rPr>
          <w:rFonts w:ascii="標楷體" w:eastAsia="標楷體" w:hAnsi="標楷體" w:hint="eastAsia"/>
          <w:sz w:val="28"/>
          <w:szCs w:val="28"/>
        </w:rPr>
        <w:t xml:space="preserve">此致  </w:t>
      </w:r>
      <w:r w:rsidR="0097424F" w:rsidRPr="00AE4301">
        <w:rPr>
          <w:rFonts w:ascii="標楷體" w:eastAsia="標楷體" w:hAnsi="標楷體" w:hint="eastAsia"/>
          <w:sz w:val="28"/>
          <w:szCs w:val="28"/>
        </w:rPr>
        <w:t>南投縣政府</w:t>
      </w:r>
    </w:p>
    <w:p w14:paraId="15BAF12D" w14:textId="77777777" w:rsidR="00377EC7" w:rsidRPr="00AE4301" w:rsidRDefault="00377EC7" w:rsidP="00377EC7">
      <w:pPr>
        <w:spacing w:line="400" w:lineRule="exact"/>
        <w:rPr>
          <w:rFonts w:ascii="標楷體" w:eastAsia="標楷體" w:hAnsi="標楷體"/>
          <w:sz w:val="28"/>
          <w:szCs w:val="28"/>
        </w:rPr>
      </w:pPr>
    </w:p>
    <w:p w14:paraId="3FC2FB14" w14:textId="77777777" w:rsidR="00377EC7" w:rsidRPr="00AE4301" w:rsidRDefault="00377EC7" w:rsidP="00377EC7">
      <w:pPr>
        <w:spacing w:line="400" w:lineRule="exact"/>
        <w:rPr>
          <w:rFonts w:ascii="標楷體" w:eastAsia="標楷體" w:hAnsi="標楷體"/>
          <w:sz w:val="28"/>
          <w:szCs w:val="28"/>
        </w:rPr>
      </w:pPr>
    </w:p>
    <w:p w14:paraId="3626FCCB" w14:textId="77777777" w:rsidR="00377EC7" w:rsidRPr="00AE4301" w:rsidRDefault="00377EC7" w:rsidP="00377EC7">
      <w:pPr>
        <w:spacing w:line="400" w:lineRule="exact"/>
        <w:rPr>
          <w:rFonts w:ascii="標楷體" w:eastAsia="標楷體" w:hAnsi="標楷體"/>
          <w:sz w:val="28"/>
          <w:szCs w:val="28"/>
        </w:rPr>
      </w:pPr>
    </w:p>
    <w:p w14:paraId="10BCB903" w14:textId="77777777" w:rsidR="00377EC7" w:rsidRPr="00AE4301" w:rsidRDefault="00377EC7" w:rsidP="00377EC7">
      <w:pPr>
        <w:spacing w:line="400" w:lineRule="exact"/>
        <w:rPr>
          <w:rFonts w:ascii="標楷體" w:eastAsia="標楷體" w:hAnsi="標楷體"/>
          <w:sz w:val="28"/>
          <w:szCs w:val="28"/>
        </w:rPr>
      </w:pPr>
    </w:p>
    <w:p w14:paraId="33126396" w14:textId="77777777" w:rsidR="00377EC7" w:rsidRPr="00AE4301" w:rsidRDefault="00377EC7" w:rsidP="00377EC7">
      <w:pPr>
        <w:spacing w:line="400" w:lineRule="exact"/>
        <w:rPr>
          <w:rFonts w:ascii="標楷體" w:eastAsia="標楷體" w:hAnsi="標楷體"/>
          <w:sz w:val="28"/>
          <w:szCs w:val="28"/>
        </w:rPr>
      </w:pPr>
    </w:p>
    <w:p w14:paraId="63832D82" w14:textId="77777777" w:rsidR="00377EC7" w:rsidRPr="00AE4301" w:rsidRDefault="00377EC7" w:rsidP="00377EC7">
      <w:pPr>
        <w:spacing w:line="400" w:lineRule="exact"/>
        <w:rPr>
          <w:rFonts w:ascii="標楷體" w:eastAsia="標楷體" w:hAnsi="標楷體"/>
          <w:sz w:val="28"/>
          <w:szCs w:val="28"/>
        </w:rPr>
      </w:pPr>
      <w:r w:rsidRPr="00AE4301">
        <w:rPr>
          <w:rFonts w:ascii="標楷體" w:eastAsia="標楷體" w:hAnsi="標楷體" w:hint="eastAsia"/>
          <w:sz w:val="28"/>
          <w:szCs w:val="28"/>
        </w:rPr>
        <w:t>立切結書人：</w:t>
      </w:r>
      <w:r w:rsidRPr="00AE4301">
        <w:rPr>
          <w:rFonts w:ascii="標楷體" w:eastAsia="標楷體" w:hAnsi="標楷體" w:hint="eastAsia"/>
          <w:sz w:val="28"/>
          <w:szCs w:val="28"/>
          <w:u w:val="single"/>
        </w:rPr>
        <w:t xml:space="preserve">                             公司</w:t>
      </w:r>
      <w:r w:rsidRPr="00AE4301">
        <w:rPr>
          <w:rFonts w:ascii="標楷體" w:eastAsia="標楷體" w:hAnsi="標楷體" w:hint="eastAsia"/>
          <w:sz w:val="28"/>
          <w:szCs w:val="28"/>
        </w:rPr>
        <w:t>（蓋章）</w:t>
      </w:r>
    </w:p>
    <w:p w14:paraId="3A75C106" w14:textId="77777777" w:rsidR="00377EC7" w:rsidRPr="00AE4301" w:rsidRDefault="00377EC7" w:rsidP="00377EC7">
      <w:pPr>
        <w:spacing w:line="400" w:lineRule="exact"/>
        <w:rPr>
          <w:rFonts w:ascii="標楷體" w:eastAsia="標楷體" w:hAnsi="標楷體"/>
          <w:sz w:val="28"/>
          <w:szCs w:val="28"/>
        </w:rPr>
      </w:pPr>
      <w:r w:rsidRPr="00AE4301">
        <w:rPr>
          <w:rFonts w:ascii="標楷體" w:eastAsia="標楷體" w:hAnsi="標楷體" w:hint="eastAsia"/>
          <w:sz w:val="28"/>
          <w:szCs w:val="28"/>
        </w:rPr>
        <w:t>代　表　人：</w:t>
      </w:r>
      <w:r w:rsidR="00E0789A" w:rsidRPr="00AE4301">
        <w:rPr>
          <w:rFonts w:ascii="標楷體" w:eastAsia="標楷體" w:hAnsi="標楷體" w:hint="eastAsia"/>
          <w:sz w:val="28"/>
          <w:szCs w:val="28"/>
          <w:u w:val="single"/>
        </w:rPr>
        <w:t xml:space="preserve">                                 </w:t>
      </w:r>
      <w:r w:rsidRPr="00AE4301">
        <w:rPr>
          <w:rFonts w:ascii="標楷體" w:eastAsia="標楷體" w:hAnsi="標楷體" w:hint="eastAsia"/>
          <w:sz w:val="28"/>
          <w:szCs w:val="28"/>
        </w:rPr>
        <w:t>（蓋章）</w:t>
      </w:r>
    </w:p>
    <w:p w14:paraId="527AD321" w14:textId="77777777" w:rsidR="00377EC7" w:rsidRPr="00AE4301" w:rsidRDefault="00377EC7" w:rsidP="00377EC7">
      <w:pPr>
        <w:spacing w:line="400" w:lineRule="exact"/>
        <w:rPr>
          <w:rFonts w:ascii="標楷體" w:eastAsia="標楷體" w:hAnsi="標楷體"/>
          <w:sz w:val="28"/>
          <w:szCs w:val="28"/>
        </w:rPr>
      </w:pPr>
    </w:p>
    <w:p w14:paraId="4D026B8F" w14:textId="51EB7715" w:rsidR="00377EC7" w:rsidRDefault="00377EC7" w:rsidP="00377EC7">
      <w:pPr>
        <w:spacing w:line="400" w:lineRule="exact"/>
        <w:rPr>
          <w:rFonts w:ascii="標楷體" w:eastAsia="標楷體" w:hAnsi="標楷體"/>
          <w:sz w:val="28"/>
          <w:szCs w:val="28"/>
        </w:rPr>
      </w:pPr>
    </w:p>
    <w:p w14:paraId="51444B2D" w14:textId="4404E26D" w:rsidR="00215E55" w:rsidRDefault="00215E55" w:rsidP="00377EC7">
      <w:pPr>
        <w:spacing w:line="400" w:lineRule="exact"/>
        <w:rPr>
          <w:rFonts w:ascii="標楷體" w:eastAsia="標楷體" w:hAnsi="標楷體"/>
          <w:sz w:val="28"/>
          <w:szCs w:val="28"/>
        </w:rPr>
      </w:pPr>
    </w:p>
    <w:p w14:paraId="0A6F4AB7" w14:textId="6A91FD29" w:rsidR="00215E55" w:rsidRDefault="00215E55" w:rsidP="00377EC7">
      <w:pPr>
        <w:spacing w:line="400" w:lineRule="exact"/>
        <w:rPr>
          <w:rFonts w:ascii="標楷體" w:eastAsia="標楷體" w:hAnsi="標楷體"/>
          <w:sz w:val="28"/>
          <w:szCs w:val="28"/>
        </w:rPr>
      </w:pPr>
    </w:p>
    <w:p w14:paraId="7DA9EDF3" w14:textId="7B1A7E3B" w:rsidR="00215E55" w:rsidRDefault="00215E55" w:rsidP="00377EC7">
      <w:pPr>
        <w:spacing w:line="400" w:lineRule="exact"/>
        <w:rPr>
          <w:rFonts w:ascii="標楷體" w:eastAsia="標楷體" w:hAnsi="標楷體"/>
          <w:sz w:val="28"/>
          <w:szCs w:val="28"/>
        </w:rPr>
      </w:pPr>
    </w:p>
    <w:p w14:paraId="4269A07C" w14:textId="693E830C" w:rsidR="00215E55" w:rsidRDefault="00215E55" w:rsidP="00377EC7">
      <w:pPr>
        <w:spacing w:line="400" w:lineRule="exact"/>
        <w:rPr>
          <w:rFonts w:ascii="標楷體" w:eastAsia="標楷體" w:hAnsi="標楷體"/>
          <w:sz w:val="28"/>
          <w:szCs w:val="28"/>
        </w:rPr>
      </w:pPr>
    </w:p>
    <w:p w14:paraId="1E364093" w14:textId="2257F962" w:rsidR="00215E55" w:rsidRDefault="00215E55" w:rsidP="00377EC7">
      <w:pPr>
        <w:spacing w:line="400" w:lineRule="exact"/>
        <w:rPr>
          <w:rFonts w:ascii="標楷體" w:eastAsia="標楷體" w:hAnsi="標楷體"/>
          <w:sz w:val="28"/>
          <w:szCs w:val="28"/>
        </w:rPr>
      </w:pPr>
    </w:p>
    <w:p w14:paraId="2406DE00" w14:textId="367F5EB9" w:rsidR="00215E55" w:rsidRDefault="00215E55" w:rsidP="00377EC7">
      <w:pPr>
        <w:spacing w:line="400" w:lineRule="exact"/>
        <w:rPr>
          <w:rFonts w:ascii="標楷體" w:eastAsia="標楷體" w:hAnsi="標楷體"/>
          <w:sz w:val="28"/>
          <w:szCs w:val="28"/>
        </w:rPr>
      </w:pPr>
    </w:p>
    <w:p w14:paraId="4F61A5F0" w14:textId="7027D402" w:rsidR="00215E55" w:rsidRDefault="00215E55" w:rsidP="00377EC7">
      <w:pPr>
        <w:spacing w:line="400" w:lineRule="exact"/>
        <w:rPr>
          <w:rFonts w:ascii="標楷體" w:eastAsia="標楷體" w:hAnsi="標楷體"/>
          <w:sz w:val="28"/>
          <w:szCs w:val="28"/>
        </w:rPr>
      </w:pPr>
    </w:p>
    <w:p w14:paraId="42FD392D" w14:textId="07875548" w:rsidR="00215E55" w:rsidRDefault="00215E55" w:rsidP="00377EC7">
      <w:pPr>
        <w:spacing w:line="400" w:lineRule="exact"/>
        <w:rPr>
          <w:rFonts w:ascii="標楷體" w:eastAsia="標楷體" w:hAnsi="標楷體"/>
          <w:sz w:val="28"/>
          <w:szCs w:val="28"/>
        </w:rPr>
      </w:pPr>
    </w:p>
    <w:p w14:paraId="6DDF6E24" w14:textId="2F9143C1" w:rsidR="00215E55" w:rsidRDefault="00215E55" w:rsidP="00377EC7">
      <w:pPr>
        <w:spacing w:line="400" w:lineRule="exact"/>
        <w:rPr>
          <w:rFonts w:ascii="標楷體" w:eastAsia="標楷體" w:hAnsi="標楷體"/>
          <w:sz w:val="28"/>
          <w:szCs w:val="28"/>
        </w:rPr>
      </w:pPr>
    </w:p>
    <w:p w14:paraId="72E11382" w14:textId="3FB65E9C" w:rsidR="00215E55" w:rsidRDefault="00215E55" w:rsidP="00377EC7">
      <w:pPr>
        <w:spacing w:line="400" w:lineRule="exact"/>
        <w:rPr>
          <w:rFonts w:ascii="標楷體" w:eastAsia="標楷體" w:hAnsi="標楷體"/>
          <w:sz w:val="28"/>
          <w:szCs w:val="28"/>
        </w:rPr>
      </w:pPr>
    </w:p>
    <w:p w14:paraId="52584E3A" w14:textId="77777777" w:rsidR="00215E55" w:rsidRPr="00AE4301" w:rsidRDefault="00215E55" w:rsidP="00377EC7">
      <w:pPr>
        <w:spacing w:line="400" w:lineRule="exact"/>
        <w:rPr>
          <w:rFonts w:ascii="標楷體" w:eastAsia="標楷體" w:hAnsi="標楷體"/>
          <w:sz w:val="28"/>
          <w:szCs w:val="28"/>
        </w:rPr>
      </w:pPr>
    </w:p>
    <w:p w14:paraId="70E52D3B" w14:textId="77777777" w:rsidR="005C3187" w:rsidRPr="00144FE0" w:rsidRDefault="00377EC7" w:rsidP="0097424F">
      <w:pPr>
        <w:spacing w:line="400" w:lineRule="exact"/>
        <w:jc w:val="distribute"/>
        <w:rPr>
          <w:rFonts w:ascii="標楷體" w:eastAsia="標楷體" w:hAnsi="標楷體"/>
          <w:sz w:val="28"/>
          <w:szCs w:val="28"/>
        </w:rPr>
      </w:pPr>
      <w:r w:rsidRPr="00AE4301">
        <w:rPr>
          <w:rFonts w:ascii="標楷體" w:eastAsia="標楷體" w:hAnsi="標楷體" w:hint="eastAsia"/>
          <w:sz w:val="28"/>
          <w:szCs w:val="28"/>
        </w:rPr>
        <w:t>中華民國</w:t>
      </w:r>
      <w:r w:rsidR="00E0789A" w:rsidRPr="00AE4301">
        <w:rPr>
          <w:rFonts w:ascii="標楷體" w:eastAsia="標楷體" w:hAnsi="標楷體" w:hint="eastAsia"/>
          <w:sz w:val="28"/>
          <w:szCs w:val="28"/>
          <w:u w:val="single"/>
        </w:rPr>
        <w:t xml:space="preserve"> </w:t>
      </w:r>
      <w:r w:rsidRPr="00AE4301">
        <w:rPr>
          <w:rFonts w:ascii="標楷體" w:eastAsia="標楷體" w:hAnsi="標楷體" w:hint="eastAsia"/>
          <w:sz w:val="28"/>
          <w:szCs w:val="28"/>
        </w:rPr>
        <w:t>年</w:t>
      </w:r>
      <w:r w:rsidR="00E0789A" w:rsidRPr="00AE4301">
        <w:rPr>
          <w:rFonts w:ascii="標楷體" w:eastAsia="標楷體" w:hAnsi="標楷體" w:hint="eastAsia"/>
          <w:sz w:val="28"/>
          <w:szCs w:val="28"/>
          <w:u w:val="single"/>
        </w:rPr>
        <w:t xml:space="preserve"> </w:t>
      </w:r>
      <w:r w:rsidRPr="00AE4301">
        <w:rPr>
          <w:rFonts w:ascii="標楷體" w:eastAsia="標楷體" w:hAnsi="標楷體" w:hint="eastAsia"/>
          <w:sz w:val="28"/>
          <w:szCs w:val="28"/>
        </w:rPr>
        <w:t>月</w:t>
      </w:r>
      <w:r w:rsidR="00E0789A" w:rsidRPr="00AE4301">
        <w:rPr>
          <w:rFonts w:ascii="標楷體" w:eastAsia="標楷體" w:hAnsi="標楷體" w:hint="eastAsia"/>
          <w:sz w:val="28"/>
          <w:szCs w:val="28"/>
          <w:u w:val="single"/>
        </w:rPr>
        <w:t xml:space="preserve"> </w:t>
      </w:r>
      <w:r w:rsidRPr="00AE4301">
        <w:rPr>
          <w:rFonts w:ascii="標楷體" w:eastAsia="標楷體" w:hAnsi="標楷體" w:hint="eastAsia"/>
          <w:sz w:val="28"/>
          <w:szCs w:val="28"/>
        </w:rPr>
        <w:t>日</w:t>
      </w:r>
    </w:p>
    <w:p w14:paraId="7A0CE505" w14:textId="77777777" w:rsidR="00B5328E" w:rsidRDefault="00B5328E" w:rsidP="004132ED">
      <w:pPr>
        <w:widowControl/>
        <w:rPr>
          <w:rFonts w:ascii="標楷體" w:eastAsia="標楷體" w:hAnsi="標楷體"/>
          <w:b/>
          <w:bCs/>
          <w:sz w:val="28"/>
          <w:szCs w:val="28"/>
        </w:rPr>
        <w:sectPr w:rsidR="00B5328E" w:rsidSect="005361CC">
          <w:pgSz w:w="11906" w:h="16838"/>
          <w:pgMar w:top="1361" w:right="1361" w:bottom="1361" w:left="1361" w:header="851" w:footer="82" w:gutter="0"/>
          <w:pgNumType w:fmt="numberInDash"/>
          <w:cols w:space="425"/>
          <w:docGrid w:type="lines" w:linePitch="360"/>
        </w:sectPr>
      </w:pPr>
    </w:p>
    <w:p w14:paraId="617F124D" w14:textId="77777777" w:rsidR="0038561D" w:rsidRPr="00911608" w:rsidRDefault="0038561D" w:rsidP="0038561D">
      <w:pPr>
        <w:pStyle w:val="1"/>
        <w:spacing w:beforeLines="50" w:after="0" w:line="480" w:lineRule="exact"/>
        <w:rPr>
          <w:rFonts w:ascii="標楷體" w:eastAsia="標楷體" w:hAnsi="標楷體"/>
          <w:sz w:val="36"/>
          <w:szCs w:val="36"/>
        </w:rPr>
      </w:pPr>
      <w:bookmarkStart w:id="1311" w:name="_Toc406159493"/>
      <w:bookmarkStart w:id="1312" w:name="_Toc407182676"/>
      <w:bookmarkStart w:id="1313" w:name="_Toc407182728"/>
      <w:bookmarkStart w:id="1314" w:name="_Toc407287114"/>
      <w:bookmarkStart w:id="1315" w:name="_Toc407287513"/>
      <w:bookmarkStart w:id="1316" w:name="_Toc407444453"/>
      <w:bookmarkStart w:id="1317" w:name="_Toc407444546"/>
      <w:bookmarkStart w:id="1318" w:name="_Toc407453831"/>
      <w:bookmarkStart w:id="1319" w:name="_Toc407469165"/>
      <w:bookmarkStart w:id="1320" w:name="_Toc407701642"/>
      <w:bookmarkStart w:id="1321" w:name="_Toc1758196"/>
      <w:bookmarkStart w:id="1322" w:name="_Toc65230195"/>
      <w:bookmarkStart w:id="1323" w:name="_Toc65230273"/>
      <w:bookmarkStart w:id="1324" w:name="_Toc115770087"/>
      <w:bookmarkStart w:id="1325" w:name="_Toc115770127"/>
      <w:bookmarkStart w:id="1326" w:name="_Toc140737733"/>
      <w:bookmarkStart w:id="1327" w:name="_Hlk62813452"/>
      <w:r w:rsidRPr="00911608">
        <w:rPr>
          <w:rFonts w:ascii="標楷體" w:eastAsia="標楷體" w:hAnsi="標楷體"/>
          <w:sz w:val="36"/>
          <w:szCs w:val="36"/>
        </w:rPr>
        <w:lastRenderedPageBreak/>
        <w:t>(</w:t>
      </w:r>
      <w:r w:rsidRPr="00911608">
        <w:rPr>
          <w:rFonts w:ascii="標楷體" w:eastAsia="標楷體" w:hAnsi="標楷體" w:hint="eastAsia"/>
          <w:sz w:val="36"/>
          <w:szCs w:val="36"/>
        </w:rPr>
        <w:t>三</w:t>
      </w:r>
      <w:r w:rsidRPr="00911608">
        <w:rPr>
          <w:rFonts w:ascii="標楷體" w:eastAsia="標楷體" w:hAnsi="標楷體"/>
          <w:sz w:val="36"/>
          <w:szCs w:val="36"/>
        </w:rPr>
        <w:t>)</w:t>
      </w:r>
      <w:r w:rsidRPr="00911608">
        <w:rPr>
          <w:rFonts w:ascii="標楷體" w:eastAsia="標楷體" w:hAnsi="標楷體" w:hint="eastAsia"/>
          <w:sz w:val="36"/>
          <w:szCs w:val="36"/>
        </w:rPr>
        <w:t>價格標封</w:t>
      </w:r>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p>
    <w:p w14:paraId="62EDED49" w14:textId="1905D8F9" w:rsidR="0038561D" w:rsidRPr="00911608" w:rsidRDefault="0038561D" w:rsidP="0038561D">
      <w:pPr>
        <w:spacing w:beforeLines="50" w:before="180" w:line="480" w:lineRule="exact"/>
        <w:rPr>
          <w:rFonts w:ascii="標楷體" w:eastAsia="標楷體" w:hAnsi="標楷體"/>
          <w:b/>
          <w:bCs/>
          <w:szCs w:val="28"/>
        </w:rPr>
      </w:pPr>
      <w:r w:rsidRPr="00911608">
        <w:rPr>
          <w:rFonts w:ascii="標楷體" w:eastAsia="標楷體" w:hAnsi="標楷體" w:cs="標楷體" w:hint="eastAsia"/>
          <w:b/>
          <w:bCs/>
          <w:szCs w:val="28"/>
        </w:rPr>
        <w:t>標案名稱：</w:t>
      </w:r>
      <w:r>
        <w:rPr>
          <w:rFonts w:ascii="標楷體" w:eastAsia="標楷體" w:hAnsi="標楷體" w:cs="標楷體" w:hint="eastAsia"/>
          <w:b/>
          <w:bCs/>
          <w:szCs w:val="28"/>
        </w:rPr>
        <w:t>南投</w:t>
      </w:r>
      <w:r w:rsidRPr="00911608">
        <w:rPr>
          <w:rFonts w:ascii="標楷體" w:eastAsia="標楷體" w:hAnsi="標楷體" w:cs="標楷體" w:hint="eastAsia"/>
          <w:b/>
          <w:bCs/>
          <w:szCs w:val="28"/>
        </w:rPr>
        <w:t>縣</w:t>
      </w:r>
      <w:r w:rsidRPr="00F54C3D">
        <w:rPr>
          <w:rFonts w:ascii="標楷體" w:eastAsia="標楷體" w:hAnsi="標楷體" w:cs="標楷體" w:hint="eastAsia"/>
          <w:b/>
          <w:bCs/>
          <w:szCs w:val="28"/>
        </w:rPr>
        <w:t>草屯手工藝產業園區產業專用區</w:t>
      </w:r>
      <w:r w:rsidRPr="00911608">
        <w:rPr>
          <w:rFonts w:ascii="標楷體" w:eastAsia="標楷體" w:hAnsi="標楷體" w:cs="標楷體" w:hint="eastAsia"/>
          <w:b/>
          <w:bCs/>
          <w:szCs w:val="28"/>
        </w:rPr>
        <w:t>標售案</w:t>
      </w:r>
    </w:p>
    <w:p w14:paraId="5CB4F723" w14:textId="77777777" w:rsidR="0038561D" w:rsidRPr="00911608" w:rsidRDefault="0038561D" w:rsidP="0038561D">
      <w:pPr>
        <w:spacing w:beforeLines="50" w:before="180" w:line="480" w:lineRule="exact"/>
        <w:rPr>
          <w:rFonts w:ascii="標楷體" w:eastAsia="標楷體" w:hAnsi="標楷體"/>
          <w:b/>
          <w:bCs/>
          <w:szCs w:val="28"/>
        </w:rPr>
      </w:pPr>
    </w:p>
    <w:p w14:paraId="2579EFF4" w14:textId="0D4E14C0" w:rsidR="0038561D" w:rsidRPr="00911608" w:rsidRDefault="0038561D" w:rsidP="0038561D">
      <w:pPr>
        <w:spacing w:beforeLines="50" w:before="180" w:line="480" w:lineRule="exact"/>
        <w:rPr>
          <w:rFonts w:ascii="標楷體" w:eastAsia="標楷體" w:hAnsi="標楷體"/>
          <w:b/>
          <w:bCs/>
          <w:szCs w:val="28"/>
        </w:rPr>
      </w:pPr>
      <w:r w:rsidRPr="00911608">
        <w:rPr>
          <w:rFonts w:ascii="標楷體" w:eastAsia="標楷體" w:hAnsi="標楷體"/>
          <w:noProof/>
        </w:rPr>
        <mc:AlternateContent>
          <mc:Choice Requires="wps">
            <w:drawing>
              <wp:anchor distT="0" distB="0" distL="114300" distR="114300" simplePos="0" relativeHeight="251676160" behindDoc="0" locked="0" layoutInCell="1" allowOverlap="1" wp14:anchorId="0C64354D" wp14:editId="543BF488">
                <wp:simplePos x="0" y="0"/>
                <wp:positionH relativeFrom="column">
                  <wp:posOffset>2755265</wp:posOffset>
                </wp:positionH>
                <wp:positionV relativeFrom="paragraph">
                  <wp:posOffset>297815</wp:posOffset>
                </wp:positionV>
                <wp:extent cx="4095750" cy="413385"/>
                <wp:effectExtent l="0" t="0" r="19050" b="24765"/>
                <wp:wrapNone/>
                <wp:docPr id="57" name="矩形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0" cy="413385"/>
                        </a:xfrm>
                        <a:prstGeom prst="rect">
                          <a:avLst/>
                        </a:prstGeom>
                        <a:solidFill>
                          <a:srgbClr val="FFFFFF"/>
                        </a:solidFill>
                        <a:ln w="9525">
                          <a:solidFill>
                            <a:srgbClr val="000000"/>
                          </a:solidFill>
                          <a:miter lim="800000"/>
                          <a:headEnd/>
                          <a:tailEnd/>
                        </a:ln>
                      </wps:spPr>
                      <wps:txbx>
                        <w:txbxContent>
                          <w:p w14:paraId="4971D5C3" w14:textId="1D8BC404" w:rsidR="001015E7" w:rsidRPr="00E30A2A" w:rsidRDefault="001015E7" w:rsidP="0038561D">
                            <w:pPr>
                              <w:spacing w:line="400" w:lineRule="exact"/>
                              <w:ind w:left="688" w:hanging="688"/>
                              <w:rPr>
                                <w:rFonts w:ascii="標楷體" w:eastAsia="標楷體" w:hAnsi="標楷體"/>
                                <w:b/>
                                <w:sz w:val="36"/>
                                <w:szCs w:val="36"/>
                                <w:u w:val="single"/>
                              </w:rPr>
                            </w:pPr>
                            <w:r w:rsidRPr="00E30A2A">
                              <w:rPr>
                                <w:rFonts w:ascii="標楷體" w:eastAsia="標楷體" w:hAnsi="標楷體"/>
                                <w:b/>
                                <w:sz w:val="36"/>
                                <w:szCs w:val="36"/>
                              </w:rPr>
                              <w:t>標</w:t>
                            </w:r>
                            <w:r w:rsidRPr="00E30A2A">
                              <w:rPr>
                                <w:rFonts w:ascii="標楷體" w:eastAsia="標楷體" w:hAnsi="標楷體" w:hint="eastAsia"/>
                                <w:b/>
                                <w:sz w:val="36"/>
                                <w:szCs w:val="36"/>
                              </w:rPr>
                              <w:t>別</w:t>
                            </w:r>
                            <w:r w:rsidRPr="00E30A2A">
                              <w:rPr>
                                <w:rFonts w:ascii="標楷體" w:eastAsia="標楷體" w:hAnsi="標楷體"/>
                                <w:b/>
                                <w:sz w:val="36"/>
                                <w:szCs w:val="36"/>
                              </w:rPr>
                              <w:t>編號：</w:t>
                            </w:r>
                            <w:r w:rsidRPr="00E30A2A">
                              <w:rPr>
                                <w:rFonts w:ascii="標楷體" w:eastAsia="標楷體" w:hAnsi="標楷體" w:hint="eastAsia"/>
                                <w:b/>
                                <w:sz w:val="36"/>
                                <w:szCs w:val="36"/>
                              </w:rPr>
                              <w:t>第</w:t>
                            </w:r>
                            <w:r w:rsidRPr="00E30A2A">
                              <w:rPr>
                                <w:rFonts w:ascii="標楷體" w:eastAsia="標楷體" w:hAnsi="標楷體" w:hint="eastAsia"/>
                                <w:b/>
                                <w:sz w:val="36"/>
                                <w:szCs w:val="36"/>
                                <w:u w:val="single"/>
                              </w:rPr>
                              <w:t xml:space="preserve">     </w:t>
                            </w:r>
                            <w:r w:rsidRPr="00E30A2A">
                              <w:rPr>
                                <w:rFonts w:ascii="標楷體" w:eastAsia="標楷體" w:hAnsi="標楷體" w:hint="eastAsia"/>
                                <w:b/>
                                <w:sz w:val="36"/>
                                <w:szCs w:val="36"/>
                              </w:rPr>
                              <w:t>標</w:t>
                            </w:r>
                            <w:r>
                              <w:rPr>
                                <w:rFonts w:ascii="標楷體" w:eastAsia="標楷體" w:hAnsi="標楷體" w:hint="eastAsia"/>
                                <w:b/>
                                <w:sz w:val="36"/>
                                <w:szCs w:val="36"/>
                              </w:rPr>
                              <w:t>(</w:t>
                            </w:r>
                            <w:r>
                              <w:rPr>
                                <w:rFonts w:ascii="標楷體" w:eastAsia="標楷體" w:hAnsi="標楷體"/>
                                <w:b/>
                                <w:sz w:val="36"/>
                                <w:szCs w:val="36"/>
                                <w:u w:val="single"/>
                              </w:rPr>
                              <w:t xml:space="preserve">       </w:t>
                            </w:r>
                            <w:r w:rsidRPr="00E30A2A">
                              <w:rPr>
                                <w:rFonts w:ascii="標楷體" w:eastAsia="標楷體" w:hAnsi="標楷體" w:hint="eastAsia"/>
                                <w:b/>
                                <w:sz w:val="36"/>
                                <w:szCs w:val="36"/>
                              </w:rPr>
                              <w:t>坵塊)</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64354D" id="矩形 57" o:spid="_x0000_s1067" style="position:absolute;margin-left:216.95pt;margin-top:23.45pt;width:322.5pt;height:32.5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">
                <v:textbox>
                  <w:txbxContent>
                    <w:p w14:paraId="4971D5C3" w14:textId="1D8BC404" w:rsidR="001015E7" w:rsidRPr="00E30A2A" w:rsidRDefault="001015E7" w:rsidP="0038561D">
                      <w:pPr>
                        <w:spacing w:line="400" w:lineRule="exact"/>
                        <w:ind w:left="688" w:hanging="688"/>
                        <w:rPr>
                          <w:rFonts w:ascii="標楷體" w:eastAsia="標楷體" w:hAnsi="標楷體"/>
                          <w:b/>
                          <w:sz w:val="36"/>
                          <w:szCs w:val="36"/>
                          <w:u w:val="single"/>
                        </w:rPr>
                      </w:pPr>
                      <w:r w:rsidRPr="00E30A2A">
                        <w:rPr>
                          <w:rFonts w:ascii="標楷體" w:eastAsia="標楷體" w:hAnsi="標楷體"/>
                          <w:b/>
                          <w:sz w:val="36"/>
                          <w:szCs w:val="36"/>
                        </w:rPr>
                        <w:t>標</w:t>
                      </w:r>
                      <w:r w:rsidRPr="00E30A2A">
                        <w:rPr>
                          <w:rFonts w:ascii="標楷體" w:eastAsia="標楷體" w:hAnsi="標楷體" w:hint="eastAsia"/>
                          <w:b/>
                          <w:sz w:val="36"/>
                          <w:szCs w:val="36"/>
                        </w:rPr>
                        <w:t>別</w:t>
                      </w:r>
                      <w:r w:rsidRPr="00E30A2A">
                        <w:rPr>
                          <w:rFonts w:ascii="標楷體" w:eastAsia="標楷體" w:hAnsi="標楷體"/>
                          <w:b/>
                          <w:sz w:val="36"/>
                          <w:szCs w:val="36"/>
                        </w:rPr>
                        <w:t>編號：</w:t>
                      </w:r>
                      <w:r w:rsidRPr="00E30A2A">
                        <w:rPr>
                          <w:rFonts w:ascii="標楷體" w:eastAsia="標楷體" w:hAnsi="標楷體" w:hint="eastAsia"/>
                          <w:b/>
                          <w:sz w:val="36"/>
                          <w:szCs w:val="36"/>
                        </w:rPr>
                        <w:t>第</w:t>
                      </w:r>
                      <w:r w:rsidRPr="00E30A2A">
                        <w:rPr>
                          <w:rFonts w:ascii="標楷體" w:eastAsia="標楷體" w:hAnsi="標楷體" w:hint="eastAsia"/>
                          <w:b/>
                          <w:sz w:val="36"/>
                          <w:szCs w:val="36"/>
                          <w:u w:val="single"/>
                        </w:rPr>
                        <w:t xml:space="preserve">     </w:t>
                      </w:r>
                      <w:r w:rsidRPr="00E30A2A">
                        <w:rPr>
                          <w:rFonts w:ascii="標楷體" w:eastAsia="標楷體" w:hAnsi="標楷體" w:hint="eastAsia"/>
                          <w:b/>
                          <w:sz w:val="36"/>
                          <w:szCs w:val="36"/>
                        </w:rPr>
                        <w:t>標</w:t>
                      </w:r>
                      <w:r>
                        <w:rPr>
                          <w:rFonts w:ascii="標楷體" w:eastAsia="標楷體" w:hAnsi="標楷體" w:hint="eastAsia"/>
                          <w:b/>
                          <w:sz w:val="36"/>
                          <w:szCs w:val="36"/>
                        </w:rPr>
                        <w:t>(</w:t>
                      </w:r>
                      <w:r>
                        <w:rPr>
                          <w:rFonts w:ascii="標楷體" w:eastAsia="標楷體" w:hAnsi="標楷體"/>
                          <w:b/>
                          <w:sz w:val="36"/>
                          <w:szCs w:val="36"/>
                          <w:u w:val="single"/>
                        </w:rPr>
                        <w:t xml:space="preserve">       </w:t>
                      </w:r>
                      <w:r w:rsidRPr="00E30A2A">
                        <w:rPr>
                          <w:rFonts w:ascii="標楷體" w:eastAsia="標楷體" w:hAnsi="標楷體" w:hint="eastAsia"/>
                          <w:b/>
                          <w:sz w:val="36"/>
                          <w:szCs w:val="36"/>
                        </w:rPr>
                        <w:t>坵塊)</w:t>
                      </w:r>
                    </w:p>
                  </w:txbxContent>
                </v:textbox>
              </v:rect>
            </w:pict>
          </mc:Fallback>
        </mc:AlternateContent>
      </w:r>
    </w:p>
    <w:p w14:paraId="51F72F3E" w14:textId="77777777" w:rsidR="0038561D" w:rsidRPr="00911608" w:rsidRDefault="0038561D" w:rsidP="0038561D">
      <w:pPr>
        <w:spacing w:beforeLines="50" w:before="180" w:line="480" w:lineRule="exact"/>
        <w:rPr>
          <w:rFonts w:ascii="標楷體" w:eastAsia="標楷體" w:hAnsi="標楷體"/>
          <w:b/>
          <w:bCs/>
          <w:szCs w:val="28"/>
        </w:rPr>
      </w:pPr>
    </w:p>
    <w:p w14:paraId="12DC41EE" w14:textId="35140BBE" w:rsidR="0038561D" w:rsidRPr="00911608" w:rsidRDefault="0038561D" w:rsidP="0038561D">
      <w:pPr>
        <w:spacing w:beforeLines="50" w:before="180" w:line="640" w:lineRule="exact"/>
        <w:ind w:left="1377" w:firstLine="2876"/>
        <w:rPr>
          <w:rFonts w:ascii="標楷體" w:eastAsia="標楷體" w:hAnsi="標楷體"/>
          <w:b/>
          <w:bCs/>
          <w:sz w:val="72"/>
          <w:szCs w:val="72"/>
        </w:rPr>
      </w:pPr>
      <w:r>
        <w:rPr>
          <w:rFonts w:ascii="標楷體" w:eastAsia="標楷體" w:hAnsi="標楷體" w:cs="標楷體" w:hint="eastAsia"/>
          <w:b/>
          <w:bCs/>
          <w:sz w:val="72"/>
          <w:szCs w:val="72"/>
        </w:rPr>
        <w:t>南投</w:t>
      </w:r>
      <w:r w:rsidRPr="00911608">
        <w:rPr>
          <w:rFonts w:ascii="標楷體" w:eastAsia="標楷體" w:hAnsi="標楷體" w:cs="標楷體" w:hint="eastAsia"/>
          <w:b/>
          <w:bCs/>
          <w:sz w:val="72"/>
          <w:szCs w:val="72"/>
        </w:rPr>
        <w:t>縣政府公啟</w:t>
      </w:r>
    </w:p>
    <w:p w14:paraId="26DA0A39" w14:textId="77777777" w:rsidR="0038561D" w:rsidRPr="00911608" w:rsidRDefault="0038561D" w:rsidP="0038561D">
      <w:pPr>
        <w:spacing w:beforeLines="50" w:before="180" w:line="480" w:lineRule="exact"/>
        <w:ind w:firstLineChars="1164" w:firstLine="2796"/>
        <w:rPr>
          <w:rFonts w:ascii="標楷體" w:eastAsia="標楷體" w:hAnsi="標楷體"/>
          <w:b/>
          <w:bCs/>
          <w:szCs w:val="28"/>
        </w:rPr>
      </w:pPr>
      <w:r w:rsidRPr="00911608">
        <w:rPr>
          <w:rFonts w:ascii="標楷體" w:eastAsia="標楷體" w:hAnsi="標楷體" w:cs="標楷體" w:hint="eastAsia"/>
          <w:b/>
          <w:bCs/>
          <w:szCs w:val="28"/>
        </w:rPr>
        <w:t>◆內裝：1.價格標單</w:t>
      </w:r>
    </w:p>
    <w:p w14:paraId="15C7007B" w14:textId="77777777" w:rsidR="0038561D" w:rsidRPr="00911608" w:rsidRDefault="0038561D" w:rsidP="0038561D">
      <w:pPr>
        <w:spacing w:beforeLines="50" w:before="180" w:line="480" w:lineRule="exact"/>
        <w:ind w:firstLineChars="2075" w:firstLine="4980"/>
        <w:rPr>
          <w:rFonts w:ascii="標楷體" w:eastAsia="標楷體" w:hAnsi="標楷體"/>
          <w:szCs w:val="28"/>
        </w:rPr>
      </w:pPr>
    </w:p>
    <w:p w14:paraId="0E6A2503" w14:textId="77777777" w:rsidR="0038561D" w:rsidRPr="00911608" w:rsidRDefault="0038561D" w:rsidP="0038561D">
      <w:pPr>
        <w:spacing w:beforeLines="50" w:before="180" w:line="480" w:lineRule="exact"/>
        <w:rPr>
          <w:rFonts w:ascii="標楷體" w:eastAsia="標楷體" w:hAnsi="標楷體"/>
          <w:szCs w:val="28"/>
        </w:rPr>
      </w:pPr>
    </w:p>
    <w:p w14:paraId="191A8BA8" w14:textId="77777777" w:rsidR="0038561D" w:rsidRPr="00911608" w:rsidRDefault="0038561D" w:rsidP="0038561D">
      <w:pPr>
        <w:spacing w:beforeLines="50" w:before="180" w:line="480" w:lineRule="exact"/>
        <w:ind w:firstLineChars="2075" w:firstLine="4985"/>
        <w:rPr>
          <w:rFonts w:ascii="標楷體" w:eastAsia="標楷體" w:hAnsi="標楷體"/>
          <w:b/>
          <w:bCs/>
          <w:szCs w:val="28"/>
        </w:rPr>
      </w:pPr>
    </w:p>
    <w:p w14:paraId="2A6C5BE9" w14:textId="52605692" w:rsidR="0038561D" w:rsidRPr="00911608" w:rsidRDefault="0038561D" w:rsidP="0038561D">
      <w:pPr>
        <w:spacing w:beforeLines="50" w:before="180" w:line="480" w:lineRule="exact"/>
        <w:ind w:leftChars="2100" w:left="5496" w:hangingChars="190" w:hanging="456"/>
        <w:rPr>
          <w:rFonts w:ascii="標楷體" w:eastAsia="標楷體" w:hAnsi="標楷體" w:cs="標楷體"/>
          <w:b/>
          <w:bCs/>
          <w:szCs w:val="28"/>
          <w:u w:val="single"/>
        </w:rPr>
      </w:pPr>
      <w:r w:rsidRPr="00911608">
        <w:rPr>
          <w:rFonts w:ascii="標楷體" w:eastAsia="標楷體" w:hAnsi="標楷體"/>
          <w:noProof/>
        </w:rPr>
        <mc:AlternateContent>
          <mc:Choice Requires="wps">
            <w:drawing>
              <wp:anchor distT="0" distB="0" distL="114300" distR="114300" simplePos="0" relativeHeight="251677184" behindDoc="0" locked="0" layoutInCell="1" allowOverlap="1" wp14:anchorId="7B5D8018" wp14:editId="6B09F856">
                <wp:simplePos x="0" y="0"/>
                <wp:positionH relativeFrom="column">
                  <wp:posOffset>7432040</wp:posOffset>
                </wp:positionH>
                <wp:positionV relativeFrom="paragraph">
                  <wp:posOffset>215265</wp:posOffset>
                </wp:positionV>
                <wp:extent cx="1085850" cy="1019175"/>
                <wp:effectExtent l="0" t="0" r="19050" b="28575"/>
                <wp:wrapNone/>
                <wp:docPr id="56" name="矩形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85850" cy="1019175"/>
                        </a:xfrm>
                        <a:prstGeom prst="rect">
                          <a:avLst/>
                        </a:prstGeom>
                        <a:noFill/>
                        <a:ln w="12700" cap="flat" cmpd="sng" algn="ctr">
                          <a:solidFill>
                            <a:sysClr val="windowText" lastClr="000000">
                              <a:lumMod val="50000"/>
                              <a:lumOff val="50000"/>
                            </a:sysClr>
                          </a:solidFill>
                          <a:prstDash val="dash"/>
                          <a:miter lim="800000"/>
                        </a:ln>
                        <a:effectLst/>
                      </wps:spPr>
                      <wps:txbx>
                        <w:txbxContent>
                          <w:p w14:paraId="573B51B4" w14:textId="77777777" w:rsidR="001015E7" w:rsidRPr="00930DED" w:rsidRDefault="001015E7" w:rsidP="0038561D">
                            <w:pPr>
                              <w:rPr>
                                <w:rFonts w:ascii="標楷體" w:eastAsia="標楷體" w:hAnsi="標楷體"/>
                                <w:color w:val="7F7F7F"/>
                              </w:rPr>
                            </w:pPr>
                            <w:r w:rsidRPr="00930DED">
                              <w:rPr>
                                <w:rFonts w:ascii="標楷體" w:eastAsia="標楷體" w:hAnsi="標楷體" w:hint="eastAsia"/>
                                <w:color w:val="7F7F7F"/>
                              </w:rPr>
                              <w:t>公司章</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5D8018" id="矩形 56" o:spid="_x0000_s1068" style="position:absolute;left:0;text-align:left;margin-left:585.2pt;margin-top:16.95pt;width:85.5pt;height:80.2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" filled="f" strokecolor="#7f7f7f" strokeweight="1pt">
                <v:stroke dashstyle="dash"/>
                <v:path arrowok="t"/>
                <v:textbox>
                  <w:txbxContent>
                    <w:p w14:paraId="573B51B4" w14:textId="77777777" w:rsidR="001015E7" w:rsidRPr="00930DED" w:rsidRDefault="001015E7" w:rsidP="0038561D">
                      <w:pPr>
                        <w:rPr>
                          <w:rFonts w:ascii="標楷體" w:eastAsia="標楷體" w:hAnsi="標楷體"/>
                          <w:color w:val="7F7F7F"/>
                        </w:rPr>
                      </w:pPr>
                      <w:r w:rsidRPr="00930DED">
                        <w:rPr>
                          <w:rFonts w:ascii="標楷體" w:eastAsia="標楷體" w:hAnsi="標楷體" w:hint="eastAsia"/>
                          <w:color w:val="7F7F7F"/>
                        </w:rPr>
                        <w:t>公司章</w:t>
                      </w:r>
                    </w:p>
                  </w:txbxContent>
                </v:textbox>
              </v:rect>
            </w:pict>
          </mc:Fallback>
        </mc:AlternateContent>
      </w:r>
      <w:proofErr w:type="gramStart"/>
      <w:r w:rsidR="00FF4CDE">
        <w:rPr>
          <w:rFonts w:ascii="標楷體" w:eastAsia="標楷體" w:hAnsi="標楷體" w:cs="標楷體" w:hint="eastAsia"/>
          <w:b/>
          <w:bCs/>
          <w:szCs w:val="28"/>
          <w:u w:val="single"/>
        </w:rPr>
        <w:t>標購人</w:t>
      </w:r>
      <w:r w:rsidRPr="00911608">
        <w:rPr>
          <w:rFonts w:ascii="標楷體" w:eastAsia="標楷體" w:hAnsi="標楷體" w:cs="標楷體" w:hint="eastAsia"/>
          <w:b/>
          <w:bCs/>
          <w:szCs w:val="28"/>
          <w:u w:val="single"/>
        </w:rPr>
        <w:t>名稱</w:t>
      </w:r>
      <w:proofErr w:type="gramEnd"/>
      <w:r w:rsidRPr="00911608">
        <w:rPr>
          <w:rFonts w:ascii="標楷體" w:eastAsia="標楷體" w:hAnsi="標楷體" w:cs="標楷體" w:hint="eastAsia"/>
          <w:b/>
          <w:bCs/>
          <w:szCs w:val="28"/>
          <w:u w:val="single"/>
        </w:rPr>
        <w:t xml:space="preserve">：                          </w:t>
      </w:r>
      <w:r w:rsidRPr="002007D4">
        <w:rPr>
          <w:rFonts w:ascii="標楷體" w:eastAsia="標楷體" w:hAnsi="標楷體" w:cs="標楷體"/>
          <w:b/>
          <w:bCs/>
          <w:szCs w:val="28"/>
        </w:rPr>
        <w:t>(</w:t>
      </w:r>
      <w:r w:rsidRPr="002007D4">
        <w:rPr>
          <w:rFonts w:ascii="標楷體" w:eastAsia="標楷體" w:hAnsi="標楷體" w:cs="標楷體" w:hint="eastAsia"/>
          <w:b/>
          <w:bCs/>
          <w:szCs w:val="28"/>
        </w:rPr>
        <w:t>標單封正面蓋章</w:t>
      </w:r>
      <w:r w:rsidRPr="002007D4">
        <w:rPr>
          <w:rFonts w:ascii="標楷體" w:eastAsia="標楷體" w:hAnsi="標楷體" w:cs="標楷體"/>
          <w:b/>
          <w:bCs/>
          <w:szCs w:val="28"/>
        </w:rPr>
        <w:t>)</w:t>
      </w:r>
    </w:p>
    <w:p w14:paraId="1A0ED61C" w14:textId="5765739C" w:rsidR="0038561D" w:rsidRPr="00911608" w:rsidRDefault="0038561D" w:rsidP="0038561D">
      <w:pPr>
        <w:spacing w:beforeLines="50" w:before="180" w:line="480" w:lineRule="exact"/>
        <w:ind w:leftChars="2100" w:left="5496" w:hangingChars="190" w:hanging="456"/>
        <w:rPr>
          <w:rFonts w:ascii="標楷體" w:eastAsia="標楷體" w:hAnsi="標楷體" w:cs="標楷體"/>
          <w:b/>
          <w:bCs/>
          <w:szCs w:val="28"/>
          <w:u w:val="single"/>
        </w:rPr>
      </w:pPr>
      <w:r w:rsidRPr="00911608">
        <w:rPr>
          <w:rFonts w:ascii="標楷體" w:eastAsia="標楷體" w:hAnsi="標楷體"/>
          <w:noProof/>
        </w:rPr>
        <mc:AlternateContent>
          <mc:Choice Requires="wps">
            <w:drawing>
              <wp:anchor distT="0" distB="0" distL="114300" distR="114300" simplePos="0" relativeHeight="251678208" behindDoc="0" locked="0" layoutInCell="1" allowOverlap="1" wp14:anchorId="4D08109B" wp14:editId="2930FCF8">
                <wp:simplePos x="0" y="0"/>
                <wp:positionH relativeFrom="column">
                  <wp:posOffset>8584565</wp:posOffset>
                </wp:positionH>
                <wp:positionV relativeFrom="paragraph">
                  <wp:posOffset>4445</wp:posOffset>
                </wp:positionV>
                <wp:extent cx="752475" cy="790575"/>
                <wp:effectExtent l="0" t="0" r="28575" b="28575"/>
                <wp:wrapNone/>
                <wp:docPr id="55" name="矩形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2475" cy="790575"/>
                        </a:xfrm>
                        <a:prstGeom prst="rect">
                          <a:avLst/>
                        </a:prstGeom>
                        <a:noFill/>
                        <a:ln w="12700" cap="flat" cmpd="sng" algn="ctr">
                          <a:solidFill>
                            <a:sysClr val="windowText" lastClr="000000">
                              <a:lumMod val="50000"/>
                              <a:lumOff val="50000"/>
                            </a:sysClr>
                          </a:solidFill>
                          <a:prstDash val="dash"/>
                          <a:miter lim="800000"/>
                        </a:ln>
                        <a:effectLst/>
                      </wps:spPr>
                      <wps:txbx>
                        <w:txbxContent>
                          <w:p w14:paraId="183954E0" w14:textId="77777777" w:rsidR="001015E7" w:rsidRPr="00930DED" w:rsidRDefault="001015E7" w:rsidP="0038561D">
                            <w:pPr>
                              <w:rPr>
                                <w:rFonts w:ascii="標楷體" w:eastAsia="標楷體" w:hAnsi="標楷體"/>
                                <w:color w:val="7F7F7F"/>
                              </w:rPr>
                            </w:pPr>
                            <w:r w:rsidRPr="00930DED">
                              <w:rPr>
                                <w:rFonts w:ascii="標楷體" w:eastAsia="標楷體" w:hAnsi="標楷體" w:hint="eastAsia"/>
                                <w:color w:val="7F7F7F"/>
                              </w:rPr>
                              <w:t>負責人章</w:t>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08109B" id="矩形 55" o:spid="_x0000_s1069" style="position:absolute;left:0;text-align:left;margin-left:675.95pt;margin-top:.35pt;width:59.25pt;height:62.2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" filled="f" strokecolor="#7f7f7f" strokeweight="1pt">
                <v:stroke dashstyle="dash"/>
                <v:path arrowok="t"/>
                <v:textbox inset="0,,0">
                  <w:txbxContent>
                    <w:p w14:paraId="183954E0" w14:textId="77777777" w:rsidR="001015E7" w:rsidRPr="00930DED" w:rsidRDefault="001015E7" w:rsidP="0038561D">
                      <w:pPr>
                        <w:rPr>
                          <w:rFonts w:ascii="標楷體" w:eastAsia="標楷體" w:hAnsi="標楷體"/>
                          <w:color w:val="7F7F7F"/>
                        </w:rPr>
                      </w:pPr>
                      <w:r w:rsidRPr="00930DED">
                        <w:rPr>
                          <w:rFonts w:ascii="標楷體" w:eastAsia="標楷體" w:hAnsi="標楷體" w:hint="eastAsia"/>
                          <w:color w:val="7F7F7F"/>
                        </w:rPr>
                        <w:t>負責人章</w:t>
                      </w:r>
                    </w:p>
                  </w:txbxContent>
                </v:textbox>
              </v:rect>
            </w:pict>
          </mc:Fallback>
        </mc:AlternateContent>
      </w:r>
      <w:r w:rsidRPr="00911608">
        <w:rPr>
          <w:rFonts w:ascii="標楷體" w:eastAsia="標楷體" w:hAnsi="標楷體" w:cs="標楷體" w:hint="eastAsia"/>
          <w:b/>
          <w:bCs/>
          <w:szCs w:val="28"/>
          <w:u w:val="single"/>
        </w:rPr>
        <w:t xml:space="preserve">聯絡地址：                                          </w:t>
      </w:r>
    </w:p>
    <w:p w14:paraId="2CBB3542" w14:textId="5D134B91" w:rsidR="0038561D" w:rsidRDefault="0038561D" w:rsidP="0038561D">
      <w:pPr>
        <w:spacing w:beforeLines="50" w:before="180" w:line="480" w:lineRule="exact"/>
        <w:ind w:leftChars="2100" w:left="5496" w:hangingChars="190" w:hanging="456"/>
        <w:rPr>
          <w:rFonts w:ascii="標楷體" w:eastAsia="標楷體" w:hAnsi="標楷體"/>
          <w:b/>
          <w:bCs/>
          <w:sz w:val="28"/>
          <w:szCs w:val="28"/>
        </w:rPr>
      </w:pPr>
      <w:r w:rsidRPr="00911608">
        <w:rPr>
          <w:rFonts w:ascii="標楷體" w:eastAsia="標楷體" w:hAnsi="標楷體" w:cs="標楷體" w:hint="eastAsia"/>
          <w:b/>
          <w:bCs/>
          <w:szCs w:val="28"/>
          <w:u w:val="single"/>
        </w:rPr>
        <w:t xml:space="preserve">聯絡電話：                                         </w:t>
      </w:r>
      <w:bookmarkEnd w:id="1327"/>
    </w:p>
    <w:p w14:paraId="2FB0F8EC" w14:textId="77777777" w:rsidR="00B5328E" w:rsidRDefault="00B5328E" w:rsidP="004132ED">
      <w:pPr>
        <w:widowControl/>
        <w:rPr>
          <w:rFonts w:ascii="標楷體" w:eastAsia="標楷體" w:hAnsi="標楷體"/>
          <w:b/>
          <w:bCs/>
          <w:sz w:val="28"/>
          <w:szCs w:val="28"/>
        </w:rPr>
        <w:sectPr w:rsidR="00B5328E" w:rsidSect="005361CC">
          <w:pgSz w:w="16838" w:h="11906" w:orient="landscape"/>
          <w:pgMar w:top="1361" w:right="1361" w:bottom="1361" w:left="1361" w:header="851" w:footer="82" w:gutter="0"/>
          <w:pgNumType w:fmt="numberInDash"/>
          <w:cols w:space="425"/>
          <w:docGrid w:type="lines" w:linePitch="360"/>
        </w:sectPr>
      </w:pPr>
    </w:p>
    <w:p w14:paraId="6EC0FF5E" w14:textId="480C9391" w:rsidR="007016A8" w:rsidRPr="00E30A2A" w:rsidRDefault="007016A8" w:rsidP="00E30A2A">
      <w:pPr>
        <w:spacing w:line="480" w:lineRule="exact"/>
        <w:ind w:left="613" w:rightChars="-307" w:right="-737" w:hanging="1605"/>
        <w:jc w:val="center"/>
        <w:outlineLvl w:val="1"/>
        <w:rPr>
          <w:rFonts w:ascii="標楷體" w:eastAsia="標楷體" w:hAnsi="標楷體"/>
          <w:b/>
          <w:sz w:val="32"/>
          <w:szCs w:val="32"/>
        </w:rPr>
      </w:pPr>
      <w:bookmarkStart w:id="1328" w:name="_Toc118474751"/>
      <w:bookmarkStart w:id="1329" w:name="_Toc140737734"/>
      <w:r w:rsidRPr="00E30A2A">
        <w:rPr>
          <w:rFonts w:ascii="標楷體" w:eastAsia="標楷體" w:hAnsi="標楷體" w:hint="eastAsia"/>
          <w:b/>
          <w:sz w:val="32"/>
          <w:szCs w:val="32"/>
        </w:rPr>
        <w:lastRenderedPageBreak/>
        <w:t>南投縣草屯手工藝產業園區產業專用區標售案價格標單</w:t>
      </w:r>
      <w:bookmarkEnd w:id="1328"/>
      <w:bookmarkEnd w:id="1329"/>
    </w:p>
    <w:tbl>
      <w:tblPr>
        <w:tblpPr w:leftFromText="180" w:rightFromText="180" w:vertAnchor="text" w:tblpXSpec="center" w:tblpY="176"/>
        <w:tblW w:w="1051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000" w:firstRow="0" w:lastRow="0" w:firstColumn="0" w:lastColumn="0" w:noHBand="0" w:noVBand="0"/>
      </w:tblPr>
      <w:tblGrid>
        <w:gridCol w:w="737"/>
        <w:gridCol w:w="1843"/>
        <w:gridCol w:w="7938"/>
      </w:tblGrid>
      <w:tr w:rsidR="007016A8" w:rsidRPr="00911608" w14:paraId="7AB215EA" w14:textId="77777777" w:rsidTr="005B4F9B">
        <w:trPr>
          <w:trHeight w:val="1240"/>
        </w:trPr>
        <w:tc>
          <w:tcPr>
            <w:tcW w:w="2580" w:type="dxa"/>
            <w:gridSpan w:val="2"/>
            <w:tcBorders>
              <w:top w:val="single" w:sz="12" w:space="0" w:color="auto"/>
              <w:left w:val="single" w:sz="12" w:space="0" w:color="auto"/>
              <w:bottom w:val="single" w:sz="12" w:space="0" w:color="auto"/>
            </w:tcBorders>
            <w:vAlign w:val="center"/>
          </w:tcPr>
          <w:p w14:paraId="7D11BC45" w14:textId="77777777" w:rsidR="007016A8" w:rsidRPr="00911608" w:rsidRDefault="007016A8" w:rsidP="00E30A2A">
            <w:pPr>
              <w:spacing w:line="480" w:lineRule="exact"/>
              <w:jc w:val="center"/>
              <w:rPr>
                <w:rFonts w:ascii="標楷體" w:eastAsia="標楷體" w:hAnsi="標楷體"/>
                <w:sz w:val="28"/>
                <w:szCs w:val="28"/>
              </w:rPr>
            </w:pPr>
            <w:r w:rsidRPr="00911608">
              <w:rPr>
                <w:rFonts w:ascii="標楷體" w:eastAsia="標楷體" w:hAnsi="標楷體" w:cs="標楷體" w:hint="eastAsia"/>
                <w:sz w:val="28"/>
                <w:szCs w:val="28"/>
              </w:rPr>
              <w:t>投標</w:t>
            </w:r>
            <w:proofErr w:type="gramStart"/>
            <w:r w:rsidRPr="00911608">
              <w:rPr>
                <w:rFonts w:ascii="標楷體" w:eastAsia="標楷體" w:hAnsi="標楷體" w:cs="標楷體" w:hint="eastAsia"/>
                <w:sz w:val="28"/>
                <w:szCs w:val="28"/>
              </w:rPr>
              <w:t>標</w:t>
            </w:r>
            <w:proofErr w:type="gramEnd"/>
            <w:r w:rsidRPr="00911608">
              <w:rPr>
                <w:rFonts w:ascii="標楷體" w:eastAsia="標楷體" w:hAnsi="標楷體" w:cs="標楷體" w:hint="eastAsia"/>
                <w:sz w:val="28"/>
                <w:szCs w:val="28"/>
              </w:rPr>
              <w:t>的</w:t>
            </w:r>
          </w:p>
        </w:tc>
        <w:tc>
          <w:tcPr>
            <w:tcW w:w="7938" w:type="dxa"/>
            <w:tcBorders>
              <w:top w:val="single" w:sz="12" w:space="0" w:color="auto"/>
              <w:bottom w:val="single" w:sz="12" w:space="0" w:color="auto"/>
              <w:right w:val="single" w:sz="12" w:space="0" w:color="auto"/>
            </w:tcBorders>
            <w:vAlign w:val="center"/>
          </w:tcPr>
          <w:p w14:paraId="777C6816" w14:textId="746AA75F" w:rsidR="007016A8" w:rsidRPr="00911608" w:rsidRDefault="005C26A2" w:rsidP="005B4F9B">
            <w:pPr>
              <w:spacing w:line="480" w:lineRule="exact"/>
              <w:jc w:val="both"/>
              <w:rPr>
                <w:rFonts w:ascii="標楷體" w:eastAsia="標楷體" w:hAnsi="標楷體"/>
                <w:bCs/>
                <w:sz w:val="28"/>
                <w:szCs w:val="28"/>
              </w:rPr>
            </w:pPr>
            <w:proofErr w:type="gramStart"/>
            <w:r w:rsidRPr="005C26A2">
              <w:rPr>
                <w:rFonts w:ascii="標楷體" w:eastAsia="標楷體" w:hAnsi="標楷體" w:cs="標楷體" w:hint="eastAsia"/>
                <w:bCs/>
                <w:sz w:val="28"/>
                <w:szCs w:val="28"/>
              </w:rPr>
              <w:t>標別編號</w:t>
            </w:r>
            <w:proofErr w:type="gramEnd"/>
            <w:r w:rsidRPr="005C26A2">
              <w:rPr>
                <w:rFonts w:ascii="標楷體" w:eastAsia="標楷體" w:hAnsi="標楷體" w:cs="標楷體" w:hint="eastAsia"/>
                <w:bCs/>
                <w:sz w:val="28"/>
                <w:szCs w:val="28"/>
              </w:rPr>
              <w:t>：第</w:t>
            </w:r>
            <w:r w:rsidRPr="005C26A2">
              <w:rPr>
                <w:rFonts w:ascii="標楷體" w:eastAsia="標楷體" w:hAnsi="標楷體" w:cs="標楷體" w:hint="eastAsia"/>
                <w:bCs/>
                <w:sz w:val="28"/>
                <w:szCs w:val="28"/>
                <w:u w:val="single"/>
              </w:rPr>
              <w:t xml:space="preserve">       </w:t>
            </w:r>
            <w:r w:rsidRPr="005C26A2">
              <w:rPr>
                <w:rFonts w:ascii="標楷體" w:eastAsia="標楷體" w:hAnsi="標楷體" w:cs="標楷體" w:hint="eastAsia"/>
                <w:bCs/>
                <w:sz w:val="28"/>
                <w:szCs w:val="28"/>
              </w:rPr>
              <w:t>標(</w:t>
            </w:r>
            <w:r w:rsidRPr="005C26A2">
              <w:rPr>
                <w:rFonts w:ascii="標楷體" w:eastAsia="標楷體" w:hAnsi="標楷體" w:cs="標楷體" w:hint="eastAsia"/>
                <w:bCs/>
                <w:sz w:val="28"/>
                <w:szCs w:val="28"/>
                <w:u w:val="single"/>
              </w:rPr>
              <w:t xml:space="preserve">         </w:t>
            </w:r>
            <w:proofErr w:type="gramStart"/>
            <w:r w:rsidRPr="005C26A2">
              <w:rPr>
                <w:rFonts w:ascii="標楷體" w:eastAsia="標楷體" w:hAnsi="標楷體" w:cs="標楷體" w:hint="eastAsia"/>
                <w:bCs/>
                <w:sz w:val="28"/>
                <w:szCs w:val="28"/>
              </w:rPr>
              <w:t>坵</w:t>
            </w:r>
            <w:proofErr w:type="gramEnd"/>
            <w:r w:rsidRPr="005C26A2">
              <w:rPr>
                <w:rFonts w:ascii="標楷體" w:eastAsia="標楷體" w:hAnsi="標楷體" w:cs="標楷體" w:hint="eastAsia"/>
                <w:bCs/>
                <w:sz w:val="28"/>
                <w:szCs w:val="28"/>
              </w:rPr>
              <w:t>塊)。</w:t>
            </w:r>
          </w:p>
        </w:tc>
      </w:tr>
      <w:tr w:rsidR="007016A8" w:rsidRPr="00911608" w14:paraId="1617B07F" w14:textId="77777777" w:rsidTr="005B4F9B">
        <w:trPr>
          <w:trHeight w:val="1672"/>
        </w:trPr>
        <w:tc>
          <w:tcPr>
            <w:tcW w:w="2580" w:type="dxa"/>
            <w:gridSpan w:val="2"/>
            <w:tcBorders>
              <w:top w:val="single" w:sz="12" w:space="0" w:color="auto"/>
              <w:left w:val="single" w:sz="12" w:space="0" w:color="auto"/>
              <w:bottom w:val="single" w:sz="12" w:space="0" w:color="auto"/>
            </w:tcBorders>
            <w:vAlign w:val="center"/>
          </w:tcPr>
          <w:p w14:paraId="4E694D4D" w14:textId="77777777" w:rsidR="007016A8" w:rsidRPr="00911608" w:rsidRDefault="007016A8" w:rsidP="00E30A2A">
            <w:pPr>
              <w:spacing w:line="480" w:lineRule="exact"/>
              <w:jc w:val="center"/>
              <w:rPr>
                <w:rFonts w:ascii="標楷體" w:eastAsia="標楷體" w:hAnsi="標楷體"/>
                <w:sz w:val="28"/>
                <w:szCs w:val="28"/>
              </w:rPr>
            </w:pPr>
            <w:r w:rsidRPr="00911608">
              <w:rPr>
                <w:rFonts w:ascii="標楷體" w:eastAsia="標楷體" w:hAnsi="標楷體" w:cs="標楷體" w:hint="eastAsia"/>
                <w:sz w:val="28"/>
                <w:szCs w:val="28"/>
              </w:rPr>
              <w:t>投標金額</w:t>
            </w:r>
          </w:p>
        </w:tc>
        <w:tc>
          <w:tcPr>
            <w:tcW w:w="7938" w:type="dxa"/>
            <w:tcBorders>
              <w:top w:val="single" w:sz="12" w:space="0" w:color="auto"/>
              <w:bottom w:val="single" w:sz="12" w:space="0" w:color="auto"/>
              <w:right w:val="single" w:sz="12" w:space="0" w:color="auto"/>
            </w:tcBorders>
            <w:vAlign w:val="center"/>
          </w:tcPr>
          <w:p w14:paraId="38C76116" w14:textId="77777777" w:rsidR="007016A8" w:rsidRPr="00911608" w:rsidRDefault="007016A8" w:rsidP="005B4F9B">
            <w:pPr>
              <w:spacing w:beforeLines="50" w:before="180" w:line="480" w:lineRule="exact"/>
              <w:jc w:val="both"/>
              <w:rPr>
                <w:rFonts w:ascii="標楷體" w:eastAsia="標楷體" w:hAnsi="標楷體"/>
                <w:b/>
                <w:bCs/>
                <w:sz w:val="28"/>
                <w:szCs w:val="28"/>
              </w:rPr>
            </w:pPr>
            <w:r w:rsidRPr="00911608">
              <w:rPr>
                <w:rFonts w:ascii="標楷體" w:eastAsia="標楷體" w:hAnsi="標楷體" w:cs="標楷體" w:hint="eastAsia"/>
                <w:b/>
                <w:bCs/>
                <w:sz w:val="28"/>
                <w:szCs w:val="28"/>
              </w:rPr>
              <w:t>新臺幣</w:t>
            </w:r>
            <w:r w:rsidRPr="00911608">
              <w:rPr>
                <w:rFonts w:ascii="標楷體" w:eastAsia="標楷體" w:hAnsi="標楷體" w:cs="標楷體"/>
                <w:b/>
                <w:bCs/>
                <w:sz w:val="28"/>
                <w:szCs w:val="28"/>
              </w:rPr>
              <w:t>(</w:t>
            </w:r>
            <w:r w:rsidRPr="00911608">
              <w:rPr>
                <w:rFonts w:ascii="標楷體" w:eastAsia="標楷體" w:hAnsi="標楷體" w:cs="標楷體" w:hint="eastAsia"/>
                <w:b/>
                <w:bCs/>
                <w:sz w:val="28"/>
                <w:szCs w:val="28"/>
              </w:rPr>
              <w:t>中文大寫</w:t>
            </w:r>
            <w:r w:rsidRPr="00911608">
              <w:rPr>
                <w:rFonts w:ascii="標楷體" w:eastAsia="標楷體" w:hAnsi="標楷體" w:cs="標楷體"/>
                <w:b/>
                <w:bCs/>
                <w:sz w:val="28"/>
                <w:szCs w:val="28"/>
              </w:rPr>
              <w:t>)</w:t>
            </w:r>
            <w:r w:rsidRPr="00911608">
              <w:rPr>
                <w:rFonts w:ascii="標楷體" w:eastAsia="標楷體" w:hAnsi="標楷體" w:cs="標楷體" w:hint="eastAsia"/>
                <w:b/>
                <w:bCs/>
                <w:sz w:val="28"/>
                <w:szCs w:val="28"/>
              </w:rPr>
              <w:t>：</w:t>
            </w:r>
          </w:p>
          <w:p w14:paraId="53E44D53" w14:textId="77777777" w:rsidR="007016A8" w:rsidRPr="00911608" w:rsidRDefault="007016A8" w:rsidP="005B4F9B">
            <w:pPr>
              <w:spacing w:beforeLines="50" w:before="180" w:line="480" w:lineRule="exact"/>
              <w:jc w:val="both"/>
              <w:rPr>
                <w:rFonts w:ascii="標楷體" w:eastAsia="標楷體" w:hAnsi="標楷體" w:cs="標楷體"/>
                <w:b/>
                <w:bCs/>
                <w:sz w:val="28"/>
                <w:szCs w:val="28"/>
              </w:rPr>
            </w:pPr>
            <w:r w:rsidRPr="00911608">
              <w:rPr>
                <w:rFonts w:ascii="標楷體" w:eastAsia="標楷體" w:hAnsi="標楷體" w:cs="標楷體" w:hint="eastAsia"/>
                <w:b/>
                <w:bCs/>
                <w:sz w:val="28"/>
                <w:szCs w:val="28"/>
                <w:u w:val="single"/>
              </w:rPr>
              <w:t xml:space="preserve">       </w:t>
            </w:r>
            <w:r w:rsidRPr="00911608">
              <w:rPr>
                <w:rFonts w:ascii="標楷體" w:eastAsia="標楷體" w:hAnsi="標楷體" w:cs="標楷體" w:hint="eastAsia"/>
                <w:b/>
                <w:bCs/>
                <w:sz w:val="28"/>
                <w:szCs w:val="28"/>
              </w:rPr>
              <w:t>億</w:t>
            </w:r>
            <w:r w:rsidRPr="00911608">
              <w:rPr>
                <w:rFonts w:ascii="標楷體" w:eastAsia="標楷體" w:hAnsi="標楷體" w:cs="標楷體" w:hint="eastAsia"/>
                <w:b/>
                <w:bCs/>
                <w:sz w:val="28"/>
                <w:szCs w:val="28"/>
                <w:u w:val="single"/>
              </w:rPr>
              <w:t xml:space="preserve">    </w:t>
            </w:r>
            <w:r w:rsidRPr="00911608">
              <w:rPr>
                <w:rFonts w:ascii="標楷體" w:eastAsia="標楷體" w:hAnsi="標楷體" w:cs="標楷體" w:hint="eastAsia"/>
                <w:b/>
                <w:bCs/>
                <w:sz w:val="28"/>
                <w:szCs w:val="28"/>
              </w:rPr>
              <w:t>仟</w:t>
            </w:r>
            <w:r w:rsidRPr="00911608">
              <w:rPr>
                <w:rFonts w:ascii="標楷體" w:eastAsia="標楷體" w:hAnsi="標楷體" w:cs="標楷體" w:hint="eastAsia"/>
                <w:b/>
                <w:bCs/>
                <w:sz w:val="28"/>
                <w:szCs w:val="28"/>
                <w:u w:val="single"/>
              </w:rPr>
              <w:t xml:space="preserve">    </w:t>
            </w:r>
            <w:r w:rsidRPr="00911608">
              <w:rPr>
                <w:rFonts w:ascii="標楷體" w:eastAsia="標楷體" w:hAnsi="標楷體" w:cs="標楷體" w:hint="eastAsia"/>
                <w:b/>
                <w:bCs/>
                <w:sz w:val="28"/>
                <w:szCs w:val="28"/>
              </w:rPr>
              <w:t>佰</w:t>
            </w:r>
            <w:r w:rsidRPr="00911608">
              <w:rPr>
                <w:rFonts w:ascii="標楷體" w:eastAsia="標楷體" w:hAnsi="標楷體" w:cs="標楷體" w:hint="eastAsia"/>
                <w:b/>
                <w:bCs/>
                <w:sz w:val="28"/>
                <w:szCs w:val="28"/>
                <w:u w:val="single"/>
              </w:rPr>
              <w:t xml:space="preserve">    </w:t>
            </w:r>
            <w:r w:rsidRPr="00911608">
              <w:rPr>
                <w:rFonts w:ascii="標楷體" w:eastAsia="標楷體" w:hAnsi="標楷體" w:cs="標楷體" w:hint="eastAsia"/>
                <w:b/>
                <w:bCs/>
                <w:sz w:val="28"/>
                <w:szCs w:val="28"/>
              </w:rPr>
              <w:t>拾</w:t>
            </w:r>
            <w:r w:rsidRPr="00911608">
              <w:rPr>
                <w:rFonts w:ascii="標楷體" w:eastAsia="標楷體" w:hAnsi="標楷體" w:cs="標楷體" w:hint="eastAsia"/>
                <w:b/>
                <w:bCs/>
                <w:sz w:val="28"/>
                <w:szCs w:val="28"/>
                <w:u w:val="single"/>
              </w:rPr>
              <w:t xml:space="preserve">   </w:t>
            </w:r>
            <w:r w:rsidRPr="00911608">
              <w:rPr>
                <w:rFonts w:ascii="標楷體" w:eastAsia="標楷體" w:hAnsi="標楷體" w:cs="標楷體" w:hint="eastAsia"/>
                <w:b/>
                <w:bCs/>
                <w:sz w:val="28"/>
                <w:szCs w:val="28"/>
              </w:rPr>
              <w:t>萬</w:t>
            </w:r>
            <w:r w:rsidRPr="00911608">
              <w:rPr>
                <w:rFonts w:ascii="標楷體" w:eastAsia="標楷體" w:hAnsi="標楷體" w:cs="標楷體" w:hint="eastAsia"/>
                <w:b/>
                <w:bCs/>
                <w:sz w:val="28"/>
                <w:szCs w:val="28"/>
                <w:u w:val="single"/>
              </w:rPr>
              <w:t xml:space="preserve">   </w:t>
            </w:r>
            <w:r w:rsidRPr="00911608">
              <w:rPr>
                <w:rFonts w:ascii="標楷體" w:eastAsia="標楷體" w:hAnsi="標楷體" w:cs="標楷體" w:hint="eastAsia"/>
                <w:b/>
                <w:bCs/>
                <w:sz w:val="28"/>
                <w:szCs w:val="28"/>
              </w:rPr>
              <w:t>仟</w:t>
            </w:r>
            <w:r w:rsidRPr="00911608">
              <w:rPr>
                <w:rFonts w:ascii="標楷體" w:eastAsia="標楷體" w:hAnsi="標楷體" w:cs="標楷體" w:hint="eastAsia"/>
                <w:b/>
                <w:bCs/>
                <w:sz w:val="28"/>
                <w:szCs w:val="28"/>
                <w:u w:val="single"/>
              </w:rPr>
              <w:t xml:space="preserve">   </w:t>
            </w:r>
            <w:r w:rsidRPr="00911608">
              <w:rPr>
                <w:rFonts w:ascii="標楷體" w:eastAsia="標楷體" w:hAnsi="標楷體" w:cs="標楷體" w:hint="eastAsia"/>
                <w:b/>
                <w:bCs/>
                <w:sz w:val="28"/>
                <w:szCs w:val="28"/>
              </w:rPr>
              <w:t>佰</w:t>
            </w:r>
            <w:r w:rsidRPr="00911608">
              <w:rPr>
                <w:rFonts w:ascii="標楷體" w:eastAsia="標楷體" w:hAnsi="標楷體" w:cs="標楷體" w:hint="eastAsia"/>
                <w:b/>
                <w:bCs/>
                <w:sz w:val="28"/>
                <w:szCs w:val="28"/>
                <w:u w:val="single"/>
              </w:rPr>
              <w:t xml:space="preserve">   </w:t>
            </w:r>
            <w:r w:rsidRPr="00911608">
              <w:rPr>
                <w:rFonts w:ascii="標楷體" w:eastAsia="標楷體" w:hAnsi="標楷體" w:cs="標楷體" w:hint="eastAsia"/>
                <w:b/>
                <w:bCs/>
                <w:sz w:val="28"/>
                <w:szCs w:val="28"/>
              </w:rPr>
              <w:t>拾</w:t>
            </w:r>
            <w:r w:rsidRPr="00911608">
              <w:rPr>
                <w:rFonts w:ascii="標楷體" w:eastAsia="標楷體" w:hAnsi="標楷體" w:cs="標楷體" w:hint="eastAsia"/>
                <w:b/>
                <w:bCs/>
                <w:sz w:val="28"/>
                <w:szCs w:val="28"/>
                <w:u w:val="single"/>
              </w:rPr>
              <w:t xml:space="preserve">   </w:t>
            </w:r>
            <w:r w:rsidRPr="00911608">
              <w:rPr>
                <w:rFonts w:ascii="標楷體" w:eastAsia="標楷體" w:hAnsi="標楷體" w:cs="標楷體" w:hint="eastAsia"/>
                <w:b/>
                <w:bCs/>
                <w:sz w:val="28"/>
                <w:szCs w:val="28"/>
              </w:rPr>
              <w:t>元整</w:t>
            </w:r>
          </w:p>
          <w:p w14:paraId="78775C2A" w14:textId="77777777" w:rsidR="007016A8" w:rsidRPr="00911608" w:rsidRDefault="007016A8" w:rsidP="005B4F9B">
            <w:pPr>
              <w:spacing w:beforeLines="50" w:before="180" w:line="480" w:lineRule="exact"/>
              <w:jc w:val="both"/>
              <w:rPr>
                <w:rFonts w:ascii="標楷體" w:eastAsia="標楷體" w:hAnsi="標楷體"/>
                <w:bCs/>
                <w:sz w:val="28"/>
                <w:szCs w:val="28"/>
              </w:rPr>
            </w:pPr>
            <w:r w:rsidRPr="00911608">
              <w:rPr>
                <w:rFonts w:ascii="標楷體" w:eastAsia="標楷體" w:hAnsi="標楷體" w:hint="eastAsia"/>
                <w:bCs/>
                <w:sz w:val="28"/>
                <w:szCs w:val="28"/>
              </w:rPr>
              <w:t>(請以中文零、壹、貳、參、肆、伍、陸、</w:t>
            </w:r>
            <w:proofErr w:type="gramStart"/>
            <w:r w:rsidRPr="00911608">
              <w:rPr>
                <w:rFonts w:ascii="標楷體" w:eastAsia="標楷體" w:hAnsi="標楷體" w:hint="eastAsia"/>
                <w:bCs/>
                <w:sz w:val="28"/>
                <w:szCs w:val="28"/>
              </w:rPr>
              <w:t>柒</w:t>
            </w:r>
            <w:proofErr w:type="gramEnd"/>
            <w:r w:rsidRPr="00911608">
              <w:rPr>
                <w:rFonts w:ascii="標楷體" w:eastAsia="標楷體" w:hAnsi="標楷體" w:hint="eastAsia"/>
                <w:bCs/>
                <w:sz w:val="28"/>
                <w:szCs w:val="28"/>
              </w:rPr>
              <w:t>、捌、玖書寫)</w:t>
            </w:r>
          </w:p>
        </w:tc>
      </w:tr>
      <w:tr w:rsidR="00E30A2A" w:rsidRPr="00911608" w14:paraId="0C6BF320" w14:textId="77777777" w:rsidTr="000D41F9">
        <w:trPr>
          <w:trHeight w:val="518"/>
        </w:trPr>
        <w:tc>
          <w:tcPr>
            <w:tcW w:w="737" w:type="dxa"/>
            <w:vMerge w:val="restart"/>
            <w:tcBorders>
              <w:top w:val="single" w:sz="12" w:space="0" w:color="auto"/>
              <w:left w:val="single" w:sz="12" w:space="0" w:color="auto"/>
              <w:right w:val="single" w:sz="6" w:space="0" w:color="auto"/>
            </w:tcBorders>
            <w:vAlign w:val="center"/>
          </w:tcPr>
          <w:p w14:paraId="25DAA7B8" w14:textId="19E154DC" w:rsidR="00E30A2A" w:rsidRPr="00D143B9" w:rsidRDefault="00FF4CDE" w:rsidP="00E30A2A">
            <w:pPr>
              <w:spacing w:line="400" w:lineRule="exact"/>
              <w:jc w:val="center"/>
              <w:rPr>
                <w:rFonts w:ascii="標楷體" w:eastAsia="標楷體" w:hAnsi="標楷體"/>
                <w:sz w:val="28"/>
                <w:szCs w:val="28"/>
              </w:rPr>
            </w:pPr>
            <w:proofErr w:type="gramStart"/>
            <w:r>
              <w:rPr>
                <w:rFonts w:ascii="標楷體" w:eastAsia="標楷體" w:hAnsi="標楷體" w:hint="eastAsia"/>
                <w:sz w:val="28"/>
                <w:szCs w:val="28"/>
              </w:rPr>
              <w:t>標購人</w:t>
            </w:r>
            <w:proofErr w:type="gramEnd"/>
          </w:p>
        </w:tc>
        <w:tc>
          <w:tcPr>
            <w:tcW w:w="1843" w:type="dxa"/>
            <w:tcBorders>
              <w:top w:val="single" w:sz="12" w:space="0" w:color="auto"/>
              <w:left w:val="single" w:sz="6" w:space="0" w:color="auto"/>
              <w:bottom w:val="single" w:sz="6" w:space="0" w:color="auto"/>
              <w:right w:val="single" w:sz="6" w:space="0" w:color="auto"/>
            </w:tcBorders>
            <w:vAlign w:val="center"/>
          </w:tcPr>
          <w:p w14:paraId="5060FE6E" w14:textId="77777777" w:rsidR="00E30A2A" w:rsidRPr="00911608" w:rsidRDefault="00E30A2A" w:rsidP="00E30A2A">
            <w:pPr>
              <w:spacing w:line="480" w:lineRule="exact"/>
              <w:rPr>
                <w:rFonts w:ascii="標楷體" w:eastAsia="標楷體" w:hAnsi="標楷體"/>
                <w:sz w:val="28"/>
                <w:szCs w:val="28"/>
              </w:rPr>
            </w:pPr>
            <w:r w:rsidRPr="00911608">
              <w:rPr>
                <w:rFonts w:ascii="標楷體" w:eastAsia="標楷體" w:hAnsi="標楷體" w:cs="標楷體" w:hint="eastAsia"/>
                <w:sz w:val="28"/>
                <w:szCs w:val="28"/>
              </w:rPr>
              <w:t>公司名稱</w:t>
            </w:r>
          </w:p>
        </w:tc>
        <w:tc>
          <w:tcPr>
            <w:tcW w:w="7938" w:type="dxa"/>
            <w:tcBorders>
              <w:top w:val="single" w:sz="12" w:space="0" w:color="auto"/>
              <w:left w:val="single" w:sz="6" w:space="0" w:color="auto"/>
              <w:bottom w:val="single" w:sz="6" w:space="0" w:color="auto"/>
              <w:right w:val="single" w:sz="12" w:space="0" w:color="auto"/>
            </w:tcBorders>
            <w:vAlign w:val="center"/>
          </w:tcPr>
          <w:p w14:paraId="340DB1D4" w14:textId="77777777" w:rsidR="00E30A2A" w:rsidRPr="00911608" w:rsidRDefault="00E30A2A" w:rsidP="00E30A2A">
            <w:pPr>
              <w:spacing w:beforeLines="50" w:before="180" w:line="480" w:lineRule="exact"/>
              <w:rPr>
                <w:rFonts w:ascii="標楷體" w:eastAsia="標楷體" w:hAnsi="標楷體"/>
                <w:sz w:val="28"/>
                <w:szCs w:val="28"/>
                <w:u w:val="single"/>
              </w:rPr>
            </w:pPr>
          </w:p>
        </w:tc>
      </w:tr>
      <w:tr w:rsidR="00E30A2A" w:rsidRPr="00911608" w14:paraId="77137CAC" w14:textId="77777777" w:rsidTr="005B4F9B">
        <w:trPr>
          <w:trHeight w:val="838"/>
        </w:trPr>
        <w:tc>
          <w:tcPr>
            <w:tcW w:w="737" w:type="dxa"/>
            <w:vMerge/>
            <w:tcBorders>
              <w:left w:val="single" w:sz="12" w:space="0" w:color="auto"/>
              <w:right w:val="single" w:sz="6" w:space="0" w:color="auto"/>
            </w:tcBorders>
            <w:vAlign w:val="center"/>
          </w:tcPr>
          <w:p w14:paraId="245AD5B0" w14:textId="77777777" w:rsidR="00E30A2A" w:rsidRPr="00D143B9" w:rsidRDefault="00E30A2A" w:rsidP="00E30A2A">
            <w:pPr>
              <w:spacing w:line="400" w:lineRule="exact"/>
              <w:jc w:val="center"/>
              <w:rPr>
                <w:rFonts w:ascii="標楷體" w:eastAsia="標楷體" w:hAnsi="標楷體"/>
                <w:sz w:val="28"/>
                <w:szCs w:val="28"/>
              </w:rPr>
            </w:pPr>
          </w:p>
        </w:tc>
        <w:tc>
          <w:tcPr>
            <w:tcW w:w="1843" w:type="dxa"/>
            <w:tcBorders>
              <w:top w:val="single" w:sz="6" w:space="0" w:color="auto"/>
              <w:left w:val="single" w:sz="6" w:space="0" w:color="auto"/>
              <w:bottom w:val="single" w:sz="6" w:space="0" w:color="auto"/>
              <w:right w:val="single" w:sz="6" w:space="0" w:color="auto"/>
            </w:tcBorders>
            <w:vAlign w:val="center"/>
          </w:tcPr>
          <w:p w14:paraId="4BC48A38" w14:textId="77777777" w:rsidR="00E30A2A" w:rsidRPr="00911608" w:rsidRDefault="00E30A2A" w:rsidP="00E30A2A">
            <w:pPr>
              <w:spacing w:line="480" w:lineRule="exact"/>
              <w:rPr>
                <w:rFonts w:ascii="標楷體" w:eastAsia="標楷體" w:hAnsi="標楷體" w:cs="標楷體"/>
                <w:sz w:val="28"/>
                <w:szCs w:val="28"/>
              </w:rPr>
            </w:pPr>
            <w:r w:rsidRPr="00911608">
              <w:rPr>
                <w:rFonts w:ascii="標楷體" w:eastAsia="標楷體" w:hAnsi="標楷體" w:cs="標楷體" w:hint="eastAsia"/>
                <w:sz w:val="28"/>
                <w:szCs w:val="28"/>
              </w:rPr>
              <w:t>營利事業</w:t>
            </w:r>
          </w:p>
          <w:p w14:paraId="4DF7528C" w14:textId="77777777" w:rsidR="00E30A2A" w:rsidRPr="00911608" w:rsidRDefault="00E30A2A" w:rsidP="00E30A2A">
            <w:pPr>
              <w:spacing w:line="480" w:lineRule="exact"/>
              <w:rPr>
                <w:rFonts w:ascii="標楷體" w:eastAsia="標楷體" w:hAnsi="標楷體"/>
                <w:sz w:val="28"/>
                <w:szCs w:val="28"/>
              </w:rPr>
            </w:pPr>
            <w:r w:rsidRPr="00911608">
              <w:rPr>
                <w:rFonts w:ascii="標楷體" w:eastAsia="標楷體" w:hAnsi="標楷體" w:cs="標楷體" w:hint="eastAsia"/>
                <w:sz w:val="28"/>
                <w:szCs w:val="28"/>
              </w:rPr>
              <w:t>統一編號</w:t>
            </w:r>
          </w:p>
        </w:tc>
        <w:tc>
          <w:tcPr>
            <w:tcW w:w="7938" w:type="dxa"/>
            <w:tcBorders>
              <w:top w:val="single" w:sz="6" w:space="0" w:color="auto"/>
              <w:left w:val="single" w:sz="6" w:space="0" w:color="auto"/>
              <w:bottom w:val="single" w:sz="6" w:space="0" w:color="auto"/>
              <w:right w:val="single" w:sz="12" w:space="0" w:color="auto"/>
            </w:tcBorders>
            <w:vAlign w:val="center"/>
          </w:tcPr>
          <w:p w14:paraId="24269449" w14:textId="77777777" w:rsidR="00E30A2A" w:rsidRPr="00911608" w:rsidRDefault="00E30A2A" w:rsidP="00E30A2A">
            <w:pPr>
              <w:spacing w:beforeLines="50" w:before="180" w:line="480" w:lineRule="exact"/>
              <w:rPr>
                <w:rFonts w:ascii="標楷體" w:eastAsia="標楷體" w:hAnsi="標楷體"/>
                <w:sz w:val="28"/>
                <w:szCs w:val="28"/>
              </w:rPr>
            </w:pPr>
          </w:p>
        </w:tc>
      </w:tr>
      <w:tr w:rsidR="00E30A2A" w:rsidRPr="00911608" w14:paraId="0F58D482" w14:textId="77777777" w:rsidTr="000D41F9">
        <w:trPr>
          <w:trHeight w:val="410"/>
        </w:trPr>
        <w:tc>
          <w:tcPr>
            <w:tcW w:w="737" w:type="dxa"/>
            <w:vMerge/>
            <w:tcBorders>
              <w:left w:val="single" w:sz="12" w:space="0" w:color="auto"/>
              <w:bottom w:val="single" w:sz="4" w:space="0" w:color="auto"/>
              <w:right w:val="single" w:sz="6" w:space="0" w:color="auto"/>
            </w:tcBorders>
            <w:vAlign w:val="center"/>
          </w:tcPr>
          <w:p w14:paraId="41A2CF9D" w14:textId="77777777" w:rsidR="00E30A2A" w:rsidRPr="00D143B9" w:rsidRDefault="00E30A2A" w:rsidP="00E30A2A">
            <w:pPr>
              <w:spacing w:line="400" w:lineRule="exact"/>
              <w:jc w:val="center"/>
              <w:rPr>
                <w:rFonts w:ascii="標楷體" w:eastAsia="標楷體" w:hAnsi="標楷體"/>
                <w:sz w:val="28"/>
                <w:szCs w:val="28"/>
              </w:rPr>
            </w:pPr>
          </w:p>
        </w:tc>
        <w:tc>
          <w:tcPr>
            <w:tcW w:w="1843" w:type="dxa"/>
            <w:tcBorders>
              <w:top w:val="single" w:sz="6" w:space="0" w:color="auto"/>
              <w:left w:val="single" w:sz="6" w:space="0" w:color="auto"/>
              <w:bottom w:val="single" w:sz="6" w:space="0" w:color="auto"/>
              <w:right w:val="single" w:sz="6" w:space="0" w:color="auto"/>
            </w:tcBorders>
            <w:vAlign w:val="center"/>
          </w:tcPr>
          <w:p w14:paraId="1E03A110" w14:textId="77777777" w:rsidR="00E30A2A" w:rsidRPr="00911608" w:rsidRDefault="00E30A2A" w:rsidP="00E30A2A">
            <w:pPr>
              <w:spacing w:line="480" w:lineRule="exact"/>
              <w:rPr>
                <w:rFonts w:ascii="標楷體" w:eastAsia="標楷體" w:hAnsi="標楷體"/>
                <w:sz w:val="28"/>
                <w:szCs w:val="28"/>
              </w:rPr>
            </w:pPr>
            <w:r w:rsidRPr="00911608">
              <w:rPr>
                <w:rFonts w:ascii="標楷體" w:eastAsia="標楷體" w:hAnsi="標楷體" w:cs="標楷體" w:hint="eastAsia"/>
                <w:sz w:val="28"/>
                <w:szCs w:val="28"/>
              </w:rPr>
              <w:t>地址</w:t>
            </w:r>
          </w:p>
        </w:tc>
        <w:tc>
          <w:tcPr>
            <w:tcW w:w="7938" w:type="dxa"/>
            <w:tcBorders>
              <w:top w:val="single" w:sz="6" w:space="0" w:color="auto"/>
              <w:left w:val="single" w:sz="6" w:space="0" w:color="auto"/>
              <w:bottom w:val="single" w:sz="6" w:space="0" w:color="auto"/>
              <w:right w:val="single" w:sz="12" w:space="0" w:color="auto"/>
            </w:tcBorders>
            <w:vAlign w:val="center"/>
          </w:tcPr>
          <w:p w14:paraId="0C46B34A" w14:textId="77777777" w:rsidR="00E30A2A" w:rsidRPr="00911608" w:rsidRDefault="00E30A2A" w:rsidP="00E30A2A">
            <w:pPr>
              <w:spacing w:beforeLines="50" w:before="180" w:line="480" w:lineRule="exact"/>
              <w:rPr>
                <w:rFonts w:ascii="標楷體" w:eastAsia="標楷體" w:hAnsi="標楷體"/>
                <w:sz w:val="28"/>
                <w:szCs w:val="28"/>
              </w:rPr>
            </w:pPr>
          </w:p>
        </w:tc>
      </w:tr>
      <w:tr w:rsidR="00E30A2A" w:rsidRPr="00911608" w14:paraId="73F6944D" w14:textId="77777777" w:rsidTr="000D41F9">
        <w:trPr>
          <w:trHeight w:val="311"/>
        </w:trPr>
        <w:tc>
          <w:tcPr>
            <w:tcW w:w="737" w:type="dxa"/>
            <w:vMerge w:val="restart"/>
            <w:tcBorders>
              <w:top w:val="single" w:sz="4" w:space="0" w:color="auto"/>
              <w:left w:val="single" w:sz="12" w:space="0" w:color="auto"/>
              <w:right w:val="single" w:sz="6" w:space="0" w:color="auto"/>
            </w:tcBorders>
            <w:vAlign w:val="center"/>
          </w:tcPr>
          <w:p w14:paraId="5DDD42A9" w14:textId="77777777" w:rsidR="00E30A2A" w:rsidRPr="00D143B9" w:rsidRDefault="00E30A2A" w:rsidP="00E30A2A">
            <w:pPr>
              <w:spacing w:line="400" w:lineRule="exact"/>
              <w:jc w:val="center"/>
              <w:rPr>
                <w:rFonts w:ascii="標楷體" w:eastAsia="標楷體" w:hAnsi="標楷體"/>
                <w:sz w:val="28"/>
                <w:szCs w:val="28"/>
              </w:rPr>
            </w:pPr>
            <w:r w:rsidRPr="00D143B9">
              <w:rPr>
                <w:rFonts w:ascii="標楷體" w:eastAsia="標楷體" w:hAnsi="標楷體" w:hint="eastAsia"/>
                <w:sz w:val="28"/>
                <w:szCs w:val="28"/>
              </w:rPr>
              <w:t>公司代表人</w:t>
            </w:r>
          </w:p>
        </w:tc>
        <w:tc>
          <w:tcPr>
            <w:tcW w:w="1843" w:type="dxa"/>
            <w:tcBorders>
              <w:top w:val="single" w:sz="4" w:space="0" w:color="auto"/>
              <w:left w:val="single" w:sz="6" w:space="0" w:color="auto"/>
              <w:bottom w:val="single" w:sz="6" w:space="0" w:color="auto"/>
              <w:right w:val="single" w:sz="6" w:space="0" w:color="auto"/>
            </w:tcBorders>
            <w:vAlign w:val="center"/>
          </w:tcPr>
          <w:p w14:paraId="0C533985" w14:textId="77777777" w:rsidR="00E30A2A" w:rsidRPr="00911608" w:rsidRDefault="00E30A2A" w:rsidP="00E30A2A">
            <w:pPr>
              <w:spacing w:line="480" w:lineRule="exact"/>
              <w:rPr>
                <w:rFonts w:ascii="標楷體" w:eastAsia="標楷體" w:hAnsi="標楷體"/>
                <w:sz w:val="28"/>
                <w:szCs w:val="28"/>
              </w:rPr>
            </w:pPr>
            <w:r w:rsidRPr="00911608">
              <w:rPr>
                <w:rFonts w:ascii="標楷體" w:eastAsia="標楷體" w:hAnsi="標楷體" w:cs="標楷體" w:hint="eastAsia"/>
                <w:sz w:val="28"/>
                <w:szCs w:val="28"/>
              </w:rPr>
              <w:t>姓名</w:t>
            </w:r>
          </w:p>
        </w:tc>
        <w:tc>
          <w:tcPr>
            <w:tcW w:w="7938" w:type="dxa"/>
            <w:tcBorders>
              <w:top w:val="single" w:sz="6" w:space="0" w:color="auto"/>
              <w:left w:val="single" w:sz="6" w:space="0" w:color="auto"/>
              <w:bottom w:val="single" w:sz="6" w:space="0" w:color="auto"/>
              <w:right w:val="single" w:sz="12" w:space="0" w:color="auto"/>
            </w:tcBorders>
            <w:vAlign w:val="center"/>
          </w:tcPr>
          <w:p w14:paraId="6FD25AE9" w14:textId="77777777" w:rsidR="00E30A2A" w:rsidRPr="00911608" w:rsidRDefault="00E30A2A" w:rsidP="00E30A2A">
            <w:pPr>
              <w:spacing w:beforeLines="50" w:before="180" w:line="480" w:lineRule="exact"/>
              <w:rPr>
                <w:rFonts w:ascii="標楷體" w:eastAsia="標楷體" w:hAnsi="標楷體"/>
                <w:sz w:val="28"/>
                <w:szCs w:val="28"/>
              </w:rPr>
            </w:pPr>
          </w:p>
        </w:tc>
      </w:tr>
      <w:tr w:rsidR="00E30A2A" w:rsidRPr="00911608" w14:paraId="63587CE2" w14:textId="77777777" w:rsidTr="000D41F9">
        <w:trPr>
          <w:trHeight w:val="344"/>
        </w:trPr>
        <w:tc>
          <w:tcPr>
            <w:tcW w:w="737" w:type="dxa"/>
            <w:vMerge/>
            <w:tcBorders>
              <w:left w:val="single" w:sz="12" w:space="0" w:color="auto"/>
              <w:right w:val="single" w:sz="6" w:space="0" w:color="auto"/>
            </w:tcBorders>
            <w:vAlign w:val="center"/>
          </w:tcPr>
          <w:p w14:paraId="55A45152" w14:textId="77777777" w:rsidR="00E30A2A" w:rsidRPr="00911608" w:rsidRDefault="00E30A2A" w:rsidP="00E30A2A">
            <w:pPr>
              <w:spacing w:beforeLines="50" w:before="180" w:line="480" w:lineRule="exact"/>
              <w:rPr>
                <w:rFonts w:ascii="標楷體" w:eastAsia="標楷體" w:hAnsi="標楷體"/>
                <w:sz w:val="28"/>
                <w:szCs w:val="28"/>
              </w:rPr>
            </w:pPr>
          </w:p>
        </w:tc>
        <w:tc>
          <w:tcPr>
            <w:tcW w:w="1843" w:type="dxa"/>
            <w:tcBorders>
              <w:top w:val="single" w:sz="6" w:space="0" w:color="auto"/>
              <w:left w:val="single" w:sz="6" w:space="0" w:color="auto"/>
              <w:bottom w:val="single" w:sz="6" w:space="0" w:color="auto"/>
              <w:right w:val="single" w:sz="6" w:space="0" w:color="auto"/>
            </w:tcBorders>
            <w:vAlign w:val="center"/>
          </w:tcPr>
          <w:p w14:paraId="1BD0A0AA" w14:textId="77777777" w:rsidR="00E30A2A" w:rsidRPr="00911608" w:rsidRDefault="00E30A2A" w:rsidP="00E30A2A">
            <w:pPr>
              <w:spacing w:line="480" w:lineRule="exact"/>
              <w:rPr>
                <w:rFonts w:ascii="標楷體" w:eastAsia="標楷體" w:hAnsi="標楷體"/>
                <w:sz w:val="28"/>
                <w:szCs w:val="28"/>
              </w:rPr>
            </w:pPr>
            <w:r w:rsidRPr="00911608">
              <w:rPr>
                <w:rFonts w:ascii="標楷體" w:eastAsia="標楷體" w:hAnsi="標楷體" w:cs="標楷體" w:hint="eastAsia"/>
                <w:sz w:val="28"/>
                <w:szCs w:val="28"/>
              </w:rPr>
              <w:t>身分證字號</w:t>
            </w:r>
          </w:p>
        </w:tc>
        <w:tc>
          <w:tcPr>
            <w:tcW w:w="7938" w:type="dxa"/>
            <w:tcBorders>
              <w:top w:val="single" w:sz="6" w:space="0" w:color="auto"/>
              <w:left w:val="single" w:sz="6" w:space="0" w:color="auto"/>
              <w:bottom w:val="single" w:sz="6" w:space="0" w:color="auto"/>
              <w:right w:val="single" w:sz="12" w:space="0" w:color="auto"/>
            </w:tcBorders>
            <w:vAlign w:val="center"/>
          </w:tcPr>
          <w:p w14:paraId="2DB0667C" w14:textId="77777777" w:rsidR="00E30A2A" w:rsidRPr="00911608" w:rsidRDefault="00E30A2A" w:rsidP="00E30A2A">
            <w:pPr>
              <w:spacing w:beforeLines="50" w:before="180" w:line="480" w:lineRule="exact"/>
              <w:rPr>
                <w:rFonts w:ascii="標楷體" w:eastAsia="標楷體" w:hAnsi="標楷體"/>
                <w:sz w:val="28"/>
                <w:szCs w:val="28"/>
              </w:rPr>
            </w:pPr>
          </w:p>
        </w:tc>
      </w:tr>
      <w:tr w:rsidR="00E30A2A" w:rsidRPr="00911608" w14:paraId="2BB19906" w14:textId="77777777" w:rsidTr="000D41F9">
        <w:trPr>
          <w:trHeight w:val="628"/>
        </w:trPr>
        <w:tc>
          <w:tcPr>
            <w:tcW w:w="737" w:type="dxa"/>
            <w:vMerge/>
            <w:tcBorders>
              <w:left w:val="single" w:sz="12" w:space="0" w:color="auto"/>
              <w:bottom w:val="single" w:sz="12" w:space="0" w:color="auto"/>
              <w:right w:val="single" w:sz="6" w:space="0" w:color="auto"/>
            </w:tcBorders>
            <w:vAlign w:val="center"/>
          </w:tcPr>
          <w:p w14:paraId="54BBE223" w14:textId="77777777" w:rsidR="00E30A2A" w:rsidRPr="00911608" w:rsidRDefault="00E30A2A" w:rsidP="00E30A2A">
            <w:pPr>
              <w:spacing w:beforeLines="50" w:before="180" w:line="480" w:lineRule="exact"/>
              <w:rPr>
                <w:rFonts w:ascii="標楷體" w:eastAsia="標楷體" w:hAnsi="標楷體"/>
                <w:sz w:val="28"/>
                <w:szCs w:val="28"/>
              </w:rPr>
            </w:pPr>
          </w:p>
        </w:tc>
        <w:tc>
          <w:tcPr>
            <w:tcW w:w="1843" w:type="dxa"/>
            <w:tcBorders>
              <w:top w:val="single" w:sz="6" w:space="0" w:color="auto"/>
              <w:left w:val="single" w:sz="6" w:space="0" w:color="auto"/>
              <w:bottom w:val="single" w:sz="12" w:space="0" w:color="auto"/>
              <w:right w:val="single" w:sz="6" w:space="0" w:color="auto"/>
            </w:tcBorders>
            <w:vAlign w:val="center"/>
          </w:tcPr>
          <w:p w14:paraId="46DF321B" w14:textId="77777777" w:rsidR="00E30A2A" w:rsidRPr="00911608" w:rsidRDefault="00E30A2A" w:rsidP="00E30A2A">
            <w:pPr>
              <w:spacing w:line="480" w:lineRule="exact"/>
              <w:rPr>
                <w:rFonts w:ascii="標楷體" w:eastAsia="標楷體" w:hAnsi="標楷體"/>
                <w:sz w:val="28"/>
                <w:szCs w:val="28"/>
              </w:rPr>
            </w:pPr>
            <w:r w:rsidRPr="00911608">
              <w:rPr>
                <w:rFonts w:ascii="標楷體" w:eastAsia="標楷體" w:hAnsi="標楷體" w:cs="標楷體" w:hint="eastAsia"/>
                <w:sz w:val="28"/>
                <w:szCs w:val="28"/>
              </w:rPr>
              <w:t>地址</w:t>
            </w:r>
          </w:p>
        </w:tc>
        <w:tc>
          <w:tcPr>
            <w:tcW w:w="7938" w:type="dxa"/>
            <w:tcBorders>
              <w:top w:val="single" w:sz="6" w:space="0" w:color="auto"/>
              <w:left w:val="single" w:sz="6" w:space="0" w:color="auto"/>
              <w:bottom w:val="single" w:sz="12" w:space="0" w:color="auto"/>
              <w:right w:val="single" w:sz="12" w:space="0" w:color="auto"/>
            </w:tcBorders>
            <w:vAlign w:val="center"/>
          </w:tcPr>
          <w:p w14:paraId="7B920408" w14:textId="77777777" w:rsidR="00E30A2A" w:rsidRPr="00911608" w:rsidRDefault="00E30A2A" w:rsidP="00E30A2A">
            <w:pPr>
              <w:spacing w:beforeLines="50" w:before="180" w:line="480" w:lineRule="exact"/>
              <w:rPr>
                <w:rFonts w:ascii="標楷體" w:eastAsia="標楷體" w:hAnsi="標楷體"/>
                <w:sz w:val="28"/>
                <w:szCs w:val="28"/>
              </w:rPr>
            </w:pPr>
          </w:p>
        </w:tc>
      </w:tr>
      <w:tr w:rsidR="00E30A2A" w:rsidRPr="00911608" w14:paraId="7D482763" w14:textId="77777777" w:rsidTr="005B4F9B">
        <w:trPr>
          <w:trHeight w:val="1879"/>
        </w:trPr>
        <w:tc>
          <w:tcPr>
            <w:tcW w:w="2580" w:type="dxa"/>
            <w:gridSpan w:val="2"/>
            <w:tcBorders>
              <w:top w:val="single" w:sz="12" w:space="0" w:color="auto"/>
              <w:left w:val="single" w:sz="12" w:space="0" w:color="auto"/>
              <w:bottom w:val="single" w:sz="12" w:space="0" w:color="auto"/>
              <w:right w:val="single" w:sz="6" w:space="0" w:color="auto"/>
            </w:tcBorders>
            <w:vAlign w:val="center"/>
          </w:tcPr>
          <w:p w14:paraId="5748473B" w14:textId="77777777" w:rsidR="00E30A2A" w:rsidRPr="00911608" w:rsidRDefault="00E30A2A" w:rsidP="00E30A2A">
            <w:pPr>
              <w:spacing w:beforeLines="50" w:before="180" w:line="480" w:lineRule="exact"/>
              <w:rPr>
                <w:rFonts w:ascii="標楷體" w:eastAsia="標楷體" w:hAnsi="標楷體"/>
                <w:sz w:val="28"/>
                <w:szCs w:val="28"/>
              </w:rPr>
            </w:pPr>
            <w:r w:rsidRPr="00911608">
              <w:rPr>
                <w:rFonts w:ascii="標楷體" w:eastAsia="標楷體" w:hAnsi="標楷體" w:cs="標楷體" w:hint="eastAsia"/>
                <w:sz w:val="28"/>
                <w:szCs w:val="28"/>
              </w:rPr>
              <w:t>簽章</w:t>
            </w:r>
          </w:p>
        </w:tc>
        <w:tc>
          <w:tcPr>
            <w:tcW w:w="7938" w:type="dxa"/>
            <w:tcBorders>
              <w:top w:val="single" w:sz="12" w:space="0" w:color="auto"/>
              <w:left w:val="single" w:sz="6" w:space="0" w:color="auto"/>
              <w:bottom w:val="single" w:sz="12" w:space="0" w:color="auto"/>
              <w:right w:val="single" w:sz="12" w:space="0" w:color="auto"/>
            </w:tcBorders>
          </w:tcPr>
          <w:p w14:paraId="0AE18A4A" w14:textId="1C519EBA" w:rsidR="00E30A2A" w:rsidRPr="00911608" w:rsidRDefault="00E30A2A" w:rsidP="00E30A2A">
            <w:pPr>
              <w:spacing w:beforeLines="50" w:before="180" w:line="480" w:lineRule="exact"/>
              <w:jc w:val="both"/>
              <w:rPr>
                <w:rFonts w:ascii="標楷體" w:eastAsia="標楷體" w:hAnsi="標楷體" w:cs="標楷體"/>
                <w:sz w:val="28"/>
                <w:szCs w:val="28"/>
              </w:rPr>
            </w:pPr>
            <w:r w:rsidRPr="00911608">
              <w:rPr>
                <w:rFonts w:ascii="標楷體" w:eastAsia="標楷體" w:hAnsi="標楷體"/>
                <w:noProof/>
                <w:sz w:val="28"/>
                <w:szCs w:val="28"/>
              </w:rPr>
              <mc:AlternateContent>
                <mc:Choice Requires="wps">
                  <w:drawing>
                    <wp:anchor distT="0" distB="0" distL="114300" distR="114300" simplePos="0" relativeHeight="251691520" behindDoc="0" locked="0" layoutInCell="1" allowOverlap="1" wp14:anchorId="0787B004" wp14:editId="7B7832A9">
                      <wp:simplePos x="0" y="0"/>
                      <wp:positionH relativeFrom="column">
                        <wp:posOffset>3498850</wp:posOffset>
                      </wp:positionH>
                      <wp:positionV relativeFrom="paragraph">
                        <wp:posOffset>292100</wp:posOffset>
                      </wp:positionV>
                      <wp:extent cx="752475" cy="790575"/>
                      <wp:effectExtent l="0" t="0" r="28575" b="28575"/>
                      <wp:wrapNone/>
                      <wp:docPr id="40" name="矩形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2475" cy="790575"/>
                              </a:xfrm>
                              <a:prstGeom prst="rect">
                                <a:avLst/>
                              </a:prstGeom>
                              <a:noFill/>
                              <a:ln w="12700" cap="flat" cmpd="sng" algn="ctr">
                                <a:solidFill>
                                  <a:sysClr val="windowText" lastClr="000000">
                                    <a:lumMod val="50000"/>
                                    <a:lumOff val="50000"/>
                                  </a:sysClr>
                                </a:solidFill>
                                <a:prstDash val="dash"/>
                                <a:miter lim="800000"/>
                              </a:ln>
                              <a:effectLst/>
                            </wps:spPr>
                            <wps:txbx>
                              <w:txbxContent>
                                <w:p w14:paraId="173B8F90" w14:textId="77777777" w:rsidR="001015E7" w:rsidRPr="004F3454" w:rsidRDefault="001015E7" w:rsidP="007016A8">
                                  <w:pPr>
                                    <w:rPr>
                                      <w:rFonts w:ascii="標楷體" w:eastAsia="標楷體" w:hAnsi="標楷體"/>
                                      <w:color w:val="7F7F7F"/>
                                    </w:rPr>
                                  </w:pPr>
                                  <w:r w:rsidRPr="004F3454">
                                    <w:rPr>
                                      <w:rFonts w:ascii="標楷體" w:eastAsia="標楷體" w:hAnsi="標楷體" w:hint="eastAsia"/>
                                      <w:color w:val="7F7F7F"/>
                                    </w:rPr>
                                    <w:t>負責人章</w:t>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87B004" id="矩形 40" o:spid="_x0000_s1070" style="position:absolute;left:0;text-align:left;margin-left:275.5pt;margin-top:23pt;width:59.25pt;height:62.2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" filled="f" strokecolor="#7f7f7f" strokeweight="1pt">
                      <v:stroke dashstyle="dash"/>
                      <v:path arrowok="t"/>
                      <v:textbox inset="0,,0">
                        <w:txbxContent>
                          <w:p w14:paraId="173B8F90" w14:textId="77777777" w:rsidR="001015E7" w:rsidRPr="004F3454" w:rsidRDefault="001015E7" w:rsidP="007016A8">
                            <w:pPr>
                              <w:rPr>
                                <w:rFonts w:ascii="標楷體" w:eastAsia="標楷體" w:hAnsi="標楷體"/>
                                <w:color w:val="7F7F7F"/>
                              </w:rPr>
                            </w:pPr>
                            <w:r w:rsidRPr="004F3454">
                              <w:rPr>
                                <w:rFonts w:ascii="標楷體" w:eastAsia="標楷體" w:hAnsi="標楷體" w:hint="eastAsia"/>
                                <w:color w:val="7F7F7F"/>
                              </w:rPr>
                              <w:t>負責人章</w:t>
                            </w:r>
                          </w:p>
                        </w:txbxContent>
                      </v:textbox>
                    </v:rect>
                  </w:pict>
                </mc:Fallback>
              </mc:AlternateContent>
            </w:r>
            <w:r w:rsidRPr="00911608">
              <w:rPr>
                <w:rFonts w:ascii="標楷體" w:eastAsia="標楷體" w:hAnsi="標楷體"/>
                <w:noProof/>
                <w:sz w:val="28"/>
                <w:szCs w:val="28"/>
              </w:rPr>
              <mc:AlternateContent>
                <mc:Choice Requires="wps">
                  <w:drawing>
                    <wp:anchor distT="0" distB="0" distL="114300" distR="114300" simplePos="0" relativeHeight="251690496" behindDoc="0" locked="0" layoutInCell="1" allowOverlap="1" wp14:anchorId="4D3C79DA" wp14:editId="241B6ECC">
                      <wp:simplePos x="0" y="0"/>
                      <wp:positionH relativeFrom="column">
                        <wp:posOffset>2308225</wp:posOffset>
                      </wp:positionH>
                      <wp:positionV relativeFrom="paragraph">
                        <wp:posOffset>82550</wp:posOffset>
                      </wp:positionV>
                      <wp:extent cx="1085850" cy="1019175"/>
                      <wp:effectExtent l="0" t="0" r="19050" b="28575"/>
                      <wp:wrapNone/>
                      <wp:docPr id="192" name="矩形 1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85850" cy="1019175"/>
                              </a:xfrm>
                              <a:prstGeom prst="rect">
                                <a:avLst/>
                              </a:prstGeom>
                              <a:noFill/>
                              <a:ln w="12700" cap="flat" cmpd="sng" algn="ctr">
                                <a:solidFill>
                                  <a:sysClr val="windowText" lastClr="000000">
                                    <a:lumMod val="50000"/>
                                    <a:lumOff val="50000"/>
                                  </a:sysClr>
                                </a:solidFill>
                                <a:prstDash val="dash"/>
                                <a:miter lim="800000"/>
                              </a:ln>
                              <a:effectLst/>
                            </wps:spPr>
                            <wps:txbx>
                              <w:txbxContent>
                                <w:p w14:paraId="737C74B1" w14:textId="77777777" w:rsidR="001015E7" w:rsidRPr="004F3454" w:rsidRDefault="001015E7" w:rsidP="007016A8">
                                  <w:pPr>
                                    <w:rPr>
                                      <w:rFonts w:ascii="標楷體" w:eastAsia="標楷體" w:hAnsi="標楷體"/>
                                      <w:color w:val="7F7F7F"/>
                                    </w:rPr>
                                  </w:pPr>
                                  <w:r w:rsidRPr="004F3454">
                                    <w:rPr>
                                      <w:rFonts w:ascii="標楷體" w:eastAsia="標楷體" w:hAnsi="標楷體" w:hint="eastAsia"/>
                                      <w:color w:val="7F7F7F"/>
                                    </w:rPr>
                                    <w:t>公司章</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3C79DA" id="矩形 192" o:spid="_x0000_s1071" style="position:absolute;left:0;text-align:left;margin-left:181.75pt;margin-top:6.5pt;width:85.5pt;height:80.25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" filled="f" strokecolor="#7f7f7f" strokeweight="1pt">
                      <v:stroke dashstyle="dash"/>
                      <v:path arrowok="t"/>
                      <v:textbox>
                        <w:txbxContent>
                          <w:p w14:paraId="737C74B1" w14:textId="77777777" w:rsidR="001015E7" w:rsidRPr="004F3454" w:rsidRDefault="001015E7" w:rsidP="007016A8">
                            <w:pPr>
                              <w:rPr>
                                <w:rFonts w:ascii="標楷體" w:eastAsia="標楷體" w:hAnsi="標楷體"/>
                                <w:color w:val="7F7F7F"/>
                              </w:rPr>
                            </w:pPr>
                            <w:r w:rsidRPr="004F3454">
                              <w:rPr>
                                <w:rFonts w:ascii="標楷體" w:eastAsia="標楷體" w:hAnsi="標楷體" w:hint="eastAsia"/>
                                <w:color w:val="7F7F7F"/>
                              </w:rPr>
                              <w:t>公司章</w:t>
                            </w:r>
                          </w:p>
                        </w:txbxContent>
                      </v:textbox>
                    </v:rect>
                  </w:pict>
                </mc:Fallback>
              </mc:AlternateContent>
            </w:r>
            <w:r w:rsidRPr="00911608">
              <w:rPr>
                <w:rFonts w:ascii="標楷體" w:eastAsia="標楷體" w:hAnsi="標楷體" w:cs="標楷體"/>
                <w:sz w:val="28"/>
                <w:szCs w:val="28"/>
              </w:rPr>
              <w:t>(</w:t>
            </w:r>
            <w:proofErr w:type="gramStart"/>
            <w:r w:rsidR="00FF4CDE">
              <w:rPr>
                <w:rFonts w:ascii="標楷體" w:eastAsia="標楷體" w:hAnsi="標楷體" w:cs="標楷體" w:hint="eastAsia"/>
                <w:sz w:val="28"/>
                <w:szCs w:val="28"/>
              </w:rPr>
              <w:t>標購人</w:t>
            </w:r>
            <w:r w:rsidRPr="00911608">
              <w:rPr>
                <w:rFonts w:ascii="標楷體" w:eastAsia="標楷體" w:hAnsi="標楷體" w:cs="標楷體" w:hint="eastAsia"/>
                <w:sz w:val="28"/>
                <w:szCs w:val="28"/>
              </w:rPr>
              <w:t>及</w:t>
            </w:r>
            <w:proofErr w:type="gramEnd"/>
            <w:r w:rsidRPr="00911608">
              <w:rPr>
                <w:rFonts w:ascii="標楷體" w:eastAsia="標楷體" w:hAnsi="標楷體" w:cs="標楷體" w:hint="eastAsia"/>
                <w:sz w:val="28"/>
                <w:szCs w:val="28"/>
              </w:rPr>
              <w:t>其代表人蓋章</w:t>
            </w:r>
            <w:r w:rsidRPr="00911608">
              <w:rPr>
                <w:rFonts w:ascii="標楷體" w:eastAsia="標楷體" w:hAnsi="標楷體" w:cs="標楷體"/>
                <w:sz w:val="28"/>
                <w:szCs w:val="28"/>
              </w:rPr>
              <w:t>)</w:t>
            </w:r>
          </w:p>
          <w:p w14:paraId="0982E2EC" w14:textId="77777777" w:rsidR="00E30A2A" w:rsidRPr="00911608" w:rsidRDefault="00E30A2A" w:rsidP="00E30A2A">
            <w:pPr>
              <w:spacing w:beforeLines="50" w:before="180" w:line="480" w:lineRule="exact"/>
              <w:jc w:val="both"/>
              <w:rPr>
                <w:rFonts w:ascii="標楷體" w:eastAsia="標楷體" w:hAnsi="標楷體"/>
                <w:sz w:val="28"/>
                <w:szCs w:val="28"/>
              </w:rPr>
            </w:pPr>
          </w:p>
        </w:tc>
      </w:tr>
      <w:tr w:rsidR="00E30A2A" w:rsidRPr="00911608" w14:paraId="27A92930" w14:textId="77777777" w:rsidTr="005B4F9B">
        <w:trPr>
          <w:trHeight w:val="842"/>
        </w:trPr>
        <w:tc>
          <w:tcPr>
            <w:tcW w:w="2580" w:type="dxa"/>
            <w:gridSpan w:val="2"/>
            <w:tcBorders>
              <w:top w:val="single" w:sz="12" w:space="0" w:color="auto"/>
              <w:left w:val="single" w:sz="12" w:space="0" w:color="auto"/>
              <w:bottom w:val="single" w:sz="12" w:space="0" w:color="auto"/>
              <w:right w:val="single" w:sz="6" w:space="0" w:color="auto"/>
            </w:tcBorders>
            <w:vAlign w:val="center"/>
          </w:tcPr>
          <w:p w14:paraId="541BEEE2" w14:textId="77777777" w:rsidR="00E30A2A" w:rsidRPr="00911608" w:rsidRDefault="00E30A2A" w:rsidP="00E30A2A">
            <w:pPr>
              <w:spacing w:line="480" w:lineRule="exact"/>
              <w:rPr>
                <w:rFonts w:ascii="標楷體" w:eastAsia="標楷體" w:hAnsi="標楷體"/>
                <w:sz w:val="28"/>
                <w:szCs w:val="28"/>
              </w:rPr>
            </w:pPr>
            <w:r w:rsidRPr="00911608">
              <w:rPr>
                <w:rFonts w:ascii="標楷體" w:eastAsia="標楷體" w:hAnsi="標楷體" w:cs="標楷體" w:hint="eastAsia"/>
                <w:sz w:val="28"/>
                <w:szCs w:val="28"/>
              </w:rPr>
              <w:t>承諾事項</w:t>
            </w:r>
          </w:p>
        </w:tc>
        <w:tc>
          <w:tcPr>
            <w:tcW w:w="7938" w:type="dxa"/>
            <w:tcBorders>
              <w:top w:val="single" w:sz="12" w:space="0" w:color="auto"/>
              <w:left w:val="single" w:sz="6" w:space="0" w:color="auto"/>
              <w:bottom w:val="single" w:sz="12" w:space="0" w:color="auto"/>
              <w:right w:val="single" w:sz="12" w:space="0" w:color="auto"/>
            </w:tcBorders>
            <w:vAlign w:val="center"/>
          </w:tcPr>
          <w:p w14:paraId="4EA83FEC" w14:textId="77777777" w:rsidR="00E30A2A" w:rsidRPr="00911608" w:rsidRDefault="00E30A2A" w:rsidP="00E30A2A">
            <w:pPr>
              <w:spacing w:line="400" w:lineRule="exact"/>
              <w:rPr>
                <w:rFonts w:ascii="標楷體" w:eastAsia="標楷體" w:hAnsi="標楷體"/>
                <w:sz w:val="28"/>
                <w:szCs w:val="28"/>
              </w:rPr>
            </w:pPr>
            <w:r w:rsidRPr="00911608">
              <w:rPr>
                <w:rFonts w:ascii="標楷體" w:eastAsia="標楷體" w:hAnsi="標楷體" w:cs="標楷體" w:hint="eastAsia"/>
                <w:sz w:val="28"/>
                <w:szCs w:val="28"/>
              </w:rPr>
              <w:t>本公司願以上開投標金額標購本案土地，一切手續悉願依照</w:t>
            </w:r>
            <w:r w:rsidRPr="0038561D">
              <w:rPr>
                <w:rFonts w:ascii="標楷體" w:eastAsia="標楷體" w:hAnsi="標楷體" w:cs="標楷體" w:hint="eastAsia"/>
                <w:sz w:val="28"/>
                <w:szCs w:val="28"/>
              </w:rPr>
              <w:t>產業專用區</w:t>
            </w:r>
            <w:r w:rsidRPr="00911608">
              <w:rPr>
                <w:rFonts w:ascii="標楷體" w:eastAsia="標楷體" w:hAnsi="標楷體" w:cs="標楷體" w:hint="eastAsia"/>
                <w:sz w:val="28"/>
                <w:szCs w:val="28"/>
              </w:rPr>
              <w:t>標售公告及</w:t>
            </w:r>
            <w:r w:rsidRPr="0038561D">
              <w:rPr>
                <w:rFonts w:ascii="標楷體" w:eastAsia="標楷體" w:hAnsi="標楷體" w:cs="標楷體" w:hint="eastAsia"/>
                <w:sz w:val="28"/>
                <w:szCs w:val="28"/>
              </w:rPr>
              <w:t>產業專用區</w:t>
            </w:r>
            <w:r w:rsidRPr="00911608">
              <w:rPr>
                <w:rFonts w:ascii="標楷體" w:eastAsia="標楷體" w:hAnsi="標楷體" w:cs="標楷體" w:hint="eastAsia"/>
                <w:sz w:val="28"/>
                <w:szCs w:val="28"/>
              </w:rPr>
              <w:t>標售手冊相關文件規定辦理。</w:t>
            </w:r>
          </w:p>
        </w:tc>
      </w:tr>
      <w:tr w:rsidR="00E30A2A" w:rsidRPr="00911608" w14:paraId="048899FA" w14:textId="77777777" w:rsidTr="000D41F9">
        <w:trPr>
          <w:trHeight w:val="436"/>
        </w:trPr>
        <w:tc>
          <w:tcPr>
            <w:tcW w:w="10518" w:type="dxa"/>
            <w:gridSpan w:val="3"/>
            <w:tcBorders>
              <w:top w:val="single" w:sz="12" w:space="0" w:color="auto"/>
              <w:left w:val="single" w:sz="12" w:space="0" w:color="auto"/>
              <w:bottom w:val="single" w:sz="12" w:space="0" w:color="auto"/>
              <w:right w:val="single" w:sz="12" w:space="0" w:color="auto"/>
            </w:tcBorders>
            <w:vAlign w:val="center"/>
          </w:tcPr>
          <w:p w14:paraId="1F9DD1DC" w14:textId="4A9E556D" w:rsidR="00E30A2A" w:rsidRPr="00911608" w:rsidRDefault="00E30A2A" w:rsidP="001C7C2E">
            <w:pPr>
              <w:spacing w:line="480" w:lineRule="exact"/>
              <w:ind w:left="1605" w:hanging="1605"/>
              <w:rPr>
                <w:rFonts w:ascii="標楷體" w:eastAsia="標楷體" w:hAnsi="標楷體" w:cs="標楷體"/>
                <w:sz w:val="28"/>
                <w:szCs w:val="28"/>
              </w:rPr>
            </w:pPr>
            <w:r w:rsidRPr="00095D5F">
              <w:rPr>
                <w:rFonts w:ascii="標楷體" w:eastAsia="標楷體" w:hAnsi="標楷體" w:cs="標楷體" w:hint="eastAsia"/>
                <w:spacing w:val="294"/>
                <w:kern w:val="0"/>
                <w:sz w:val="28"/>
                <w:szCs w:val="28"/>
                <w:fitText w:val="8400" w:id="-1439469056"/>
              </w:rPr>
              <w:t>中華民國</w:t>
            </w:r>
            <w:r w:rsidR="001C7C2E" w:rsidRPr="00095D5F">
              <w:rPr>
                <w:rFonts w:ascii="標楷體" w:eastAsia="標楷體" w:hAnsi="標楷體" w:cs="標楷體" w:hint="eastAsia"/>
                <w:spacing w:val="294"/>
                <w:kern w:val="0"/>
                <w:sz w:val="28"/>
                <w:szCs w:val="28"/>
                <w:u w:val="single"/>
                <w:fitText w:val="8400" w:id="-1439469056"/>
              </w:rPr>
              <w:t xml:space="preserve">  </w:t>
            </w:r>
            <w:r w:rsidRPr="00095D5F">
              <w:rPr>
                <w:rFonts w:ascii="標楷體" w:eastAsia="標楷體" w:hAnsi="標楷體" w:cs="標楷體" w:hint="eastAsia"/>
                <w:spacing w:val="294"/>
                <w:kern w:val="0"/>
                <w:sz w:val="28"/>
                <w:szCs w:val="28"/>
                <w:fitText w:val="8400" w:id="-1439469056"/>
              </w:rPr>
              <w:t>年</w:t>
            </w:r>
            <w:r w:rsidRPr="00095D5F">
              <w:rPr>
                <w:rFonts w:ascii="標楷體" w:eastAsia="標楷體" w:hAnsi="標楷體" w:cs="標楷體" w:hint="eastAsia"/>
                <w:spacing w:val="294"/>
                <w:kern w:val="0"/>
                <w:sz w:val="28"/>
                <w:szCs w:val="28"/>
                <w:u w:val="single"/>
                <w:fitText w:val="8400" w:id="-1439469056"/>
              </w:rPr>
              <w:t xml:space="preserve"> </w:t>
            </w:r>
            <w:r w:rsidRPr="00095D5F">
              <w:rPr>
                <w:rFonts w:ascii="標楷體" w:eastAsia="標楷體" w:hAnsi="標楷體" w:cs="標楷體" w:hint="eastAsia"/>
                <w:spacing w:val="294"/>
                <w:kern w:val="0"/>
                <w:sz w:val="28"/>
                <w:szCs w:val="28"/>
                <w:fitText w:val="8400" w:id="-1439469056"/>
              </w:rPr>
              <w:t>月</w:t>
            </w:r>
            <w:r w:rsidRPr="00095D5F">
              <w:rPr>
                <w:rFonts w:ascii="標楷體" w:eastAsia="標楷體" w:hAnsi="標楷體" w:cs="標楷體" w:hint="eastAsia"/>
                <w:spacing w:val="294"/>
                <w:kern w:val="0"/>
                <w:sz w:val="28"/>
                <w:szCs w:val="28"/>
                <w:u w:val="single"/>
                <w:fitText w:val="8400" w:id="-1439469056"/>
              </w:rPr>
              <w:t xml:space="preserve"> </w:t>
            </w:r>
            <w:r w:rsidRPr="00095D5F">
              <w:rPr>
                <w:rFonts w:ascii="標楷體" w:eastAsia="標楷體" w:hAnsi="標楷體" w:cs="標楷體" w:hint="eastAsia"/>
                <w:kern w:val="0"/>
                <w:sz w:val="28"/>
                <w:szCs w:val="28"/>
                <w:fitText w:val="8400" w:id="-1439469056"/>
              </w:rPr>
              <w:t>日</w:t>
            </w:r>
          </w:p>
        </w:tc>
      </w:tr>
    </w:tbl>
    <w:p w14:paraId="6C42076C" w14:textId="77777777" w:rsidR="007016A8" w:rsidRDefault="007016A8">
      <w:pPr>
        <w:widowControl/>
        <w:rPr>
          <w:rFonts w:ascii="標楷體" w:eastAsia="標楷體" w:hAnsi="標楷體"/>
          <w:b/>
          <w:bCs/>
          <w:sz w:val="32"/>
          <w:szCs w:val="32"/>
        </w:rPr>
      </w:pPr>
      <w:bookmarkStart w:id="1330" w:name="_Toc62144214"/>
      <w:bookmarkStart w:id="1331" w:name="_Toc62744764"/>
      <w:bookmarkStart w:id="1332" w:name="_Toc65230196"/>
      <w:bookmarkStart w:id="1333" w:name="_Toc65230275"/>
      <w:bookmarkStart w:id="1334" w:name="_Toc115770128"/>
      <w:bookmarkStart w:id="1335" w:name="_Toc115770345"/>
      <w:bookmarkStart w:id="1336" w:name="_Toc115770456"/>
      <w:bookmarkStart w:id="1337" w:name="_Hlk62813618"/>
      <w:r>
        <w:rPr>
          <w:rFonts w:ascii="標楷體" w:eastAsia="標楷體" w:hAnsi="標楷體"/>
          <w:b/>
          <w:bCs/>
          <w:sz w:val="32"/>
          <w:szCs w:val="32"/>
        </w:rPr>
        <w:br w:type="page"/>
      </w:r>
    </w:p>
    <w:p w14:paraId="6D03177D" w14:textId="061199B2" w:rsidR="002007D4" w:rsidRPr="00911608" w:rsidRDefault="002007D4" w:rsidP="002007D4">
      <w:pPr>
        <w:widowControl/>
        <w:jc w:val="center"/>
        <w:outlineLvl w:val="0"/>
        <w:rPr>
          <w:rFonts w:ascii="標楷體" w:eastAsia="標楷體" w:hAnsi="標楷體"/>
          <w:b/>
          <w:bCs/>
          <w:sz w:val="32"/>
          <w:szCs w:val="32"/>
        </w:rPr>
      </w:pPr>
      <w:bookmarkStart w:id="1338" w:name="_Toc118474752"/>
      <w:bookmarkStart w:id="1339" w:name="_Toc140737735"/>
      <w:r w:rsidRPr="00911608">
        <w:rPr>
          <w:rFonts w:ascii="標楷體" w:eastAsia="標楷體" w:hAnsi="標楷體" w:hint="eastAsia"/>
          <w:b/>
          <w:bCs/>
          <w:sz w:val="32"/>
          <w:szCs w:val="32"/>
        </w:rPr>
        <w:lastRenderedPageBreak/>
        <w:t>拾壹、價格標開標作業代理人委託書</w:t>
      </w:r>
      <w:r w:rsidRPr="00911608">
        <w:rPr>
          <w:rFonts w:ascii="標楷體" w:eastAsia="標楷體" w:hAnsi="標楷體"/>
          <w:b/>
          <w:bCs/>
          <w:sz w:val="32"/>
          <w:szCs w:val="32"/>
        </w:rPr>
        <w:t>(</w:t>
      </w:r>
      <w:r w:rsidRPr="00911608">
        <w:rPr>
          <w:rFonts w:ascii="標楷體" w:eastAsia="標楷體" w:hAnsi="標楷體" w:hint="eastAsia"/>
          <w:b/>
          <w:bCs/>
          <w:sz w:val="32"/>
          <w:szCs w:val="32"/>
        </w:rPr>
        <w:t>無則免附</w:t>
      </w:r>
      <w:r w:rsidRPr="00911608">
        <w:rPr>
          <w:rFonts w:ascii="標楷體" w:eastAsia="標楷體" w:hAnsi="標楷體"/>
          <w:b/>
          <w:bCs/>
          <w:sz w:val="32"/>
          <w:szCs w:val="32"/>
        </w:rPr>
        <w:t>)</w:t>
      </w:r>
      <w:bookmarkEnd w:id="1330"/>
      <w:bookmarkEnd w:id="1331"/>
      <w:bookmarkEnd w:id="1332"/>
      <w:bookmarkEnd w:id="1333"/>
      <w:bookmarkEnd w:id="1334"/>
      <w:bookmarkEnd w:id="1335"/>
      <w:bookmarkEnd w:id="1336"/>
      <w:bookmarkEnd w:id="1338"/>
      <w:bookmarkEnd w:id="1339"/>
    </w:p>
    <w:p w14:paraId="2AA90A1A" w14:textId="77777777" w:rsidR="002007D4" w:rsidRPr="00911608" w:rsidRDefault="002007D4" w:rsidP="002007D4">
      <w:pPr>
        <w:widowControl/>
        <w:spacing w:line="480" w:lineRule="exact"/>
        <w:ind w:left="647" w:hangingChars="202" w:hanging="647"/>
        <w:rPr>
          <w:rFonts w:ascii="標楷體" w:eastAsia="標楷體" w:hAnsi="標楷體"/>
          <w:b/>
          <w:sz w:val="32"/>
          <w:szCs w:val="32"/>
        </w:rPr>
      </w:pPr>
    </w:p>
    <w:p w14:paraId="31F54C4E" w14:textId="4820D368" w:rsidR="002007D4" w:rsidRPr="00911608" w:rsidRDefault="002007D4" w:rsidP="00866DC5">
      <w:pPr>
        <w:widowControl/>
        <w:spacing w:line="480" w:lineRule="exact"/>
        <w:ind w:left="426" w:hangingChars="152" w:hanging="426"/>
        <w:rPr>
          <w:rFonts w:ascii="標楷體" w:eastAsia="標楷體" w:hAnsi="標楷體"/>
          <w:bCs/>
          <w:sz w:val="28"/>
          <w:szCs w:val="28"/>
        </w:rPr>
      </w:pPr>
      <w:r w:rsidRPr="00911608">
        <w:rPr>
          <w:rFonts w:ascii="標楷體" w:eastAsia="標楷體" w:hAnsi="標楷體"/>
          <w:bCs/>
          <w:sz w:val="28"/>
          <w:szCs w:val="28"/>
        </w:rPr>
        <w:t>(1)</w:t>
      </w:r>
      <w:r w:rsidRPr="00911608">
        <w:rPr>
          <w:rFonts w:ascii="標楷體" w:eastAsia="標楷體" w:hAnsi="標楷體" w:hint="eastAsia"/>
          <w:bCs/>
          <w:sz w:val="28"/>
          <w:szCs w:val="28"/>
        </w:rPr>
        <w:t>本公司為參與</w:t>
      </w:r>
      <w:r>
        <w:rPr>
          <w:rFonts w:ascii="標楷體" w:eastAsia="標楷體" w:hAnsi="標楷體" w:hint="eastAsia"/>
          <w:bCs/>
          <w:sz w:val="28"/>
          <w:szCs w:val="28"/>
        </w:rPr>
        <w:t>南投</w:t>
      </w:r>
      <w:r w:rsidRPr="00911608">
        <w:rPr>
          <w:rFonts w:ascii="標楷體" w:eastAsia="標楷體" w:hAnsi="標楷體" w:hint="eastAsia"/>
          <w:bCs/>
          <w:sz w:val="28"/>
          <w:szCs w:val="28"/>
        </w:rPr>
        <w:t>縣</w:t>
      </w:r>
      <w:r w:rsidR="009304FA">
        <w:rPr>
          <w:rFonts w:ascii="標楷體" w:eastAsia="標楷體" w:hAnsi="標楷體" w:hint="eastAsia"/>
          <w:bCs/>
          <w:sz w:val="28"/>
          <w:szCs w:val="28"/>
        </w:rPr>
        <w:t>草屯手工藝產業園區產業專用區</w:t>
      </w:r>
      <w:r w:rsidRPr="00911608">
        <w:rPr>
          <w:rFonts w:ascii="標楷體" w:eastAsia="標楷體" w:hAnsi="標楷體" w:hint="eastAsia"/>
          <w:bCs/>
          <w:sz w:val="28"/>
          <w:szCs w:val="28"/>
        </w:rPr>
        <w:t>標售案</w:t>
      </w:r>
      <w:r w:rsidRPr="00911608">
        <w:rPr>
          <w:rFonts w:ascii="標楷體" w:eastAsia="標楷體" w:hAnsi="標楷體"/>
          <w:bCs/>
          <w:sz w:val="28"/>
          <w:szCs w:val="28"/>
        </w:rPr>
        <w:t>(</w:t>
      </w:r>
      <w:r w:rsidRPr="00911608">
        <w:rPr>
          <w:rFonts w:ascii="標楷體" w:eastAsia="標楷體" w:hAnsi="標楷體" w:hint="eastAsia"/>
          <w:bCs/>
          <w:sz w:val="28"/>
          <w:szCs w:val="28"/>
        </w:rPr>
        <w:t>以下簡稱本案)，謹此授權</w:t>
      </w:r>
      <w:r w:rsidRPr="00911608">
        <w:rPr>
          <w:rFonts w:ascii="標楷體" w:eastAsia="標楷體" w:hAnsi="標楷體" w:hint="eastAsia"/>
          <w:bCs/>
          <w:sz w:val="28"/>
          <w:szCs w:val="28"/>
          <w:u w:val="single"/>
        </w:rPr>
        <w:t xml:space="preserve">             </w:t>
      </w:r>
      <w:r w:rsidRPr="00911608">
        <w:rPr>
          <w:rFonts w:ascii="標楷體" w:eastAsia="標楷體" w:hAnsi="標楷體" w:hint="eastAsia"/>
          <w:bCs/>
          <w:sz w:val="28"/>
          <w:szCs w:val="28"/>
        </w:rPr>
        <w:t>為本案之全權代理人，有權為本人</w:t>
      </w:r>
      <w:r w:rsidRPr="00911608">
        <w:rPr>
          <w:rFonts w:ascii="標楷體" w:eastAsia="標楷體" w:hAnsi="標楷體"/>
          <w:bCs/>
          <w:sz w:val="28"/>
          <w:szCs w:val="28"/>
        </w:rPr>
        <w:t>(</w:t>
      </w:r>
      <w:r w:rsidRPr="00911608">
        <w:rPr>
          <w:rFonts w:ascii="標楷體" w:eastAsia="標楷體" w:hAnsi="標楷體" w:hint="eastAsia"/>
          <w:bCs/>
          <w:sz w:val="28"/>
          <w:szCs w:val="28"/>
        </w:rPr>
        <w:t>本公司</w:t>
      </w:r>
      <w:r w:rsidRPr="00911608">
        <w:rPr>
          <w:rFonts w:ascii="標楷體" w:eastAsia="標楷體" w:hAnsi="標楷體"/>
          <w:bCs/>
          <w:sz w:val="28"/>
          <w:szCs w:val="28"/>
        </w:rPr>
        <w:t>)</w:t>
      </w:r>
      <w:r w:rsidRPr="00911608">
        <w:rPr>
          <w:rFonts w:ascii="標楷體" w:eastAsia="標楷體" w:hAnsi="標楷體" w:hint="eastAsia"/>
          <w:bCs/>
          <w:sz w:val="28"/>
          <w:szCs w:val="28"/>
        </w:rPr>
        <w:t>參與資格審查、開標及決標相關事宜。</w:t>
      </w:r>
    </w:p>
    <w:p w14:paraId="2A7D2367" w14:textId="2E5B1FD6" w:rsidR="002007D4" w:rsidRPr="00911608" w:rsidRDefault="002007D4" w:rsidP="00866DC5">
      <w:pPr>
        <w:widowControl/>
        <w:spacing w:line="480" w:lineRule="exact"/>
        <w:ind w:left="426" w:hangingChars="152" w:hanging="426"/>
        <w:rPr>
          <w:rFonts w:ascii="標楷體" w:eastAsia="標楷體" w:hAnsi="標楷體"/>
          <w:bCs/>
          <w:sz w:val="28"/>
          <w:szCs w:val="28"/>
        </w:rPr>
      </w:pPr>
      <w:r w:rsidRPr="00911608">
        <w:rPr>
          <w:rFonts w:ascii="標楷體" w:eastAsia="標楷體" w:hAnsi="標楷體"/>
          <w:bCs/>
          <w:sz w:val="28"/>
          <w:szCs w:val="28"/>
        </w:rPr>
        <w:t>(2)</w:t>
      </w:r>
      <w:r w:rsidRPr="00911608">
        <w:rPr>
          <w:rFonts w:ascii="標楷體" w:eastAsia="標楷體" w:hAnsi="標楷體" w:hint="eastAsia"/>
          <w:bCs/>
          <w:sz w:val="28"/>
          <w:szCs w:val="28"/>
        </w:rPr>
        <w:t>本委任書之委任事項，非經事先以書面通知</w:t>
      </w:r>
      <w:r w:rsidR="009304FA">
        <w:rPr>
          <w:rFonts w:ascii="標楷體" w:eastAsia="標楷體" w:hAnsi="標楷體" w:hint="eastAsia"/>
          <w:bCs/>
          <w:sz w:val="28"/>
          <w:szCs w:val="28"/>
        </w:rPr>
        <w:t>南投</w:t>
      </w:r>
      <w:r w:rsidRPr="00911608">
        <w:rPr>
          <w:rFonts w:ascii="標楷體" w:eastAsia="標楷體" w:hAnsi="標楷體" w:hint="eastAsia"/>
          <w:bCs/>
          <w:sz w:val="28"/>
          <w:szCs w:val="28"/>
        </w:rPr>
        <w:t>縣政府者，不得以其變更事項或代理權之限制對抗</w:t>
      </w:r>
      <w:r w:rsidR="009304FA">
        <w:rPr>
          <w:rFonts w:ascii="標楷體" w:eastAsia="標楷體" w:hAnsi="標楷體" w:hint="eastAsia"/>
          <w:bCs/>
          <w:sz w:val="28"/>
          <w:szCs w:val="28"/>
        </w:rPr>
        <w:t>南投</w:t>
      </w:r>
      <w:r w:rsidRPr="00911608">
        <w:rPr>
          <w:rFonts w:ascii="標楷體" w:eastAsia="標楷體" w:hAnsi="標楷體" w:hint="eastAsia"/>
          <w:bCs/>
          <w:sz w:val="28"/>
          <w:szCs w:val="28"/>
        </w:rPr>
        <w:t>縣政府。</w:t>
      </w:r>
    </w:p>
    <w:p w14:paraId="1DC402CF" w14:textId="78E13386" w:rsidR="002007D4" w:rsidRPr="007563F6" w:rsidRDefault="002007D4" w:rsidP="00866DC5">
      <w:pPr>
        <w:widowControl/>
        <w:spacing w:line="480" w:lineRule="exact"/>
        <w:ind w:left="426" w:hangingChars="152" w:hanging="426"/>
        <w:rPr>
          <w:rFonts w:ascii="標楷體" w:eastAsia="標楷體" w:hAnsi="標楷體"/>
          <w:bCs/>
          <w:szCs w:val="24"/>
        </w:rPr>
      </w:pPr>
      <w:r w:rsidRPr="00911608">
        <w:rPr>
          <w:rFonts w:ascii="標楷體" w:eastAsia="標楷體" w:hAnsi="標楷體"/>
          <w:bCs/>
          <w:sz w:val="28"/>
          <w:szCs w:val="28"/>
        </w:rPr>
        <w:t>(3)</w:t>
      </w:r>
      <w:r w:rsidRPr="00911608">
        <w:rPr>
          <w:rFonts w:ascii="標楷體" w:eastAsia="標楷體" w:hAnsi="標楷體" w:hint="eastAsia"/>
          <w:bCs/>
          <w:sz w:val="28"/>
          <w:szCs w:val="28"/>
        </w:rPr>
        <w:t>代理人欲終止代理權者，非經事先以書面通知</w:t>
      </w:r>
      <w:r w:rsidR="009304FA">
        <w:rPr>
          <w:rFonts w:ascii="標楷體" w:eastAsia="標楷體" w:hAnsi="標楷體" w:hint="eastAsia"/>
          <w:bCs/>
          <w:sz w:val="28"/>
          <w:szCs w:val="28"/>
        </w:rPr>
        <w:t>南投</w:t>
      </w:r>
      <w:r w:rsidRPr="00911608">
        <w:rPr>
          <w:rFonts w:ascii="標楷體" w:eastAsia="標楷體" w:hAnsi="標楷體" w:hint="eastAsia"/>
          <w:bCs/>
          <w:sz w:val="28"/>
          <w:szCs w:val="28"/>
        </w:rPr>
        <w:t>縣政府者，不生終止效力。</w:t>
      </w:r>
    </w:p>
    <w:p w14:paraId="03AC7141" w14:textId="72829343" w:rsidR="002007D4" w:rsidRPr="00911608" w:rsidRDefault="002007D4" w:rsidP="002007D4">
      <w:pPr>
        <w:widowControl/>
        <w:spacing w:line="480" w:lineRule="exact"/>
        <w:rPr>
          <w:rFonts w:ascii="標楷體" w:eastAsia="標楷體" w:hAnsi="標楷體"/>
          <w:bCs/>
          <w:sz w:val="28"/>
          <w:szCs w:val="28"/>
        </w:rPr>
      </w:pPr>
      <w:r w:rsidRPr="00911608">
        <w:rPr>
          <w:rFonts w:ascii="標楷體" w:eastAsia="標楷體" w:hAnsi="標楷體" w:hint="eastAsia"/>
          <w:bCs/>
          <w:sz w:val="28"/>
          <w:szCs w:val="28"/>
        </w:rPr>
        <w:t>(4)本委任書自簽發之日起生效。</w:t>
      </w:r>
    </w:p>
    <w:p w14:paraId="09818AFB" w14:textId="77777777" w:rsidR="002007D4" w:rsidRPr="00911608" w:rsidRDefault="002007D4" w:rsidP="002007D4">
      <w:pPr>
        <w:widowControl/>
        <w:spacing w:line="480" w:lineRule="exact"/>
        <w:rPr>
          <w:rFonts w:ascii="標楷體" w:eastAsia="標楷體" w:hAnsi="標楷體"/>
          <w:bCs/>
          <w:sz w:val="28"/>
          <w:szCs w:val="28"/>
        </w:rPr>
      </w:pPr>
    </w:p>
    <w:p w14:paraId="49BD73C8" w14:textId="77777777" w:rsidR="002007D4" w:rsidRPr="00911608" w:rsidRDefault="002007D4" w:rsidP="002007D4">
      <w:pPr>
        <w:widowControl/>
        <w:spacing w:line="480" w:lineRule="exact"/>
        <w:rPr>
          <w:rFonts w:ascii="標楷體" w:eastAsia="標楷體" w:hAnsi="標楷體"/>
          <w:bCs/>
          <w:sz w:val="28"/>
          <w:szCs w:val="28"/>
        </w:rPr>
      </w:pPr>
    </w:p>
    <w:p w14:paraId="040FAD21" w14:textId="6166EFDA" w:rsidR="002007D4" w:rsidRPr="00911608" w:rsidRDefault="002007D4" w:rsidP="002007D4">
      <w:pPr>
        <w:widowControl/>
        <w:spacing w:line="480" w:lineRule="exact"/>
        <w:rPr>
          <w:rFonts w:ascii="標楷體" w:eastAsia="標楷體" w:hAnsi="標楷體"/>
          <w:b/>
          <w:sz w:val="28"/>
          <w:szCs w:val="28"/>
        </w:rPr>
      </w:pPr>
      <w:r w:rsidRPr="00911608">
        <w:rPr>
          <w:rFonts w:ascii="標楷體" w:eastAsia="標楷體" w:hAnsi="標楷體" w:hint="eastAsia"/>
          <w:b/>
          <w:sz w:val="28"/>
          <w:szCs w:val="28"/>
        </w:rPr>
        <w:t>委任人(</w:t>
      </w:r>
      <w:proofErr w:type="gramStart"/>
      <w:r w:rsidR="00FF4CDE">
        <w:rPr>
          <w:rFonts w:ascii="標楷體" w:eastAsia="標楷體" w:hAnsi="標楷體" w:hint="eastAsia"/>
          <w:b/>
          <w:sz w:val="28"/>
          <w:szCs w:val="28"/>
        </w:rPr>
        <w:t>標購人</w:t>
      </w:r>
      <w:proofErr w:type="gramEnd"/>
      <w:r w:rsidRPr="00911608">
        <w:rPr>
          <w:rFonts w:ascii="標楷體" w:eastAsia="標楷體" w:hAnsi="標楷體" w:hint="eastAsia"/>
          <w:b/>
          <w:sz w:val="28"/>
          <w:szCs w:val="28"/>
        </w:rPr>
        <w:t>)</w:t>
      </w:r>
    </w:p>
    <w:p w14:paraId="68718CEC" w14:textId="77777777" w:rsidR="002007D4" w:rsidRPr="00911608" w:rsidRDefault="002007D4" w:rsidP="002007D4">
      <w:pPr>
        <w:widowControl/>
        <w:spacing w:line="480" w:lineRule="exact"/>
        <w:rPr>
          <w:rFonts w:ascii="標楷體" w:eastAsia="標楷體" w:hAnsi="標楷體"/>
          <w:bCs/>
          <w:sz w:val="28"/>
          <w:szCs w:val="28"/>
        </w:rPr>
      </w:pPr>
      <w:r w:rsidRPr="00911608">
        <w:rPr>
          <w:rFonts w:ascii="標楷體" w:eastAsia="標楷體" w:hAnsi="標楷體" w:hint="eastAsia"/>
          <w:bCs/>
          <w:sz w:val="28"/>
          <w:szCs w:val="28"/>
        </w:rPr>
        <w:t>公司名稱：</w:t>
      </w:r>
      <w:r w:rsidRPr="00911608">
        <w:rPr>
          <w:rFonts w:ascii="標楷體" w:eastAsia="標楷體" w:hAnsi="標楷體" w:hint="eastAsia"/>
          <w:bCs/>
          <w:sz w:val="28"/>
          <w:szCs w:val="28"/>
          <w:u w:val="single"/>
        </w:rPr>
        <w:t xml:space="preserve">                          </w:t>
      </w:r>
      <w:r w:rsidRPr="00911608">
        <w:rPr>
          <w:rFonts w:ascii="標楷體" w:eastAsia="標楷體" w:hAnsi="標楷體" w:hint="eastAsia"/>
          <w:bCs/>
          <w:sz w:val="28"/>
          <w:szCs w:val="28"/>
        </w:rPr>
        <w:t xml:space="preserve"> (蓋章)</w:t>
      </w:r>
    </w:p>
    <w:p w14:paraId="673833F1" w14:textId="240A9EBA" w:rsidR="002007D4" w:rsidRPr="00911608" w:rsidRDefault="002007D4" w:rsidP="002007D4">
      <w:pPr>
        <w:widowControl/>
        <w:spacing w:line="480" w:lineRule="exact"/>
        <w:rPr>
          <w:rFonts w:ascii="標楷體" w:eastAsia="標楷體" w:hAnsi="標楷體"/>
          <w:bCs/>
          <w:sz w:val="28"/>
          <w:szCs w:val="28"/>
          <w:u w:val="single"/>
        </w:rPr>
      </w:pPr>
      <w:r w:rsidRPr="00911608">
        <w:rPr>
          <w:rFonts w:ascii="標楷體" w:eastAsia="標楷體" w:hAnsi="標楷體" w:hint="eastAsia"/>
          <w:bCs/>
          <w:noProof/>
          <w:sz w:val="28"/>
          <w:szCs w:val="28"/>
        </w:rPr>
        <mc:AlternateContent>
          <mc:Choice Requires="wps">
            <w:drawing>
              <wp:anchor distT="0" distB="0" distL="114300" distR="114300" simplePos="0" relativeHeight="251684352" behindDoc="0" locked="0" layoutInCell="1" allowOverlap="1" wp14:anchorId="059434CF" wp14:editId="446CFBF4">
                <wp:simplePos x="0" y="0"/>
                <wp:positionH relativeFrom="column">
                  <wp:posOffset>5245735</wp:posOffset>
                </wp:positionH>
                <wp:positionV relativeFrom="paragraph">
                  <wp:posOffset>426720</wp:posOffset>
                </wp:positionV>
                <wp:extent cx="752475" cy="790575"/>
                <wp:effectExtent l="0" t="0" r="28575" b="28575"/>
                <wp:wrapNone/>
                <wp:docPr id="62" name="矩形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2475" cy="790575"/>
                        </a:xfrm>
                        <a:prstGeom prst="rect">
                          <a:avLst/>
                        </a:prstGeom>
                        <a:noFill/>
                        <a:ln w="12700" cap="flat" cmpd="sng" algn="ctr">
                          <a:solidFill>
                            <a:sysClr val="windowText" lastClr="000000">
                              <a:lumMod val="50000"/>
                              <a:lumOff val="50000"/>
                            </a:sysClr>
                          </a:solidFill>
                          <a:prstDash val="dash"/>
                          <a:miter lim="800000"/>
                        </a:ln>
                        <a:effectLst/>
                      </wps:spPr>
                      <wps:txbx>
                        <w:txbxContent>
                          <w:p w14:paraId="54C20ACF" w14:textId="77777777" w:rsidR="001015E7" w:rsidRPr="00BC7825" w:rsidRDefault="001015E7" w:rsidP="002007D4">
                            <w:pPr>
                              <w:rPr>
                                <w:rFonts w:ascii="標楷體" w:eastAsia="標楷體" w:hAnsi="標楷體"/>
                                <w:color w:val="7F7F7F"/>
                              </w:rPr>
                            </w:pPr>
                            <w:r w:rsidRPr="00BC7825">
                              <w:rPr>
                                <w:rFonts w:ascii="標楷體" w:eastAsia="標楷體" w:hAnsi="標楷體" w:hint="eastAsia"/>
                                <w:color w:val="7F7F7F"/>
                              </w:rPr>
                              <w:t>負責人章</w:t>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9434CF" id="矩形 62" o:spid="_x0000_s1072" style="position:absolute;margin-left:413.05pt;margin-top:33.6pt;width:59.25pt;height:62.2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" filled="f" strokecolor="#7f7f7f" strokeweight="1pt">
                <v:stroke dashstyle="dash"/>
                <v:path arrowok="t"/>
                <v:textbox inset="0,,0">
                  <w:txbxContent>
                    <w:p w14:paraId="54C20ACF" w14:textId="77777777" w:rsidR="001015E7" w:rsidRPr="00BC7825" w:rsidRDefault="001015E7" w:rsidP="002007D4">
                      <w:pPr>
                        <w:rPr>
                          <w:rFonts w:ascii="標楷體" w:eastAsia="標楷體" w:hAnsi="標楷體"/>
                          <w:color w:val="7F7F7F"/>
                        </w:rPr>
                      </w:pPr>
                      <w:r w:rsidRPr="00BC7825">
                        <w:rPr>
                          <w:rFonts w:ascii="標楷體" w:eastAsia="標楷體" w:hAnsi="標楷體" w:hint="eastAsia"/>
                          <w:color w:val="7F7F7F"/>
                        </w:rPr>
                        <w:t>負責人章</w:t>
                      </w:r>
                    </w:p>
                  </w:txbxContent>
                </v:textbox>
              </v:rect>
            </w:pict>
          </mc:Fallback>
        </mc:AlternateContent>
      </w:r>
      <w:r w:rsidRPr="00911608">
        <w:rPr>
          <w:rFonts w:ascii="標楷體" w:eastAsia="標楷體" w:hAnsi="標楷體" w:hint="eastAsia"/>
          <w:bCs/>
          <w:noProof/>
          <w:sz w:val="28"/>
          <w:szCs w:val="28"/>
        </w:rPr>
        <mc:AlternateContent>
          <mc:Choice Requires="wps">
            <w:drawing>
              <wp:anchor distT="0" distB="0" distL="114300" distR="114300" simplePos="0" relativeHeight="251683328" behindDoc="0" locked="0" layoutInCell="1" allowOverlap="1" wp14:anchorId="21BAAF1C" wp14:editId="6DC617B1">
                <wp:simplePos x="0" y="0"/>
                <wp:positionH relativeFrom="column">
                  <wp:posOffset>4036060</wp:posOffset>
                </wp:positionH>
                <wp:positionV relativeFrom="paragraph">
                  <wp:posOffset>198120</wp:posOffset>
                </wp:positionV>
                <wp:extent cx="1085850" cy="1019175"/>
                <wp:effectExtent l="0" t="0" r="19050" b="28575"/>
                <wp:wrapNone/>
                <wp:docPr id="61" name="矩形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85850" cy="1019175"/>
                        </a:xfrm>
                        <a:prstGeom prst="rect">
                          <a:avLst/>
                        </a:prstGeom>
                        <a:noFill/>
                        <a:ln w="12700" cap="flat" cmpd="sng" algn="ctr">
                          <a:solidFill>
                            <a:sysClr val="windowText" lastClr="000000">
                              <a:lumMod val="50000"/>
                              <a:lumOff val="50000"/>
                            </a:sysClr>
                          </a:solidFill>
                          <a:prstDash val="dash"/>
                          <a:miter lim="800000"/>
                        </a:ln>
                        <a:effectLst/>
                      </wps:spPr>
                      <wps:txbx>
                        <w:txbxContent>
                          <w:p w14:paraId="4166C7B6" w14:textId="77777777" w:rsidR="001015E7" w:rsidRPr="00BC7825" w:rsidRDefault="001015E7" w:rsidP="002007D4">
                            <w:pPr>
                              <w:rPr>
                                <w:rFonts w:ascii="標楷體" w:eastAsia="標楷體" w:hAnsi="標楷體"/>
                                <w:color w:val="7F7F7F"/>
                              </w:rPr>
                            </w:pPr>
                            <w:r w:rsidRPr="00BC7825">
                              <w:rPr>
                                <w:rFonts w:ascii="標楷體" w:eastAsia="標楷體" w:hAnsi="標楷體" w:hint="eastAsia"/>
                                <w:color w:val="7F7F7F"/>
                              </w:rPr>
                              <w:t>公司章</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BAAF1C" id="矩形 61" o:spid="_x0000_s1073" style="position:absolute;margin-left:317.8pt;margin-top:15.6pt;width:85.5pt;height:80.2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" filled="f" strokecolor="#7f7f7f" strokeweight="1pt">
                <v:stroke dashstyle="dash"/>
                <v:path arrowok="t"/>
                <v:textbox>
                  <w:txbxContent>
                    <w:p w14:paraId="4166C7B6" w14:textId="77777777" w:rsidR="001015E7" w:rsidRPr="00BC7825" w:rsidRDefault="001015E7" w:rsidP="002007D4">
                      <w:pPr>
                        <w:rPr>
                          <w:rFonts w:ascii="標楷體" w:eastAsia="標楷體" w:hAnsi="標楷體"/>
                          <w:color w:val="7F7F7F"/>
                        </w:rPr>
                      </w:pPr>
                      <w:r w:rsidRPr="00BC7825">
                        <w:rPr>
                          <w:rFonts w:ascii="標楷體" w:eastAsia="標楷體" w:hAnsi="標楷體" w:hint="eastAsia"/>
                          <w:color w:val="7F7F7F"/>
                        </w:rPr>
                        <w:t>公司章</w:t>
                      </w:r>
                    </w:p>
                  </w:txbxContent>
                </v:textbox>
              </v:rect>
            </w:pict>
          </mc:Fallback>
        </mc:AlternateContent>
      </w:r>
      <w:r w:rsidRPr="00911608">
        <w:rPr>
          <w:rFonts w:ascii="標楷體" w:eastAsia="標楷體" w:hAnsi="標楷體" w:hint="eastAsia"/>
          <w:bCs/>
          <w:sz w:val="28"/>
          <w:szCs w:val="28"/>
        </w:rPr>
        <w:t>公司地址：</w:t>
      </w:r>
      <w:r w:rsidRPr="00911608">
        <w:rPr>
          <w:rFonts w:ascii="標楷體" w:eastAsia="標楷體" w:hAnsi="標楷體" w:hint="eastAsia"/>
          <w:bCs/>
          <w:sz w:val="28"/>
          <w:szCs w:val="28"/>
          <w:u w:val="single"/>
        </w:rPr>
        <w:t xml:space="preserve">                          </w:t>
      </w:r>
    </w:p>
    <w:p w14:paraId="722D8834" w14:textId="77777777" w:rsidR="002007D4" w:rsidRPr="00911608" w:rsidRDefault="002007D4" w:rsidP="002007D4">
      <w:pPr>
        <w:widowControl/>
        <w:spacing w:line="480" w:lineRule="exact"/>
        <w:rPr>
          <w:rFonts w:ascii="標楷體" w:eastAsia="標楷體" w:hAnsi="標楷體"/>
          <w:bCs/>
          <w:sz w:val="28"/>
          <w:szCs w:val="28"/>
          <w:u w:val="single"/>
        </w:rPr>
      </w:pPr>
      <w:r w:rsidRPr="00911608">
        <w:rPr>
          <w:rFonts w:ascii="標楷體" w:eastAsia="標楷體" w:hAnsi="標楷體" w:hint="eastAsia"/>
          <w:bCs/>
          <w:sz w:val="28"/>
          <w:szCs w:val="28"/>
        </w:rPr>
        <w:t>公司電話：</w:t>
      </w:r>
      <w:r w:rsidRPr="00911608">
        <w:rPr>
          <w:rFonts w:ascii="標楷體" w:eastAsia="標楷體" w:hAnsi="標楷體" w:hint="eastAsia"/>
          <w:bCs/>
          <w:sz w:val="28"/>
          <w:szCs w:val="28"/>
          <w:u w:val="single"/>
        </w:rPr>
        <w:t xml:space="preserve">                          </w:t>
      </w:r>
    </w:p>
    <w:p w14:paraId="57CF230F" w14:textId="77777777" w:rsidR="002007D4" w:rsidRPr="00911608" w:rsidRDefault="002007D4" w:rsidP="002007D4">
      <w:pPr>
        <w:widowControl/>
        <w:spacing w:line="480" w:lineRule="exact"/>
        <w:rPr>
          <w:rFonts w:ascii="標楷體" w:eastAsia="標楷體" w:hAnsi="標楷體"/>
          <w:bCs/>
          <w:sz w:val="28"/>
          <w:szCs w:val="28"/>
        </w:rPr>
      </w:pPr>
      <w:r w:rsidRPr="00911608">
        <w:rPr>
          <w:rFonts w:ascii="標楷體" w:eastAsia="標楷體" w:hAnsi="標楷體" w:hint="eastAsia"/>
          <w:bCs/>
          <w:sz w:val="28"/>
          <w:szCs w:val="28"/>
        </w:rPr>
        <w:t>公司代表人姓名：</w:t>
      </w:r>
      <w:r w:rsidRPr="00911608">
        <w:rPr>
          <w:rFonts w:ascii="標楷體" w:eastAsia="標楷體" w:hAnsi="標楷體" w:hint="eastAsia"/>
          <w:bCs/>
          <w:sz w:val="28"/>
          <w:szCs w:val="28"/>
          <w:u w:val="single"/>
        </w:rPr>
        <w:t xml:space="preserve">                    </w:t>
      </w:r>
      <w:r w:rsidRPr="00911608">
        <w:rPr>
          <w:rFonts w:ascii="標楷體" w:eastAsia="標楷體" w:hAnsi="標楷體" w:hint="eastAsia"/>
          <w:bCs/>
          <w:sz w:val="28"/>
          <w:szCs w:val="28"/>
        </w:rPr>
        <w:t xml:space="preserve"> (蓋章)</w:t>
      </w:r>
    </w:p>
    <w:p w14:paraId="4080CD24" w14:textId="77777777" w:rsidR="002007D4" w:rsidRPr="00911608" w:rsidRDefault="002007D4" w:rsidP="002007D4">
      <w:pPr>
        <w:widowControl/>
        <w:spacing w:line="480" w:lineRule="exact"/>
        <w:rPr>
          <w:rFonts w:ascii="標楷體" w:eastAsia="標楷體" w:hAnsi="標楷體"/>
          <w:bCs/>
          <w:sz w:val="28"/>
          <w:szCs w:val="28"/>
          <w:u w:val="single"/>
        </w:rPr>
      </w:pPr>
      <w:r w:rsidRPr="00911608">
        <w:rPr>
          <w:rFonts w:ascii="標楷體" w:eastAsia="標楷體" w:hAnsi="標楷體" w:hint="eastAsia"/>
          <w:bCs/>
          <w:sz w:val="28"/>
          <w:szCs w:val="28"/>
        </w:rPr>
        <w:t>身分證字號：</w:t>
      </w:r>
      <w:r w:rsidRPr="00911608">
        <w:rPr>
          <w:rFonts w:ascii="標楷體" w:eastAsia="標楷體" w:hAnsi="標楷體" w:hint="eastAsia"/>
          <w:bCs/>
          <w:sz w:val="28"/>
          <w:szCs w:val="28"/>
          <w:u w:val="single"/>
        </w:rPr>
        <w:t xml:space="preserve">                        </w:t>
      </w:r>
    </w:p>
    <w:p w14:paraId="284ABDFD" w14:textId="77777777" w:rsidR="002007D4" w:rsidRPr="00911608" w:rsidRDefault="002007D4" w:rsidP="002007D4">
      <w:pPr>
        <w:widowControl/>
        <w:spacing w:line="480" w:lineRule="exact"/>
        <w:rPr>
          <w:rFonts w:ascii="標楷體" w:eastAsia="標楷體" w:hAnsi="標楷體"/>
          <w:bCs/>
          <w:sz w:val="28"/>
          <w:szCs w:val="28"/>
          <w:u w:val="single"/>
        </w:rPr>
      </w:pPr>
      <w:r w:rsidRPr="00911608">
        <w:rPr>
          <w:rFonts w:ascii="標楷體" w:eastAsia="標楷體" w:hAnsi="標楷體" w:hint="eastAsia"/>
          <w:bCs/>
          <w:sz w:val="28"/>
          <w:szCs w:val="28"/>
        </w:rPr>
        <w:t>戶籍地址：</w:t>
      </w:r>
      <w:r w:rsidRPr="00911608">
        <w:rPr>
          <w:rFonts w:ascii="標楷體" w:eastAsia="標楷體" w:hAnsi="標楷體" w:hint="eastAsia"/>
          <w:bCs/>
          <w:sz w:val="28"/>
          <w:szCs w:val="28"/>
          <w:u w:val="single"/>
        </w:rPr>
        <w:t xml:space="preserve">                          </w:t>
      </w:r>
    </w:p>
    <w:p w14:paraId="56675991" w14:textId="77777777" w:rsidR="002007D4" w:rsidRPr="00911608" w:rsidRDefault="002007D4" w:rsidP="002007D4">
      <w:pPr>
        <w:widowControl/>
        <w:spacing w:line="480" w:lineRule="exact"/>
        <w:rPr>
          <w:rFonts w:ascii="標楷體" w:eastAsia="標楷體" w:hAnsi="標楷體"/>
          <w:bCs/>
          <w:sz w:val="28"/>
          <w:szCs w:val="28"/>
          <w:u w:val="single"/>
        </w:rPr>
      </w:pPr>
      <w:r w:rsidRPr="00911608">
        <w:rPr>
          <w:rFonts w:ascii="標楷體" w:eastAsia="標楷體" w:hAnsi="標楷體" w:hint="eastAsia"/>
          <w:bCs/>
          <w:sz w:val="28"/>
          <w:szCs w:val="28"/>
        </w:rPr>
        <w:t>電話：</w:t>
      </w:r>
      <w:r w:rsidRPr="00911608">
        <w:rPr>
          <w:rFonts w:ascii="標楷體" w:eastAsia="標楷體" w:hAnsi="標楷體" w:hint="eastAsia"/>
          <w:bCs/>
          <w:sz w:val="28"/>
          <w:szCs w:val="28"/>
          <w:u w:val="single"/>
        </w:rPr>
        <w:t xml:space="preserve">                              </w:t>
      </w:r>
    </w:p>
    <w:p w14:paraId="55E3F487" w14:textId="77777777" w:rsidR="002007D4" w:rsidRPr="00911608" w:rsidRDefault="002007D4" w:rsidP="002007D4">
      <w:pPr>
        <w:widowControl/>
        <w:spacing w:line="480" w:lineRule="exact"/>
        <w:rPr>
          <w:rFonts w:ascii="標楷體" w:eastAsia="標楷體" w:hAnsi="標楷體"/>
          <w:bCs/>
          <w:sz w:val="28"/>
          <w:szCs w:val="28"/>
        </w:rPr>
      </w:pPr>
    </w:p>
    <w:p w14:paraId="2528CB9E" w14:textId="71DA12F6" w:rsidR="002007D4" w:rsidRPr="00911608" w:rsidRDefault="002007D4" w:rsidP="002007D4">
      <w:pPr>
        <w:widowControl/>
        <w:spacing w:line="480" w:lineRule="exact"/>
        <w:rPr>
          <w:rFonts w:ascii="標楷體" w:eastAsia="標楷體" w:hAnsi="標楷體"/>
          <w:b/>
          <w:sz w:val="28"/>
          <w:szCs w:val="28"/>
        </w:rPr>
      </w:pPr>
      <w:r w:rsidRPr="00911608">
        <w:rPr>
          <w:rFonts w:ascii="標楷體" w:eastAsia="標楷體" w:hAnsi="標楷體" w:hint="eastAsia"/>
          <w:bCs/>
          <w:noProof/>
          <w:sz w:val="28"/>
          <w:szCs w:val="28"/>
        </w:rPr>
        <mc:AlternateContent>
          <mc:Choice Requires="wps">
            <w:drawing>
              <wp:anchor distT="0" distB="0" distL="114300" distR="114300" simplePos="0" relativeHeight="251685376" behindDoc="0" locked="0" layoutInCell="1" allowOverlap="1" wp14:anchorId="11DC8AB5" wp14:editId="51C0F093">
                <wp:simplePos x="0" y="0"/>
                <wp:positionH relativeFrom="column">
                  <wp:posOffset>4045585</wp:posOffset>
                </wp:positionH>
                <wp:positionV relativeFrom="paragraph">
                  <wp:posOffset>212090</wp:posOffset>
                </wp:positionV>
                <wp:extent cx="752475" cy="790575"/>
                <wp:effectExtent l="0" t="0" r="28575" b="28575"/>
                <wp:wrapNone/>
                <wp:docPr id="60" name="矩形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2475" cy="790575"/>
                        </a:xfrm>
                        <a:prstGeom prst="rect">
                          <a:avLst/>
                        </a:prstGeom>
                        <a:noFill/>
                        <a:ln w="12700" cap="flat" cmpd="sng" algn="ctr">
                          <a:solidFill>
                            <a:sysClr val="windowText" lastClr="000000">
                              <a:lumMod val="50000"/>
                              <a:lumOff val="50000"/>
                            </a:sysClr>
                          </a:solidFill>
                          <a:prstDash val="dash"/>
                          <a:miter lim="800000"/>
                        </a:ln>
                        <a:effectLst/>
                      </wps:spPr>
                      <wps:txbx>
                        <w:txbxContent>
                          <w:p w14:paraId="1E2A8B24" w14:textId="77777777" w:rsidR="001015E7" w:rsidRPr="00BC7825" w:rsidRDefault="001015E7" w:rsidP="002007D4">
                            <w:pPr>
                              <w:rPr>
                                <w:rFonts w:ascii="標楷體" w:eastAsia="標楷體" w:hAnsi="標楷體"/>
                                <w:color w:val="7F7F7F"/>
                              </w:rPr>
                            </w:pPr>
                            <w:r>
                              <w:rPr>
                                <w:rFonts w:ascii="標楷體" w:eastAsia="標楷體" w:hAnsi="標楷體" w:hint="eastAsia"/>
                                <w:color w:val="7F7F7F"/>
                              </w:rPr>
                              <w:t>代理人</w:t>
                            </w:r>
                            <w:r w:rsidRPr="00BC7825">
                              <w:rPr>
                                <w:rFonts w:ascii="標楷體" w:eastAsia="標楷體" w:hAnsi="標楷體" w:hint="eastAsia"/>
                                <w:color w:val="7F7F7F"/>
                              </w:rPr>
                              <w:t>章</w:t>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DC8AB5" id="矩形 60" o:spid="_x0000_s1074" style="position:absolute;margin-left:318.55pt;margin-top:16.7pt;width:59.25pt;height:62.2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" filled="f" strokecolor="#7f7f7f" strokeweight="1pt">
                <v:stroke dashstyle="dash"/>
                <v:path arrowok="t"/>
                <v:textbox inset="0,,0">
                  <w:txbxContent>
                    <w:p w14:paraId="1E2A8B24" w14:textId="77777777" w:rsidR="001015E7" w:rsidRPr="00BC7825" w:rsidRDefault="001015E7" w:rsidP="002007D4">
                      <w:pPr>
                        <w:rPr>
                          <w:rFonts w:ascii="標楷體" w:eastAsia="標楷體" w:hAnsi="標楷體"/>
                          <w:color w:val="7F7F7F"/>
                        </w:rPr>
                      </w:pPr>
                      <w:r>
                        <w:rPr>
                          <w:rFonts w:ascii="標楷體" w:eastAsia="標楷體" w:hAnsi="標楷體" w:hint="eastAsia"/>
                          <w:color w:val="7F7F7F"/>
                        </w:rPr>
                        <w:t>代理人</w:t>
                      </w:r>
                      <w:r w:rsidRPr="00BC7825">
                        <w:rPr>
                          <w:rFonts w:ascii="標楷體" w:eastAsia="標楷體" w:hAnsi="標楷體" w:hint="eastAsia"/>
                          <w:color w:val="7F7F7F"/>
                        </w:rPr>
                        <w:t>章</w:t>
                      </w:r>
                    </w:p>
                  </w:txbxContent>
                </v:textbox>
              </v:rect>
            </w:pict>
          </mc:Fallback>
        </mc:AlternateContent>
      </w:r>
      <w:r w:rsidRPr="00911608">
        <w:rPr>
          <w:rFonts w:ascii="標楷體" w:eastAsia="標楷體" w:hAnsi="標楷體" w:hint="eastAsia"/>
          <w:b/>
          <w:sz w:val="28"/>
          <w:szCs w:val="28"/>
        </w:rPr>
        <w:t>被委任人</w:t>
      </w:r>
      <w:r w:rsidRPr="00911608">
        <w:rPr>
          <w:rFonts w:ascii="標楷體" w:eastAsia="標楷體" w:hAnsi="標楷體"/>
          <w:b/>
          <w:sz w:val="28"/>
          <w:szCs w:val="28"/>
        </w:rPr>
        <w:t>(</w:t>
      </w:r>
      <w:r w:rsidRPr="00911608">
        <w:rPr>
          <w:rFonts w:ascii="標楷體" w:eastAsia="標楷體" w:hAnsi="標楷體" w:hint="eastAsia"/>
          <w:b/>
          <w:sz w:val="28"/>
          <w:szCs w:val="28"/>
        </w:rPr>
        <w:t>代理人</w:t>
      </w:r>
      <w:r w:rsidRPr="00911608">
        <w:rPr>
          <w:rFonts w:ascii="標楷體" w:eastAsia="標楷體" w:hAnsi="標楷體"/>
          <w:b/>
          <w:sz w:val="28"/>
          <w:szCs w:val="28"/>
        </w:rPr>
        <w:t>)</w:t>
      </w:r>
    </w:p>
    <w:p w14:paraId="29182772" w14:textId="77777777" w:rsidR="002007D4" w:rsidRPr="00911608" w:rsidRDefault="002007D4" w:rsidP="002007D4">
      <w:pPr>
        <w:widowControl/>
        <w:spacing w:line="480" w:lineRule="exact"/>
        <w:rPr>
          <w:rFonts w:ascii="標楷體" w:eastAsia="標楷體" w:hAnsi="標楷體"/>
          <w:bCs/>
          <w:sz w:val="28"/>
          <w:szCs w:val="28"/>
        </w:rPr>
      </w:pPr>
      <w:r w:rsidRPr="00911608">
        <w:rPr>
          <w:rFonts w:ascii="標楷體" w:eastAsia="標楷體" w:hAnsi="標楷體" w:hint="eastAsia"/>
          <w:bCs/>
          <w:sz w:val="28"/>
          <w:szCs w:val="28"/>
        </w:rPr>
        <w:t>姓名：</w:t>
      </w:r>
      <w:r w:rsidRPr="00911608">
        <w:rPr>
          <w:rFonts w:ascii="標楷體" w:eastAsia="標楷體" w:hAnsi="標楷體" w:hint="eastAsia"/>
          <w:bCs/>
          <w:sz w:val="28"/>
          <w:szCs w:val="28"/>
          <w:u w:val="single"/>
        </w:rPr>
        <w:t xml:space="preserve">                               </w:t>
      </w:r>
      <w:r w:rsidRPr="00911608">
        <w:rPr>
          <w:rFonts w:ascii="標楷體" w:eastAsia="標楷體" w:hAnsi="標楷體" w:hint="eastAsia"/>
          <w:bCs/>
          <w:sz w:val="28"/>
          <w:szCs w:val="28"/>
        </w:rPr>
        <w:t xml:space="preserve"> (蓋章)</w:t>
      </w:r>
    </w:p>
    <w:p w14:paraId="1EADF8FD" w14:textId="77777777" w:rsidR="002007D4" w:rsidRPr="00911608" w:rsidRDefault="002007D4" w:rsidP="002007D4">
      <w:pPr>
        <w:widowControl/>
        <w:spacing w:line="480" w:lineRule="exact"/>
        <w:rPr>
          <w:rFonts w:ascii="標楷體" w:eastAsia="標楷體" w:hAnsi="標楷體"/>
          <w:bCs/>
          <w:sz w:val="28"/>
          <w:szCs w:val="28"/>
          <w:u w:val="single"/>
        </w:rPr>
      </w:pPr>
      <w:r w:rsidRPr="00911608">
        <w:rPr>
          <w:rFonts w:ascii="標楷體" w:eastAsia="標楷體" w:hAnsi="標楷體" w:hint="eastAsia"/>
          <w:bCs/>
          <w:sz w:val="28"/>
          <w:szCs w:val="28"/>
        </w:rPr>
        <w:t>身分證字號：</w:t>
      </w:r>
      <w:r w:rsidRPr="00911608">
        <w:rPr>
          <w:rFonts w:ascii="標楷體" w:eastAsia="標楷體" w:hAnsi="標楷體" w:hint="eastAsia"/>
          <w:bCs/>
          <w:sz w:val="28"/>
          <w:szCs w:val="28"/>
          <w:u w:val="single"/>
        </w:rPr>
        <w:t xml:space="preserve">                         </w:t>
      </w:r>
    </w:p>
    <w:p w14:paraId="1335BAB5" w14:textId="77777777" w:rsidR="002007D4" w:rsidRPr="00911608" w:rsidRDefault="002007D4" w:rsidP="002007D4">
      <w:pPr>
        <w:widowControl/>
        <w:spacing w:line="480" w:lineRule="exact"/>
        <w:rPr>
          <w:rFonts w:ascii="標楷體" w:eastAsia="標楷體" w:hAnsi="標楷體"/>
          <w:bCs/>
          <w:sz w:val="28"/>
          <w:szCs w:val="28"/>
          <w:u w:val="single"/>
        </w:rPr>
      </w:pPr>
      <w:r w:rsidRPr="00911608">
        <w:rPr>
          <w:rFonts w:ascii="標楷體" w:eastAsia="標楷體" w:hAnsi="標楷體" w:hint="eastAsia"/>
          <w:bCs/>
          <w:sz w:val="28"/>
          <w:szCs w:val="28"/>
        </w:rPr>
        <w:t>戶籍地址：</w:t>
      </w:r>
      <w:r w:rsidRPr="00911608">
        <w:rPr>
          <w:rFonts w:ascii="標楷體" w:eastAsia="標楷體" w:hAnsi="標楷體" w:hint="eastAsia"/>
          <w:bCs/>
          <w:sz w:val="28"/>
          <w:szCs w:val="28"/>
          <w:u w:val="single"/>
        </w:rPr>
        <w:t xml:space="preserve">                           </w:t>
      </w:r>
    </w:p>
    <w:p w14:paraId="0F487F75" w14:textId="77777777" w:rsidR="002007D4" w:rsidRPr="001F1378" w:rsidRDefault="002007D4" w:rsidP="002007D4">
      <w:pPr>
        <w:widowControl/>
        <w:spacing w:line="480" w:lineRule="exact"/>
        <w:rPr>
          <w:rFonts w:ascii="標楷體" w:eastAsia="標楷體" w:hAnsi="標楷體"/>
          <w:bCs/>
          <w:sz w:val="28"/>
          <w:szCs w:val="28"/>
          <w:u w:val="single"/>
        </w:rPr>
      </w:pPr>
      <w:r w:rsidRPr="00911608">
        <w:rPr>
          <w:rFonts w:ascii="標楷體" w:eastAsia="標楷體" w:hAnsi="標楷體" w:hint="eastAsia"/>
          <w:bCs/>
          <w:sz w:val="28"/>
          <w:szCs w:val="28"/>
        </w:rPr>
        <w:t>電話：</w:t>
      </w:r>
      <w:r w:rsidRPr="001F1378">
        <w:rPr>
          <w:rFonts w:ascii="標楷體" w:eastAsia="標楷體" w:hAnsi="標楷體" w:hint="eastAsia"/>
          <w:bCs/>
          <w:sz w:val="28"/>
          <w:szCs w:val="28"/>
          <w:u w:val="single"/>
        </w:rPr>
        <w:t xml:space="preserve">                               </w:t>
      </w:r>
    </w:p>
    <w:p w14:paraId="6B4E6CD7" w14:textId="77777777" w:rsidR="002007D4" w:rsidRPr="001F1378" w:rsidRDefault="002007D4" w:rsidP="002007D4">
      <w:pPr>
        <w:widowControl/>
        <w:spacing w:line="480" w:lineRule="exact"/>
        <w:rPr>
          <w:rFonts w:ascii="標楷體" w:eastAsia="標楷體" w:hAnsi="標楷體"/>
          <w:bCs/>
          <w:sz w:val="28"/>
          <w:szCs w:val="28"/>
        </w:rPr>
      </w:pPr>
    </w:p>
    <w:p w14:paraId="481BC700" w14:textId="08C910FA" w:rsidR="002007D4" w:rsidRPr="009304FA" w:rsidRDefault="002007D4" w:rsidP="009304FA">
      <w:pPr>
        <w:widowControl/>
        <w:spacing w:line="480" w:lineRule="exact"/>
        <w:jc w:val="distribute"/>
        <w:rPr>
          <w:rFonts w:ascii="標楷體" w:eastAsia="標楷體" w:hAnsi="標楷體"/>
          <w:bCs/>
          <w:sz w:val="28"/>
          <w:szCs w:val="28"/>
        </w:rPr>
      </w:pPr>
      <w:r w:rsidRPr="001F1378">
        <w:rPr>
          <w:rFonts w:ascii="標楷體" w:eastAsia="標楷體" w:hAnsi="標楷體" w:hint="eastAsia"/>
          <w:bCs/>
          <w:sz w:val="28"/>
          <w:szCs w:val="28"/>
        </w:rPr>
        <w:t>中華民國</w:t>
      </w:r>
      <w:r w:rsidRPr="001F1378">
        <w:rPr>
          <w:rFonts w:ascii="標楷體" w:eastAsia="標楷體" w:hAnsi="標楷體" w:hint="eastAsia"/>
          <w:bCs/>
          <w:sz w:val="28"/>
          <w:szCs w:val="28"/>
          <w:u w:val="single"/>
        </w:rPr>
        <w:t xml:space="preserve"> </w:t>
      </w:r>
      <w:r w:rsidRPr="001F1378">
        <w:rPr>
          <w:rFonts w:ascii="標楷體" w:eastAsia="標楷體" w:hAnsi="標楷體" w:hint="eastAsia"/>
          <w:bCs/>
          <w:sz w:val="28"/>
          <w:szCs w:val="28"/>
        </w:rPr>
        <w:t>年</w:t>
      </w:r>
      <w:r w:rsidRPr="001F1378">
        <w:rPr>
          <w:rFonts w:ascii="標楷體" w:eastAsia="標楷體" w:hAnsi="標楷體"/>
          <w:bCs/>
          <w:sz w:val="28"/>
          <w:szCs w:val="28"/>
          <w:u w:val="single"/>
        </w:rPr>
        <w:t xml:space="preserve"> </w:t>
      </w:r>
      <w:r w:rsidRPr="001F1378">
        <w:rPr>
          <w:rFonts w:ascii="標楷體" w:eastAsia="標楷體" w:hAnsi="標楷體" w:hint="eastAsia"/>
          <w:bCs/>
          <w:sz w:val="28"/>
          <w:szCs w:val="28"/>
        </w:rPr>
        <w:t>月</w:t>
      </w:r>
      <w:r w:rsidRPr="001F1378">
        <w:rPr>
          <w:rFonts w:ascii="標楷體" w:eastAsia="標楷體" w:hAnsi="標楷體"/>
          <w:bCs/>
          <w:sz w:val="28"/>
          <w:szCs w:val="28"/>
          <w:u w:val="single"/>
        </w:rPr>
        <w:t xml:space="preserve"> </w:t>
      </w:r>
      <w:r w:rsidRPr="001F1378">
        <w:rPr>
          <w:rFonts w:ascii="標楷體" w:eastAsia="標楷體" w:hAnsi="標楷體" w:hint="eastAsia"/>
          <w:bCs/>
          <w:sz w:val="28"/>
          <w:szCs w:val="28"/>
        </w:rPr>
        <w:t>日</w:t>
      </w:r>
      <w:bookmarkEnd w:id="1337"/>
    </w:p>
    <w:sectPr w:rsidR="002007D4" w:rsidRPr="009304FA" w:rsidSect="005361CC">
      <w:pgSz w:w="11906" w:h="16838"/>
      <w:pgMar w:top="1134" w:right="1361" w:bottom="1134" w:left="1361" w:header="851" w:footer="79" w:gutter="0"/>
      <w:pgNumType w:fmt="numberInDash"/>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8C5D0D" w14:textId="77777777" w:rsidR="0015092C" w:rsidRDefault="0015092C" w:rsidP="000A117A">
      <w:r>
        <w:separator/>
      </w:r>
    </w:p>
  </w:endnote>
  <w:endnote w:type="continuationSeparator" w:id="0">
    <w:p w14:paraId="2F2DC619" w14:textId="77777777" w:rsidR="0015092C" w:rsidRDefault="0015092C" w:rsidP="000A11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DFKaiShu-SB-Estd-BF">
    <w:altName w:val="Microsoft YaHei"/>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F11AC" w14:textId="77777777" w:rsidR="001015E7" w:rsidRDefault="001015E7">
    <w:pPr>
      <w:pStyle w:val="a7"/>
      <w:jc w:val="center"/>
    </w:pPr>
    <w:r>
      <w:fldChar w:fldCharType="begin"/>
    </w:r>
    <w:r>
      <w:instrText xml:space="preserve"> PAGE   \* MERGEFORMAT </w:instrText>
    </w:r>
    <w:r>
      <w:fldChar w:fldCharType="separate"/>
    </w:r>
    <w:r w:rsidR="00EC3318" w:rsidRPr="00EC3318">
      <w:rPr>
        <w:noProof/>
        <w:lang w:val="zh-TW"/>
      </w:rPr>
      <w:t>-</w:t>
    </w:r>
    <w:r w:rsidR="00EC3318">
      <w:rPr>
        <w:noProof/>
      </w:rPr>
      <w:t xml:space="preserve"> 16 -</w:t>
    </w:r>
    <w:r>
      <w:rPr>
        <w:noProof/>
      </w:rPr>
      <w:fldChar w:fldCharType="end"/>
    </w:r>
  </w:p>
  <w:p w14:paraId="2A15C349" w14:textId="77777777" w:rsidR="001015E7" w:rsidRDefault="001015E7">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A9CB2" w14:textId="77777777" w:rsidR="001015E7" w:rsidRDefault="001015E7">
    <w:pPr>
      <w:pStyle w:val="a7"/>
      <w:jc w:val="center"/>
    </w:pPr>
    <w:r>
      <w:fldChar w:fldCharType="begin"/>
    </w:r>
    <w:r>
      <w:instrText xml:space="preserve"> PAGE   \* MERGEFORMAT </w:instrText>
    </w:r>
    <w:r>
      <w:fldChar w:fldCharType="separate"/>
    </w:r>
    <w:r w:rsidR="00EC3318" w:rsidRPr="00EC3318">
      <w:rPr>
        <w:noProof/>
        <w:lang w:val="zh-TW"/>
      </w:rPr>
      <w:t>-</w:t>
    </w:r>
    <w:r w:rsidR="00EC3318">
      <w:rPr>
        <w:noProof/>
      </w:rPr>
      <w:t xml:space="preserve"> 19 -</w:t>
    </w:r>
    <w:r>
      <w:rPr>
        <w:noProof/>
      </w:rPr>
      <w:fldChar w:fldCharType="end"/>
    </w:r>
  </w:p>
  <w:p w14:paraId="167A1B0E" w14:textId="77777777" w:rsidR="001015E7" w:rsidRDefault="001015E7">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39C2AE" w14:textId="77777777" w:rsidR="0015092C" w:rsidRDefault="0015092C" w:rsidP="000A117A">
      <w:r>
        <w:separator/>
      </w:r>
    </w:p>
  </w:footnote>
  <w:footnote w:type="continuationSeparator" w:id="0">
    <w:p w14:paraId="5BDDDE78" w14:textId="77777777" w:rsidR="0015092C" w:rsidRDefault="0015092C" w:rsidP="000A11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512DF7C"/>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6AC308D"/>
    <w:multiLevelType w:val="hybridMultilevel"/>
    <w:tmpl w:val="8064D904"/>
    <w:lvl w:ilvl="0" w:tplc="202E1052">
      <w:start w:val="1"/>
      <w:numFmt w:val="taiwaneseCountingThousand"/>
      <w:lvlText w:val="(%1)"/>
      <w:lvlJc w:val="left"/>
      <w:pPr>
        <w:ind w:left="1567" w:hanging="720"/>
      </w:pPr>
      <w:rPr>
        <w:rFonts w:hint="default"/>
      </w:rPr>
    </w:lvl>
    <w:lvl w:ilvl="1" w:tplc="04090019" w:tentative="1">
      <w:start w:val="1"/>
      <w:numFmt w:val="ideographTraditional"/>
      <w:lvlText w:val="%2、"/>
      <w:lvlJc w:val="left"/>
      <w:pPr>
        <w:ind w:left="1807" w:hanging="480"/>
      </w:pPr>
    </w:lvl>
    <w:lvl w:ilvl="2" w:tplc="0409001B" w:tentative="1">
      <w:start w:val="1"/>
      <w:numFmt w:val="lowerRoman"/>
      <w:lvlText w:val="%3."/>
      <w:lvlJc w:val="right"/>
      <w:pPr>
        <w:ind w:left="2287" w:hanging="480"/>
      </w:pPr>
    </w:lvl>
    <w:lvl w:ilvl="3" w:tplc="0409000F" w:tentative="1">
      <w:start w:val="1"/>
      <w:numFmt w:val="decimal"/>
      <w:lvlText w:val="%4."/>
      <w:lvlJc w:val="left"/>
      <w:pPr>
        <w:ind w:left="2767" w:hanging="480"/>
      </w:pPr>
    </w:lvl>
    <w:lvl w:ilvl="4" w:tplc="04090019" w:tentative="1">
      <w:start w:val="1"/>
      <w:numFmt w:val="ideographTraditional"/>
      <w:lvlText w:val="%5、"/>
      <w:lvlJc w:val="left"/>
      <w:pPr>
        <w:ind w:left="3247" w:hanging="480"/>
      </w:pPr>
    </w:lvl>
    <w:lvl w:ilvl="5" w:tplc="0409001B" w:tentative="1">
      <w:start w:val="1"/>
      <w:numFmt w:val="lowerRoman"/>
      <w:lvlText w:val="%6."/>
      <w:lvlJc w:val="right"/>
      <w:pPr>
        <w:ind w:left="3727" w:hanging="480"/>
      </w:pPr>
    </w:lvl>
    <w:lvl w:ilvl="6" w:tplc="0409000F" w:tentative="1">
      <w:start w:val="1"/>
      <w:numFmt w:val="decimal"/>
      <w:lvlText w:val="%7."/>
      <w:lvlJc w:val="left"/>
      <w:pPr>
        <w:ind w:left="4207" w:hanging="480"/>
      </w:pPr>
    </w:lvl>
    <w:lvl w:ilvl="7" w:tplc="04090019" w:tentative="1">
      <w:start w:val="1"/>
      <w:numFmt w:val="ideographTraditional"/>
      <w:lvlText w:val="%8、"/>
      <w:lvlJc w:val="left"/>
      <w:pPr>
        <w:ind w:left="4687" w:hanging="480"/>
      </w:pPr>
    </w:lvl>
    <w:lvl w:ilvl="8" w:tplc="0409001B" w:tentative="1">
      <w:start w:val="1"/>
      <w:numFmt w:val="lowerRoman"/>
      <w:lvlText w:val="%9."/>
      <w:lvlJc w:val="right"/>
      <w:pPr>
        <w:ind w:left="5167" w:hanging="480"/>
      </w:pPr>
    </w:lvl>
  </w:abstractNum>
  <w:abstractNum w:abstractNumId="2" w15:restartNumberingAfterBreak="0">
    <w:nsid w:val="135433AD"/>
    <w:multiLevelType w:val="hybridMultilevel"/>
    <w:tmpl w:val="F38AB4F4"/>
    <w:lvl w:ilvl="0" w:tplc="B7281F02">
      <w:start w:val="1"/>
      <w:numFmt w:val="decimal"/>
      <w:lvlText w:val="%1."/>
      <w:lvlJc w:val="left"/>
      <w:pPr>
        <w:ind w:left="1212" w:hanging="360"/>
      </w:pPr>
      <w:rPr>
        <w:rFonts w:hint="default"/>
      </w:rPr>
    </w:lvl>
    <w:lvl w:ilvl="1" w:tplc="04090019" w:tentative="1">
      <w:start w:val="1"/>
      <w:numFmt w:val="ideographTraditional"/>
      <w:lvlText w:val="%2、"/>
      <w:lvlJc w:val="left"/>
      <w:pPr>
        <w:ind w:left="1812" w:hanging="480"/>
      </w:pPr>
    </w:lvl>
    <w:lvl w:ilvl="2" w:tplc="0409001B" w:tentative="1">
      <w:start w:val="1"/>
      <w:numFmt w:val="lowerRoman"/>
      <w:lvlText w:val="%3."/>
      <w:lvlJc w:val="right"/>
      <w:pPr>
        <w:ind w:left="2292" w:hanging="480"/>
      </w:pPr>
    </w:lvl>
    <w:lvl w:ilvl="3" w:tplc="0409000F" w:tentative="1">
      <w:start w:val="1"/>
      <w:numFmt w:val="decimal"/>
      <w:lvlText w:val="%4."/>
      <w:lvlJc w:val="left"/>
      <w:pPr>
        <w:ind w:left="2772" w:hanging="480"/>
      </w:pPr>
    </w:lvl>
    <w:lvl w:ilvl="4" w:tplc="04090019" w:tentative="1">
      <w:start w:val="1"/>
      <w:numFmt w:val="ideographTraditional"/>
      <w:lvlText w:val="%5、"/>
      <w:lvlJc w:val="left"/>
      <w:pPr>
        <w:ind w:left="3252" w:hanging="480"/>
      </w:pPr>
    </w:lvl>
    <w:lvl w:ilvl="5" w:tplc="0409001B" w:tentative="1">
      <w:start w:val="1"/>
      <w:numFmt w:val="lowerRoman"/>
      <w:lvlText w:val="%6."/>
      <w:lvlJc w:val="right"/>
      <w:pPr>
        <w:ind w:left="3732" w:hanging="480"/>
      </w:pPr>
    </w:lvl>
    <w:lvl w:ilvl="6" w:tplc="0409000F" w:tentative="1">
      <w:start w:val="1"/>
      <w:numFmt w:val="decimal"/>
      <w:lvlText w:val="%7."/>
      <w:lvlJc w:val="left"/>
      <w:pPr>
        <w:ind w:left="4212" w:hanging="480"/>
      </w:pPr>
    </w:lvl>
    <w:lvl w:ilvl="7" w:tplc="04090019" w:tentative="1">
      <w:start w:val="1"/>
      <w:numFmt w:val="ideographTraditional"/>
      <w:lvlText w:val="%8、"/>
      <w:lvlJc w:val="left"/>
      <w:pPr>
        <w:ind w:left="4692" w:hanging="480"/>
      </w:pPr>
    </w:lvl>
    <w:lvl w:ilvl="8" w:tplc="0409001B" w:tentative="1">
      <w:start w:val="1"/>
      <w:numFmt w:val="lowerRoman"/>
      <w:lvlText w:val="%9."/>
      <w:lvlJc w:val="right"/>
      <w:pPr>
        <w:ind w:left="5172" w:hanging="480"/>
      </w:pPr>
    </w:lvl>
  </w:abstractNum>
  <w:abstractNum w:abstractNumId="3" w15:restartNumberingAfterBreak="0">
    <w:nsid w:val="1AD47B46"/>
    <w:multiLevelType w:val="hybridMultilevel"/>
    <w:tmpl w:val="8064D904"/>
    <w:lvl w:ilvl="0" w:tplc="FFFFFFFF">
      <w:start w:val="1"/>
      <w:numFmt w:val="taiwaneseCountingThousand"/>
      <w:lvlText w:val="(%1)"/>
      <w:lvlJc w:val="left"/>
      <w:pPr>
        <w:ind w:left="1567" w:hanging="720"/>
      </w:pPr>
      <w:rPr>
        <w:rFonts w:hint="default"/>
      </w:rPr>
    </w:lvl>
    <w:lvl w:ilvl="1" w:tplc="FFFFFFFF" w:tentative="1">
      <w:start w:val="1"/>
      <w:numFmt w:val="ideographTraditional"/>
      <w:lvlText w:val="%2、"/>
      <w:lvlJc w:val="left"/>
      <w:pPr>
        <w:ind w:left="1807" w:hanging="480"/>
      </w:pPr>
    </w:lvl>
    <w:lvl w:ilvl="2" w:tplc="FFFFFFFF" w:tentative="1">
      <w:start w:val="1"/>
      <w:numFmt w:val="lowerRoman"/>
      <w:lvlText w:val="%3."/>
      <w:lvlJc w:val="right"/>
      <w:pPr>
        <w:ind w:left="2287" w:hanging="480"/>
      </w:pPr>
    </w:lvl>
    <w:lvl w:ilvl="3" w:tplc="FFFFFFFF" w:tentative="1">
      <w:start w:val="1"/>
      <w:numFmt w:val="decimal"/>
      <w:lvlText w:val="%4."/>
      <w:lvlJc w:val="left"/>
      <w:pPr>
        <w:ind w:left="2767" w:hanging="480"/>
      </w:pPr>
    </w:lvl>
    <w:lvl w:ilvl="4" w:tplc="FFFFFFFF" w:tentative="1">
      <w:start w:val="1"/>
      <w:numFmt w:val="ideographTraditional"/>
      <w:lvlText w:val="%5、"/>
      <w:lvlJc w:val="left"/>
      <w:pPr>
        <w:ind w:left="3247" w:hanging="480"/>
      </w:pPr>
    </w:lvl>
    <w:lvl w:ilvl="5" w:tplc="FFFFFFFF" w:tentative="1">
      <w:start w:val="1"/>
      <w:numFmt w:val="lowerRoman"/>
      <w:lvlText w:val="%6."/>
      <w:lvlJc w:val="right"/>
      <w:pPr>
        <w:ind w:left="3727" w:hanging="480"/>
      </w:pPr>
    </w:lvl>
    <w:lvl w:ilvl="6" w:tplc="FFFFFFFF" w:tentative="1">
      <w:start w:val="1"/>
      <w:numFmt w:val="decimal"/>
      <w:lvlText w:val="%7."/>
      <w:lvlJc w:val="left"/>
      <w:pPr>
        <w:ind w:left="4207" w:hanging="480"/>
      </w:pPr>
    </w:lvl>
    <w:lvl w:ilvl="7" w:tplc="FFFFFFFF" w:tentative="1">
      <w:start w:val="1"/>
      <w:numFmt w:val="ideographTraditional"/>
      <w:lvlText w:val="%8、"/>
      <w:lvlJc w:val="left"/>
      <w:pPr>
        <w:ind w:left="4687" w:hanging="480"/>
      </w:pPr>
    </w:lvl>
    <w:lvl w:ilvl="8" w:tplc="FFFFFFFF" w:tentative="1">
      <w:start w:val="1"/>
      <w:numFmt w:val="lowerRoman"/>
      <w:lvlText w:val="%9."/>
      <w:lvlJc w:val="right"/>
      <w:pPr>
        <w:ind w:left="5167" w:hanging="480"/>
      </w:pPr>
    </w:lvl>
  </w:abstractNum>
  <w:abstractNum w:abstractNumId="4" w15:restartNumberingAfterBreak="0">
    <w:nsid w:val="288946E8"/>
    <w:multiLevelType w:val="hybridMultilevel"/>
    <w:tmpl w:val="8774FF5C"/>
    <w:lvl w:ilvl="0" w:tplc="57105830">
      <w:start w:val="1"/>
      <w:numFmt w:val="taiwaneseCountingThousand"/>
      <w:lvlText w:val="(%1)"/>
      <w:lvlJc w:val="left"/>
      <w:pPr>
        <w:ind w:left="1284" w:hanging="720"/>
      </w:pPr>
      <w:rPr>
        <w:rFonts w:hint="default"/>
      </w:rPr>
    </w:lvl>
    <w:lvl w:ilvl="1" w:tplc="04090019" w:tentative="1">
      <w:start w:val="1"/>
      <w:numFmt w:val="ideographTraditional"/>
      <w:lvlText w:val="%2、"/>
      <w:lvlJc w:val="left"/>
      <w:pPr>
        <w:ind w:left="1524" w:hanging="480"/>
      </w:p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5" w15:restartNumberingAfterBreak="0">
    <w:nsid w:val="37974CDF"/>
    <w:multiLevelType w:val="hybridMultilevel"/>
    <w:tmpl w:val="A002E3BE"/>
    <w:lvl w:ilvl="0" w:tplc="450ADC7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9344A94"/>
    <w:multiLevelType w:val="hybridMultilevel"/>
    <w:tmpl w:val="E6A01722"/>
    <w:lvl w:ilvl="0" w:tplc="C4E659C0">
      <w:start w:val="1"/>
      <w:numFmt w:val="taiwaneseCountingThousand"/>
      <w:lvlText w:val="(%1)、"/>
      <w:lvlJc w:val="left"/>
      <w:pPr>
        <w:ind w:left="1680" w:hanging="480"/>
      </w:pPr>
      <w:rPr>
        <w:rFonts w:ascii="標楷體" w:eastAsia="標楷體" w:hAnsi="標楷體" w:hint="eastAsia"/>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F16EC892">
      <w:start w:val="1"/>
      <w:numFmt w:val="taiwaneseCountingThousand"/>
      <w:lvlText w:val="(%4)、"/>
      <w:lvlJc w:val="left"/>
      <w:pPr>
        <w:ind w:left="764" w:hanging="480"/>
      </w:pPr>
      <w:rPr>
        <w:rFonts w:ascii="標楷體" w:eastAsia="標楷體" w:hAnsi="標楷體" w:hint="eastAsia"/>
      </w:r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7" w15:restartNumberingAfterBreak="0">
    <w:nsid w:val="3B915B86"/>
    <w:multiLevelType w:val="hybridMultilevel"/>
    <w:tmpl w:val="FB4C4ED6"/>
    <w:lvl w:ilvl="0" w:tplc="6784BCA2">
      <w:start w:val="1"/>
      <w:numFmt w:val="taiwaneseCountingThousand"/>
      <w:lvlText w:val="%1、"/>
      <w:lvlJc w:val="left"/>
      <w:pPr>
        <w:tabs>
          <w:tab w:val="num" w:pos="960"/>
        </w:tabs>
        <w:ind w:left="960" w:hanging="480"/>
      </w:pPr>
      <w:rPr>
        <w:rFonts w:hint="eastAsia"/>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3BF575BD"/>
    <w:multiLevelType w:val="hybridMultilevel"/>
    <w:tmpl w:val="07F25344"/>
    <w:lvl w:ilvl="0" w:tplc="D4F40C9C">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9" w15:restartNumberingAfterBreak="0">
    <w:nsid w:val="457C65AF"/>
    <w:multiLevelType w:val="hybridMultilevel"/>
    <w:tmpl w:val="F38AB4F4"/>
    <w:lvl w:ilvl="0" w:tplc="FFFFFFFF">
      <w:start w:val="1"/>
      <w:numFmt w:val="decimal"/>
      <w:lvlText w:val="%1."/>
      <w:lvlJc w:val="left"/>
      <w:pPr>
        <w:ind w:left="1212" w:hanging="360"/>
      </w:pPr>
      <w:rPr>
        <w:rFonts w:hint="default"/>
      </w:rPr>
    </w:lvl>
    <w:lvl w:ilvl="1" w:tplc="FFFFFFFF" w:tentative="1">
      <w:start w:val="1"/>
      <w:numFmt w:val="ideographTraditional"/>
      <w:lvlText w:val="%2、"/>
      <w:lvlJc w:val="left"/>
      <w:pPr>
        <w:ind w:left="1812" w:hanging="480"/>
      </w:pPr>
    </w:lvl>
    <w:lvl w:ilvl="2" w:tplc="FFFFFFFF" w:tentative="1">
      <w:start w:val="1"/>
      <w:numFmt w:val="lowerRoman"/>
      <w:lvlText w:val="%3."/>
      <w:lvlJc w:val="right"/>
      <w:pPr>
        <w:ind w:left="2292" w:hanging="480"/>
      </w:pPr>
    </w:lvl>
    <w:lvl w:ilvl="3" w:tplc="FFFFFFFF" w:tentative="1">
      <w:start w:val="1"/>
      <w:numFmt w:val="decimal"/>
      <w:lvlText w:val="%4."/>
      <w:lvlJc w:val="left"/>
      <w:pPr>
        <w:ind w:left="2772" w:hanging="480"/>
      </w:pPr>
    </w:lvl>
    <w:lvl w:ilvl="4" w:tplc="FFFFFFFF" w:tentative="1">
      <w:start w:val="1"/>
      <w:numFmt w:val="ideographTraditional"/>
      <w:lvlText w:val="%5、"/>
      <w:lvlJc w:val="left"/>
      <w:pPr>
        <w:ind w:left="3252" w:hanging="480"/>
      </w:pPr>
    </w:lvl>
    <w:lvl w:ilvl="5" w:tplc="FFFFFFFF" w:tentative="1">
      <w:start w:val="1"/>
      <w:numFmt w:val="lowerRoman"/>
      <w:lvlText w:val="%6."/>
      <w:lvlJc w:val="right"/>
      <w:pPr>
        <w:ind w:left="3732" w:hanging="480"/>
      </w:pPr>
    </w:lvl>
    <w:lvl w:ilvl="6" w:tplc="FFFFFFFF" w:tentative="1">
      <w:start w:val="1"/>
      <w:numFmt w:val="decimal"/>
      <w:lvlText w:val="%7."/>
      <w:lvlJc w:val="left"/>
      <w:pPr>
        <w:ind w:left="4212" w:hanging="480"/>
      </w:pPr>
    </w:lvl>
    <w:lvl w:ilvl="7" w:tplc="FFFFFFFF" w:tentative="1">
      <w:start w:val="1"/>
      <w:numFmt w:val="ideographTraditional"/>
      <w:lvlText w:val="%8、"/>
      <w:lvlJc w:val="left"/>
      <w:pPr>
        <w:ind w:left="4692" w:hanging="480"/>
      </w:pPr>
    </w:lvl>
    <w:lvl w:ilvl="8" w:tplc="FFFFFFFF" w:tentative="1">
      <w:start w:val="1"/>
      <w:numFmt w:val="lowerRoman"/>
      <w:lvlText w:val="%9."/>
      <w:lvlJc w:val="right"/>
      <w:pPr>
        <w:ind w:left="5172" w:hanging="480"/>
      </w:pPr>
    </w:lvl>
  </w:abstractNum>
  <w:abstractNum w:abstractNumId="10" w15:restartNumberingAfterBreak="0">
    <w:nsid w:val="52320A3A"/>
    <w:multiLevelType w:val="hybridMultilevel"/>
    <w:tmpl w:val="5978A5BC"/>
    <w:lvl w:ilvl="0" w:tplc="56D6A46C">
      <w:start w:val="1"/>
      <w:numFmt w:val="taiwaneseCountingThousand"/>
      <w:lvlText w:val="(%1)"/>
      <w:lvlJc w:val="left"/>
      <w:pPr>
        <w:ind w:left="1286" w:hanging="720"/>
      </w:pPr>
      <w:rPr>
        <w:rFonts w:hint="default"/>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11" w15:restartNumberingAfterBreak="0">
    <w:nsid w:val="531358AA"/>
    <w:multiLevelType w:val="hybridMultilevel"/>
    <w:tmpl w:val="3B1C0E22"/>
    <w:lvl w:ilvl="0" w:tplc="04AC9694">
      <w:start w:val="1"/>
      <w:numFmt w:val="decimal"/>
      <w:lvlText w:val="%1."/>
      <w:lvlJc w:val="left"/>
      <w:pPr>
        <w:ind w:left="1647" w:hanging="360"/>
      </w:pPr>
      <w:rPr>
        <w:rFonts w:hint="default"/>
      </w:rPr>
    </w:lvl>
    <w:lvl w:ilvl="1" w:tplc="04090019" w:tentative="1">
      <w:start w:val="1"/>
      <w:numFmt w:val="ideographTraditional"/>
      <w:lvlText w:val="%2、"/>
      <w:lvlJc w:val="left"/>
      <w:pPr>
        <w:ind w:left="2247" w:hanging="480"/>
      </w:pPr>
    </w:lvl>
    <w:lvl w:ilvl="2" w:tplc="0409001B" w:tentative="1">
      <w:start w:val="1"/>
      <w:numFmt w:val="lowerRoman"/>
      <w:lvlText w:val="%3."/>
      <w:lvlJc w:val="right"/>
      <w:pPr>
        <w:ind w:left="2727" w:hanging="480"/>
      </w:pPr>
    </w:lvl>
    <w:lvl w:ilvl="3" w:tplc="0409000F" w:tentative="1">
      <w:start w:val="1"/>
      <w:numFmt w:val="decimal"/>
      <w:lvlText w:val="%4."/>
      <w:lvlJc w:val="left"/>
      <w:pPr>
        <w:ind w:left="3207" w:hanging="480"/>
      </w:pPr>
    </w:lvl>
    <w:lvl w:ilvl="4" w:tplc="04090019" w:tentative="1">
      <w:start w:val="1"/>
      <w:numFmt w:val="ideographTraditional"/>
      <w:lvlText w:val="%5、"/>
      <w:lvlJc w:val="left"/>
      <w:pPr>
        <w:ind w:left="3687" w:hanging="480"/>
      </w:pPr>
    </w:lvl>
    <w:lvl w:ilvl="5" w:tplc="0409001B" w:tentative="1">
      <w:start w:val="1"/>
      <w:numFmt w:val="lowerRoman"/>
      <w:lvlText w:val="%6."/>
      <w:lvlJc w:val="right"/>
      <w:pPr>
        <w:ind w:left="4167" w:hanging="480"/>
      </w:pPr>
    </w:lvl>
    <w:lvl w:ilvl="6" w:tplc="0409000F" w:tentative="1">
      <w:start w:val="1"/>
      <w:numFmt w:val="decimal"/>
      <w:lvlText w:val="%7."/>
      <w:lvlJc w:val="left"/>
      <w:pPr>
        <w:ind w:left="4647" w:hanging="480"/>
      </w:pPr>
    </w:lvl>
    <w:lvl w:ilvl="7" w:tplc="04090019" w:tentative="1">
      <w:start w:val="1"/>
      <w:numFmt w:val="ideographTraditional"/>
      <w:lvlText w:val="%8、"/>
      <w:lvlJc w:val="left"/>
      <w:pPr>
        <w:ind w:left="5127" w:hanging="480"/>
      </w:pPr>
    </w:lvl>
    <w:lvl w:ilvl="8" w:tplc="0409001B" w:tentative="1">
      <w:start w:val="1"/>
      <w:numFmt w:val="lowerRoman"/>
      <w:lvlText w:val="%9."/>
      <w:lvlJc w:val="right"/>
      <w:pPr>
        <w:ind w:left="5607" w:hanging="480"/>
      </w:pPr>
    </w:lvl>
  </w:abstractNum>
  <w:abstractNum w:abstractNumId="12" w15:restartNumberingAfterBreak="0">
    <w:nsid w:val="691E039E"/>
    <w:multiLevelType w:val="hybridMultilevel"/>
    <w:tmpl w:val="EE8AE7BA"/>
    <w:lvl w:ilvl="0" w:tplc="2B3AD098">
      <w:start w:val="1"/>
      <w:numFmt w:val="taiwaneseCountingThousand"/>
      <w:lvlText w:val="(%1)"/>
      <w:lvlJc w:val="left"/>
      <w:pPr>
        <w:ind w:left="1286" w:hanging="720"/>
      </w:pPr>
      <w:rPr>
        <w:rFonts w:hint="default"/>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13" w15:restartNumberingAfterBreak="0">
    <w:nsid w:val="6BB720F6"/>
    <w:multiLevelType w:val="hybridMultilevel"/>
    <w:tmpl w:val="14D46E04"/>
    <w:lvl w:ilvl="0" w:tplc="FFFFFFFF">
      <w:start w:val="1"/>
      <w:numFmt w:val="bullet"/>
      <w:lvlText w:val=""/>
      <w:lvlJc w:val="left"/>
      <w:pPr>
        <w:ind w:left="480" w:hanging="480"/>
      </w:pPr>
      <w:rPr>
        <w:rFonts w:ascii="Wingdings" w:hAnsi="Wingdings" w:hint="default"/>
      </w:rPr>
    </w:lvl>
    <w:lvl w:ilvl="1" w:tplc="ED3468B2">
      <w:start w:val="1"/>
      <w:numFmt w:val="taiwaneseCountingThousand"/>
      <w:pStyle w:val="a0"/>
      <w:lvlText w:val="%2、"/>
      <w:lvlJc w:val="left"/>
      <w:pPr>
        <w:ind w:left="1757" w:hanging="480"/>
      </w:pPr>
    </w:lvl>
    <w:lvl w:ilvl="2" w:tplc="25D812C2">
      <w:start w:val="1"/>
      <w:numFmt w:val="taiwaneseCountingThousand"/>
      <w:lvlText w:val="(%3)"/>
      <w:lvlJc w:val="left"/>
      <w:pPr>
        <w:ind w:left="1680" w:hanging="720"/>
      </w:pPr>
      <w:rPr>
        <w:rFont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abstractNum w:abstractNumId="14" w15:restartNumberingAfterBreak="0">
    <w:nsid w:val="75103E0B"/>
    <w:multiLevelType w:val="hybridMultilevel"/>
    <w:tmpl w:val="FEF0DC0A"/>
    <w:lvl w:ilvl="0" w:tplc="28AA47D8">
      <w:start w:val="1"/>
      <w:numFmt w:val="taiwaneseCountingThousand"/>
      <w:lvlText w:val="%1、"/>
      <w:lvlJc w:val="left"/>
      <w:pPr>
        <w:tabs>
          <w:tab w:val="num" w:pos="720"/>
        </w:tabs>
        <w:ind w:left="720" w:hanging="720"/>
      </w:pPr>
      <w:rPr>
        <w:rFonts w:ascii="標楷體" w:eastAsia="標楷體" w:hAnsi="標楷體" w:cs="Times New Roman" w:hint="eastAsia"/>
        <w:b/>
        <w:sz w:val="32"/>
        <w:szCs w:val="32"/>
      </w:rPr>
    </w:lvl>
    <w:lvl w:ilvl="1" w:tplc="E8942878">
      <w:start w:val="1"/>
      <w:numFmt w:val="decimal"/>
      <w:lvlText w:val="%2、"/>
      <w:lvlJc w:val="left"/>
      <w:pPr>
        <w:tabs>
          <w:tab w:val="num" w:pos="960"/>
        </w:tabs>
        <w:ind w:left="960" w:hanging="480"/>
      </w:pPr>
      <w:rPr>
        <w:rFonts w:ascii="標楷體" w:eastAsia="標楷體" w:hAnsi="標楷體" w:hint="eastAsia"/>
        <w:sz w:val="28"/>
        <w:szCs w:val="28"/>
      </w:rPr>
    </w:lvl>
    <w:lvl w:ilvl="2" w:tplc="E812862A">
      <w:start w:val="1"/>
      <w:numFmt w:val="taiwaneseCountingThousand"/>
      <w:lvlText w:val="(%3)、"/>
      <w:lvlJc w:val="left"/>
      <w:pPr>
        <w:tabs>
          <w:tab w:val="num" w:pos="1440"/>
        </w:tabs>
        <w:ind w:left="1440" w:hanging="480"/>
      </w:pPr>
      <w:rPr>
        <w:rFonts w:ascii="標楷體" w:eastAsia="標楷體" w:hAnsi="標楷體"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760567D7"/>
    <w:multiLevelType w:val="hybridMultilevel"/>
    <w:tmpl w:val="64F43A54"/>
    <w:lvl w:ilvl="0" w:tplc="C4E659C0">
      <w:start w:val="1"/>
      <w:numFmt w:val="taiwaneseCountingThousand"/>
      <w:lvlText w:val="(%1)、"/>
      <w:lvlJc w:val="left"/>
      <w:pPr>
        <w:ind w:left="480" w:hanging="480"/>
      </w:pPr>
      <w:rPr>
        <w:rFonts w:ascii="標楷體" w:eastAsia="標楷體" w:hAns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FF504D52">
      <w:start w:val="1"/>
      <w:numFmt w:val="taiwaneseCountingThousand"/>
      <w:lvlText w:val="(%4)、"/>
      <w:lvlJc w:val="left"/>
      <w:pPr>
        <w:ind w:left="4450" w:hanging="480"/>
      </w:pPr>
      <w:rPr>
        <w:rFonts w:ascii="標楷體" w:eastAsia="標楷體" w:hAnsi="標楷體" w:hint="eastAsia"/>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7DB97F3D"/>
    <w:multiLevelType w:val="hybridMultilevel"/>
    <w:tmpl w:val="DE66ADA4"/>
    <w:lvl w:ilvl="0" w:tplc="F13A0338">
      <w:start w:val="1"/>
      <w:numFmt w:val="taiwaneseCountingThousand"/>
      <w:lvlText w:val="(%1)"/>
      <w:lvlJc w:val="left"/>
      <w:pPr>
        <w:ind w:left="1287" w:hanging="720"/>
      </w:pPr>
      <w:rPr>
        <w:rFonts w:hint="default"/>
      </w:rPr>
    </w:lvl>
    <w:lvl w:ilvl="1" w:tplc="EB72FDFA">
      <w:start w:val="1"/>
      <w:numFmt w:val="taiwaneseCountingThousand"/>
      <w:lvlText w:val="%2、"/>
      <w:lvlJc w:val="left"/>
      <w:pPr>
        <w:ind w:left="1767" w:hanging="720"/>
      </w:pPr>
      <w:rPr>
        <w:rFonts w:hint="default"/>
      </w:r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num w:numId="1" w16cid:durableId="191307361">
    <w:abstractNumId w:val="15"/>
  </w:num>
  <w:num w:numId="2" w16cid:durableId="1916547461">
    <w:abstractNumId w:val="6"/>
  </w:num>
  <w:num w:numId="3" w16cid:durableId="577986623">
    <w:abstractNumId w:val="14"/>
  </w:num>
  <w:num w:numId="4" w16cid:durableId="1661811862">
    <w:abstractNumId w:val="7"/>
  </w:num>
  <w:num w:numId="5" w16cid:durableId="449710050">
    <w:abstractNumId w:val="5"/>
  </w:num>
  <w:num w:numId="6" w16cid:durableId="1356730158">
    <w:abstractNumId w:val="16"/>
  </w:num>
  <w:num w:numId="7" w16cid:durableId="533153901">
    <w:abstractNumId w:val="11"/>
  </w:num>
  <w:num w:numId="8" w16cid:durableId="122387457">
    <w:abstractNumId w:val="0"/>
  </w:num>
  <w:num w:numId="9" w16cid:durableId="456336056">
    <w:abstractNumId w:val="8"/>
  </w:num>
  <w:num w:numId="10" w16cid:durableId="1303345345">
    <w:abstractNumId w:val="2"/>
  </w:num>
  <w:num w:numId="11" w16cid:durableId="846019712">
    <w:abstractNumId w:val="1"/>
  </w:num>
  <w:num w:numId="12" w16cid:durableId="807670737">
    <w:abstractNumId w:val="3"/>
  </w:num>
  <w:num w:numId="13" w16cid:durableId="208304243">
    <w:abstractNumId w:val="13"/>
  </w:num>
  <w:num w:numId="14" w16cid:durableId="1070690022">
    <w:abstractNumId w:val="9"/>
  </w:num>
  <w:num w:numId="15" w16cid:durableId="1067915847">
    <w:abstractNumId w:val="13"/>
  </w:num>
  <w:num w:numId="16" w16cid:durableId="79716579">
    <w:abstractNumId w:val="13"/>
  </w:num>
  <w:num w:numId="17" w16cid:durableId="421991607">
    <w:abstractNumId w:val="13"/>
  </w:num>
  <w:num w:numId="18" w16cid:durableId="220017469">
    <w:abstractNumId w:val="12"/>
  </w:num>
  <w:num w:numId="19" w16cid:durableId="14812248">
    <w:abstractNumId w:val="10"/>
  </w:num>
  <w:num w:numId="20" w16cid:durableId="961574132">
    <w:abstractNumId w:val="4"/>
  </w:num>
  <w:num w:numId="21" w16cid:durableId="1305700308">
    <w:abstractNumId w:val="13"/>
    <w:lvlOverride w:ilvl="0"/>
    <w:lvlOverride w:ilvl="1">
      <w:startOverride w:val="1"/>
    </w:lvlOverride>
    <w:lvlOverride w:ilvl="2">
      <w:startOverride w:val="1"/>
    </w:lvlOverride>
    <w:lvlOverride w:ilvl="3"/>
    <w:lvlOverride w:ilvl="4"/>
    <w:lvlOverride w:ilvl="5"/>
    <w:lvlOverride w:ilvl="6"/>
    <w:lvlOverride w:ilvl="7"/>
    <w:lvlOverride w:ilv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117A"/>
    <w:rsid w:val="0000156E"/>
    <w:rsid w:val="00001E69"/>
    <w:rsid w:val="000022A8"/>
    <w:rsid w:val="000036AF"/>
    <w:rsid w:val="000056BF"/>
    <w:rsid w:val="00005815"/>
    <w:rsid w:val="000078A4"/>
    <w:rsid w:val="00010111"/>
    <w:rsid w:val="000103A3"/>
    <w:rsid w:val="000112D1"/>
    <w:rsid w:val="000126FF"/>
    <w:rsid w:val="00013FD7"/>
    <w:rsid w:val="0001566F"/>
    <w:rsid w:val="000200E1"/>
    <w:rsid w:val="000216B8"/>
    <w:rsid w:val="00022264"/>
    <w:rsid w:val="0002228E"/>
    <w:rsid w:val="0002268A"/>
    <w:rsid w:val="00024899"/>
    <w:rsid w:val="00024B91"/>
    <w:rsid w:val="00024F65"/>
    <w:rsid w:val="0002564B"/>
    <w:rsid w:val="00025FA6"/>
    <w:rsid w:val="0003068F"/>
    <w:rsid w:val="0003134C"/>
    <w:rsid w:val="000335C4"/>
    <w:rsid w:val="00033E3C"/>
    <w:rsid w:val="0003408A"/>
    <w:rsid w:val="000343DE"/>
    <w:rsid w:val="00035B2C"/>
    <w:rsid w:val="00036EF2"/>
    <w:rsid w:val="0004412F"/>
    <w:rsid w:val="000442E7"/>
    <w:rsid w:val="000449FC"/>
    <w:rsid w:val="00044C2F"/>
    <w:rsid w:val="00044DC6"/>
    <w:rsid w:val="0004587C"/>
    <w:rsid w:val="000467ED"/>
    <w:rsid w:val="000469BC"/>
    <w:rsid w:val="00047B06"/>
    <w:rsid w:val="00047EE7"/>
    <w:rsid w:val="000501A2"/>
    <w:rsid w:val="000501F7"/>
    <w:rsid w:val="00050EAE"/>
    <w:rsid w:val="00051FE4"/>
    <w:rsid w:val="0005217C"/>
    <w:rsid w:val="000523FC"/>
    <w:rsid w:val="000536E5"/>
    <w:rsid w:val="00053F80"/>
    <w:rsid w:val="000555C7"/>
    <w:rsid w:val="00055B30"/>
    <w:rsid w:val="0006030D"/>
    <w:rsid w:val="0006312B"/>
    <w:rsid w:val="00063FF0"/>
    <w:rsid w:val="000640AD"/>
    <w:rsid w:val="00064DB6"/>
    <w:rsid w:val="00066052"/>
    <w:rsid w:val="00070A4E"/>
    <w:rsid w:val="00070C29"/>
    <w:rsid w:val="00072DC6"/>
    <w:rsid w:val="000736C9"/>
    <w:rsid w:val="0007383D"/>
    <w:rsid w:val="0007451E"/>
    <w:rsid w:val="00074C35"/>
    <w:rsid w:val="000751B9"/>
    <w:rsid w:val="000804F6"/>
    <w:rsid w:val="00082233"/>
    <w:rsid w:val="00082D9A"/>
    <w:rsid w:val="000841F5"/>
    <w:rsid w:val="0008459A"/>
    <w:rsid w:val="00084CF5"/>
    <w:rsid w:val="00085D8B"/>
    <w:rsid w:val="00085F88"/>
    <w:rsid w:val="00086279"/>
    <w:rsid w:val="00087BDE"/>
    <w:rsid w:val="00087DFE"/>
    <w:rsid w:val="0009001F"/>
    <w:rsid w:val="0009076B"/>
    <w:rsid w:val="0009191E"/>
    <w:rsid w:val="00091BA5"/>
    <w:rsid w:val="00092935"/>
    <w:rsid w:val="0009349E"/>
    <w:rsid w:val="000939CE"/>
    <w:rsid w:val="000939E5"/>
    <w:rsid w:val="00094B21"/>
    <w:rsid w:val="00095D5F"/>
    <w:rsid w:val="00095F2A"/>
    <w:rsid w:val="000962AE"/>
    <w:rsid w:val="00096395"/>
    <w:rsid w:val="00096C4A"/>
    <w:rsid w:val="000A028C"/>
    <w:rsid w:val="000A117A"/>
    <w:rsid w:val="000A15FC"/>
    <w:rsid w:val="000A256F"/>
    <w:rsid w:val="000A287C"/>
    <w:rsid w:val="000A3877"/>
    <w:rsid w:val="000A39B4"/>
    <w:rsid w:val="000A4001"/>
    <w:rsid w:val="000A5A8F"/>
    <w:rsid w:val="000B241D"/>
    <w:rsid w:val="000B2CE6"/>
    <w:rsid w:val="000B34F0"/>
    <w:rsid w:val="000B3801"/>
    <w:rsid w:val="000B60B6"/>
    <w:rsid w:val="000B7810"/>
    <w:rsid w:val="000B7B30"/>
    <w:rsid w:val="000C0620"/>
    <w:rsid w:val="000C10DF"/>
    <w:rsid w:val="000C147E"/>
    <w:rsid w:val="000C22F8"/>
    <w:rsid w:val="000C4369"/>
    <w:rsid w:val="000C59BC"/>
    <w:rsid w:val="000C5DD2"/>
    <w:rsid w:val="000C6144"/>
    <w:rsid w:val="000C6F81"/>
    <w:rsid w:val="000C716E"/>
    <w:rsid w:val="000C7DDA"/>
    <w:rsid w:val="000D137B"/>
    <w:rsid w:val="000D1600"/>
    <w:rsid w:val="000D25C3"/>
    <w:rsid w:val="000D2735"/>
    <w:rsid w:val="000D3360"/>
    <w:rsid w:val="000D359F"/>
    <w:rsid w:val="000D3AC3"/>
    <w:rsid w:val="000D41F9"/>
    <w:rsid w:val="000D71EA"/>
    <w:rsid w:val="000E020F"/>
    <w:rsid w:val="000E0C3C"/>
    <w:rsid w:val="000E2A9D"/>
    <w:rsid w:val="000E2F3C"/>
    <w:rsid w:val="000E305E"/>
    <w:rsid w:val="000E6129"/>
    <w:rsid w:val="000E6FE5"/>
    <w:rsid w:val="000F0E07"/>
    <w:rsid w:val="000F199D"/>
    <w:rsid w:val="000F4649"/>
    <w:rsid w:val="000F46FC"/>
    <w:rsid w:val="000F480E"/>
    <w:rsid w:val="000F4DEE"/>
    <w:rsid w:val="000F5785"/>
    <w:rsid w:val="000F600C"/>
    <w:rsid w:val="000F641A"/>
    <w:rsid w:val="000F6697"/>
    <w:rsid w:val="000F6B84"/>
    <w:rsid w:val="000F6E24"/>
    <w:rsid w:val="000F7377"/>
    <w:rsid w:val="000F79F3"/>
    <w:rsid w:val="000F7DB6"/>
    <w:rsid w:val="00100CD6"/>
    <w:rsid w:val="001010D3"/>
    <w:rsid w:val="001015E7"/>
    <w:rsid w:val="00102822"/>
    <w:rsid w:val="001034CC"/>
    <w:rsid w:val="001034F1"/>
    <w:rsid w:val="00104502"/>
    <w:rsid w:val="00104AFF"/>
    <w:rsid w:val="0010535E"/>
    <w:rsid w:val="001061E5"/>
    <w:rsid w:val="0011225F"/>
    <w:rsid w:val="00112B4C"/>
    <w:rsid w:val="0011382D"/>
    <w:rsid w:val="001148D4"/>
    <w:rsid w:val="00117553"/>
    <w:rsid w:val="00117D23"/>
    <w:rsid w:val="00120BD4"/>
    <w:rsid w:val="0012132E"/>
    <w:rsid w:val="001218F1"/>
    <w:rsid w:val="001225C6"/>
    <w:rsid w:val="00125E61"/>
    <w:rsid w:val="00127768"/>
    <w:rsid w:val="00130400"/>
    <w:rsid w:val="0013123A"/>
    <w:rsid w:val="00133BE9"/>
    <w:rsid w:val="00133DA7"/>
    <w:rsid w:val="00136490"/>
    <w:rsid w:val="00136CA4"/>
    <w:rsid w:val="00136D05"/>
    <w:rsid w:val="001370A6"/>
    <w:rsid w:val="00137241"/>
    <w:rsid w:val="001404F9"/>
    <w:rsid w:val="00142238"/>
    <w:rsid w:val="001436EF"/>
    <w:rsid w:val="00144B3B"/>
    <w:rsid w:val="00144FE0"/>
    <w:rsid w:val="0014555C"/>
    <w:rsid w:val="001455D0"/>
    <w:rsid w:val="00145DB6"/>
    <w:rsid w:val="00146AD5"/>
    <w:rsid w:val="0014709E"/>
    <w:rsid w:val="0015026A"/>
    <w:rsid w:val="0015092C"/>
    <w:rsid w:val="0015470D"/>
    <w:rsid w:val="0015670B"/>
    <w:rsid w:val="00160B79"/>
    <w:rsid w:val="00162AE7"/>
    <w:rsid w:val="001630D4"/>
    <w:rsid w:val="0016438C"/>
    <w:rsid w:val="001655DD"/>
    <w:rsid w:val="00166249"/>
    <w:rsid w:val="0016707B"/>
    <w:rsid w:val="00170402"/>
    <w:rsid w:val="001712A1"/>
    <w:rsid w:val="001714A7"/>
    <w:rsid w:val="0017166D"/>
    <w:rsid w:val="00171687"/>
    <w:rsid w:val="00174D5D"/>
    <w:rsid w:val="0017598E"/>
    <w:rsid w:val="00176652"/>
    <w:rsid w:val="00176945"/>
    <w:rsid w:val="001775EF"/>
    <w:rsid w:val="00182233"/>
    <w:rsid w:val="00182B0A"/>
    <w:rsid w:val="0018707F"/>
    <w:rsid w:val="00190019"/>
    <w:rsid w:val="0019036B"/>
    <w:rsid w:val="00190806"/>
    <w:rsid w:val="00190B1C"/>
    <w:rsid w:val="00190DD5"/>
    <w:rsid w:val="001920DE"/>
    <w:rsid w:val="00192406"/>
    <w:rsid w:val="001927A4"/>
    <w:rsid w:val="00192CEE"/>
    <w:rsid w:val="0019552A"/>
    <w:rsid w:val="001976FD"/>
    <w:rsid w:val="001A131D"/>
    <w:rsid w:val="001A1B39"/>
    <w:rsid w:val="001A25C8"/>
    <w:rsid w:val="001A3462"/>
    <w:rsid w:val="001A3AF5"/>
    <w:rsid w:val="001A4947"/>
    <w:rsid w:val="001A50C9"/>
    <w:rsid w:val="001A6218"/>
    <w:rsid w:val="001A6C22"/>
    <w:rsid w:val="001A79DF"/>
    <w:rsid w:val="001B16DA"/>
    <w:rsid w:val="001B21C1"/>
    <w:rsid w:val="001B5348"/>
    <w:rsid w:val="001B5827"/>
    <w:rsid w:val="001C022C"/>
    <w:rsid w:val="001C054A"/>
    <w:rsid w:val="001C1099"/>
    <w:rsid w:val="001C1DBB"/>
    <w:rsid w:val="001C1F51"/>
    <w:rsid w:val="001C2117"/>
    <w:rsid w:val="001C3BBC"/>
    <w:rsid w:val="001C3C79"/>
    <w:rsid w:val="001C4436"/>
    <w:rsid w:val="001C5F37"/>
    <w:rsid w:val="001C6BA0"/>
    <w:rsid w:val="001C7C2E"/>
    <w:rsid w:val="001D1495"/>
    <w:rsid w:val="001D19E3"/>
    <w:rsid w:val="001D1FBD"/>
    <w:rsid w:val="001D2F85"/>
    <w:rsid w:val="001D3307"/>
    <w:rsid w:val="001D4BDD"/>
    <w:rsid w:val="001D53EB"/>
    <w:rsid w:val="001E17D1"/>
    <w:rsid w:val="001E211E"/>
    <w:rsid w:val="001E43E8"/>
    <w:rsid w:val="001E48EF"/>
    <w:rsid w:val="001E5C31"/>
    <w:rsid w:val="001E5CCC"/>
    <w:rsid w:val="001E5FD2"/>
    <w:rsid w:val="001F01EF"/>
    <w:rsid w:val="001F0F40"/>
    <w:rsid w:val="001F1E66"/>
    <w:rsid w:val="001F2665"/>
    <w:rsid w:val="001F27E8"/>
    <w:rsid w:val="001F2885"/>
    <w:rsid w:val="001F2D1C"/>
    <w:rsid w:val="001F2D78"/>
    <w:rsid w:val="001F3175"/>
    <w:rsid w:val="001F3667"/>
    <w:rsid w:val="001F4848"/>
    <w:rsid w:val="001F48B4"/>
    <w:rsid w:val="001F5742"/>
    <w:rsid w:val="001F5EDB"/>
    <w:rsid w:val="001F68CB"/>
    <w:rsid w:val="002007D4"/>
    <w:rsid w:val="00203DC7"/>
    <w:rsid w:val="00204F33"/>
    <w:rsid w:val="002056C6"/>
    <w:rsid w:val="00205954"/>
    <w:rsid w:val="002066C9"/>
    <w:rsid w:val="00210CE1"/>
    <w:rsid w:val="00211AC9"/>
    <w:rsid w:val="00212093"/>
    <w:rsid w:val="00213427"/>
    <w:rsid w:val="00213517"/>
    <w:rsid w:val="00213A69"/>
    <w:rsid w:val="00215E55"/>
    <w:rsid w:val="00216660"/>
    <w:rsid w:val="002203F0"/>
    <w:rsid w:val="002217DF"/>
    <w:rsid w:val="002220B3"/>
    <w:rsid w:val="002254BC"/>
    <w:rsid w:val="00226203"/>
    <w:rsid w:val="002267CB"/>
    <w:rsid w:val="00230971"/>
    <w:rsid w:val="0023331E"/>
    <w:rsid w:val="0023548E"/>
    <w:rsid w:val="00235828"/>
    <w:rsid w:val="00235879"/>
    <w:rsid w:val="00235921"/>
    <w:rsid w:val="002363C2"/>
    <w:rsid w:val="00237C46"/>
    <w:rsid w:val="0024228A"/>
    <w:rsid w:val="00242497"/>
    <w:rsid w:val="00243398"/>
    <w:rsid w:val="00244E0E"/>
    <w:rsid w:val="002460CF"/>
    <w:rsid w:val="00247864"/>
    <w:rsid w:val="00250133"/>
    <w:rsid w:val="00251357"/>
    <w:rsid w:val="0025153C"/>
    <w:rsid w:val="00251634"/>
    <w:rsid w:val="002522BF"/>
    <w:rsid w:val="002522E5"/>
    <w:rsid w:val="00252FED"/>
    <w:rsid w:val="00253ADA"/>
    <w:rsid w:val="00253ADE"/>
    <w:rsid w:val="00253E1E"/>
    <w:rsid w:val="00254113"/>
    <w:rsid w:val="00254A7F"/>
    <w:rsid w:val="00254F84"/>
    <w:rsid w:val="00260585"/>
    <w:rsid w:val="002616B8"/>
    <w:rsid w:val="0026175F"/>
    <w:rsid w:val="00263B21"/>
    <w:rsid w:val="00265611"/>
    <w:rsid w:val="0026667A"/>
    <w:rsid w:val="002703DA"/>
    <w:rsid w:val="00272A06"/>
    <w:rsid w:val="00273113"/>
    <w:rsid w:val="00273A67"/>
    <w:rsid w:val="002747B5"/>
    <w:rsid w:val="00276132"/>
    <w:rsid w:val="002766A2"/>
    <w:rsid w:val="00277FA0"/>
    <w:rsid w:val="00283D8F"/>
    <w:rsid w:val="0028419E"/>
    <w:rsid w:val="0028669A"/>
    <w:rsid w:val="00292CFA"/>
    <w:rsid w:val="002934FA"/>
    <w:rsid w:val="00293F46"/>
    <w:rsid w:val="00293F6A"/>
    <w:rsid w:val="00294A05"/>
    <w:rsid w:val="00294D7C"/>
    <w:rsid w:val="00296097"/>
    <w:rsid w:val="002967AF"/>
    <w:rsid w:val="00297B00"/>
    <w:rsid w:val="002A0AC6"/>
    <w:rsid w:val="002A1355"/>
    <w:rsid w:val="002A1A80"/>
    <w:rsid w:val="002A1CC2"/>
    <w:rsid w:val="002A39F7"/>
    <w:rsid w:val="002A44D7"/>
    <w:rsid w:val="002A474B"/>
    <w:rsid w:val="002A4976"/>
    <w:rsid w:val="002A4FE5"/>
    <w:rsid w:val="002A5486"/>
    <w:rsid w:val="002B3407"/>
    <w:rsid w:val="002B4390"/>
    <w:rsid w:val="002B43A9"/>
    <w:rsid w:val="002B4D2F"/>
    <w:rsid w:val="002B6B03"/>
    <w:rsid w:val="002B7B75"/>
    <w:rsid w:val="002B7DA7"/>
    <w:rsid w:val="002B7FD2"/>
    <w:rsid w:val="002C035F"/>
    <w:rsid w:val="002C03F1"/>
    <w:rsid w:val="002C0775"/>
    <w:rsid w:val="002C13EF"/>
    <w:rsid w:val="002C23BB"/>
    <w:rsid w:val="002C2FA9"/>
    <w:rsid w:val="002C2FE1"/>
    <w:rsid w:val="002C6221"/>
    <w:rsid w:val="002C6FD3"/>
    <w:rsid w:val="002D2FEF"/>
    <w:rsid w:val="002D3203"/>
    <w:rsid w:val="002D459C"/>
    <w:rsid w:val="002D475B"/>
    <w:rsid w:val="002D5A81"/>
    <w:rsid w:val="002D7AF4"/>
    <w:rsid w:val="002E0218"/>
    <w:rsid w:val="002E05B8"/>
    <w:rsid w:val="002E0D11"/>
    <w:rsid w:val="002E1AA3"/>
    <w:rsid w:val="002E297F"/>
    <w:rsid w:val="002E5A02"/>
    <w:rsid w:val="002E684B"/>
    <w:rsid w:val="002F1CFA"/>
    <w:rsid w:val="002F27AC"/>
    <w:rsid w:val="002F296F"/>
    <w:rsid w:val="002F2C81"/>
    <w:rsid w:val="002F5CC0"/>
    <w:rsid w:val="002F5D8D"/>
    <w:rsid w:val="002F5D9A"/>
    <w:rsid w:val="002F6446"/>
    <w:rsid w:val="00300960"/>
    <w:rsid w:val="00302CEA"/>
    <w:rsid w:val="003038D8"/>
    <w:rsid w:val="00305784"/>
    <w:rsid w:val="003116F9"/>
    <w:rsid w:val="00311942"/>
    <w:rsid w:val="00312480"/>
    <w:rsid w:val="00313339"/>
    <w:rsid w:val="0031409D"/>
    <w:rsid w:val="0031445A"/>
    <w:rsid w:val="00314527"/>
    <w:rsid w:val="00314840"/>
    <w:rsid w:val="00315CC0"/>
    <w:rsid w:val="00315D4F"/>
    <w:rsid w:val="00317C70"/>
    <w:rsid w:val="00324EB3"/>
    <w:rsid w:val="003255FE"/>
    <w:rsid w:val="00325D0C"/>
    <w:rsid w:val="0032615B"/>
    <w:rsid w:val="00330EDA"/>
    <w:rsid w:val="00331AC8"/>
    <w:rsid w:val="00334423"/>
    <w:rsid w:val="00334E9E"/>
    <w:rsid w:val="00336BFC"/>
    <w:rsid w:val="003370D0"/>
    <w:rsid w:val="00337C1D"/>
    <w:rsid w:val="00341632"/>
    <w:rsid w:val="003428D5"/>
    <w:rsid w:val="003435A2"/>
    <w:rsid w:val="00344E41"/>
    <w:rsid w:val="00345596"/>
    <w:rsid w:val="00346519"/>
    <w:rsid w:val="00351114"/>
    <w:rsid w:val="00351D2E"/>
    <w:rsid w:val="00352A1E"/>
    <w:rsid w:val="00352F08"/>
    <w:rsid w:val="003536CD"/>
    <w:rsid w:val="0035457A"/>
    <w:rsid w:val="003546EB"/>
    <w:rsid w:val="00355042"/>
    <w:rsid w:val="00355A72"/>
    <w:rsid w:val="00356B02"/>
    <w:rsid w:val="003610DE"/>
    <w:rsid w:val="00362627"/>
    <w:rsid w:val="003629CA"/>
    <w:rsid w:val="00363E05"/>
    <w:rsid w:val="003650A8"/>
    <w:rsid w:val="0036573E"/>
    <w:rsid w:val="0036591B"/>
    <w:rsid w:val="00366081"/>
    <w:rsid w:val="003672B4"/>
    <w:rsid w:val="00367408"/>
    <w:rsid w:val="00370629"/>
    <w:rsid w:val="00370CE5"/>
    <w:rsid w:val="0037107A"/>
    <w:rsid w:val="003710B9"/>
    <w:rsid w:val="00371AB2"/>
    <w:rsid w:val="00371C9F"/>
    <w:rsid w:val="00372B34"/>
    <w:rsid w:val="00373244"/>
    <w:rsid w:val="00373381"/>
    <w:rsid w:val="00373A9A"/>
    <w:rsid w:val="003741E6"/>
    <w:rsid w:val="0037507A"/>
    <w:rsid w:val="003756A5"/>
    <w:rsid w:val="00377AE9"/>
    <w:rsid w:val="00377EC7"/>
    <w:rsid w:val="003805E1"/>
    <w:rsid w:val="00381A62"/>
    <w:rsid w:val="003828B2"/>
    <w:rsid w:val="00382BFA"/>
    <w:rsid w:val="00382F18"/>
    <w:rsid w:val="0038324D"/>
    <w:rsid w:val="00384692"/>
    <w:rsid w:val="0038561D"/>
    <w:rsid w:val="00385CCD"/>
    <w:rsid w:val="003866B0"/>
    <w:rsid w:val="00386BA4"/>
    <w:rsid w:val="00390B7A"/>
    <w:rsid w:val="00391B71"/>
    <w:rsid w:val="00392CC6"/>
    <w:rsid w:val="00393225"/>
    <w:rsid w:val="003937A0"/>
    <w:rsid w:val="00393E06"/>
    <w:rsid w:val="0039489B"/>
    <w:rsid w:val="00394DDC"/>
    <w:rsid w:val="00395128"/>
    <w:rsid w:val="00397955"/>
    <w:rsid w:val="003979EE"/>
    <w:rsid w:val="003A001A"/>
    <w:rsid w:val="003A042F"/>
    <w:rsid w:val="003A08ED"/>
    <w:rsid w:val="003A1FBC"/>
    <w:rsid w:val="003A3013"/>
    <w:rsid w:val="003A403D"/>
    <w:rsid w:val="003A6166"/>
    <w:rsid w:val="003A6DDD"/>
    <w:rsid w:val="003A75E4"/>
    <w:rsid w:val="003B0926"/>
    <w:rsid w:val="003B106B"/>
    <w:rsid w:val="003B5AC6"/>
    <w:rsid w:val="003B764F"/>
    <w:rsid w:val="003B7690"/>
    <w:rsid w:val="003B7CAE"/>
    <w:rsid w:val="003C0952"/>
    <w:rsid w:val="003C18FD"/>
    <w:rsid w:val="003C1D38"/>
    <w:rsid w:val="003C3D9C"/>
    <w:rsid w:val="003C3E93"/>
    <w:rsid w:val="003D17A3"/>
    <w:rsid w:val="003D2722"/>
    <w:rsid w:val="003D2E03"/>
    <w:rsid w:val="003D3DAC"/>
    <w:rsid w:val="003D40D6"/>
    <w:rsid w:val="003D52B5"/>
    <w:rsid w:val="003D5D49"/>
    <w:rsid w:val="003D5EE1"/>
    <w:rsid w:val="003D6386"/>
    <w:rsid w:val="003D6A1D"/>
    <w:rsid w:val="003E03FD"/>
    <w:rsid w:val="003E251C"/>
    <w:rsid w:val="003E31EF"/>
    <w:rsid w:val="003E387D"/>
    <w:rsid w:val="003E50B8"/>
    <w:rsid w:val="003E5400"/>
    <w:rsid w:val="003E721B"/>
    <w:rsid w:val="003E793E"/>
    <w:rsid w:val="003E7B67"/>
    <w:rsid w:val="003E7C0C"/>
    <w:rsid w:val="003F0E64"/>
    <w:rsid w:val="003F311D"/>
    <w:rsid w:val="003F3BDD"/>
    <w:rsid w:val="003F4094"/>
    <w:rsid w:val="003F44D0"/>
    <w:rsid w:val="003F5332"/>
    <w:rsid w:val="003F5EBD"/>
    <w:rsid w:val="00401B65"/>
    <w:rsid w:val="0040201A"/>
    <w:rsid w:val="00402F38"/>
    <w:rsid w:val="00403AAF"/>
    <w:rsid w:val="0041006B"/>
    <w:rsid w:val="004132ED"/>
    <w:rsid w:val="00413BBF"/>
    <w:rsid w:val="00415739"/>
    <w:rsid w:val="00416B34"/>
    <w:rsid w:val="004218FF"/>
    <w:rsid w:val="004219FD"/>
    <w:rsid w:val="00422690"/>
    <w:rsid w:val="0042297F"/>
    <w:rsid w:val="00422DE6"/>
    <w:rsid w:val="00422F3E"/>
    <w:rsid w:val="00423764"/>
    <w:rsid w:val="00423B9A"/>
    <w:rsid w:val="00424D9E"/>
    <w:rsid w:val="004264D0"/>
    <w:rsid w:val="00426F02"/>
    <w:rsid w:val="00426FD3"/>
    <w:rsid w:val="00430711"/>
    <w:rsid w:val="004319C8"/>
    <w:rsid w:val="0043334A"/>
    <w:rsid w:val="00433429"/>
    <w:rsid w:val="0043543F"/>
    <w:rsid w:val="0043667C"/>
    <w:rsid w:val="004377C6"/>
    <w:rsid w:val="00437EE7"/>
    <w:rsid w:val="00440D8F"/>
    <w:rsid w:val="004411D5"/>
    <w:rsid w:val="004416AB"/>
    <w:rsid w:val="0044383F"/>
    <w:rsid w:val="00444AF8"/>
    <w:rsid w:val="00445836"/>
    <w:rsid w:val="004462C1"/>
    <w:rsid w:val="0044668B"/>
    <w:rsid w:val="0044786C"/>
    <w:rsid w:val="00453404"/>
    <w:rsid w:val="004554E0"/>
    <w:rsid w:val="00455E93"/>
    <w:rsid w:val="004573E0"/>
    <w:rsid w:val="0045746C"/>
    <w:rsid w:val="004576FA"/>
    <w:rsid w:val="00463151"/>
    <w:rsid w:val="004632D0"/>
    <w:rsid w:val="00463823"/>
    <w:rsid w:val="00463A9E"/>
    <w:rsid w:val="00463F16"/>
    <w:rsid w:val="00465543"/>
    <w:rsid w:val="00466528"/>
    <w:rsid w:val="00466C7B"/>
    <w:rsid w:val="004670BD"/>
    <w:rsid w:val="004704E1"/>
    <w:rsid w:val="00470970"/>
    <w:rsid w:val="00470B79"/>
    <w:rsid w:val="00472091"/>
    <w:rsid w:val="00472AE7"/>
    <w:rsid w:val="0047358E"/>
    <w:rsid w:val="004736A3"/>
    <w:rsid w:val="00474562"/>
    <w:rsid w:val="004752D6"/>
    <w:rsid w:val="00475CEB"/>
    <w:rsid w:val="004776DB"/>
    <w:rsid w:val="00482226"/>
    <w:rsid w:val="00482CBF"/>
    <w:rsid w:val="00483626"/>
    <w:rsid w:val="004844F1"/>
    <w:rsid w:val="00484E5B"/>
    <w:rsid w:val="004859BF"/>
    <w:rsid w:val="00486CE0"/>
    <w:rsid w:val="00486E22"/>
    <w:rsid w:val="00486EE1"/>
    <w:rsid w:val="0048752E"/>
    <w:rsid w:val="00487D40"/>
    <w:rsid w:val="00490588"/>
    <w:rsid w:val="004914F3"/>
    <w:rsid w:val="0049295F"/>
    <w:rsid w:val="00493864"/>
    <w:rsid w:val="00493B71"/>
    <w:rsid w:val="00493F03"/>
    <w:rsid w:val="0049469B"/>
    <w:rsid w:val="00494780"/>
    <w:rsid w:val="004955DC"/>
    <w:rsid w:val="00495B7A"/>
    <w:rsid w:val="00497D9A"/>
    <w:rsid w:val="004A3CFA"/>
    <w:rsid w:val="004A516E"/>
    <w:rsid w:val="004A59D1"/>
    <w:rsid w:val="004A7B21"/>
    <w:rsid w:val="004B0014"/>
    <w:rsid w:val="004B069A"/>
    <w:rsid w:val="004B10CE"/>
    <w:rsid w:val="004B2582"/>
    <w:rsid w:val="004B3673"/>
    <w:rsid w:val="004B63D9"/>
    <w:rsid w:val="004C2B2E"/>
    <w:rsid w:val="004C36D8"/>
    <w:rsid w:val="004C4C13"/>
    <w:rsid w:val="004C5088"/>
    <w:rsid w:val="004C53EE"/>
    <w:rsid w:val="004C6749"/>
    <w:rsid w:val="004C6C28"/>
    <w:rsid w:val="004C6C51"/>
    <w:rsid w:val="004C730F"/>
    <w:rsid w:val="004C731C"/>
    <w:rsid w:val="004C7E8B"/>
    <w:rsid w:val="004D02C7"/>
    <w:rsid w:val="004D0470"/>
    <w:rsid w:val="004D0928"/>
    <w:rsid w:val="004D0A5E"/>
    <w:rsid w:val="004D285E"/>
    <w:rsid w:val="004D2963"/>
    <w:rsid w:val="004D415F"/>
    <w:rsid w:val="004D46A6"/>
    <w:rsid w:val="004D4D71"/>
    <w:rsid w:val="004D5125"/>
    <w:rsid w:val="004E06ED"/>
    <w:rsid w:val="004E166B"/>
    <w:rsid w:val="004E27C6"/>
    <w:rsid w:val="004E27FF"/>
    <w:rsid w:val="004E2B1D"/>
    <w:rsid w:val="004E363C"/>
    <w:rsid w:val="004E37A4"/>
    <w:rsid w:val="004E4D27"/>
    <w:rsid w:val="004E5415"/>
    <w:rsid w:val="004E55D1"/>
    <w:rsid w:val="004E63D2"/>
    <w:rsid w:val="004E780A"/>
    <w:rsid w:val="004F0C89"/>
    <w:rsid w:val="004F171D"/>
    <w:rsid w:val="004F1B59"/>
    <w:rsid w:val="004F1C31"/>
    <w:rsid w:val="004F1C34"/>
    <w:rsid w:val="004F314A"/>
    <w:rsid w:val="004F35D5"/>
    <w:rsid w:val="004F5C8B"/>
    <w:rsid w:val="004F6169"/>
    <w:rsid w:val="004F65E8"/>
    <w:rsid w:val="004F67EC"/>
    <w:rsid w:val="004F7283"/>
    <w:rsid w:val="00501166"/>
    <w:rsid w:val="00501499"/>
    <w:rsid w:val="0050330A"/>
    <w:rsid w:val="0050384F"/>
    <w:rsid w:val="00503DD4"/>
    <w:rsid w:val="005040B0"/>
    <w:rsid w:val="005040BC"/>
    <w:rsid w:val="00504AC1"/>
    <w:rsid w:val="005056A1"/>
    <w:rsid w:val="005060CA"/>
    <w:rsid w:val="005074CA"/>
    <w:rsid w:val="00510504"/>
    <w:rsid w:val="005153D9"/>
    <w:rsid w:val="005156C7"/>
    <w:rsid w:val="0051616F"/>
    <w:rsid w:val="005165E8"/>
    <w:rsid w:val="00520775"/>
    <w:rsid w:val="00520966"/>
    <w:rsid w:val="005212F9"/>
    <w:rsid w:val="005238DC"/>
    <w:rsid w:val="00524F9F"/>
    <w:rsid w:val="00525A49"/>
    <w:rsid w:val="00525DC7"/>
    <w:rsid w:val="00525EA1"/>
    <w:rsid w:val="0053049D"/>
    <w:rsid w:val="00530501"/>
    <w:rsid w:val="0053294D"/>
    <w:rsid w:val="00532C78"/>
    <w:rsid w:val="0053346E"/>
    <w:rsid w:val="00534941"/>
    <w:rsid w:val="005359C6"/>
    <w:rsid w:val="005360DD"/>
    <w:rsid w:val="005361CC"/>
    <w:rsid w:val="00537EFD"/>
    <w:rsid w:val="00541701"/>
    <w:rsid w:val="00541AFD"/>
    <w:rsid w:val="00542439"/>
    <w:rsid w:val="00543A24"/>
    <w:rsid w:val="00544491"/>
    <w:rsid w:val="00544C8B"/>
    <w:rsid w:val="00550033"/>
    <w:rsid w:val="005509DB"/>
    <w:rsid w:val="005546C4"/>
    <w:rsid w:val="00555770"/>
    <w:rsid w:val="00555B91"/>
    <w:rsid w:val="00555BBF"/>
    <w:rsid w:val="00555C83"/>
    <w:rsid w:val="00566797"/>
    <w:rsid w:val="00566B78"/>
    <w:rsid w:val="00567B24"/>
    <w:rsid w:val="00571743"/>
    <w:rsid w:val="005729A1"/>
    <w:rsid w:val="00572E94"/>
    <w:rsid w:val="005733C2"/>
    <w:rsid w:val="0057438F"/>
    <w:rsid w:val="00576675"/>
    <w:rsid w:val="005767DD"/>
    <w:rsid w:val="00576961"/>
    <w:rsid w:val="0057707F"/>
    <w:rsid w:val="005776B7"/>
    <w:rsid w:val="005812F7"/>
    <w:rsid w:val="005815D6"/>
    <w:rsid w:val="005818A0"/>
    <w:rsid w:val="00583737"/>
    <w:rsid w:val="00585787"/>
    <w:rsid w:val="00587E70"/>
    <w:rsid w:val="00590721"/>
    <w:rsid w:val="00590920"/>
    <w:rsid w:val="00590DBE"/>
    <w:rsid w:val="00591373"/>
    <w:rsid w:val="005918C5"/>
    <w:rsid w:val="00592E63"/>
    <w:rsid w:val="00593920"/>
    <w:rsid w:val="00594467"/>
    <w:rsid w:val="005A0007"/>
    <w:rsid w:val="005A26E1"/>
    <w:rsid w:val="005A277F"/>
    <w:rsid w:val="005A2AE6"/>
    <w:rsid w:val="005A3074"/>
    <w:rsid w:val="005A347B"/>
    <w:rsid w:val="005A42A1"/>
    <w:rsid w:val="005A4648"/>
    <w:rsid w:val="005A47F5"/>
    <w:rsid w:val="005A4C5A"/>
    <w:rsid w:val="005A6158"/>
    <w:rsid w:val="005A64E6"/>
    <w:rsid w:val="005B01CF"/>
    <w:rsid w:val="005B1474"/>
    <w:rsid w:val="005B1701"/>
    <w:rsid w:val="005B21F7"/>
    <w:rsid w:val="005B26F1"/>
    <w:rsid w:val="005B2E23"/>
    <w:rsid w:val="005B2F24"/>
    <w:rsid w:val="005B35B4"/>
    <w:rsid w:val="005B4308"/>
    <w:rsid w:val="005B4F9B"/>
    <w:rsid w:val="005B54D4"/>
    <w:rsid w:val="005B5B57"/>
    <w:rsid w:val="005B607E"/>
    <w:rsid w:val="005C03A6"/>
    <w:rsid w:val="005C0A2D"/>
    <w:rsid w:val="005C0C11"/>
    <w:rsid w:val="005C1077"/>
    <w:rsid w:val="005C145E"/>
    <w:rsid w:val="005C1AB8"/>
    <w:rsid w:val="005C24CA"/>
    <w:rsid w:val="005C26A2"/>
    <w:rsid w:val="005C307E"/>
    <w:rsid w:val="005C3187"/>
    <w:rsid w:val="005C38BF"/>
    <w:rsid w:val="005C3E48"/>
    <w:rsid w:val="005C4364"/>
    <w:rsid w:val="005C4998"/>
    <w:rsid w:val="005C4E4C"/>
    <w:rsid w:val="005C59B5"/>
    <w:rsid w:val="005C5F89"/>
    <w:rsid w:val="005C65E5"/>
    <w:rsid w:val="005C6C6A"/>
    <w:rsid w:val="005C7E3B"/>
    <w:rsid w:val="005D04C5"/>
    <w:rsid w:val="005D079E"/>
    <w:rsid w:val="005D0E22"/>
    <w:rsid w:val="005D356E"/>
    <w:rsid w:val="005D7606"/>
    <w:rsid w:val="005E01F0"/>
    <w:rsid w:val="005E0424"/>
    <w:rsid w:val="005E2206"/>
    <w:rsid w:val="005E2764"/>
    <w:rsid w:val="005E41AA"/>
    <w:rsid w:val="005E44D1"/>
    <w:rsid w:val="005E5E3B"/>
    <w:rsid w:val="005E5E7A"/>
    <w:rsid w:val="005E5EAF"/>
    <w:rsid w:val="005E77C1"/>
    <w:rsid w:val="005F0142"/>
    <w:rsid w:val="005F0248"/>
    <w:rsid w:val="005F1240"/>
    <w:rsid w:val="005F1CE1"/>
    <w:rsid w:val="005F3327"/>
    <w:rsid w:val="005F3D28"/>
    <w:rsid w:val="005F4096"/>
    <w:rsid w:val="005F54B9"/>
    <w:rsid w:val="005F613D"/>
    <w:rsid w:val="005F63BB"/>
    <w:rsid w:val="00600D05"/>
    <w:rsid w:val="00602B4E"/>
    <w:rsid w:val="00602C40"/>
    <w:rsid w:val="006034C7"/>
    <w:rsid w:val="00605A6A"/>
    <w:rsid w:val="00607E70"/>
    <w:rsid w:val="00610327"/>
    <w:rsid w:val="0061076C"/>
    <w:rsid w:val="006134E0"/>
    <w:rsid w:val="006139AF"/>
    <w:rsid w:val="006148B6"/>
    <w:rsid w:val="006165A0"/>
    <w:rsid w:val="006207B9"/>
    <w:rsid w:val="00621D1F"/>
    <w:rsid w:val="006222F4"/>
    <w:rsid w:val="00622702"/>
    <w:rsid w:val="00622973"/>
    <w:rsid w:val="0062420F"/>
    <w:rsid w:val="00624348"/>
    <w:rsid w:val="0062544A"/>
    <w:rsid w:val="00627185"/>
    <w:rsid w:val="00627487"/>
    <w:rsid w:val="00627AAD"/>
    <w:rsid w:val="00627D5B"/>
    <w:rsid w:val="00631719"/>
    <w:rsid w:val="00631A10"/>
    <w:rsid w:val="00632B3C"/>
    <w:rsid w:val="006355A2"/>
    <w:rsid w:val="00636F51"/>
    <w:rsid w:val="00637F4F"/>
    <w:rsid w:val="006413C3"/>
    <w:rsid w:val="00641565"/>
    <w:rsid w:val="00641776"/>
    <w:rsid w:val="006424A9"/>
    <w:rsid w:val="006437E4"/>
    <w:rsid w:val="006440F2"/>
    <w:rsid w:val="0064438C"/>
    <w:rsid w:val="00644A8D"/>
    <w:rsid w:val="00644B83"/>
    <w:rsid w:val="0064541F"/>
    <w:rsid w:val="006457A1"/>
    <w:rsid w:val="006458A5"/>
    <w:rsid w:val="00650BDC"/>
    <w:rsid w:val="00651B17"/>
    <w:rsid w:val="006530EE"/>
    <w:rsid w:val="00653B2F"/>
    <w:rsid w:val="00653E13"/>
    <w:rsid w:val="0065438A"/>
    <w:rsid w:val="00654F9E"/>
    <w:rsid w:val="00655AE2"/>
    <w:rsid w:val="00656603"/>
    <w:rsid w:val="00660516"/>
    <w:rsid w:val="006607BA"/>
    <w:rsid w:val="00660DC2"/>
    <w:rsid w:val="00661B16"/>
    <w:rsid w:val="006620AB"/>
    <w:rsid w:val="0066295D"/>
    <w:rsid w:val="00663F53"/>
    <w:rsid w:val="00665BCB"/>
    <w:rsid w:val="00665ECA"/>
    <w:rsid w:val="0066649F"/>
    <w:rsid w:val="006668C5"/>
    <w:rsid w:val="00666E5C"/>
    <w:rsid w:val="0067008D"/>
    <w:rsid w:val="00670332"/>
    <w:rsid w:val="00670D3C"/>
    <w:rsid w:val="006719CF"/>
    <w:rsid w:val="00673843"/>
    <w:rsid w:val="006738C5"/>
    <w:rsid w:val="006755F3"/>
    <w:rsid w:val="006761E1"/>
    <w:rsid w:val="006768E6"/>
    <w:rsid w:val="0067789E"/>
    <w:rsid w:val="00677B9E"/>
    <w:rsid w:val="006801F4"/>
    <w:rsid w:val="00680817"/>
    <w:rsid w:val="00682578"/>
    <w:rsid w:val="00682EA8"/>
    <w:rsid w:val="0068370E"/>
    <w:rsid w:val="006843A5"/>
    <w:rsid w:val="00684941"/>
    <w:rsid w:val="0068503F"/>
    <w:rsid w:val="0068558A"/>
    <w:rsid w:val="00685871"/>
    <w:rsid w:val="00685DFC"/>
    <w:rsid w:val="0068653E"/>
    <w:rsid w:val="00686F18"/>
    <w:rsid w:val="00690481"/>
    <w:rsid w:val="00694C40"/>
    <w:rsid w:val="00696807"/>
    <w:rsid w:val="00696F6E"/>
    <w:rsid w:val="006A094A"/>
    <w:rsid w:val="006A353A"/>
    <w:rsid w:val="006A3A34"/>
    <w:rsid w:val="006B09A1"/>
    <w:rsid w:val="006B2182"/>
    <w:rsid w:val="006B2F34"/>
    <w:rsid w:val="006B4AAD"/>
    <w:rsid w:val="006B6473"/>
    <w:rsid w:val="006B75FD"/>
    <w:rsid w:val="006C005A"/>
    <w:rsid w:val="006C0856"/>
    <w:rsid w:val="006C2065"/>
    <w:rsid w:val="006C3371"/>
    <w:rsid w:val="006C3CBA"/>
    <w:rsid w:val="006C52A4"/>
    <w:rsid w:val="006D59AD"/>
    <w:rsid w:val="006D60C3"/>
    <w:rsid w:val="006E0188"/>
    <w:rsid w:val="006E025B"/>
    <w:rsid w:val="006E058C"/>
    <w:rsid w:val="006E2547"/>
    <w:rsid w:val="006E4141"/>
    <w:rsid w:val="006E4937"/>
    <w:rsid w:val="006E50D2"/>
    <w:rsid w:val="006E55FE"/>
    <w:rsid w:val="006E7AA8"/>
    <w:rsid w:val="006F09A8"/>
    <w:rsid w:val="006F4010"/>
    <w:rsid w:val="006F4C69"/>
    <w:rsid w:val="006F5394"/>
    <w:rsid w:val="006F53C1"/>
    <w:rsid w:val="006F5D5F"/>
    <w:rsid w:val="006F77FA"/>
    <w:rsid w:val="006F7E27"/>
    <w:rsid w:val="007016A8"/>
    <w:rsid w:val="007030F5"/>
    <w:rsid w:val="00703F05"/>
    <w:rsid w:val="00704737"/>
    <w:rsid w:val="00704D2A"/>
    <w:rsid w:val="007066A0"/>
    <w:rsid w:val="00706C82"/>
    <w:rsid w:val="00707FB7"/>
    <w:rsid w:val="00711C05"/>
    <w:rsid w:val="00716AA0"/>
    <w:rsid w:val="0071767A"/>
    <w:rsid w:val="007179A9"/>
    <w:rsid w:val="00717A4E"/>
    <w:rsid w:val="00720051"/>
    <w:rsid w:val="00721176"/>
    <w:rsid w:val="00721638"/>
    <w:rsid w:val="00723129"/>
    <w:rsid w:val="00723A12"/>
    <w:rsid w:val="007245FC"/>
    <w:rsid w:val="00725386"/>
    <w:rsid w:val="00725AE9"/>
    <w:rsid w:val="00725FBE"/>
    <w:rsid w:val="00726461"/>
    <w:rsid w:val="00726A4C"/>
    <w:rsid w:val="00730C85"/>
    <w:rsid w:val="0073165F"/>
    <w:rsid w:val="007316A1"/>
    <w:rsid w:val="007320F7"/>
    <w:rsid w:val="0073373E"/>
    <w:rsid w:val="00735C5F"/>
    <w:rsid w:val="0073631D"/>
    <w:rsid w:val="007375E5"/>
    <w:rsid w:val="00744DF7"/>
    <w:rsid w:val="00745D1C"/>
    <w:rsid w:val="00747994"/>
    <w:rsid w:val="00751E80"/>
    <w:rsid w:val="00752E28"/>
    <w:rsid w:val="0075356C"/>
    <w:rsid w:val="007540F3"/>
    <w:rsid w:val="007550A0"/>
    <w:rsid w:val="00755F34"/>
    <w:rsid w:val="007563F6"/>
    <w:rsid w:val="00757443"/>
    <w:rsid w:val="00761461"/>
    <w:rsid w:val="00762C71"/>
    <w:rsid w:val="0076458A"/>
    <w:rsid w:val="00765EE4"/>
    <w:rsid w:val="007660DD"/>
    <w:rsid w:val="007669A3"/>
    <w:rsid w:val="007674F9"/>
    <w:rsid w:val="00770201"/>
    <w:rsid w:val="00770371"/>
    <w:rsid w:val="00771AD7"/>
    <w:rsid w:val="0077334B"/>
    <w:rsid w:val="00773629"/>
    <w:rsid w:val="007759F2"/>
    <w:rsid w:val="007761F3"/>
    <w:rsid w:val="00776FBD"/>
    <w:rsid w:val="00777858"/>
    <w:rsid w:val="00782714"/>
    <w:rsid w:val="00782B0E"/>
    <w:rsid w:val="007832A7"/>
    <w:rsid w:val="007836C8"/>
    <w:rsid w:val="00783EE1"/>
    <w:rsid w:val="00784866"/>
    <w:rsid w:val="00785100"/>
    <w:rsid w:val="007857F3"/>
    <w:rsid w:val="00787132"/>
    <w:rsid w:val="00787731"/>
    <w:rsid w:val="00790BBD"/>
    <w:rsid w:val="00791F8F"/>
    <w:rsid w:val="00796C90"/>
    <w:rsid w:val="007974FA"/>
    <w:rsid w:val="007A0C39"/>
    <w:rsid w:val="007A17FE"/>
    <w:rsid w:val="007A19D0"/>
    <w:rsid w:val="007A2A24"/>
    <w:rsid w:val="007A5F43"/>
    <w:rsid w:val="007A6A2B"/>
    <w:rsid w:val="007A7F17"/>
    <w:rsid w:val="007A7F34"/>
    <w:rsid w:val="007B2A0C"/>
    <w:rsid w:val="007B3618"/>
    <w:rsid w:val="007B5B54"/>
    <w:rsid w:val="007B68B2"/>
    <w:rsid w:val="007B6E4F"/>
    <w:rsid w:val="007B7151"/>
    <w:rsid w:val="007B7527"/>
    <w:rsid w:val="007C20AE"/>
    <w:rsid w:val="007C3FEE"/>
    <w:rsid w:val="007C51A1"/>
    <w:rsid w:val="007C566B"/>
    <w:rsid w:val="007C5EB8"/>
    <w:rsid w:val="007C5F0A"/>
    <w:rsid w:val="007C6971"/>
    <w:rsid w:val="007C6E27"/>
    <w:rsid w:val="007D11CD"/>
    <w:rsid w:val="007D36EF"/>
    <w:rsid w:val="007D45F8"/>
    <w:rsid w:val="007D4763"/>
    <w:rsid w:val="007D5071"/>
    <w:rsid w:val="007D57FE"/>
    <w:rsid w:val="007D7BCD"/>
    <w:rsid w:val="007E2904"/>
    <w:rsid w:val="007E3796"/>
    <w:rsid w:val="007E5A94"/>
    <w:rsid w:val="007E5FE7"/>
    <w:rsid w:val="007E6304"/>
    <w:rsid w:val="007E6D45"/>
    <w:rsid w:val="007E734A"/>
    <w:rsid w:val="007E7754"/>
    <w:rsid w:val="007F2735"/>
    <w:rsid w:val="007F354C"/>
    <w:rsid w:val="007F4E7C"/>
    <w:rsid w:val="007F63DA"/>
    <w:rsid w:val="007F7EDA"/>
    <w:rsid w:val="008006DC"/>
    <w:rsid w:val="00800A76"/>
    <w:rsid w:val="00800D6C"/>
    <w:rsid w:val="00800FFD"/>
    <w:rsid w:val="00801ACB"/>
    <w:rsid w:val="00802727"/>
    <w:rsid w:val="0080509D"/>
    <w:rsid w:val="00805CF4"/>
    <w:rsid w:val="00806436"/>
    <w:rsid w:val="00810F0B"/>
    <w:rsid w:val="00811C61"/>
    <w:rsid w:val="0081316E"/>
    <w:rsid w:val="00813996"/>
    <w:rsid w:val="008142B9"/>
    <w:rsid w:val="00814861"/>
    <w:rsid w:val="00814BE1"/>
    <w:rsid w:val="008151E2"/>
    <w:rsid w:val="00816AF6"/>
    <w:rsid w:val="00816C1E"/>
    <w:rsid w:val="008175FC"/>
    <w:rsid w:val="008177C4"/>
    <w:rsid w:val="008204B5"/>
    <w:rsid w:val="00822A14"/>
    <w:rsid w:val="00822A49"/>
    <w:rsid w:val="00824129"/>
    <w:rsid w:val="008243B9"/>
    <w:rsid w:val="00826045"/>
    <w:rsid w:val="008300EA"/>
    <w:rsid w:val="0083027C"/>
    <w:rsid w:val="00830634"/>
    <w:rsid w:val="00830D37"/>
    <w:rsid w:val="0083126B"/>
    <w:rsid w:val="00831321"/>
    <w:rsid w:val="008317F2"/>
    <w:rsid w:val="00832B81"/>
    <w:rsid w:val="00834610"/>
    <w:rsid w:val="00835355"/>
    <w:rsid w:val="00836467"/>
    <w:rsid w:val="008367D7"/>
    <w:rsid w:val="00836B00"/>
    <w:rsid w:val="0083779F"/>
    <w:rsid w:val="00837D5E"/>
    <w:rsid w:val="008400E2"/>
    <w:rsid w:val="00840E2C"/>
    <w:rsid w:val="00842755"/>
    <w:rsid w:val="00843DE4"/>
    <w:rsid w:val="00847A82"/>
    <w:rsid w:val="00847B40"/>
    <w:rsid w:val="00850EC6"/>
    <w:rsid w:val="008513D4"/>
    <w:rsid w:val="00854164"/>
    <w:rsid w:val="00854333"/>
    <w:rsid w:val="0085484F"/>
    <w:rsid w:val="00854E56"/>
    <w:rsid w:val="00854EC8"/>
    <w:rsid w:val="008562B3"/>
    <w:rsid w:val="00856C6E"/>
    <w:rsid w:val="00857314"/>
    <w:rsid w:val="00860632"/>
    <w:rsid w:val="00861330"/>
    <w:rsid w:val="00861562"/>
    <w:rsid w:val="008641B4"/>
    <w:rsid w:val="00865929"/>
    <w:rsid w:val="00866186"/>
    <w:rsid w:val="008661BA"/>
    <w:rsid w:val="00866DC5"/>
    <w:rsid w:val="00867358"/>
    <w:rsid w:val="00867534"/>
    <w:rsid w:val="00867A0B"/>
    <w:rsid w:val="0087038C"/>
    <w:rsid w:val="00870AB0"/>
    <w:rsid w:val="00871B6C"/>
    <w:rsid w:val="00872100"/>
    <w:rsid w:val="0087241C"/>
    <w:rsid w:val="00872621"/>
    <w:rsid w:val="0087268D"/>
    <w:rsid w:val="0087364F"/>
    <w:rsid w:val="00874A9C"/>
    <w:rsid w:val="0087507C"/>
    <w:rsid w:val="00876E1D"/>
    <w:rsid w:val="008804CA"/>
    <w:rsid w:val="00880596"/>
    <w:rsid w:val="008809C4"/>
    <w:rsid w:val="00880EEB"/>
    <w:rsid w:val="0088204B"/>
    <w:rsid w:val="00882716"/>
    <w:rsid w:val="0088427A"/>
    <w:rsid w:val="008853BD"/>
    <w:rsid w:val="008913BF"/>
    <w:rsid w:val="008918BF"/>
    <w:rsid w:val="00893DEB"/>
    <w:rsid w:val="00893F0A"/>
    <w:rsid w:val="00896181"/>
    <w:rsid w:val="00897344"/>
    <w:rsid w:val="008A1ADE"/>
    <w:rsid w:val="008A1BC1"/>
    <w:rsid w:val="008A2C7A"/>
    <w:rsid w:val="008A3BE3"/>
    <w:rsid w:val="008A4207"/>
    <w:rsid w:val="008A4AC0"/>
    <w:rsid w:val="008A4D3A"/>
    <w:rsid w:val="008A5136"/>
    <w:rsid w:val="008A5638"/>
    <w:rsid w:val="008A6364"/>
    <w:rsid w:val="008A6454"/>
    <w:rsid w:val="008A6DCB"/>
    <w:rsid w:val="008A7054"/>
    <w:rsid w:val="008B17D5"/>
    <w:rsid w:val="008B3551"/>
    <w:rsid w:val="008B467A"/>
    <w:rsid w:val="008B48CC"/>
    <w:rsid w:val="008B529C"/>
    <w:rsid w:val="008B546A"/>
    <w:rsid w:val="008B7801"/>
    <w:rsid w:val="008C0C59"/>
    <w:rsid w:val="008C32C9"/>
    <w:rsid w:val="008C438C"/>
    <w:rsid w:val="008C68B0"/>
    <w:rsid w:val="008C6FE3"/>
    <w:rsid w:val="008C7AE1"/>
    <w:rsid w:val="008C7F35"/>
    <w:rsid w:val="008D0C08"/>
    <w:rsid w:val="008D0ED8"/>
    <w:rsid w:val="008D1C98"/>
    <w:rsid w:val="008D496D"/>
    <w:rsid w:val="008D4EC8"/>
    <w:rsid w:val="008D5DE0"/>
    <w:rsid w:val="008D6CC1"/>
    <w:rsid w:val="008D72A9"/>
    <w:rsid w:val="008D73C9"/>
    <w:rsid w:val="008D7D95"/>
    <w:rsid w:val="008D7FA2"/>
    <w:rsid w:val="008E031E"/>
    <w:rsid w:val="008E11C4"/>
    <w:rsid w:val="008E1447"/>
    <w:rsid w:val="008E1D08"/>
    <w:rsid w:val="008E20FC"/>
    <w:rsid w:val="008E2204"/>
    <w:rsid w:val="008E3305"/>
    <w:rsid w:val="008E3945"/>
    <w:rsid w:val="008E3A06"/>
    <w:rsid w:val="008E3A78"/>
    <w:rsid w:val="008E440A"/>
    <w:rsid w:val="008E4BA0"/>
    <w:rsid w:val="008E5F39"/>
    <w:rsid w:val="008E7E0A"/>
    <w:rsid w:val="008F01E8"/>
    <w:rsid w:val="008F317D"/>
    <w:rsid w:val="008F452E"/>
    <w:rsid w:val="008F5A6A"/>
    <w:rsid w:val="008F63BC"/>
    <w:rsid w:val="008F76C3"/>
    <w:rsid w:val="009005E2"/>
    <w:rsid w:val="00901F99"/>
    <w:rsid w:val="00903315"/>
    <w:rsid w:val="00903FBE"/>
    <w:rsid w:val="00904AF0"/>
    <w:rsid w:val="00906BC0"/>
    <w:rsid w:val="00907FF0"/>
    <w:rsid w:val="009105DB"/>
    <w:rsid w:val="00910988"/>
    <w:rsid w:val="00910DD3"/>
    <w:rsid w:val="00911983"/>
    <w:rsid w:val="00911DAF"/>
    <w:rsid w:val="0091218B"/>
    <w:rsid w:val="00912E61"/>
    <w:rsid w:val="00912F3F"/>
    <w:rsid w:val="0091437C"/>
    <w:rsid w:val="009157D8"/>
    <w:rsid w:val="00915DB5"/>
    <w:rsid w:val="009174A7"/>
    <w:rsid w:val="009201BD"/>
    <w:rsid w:val="00920B42"/>
    <w:rsid w:val="00921955"/>
    <w:rsid w:val="0092323D"/>
    <w:rsid w:val="00923DB5"/>
    <w:rsid w:val="00930407"/>
    <w:rsid w:val="009304FA"/>
    <w:rsid w:val="00932893"/>
    <w:rsid w:val="0093526A"/>
    <w:rsid w:val="009355A8"/>
    <w:rsid w:val="009358C2"/>
    <w:rsid w:val="009362EF"/>
    <w:rsid w:val="00937042"/>
    <w:rsid w:val="00940241"/>
    <w:rsid w:val="0094159A"/>
    <w:rsid w:val="00944806"/>
    <w:rsid w:val="00945211"/>
    <w:rsid w:val="00947321"/>
    <w:rsid w:val="00947AE2"/>
    <w:rsid w:val="009506B1"/>
    <w:rsid w:val="0095075A"/>
    <w:rsid w:val="00952C7E"/>
    <w:rsid w:val="00954B0F"/>
    <w:rsid w:val="0095565E"/>
    <w:rsid w:val="00960229"/>
    <w:rsid w:val="009613AF"/>
    <w:rsid w:val="00962023"/>
    <w:rsid w:val="0096222C"/>
    <w:rsid w:val="00963FDD"/>
    <w:rsid w:val="00965099"/>
    <w:rsid w:val="00966B4E"/>
    <w:rsid w:val="00966CC1"/>
    <w:rsid w:val="00966FA2"/>
    <w:rsid w:val="00967FB1"/>
    <w:rsid w:val="00971E87"/>
    <w:rsid w:val="009726F4"/>
    <w:rsid w:val="00972872"/>
    <w:rsid w:val="00973B31"/>
    <w:rsid w:val="00973DFE"/>
    <w:rsid w:val="0097424F"/>
    <w:rsid w:val="00974419"/>
    <w:rsid w:val="0097446A"/>
    <w:rsid w:val="009748AC"/>
    <w:rsid w:val="00974BEB"/>
    <w:rsid w:val="009756C8"/>
    <w:rsid w:val="009761B1"/>
    <w:rsid w:val="009804D6"/>
    <w:rsid w:val="009813CF"/>
    <w:rsid w:val="00981793"/>
    <w:rsid w:val="00982D39"/>
    <w:rsid w:val="00983B10"/>
    <w:rsid w:val="00983D68"/>
    <w:rsid w:val="0098420F"/>
    <w:rsid w:val="00984731"/>
    <w:rsid w:val="00985C79"/>
    <w:rsid w:val="00986746"/>
    <w:rsid w:val="00986AA4"/>
    <w:rsid w:val="00986BC9"/>
    <w:rsid w:val="0099040D"/>
    <w:rsid w:val="009921E2"/>
    <w:rsid w:val="00992CDC"/>
    <w:rsid w:val="00992DC4"/>
    <w:rsid w:val="00994D87"/>
    <w:rsid w:val="00996262"/>
    <w:rsid w:val="009A0C99"/>
    <w:rsid w:val="009A0EEF"/>
    <w:rsid w:val="009A1252"/>
    <w:rsid w:val="009A2A45"/>
    <w:rsid w:val="009A33EB"/>
    <w:rsid w:val="009A3CBB"/>
    <w:rsid w:val="009A3D7A"/>
    <w:rsid w:val="009A5DD6"/>
    <w:rsid w:val="009B02B9"/>
    <w:rsid w:val="009B04BF"/>
    <w:rsid w:val="009B17DC"/>
    <w:rsid w:val="009B1CF2"/>
    <w:rsid w:val="009B207C"/>
    <w:rsid w:val="009B402B"/>
    <w:rsid w:val="009B476A"/>
    <w:rsid w:val="009B4929"/>
    <w:rsid w:val="009B6B0E"/>
    <w:rsid w:val="009B7968"/>
    <w:rsid w:val="009C0914"/>
    <w:rsid w:val="009C101A"/>
    <w:rsid w:val="009C2B48"/>
    <w:rsid w:val="009C2FDC"/>
    <w:rsid w:val="009C7CC9"/>
    <w:rsid w:val="009D21EF"/>
    <w:rsid w:val="009D3BD2"/>
    <w:rsid w:val="009D4CE5"/>
    <w:rsid w:val="009D5218"/>
    <w:rsid w:val="009E1341"/>
    <w:rsid w:val="009E19AB"/>
    <w:rsid w:val="009E2786"/>
    <w:rsid w:val="009E288C"/>
    <w:rsid w:val="009E2C93"/>
    <w:rsid w:val="009E48F8"/>
    <w:rsid w:val="009E5314"/>
    <w:rsid w:val="009E5CBC"/>
    <w:rsid w:val="009F10C3"/>
    <w:rsid w:val="009F33E4"/>
    <w:rsid w:val="009F3B98"/>
    <w:rsid w:val="009F7A1B"/>
    <w:rsid w:val="00A00E08"/>
    <w:rsid w:val="00A00E64"/>
    <w:rsid w:val="00A01A4A"/>
    <w:rsid w:val="00A03E02"/>
    <w:rsid w:val="00A04EC9"/>
    <w:rsid w:val="00A06316"/>
    <w:rsid w:val="00A06659"/>
    <w:rsid w:val="00A073F2"/>
    <w:rsid w:val="00A07473"/>
    <w:rsid w:val="00A103EF"/>
    <w:rsid w:val="00A104EF"/>
    <w:rsid w:val="00A12418"/>
    <w:rsid w:val="00A12C0D"/>
    <w:rsid w:val="00A12F24"/>
    <w:rsid w:val="00A13D67"/>
    <w:rsid w:val="00A13FB3"/>
    <w:rsid w:val="00A15096"/>
    <w:rsid w:val="00A15F13"/>
    <w:rsid w:val="00A160BD"/>
    <w:rsid w:val="00A20448"/>
    <w:rsid w:val="00A216F0"/>
    <w:rsid w:val="00A22FA2"/>
    <w:rsid w:val="00A22FA5"/>
    <w:rsid w:val="00A236BA"/>
    <w:rsid w:val="00A23964"/>
    <w:rsid w:val="00A24BFE"/>
    <w:rsid w:val="00A24F60"/>
    <w:rsid w:val="00A25922"/>
    <w:rsid w:val="00A26A16"/>
    <w:rsid w:val="00A26AC7"/>
    <w:rsid w:val="00A27D7D"/>
    <w:rsid w:val="00A30EE7"/>
    <w:rsid w:val="00A314AC"/>
    <w:rsid w:val="00A3237E"/>
    <w:rsid w:val="00A34C97"/>
    <w:rsid w:val="00A35D7C"/>
    <w:rsid w:val="00A37E9A"/>
    <w:rsid w:val="00A37F5F"/>
    <w:rsid w:val="00A428E5"/>
    <w:rsid w:val="00A42FA9"/>
    <w:rsid w:val="00A43ACC"/>
    <w:rsid w:val="00A449D9"/>
    <w:rsid w:val="00A44E13"/>
    <w:rsid w:val="00A46D14"/>
    <w:rsid w:val="00A478D4"/>
    <w:rsid w:val="00A47B1E"/>
    <w:rsid w:val="00A47EA0"/>
    <w:rsid w:val="00A47F71"/>
    <w:rsid w:val="00A505F4"/>
    <w:rsid w:val="00A509B8"/>
    <w:rsid w:val="00A51328"/>
    <w:rsid w:val="00A5289B"/>
    <w:rsid w:val="00A53510"/>
    <w:rsid w:val="00A5367D"/>
    <w:rsid w:val="00A54B5A"/>
    <w:rsid w:val="00A54BA7"/>
    <w:rsid w:val="00A54C5A"/>
    <w:rsid w:val="00A55688"/>
    <w:rsid w:val="00A55EBD"/>
    <w:rsid w:val="00A604AC"/>
    <w:rsid w:val="00A6430B"/>
    <w:rsid w:val="00A648F6"/>
    <w:rsid w:val="00A654F5"/>
    <w:rsid w:val="00A7079C"/>
    <w:rsid w:val="00A71206"/>
    <w:rsid w:val="00A71632"/>
    <w:rsid w:val="00A72D48"/>
    <w:rsid w:val="00A751B8"/>
    <w:rsid w:val="00A77197"/>
    <w:rsid w:val="00A77312"/>
    <w:rsid w:val="00A778CD"/>
    <w:rsid w:val="00A80625"/>
    <w:rsid w:val="00A80634"/>
    <w:rsid w:val="00A810D3"/>
    <w:rsid w:val="00A825BA"/>
    <w:rsid w:val="00A82995"/>
    <w:rsid w:val="00A82B1C"/>
    <w:rsid w:val="00A8348C"/>
    <w:rsid w:val="00A83EF9"/>
    <w:rsid w:val="00A85A19"/>
    <w:rsid w:val="00A86356"/>
    <w:rsid w:val="00A86E21"/>
    <w:rsid w:val="00A902F7"/>
    <w:rsid w:val="00A90FD9"/>
    <w:rsid w:val="00A91992"/>
    <w:rsid w:val="00A928E6"/>
    <w:rsid w:val="00A93B23"/>
    <w:rsid w:val="00A946DD"/>
    <w:rsid w:val="00A95A21"/>
    <w:rsid w:val="00A962C4"/>
    <w:rsid w:val="00A9774E"/>
    <w:rsid w:val="00A97AC4"/>
    <w:rsid w:val="00AA00E5"/>
    <w:rsid w:val="00AA0C12"/>
    <w:rsid w:val="00AA0EB4"/>
    <w:rsid w:val="00AA514A"/>
    <w:rsid w:val="00AA5A1A"/>
    <w:rsid w:val="00AA5F29"/>
    <w:rsid w:val="00AA60E0"/>
    <w:rsid w:val="00AA68C3"/>
    <w:rsid w:val="00AA7195"/>
    <w:rsid w:val="00AB0A80"/>
    <w:rsid w:val="00AB3290"/>
    <w:rsid w:val="00AB3A7B"/>
    <w:rsid w:val="00AB56A8"/>
    <w:rsid w:val="00AC0880"/>
    <w:rsid w:val="00AC3645"/>
    <w:rsid w:val="00AC42F0"/>
    <w:rsid w:val="00AC4B32"/>
    <w:rsid w:val="00AC50B3"/>
    <w:rsid w:val="00AC6A1F"/>
    <w:rsid w:val="00AC74E3"/>
    <w:rsid w:val="00AC7B40"/>
    <w:rsid w:val="00AD0905"/>
    <w:rsid w:val="00AD1645"/>
    <w:rsid w:val="00AD3076"/>
    <w:rsid w:val="00AD3C72"/>
    <w:rsid w:val="00AD3D85"/>
    <w:rsid w:val="00AD465D"/>
    <w:rsid w:val="00AD6DC8"/>
    <w:rsid w:val="00AD703A"/>
    <w:rsid w:val="00AE108D"/>
    <w:rsid w:val="00AE344B"/>
    <w:rsid w:val="00AE4301"/>
    <w:rsid w:val="00AE4C90"/>
    <w:rsid w:val="00AE6F7B"/>
    <w:rsid w:val="00AF10B6"/>
    <w:rsid w:val="00AF1B3D"/>
    <w:rsid w:val="00AF2156"/>
    <w:rsid w:val="00AF340F"/>
    <w:rsid w:val="00AF3856"/>
    <w:rsid w:val="00AF3BEA"/>
    <w:rsid w:val="00AF532A"/>
    <w:rsid w:val="00AF5A7E"/>
    <w:rsid w:val="00AF6847"/>
    <w:rsid w:val="00B00438"/>
    <w:rsid w:val="00B009E1"/>
    <w:rsid w:val="00B01513"/>
    <w:rsid w:val="00B017D0"/>
    <w:rsid w:val="00B01A3E"/>
    <w:rsid w:val="00B02820"/>
    <w:rsid w:val="00B04892"/>
    <w:rsid w:val="00B055DE"/>
    <w:rsid w:val="00B077C9"/>
    <w:rsid w:val="00B07D18"/>
    <w:rsid w:val="00B1075B"/>
    <w:rsid w:val="00B10FA4"/>
    <w:rsid w:val="00B1184B"/>
    <w:rsid w:val="00B11CA9"/>
    <w:rsid w:val="00B1225E"/>
    <w:rsid w:val="00B154E1"/>
    <w:rsid w:val="00B168FA"/>
    <w:rsid w:val="00B169E2"/>
    <w:rsid w:val="00B17572"/>
    <w:rsid w:val="00B17576"/>
    <w:rsid w:val="00B1767D"/>
    <w:rsid w:val="00B20EA7"/>
    <w:rsid w:val="00B2244D"/>
    <w:rsid w:val="00B260BE"/>
    <w:rsid w:val="00B27099"/>
    <w:rsid w:val="00B27F3A"/>
    <w:rsid w:val="00B3049C"/>
    <w:rsid w:val="00B305C9"/>
    <w:rsid w:val="00B333B0"/>
    <w:rsid w:val="00B3370D"/>
    <w:rsid w:val="00B361E8"/>
    <w:rsid w:val="00B36698"/>
    <w:rsid w:val="00B36A63"/>
    <w:rsid w:val="00B37D2E"/>
    <w:rsid w:val="00B40097"/>
    <w:rsid w:val="00B402B3"/>
    <w:rsid w:val="00B419C8"/>
    <w:rsid w:val="00B42B88"/>
    <w:rsid w:val="00B4476B"/>
    <w:rsid w:val="00B4540E"/>
    <w:rsid w:val="00B45534"/>
    <w:rsid w:val="00B4685B"/>
    <w:rsid w:val="00B47E06"/>
    <w:rsid w:val="00B50F17"/>
    <w:rsid w:val="00B52076"/>
    <w:rsid w:val="00B52346"/>
    <w:rsid w:val="00B525F4"/>
    <w:rsid w:val="00B531EA"/>
    <w:rsid w:val="00B5328E"/>
    <w:rsid w:val="00B536A5"/>
    <w:rsid w:val="00B55835"/>
    <w:rsid w:val="00B5584A"/>
    <w:rsid w:val="00B56594"/>
    <w:rsid w:val="00B56708"/>
    <w:rsid w:val="00B6192F"/>
    <w:rsid w:val="00B63F3D"/>
    <w:rsid w:val="00B6466A"/>
    <w:rsid w:val="00B65813"/>
    <w:rsid w:val="00B65D03"/>
    <w:rsid w:val="00B66A88"/>
    <w:rsid w:val="00B66EE4"/>
    <w:rsid w:val="00B66F23"/>
    <w:rsid w:val="00B672C8"/>
    <w:rsid w:val="00B701BE"/>
    <w:rsid w:val="00B71840"/>
    <w:rsid w:val="00B74241"/>
    <w:rsid w:val="00B7521C"/>
    <w:rsid w:val="00B7549F"/>
    <w:rsid w:val="00B801BC"/>
    <w:rsid w:val="00B8047D"/>
    <w:rsid w:val="00B82433"/>
    <w:rsid w:val="00B82C9B"/>
    <w:rsid w:val="00B84BCB"/>
    <w:rsid w:val="00B854A7"/>
    <w:rsid w:val="00B87C68"/>
    <w:rsid w:val="00B900B0"/>
    <w:rsid w:val="00B90EEC"/>
    <w:rsid w:val="00B91264"/>
    <w:rsid w:val="00B91796"/>
    <w:rsid w:val="00B929B5"/>
    <w:rsid w:val="00B93AE8"/>
    <w:rsid w:val="00B94241"/>
    <w:rsid w:val="00B94618"/>
    <w:rsid w:val="00B9547D"/>
    <w:rsid w:val="00B96607"/>
    <w:rsid w:val="00B9671D"/>
    <w:rsid w:val="00B9713E"/>
    <w:rsid w:val="00B9718D"/>
    <w:rsid w:val="00BA097E"/>
    <w:rsid w:val="00BA1D08"/>
    <w:rsid w:val="00BA2943"/>
    <w:rsid w:val="00BA3672"/>
    <w:rsid w:val="00BA3CA8"/>
    <w:rsid w:val="00BA4684"/>
    <w:rsid w:val="00BA4A61"/>
    <w:rsid w:val="00BA5C3D"/>
    <w:rsid w:val="00BA646B"/>
    <w:rsid w:val="00BB0D0D"/>
    <w:rsid w:val="00BB345E"/>
    <w:rsid w:val="00BB3EC8"/>
    <w:rsid w:val="00BB44FD"/>
    <w:rsid w:val="00BB61B7"/>
    <w:rsid w:val="00BB62F0"/>
    <w:rsid w:val="00BB6A19"/>
    <w:rsid w:val="00BB6CCB"/>
    <w:rsid w:val="00BB7AC0"/>
    <w:rsid w:val="00BC0BF0"/>
    <w:rsid w:val="00BC266A"/>
    <w:rsid w:val="00BC299E"/>
    <w:rsid w:val="00BC3BBA"/>
    <w:rsid w:val="00BC41D5"/>
    <w:rsid w:val="00BC497A"/>
    <w:rsid w:val="00BC4E63"/>
    <w:rsid w:val="00BC5421"/>
    <w:rsid w:val="00BC5947"/>
    <w:rsid w:val="00BC6BF1"/>
    <w:rsid w:val="00BC701F"/>
    <w:rsid w:val="00BD2469"/>
    <w:rsid w:val="00BD2ACD"/>
    <w:rsid w:val="00BD4B6F"/>
    <w:rsid w:val="00BD5827"/>
    <w:rsid w:val="00BD7F51"/>
    <w:rsid w:val="00BE0686"/>
    <w:rsid w:val="00BE191B"/>
    <w:rsid w:val="00BE22CC"/>
    <w:rsid w:val="00BE5759"/>
    <w:rsid w:val="00BF0688"/>
    <w:rsid w:val="00BF0E63"/>
    <w:rsid w:val="00BF1B46"/>
    <w:rsid w:val="00BF2028"/>
    <w:rsid w:val="00BF2040"/>
    <w:rsid w:val="00BF2184"/>
    <w:rsid w:val="00BF2BC2"/>
    <w:rsid w:val="00BF2E05"/>
    <w:rsid w:val="00BF3F6F"/>
    <w:rsid w:val="00BF4BF9"/>
    <w:rsid w:val="00BF5D5C"/>
    <w:rsid w:val="00C014E2"/>
    <w:rsid w:val="00C047F1"/>
    <w:rsid w:val="00C04D6D"/>
    <w:rsid w:val="00C05C9B"/>
    <w:rsid w:val="00C05FF7"/>
    <w:rsid w:val="00C0774A"/>
    <w:rsid w:val="00C079FB"/>
    <w:rsid w:val="00C109CA"/>
    <w:rsid w:val="00C10A3F"/>
    <w:rsid w:val="00C10F28"/>
    <w:rsid w:val="00C11F15"/>
    <w:rsid w:val="00C12B6D"/>
    <w:rsid w:val="00C131F9"/>
    <w:rsid w:val="00C13568"/>
    <w:rsid w:val="00C13B52"/>
    <w:rsid w:val="00C15902"/>
    <w:rsid w:val="00C15942"/>
    <w:rsid w:val="00C15E82"/>
    <w:rsid w:val="00C1629B"/>
    <w:rsid w:val="00C17315"/>
    <w:rsid w:val="00C20057"/>
    <w:rsid w:val="00C204E6"/>
    <w:rsid w:val="00C20FC9"/>
    <w:rsid w:val="00C21DC6"/>
    <w:rsid w:val="00C21DF9"/>
    <w:rsid w:val="00C23214"/>
    <w:rsid w:val="00C2780E"/>
    <w:rsid w:val="00C303D1"/>
    <w:rsid w:val="00C31008"/>
    <w:rsid w:val="00C3100A"/>
    <w:rsid w:val="00C32B57"/>
    <w:rsid w:val="00C33397"/>
    <w:rsid w:val="00C33786"/>
    <w:rsid w:val="00C3456B"/>
    <w:rsid w:val="00C34975"/>
    <w:rsid w:val="00C34A09"/>
    <w:rsid w:val="00C35217"/>
    <w:rsid w:val="00C369C5"/>
    <w:rsid w:val="00C37FA0"/>
    <w:rsid w:val="00C40305"/>
    <w:rsid w:val="00C432FD"/>
    <w:rsid w:val="00C437C4"/>
    <w:rsid w:val="00C43C1E"/>
    <w:rsid w:val="00C44CEC"/>
    <w:rsid w:val="00C454DB"/>
    <w:rsid w:val="00C46435"/>
    <w:rsid w:val="00C47CCB"/>
    <w:rsid w:val="00C47CE4"/>
    <w:rsid w:val="00C47F31"/>
    <w:rsid w:val="00C508D7"/>
    <w:rsid w:val="00C50B66"/>
    <w:rsid w:val="00C50CCB"/>
    <w:rsid w:val="00C5168B"/>
    <w:rsid w:val="00C518E2"/>
    <w:rsid w:val="00C54CA1"/>
    <w:rsid w:val="00C564EC"/>
    <w:rsid w:val="00C5675F"/>
    <w:rsid w:val="00C576D9"/>
    <w:rsid w:val="00C60403"/>
    <w:rsid w:val="00C62C31"/>
    <w:rsid w:val="00C6426D"/>
    <w:rsid w:val="00C64A35"/>
    <w:rsid w:val="00C73BD1"/>
    <w:rsid w:val="00C7507A"/>
    <w:rsid w:val="00C75147"/>
    <w:rsid w:val="00C754E9"/>
    <w:rsid w:val="00C756F9"/>
    <w:rsid w:val="00C76B19"/>
    <w:rsid w:val="00C77D9C"/>
    <w:rsid w:val="00C81F71"/>
    <w:rsid w:val="00C8237B"/>
    <w:rsid w:val="00C851F1"/>
    <w:rsid w:val="00C85AEA"/>
    <w:rsid w:val="00C871DD"/>
    <w:rsid w:val="00C91290"/>
    <w:rsid w:val="00C92A03"/>
    <w:rsid w:val="00C92DC7"/>
    <w:rsid w:val="00C930A2"/>
    <w:rsid w:val="00C94D0D"/>
    <w:rsid w:val="00C94DFD"/>
    <w:rsid w:val="00C959A0"/>
    <w:rsid w:val="00C97B12"/>
    <w:rsid w:val="00CA0D32"/>
    <w:rsid w:val="00CA193F"/>
    <w:rsid w:val="00CA33A5"/>
    <w:rsid w:val="00CA6CB3"/>
    <w:rsid w:val="00CA6E7D"/>
    <w:rsid w:val="00CA7129"/>
    <w:rsid w:val="00CB045B"/>
    <w:rsid w:val="00CB3908"/>
    <w:rsid w:val="00CB4ACF"/>
    <w:rsid w:val="00CB4EDF"/>
    <w:rsid w:val="00CB5141"/>
    <w:rsid w:val="00CC03B1"/>
    <w:rsid w:val="00CC10B7"/>
    <w:rsid w:val="00CC2F2D"/>
    <w:rsid w:val="00CC3525"/>
    <w:rsid w:val="00CC4290"/>
    <w:rsid w:val="00CC4D48"/>
    <w:rsid w:val="00CC5F1C"/>
    <w:rsid w:val="00CC7681"/>
    <w:rsid w:val="00CD1B2C"/>
    <w:rsid w:val="00CD2EB6"/>
    <w:rsid w:val="00CD3704"/>
    <w:rsid w:val="00CD4102"/>
    <w:rsid w:val="00CD4733"/>
    <w:rsid w:val="00CD4EEF"/>
    <w:rsid w:val="00CD5410"/>
    <w:rsid w:val="00CD55E8"/>
    <w:rsid w:val="00CD60A7"/>
    <w:rsid w:val="00CD795C"/>
    <w:rsid w:val="00CD7EF1"/>
    <w:rsid w:val="00CE141C"/>
    <w:rsid w:val="00CE1615"/>
    <w:rsid w:val="00CE1770"/>
    <w:rsid w:val="00CE4E38"/>
    <w:rsid w:val="00CE52E0"/>
    <w:rsid w:val="00CE550F"/>
    <w:rsid w:val="00CE5877"/>
    <w:rsid w:val="00CE66A6"/>
    <w:rsid w:val="00CE729A"/>
    <w:rsid w:val="00CE7CDA"/>
    <w:rsid w:val="00CF2160"/>
    <w:rsid w:val="00CF2F23"/>
    <w:rsid w:val="00CF4E8F"/>
    <w:rsid w:val="00CF6265"/>
    <w:rsid w:val="00D00B6A"/>
    <w:rsid w:val="00D01803"/>
    <w:rsid w:val="00D03812"/>
    <w:rsid w:val="00D05A69"/>
    <w:rsid w:val="00D06D90"/>
    <w:rsid w:val="00D0739D"/>
    <w:rsid w:val="00D12217"/>
    <w:rsid w:val="00D1264B"/>
    <w:rsid w:val="00D12A19"/>
    <w:rsid w:val="00D17369"/>
    <w:rsid w:val="00D203FF"/>
    <w:rsid w:val="00D20E4A"/>
    <w:rsid w:val="00D22BF5"/>
    <w:rsid w:val="00D23C6B"/>
    <w:rsid w:val="00D268A3"/>
    <w:rsid w:val="00D300EB"/>
    <w:rsid w:val="00D348C9"/>
    <w:rsid w:val="00D3498A"/>
    <w:rsid w:val="00D373CE"/>
    <w:rsid w:val="00D407CC"/>
    <w:rsid w:val="00D4168B"/>
    <w:rsid w:val="00D428F3"/>
    <w:rsid w:val="00D44833"/>
    <w:rsid w:val="00D44C6A"/>
    <w:rsid w:val="00D500A2"/>
    <w:rsid w:val="00D50D71"/>
    <w:rsid w:val="00D52CD0"/>
    <w:rsid w:val="00D546D6"/>
    <w:rsid w:val="00D563B5"/>
    <w:rsid w:val="00D57828"/>
    <w:rsid w:val="00D63567"/>
    <w:rsid w:val="00D647BB"/>
    <w:rsid w:val="00D65288"/>
    <w:rsid w:val="00D65CF5"/>
    <w:rsid w:val="00D66A94"/>
    <w:rsid w:val="00D7103C"/>
    <w:rsid w:val="00D71DB9"/>
    <w:rsid w:val="00D72676"/>
    <w:rsid w:val="00D72B46"/>
    <w:rsid w:val="00D7408D"/>
    <w:rsid w:val="00D7758E"/>
    <w:rsid w:val="00D778E5"/>
    <w:rsid w:val="00D816E0"/>
    <w:rsid w:val="00D81BAB"/>
    <w:rsid w:val="00D86B56"/>
    <w:rsid w:val="00D86D2F"/>
    <w:rsid w:val="00D90718"/>
    <w:rsid w:val="00D9168A"/>
    <w:rsid w:val="00D9248B"/>
    <w:rsid w:val="00D9251B"/>
    <w:rsid w:val="00D92805"/>
    <w:rsid w:val="00D9488F"/>
    <w:rsid w:val="00D95688"/>
    <w:rsid w:val="00D95BC9"/>
    <w:rsid w:val="00D95CF9"/>
    <w:rsid w:val="00D965AC"/>
    <w:rsid w:val="00DA1B9F"/>
    <w:rsid w:val="00DA318E"/>
    <w:rsid w:val="00DA330E"/>
    <w:rsid w:val="00DA434D"/>
    <w:rsid w:val="00DA5420"/>
    <w:rsid w:val="00DA6498"/>
    <w:rsid w:val="00DA6991"/>
    <w:rsid w:val="00DB123B"/>
    <w:rsid w:val="00DB249A"/>
    <w:rsid w:val="00DB2FE0"/>
    <w:rsid w:val="00DB37E8"/>
    <w:rsid w:val="00DB3C09"/>
    <w:rsid w:val="00DB52A2"/>
    <w:rsid w:val="00DC10E8"/>
    <w:rsid w:val="00DC24C3"/>
    <w:rsid w:val="00DC28FF"/>
    <w:rsid w:val="00DC2BED"/>
    <w:rsid w:val="00DC3531"/>
    <w:rsid w:val="00DC3614"/>
    <w:rsid w:val="00DC4441"/>
    <w:rsid w:val="00DC4F3B"/>
    <w:rsid w:val="00DC5395"/>
    <w:rsid w:val="00DC62C3"/>
    <w:rsid w:val="00DC66FE"/>
    <w:rsid w:val="00DD112D"/>
    <w:rsid w:val="00DD16E6"/>
    <w:rsid w:val="00DD3166"/>
    <w:rsid w:val="00DD3B66"/>
    <w:rsid w:val="00DD4370"/>
    <w:rsid w:val="00DD4FC3"/>
    <w:rsid w:val="00DD6A6E"/>
    <w:rsid w:val="00DD7D63"/>
    <w:rsid w:val="00DE3720"/>
    <w:rsid w:val="00DE51CD"/>
    <w:rsid w:val="00DE590D"/>
    <w:rsid w:val="00DE61AC"/>
    <w:rsid w:val="00DE7216"/>
    <w:rsid w:val="00DE7525"/>
    <w:rsid w:val="00DF0E0E"/>
    <w:rsid w:val="00DF1866"/>
    <w:rsid w:val="00DF1AA6"/>
    <w:rsid w:val="00DF2789"/>
    <w:rsid w:val="00DF39C8"/>
    <w:rsid w:val="00DF39DA"/>
    <w:rsid w:val="00DF40BB"/>
    <w:rsid w:val="00DF454A"/>
    <w:rsid w:val="00DF4691"/>
    <w:rsid w:val="00DF5393"/>
    <w:rsid w:val="00DF5D95"/>
    <w:rsid w:val="00DF5E08"/>
    <w:rsid w:val="00DF6CE5"/>
    <w:rsid w:val="00DF6DF6"/>
    <w:rsid w:val="00DF74A5"/>
    <w:rsid w:val="00E006E8"/>
    <w:rsid w:val="00E01428"/>
    <w:rsid w:val="00E02392"/>
    <w:rsid w:val="00E0377C"/>
    <w:rsid w:val="00E04EC0"/>
    <w:rsid w:val="00E05FC7"/>
    <w:rsid w:val="00E06232"/>
    <w:rsid w:val="00E06B63"/>
    <w:rsid w:val="00E06F52"/>
    <w:rsid w:val="00E0789A"/>
    <w:rsid w:val="00E12CD6"/>
    <w:rsid w:val="00E1638F"/>
    <w:rsid w:val="00E16489"/>
    <w:rsid w:val="00E166A1"/>
    <w:rsid w:val="00E170B9"/>
    <w:rsid w:val="00E17A51"/>
    <w:rsid w:val="00E17CA9"/>
    <w:rsid w:val="00E20556"/>
    <w:rsid w:val="00E2068B"/>
    <w:rsid w:val="00E21C8E"/>
    <w:rsid w:val="00E22CD5"/>
    <w:rsid w:val="00E24835"/>
    <w:rsid w:val="00E26282"/>
    <w:rsid w:val="00E27563"/>
    <w:rsid w:val="00E302DE"/>
    <w:rsid w:val="00E30A2A"/>
    <w:rsid w:val="00E314EE"/>
    <w:rsid w:val="00E33B3C"/>
    <w:rsid w:val="00E34E69"/>
    <w:rsid w:val="00E36AFC"/>
    <w:rsid w:val="00E37311"/>
    <w:rsid w:val="00E40A38"/>
    <w:rsid w:val="00E4375C"/>
    <w:rsid w:val="00E44381"/>
    <w:rsid w:val="00E462BA"/>
    <w:rsid w:val="00E47390"/>
    <w:rsid w:val="00E500F7"/>
    <w:rsid w:val="00E50B26"/>
    <w:rsid w:val="00E5192F"/>
    <w:rsid w:val="00E51BB3"/>
    <w:rsid w:val="00E529A8"/>
    <w:rsid w:val="00E52F96"/>
    <w:rsid w:val="00E538FF"/>
    <w:rsid w:val="00E54B3F"/>
    <w:rsid w:val="00E54D58"/>
    <w:rsid w:val="00E6017C"/>
    <w:rsid w:val="00E615B9"/>
    <w:rsid w:val="00E6306E"/>
    <w:rsid w:val="00E644BD"/>
    <w:rsid w:val="00E65771"/>
    <w:rsid w:val="00E6586C"/>
    <w:rsid w:val="00E661FF"/>
    <w:rsid w:val="00E674C2"/>
    <w:rsid w:val="00E703B9"/>
    <w:rsid w:val="00E72FCA"/>
    <w:rsid w:val="00E77F25"/>
    <w:rsid w:val="00E80F1C"/>
    <w:rsid w:val="00E81023"/>
    <w:rsid w:val="00E811AC"/>
    <w:rsid w:val="00E826AD"/>
    <w:rsid w:val="00E84CAF"/>
    <w:rsid w:val="00E856C9"/>
    <w:rsid w:val="00E85D01"/>
    <w:rsid w:val="00E85E05"/>
    <w:rsid w:val="00E86FC4"/>
    <w:rsid w:val="00E875AE"/>
    <w:rsid w:val="00E87EAD"/>
    <w:rsid w:val="00E90CDB"/>
    <w:rsid w:val="00E91268"/>
    <w:rsid w:val="00E918A9"/>
    <w:rsid w:val="00E91B72"/>
    <w:rsid w:val="00E92708"/>
    <w:rsid w:val="00E94D8E"/>
    <w:rsid w:val="00E94EB1"/>
    <w:rsid w:val="00E94F10"/>
    <w:rsid w:val="00E96FD5"/>
    <w:rsid w:val="00E9799B"/>
    <w:rsid w:val="00E9799C"/>
    <w:rsid w:val="00EA0102"/>
    <w:rsid w:val="00EA0499"/>
    <w:rsid w:val="00EA2D03"/>
    <w:rsid w:val="00EA501B"/>
    <w:rsid w:val="00EA571F"/>
    <w:rsid w:val="00EA5E89"/>
    <w:rsid w:val="00EA7D6E"/>
    <w:rsid w:val="00EB0169"/>
    <w:rsid w:val="00EB0DFF"/>
    <w:rsid w:val="00EB2CCC"/>
    <w:rsid w:val="00EB46F9"/>
    <w:rsid w:val="00EB5110"/>
    <w:rsid w:val="00EB5127"/>
    <w:rsid w:val="00EB517C"/>
    <w:rsid w:val="00EB6A79"/>
    <w:rsid w:val="00EB6C37"/>
    <w:rsid w:val="00EC02BA"/>
    <w:rsid w:val="00EC0818"/>
    <w:rsid w:val="00EC10E5"/>
    <w:rsid w:val="00EC1262"/>
    <w:rsid w:val="00EC144A"/>
    <w:rsid w:val="00EC3318"/>
    <w:rsid w:val="00EC3FFF"/>
    <w:rsid w:val="00EC5BC0"/>
    <w:rsid w:val="00EC6F9D"/>
    <w:rsid w:val="00EC779D"/>
    <w:rsid w:val="00EC7CE9"/>
    <w:rsid w:val="00ED0564"/>
    <w:rsid w:val="00ED1FDC"/>
    <w:rsid w:val="00ED3D54"/>
    <w:rsid w:val="00ED4EC1"/>
    <w:rsid w:val="00ED5D46"/>
    <w:rsid w:val="00ED70D7"/>
    <w:rsid w:val="00EE0FE3"/>
    <w:rsid w:val="00EE1810"/>
    <w:rsid w:val="00EE428E"/>
    <w:rsid w:val="00EE4B0B"/>
    <w:rsid w:val="00EE50A8"/>
    <w:rsid w:val="00EE60B8"/>
    <w:rsid w:val="00EF1191"/>
    <w:rsid w:val="00EF1C5C"/>
    <w:rsid w:val="00EF1E57"/>
    <w:rsid w:val="00EF1F09"/>
    <w:rsid w:val="00EF6EDB"/>
    <w:rsid w:val="00EF7787"/>
    <w:rsid w:val="00EF794D"/>
    <w:rsid w:val="00F00454"/>
    <w:rsid w:val="00F037A9"/>
    <w:rsid w:val="00F038B8"/>
    <w:rsid w:val="00F05097"/>
    <w:rsid w:val="00F0667A"/>
    <w:rsid w:val="00F07EEE"/>
    <w:rsid w:val="00F110C1"/>
    <w:rsid w:val="00F12772"/>
    <w:rsid w:val="00F13240"/>
    <w:rsid w:val="00F13969"/>
    <w:rsid w:val="00F13B9E"/>
    <w:rsid w:val="00F13CBD"/>
    <w:rsid w:val="00F141C8"/>
    <w:rsid w:val="00F14B7B"/>
    <w:rsid w:val="00F15223"/>
    <w:rsid w:val="00F15842"/>
    <w:rsid w:val="00F16D7A"/>
    <w:rsid w:val="00F16FEC"/>
    <w:rsid w:val="00F17872"/>
    <w:rsid w:val="00F17F6C"/>
    <w:rsid w:val="00F2010B"/>
    <w:rsid w:val="00F219ED"/>
    <w:rsid w:val="00F225B0"/>
    <w:rsid w:val="00F22A51"/>
    <w:rsid w:val="00F23516"/>
    <w:rsid w:val="00F2515D"/>
    <w:rsid w:val="00F251E9"/>
    <w:rsid w:val="00F255BA"/>
    <w:rsid w:val="00F266AE"/>
    <w:rsid w:val="00F277BD"/>
    <w:rsid w:val="00F27AC1"/>
    <w:rsid w:val="00F317DD"/>
    <w:rsid w:val="00F34590"/>
    <w:rsid w:val="00F412C7"/>
    <w:rsid w:val="00F41C94"/>
    <w:rsid w:val="00F4375C"/>
    <w:rsid w:val="00F43C1E"/>
    <w:rsid w:val="00F51512"/>
    <w:rsid w:val="00F516C6"/>
    <w:rsid w:val="00F54C3D"/>
    <w:rsid w:val="00F5554E"/>
    <w:rsid w:val="00F55EDD"/>
    <w:rsid w:val="00F562B0"/>
    <w:rsid w:val="00F56799"/>
    <w:rsid w:val="00F5767F"/>
    <w:rsid w:val="00F6162C"/>
    <w:rsid w:val="00F6190E"/>
    <w:rsid w:val="00F61AAD"/>
    <w:rsid w:val="00F63052"/>
    <w:rsid w:val="00F64292"/>
    <w:rsid w:val="00F70D1E"/>
    <w:rsid w:val="00F7110D"/>
    <w:rsid w:val="00F717F1"/>
    <w:rsid w:val="00F74DB4"/>
    <w:rsid w:val="00F753B7"/>
    <w:rsid w:val="00F75CB7"/>
    <w:rsid w:val="00F76D07"/>
    <w:rsid w:val="00F77018"/>
    <w:rsid w:val="00F80A28"/>
    <w:rsid w:val="00F80C9D"/>
    <w:rsid w:val="00F810A2"/>
    <w:rsid w:val="00F81C10"/>
    <w:rsid w:val="00F82313"/>
    <w:rsid w:val="00F8283F"/>
    <w:rsid w:val="00F84FD1"/>
    <w:rsid w:val="00F85916"/>
    <w:rsid w:val="00F859A8"/>
    <w:rsid w:val="00F91B6C"/>
    <w:rsid w:val="00F91DF2"/>
    <w:rsid w:val="00F9264B"/>
    <w:rsid w:val="00F929AB"/>
    <w:rsid w:val="00F9316F"/>
    <w:rsid w:val="00F94284"/>
    <w:rsid w:val="00F95113"/>
    <w:rsid w:val="00F96128"/>
    <w:rsid w:val="00F96953"/>
    <w:rsid w:val="00FA1ABB"/>
    <w:rsid w:val="00FA35EA"/>
    <w:rsid w:val="00FA48B5"/>
    <w:rsid w:val="00FA4D53"/>
    <w:rsid w:val="00FA5E3F"/>
    <w:rsid w:val="00FA7E22"/>
    <w:rsid w:val="00FB0115"/>
    <w:rsid w:val="00FB0255"/>
    <w:rsid w:val="00FB0C87"/>
    <w:rsid w:val="00FB1593"/>
    <w:rsid w:val="00FB288B"/>
    <w:rsid w:val="00FB2B64"/>
    <w:rsid w:val="00FB3720"/>
    <w:rsid w:val="00FB3E14"/>
    <w:rsid w:val="00FC3A20"/>
    <w:rsid w:val="00FC40D8"/>
    <w:rsid w:val="00FC4435"/>
    <w:rsid w:val="00FC47FE"/>
    <w:rsid w:val="00FC487C"/>
    <w:rsid w:val="00FC50B3"/>
    <w:rsid w:val="00FC51E4"/>
    <w:rsid w:val="00FC5562"/>
    <w:rsid w:val="00FC718C"/>
    <w:rsid w:val="00FC798D"/>
    <w:rsid w:val="00FD0B18"/>
    <w:rsid w:val="00FD0BDE"/>
    <w:rsid w:val="00FD0CE3"/>
    <w:rsid w:val="00FD1C41"/>
    <w:rsid w:val="00FD1FD1"/>
    <w:rsid w:val="00FD58DA"/>
    <w:rsid w:val="00FD5E30"/>
    <w:rsid w:val="00FE04F2"/>
    <w:rsid w:val="00FE243E"/>
    <w:rsid w:val="00FE5C25"/>
    <w:rsid w:val="00FE65E4"/>
    <w:rsid w:val="00FE66B2"/>
    <w:rsid w:val="00FE67BD"/>
    <w:rsid w:val="00FE7A0B"/>
    <w:rsid w:val="00FE7D51"/>
    <w:rsid w:val="00FF0216"/>
    <w:rsid w:val="00FF0274"/>
    <w:rsid w:val="00FF0385"/>
    <w:rsid w:val="00FF07C2"/>
    <w:rsid w:val="00FF1474"/>
    <w:rsid w:val="00FF1653"/>
    <w:rsid w:val="00FF1CEB"/>
    <w:rsid w:val="00FF20D6"/>
    <w:rsid w:val="00FF2C26"/>
    <w:rsid w:val="00FF4CDE"/>
    <w:rsid w:val="00FF7472"/>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28B229"/>
  <w15:docId w15:val="{8F4D14D0-1AD7-4B7D-8742-A4AA4D74B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rsid w:val="009B1CF2"/>
    <w:pPr>
      <w:widowControl w:val="0"/>
    </w:pPr>
  </w:style>
  <w:style w:type="paragraph" w:styleId="1">
    <w:name w:val="heading 1"/>
    <w:basedOn w:val="a1"/>
    <w:next w:val="a1"/>
    <w:link w:val="10"/>
    <w:uiPriority w:val="9"/>
    <w:rsid w:val="000A117A"/>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1"/>
    <w:next w:val="a1"/>
    <w:link w:val="20"/>
    <w:uiPriority w:val="9"/>
    <w:unhideWhenUsed/>
    <w:rsid w:val="00254F84"/>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1"/>
    <w:next w:val="a1"/>
    <w:link w:val="30"/>
    <w:uiPriority w:val="9"/>
    <w:unhideWhenUsed/>
    <w:rsid w:val="001A79DF"/>
    <w:pPr>
      <w:keepNext/>
      <w:spacing w:line="720" w:lineRule="auto"/>
      <w:outlineLvl w:val="2"/>
    </w:pPr>
    <w:rPr>
      <w:rFonts w:asciiTheme="majorHAnsi" w:eastAsiaTheme="majorEastAsia" w:hAnsiTheme="majorHAnsi" w:cstheme="majorBidi"/>
      <w:b/>
      <w:bCs/>
      <w:sz w:val="36"/>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0A117A"/>
    <w:pPr>
      <w:tabs>
        <w:tab w:val="center" w:pos="4153"/>
        <w:tab w:val="right" w:pos="8306"/>
      </w:tabs>
      <w:snapToGrid w:val="0"/>
    </w:pPr>
    <w:rPr>
      <w:sz w:val="20"/>
      <w:szCs w:val="20"/>
    </w:rPr>
  </w:style>
  <w:style w:type="character" w:customStyle="1" w:styleId="a6">
    <w:name w:val="頁首 字元"/>
    <w:basedOn w:val="a2"/>
    <w:link w:val="a5"/>
    <w:uiPriority w:val="99"/>
    <w:rsid w:val="000A117A"/>
    <w:rPr>
      <w:sz w:val="20"/>
      <w:szCs w:val="20"/>
    </w:rPr>
  </w:style>
  <w:style w:type="paragraph" w:styleId="a7">
    <w:name w:val="footer"/>
    <w:basedOn w:val="a1"/>
    <w:link w:val="a8"/>
    <w:uiPriority w:val="99"/>
    <w:unhideWhenUsed/>
    <w:rsid w:val="000A117A"/>
    <w:pPr>
      <w:tabs>
        <w:tab w:val="center" w:pos="4153"/>
        <w:tab w:val="right" w:pos="8306"/>
      </w:tabs>
      <w:snapToGrid w:val="0"/>
    </w:pPr>
    <w:rPr>
      <w:sz w:val="20"/>
      <w:szCs w:val="20"/>
    </w:rPr>
  </w:style>
  <w:style w:type="character" w:customStyle="1" w:styleId="a8">
    <w:name w:val="頁尾 字元"/>
    <w:basedOn w:val="a2"/>
    <w:link w:val="a7"/>
    <w:uiPriority w:val="99"/>
    <w:rsid w:val="000A117A"/>
    <w:rPr>
      <w:sz w:val="20"/>
      <w:szCs w:val="20"/>
    </w:rPr>
  </w:style>
  <w:style w:type="character" w:customStyle="1" w:styleId="10">
    <w:name w:val="標題 1 字元"/>
    <w:basedOn w:val="a2"/>
    <w:link w:val="1"/>
    <w:uiPriority w:val="9"/>
    <w:rsid w:val="000A117A"/>
    <w:rPr>
      <w:rFonts w:asciiTheme="majorHAnsi" w:eastAsiaTheme="majorEastAsia" w:hAnsiTheme="majorHAnsi" w:cstheme="majorBidi"/>
      <w:b/>
      <w:bCs/>
      <w:kern w:val="52"/>
      <w:sz w:val="52"/>
      <w:szCs w:val="52"/>
    </w:rPr>
  </w:style>
  <w:style w:type="paragraph" w:styleId="11">
    <w:name w:val="toc 1"/>
    <w:basedOn w:val="a1"/>
    <w:next w:val="a1"/>
    <w:autoRedefine/>
    <w:uiPriority w:val="39"/>
    <w:unhideWhenUsed/>
    <w:rsid w:val="008562B3"/>
    <w:pPr>
      <w:tabs>
        <w:tab w:val="right" w:leader="dot" w:pos="9174"/>
      </w:tabs>
      <w:spacing w:beforeLines="50" w:line="480" w:lineRule="exact"/>
    </w:pPr>
    <w:rPr>
      <w:rFonts w:ascii="標楷體" w:eastAsia="標楷體" w:hAnsi="標楷體"/>
      <w:noProof/>
      <w:szCs w:val="24"/>
    </w:rPr>
  </w:style>
  <w:style w:type="character" w:styleId="a9">
    <w:name w:val="Hyperlink"/>
    <w:basedOn w:val="a2"/>
    <w:uiPriority w:val="99"/>
    <w:unhideWhenUsed/>
    <w:rsid w:val="00E500F7"/>
    <w:rPr>
      <w:color w:val="0000FF" w:themeColor="hyperlink"/>
      <w:u w:val="single"/>
    </w:rPr>
  </w:style>
  <w:style w:type="paragraph" w:styleId="aa">
    <w:name w:val="Balloon Text"/>
    <w:basedOn w:val="a1"/>
    <w:link w:val="ab"/>
    <w:uiPriority w:val="99"/>
    <w:semiHidden/>
    <w:unhideWhenUsed/>
    <w:rsid w:val="002E297F"/>
    <w:rPr>
      <w:rFonts w:asciiTheme="majorHAnsi" w:eastAsiaTheme="majorEastAsia" w:hAnsiTheme="majorHAnsi" w:cstheme="majorBidi"/>
      <w:sz w:val="18"/>
      <w:szCs w:val="18"/>
    </w:rPr>
  </w:style>
  <w:style w:type="character" w:customStyle="1" w:styleId="ab">
    <w:name w:val="註解方塊文字 字元"/>
    <w:basedOn w:val="a2"/>
    <w:link w:val="aa"/>
    <w:uiPriority w:val="99"/>
    <w:semiHidden/>
    <w:rsid w:val="002E297F"/>
    <w:rPr>
      <w:rFonts w:asciiTheme="majorHAnsi" w:eastAsiaTheme="majorEastAsia" w:hAnsiTheme="majorHAnsi" w:cstheme="majorBidi"/>
      <w:sz w:val="18"/>
      <w:szCs w:val="18"/>
    </w:rPr>
  </w:style>
  <w:style w:type="paragraph" w:styleId="ac">
    <w:name w:val="List Paragraph"/>
    <w:basedOn w:val="a1"/>
    <w:link w:val="ad"/>
    <w:uiPriority w:val="34"/>
    <w:rsid w:val="00787132"/>
    <w:pPr>
      <w:ind w:leftChars="200" w:left="480"/>
    </w:pPr>
  </w:style>
  <w:style w:type="character" w:customStyle="1" w:styleId="20">
    <w:name w:val="標題 2 字元"/>
    <w:basedOn w:val="a2"/>
    <w:link w:val="2"/>
    <w:uiPriority w:val="9"/>
    <w:rsid w:val="00254F84"/>
    <w:rPr>
      <w:rFonts w:asciiTheme="majorHAnsi" w:eastAsiaTheme="majorEastAsia" w:hAnsiTheme="majorHAnsi" w:cstheme="majorBidi"/>
      <w:b/>
      <w:bCs/>
      <w:sz w:val="48"/>
      <w:szCs w:val="48"/>
    </w:rPr>
  </w:style>
  <w:style w:type="paragraph" w:styleId="21">
    <w:name w:val="toc 2"/>
    <w:basedOn w:val="a1"/>
    <w:next w:val="a1"/>
    <w:autoRedefine/>
    <w:uiPriority w:val="39"/>
    <w:unhideWhenUsed/>
    <w:rsid w:val="001A50C9"/>
    <w:pPr>
      <w:tabs>
        <w:tab w:val="right" w:leader="dot" w:pos="9174"/>
      </w:tabs>
      <w:spacing w:line="480" w:lineRule="exact"/>
      <w:ind w:left="1"/>
    </w:pPr>
  </w:style>
  <w:style w:type="paragraph" w:customStyle="1" w:styleId="ae">
    <w:name w:val="一(文)"/>
    <w:basedOn w:val="a1"/>
    <w:rsid w:val="00F16FEC"/>
    <w:pPr>
      <w:kinsoku w:val="0"/>
      <w:adjustRightInd w:val="0"/>
      <w:spacing w:line="440" w:lineRule="atLeast"/>
      <w:ind w:left="1960" w:firstLine="567"/>
      <w:jc w:val="both"/>
      <w:textAlignment w:val="baseline"/>
    </w:pPr>
    <w:rPr>
      <w:rFonts w:ascii="Times New Roman" w:eastAsia="標楷體" w:hAnsi="Times New Roman" w:cs="Times New Roman"/>
      <w:kern w:val="20"/>
      <w:sz w:val="28"/>
      <w:szCs w:val="20"/>
    </w:rPr>
  </w:style>
  <w:style w:type="table" w:styleId="af">
    <w:name w:val="Table Grid"/>
    <w:basedOn w:val="a3"/>
    <w:uiPriority w:val="59"/>
    <w:rsid w:val="00050EA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30">
    <w:name w:val="標題 3 字元"/>
    <w:basedOn w:val="a2"/>
    <w:link w:val="3"/>
    <w:uiPriority w:val="9"/>
    <w:rsid w:val="001A79DF"/>
    <w:rPr>
      <w:rFonts w:asciiTheme="majorHAnsi" w:eastAsiaTheme="majorEastAsia" w:hAnsiTheme="majorHAnsi" w:cstheme="majorBidi"/>
      <w:b/>
      <w:bCs/>
      <w:sz w:val="36"/>
      <w:szCs w:val="36"/>
    </w:rPr>
  </w:style>
  <w:style w:type="paragraph" w:styleId="31">
    <w:name w:val="toc 3"/>
    <w:basedOn w:val="a1"/>
    <w:next w:val="a1"/>
    <w:autoRedefine/>
    <w:uiPriority w:val="39"/>
    <w:unhideWhenUsed/>
    <w:rsid w:val="00E02392"/>
    <w:pPr>
      <w:ind w:leftChars="400" w:left="960"/>
    </w:pPr>
  </w:style>
  <w:style w:type="paragraph" w:customStyle="1" w:styleId="af0">
    <w:name w:val="!圖表內文置中"/>
    <w:basedOn w:val="a1"/>
    <w:rsid w:val="002522BF"/>
    <w:pPr>
      <w:tabs>
        <w:tab w:val="left" w:pos="1560"/>
        <w:tab w:val="left" w:pos="3120"/>
        <w:tab w:val="left" w:pos="5460"/>
      </w:tabs>
      <w:adjustRightInd w:val="0"/>
      <w:snapToGrid w:val="0"/>
      <w:jc w:val="center"/>
    </w:pPr>
    <w:rPr>
      <w:rFonts w:ascii="Times New Roman" w:eastAsia="標楷體" w:hAnsi="Times New Roman" w:cs="Times New Roman"/>
      <w:sz w:val="26"/>
      <w:szCs w:val="28"/>
    </w:rPr>
  </w:style>
  <w:style w:type="paragraph" w:customStyle="1" w:styleId="32">
    <w:name w:val="!一、(凸3)"/>
    <w:basedOn w:val="a1"/>
    <w:rsid w:val="00BD7F51"/>
    <w:pPr>
      <w:tabs>
        <w:tab w:val="left" w:pos="1418"/>
        <w:tab w:val="left" w:leader="dot" w:pos="7371"/>
        <w:tab w:val="right" w:pos="8364"/>
      </w:tabs>
      <w:adjustRightInd w:val="0"/>
      <w:snapToGrid w:val="0"/>
      <w:spacing w:before="120" w:after="60" w:line="440" w:lineRule="exact"/>
      <w:ind w:left="300" w:right="-121" w:hangingChars="300" w:hanging="300"/>
      <w:jc w:val="center"/>
      <w:outlineLvl w:val="0"/>
    </w:pPr>
    <w:rPr>
      <w:rFonts w:ascii="Times New Roman" w:eastAsia="標楷體" w:hAnsi="Times New Roman" w:cs="標楷體"/>
      <w:sz w:val="28"/>
      <w:szCs w:val="28"/>
    </w:rPr>
  </w:style>
  <w:style w:type="paragraph" w:customStyle="1" w:styleId="4">
    <w:name w:val="!一、(凸4)"/>
    <w:basedOn w:val="32"/>
    <w:rsid w:val="00104502"/>
    <w:pPr>
      <w:ind w:left="400" w:hangingChars="400" w:hanging="400"/>
    </w:pPr>
  </w:style>
  <w:style w:type="paragraph" w:customStyle="1" w:styleId="af1">
    <w:name w:val="!一、"/>
    <w:basedOn w:val="a1"/>
    <w:link w:val="af2"/>
    <w:rsid w:val="004A7B21"/>
    <w:pPr>
      <w:tabs>
        <w:tab w:val="left" w:pos="1418"/>
        <w:tab w:val="left" w:leader="dot" w:pos="7371"/>
        <w:tab w:val="right" w:pos="8364"/>
      </w:tabs>
      <w:adjustRightInd w:val="0"/>
      <w:snapToGrid w:val="0"/>
      <w:spacing w:before="120" w:after="60" w:line="440" w:lineRule="exact"/>
      <w:ind w:left="200" w:right="-121" w:hangingChars="200" w:hanging="200"/>
      <w:jc w:val="center"/>
      <w:outlineLvl w:val="0"/>
    </w:pPr>
    <w:rPr>
      <w:rFonts w:ascii="Times New Roman" w:eastAsia="標楷體" w:hAnsi="Times New Roman" w:cs="標楷體"/>
      <w:sz w:val="28"/>
      <w:szCs w:val="28"/>
    </w:rPr>
  </w:style>
  <w:style w:type="character" w:customStyle="1" w:styleId="af2">
    <w:name w:val="!一、 字元"/>
    <w:link w:val="af1"/>
    <w:rsid w:val="004A7B21"/>
    <w:rPr>
      <w:rFonts w:ascii="Times New Roman" w:eastAsia="標楷體" w:hAnsi="Times New Roman" w:cs="標楷體"/>
      <w:sz w:val="28"/>
      <w:szCs w:val="28"/>
    </w:rPr>
  </w:style>
  <w:style w:type="paragraph" w:customStyle="1" w:styleId="Default">
    <w:name w:val="Default"/>
    <w:rsid w:val="00DA318E"/>
    <w:pPr>
      <w:widowControl w:val="0"/>
      <w:autoSpaceDE w:val="0"/>
      <w:autoSpaceDN w:val="0"/>
      <w:adjustRightInd w:val="0"/>
    </w:pPr>
    <w:rPr>
      <w:rFonts w:ascii="Times New Roman" w:hAnsi="Times New Roman" w:cs="Times New Roman"/>
      <w:color w:val="000000"/>
      <w:kern w:val="0"/>
      <w:szCs w:val="24"/>
    </w:rPr>
  </w:style>
  <w:style w:type="paragraph" w:customStyle="1" w:styleId="af3">
    <w:name w:val="!換頁"/>
    <w:link w:val="af4"/>
    <w:autoRedefine/>
    <w:rsid w:val="00B854A7"/>
    <w:pPr>
      <w:adjustRightInd w:val="0"/>
      <w:snapToGrid w:val="0"/>
      <w:ind w:left="801" w:hanging="801"/>
      <w:jc w:val="center"/>
    </w:pPr>
    <w:rPr>
      <w:rFonts w:ascii="Times New Roman" w:eastAsia="標楷體" w:hAnsi="Times New Roman" w:cs="Times New Roman"/>
      <w:color w:val="C00000"/>
      <w:sz w:val="28"/>
      <w:szCs w:val="28"/>
    </w:rPr>
  </w:style>
  <w:style w:type="character" w:customStyle="1" w:styleId="af4">
    <w:name w:val="!換頁 字元"/>
    <w:link w:val="af3"/>
    <w:rsid w:val="00B854A7"/>
    <w:rPr>
      <w:rFonts w:ascii="Times New Roman" w:eastAsia="標楷體" w:hAnsi="Times New Roman" w:cs="Times New Roman"/>
      <w:color w:val="C00000"/>
      <w:sz w:val="28"/>
      <w:szCs w:val="28"/>
    </w:rPr>
  </w:style>
  <w:style w:type="paragraph" w:customStyle="1" w:styleId="af5">
    <w:name w:val="!圖表內文"/>
    <w:link w:val="af6"/>
    <w:rsid w:val="00B854A7"/>
    <w:pPr>
      <w:tabs>
        <w:tab w:val="left" w:pos="1560"/>
        <w:tab w:val="left" w:pos="3120"/>
        <w:tab w:val="left" w:pos="5460"/>
      </w:tabs>
      <w:adjustRightInd w:val="0"/>
      <w:snapToGrid w:val="0"/>
    </w:pPr>
    <w:rPr>
      <w:rFonts w:ascii="Times New Roman" w:eastAsia="標楷體" w:hAnsi="Times New Roman" w:cs="Times New Roman"/>
      <w:sz w:val="26"/>
      <w:szCs w:val="28"/>
    </w:rPr>
  </w:style>
  <w:style w:type="character" w:customStyle="1" w:styleId="af6">
    <w:name w:val="!圖表內文 字元 字元"/>
    <w:link w:val="af5"/>
    <w:rsid w:val="00B854A7"/>
    <w:rPr>
      <w:rFonts w:ascii="Times New Roman" w:eastAsia="標楷體" w:hAnsi="Times New Roman" w:cs="Times New Roman"/>
      <w:sz w:val="26"/>
      <w:szCs w:val="28"/>
    </w:rPr>
  </w:style>
  <w:style w:type="paragraph" w:customStyle="1" w:styleId="af7">
    <w:name w:val="!圖表內文置右"/>
    <w:basedOn w:val="af5"/>
    <w:rsid w:val="00B854A7"/>
    <w:pPr>
      <w:jc w:val="right"/>
    </w:pPr>
  </w:style>
  <w:style w:type="paragraph" w:customStyle="1" w:styleId="af8">
    <w:name w:val="!扉頁標題"/>
    <w:rsid w:val="006413C3"/>
    <w:pPr>
      <w:spacing w:line="360" w:lineRule="auto"/>
      <w:jc w:val="center"/>
    </w:pPr>
    <w:rPr>
      <w:rFonts w:ascii="Times New Roman" w:eastAsia="標楷體" w:hAnsi="Times New Roman" w:cs="Times New Roman"/>
      <w:b/>
      <w:sz w:val="40"/>
      <w:szCs w:val="24"/>
    </w:rPr>
  </w:style>
  <w:style w:type="paragraph" w:styleId="40">
    <w:name w:val="toc 4"/>
    <w:basedOn w:val="a1"/>
    <w:next w:val="a1"/>
    <w:autoRedefine/>
    <w:uiPriority w:val="39"/>
    <w:unhideWhenUsed/>
    <w:rsid w:val="00253ADA"/>
    <w:pPr>
      <w:ind w:leftChars="600" w:left="1440"/>
    </w:pPr>
  </w:style>
  <w:style w:type="paragraph" w:styleId="5">
    <w:name w:val="toc 5"/>
    <w:basedOn w:val="a1"/>
    <w:next w:val="a1"/>
    <w:autoRedefine/>
    <w:uiPriority w:val="39"/>
    <w:unhideWhenUsed/>
    <w:rsid w:val="00253ADA"/>
    <w:pPr>
      <w:ind w:leftChars="800" w:left="1920"/>
    </w:pPr>
  </w:style>
  <w:style w:type="paragraph" w:styleId="6">
    <w:name w:val="toc 6"/>
    <w:basedOn w:val="a1"/>
    <w:next w:val="a1"/>
    <w:autoRedefine/>
    <w:uiPriority w:val="39"/>
    <w:unhideWhenUsed/>
    <w:rsid w:val="00253ADA"/>
    <w:pPr>
      <w:ind w:leftChars="1000" w:left="2400"/>
    </w:pPr>
  </w:style>
  <w:style w:type="paragraph" w:styleId="7">
    <w:name w:val="toc 7"/>
    <w:basedOn w:val="a1"/>
    <w:next w:val="a1"/>
    <w:autoRedefine/>
    <w:uiPriority w:val="39"/>
    <w:unhideWhenUsed/>
    <w:rsid w:val="00253ADA"/>
    <w:pPr>
      <w:ind w:leftChars="1200" w:left="2880"/>
    </w:pPr>
  </w:style>
  <w:style w:type="paragraph" w:styleId="8">
    <w:name w:val="toc 8"/>
    <w:basedOn w:val="a1"/>
    <w:next w:val="a1"/>
    <w:autoRedefine/>
    <w:uiPriority w:val="39"/>
    <w:unhideWhenUsed/>
    <w:rsid w:val="00253ADA"/>
    <w:pPr>
      <w:ind w:leftChars="1400" w:left="3360"/>
    </w:pPr>
  </w:style>
  <w:style w:type="paragraph" w:styleId="9">
    <w:name w:val="toc 9"/>
    <w:basedOn w:val="a1"/>
    <w:next w:val="a1"/>
    <w:autoRedefine/>
    <w:uiPriority w:val="39"/>
    <w:unhideWhenUsed/>
    <w:rsid w:val="00253ADA"/>
    <w:pPr>
      <w:ind w:leftChars="1600" w:left="3840"/>
    </w:pPr>
  </w:style>
  <w:style w:type="paragraph" w:styleId="af9">
    <w:name w:val="endnote text"/>
    <w:basedOn w:val="a1"/>
    <w:link w:val="afa"/>
    <w:uiPriority w:val="99"/>
    <w:semiHidden/>
    <w:rsid w:val="00CD55E8"/>
    <w:pPr>
      <w:snapToGrid w:val="0"/>
    </w:pPr>
    <w:rPr>
      <w:rFonts w:ascii="Calibri" w:eastAsia="新細明體" w:hAnsi="Calibri" w:cs="Times New Roman"/>
    </w:rPr>
  </w:style>
  <w:style w:type="character" w:customStyle="1" w:styleId="afa">
    <w:name w:val="章節附註文字 字元"/>
    <w:basedOn w:val="a2"/>
    <w:link w:val="af9"/>
    <w:uiPriority w:val="99"/>
    <w:semiHidden/>
    <w:rsid w:val="00CD55E8"/>
    <w:rPr>
      <w:rFonts w:ascii="Calibri" w:eastAsia="新細明體" w:hAnsi="Calibri" w:cs="Times New Roman"/>
    </w:rPr>
  </w:style>
  <w:style w:type="character" w:styleId="afb">
    <w:name w:val="FollowedHyperlink"/>
    <w:basedOn w:val="a2"/>
    <w:uiPriority w:val="99"/>
    <w:semiHidden/>
    <w:unhideWhenUsed/>
    <w:rsid w:val="00297B00"/>
    <w:rPr>
      <w:color w:val="800080" w:themeColor="followedHyperlink"/>
      <w:u w:val="single"/>
    </w:rPr>
  </w:style>
  <w:style w:type="paragraph" w:styleId="afc">
    <w:name w:val="Date"/>
    <w:basedOn w:val="a1"/>
    <w:next w:val="a1"/>
    <w:link w:val="afd"/>
    <w:uiPriority w:val="99"/>
    <w:semiHidden/>
    <w:unhideWhenUsed/>
    <w:rsid w:val="00E529A8"/>
    <w:pPr>
      <w:jc w:val="right"/>
    </w:pPr>
  </w:style>
  <w:style w:type="character" w:customStyle="1" w:styleId="afd">
    <w:name w:val="日期 字元"/>
    <w:basedOn w:val="a2"/>
    <w:link w:val="afc"/>
    <w:uiPriority w:val="99"/>
    <w:semiHidden/>
    <w:rsid w:val="00E529A8"/>
  </w:style>
  <w:style w:type="character" w:customStyle="1" w:styleId="12">
    <w:name w:val="未解析的提及項目1"/>
    <w:basedOn w:val="a2"/>
    <w:uiPriority w:val="99"/>
    <w:semiHidden/>
    <w:unhideWhenUsed/>
    <w:rsid w:val="004859BF"/>
    <w:rPr>
      <w:color w:val="605E5C"/>
      <w:shd w:val="clear" w:color="auto" w:fill="E1DFDD"/>
    </w:rPr>
  </w:style>
  <w:style w:type="character" w:styleId="afe">
    <w:name w:val="annotation reference"/>
    <w:basedOn w:val="a2"/>
    <w:uiPriority w:val="99"/>
    <w:semiHidden/>
    <w:unhideWhenUsed/>
    <w:rsid w:val="00F96128"/>
    <w:rPr>
      <w:sz w:val="18"/>
      <w:szCs w:val="18"/>
    </w:rPr>
  </w:style>
  <w:style w:type="paragraph" w:styleId="aff">
    <w:name w:val="annotation text"/>
    <w:basedOn w:val="a1"/>
    <w:link w:val="aff0"/>
    <w:uiPriority w:val="99"/>
    <w:semiHidden/>
    <w:unhideWhenUsed/>
    <w:rsid w:val="00F96128"/>
  </w:style>
  <w:style w:type="character" w:customStyle="1" w:styleId="aff0">
    <w:name w:val="註解文字 字元"/>
    <w:basedOn w:val="a2"/>
    <w:link w:val="aff"/>
    <w:uiPriority w:val="99"/>
    <w:semiHidden/>
    <w:rsid w:val="00F96128"/>
  </w:style>
  <w:style w:type="paragraph" w:styleId="aff1">
    <w:name w:val="annotation subject"/>
    <w:basedOn w:val="aff"/>
    <w:next w:val="aff"/>
    <w:link w:val="aff2"/>
    <w:uiPriority w:val="99"/>
    <w:semiHidden/>
    <w:unhideWhenUsed/>
    <w:rsid w:val="00F96128"/>
    <w:rPr>
      <w:b/>
      <w:bCs/>
    </w:rPr>
  </w:style>
  <w:style w:type="character" w:customStyle="1" w:styleId="aff2">
    <w:name w:val="註解主旨 字元"/>
    <w:basedOn w:val="aff0"/>
    <w:link w:val="aff1"/>
    <w:uiPriority w:val="99"/>
    <w:semiHidden/>
    <w:rsid w:val="00F96128"/>
    <w:rPr>
      <w:b/>
      <w:bCs/>
    </w:rPr>
  </w:style>
  <w:style w:type="paragraph" w:styleId="aff3">
    <w:name w:val="Salutation"/>
    <w:basedOn w:val="a1"/>
    <w:next w:val="a1"/>
    <w:link w:val="aff4"/>
    <w:uiPriority w:val="99"/>
    <w:unhideWhenUsed/>
    <w:rsid w:val="009D4CE5"/>
    <w:rPr>
      <w:rFonts w:ascii="標楷體" w:eastAsia="標楷體" w:hAnsi="標楷體"/>
      <w:sz w:val="28"/>
      <w:szCs w:val="28"/>
    </w:rPr>
  </w:style>
  <w:style w:type="character" w:customStyle="1" w:styleId="aff4">
    <w:name w:val="問候 字元"/>
    <w:basedOn w:val="a2"/>
    <w:link w:val="aff3"/>
    <w:uiPriority w:val="99"/>
    <w:rsid w:val="009D4CE5"/>
    <w:rPr>
      <w:rFonts w:ascii="標楷體" w:eastAsia="標楷體" w:hAnsi="標楷體"/>
      <w:sz w:val="28"/>
      <w:szCs w:val="28"/>
    </w:rPr>
  </w:style>
  <w:style w:type="paragraph" w:styleId="aff5">
    <w:name w:val="Closing"/>
    <w:basedOn w:val="a1"/>
    <w:link w:val="aff6"/>
    <w:uiPriority w:val="99"/>
    <w:unhideWhenUsed/>
    <w:rsid w:val="009D4CE5"/>
    <w:pPr>
      <w:ind w:leftChars="1800" w:left="100"/>
    </w:pPr>
    <w:rPr>
      <w:rFonts w:ascii="標楷體" w:eastAsia="標楷體" w:hAnsi="標楷體"/>
      <w:sz w:val="28"/>
      <w:szCs w:val="28"/>
    </w:rPr>
  </w:style>
  <w:style w:type="character" w:customStyle="1" w:styleId="aff6">
    <w:name w:val="結語 字元"/>
    <w:basedOn w:val="a2"/>
    <w:link w:val="aff5"/>
    <w:uiPriority w:val="99"/>
    <w:rsid w:val="009D4CE5"/>
    <w:rPr>
      <w:rFonts w:ascii="標楷體" w:eastAsia="標楷體" w:hAnsi="標楷體"/>
      <w:sz w:val="28"/>
      <w:szCs w:val="28"/>
    </w:rPr>
  </w:style>
  <w:style w:type="character" w:customStyle="1" w:styleId="13">
    <w:name w:val="未解析的提及1"/>
    <w:basedOn w:val="a2"/>
    <w:uiPriority w:val="99"/>
    <w:semiHidden/>
    <w:unhideWhenUsed/>
    <w:rsid w:val="00382BFA"/>
    <w:rPr>
      <w:color w:val="605E5C"/>
      <w:shd w:val="clear" w:color="auto" w:fill="E1DFDD"/>
    </w:rPr>
  </w:style>
  <w:style w:type="paragraph" w:styleId="a">
    <w:name w:val="List Bullet"/>
    <w:basedOn w:val="a1"/>
    <w:uiPriority w:val="99"/>
    <w:unhideWhenUsed/>
    <w:rsid w:val="000D3AC3"/>
    <w:pPr>
      <w:numPr>
        <w:numId w:val="8"/>
      </w:numPr>
      <w:contextualSpacing/>
    </w:pPr>
  </w:style>
  <w:style w:type="paragraph" w:customStyle="1" w:styleId="form">
    <w:name w:val="form"/>
    <w:basedOn w:val="a1"/>
    <w:link w:val="form0"/>
    <w:rsid w:val="007674F9"/>
    <w:pPr>
      <w:snapToGrid w:val="0"/>
      <w:ind w:left="-11" w:right="74"/>
      <w:jc w:val="center"/>
    </w:pPr>
    <w:rPr>
      <w:rFonts w:ascii="標楷體" w:eastAsia="標楷體" w:hAnsi="標楷體" w:cs="Times New Roman"/>
    </w:rPr>
  </w:style>
  <w:style w:type="character" w:customStyle="1" w:styleId="form0">
    <w:name w:val="form 字元"/>
    <w:link w:val="form"/>
    <w:rsid w:val="007674F9"/>
    <w:rPr>
      <w:rFonts w:ascii="標楷體" w:eastAsia="標楷體" w:hAnsi="標楷體" w:cs="Times New Roman"/>
    </w:rPr>
  </w:style>
  <w:style w:type="paragraph" w:customStyle="1" w:styleId="a0">
    <w:name w:val="樣式一、"/>
    <w:basedOn w:val="ac"/>
    <w:link w:val="aff7"/>
    <w:rsid w:val="007832A7"/>
    <w:pPr>
      <w:numPr>
        <w:ilvl w:val="1"/>
        <w:numId w:val="13"/>
      </w:numPr>
      <w:spacing w:line="480" w:lineRule="exact"/>
      <w:ind w:leftChars="0" w:left="567" w:hanging="567"/>
    </w:pPr>
    <w:rPr>
      <w:rFonts w:ascii="標楷體" w:eastAsia="標楷體" w:hAnsi="標楷體"/>
      <w:sz w:val="28"/>
      <w:szCs w:val="28"/>
    </w:rPr>
  </w:style>
  <w:style w:type="paragraph" w:customStyle="1" w:styleId="aff8">
    <w:name w:val="樣式二十一"/>
    <w:basedOn w:val="a0"/>
    <w:link w:val="aff9"/>
    <w:rsid w:val="007832A7"/>
    <w:pPr>
      <w:ind w:left="1134" w:hanging="1134"/>
    </w:pPr>
  </w:style>
  <w:style w:type="character" w:customStyle="1" w:styleId="ad">
    <w:name w:val="清單段落 字元"/>
    <w:basedOn w:val="a2"/>
    <w:link w:val="ac"/>
    <w:uiPriority w:val="34"/>
    <w:rsid w:val="007832A7"/>
  </w:style>
  <w:style w:type="character" w:customStyle="1" w:styleId="aff7">
    <w:name w:val="樣式一、 字元"/>
    <w:basedOn w:val="ad"/>
    <w:link w:val="a0"/>
    <w:rsid w:val="007832A7"/>
    <w:rPr>
      <w:rFonts w:ascii="標楷體" w:eastAsia="標楷體" w:hAnsi="標楷體"/>
      <w:sz w:val="28"/>
      <w:szCs w:val="28"/>
    </w:rPr>
  </w:style>
  <w:style w:type="character" w:customStyle="1" w:styleId="aff9">
    <w:name w:val="樣式二十一 字元"/>
    <w:basedOn w:val="aff7"/>
    <w:link w:val="aff8"/>
    <w:rsid w:val="007832A7"/>
    <w:rPr>
      <w:rFonts w:ascii="標楷體" w:eastAsia="標楷體" w:hAnsi="標楷體"/>
      <w:sz w:val="28"/>
      <w:szCs w:val="28"/>
    </w:rPr>
  </w:style>
  <w:style w:type="paragraph" w:customStyle="1" w:styleId="affa">
    <w:name w:val="樣式一"/>
    <w:basedOn w:val="aff8"/>
    <w:link w:val="affb"/>
    <w:rsid w:val="000A287C"/>
    <w:pPr>
      <w:ind w:left="567" w:hanging="567"/>
    </w:pPr>
  </w:style>
  <w:style w:type="character" w:customStyle="1" w:styleId="affb">
    <w:name w:val="樣式一 字元"/>
    <w:basedOn w:val="aff9"/>
    <w:link w:val="affa"/>
    <w:rsid w:val="000A287C"/>
    <w:rPr>
      <w:rFonts w:ascii="標楷體" w:eastAsia="標楷體" w:hAnsi="標楷體"/>
      <w:sz w:val="28"/>
      <w:szCs w:val="28"/>
    </w:rPr>
  </w:style>
  <w:style w:type="paragraph" w:customStyle="1" w:styleId="affc">
    <w:name w:val="要點樣式一"/>
    <w:basedOn w:val="a0"/>
    <w:link w:val="affd"/>
    <w:rsid w:val="00CD4102"/>
    <w:pPr>
      <w:ind w:left="1134" w:hanging="1134"/>
    </w:pPr>
  </w:style>
  <w:style w:type="character" w:customStyle="1" w:styleId="affd">
    <w:name w:val="要點樣式一 字元"/>
    <w:basedOn w:val="aff7"/>
    <w:link w:val="affc"/>
    <w:rsid w:val="00CD4102"/>
    <w:rPr>
      <w:rFonts w:ascii="標楷體" w:eastAsia="標楷體" w:hAnsi="標楷體"/>
      <w:sz w:val="28"/>
      <w:szCs w:val="28"/>
    </w:rPr>
  </w:style>
  <w:style w:type="paragraph" w:customStyle="1" w:styleId="affe">
    <w:name w:val="內文一"/>
    <w:basedOn w:val="affa"/>
    <w:link w:val="afff"/>
    <w:rsid w:val="003F5332"/>
    <w:pPr>
      <w:numPr>
        <w:ilvl w:val="0"/>
        <w:numId w:val="0"/>
      </w:numPr>
      <w:ind w:left="567" w:hanging="567"/>
    </w:pPr>
  </w:style>
  <w:style w:type="character" w:customStyle="1" w:styleId="afff">
    <w:name w:val="內文一 字元"/>
    <w:basedOn w:val="affb"/>
    <w:link w:val="affe"/>
    <w:rsid w:val="003F5332"/>
    <w:rPr>
      <w:rFonts w:ascii="標楷體" w:eastAsia="標楷體" w:hAnsi="標楷體"/>
      <w:sz w:val="28"/>
      <w:szCs w:val="28"/>
    </w:rPr>
  </w:style>
  <w:style w:type="paragraph" w:customStyle="1" w:styleId="afff0">
    <w:name w:val="樣式十一"/>
    <w:basedOn w:val="affc"/>
    <w:link w:val="afff1"/>
    <w:qFormat/>
    <w:rsid w:val="00FB3E14"/>
    <w:pPr>
      <w:ind w:left="851" w:hanging="851"/>
    </w:pPr>
  </w:style>
  <w:style w:type="paragraph" w:customStyle="1" w:styleId="afff2">
    <w:name w:val="內文一內容"/>
    <w:basedOn w:val="affc"/>
    <w:link w:val="afff3"/>
    <w:qFormat/>
    <w:rsid w:val="00FB3E14"/>
    <w:pPr>
      <w:numPr>
        <w:ilvl w:val="0"/>
        <w:numId w:val="0"/>
      </w:numPr>
      <w:ind w:left="851" w:hanging="1"/>
    </w:pPr>
  </w:style>
  <w:style w:type="character" w:customStyle="1" w:styleId="afff1">
    <w:name w:val="樣式十一 字元"/>
    <w:basedOn w:val="affd"/>
    <w:link w:val="afff0"/>
    <w:rsid w:val="00FB3E14"/>
    <w:rPr>
      <w:rFonts w:ascii="標楷體" w:eastAsia="標楷體" w:hAnsi="標楷體"/>
      <w:sz w:val="28"/>
      <w:szCs w:val="28"/>
    </w:rPr>
  </w:style>
  <w:style w:type="character" w:customStyle="1" w:styleId="afff3">
    <w:name w:val="內文一內容 字元"/>
    <w:basedOn w:val="affd"/>
    <w:link w:val="afff2"/>
    <w:rsid w:val="00FB3E14"/>
    <w:rPr>
      <w:rFonts w:ascii="標楷體" w:eastAsia="標楷體" w:hAnsi="標楷體"/>
      <w:sz w:val="28"/>
      <w:szCs w:val="28"/>
    </w:rPr>
  </w:style>
  <w:style w:type="character" w:customStyle="1" w:styleId="22">
    <w:name w:val="未解析的提及2"/>
    <w:basedOn w:val="a2"/>
    <w:uiPriority w:val="99"/>
    <w:semiHidden/>
    <w:unhideWhenUsed/>
    <w:rsid w:val="003805E1"/>
    <w:rPr>
      <w:color w:val="605E5C"/>
      <w:shd w:val="clear" w:color="auto" w:fill="E1DFDD"/>
    </w:rPr>
  </w:style>
  <w:style w:type="paragraph" w:styleId="Web">
    <w:name w:val="Normal (Web)"/>
    <w:basedOn w:val="a1"/>
    <w:uiPriority w:val="99"/>
    <w:semiHidden/>
    <w:unhideWhenUsed/>
    <w:rsid w:val="00C33786"/>
    <w:pPr>
      <w:widowControl/>
      <w:spacing w:before="100" w:beforeAutospacing="1" w:after="100" w:afterAutospacing="1"/>
    </w:pPr>
    <w:rPr>
      <w:rFonts w:ascii="新細明體" w:eastAsia="新細明體" w:hAnsi="新細明體" w:cs="新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0966">
      <w:bodyDiv w:val="1"/>
      <w:marLeft w:val="0"/>
      <w:marRight w:val="0"/>
      <w:marTop w:val="0"/>
      <w:marBottom w:val="0"/>
      <w:divBdr>
        <w:top w:val="none" w:sz="0" w:space="0" w:color="auto"/>
        <w:left w:val="none" w:sz="0" w:space="0" w:color="auto"/>
        <w:bottom w:val="none" w:sz="0" w:space="0" w:color="auto"/>
        <w:right w:val="none" w:sz="0" w:space="0" w:color="auto"/>
      </w:divBdr>
    </w:div>
    <w:div w:id="17121415">
      <w:bodyDiv w:val="1"/>
      <w:marLeft w:val="0"/>
      <w:marRight w:val="0"/>
      <w:marTop w:val="0"/>
      <w:marBottom w:val="0"/>
      <w:divBdr>
        <w:top w:val="none" w:sz="0" w:space="0" w:color="auto"/>
        <w:left w:val="none" w:sz="0" w:space="0" w:color="auto"/>
        <w:bottom w:val="none" w:sz="0" w:space="0" w:color="auto"/>
        <w:right w:val="none" w:sz="0" w:space="0" w:color="auto"/>
      </w:divBdr>
    </w:div>
    <w:div w:id="102043870">
      <w:bodyDiv w:val="1"/>
      <w:marLeft w:val="0"/>
      <w:marRight w:val="0"/>
      <w:marTop w:val="0"/>
      <w:marBottom w:val="0"/>
      <w:divBdr>
        <w:top w:val="none" w:sz="0" w:space="0" w:color="auto"/>
        <w:left w:val="none" w:sz="0" w:space="0" w:color="auto"/>
        <w:bottom w:val="none" w:sz="0" w:space="0" w:color="auto"/>
        <w:right w:val="none" w:sz="0" w:space="0" w:color="auto"/>
      </w:divBdr>
    </w:div>
    <w:div w:id="105925078">
      <w:bodyDiv w:val="1"/>
      <w:marLeft w:val="0"/>
      <w:marRight w:val="0"/>
      <w:marTop w:val="0"/>
      <w:marBottom w:val="0"/>
      <w:divBdr>
        <w:top w:val="none" w:sz="0" w:space="0" w:color="auto"/>
        <w:left w:val="none" w:sz="0" w:space="0" w:color="auto"/>
        <w:bottom w:val="none" w:sz="0" w:space="0" w:color="auto"/>
        <w:right w:val="none" w:sz="0" w:space="0" w:color="auto"/>
      </w:divBdr>
    </w:div>
    <w:div w:id="140925340">
      <w:bodyDiv w:val="1"/>
      <w:marLeft w:val="0"/>
      <w:marRight w:val="0"/>
      <w:marTop w:val="0"/>
      <w:marBottom w:val="0"/>
      <w:divBdr>
        <w:top w:val="none" w:sz="0" w:space="0" w:color="auto"/>
        <w:left w:val="none" w:sz="0" w:space="0" w:color="auto"/>
        <w:bottom w:val="none" w:sz="0" w:space="0" w:color="auto"/>
        <w:right w:val="none" w:sz="0" w:space="0" w:color="auto"/>
      </w:divBdr>
    </w:div>
    <w:div w:id="168567449">
      <w:bodyDiv w:val="1"/>
      <w:marLeft w:val="0"/>
      <w:marRight w:val="0"/>
      <w:marTop w:val="0"/>
      <w:marBottom w:val="0"/>
      <w:divBdr>
        <w:top w:val="none" w:sz="0" w:space="0" w:color="auto"/>
        <w:left w:val="none" w:sz="0" w:space="0" w:color="auto"/>
        <w:bottom w:val="none" w:sz="0" w:space="0" w:color="auto"/>
        <w:right w:val="none" w:sz="0" w:space="0" w:color="auto"/>
      </w:divBdr>
    </w:div>
    <w:div w:id="177043908">
      <w:bodyDiv w:val="1"/>
      <w:marLeft w:val="0"/>
      <w:marRight w:val="0"/>
      <w:marTop w:val="0"/>
      <w:marBottom w:val="0"/>
      <w:divBdr>
        <w:top w:val="none" w:sz="0" w:space="0" w:color="auto"/>
        <w:left w:val="none" w:sz="0" w:space="0" w:color="auto"/>
        <w:bottom w:val="none" w:sz="0" w:space="0" w:color="auto"/>
        <w:right w:val="none" w:sz="0" w:space="0" w:color="auto"/>
      </w:divBdr>
    </w:div>
    <w:div w:id="261765484">
      <w:bodyDiv w:val="1"/>
      <w:marLeft w:val="0"/>
      <w:marRight w:val="0"/>
      <w:marTop w:val="0"/>
      <w:marBottom w:val="0"/>
      <w:divBdr>
        <w:top w:val="none" w:sz="0" w:space="0" w:color="auto"/>
        <w:left w:val="none" w:sz="0" w:space="0" w:color="auto"/>
        <w:bottom w:val="none" w:sz="0" w:space="0" w:color="auto"/>
        <w:right w:val="none" w:sz="0" w:space="0" w:color="auto"/>
      </w:divBdr>
    </w:div>
    <w:div w:id="264461372">
      <w:bodyDiv w:val="1"/>
      <w:marLeft w:val="0"/>
      <w:marRight w:val="0"/>
      <w:marTop w:val="0"/>
      <w:marBottom w:val="0"/>
      <w:divBdr>
        <w:top w:val="none" w:sz="0" w:space="0" w:color="auto"/>
        <w:left w:val="none" w:sz="0" w:space="0" w:color="auto"/>
        <w:bottom w:val="none" w:sz="0" w:space="0" w:color="auto"/>
        <w:right w:val="none" w:sz="0" w:space="0" w:color="auto"/>
      </w:divBdr>
    </w:div>
    <w:div w:id="282348465">
      <w:bodyDiv w:val="1"/>
      <w:marLeft w:val="0"/>
      <w:marRight w:val="0"/>
      <w:marTop w:val="0"/>
      <w:marBottom w:val="0"/>
      <w:divBdr>
        <w:top w:val="none" w:sz="0" w:space="0" w:color="auto"/>
        <w:left w:val="none" w:sz="0" w:space="0" w:color="auto"/>
        <w:bottom w:val="none" w:sz="0" w:space="0" w:color="auto"/>
        <w:right w:val="none" w:sz="0" w:space="0" w:color="auto"/>
      </w:divBdr>
    </w:div>
    <w:div w:id="321548556">
      <w:bodyDiv w:val="1"/>
      <w:marLeft w:val="0"/>
      <w:marRight w:val="0"/>
      <w:marTop w:val="0"/>
      <w:marBottom w:val="0"/>
      <w:divBdr>
        <w:top w:val="none" w:sz="0" w:space="0" w:color="auto"/>
        <w:left w:val="none" w:sz="0" w:space="0" w:color="auto"/>
        <w:bottom w:val="none" w:sz="0" w:space="0" w:color="auto"/>
        <w:right w:val="none" w:sz="0" w:space="0" w:color="auto"/>
      </w:divBdr>
    </w:div>
    <w:div w:id="372388146">
      <w:bodyDiv w:val="1"/>
      <w:marLeft w:val="0"/>
      <w:marRight w:val="0"/>
      <w:marTop w:val="0"/>
      <w:marBottom w:val="0"/>
      <w:divBdr>
        <w:top w:val="none" w:sz="0" w:space="0" w:color="auto"/>
        <w:left w:val="none" w:sz="0" w:space="0" w:color="auto"/>
        <w:bottom w:val="none" w:sz="0" w:space="0" w:color="auto"/>
        <w:right w:val="none" w:sz="0" w:space="0" w:color="auto"/>
      </w:divBdr>
    </w:div>
    <w:div w:id="463692971">
      <w:bodyDiv w:val="1"/>
      <w:marLeft w:val="0"/>
      <w:marRight w:val="0"/>
      <w:marTop w:val="0"/>
      <w:marBottom w:val="0"/>
      <w:divBdr>
        <w:top w:val="none" w:sz="0" w:space="0" w:color="auto"/>
        <w:left w:val="none" w:sz="0" w:space="0" w:color="auto"/>
        <w:bottom w:val="none" w:sz="0" w:space="0" w:color="auto"/>
        <w:right w:val="none" w:sz="0" w:space="0" w:color="auto"/>
      </w:divBdr>
    </w:div>
    <w:div w:id="467627169">
      <w:bodyDiv w:val="1"/>
      <w:marLeft w:val="0"/>
      <w:marRight w:val="0"/>
      <w:marTop w:val="0"/>
      <w:marBottom w:val="0"/>
      <w:divBdr>
        <w:top w:val="none" w:sz="0" w:space="0" w:color="auto"/>
        <w:left w:val="none" w:sz="0" w:space="0" w:color="auto"/>
        <w:bottom w:val="none" w:sz="0" w:space="0" w:color="auto"/>
        <w:right w:val="none" w:sz="0" w:space="0" w:color="auto"/>
      </w:divBdr>
    </w:div>
    <w:div w:id="469056807">
      <w:bodyDiv w:val="1"/>
      <w:marLeft w:val="0"/>
      <w:marRight w:val="0"/>
      <w:marTop w:val="0"/>
      <w:marBottom w:val="0"/>
      <w:divBdr>
        <w:top w:val="none" w:sz="0" w:space="0" w:color="auto"/>
        <w:left w:val="none" w:sz="0" w:space="0" w:color="auto"/>
        <w:bottom w:val="none" w:sz="0" w:space="0" w:color="auto"/>
        <w:right w:val="none" w:sz="0" w:space="0" w:color="auto"/>
      </w:divBdr>
    </w:div>
    <w:div w:id="523133669">
      <w:bodyDiv w:val="1"/>
      <w:marLeft w:val="0"/>
      <w:marRight w:val="0"/>
      <w:marTop w:val="0"/>
      <w:marBottom w:val="0"/>
      <w:divBdr>
        <w:top w:val="none" w:sz="0" w:space="0" w:color="auto"/>
        <w:left w:val="none" w:sz="0" w:space="0" w:color="auto"/>
        <w:bottom w:val="none" w:sz="0" w:space="0" w:color="auto"/>
        <w:right w:val="none" w:sz="0" w:space="0" w:color="auto"/>
      </w:divBdr>
    </w:div>
    <w:div w:id="554705934">
      <w:bodyDiv w:val="1"/>
      <w:marLeft w:val="0"/>
      <w:marRight w:val="0"/>
      <w:marTop w:val="0"/>
      <w:marBottom w:val="0"/>
      <w:divBdr>
        <w:top w:val="none" w:sz="0" w:space="0" w:color="auto"/>
        <w:left w:val="none" w:sz="0" w:space="0" w:color="auto"/>
        <w:bottom w:val="none" w:sz="0" w:space="0" w:color="auto"/>
        <w:right w:val="none" w:sz="0" w:space="0" w:color="auto"/>
      </w:divBdr>
    </w:div>
    <w:div w:id="617682763">
      <w:bodyDiv w:val="1"/>
      <w:marLeft w:val="0"/>
      <w:marRight w:val="0"/>
      <w:marTop w:val="0"/>
      <w:marBottom w:val="0"/>
      <w:divBdr>
        <w:top w:val="none" w:sz="0" w:space="0" w:color="auto"/>
        <w:left w:val="none" w:sz="0" w:space="0" w:color="auto"/>
        <w:bottom w:val="none" w:sz="0" w:space="0" w:color="auto"/>
        <w:right w:val="none" w:sz="0" w:space="0" w:color="auto"/>
      </w:divBdr>
    </w:div>
    <w:div w:id="626860438">
      <w:bodyDiv w:val="1"/>
      <w:marLeft w:val="0"/>
      <w:marRight w:val="0"/>
      <w:marTop w:val="0"/>
      <w:marBottom w:val="0"/>
      <w:divBdr>
        <w:top w:val="none" w:sz="0" w:space="0" w:color="auto"/>
        <w:left w:val="none" w:sz="0" w:space="0" w:color="auto"/>
        <w:bottom w:val="none" w:sz="0" w:space="0" w:color="auto"/>
        <w:right w:val="none" w:sz="0" w:space="0" w:color="auto"/>
      </w:divBdr>
    </w:div>
    <w:div w:id="672034008">
      <w:bodyDiv w:val="1"/>
      <w:marLeft w:val="0"/>
      <w:marRight w:val="0"/>
      <w:marTop w:val="0"/>
      <w:marBottom w:val="0"/>
      <w:divBdr>
        <w:top w:val="none" w:sz="0" w:space="0" w:color="auto"/>
        <w:left w:val="none" w:sz="0" w:space="0" w:color="auto"/>
        <w:bottom w:val="none" w:sz="0" w:space="0" w:color="auto"/>
        <w:right w:val="none" w:sz="0" w:space="0" w:color="auto"/>
      </w:divBdr>
    </w:div>
    <w:div w:id="701901489">
      <w:bodyDiv w:val="1"/>
      <w:marLeft w:val="0"/>
      <w:marRight w:val="0"/>
      <w:marTop w:val="0"/>
      <w:marBottom w:val="0"/>
      <w:divBdr>
        <w:top w:val="none" w:sz="0" w:space="0" w:color="auto"/>
        <w:left w:val="none" w:sz="0" w:space="0" w:color="auto"/>
        <w:bottom w:val="none" w:sz="0" w:space="0" w:color="auto"/>
        <w:right w:val="none" w:sz="0" w:space="0" w:color="auto"/>
      </w:divBdr>
    </w:div>
    <w:div w:id="716126259">
      <w:bodyDiv w:val="1"/>
      <w:marLeft w:val="0"/>
      <w:marRight w:val="0"/>
      <w:marTop w:val="0"/>
      <w:marBottom w:val="0"/>
      <w:divBdr>
        <w:top w:val="none" w:sz="0" w:space="0" w:color="auto"/>
        <w:left w:val="none" w:sz="0" w:space="0" w:color="auto"/>
        <w:bottom w:val="none" w:sz="0" w:space="0" w:color="auto"/>
        <w:right w:val="none" w:sz="0" w:space="0" w:color="auto"/>
      </w:divBdr>
    </w:div>
    <w:div w:id="728042819">
      <w:bodyDiv w:val="1"/>
      <w:marLeft w:val="0"/>
      <w:marRight w:val="0"/>
      <w:marTop w:val="0"/>
      <w:marBottom w:val="0"/>
      <w:divBdr>
        <w:top w:val="none" w:sz="0" w:space="0" w:color="auto"/>
        <w:left w:val="none" w:sz="0" w:space="0" w:color="auto"/>
        <w:bottom w:val="none" w:sz="0" w:space="0" w:color="auto"/>
        <w:right w:val="none" w:sz="0" w:space="0" w:color="auto"/>
      </w:divBdr>
    </w:div>
    <w:div w:id="739599648">
      <w:bodyDiv w:val="1"/>
      <w:marLeft w:val="0"/>
      <w:marRight w:val="0"/>
      <w:marTop w:val="0"/>
      <w:marBottom w:val="0"/>
      <w:divBdr>
        <w:top w:val="none" w:sz="0" w:space="0" w:color="auto"/>
        <w:left w:val="none" w:sz="0" w:space="0" w:color="auto"/>
        <w:bottom w:val="none" w:sz="0" w:space="0" w:color="auto"/>
        <w:right w:val="none" w:sz="0" w:space="0" w:color="auto"/>
      </w:divBdr>
    </w:div>
    <w:div w:id="800226280">
      <w:bodyDiv w:val="1"/>
      <w:marLeft w:val="0"/>
      <w:marRight w:val="0"/>
      <w:marTop w:val="0"/>
      <w:marBottom w:val="0"/>
      <w:divBdr>
        <w:top w:val="none" w:sz="0" w:space="0" w:color="auto"/>
        <w:left w:val="none" w:sz="0" w:space="0" w:color="auto"/>
        <w:bottom w:val="none" w:sz="0" w:space="0" w:color="auto"/>
        <w:right w:val="none" w:sz="0" w:space="0" w:color="auto"/>
      </w:divBdr>
    </w:div>
    <w:div w:id="817839372">
      <w:bodyDiv w:val="1"/>
      <w:marLeft w:val="0"/>
      <w:marRight w:val="0"/>
      <w:marTop w:val="0"/>
      <w:marBottom w:val="0"/>
      <w:divBdr>
        <w:top w:val="none" w:sz="0" w:space="0" w:color="auto"/>
        <w:left w:val="none" w:sz="0" w:space="0" w:color="auto"/>
        <w:bottom w:val="none" w:sz="0" w:space="0" w:color="auto"/>
        <w:right w:val="none" w:sz="0" w:space="0" w:color="auto"/>
      </w:divBdr>
    </w:div>
    <w:div w:id="861674603">
      <w:bodyDiv w:val="1"/>
      <w:marLeft w:val="0"/>
      <w:marRight w:val="0"/>
      <w:marTop w:val="0"/>
      <w:marBottom w:val="0"/>
      <w:divBdr>
        <w:top w:val="none" w:sz="0" w:space="0" w:color="auto"/>
        <w:left w:val="none" w:sz="0" w:space="0" w:color="auto"/>
        <w:bottom w:val="none" w:sz="0" w:space="0" w:color="auto"/>
        <w:right w:val="none" w:sz="0" w:space="0" w:color="auto"/>
      </w:divBdr>
    </w:div>
    <w:div w:id="900478872">
      <w:bodyDiv w:val="1"/>
      <w:marLeft w:val="0"/>
      <w:marRight w:val="0"/>
      <w:marTop w:val="0"/>
      <w:marBottom w:val="0"/>
      <w:divBdr>
        <w:top w:val="none" w:sz="0" w:space="0" w:color="auto"/>
        <w:left w:val="none" w:sz="0" w:space="0" w:color="auto"/>
        <w:bottom w:val="none" w:sz="0" w:space="0" w:color="auto"/>
        <w:right w:val="none" w:sz="0" w:space="0" w:color="auto"/>
      </w:divBdr>
    </w:div>
    <w:div w:id="947158830">
      <w:bodyDiv w:val="1"/>
      <w:marLeft w:val="0"/>
      <w:marRight w:val="0"/>
      <w:marTop w:val="0"/>
      <w:marBottom w:val="0"/>
      <w:divBdr>
        <w:top w:val="none" w:sz="0" w:space="0" w:color="auto"/>
        <w:left w:val="none" w:sz="0" w:space="0" w:color="auto"/>
        <w:bottom w:val="none" w:sz="0" w:space="0" w:color="auto"/>
        <w:right w:val="none" w:sz="0" w:space="0" w:color="auto"/>
      </w:divBdr>
    </w:div>
    <w:div w:id="983000633">
      <w:bodyDiv w:val="1"/>
      <w:marLeft w:val="0"/>
      <w:marRight w:val="0"/>
      <w:marTop w:val="0"/>
      <w:marBottom w:val="0"/>
      <w:divBdr>
        <w:top w:val="none" w:sz="0" w:space="0" w:color="auto"/>
        <w:left w:val="none" w:sz="0" w:space="0" w:color="auto"/>
        <w:bottom w:val="none" w:sz="0" w:space="0" w:color="auto"/>
        <w:right w:val="none" w:sz="0" w:space="0" w:color="auto"/>
      </w:divBdr>
    </w:div>
    <w:div w:id="998773265">
      <w:bodyDiv w:val="1"/>
      <w:marLeft w:val="0"/>
      <w:marRight w:val="0"/>
      <w:marTop w:val="0"/>
      <w:marBottom w:val="0"/>
      <w:divBdr>
        <w:top w:val="none" w:sz="0" w:space="0" w:color="auto"/>
        <w:left w:val="none" w:sz="0" w:space="0" w:color="auto"/>
        <w:bottom w:val="none" w:sz="0" w:space="0" w:color="auto"/>
        <w:right w:val="none" w:sz="0" w:space="0" w:color="auto"/>
      </w:divBdr>
    </w:div>
    <w:div w:id="1004938199">
      <w:bodyDiv w:val="1"/>
      <w:marLeft w:val="0"/>
      <w:marRight w:val="0"/>
      <w:marTop w:val="0"/>
      <w:marBottom w:val="0"/>
      <w:divBdr>
        <w:top w:val="none" w:sz="0" w:space="0" w:color="auto"/>
        <w:left w:val="none" w:sz="0" w:space="0" w:color="auto"/>
        <w:bottom w:val="none" w:sz="0" w:space="0" w:color="auto"/>
        <w:right w:val="none" w:sz="0" w:space="0" w:color="auto"/>
      </w:divBdr>
    </w:div>
    <w:div w:id="1107383775">
      <w:bodyDiv w:val="1"/>
      <w:marLeft w:val="0"/>
      <w:marRight w:val="0"/>
      <w:marTop w:val="0"/>
      <w:marBottom w:val="0"/>
      <w:divBdr>
        <w:top w:val="none" w:sz="0" w:space="0" w:color="auto"/>
        <w:left w:val="none" w:sz="0" w:space="0" w:color="auto"/>
        <w:bottom w:val="none" w:sz="0" w:space="0" w:color="auto"/>
        <w:right w:val="none" w:sz="0" w:space="0" w:color="auto"/>
      </w:divBdr>
    </w:div>
    <w:div w:id="1136138765">
      <w:bodyDiv w:val="1"/>
      <w:marLeft w:val="0"/>
      <w:marRight w:val="0"/>
      <w:marTop w:val="0"/>
      <w:marBottom w:val="0"/>
      <w:divBdr>
        <w:top w:val="none" w:sz="0" w:space="0" w:color="auto"/>
        <w:left w:val="none" w:sz="0" w:space="0" w:color="auto"/>
        <w:bottom w:val="none" w:sz="0" w:space="0" w:color="auto"/>
        <w:right w:val="none" w:sz="0" w:space="0" w:color="auto"/>
      </w:divBdr>
    </w:div>
    <w:div w:id="1151874509">
      <w:bodyDiv w:val="1"/>
      <w:marLeft w:val="0"/>
      <w:marRight w:val="0"/>
      <w:marTop w:val="0"/>
      <w:marBottom w:val="0"/>
      <w:divBdr>
        <w:top w:val="none" w:sz="0" w:space="0" w:color="auto"/>
        <w:left w:val="none" w:sz="0" w:space="0" w:color="auto"/>
        <w:bottom w:val="none" w:sz="0" w:space="0" w:color="auto"/>
        <w:right w:val="none" w:sz="0" w:space="0" w:color="auto"/>
      </w:divBdr>
    </w:div>
    <w:div w:id="1157963515">
      <w:bodyDiv w:val="1"/>
      <w:marLeft w:val="0"/>
      <w:marRight w:val="0"/>
      <w:marTop w:val="0"/>
      <w:marBottom w:val="0"/>
      <w:divBdr>
        <w:top w:val="none" w:sz="0" w:space="0" w:color="auto"/>
        <w:left w:val="none" w:sz="0" w:space="0" w:color="auto"/>
        <w:bottom w:val="none" w:sz="0" w:space="0" w:color="auto"/>
        <w:right w:val="none" w:sz="0" w:space="0" w:color="auto"/>
      </w:divBdr>
    </w:div>
    <w:div w:id="1168249429">
      <w:bodyDiv w:val="1"/>
      <w:marLeft w:val="0"/>
      <w:marRight w:val="0"/>
      <w:marTop w:val="0"/>
      <w:marBottom w:val="0"/>
      <w:divBdr>
        <w:top w:val="none" w:sz="0" w:space="0" w:color="auto"/>
        <w:left w:val="none" w:sz="0" w:space="0" w:color="auto"/>
        <w:bottom w:val="none" w:sz="0" w:space="0" w:color="auto"/>
        <w:right w:val="none" w:sz="0" w:space="0" w:color="auto"/>
      </w:divBdr>
    </w:div>
    <w:div w:id="1183130279">
      <w:bodyDiv w:val="1"/>
      <w:marLeft w:val="0"/>
      <w:marRight w:val="0"/>
      <w:marTop w:val="0"/>
      <w:marBottom w:val="0"/>
      <w:divBdr>
        <w:top w:val="none" w:sz="0" w:space="0" w:color="auto"/>
        <w:left w:val="none" w:sz="0" w:space="0" w:color="auto"/>
        <w:bottom w:val="none" w:sz="0" w:space="0" w:color="auto"/>
        <w:right w:val="none" w:sz="0" w:space="0" w:color="auto"/>
      </w:divBdr>
    </w:div>
    <w:div w:id="1220946051">
      <w:bodyDiv w:val="1"/>
      <w:marLeft w:val="0"/>
      <w:marRight w:val="0"/>
      <w:marTop w:val="0"/>
      <w:marBottom w:val="0"/>
      <w:divBdr>
        <w:top w:val="none" w:sz="0" w:space="0" w:color="auto"/>
        <w:left w:val="none" w:sz="0" w:space="0" w:color="auto"/>
        <w:bottom w:val="none" w:sz="0" w:space="0" w:color="auto"/>
        <w:right w:val="none" w:sz="0" w:space="0" w:color="auto"/>
      </w:divBdr>
    </w:div>
    <w:div w:id="1226334009">
      <w:bodyDiv w:val="1"/>
      <w:marLeft w:val="0"/>
      <w:marRight w:val="0"/>
      <w:marTop w:val="0"/>
      <w:marBottom w:val="0"/>
      <w:divBdr>
        <w:top w:val="none" w:sz="0" w:space="0" w:color="auto"/>
        <w:left w:val="none" w:sz="0" w:space="0" w:color="auto"/>
        <w:bottom w:val="none" w:sz="0" w:space="0" w:color="auto"/>
        <w:right w:val="none" w:sz="0" w:space="0" w:color="auto"/>
      </w:divBdr>
    </w:div>
    <w:div w:id="1249778206">
      <w:bodyDiv w:val="1"/>
      <w:marLeft w:val="0"/>
      <w:marRight w:val="0"/>
      <w:marTop w:val="0"/>
      <w:marBottom w:val="0"/>
      <w:divBdr>
        <w:top w:val="none" w:sz="0" w:space="0" w:color="auto"/>
        <w:left w:val="none" w:sz="0" w:space="0" w:color="auto"/>
        <w:bottom w:val="none" w:sz="0" w:space="0" w:color="auto"/>
        <w:right w:val="none" w:sz="0" w:space="0" w:color="auto"/>
      </w:divBdr>
    </w:div>
    <w:div w:id="1265991089">
      <w:bodyDiv w:val="1"/>
      <w:marLeft w:val="0"/>
      <w:marRight w:val="0"/>
      <w:marTop w:val="0"/>
      <w:marBottom w:val="0"/>
      <w:divBdr>
        <w:top w:val="none" w:sz="0" w:space="0" w:color="auto"/>
        <w:left w:val="none" w:sz="0" w:space="0" w:color="auto"/>
        <w:bottom w:val="none" w:sz="0" w:space="0" w:color="auto"/>
        <w:right w:val="none" w:sz="0" w:space="0" w:color="auto"/>
      </w:divBdr>
    </w:div>
    <w:div w:id="1288850175">
      <w:bodyDiv w:val="1"/>
      <w:marLeft w:val="0"/>
      <w:marRight w:val="0"/>
      <w:marTop w:val="0"/>
      <w:marBottom w:val="0"/>
      <w:divBdr>
        <w:top w:val="none" w:sz="0" w:space="0" w:color="auto"/>
        <w:left w:val="none" w:sz="0" w:space="0" w:color="auto"/>
        <w:bottom w:val="none" w:sz="0" w:space="0" w:color="auto"/>
        <w:right w:val="none" w:sz="0" w:space="0" w:color="auto"/>
      </w:divBdr>
    </w:div>
    <w:div w:id="1304316598">
      <w:bodyDiv w:val="1"/>
      <w:marLeft w:val="0"/>
      <w:marRight w:val="0"/>
      <w:marTop w:val="0"/>
      <w:marBottom w:val="0"/>
      <w:divBdr>
        <w:top w:val="none" w:sz="0" w:space="0" w:color="auto"/>
        <w:left w:val="none" w:sz="0" w:space="0" w:color="auto"/>
        <w:bottom w:val="none" w:sz="0" w:space="0" w:color="auto"/>
        <w:right w:val="none" w:sz="0" w:space="0" w:color="auto"/>
      </w:divBdr>
    </w:div>
    <w:div w:id="1353264053">
      <w:bodyDiv w:val="1"/>
      <w:marLeft w:val="0"/>
      <w:marRight w:val="0"/>
      <w:marTop w:val="0"/>
      <w:marBottom w:val="0"/>
      <w:divBdr>
        <w:top w:val="none" w:sz="0" w:space="0" w:color="auto"/>
        <w:left w:val="none" w:sz="0" w:space="0" w:color="auto"/>
        <w:bottom w:val="none" w:sz="0" w:space="0" w:color="auto"/>
        <w:right w:val="none" w:sz="0" w:space="0" w:color="auto"/>
      </w:divBdr>
    </w:div>
    <w:div w:id="1412972075">
      <w:bodyDiv w:val="1"/>
      <w:marLeft w:val="0"/>
      <w:marRight w:val="0"/>
      <w:marTop w:val="0"/>
      <w:marBottom w:val="0"/>
      <w:divBdr>
        <w:top w:val="none" w:sz="0" w:space="0" w:color="auto"/>
        <w:left w:val="none" w:sz="0" w:space="0" w:color="auto"/>
        <w:bottom w:val="none" w:sz="0" w:space="0" w:color="auto"/>
        <w:right w:val="none" w:sz="0" w:space="0" w:color="auto"/>
      </w:divBdr>
    </w:div>
    <w:div w:id="1426535376">
      <w:bodyDiv w:val="1"/>
      <w:marLeft w:val="0"/>
      <w:marRight w:val="0"/>
      <w:marTop w:val="0"/>
      <w:marBottom w:val="0"/>
      <w:divBdr>
        <w:top w:val="none" w:sz="0" w:space="0" w:color="auto"/>
        <w:left w:val="none" w:sz="0" w:space="0" w:color="auto"/>
        <w:bottom w:val="none" w:sz="0" w:space="0" w:color="auto"/>
        <w:right w:val="none" w:sz="0" w:space="0" w:color="auto"/>
      </w:divBdr>
    </w:div>
    <w:div w:id="1468359123">
      <w:bodyDiv w:val="1"/>
      <w:marLeft w:val="0"/>
      <w:marRight w:val="0"/>
      <w:marTop w:val="0"/>
      <w:marBottom w:val="0"/>
      <w:divBdr>
        <w:top w:val="none" w:sz="0" w:space="0" w:color="auto"/>
        <w:left w:val="none" w:sz="0" w:space="0" w:color="auto"/>
        <w:bottom w:val="none" w:sz="0" w:space="0" w:color="auto"/>
        <w:right w:val="none" w:sz="0" w:space="0" w:color="auto"/>
      </w:divBdr>
    </w:div>
    <w:div w:id="1475217773">
      <w:bodyDiv w:val="1"/>
      <w:marLeft w:val="0"/>
      <w:marRight w:val="0"/>
      <w:marTop w:val="0"/>
      <w:marBottom w:val="0"/>
      <w:divBdr>
        <w:top w:val="none" w:sz="0" w:space="0" w:color="auto"/>
        <w:left w:val="none" w:sz="0" w:space="0" w:color="auto"/>
        <w:bottom w:val="none" w:sz="0" w:space="0" w:color="auto"/>
        <w:right w:val="none" w:sz="0" w:space="0" w:color="auto"/>
      </w:divBdr>
    </w:div>
    <w:div w:id="1479418982">
      <w:bodyDiv w:val="1"/>
      <w:marLeft w:val="0"/>
      <w:marRight w:val="0"/>
      <w:marTop w:val="0"/>
      <w:marBottom w:val="0"/>
      <w:divBdr>
        <w:top w:val="none" w:sz="0" w:space="0" w:color="auto"/>
        <w:left w:val="none" w:sz="0" w:space="0" w:color="auto"/>
        <w:bottom w:val="none" w:sz="0" w:space="0" w:color="auto"/>
        <w:right w:val="none" w:sz="0" w:space="0" w:color="auto"/>
      </w:divBdr>
    </w:div>
    <w:div w:id="1544632561">
      <w:bodyDiv w:val="1"/>
      <w:marLeft w:val="0"/>
      <w:marRight w:val="0"/>
      <w:marTop w:val="0"/>
      <w:marBottom w:val="0"/>
      <w:divBdr>
        <w:top w:val="none" w:sz="0" w:space="0" w:color="auto"/>
        <w:left w:val="none" w:sz="0" w:space="0" w:color="auto"/>
        <w:bottom w:val="none" w:sz="0" w:space="0" w:color="auto"/>
        <w:right w:val="none" w:sz="0" w:space="0" w:color="auto"/>
      </w:divBdr>
    </w:div>
    <w:div w:id="1570849856">
      <w:bodyDiv w:val="1"/>
      <w:marLeft w:val="0"/>
      <w:marRight w:val="0"/>
      <w:marTop w:val="0"/>
      <w:marBottom w:val="0"/>
      <w:divBdr>
        <w:top w:val="none" w:sz="0" w:space="0" w:color="auto"/>
        <w:left w:val="none" w:sz="0" w:space="0" w:color="auto"/>
        <w:bottom w:val="none" w:sz="0" w:space="0" w:color="auto"/>
        <w:right w:val="none" w:sz="0" w:space="0" w:color="auto"/>
      </w:divBdr>
    </w:div>
    <w:div w:id="1588423691">
      <w:bodyDiv w:val="1"/>
      <w:marLeft w:val="0"/>
      <w:marRight w:val="0"/>
      <w:marTop w:val="0"/>
      <w:marBottom w:val="0"/>
      <w:divBdr>
        <w:top w:val="none" w:sz="0" w:space="0" w:color="auto"/>
        <w:left w:val="none" w:sz="0" w:space="0" w:color="auto"/>
        <w:bottom w:val="none" w:sz="0" w:space="0" w:color="auto"/>
        <w:right w:val="none" w:sz="0" w:space="0" w:color="auto"/>
      </w:divBdr>
    </w:div>
    <w:div w:id="1615134897">
      <w:bodyDiv w:val="1"/>
      <w:marLeft w:val="0"/>
      <w:marRight w:val="0"/>
      <w:marTop w:val="0"/>
      <w:marBottom w:val="0"/>
      <w:divBdr>
        <w:top w:val="none" w:sz="0" w:space="0" w:color="auto"/>
        <w:left w:val="none" w:sz="0" w:space="0" w:color="auto"/>
        <w:bottom w:val="none" w:sz="0" w:space="0" w:color="auto"/>
        <w:right w:val="none" w:sz="0" w:space="0" w:color="auto"/>
      </w:divBdr>
    </w:div>
    <w:div w:id="1632596023">
      <w:bodyDiv w:val="1"/>
      <w:marLeft w:val="0"/>
      <w:marRight w:val="0"/>
      <w:marTop w:val="0"/>
      <w:marBottom w:val="0"/>
      <w:divBdr>
        <w:top w:val="none" w:sz="0" w:space="0" w:color="auto"/>
        <w:left w:val="none" w:sz="0" w:space="0" w:color="auto"/>
        <w:bottom w:val="none" w:sz="0" w:space="0" w:color="auto"/>
        <w:right w:val="none" w:sz="0" w:space="0" w:color="auto"/>
      </w:divBdr>
    </w:div>
    <w:div w:id="1677998588">
      <w:bodyDiv w:val="1"/>
      <w:marLeft w:val="0"/>
      <w:marRight w:val="0"/>
      <w:marTop w:val="0"/>
      <w:marBottom w:val="0"/>
      <w:divBdr>
        <w:top w:val="none" w:sz="0" w:space="0" w:color="auto"/>
        <w:left w:val="none" w:sz="0" w:space="0" w:color="auto"/>
        <w:bottom w:val="none" w:sz="0" w:space="0" w:color="auto"/>
        <w:right w:val="none" w:sz="0" w:space="0" w:color="auto"/>
      </w:divBdr>
    </w:div>
    <w:div w:id="1684671218">
      <w:bodyDiv w:val="1"/>
      <w:marLeft w:val="0"/>
      <w:marRight w:val="0"/>
      <w:marTop w:val="0"/>
      <w:marBottom w:val="0"/>
      <w:divBdr>
        <w:top w:val="none" w:sz="0" w:space="0" w:color="auto"/>
        <w:left w:val="none" w:sz="0" w:space="0" w:color="auto"/>
        <w:bottom w:val="none" w:sz="0" w:space="0" w:color="auto"/>
        <w:right w:val="none" w:sz="0" w:space="0" w:color="auto"/>
      </w:divBdr>
    </w:div>
    <w:div w:id="1700740475">
      <w:bodyDiv w:val="1"/>
      <w:marLeft w:val="0"/>
      <w:marRight w:val="0"/>
      <w:marTop w:val="0"/>
      <w:marBottom w:val="0"/>
      <w:divBdr>
        <w:top w:val="none" w:sz="0" w:space="0" w:color="auto"/>
        <w:left w:val="none" w:sz="0" w:space="0" w:color="auto"/>
        <w:bottom w:val="none" w:sz="0" w:space="0" w:color="auto"/>
        <w:right w:val="none" w:sz="0" w:space="0" w:color="auto"/>
      </w:divBdr>
    </w:div>
    <w:div w:id="1763986518">
      <w:bodyDiv w:val="1"/>
      <w:marLeft w:val="0"/>
      <w:marRight w:val="0"/>
      <w:marTop w:val="0"/>
      <w:marBottom w:val="0"/>
      <w:divBdr>
        <w:top w:val="none" w:sz="0" w:space="0" w:color="auto"/>
        <w:left w:val="none" w:sz="0" w:space="0" w:color="auto"/>
        <w:bottom w:val="none" w:sz="0" w:space="0" w:color="auto"/>
        <w:right w:val="none" w:sz="0" w:space="0" w:color="auto"/>
      </w:divBdr>
    </w:div>
    <w:div w:id="1779519377">
      <w:bodyDiv w:val="1"/>
      <w:marLeft w:val="0"/>
      <w:marRight w:val="0"/>
      <w:marTop w:val="0"/>
      <w:marBottom w:val="0"/>
      <w:divBdr>
        <w:top w:val="none" w:sz="0" w:space="0" w:color="auto"/>
        <w:left w:val="none" w:sz="0" w:space="0" w:color="auto"/>
        <w:bottom w:val="none" w:sz="0" w:space="0" w:color="auto"/>
        <w:right w:val="none" w:sz="0" w:space="0" w:color="auto"/>
      </w:divBdr>
    </w:div>
    <w:div w:id="1835687128">
      <w:bodyDiv w:val="1"/>
      <w:marLeft w:val="0"/>
      <w:marRight w:val="0"/>
      <w:marTop w:val="0"/>
      <w:marBottom w:val="0"/>
      <w:divBdr>
        <w:top w:val="none" w:sz="0" w:space="0" w:color="auto"/>
        <w:left w:val="none" w:sz="0" w:space="0" w:color="auto"/>
        <w:bottom w:val="none" w:sz="0" w:space="0" w:color="auto"/>
        <w:right w:val="none" w:sz="0" w:space="0" w:color="auto"/>
      </w:divBdr>
    </w:div>
    <w:div w:id="1855849820">
      <w:bodyDiv w:val="1"/>
      <w:marLeft w:val="0"/>
      <w:marRight w:val="0"/>
      <w:marTop w:val="0"/>
      <w:marBottom w:val="0"/>
      <w:divBdr>
        <w:top w:val="none" w:sz="0" w:space="0" w:color="auto"/>
        <w:left w:val="none" w:sz="0" w:space="0" w:color="auto"/>
        <w:bottom w:val="none" w:sz="0" w:space="0" w:color="auto"/>
        <w:right w:val="none" w:sz="0" w:space="0" w:color="auto"/>
      </w:divBdr>
    </w:div>
    <w:div w:id="1962416701">
      <w:bodyDiv w:val="1"/>
      <w:marLeft w:val="0"/>
      <w:marRight w:val="0"/>
      <w:marTop w:val="0"/>
      <w:marBottom w:val="0"/>
      <w:divBdr>
        <w:top w:val="none" w:sz="0" w:space="0" w:color="auto"/>
        <w:left w:val="none" w:sz="0" w:space="0" w:color="auto"/>
        <w:bottom w:val="none" w:sz="0" w:space="0" w:color="auto"/>
        <w:right w:val="none" w:sz="0" w:space="0" w:color="auto"/>
      </w:divBdr>
    </w:div>
    <w:div w:id="1969503585">
      <w:bodyDiv w:val="1"/>
      <w:marLeft w:val="0"/>
      <w:marRight w:val="0"/>
      <w:marTop w:val="0"/>
      <w:marBottom w:val="0"/>
      <w:divBdr>
        <w:top w:val="none" w:sz="0" w:space="0" w:color="auto"/>
        <w:left w:val="none" w:sz="0" w:space="0" w:color="auto"/>
        <w:bottom w:val="none" w:sz="0" w:space="0" w:color="auto"/>
        <w:right w:val="none" w:sz="0" w:space="0" w:color="auto"/>
      </w:divBdr>
    </w:div>
    <w:div w:id="2038961846">
      <w:bodyDiv w:val="1"/>
      <w:marLeft w:val="0"/>
      <w:marRight w:val="0"/>
      <w:marTop w:val="0"/>
      <w:marBottom w:val="0"/>
      <w:divBdr>
        <w:top w:val="none" w:sz="0" w:space="0" w:color="auto"/>
        <w:left w:val="none" w:sz="0" w:space="0" w:color="auto"/>
        <w:bottom w:val="none" w:sz="0" w:space="0" w:color="auto"/>
        <w:right w:val="none" w:sz="0" w:space="0" w:color="auto"/>
      </w:divBdr>
    </w:div>
    <w:div w:id="2068068650">
      <w:bodyDiv w:val="1"/>
      <w:marLeft w:val="0"/>
      <w:marRight w:val="0"/>
      <w:marTop w:val="0"/>
      <w:marBottom w:val="0"/>
      <w:divBdr>
        <w:top w:val="none" w:sz="0" w:space="0" w:color="auto"/>
        <w:left w:val="none" w:sz="0" w:space="0" w:color="auto"/>
        <w:bottom w:val="none" w:sz="0" w:space="0" w:color="auto"/>
        <w:right w:val="none" w:sz="0" w:space="0" w:color="auto"/>
      </w:divBdr>
    </w:div>
    <w:div w:id="2087923137">
      <w:bodyDiv w:val="1"/>
      <w:marLeft w:val="0"/>
      <w:marRight w:val="0"/>
      <w:marTop w:val="0"/>
      <w:marBottom w:val="0"/>
      <w:divBdr>
        <w:top w:val="none" w:sz="0" w:space="0" w:color="auto"/>
        <w:left w:val="none" w:sz="0" w:space="0" w:color="auto"/>
        <w:bottom w:val="none" w:sz="0" w:space="0" w:color="auto"/>
        <w:right w:val="none" w:sz="0" w:space="0" w:color="auto"/>
      </w:divBdr>
    </w:div>
    <w:div w:id="2097095004">
      <w:bodyDiv w:val="1"/>
      <w:marLeft w:val="0"/>
      <w:marRight w:val="0"/>
      <w:marTop w:val="0"/>
      <w:marBottom w:val="0"/>
      <w:divBdr>
        <w:top w:val="none" w:sz="0" w:space="0" w:color="auto"/>
        <w:left w:val="none" w:sz="0" w:space="0" w:color="auto"/>
        <w:bottom w:val="none" w:sz="0" w:space="0" w:color="auto"/>
        <w:right w:val="none" w:sz="0" w:space="0" w:color="auto"/>
      </w:divBdr>
    </w:div>
    <w:div w:id="2120103025">
      <w:bodyDiv w:val="1"/>
      <w:marLeft w:val="0"/>
      <w:marRight w:val="0"/>
      <w:marTop w:val="0"/>
      <w:marBottom w:val="0"/>
      <w:divBdr>
        <w:top w:val="none" w:sz="0" w:space="0" w:color="auto"/>
        <w:left w:val="none" w:sz="0" w:space="0" w:color="auto"/>
        <w:bottom w:val="none" w:sz="0" w:space="0" w:color="auto"/>
        <w:right w:val="none" w:sz="0" w:space="0" w:color="auto"/>
      </w:divBdr>
    </w:div>
    <w:div w:id="2129355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39A035-5D93-4C39-960E-D036B5648B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78</Pages>
  <Words>5638</Words>
  <Characters>32142</Characters>
  <Application>Microsoft Office Word</Application>
  <DocSecurity>0</DocSecurity>
  <Lines>267</Lines>
  <Paragraphs>75</Paragraphs>
  <ScaleCrop>false</ScaleCrop>
  <Company/>
  <LinksUpToDate>false</LinksUpToDate>
  <CharactersWithSpaces>37705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陳羽亭</dc:creator>
  <cp:lastModifiedBy>user</cp:lastModifiedBy>
  <cp:revision>8</cp:revision>
  <cp:lastPrinted>2026-08-26T04:33:00Z</cp:lastPrinted>
  <dcterms:created xsi:type="dcterms:W3CDTF">2026-08-25T04:12:00Z</dcterms:created>
  <dcterms:modified xsi:type="dcterms:W3CDTF">2026-08-26T04:33:00Z</dcterms:modified>
</cp:coreProperties>
</file>