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3D1A" w14:textId="512BC50A" w:rsidR="00EF0587" w:rsidRPr="00B34D33" w:rsidRDefault="006F159F" w:rsidP="000E1BAA">
      <w:pPr>
        <w:spacing w:line="520" w:lineRule="exact"/>
        <w:ind w:firstLine="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南投</w:t>
      </w:r>
      <w:r w:rsidR="00252CD8">
        <w:rPr>
          <w:rFonts w:ascii="標楷體" w:eastAsia="標楷體" w:hAnsi="標楷體" w:hint="eastAsia"/>
          <w:b/>
          <w:sz w:val="40"/>
          <w:szCs w:val="40"/>
        </w:rPr>
        <w:t>縣政府</w:t>
      </w:r>
    </w:p>
    <w:p w14:paraId="686AF924" w14:textId="0B782DDF" w:rsidR="00EF0587" w:rsidRPr="00AE4E8C" w:rsidRDefault="006F159F" w:rsidP="00AE4E8C">
      <w:pPr>
        <w:spacing w:line="520" w:lineRule="exact"/>
        <w:ind w:firstLine="482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b/>
          <w:sz w:val="40"/>
          <w:szCs w:val="40"/>
        </w:rPr>
        <w:t>政府組態基準</w:t>
      </w:r>
      <w:r w:rsidR="00C6242F">
        <w:rPr>
          <w:rFonts w:eastAsia="標楷體" w:hint="eastAsia"/>
          <w:b/>
          <w:sz w:val="40"/>
          <w:szCs w:val="40"/>
        </w:rPr>
        <w:t>作業紀錄</w:t>
      </w:r>
      <w:r w:rsidR="003B01EF">
        <w:rPr>
          <w:rFonts w:eastAsia="標楷體" w:hint="eastAsia"/>
          <w:b/>
          <w:sz w:val="40"/>
          <w:szCs w:val="40"/>
        </w:rPr>
        <w:t>表</w:t>
      </w:r>
    </w:p>
    <w:p w14:paraId="42196AEA" w14:textId="77777777" w:rsidR="00F15BD3" w:rsidRPr="003E6C38" w:rsidRDefault="00F15BD3" w:rsidP="00F15BD3">
      <w:pPr>
        <w:tabs>
          <w:tab w:val="left" w:pos="6804"/>
        </w:tabs>
        <w:snapToGrid w:val="0"/>
        <w:spacing w:beforeLines="50" w:before="120"/>
        <w:jc w:val="both"/>
        <w:rPr>
          <w:rFonts w:ascii="標楷體" w:eastAsia="標楷體" w:hAnsi="標楷體"/>
        </w:rPr>
      </w:pPr>
      <w:r w:rsidRPr="003E6C38">
        <w:rPr>
          <w:rFonts w:ascii="標楷體" w:eastAsia="標楷體" w:hAnsi="標楷體" w:hint="eastAsia"/>
        </w:rPr>
        <w:t>填寫日期：</w:t>
      </w:r>
      <w:r w:rsidRPr="003E6C38">
        <w:rPr>
          <w:rFonts w:ascii="標楷體" w:eastAsia="標楷體" w:hAnsi="標楷體" w:hint="eastAsia"/>
          <w:color w:val="C0C0C0"/>
        </w:rPr>
        <w:t>□□□-□□-□□</w:t>
      </w:r>
      <w:r w:rsidRPr="003E6C38">
        <w:rPr>
          <w:rFonts w:ascii="標楷體" w:eastAsia="標楷體" w:hAnsi="標楷體" w:hint="eastAsia"/>
          <w:color w:val="C0C0C0"/>
        </w:rPr>
        <w:tab/>
      </w:r>
      <w:r w:rsidRPr="003E6C38">
        <w:rPr>
          <w:rFonts w:ascii="標楷體" w:eastAsia="標楷體" w:hAnsi="標楷體" w:hint="eastAsia"/>
        </w:rPr>
        <w:t>紀錄編號：</w:t>
      </w:r>
      <w:r w:rsidRPr="003E6C38">
        <w:rPr>
          <w:rFonts w:ascii="標楷體" w:eastAsia="標楷體" w:hAnsi="標楷體" w:hint="eastAsia"/>
          <w:color w:val="C0C0C0"/>
        </w:rPr>
        <w:t>□□□-□□-□□□</w:t>
      </w:r>
    </w:p>
    <w:tbl>
      <w:tblPr>
        <w:tblW w:w="4991" w:type="pct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2980"/>
        <w:gridCol w:w="1983"/>
        <w:gridCol w:w="425"/>
        <w:gridCol w:w="993"/>
        <w:gridCol w:w="2411"/>
      </w:tblGrid>
      <w:tr w:rsidR="00166F3D" w:rsidRPr="00B34D33" w14:paraId="3C145B10" w14:textId="77777777" w:rsidTr="00166F3D">
        <w:trPr>
          <w:cantSplit/>
          <w:trHeight w:val="585"/>
        </w:trPr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69CE496" w14:textId="77705F9F" w:rsidR="00166F3D" w:rsidRPr="000E4045" w:rsidRDefault="00166F3D" w:rsidP="002C70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E4045">
              <w:rPr>
                <w:rFonts w:eastAsia="標楷體" w:hint="eastAsia"/>
                <w:sz w:val="28"/>
                <w:szCs w:val="28"/>
              </w:rPr>
              <w:t>系統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裝置</w:t>
            </w:r>
            <w:r w:rsidRPr="000E4045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4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A4ACD" w14:textId="26E6A7F8" w:rsidR="00166F3D" w:rsidRPr="005C4B07" w:rsidRDefault="00166F3D" w:rsidP="002C708F">
            <w:pPr>
              <w:jc w:val="right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6F3D" w:rsidRPr="00B34D33" w14:paraId="42505A81" w14:textId="77777777" w:rsidTr="002C708F">
        <w:trPr>
          <w:cantSplit/>
          <w:trHeight w:val="585"/>
        </w:trPr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95908D9" w14:textId="139726C0" w:rsidR="00166F3D" w:rsidRPr="000E4045" w:rsidRDefault="00166F3D" w:rsidP="00166F3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IP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5562E" w14:textId="70082F0E" w:rsidR="00166F3D" w:rsidRPr="005C4B07" w:rsidRDefault="00166F3D" w:rsidP="00166F3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0B64" w14:textId="77777777" w:rsidR="00166F3D" w:rsidRDefault="00166F3D" w:rsidP="00166F3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  <w:vAlign w:val="center"/>
          </w:tcPr>
          <w:p w14:paraId="3999A54A" w14:textId="08820CDD" w:rsidR="00166F3D" w:rsidRPr="005C4B07" w:rsidRDefault="00166F3D" w:rsidP="00166F3D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5C4B07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185" w:type="pct"/>
            <w:vAlign w:val="center"/>
          </w:tcPr>
          <w:p w14:paraId="5666D6EE" w14:textId="003438EE" w:rsidR="00166F3D" w:rsidRDefault="00166F3D" w:rsidP="00166F3D">
            <w:pPr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66F3D" w:rsidRPr="00B34D33" w14:paraId="43EC6CD5" w14:textId="77777777" w:rsidTr="002C708F">
        <w:trPr>
          <w:cantSplit/>
          <w:trHeight w:val="585"/>
        </w:trPr>
        <w:tc>
          <w:tcPr>
            <w:tcW w:w="678" w:type="pct"/>
            <w:vAlign w:val="center"/>
          </w:tcPr>
          <w:p w14:paraId="73F63E50" w14:textId="54E5F875" w:rsidR="00166F3D" w:rsidRPr="00ED3381" w:rsidRDefault="00166F3D" w:rsidP="00166F3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3381">
              <w:rPr>
                <w:rFonts w:ascii="標楷體" w:eastAsia="標楷體" w:hAnsi="標楷體" w:hint="eastAsia"/>
                <w:sz w:val="28"/>
                <w:szCs w:val="28"/>
              </w:rPr>
              <w:t>需求單位</w:t>
            </w:r>
          </w:p>
        </w:tc>
        <w:tc>
          <w:tcPr>
            <w:tcW w:w="2649" w:type="pct"/>
            <w:gridSpan w:val="3"/>
            <w:tcBorders>
              <w:top w:val="single" w:sz="4" w:space="0" w:color="auto"/>
            </w:tcBorders>
            <w:vAlign w:val="center"/>
          </w:tcPr>
          <w:p w14:paraId="20B0A3BD" w14:textId="77777777" w:rsidR="00166F3D" w:rsidRPr="00ED3381" w:rsidRDefault="00166F3D" w:rsidP="00166F3D">
            <w:pPr>
              <w:rPr>
                <w:rFonts w:eastAsia="標楷體"/>
              </w:rPr>
            </w:pPr>
          </w:p>
        </w:tc>
        <w:tc>
          <w:tcPr>
            <w:tcW w:w="488" w:type="pct"/>
            <w:vAlign w:val="center"/>
          </w:tcPr>
          <w:p w14:paraId="33864455" w14:textId="7FBEC4D6" w:rsidR="00166F3D" w:rsidRPr="00DA0CB8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85" w:type="pct"/>
            <w:vAlign w:val="center"/>
          </w:tcPr>
          <w:p w14:paraId="48C18A88" w14:textId="24E5D888" w:rsidR="00166F3D" w:rsidRPr="00ED3381" w:rsidRDefault="00166F3D" w:rsidP="00166F3D">
            <w:pPr>
              <w:rPr>
                <w:rFonts w:eastAsia="標楷體"/>
              </w:rPr>
            </w:pPr>
          </w:p>
        </w:tc>
      </w:tr>
      <w:tr w:rsidR="00166F3D" w:rsidRPr="00B34D33" w14:paraId="325A4EC7" w14:textId="77777777" w:rsidTr="002C708F">
        <w:trPr>
          <w:cantSplit/>
          <w:trHeight w:val="585"/>
        </w:trPr>
        <w:tc>
          <w:tcPr>
            <w:tcW w:w="678" w:type="pct"/>
            <w:vAlign w:val="center"/>
          </w:tcPr>
          <w:p w14:paraId="64A88CF2" w14:textId="1F88A0EC" w:rsidR="00166F3D" w:rsidRPr="00F92AC1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Pr="00F92AC1">
              <w:rPr>
                <w:rFonts w:ascii="標楷體" w:eastAsia="標楷體" w:hAnsi="標楷體"/>
                <w:sz w:val="28"/>
                <w:szCs w:val="28"/>
              </w:rPr>
              <w:t>CB</w:t>
            </w: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導入情況說明</w:t>
            </w:r>
          </w:p>
        </w:tc>
        <w:tc>
          <w:tcPr>
            <w:tcW w:w="4322" w:type="pct"/>
            <w:gridSpan w:val="5"/>
            <w:vAlign w:val="center"/>
          </w:tcPr>
          <w:p w14:paraId="417D9413" w14:textId="358A1418" w:rsidR="00166F3D" w:rsidRPr="00F92AC1" w:rsidRDefault="00166F3D" w:rsidP="00166F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□尚未執行GCB導入作業</w:t>
            </w:r>
          </w:p>
          <w:p w14:paraId="3133FC14" w14:textId="28D86B0A" w:rsidR="00166F3D" w:rsidRPr="00F92AC1" w:rsidRDefault="00166F3D" w:rsidP="00166F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□已執行G</w:t>
            </w:r>
            <w:r w:rsidRPr="00F92AC1">
              <w:rPr>
                <w:rFonts w:ascii="標楷體" w:eastAsia="標楷體" w:hAnsi="標楷體"/>
                <w:sz w:val="28"/>
                <w:szCs w:val="28"/>
              </w:rPr>
              <w:t>CB</w:t>
            </w: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導入作業，請填寫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以下欄位項目</w:t>
            </w:r>
          </w:p>
        </w:tc>
      </w:tr>
      <w:tr w:rsidR="00166F3D" w:rsidRPr="00B34D33" w14:paraId="0B58D04B" w14:textId="77777777" w:rsidTr="002C708F">
        <w:trPr>
          <w:cantSplit/>
          <w:trHeight w:val="585"/>
        </w:trPr>
        <w:tc>
          <w:tcPr>
            <w:tcW w:w="678" w:type="pct"/>
            <w:vAlign w:val="center"/>
          </w:tcPr>
          <w:p w14:paraId="41811215" w14:textId="42870A90" w:rsidR="00166F3D" w:rsidRPr="00F92AC1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Pr="00F92AC1">
              <w:rPr>
                <w:rFonts w:ascii="標楷體" w:eastAsia="標楷體" w:hAnsi="標楷體"/>
                <w:sz w:val="28"/>
                <w:szCs w:val="28"/>
              </w:rPr>
              <w:t>CB</w:t>
            </w: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2440" w:type="pct"/>
            <w:gridSpan w:val="2"/>
            <w:vAlign w:val="center"/>
          </w:tcPr>
          <w:p w14:paraId="0F9F8B6B" w14:textId="689017FA" w:rsidR="00166F3D" w:rsidRPr="00F92AC1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產品資訊</w:t>
            </w:r>
          </w:p>
        </w:tc>
        <w:tc>
          <w:tcPr>
            <w:tcW w:w="1882" w:type="pct"/>
            <w:gridSpan w:val="3"/>
            <w:vAlign w:val="center"/>
          </w:tcPr>
          <w:p w14:paraId="7E43D53F" w14:textId="530752A7" w:rsidR="00166F3D" w:rsidRPr="00F92AC1" w:rsidRDefault="00166F3D" w:rsidP="00166F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結果說明</w:t>
            </w:r>
          </w:p>
        </w:tc>
      </w:tr>
      <w:tr w:rsidR="00166F3D" w:rsidRPr="00B34D33" w14:paraId="4A3597E3" w14:textId="77777777" w:rsidTr="002C708F">
        <w:trPr>
          <w:cantSplit/>
          <w:trHeight w:val="585"/>
        </w:trPr>
        <w:tc>
          <w:tcPr>
            <w:tcW w:w="678" w:type="pct"/>
            <w:vAlign w:val="center"/>
          </w:tcPr>
          <w:p w14:paraId="72F65E79" w14:textId="2BCC99C5" w:rsidR="00166F3D" w:rsidRPr="00ED3381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作業系統</w:t>
            </w:r>
          </w:p>
        </w:tc>
        <w:tc>
          <w:tcPr>
            <w:tcW w:w="2440" w:type="pct"/>
            <w:gridSpan w:val="2"/>
            <w:vAlign w:val="center"/>
          </w:tcPr>
          <w:p w14:paraId="11611ED5" w14:textId="619AFCC3" w:rsidR="00166F3D" w:rsidRPr="00FD5226" w:rsidRDefault="00166F3D" w:rsidP="00166F3D">
            <w:pPr>
              <w:spacing w:line="360" w:lineRule="exact"/>
            </w:pPr>
            <w:r w:rsidRPr="00FD5226">
              <w:rPr>
                <w:rFonts w:hint="eastAsia"/>
              </w:rPr>
              <w:t>□</w:t>
            </w:r>
            <w:r>
              <w:t>Microsoft Windows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70933367" w14:textId="7CDDBC02" w:rsidR="00166F3D" w:rsidRPr="00FD5226" w:rsidRDefault="00166F3D" w:rsidP="00166F3D">
            <w:pPr>
              <w:spacing w:line="360" w:lineRule="exact"/>
            </w:pPr>
            <w:r w:rsidRPr="00FD5226">
              <w:rPr>
                <w:rFonts w:hint="eastAsia"/>
              </w:rPr>
              <w:t>□</w:t>
            </w:r>
            <w:r>
              <w:t>Linux</w:t>
            </w:r>
          </w:p>
        </w:tc>
        <w:tc>
          <w:tcPr>
            <w:tcW w:w="1882" w:type="pct"/>
            <w:gridSpan w:val="3"/>
            <w:vAlign w:val="center"/>
          </w:tcPr>
          <w:p w14:paraId="029A6B5C" w14:textId="1397E1BE" w:rsidR="00166F3D" w:rsidRDefault="00166F3D" w:rsidP="00166F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□符合</w:t>
            </w:r>
          </w:p>
          <w:p w14:paraId="79FB2A3F" w14:textId="2C3D67CC" w:rsidR="00166F3D" w:rsidRDefault="00166F3D" w:rsidP="00166F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部分</w:t>
            </w: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，理由說明:_____________________</w:t>
            </w:r>
          </w:p>
          <w:p w14:paraId="472AA62B" w14:textId="59041A9C" w:rsidR="00166F3D" w:rsidRPr="00FD5226" w:rsidRDefault="00166F3D" w:rsidP="00166F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2A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不符合，理由說明:_____________________</w:t>
            </w:r>
          </w:p>
        </w:tc>
      </w:tr>
      <w:tr w:rsidR="00166F3D" w:rsidRPr="00B34D33" w14:paraId="23AE33A1" w14:textId="77777777" w:rsidTr="002C708F">
        <w:trPr>
          <w:cantSplit/>
          <w:trHeight w:val="585"/>
        </w:trPr>
        <w:tc>
          <w:tcPr>
            <w:tcW w:w="678" w:type="pct"/>
            <w:vAlign w:val="center"/>
          </w:tcPr>
          <w:p w14:paraId="793E1AB7" w14:textId="7E59926C" w:rsidR="00166F3D" w:rsidRPr="00ED3381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瀏覽器</w:t>
            </w:r>
          </w:p>
        </w:tc>
        <w:tc>
          <w:tcPr>
            <w:tcW w:w="2440" w:type="pct"/>
            <w:gridSpan w:val="2"/>
            <w:vAlign w:val="center"/>
          </w:tcPr>
          <w:p w14:paraId="23FD7E8D" w14:textId="6D52587B" w:rsidR="00166F3D" w:rsidRDefault="00166F3D" w:rsidP="00166F3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□I</w:t>
            </w:r>
            <w:r>
              <w:t>E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4EECBE97" w14:textId="0B196983" w:rsidR="00166F3D" w:rsidRDefault="00166F3D" w:rsidP="00166F3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Chrome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6B588FC1" w14:textId="68F17FC2" w:rsidR="00166F3D" w:rsidRDefault="00166F3D" w:rsidP="00166F3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Firefox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5E93D1A5" w14:textId="13BF2606" w:rsidR="00166F3D" w:rsidRPr="00ED3381" w:rsidRDefault="00166F3D" w:rsidP="00166F3D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Edge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</w:tc>
        <w:tc>
          <w:tcPr>
            <w:tcW w:w="1882" w:type="pct"/>
            <w:gridSpan w:val="3"/>
            <w:vAlign w:val="center"/>
          </w:tcPr>
          <w:p w14:paraId="5F0D7E2B" w14:textId="77777777" w:rsidR="00166F3D" w:rsidRPr="00ED3381" w:rsidRDefault="00166F3D" w:rsidP="00166F3D">
            <w:pPr>
              <w:rPr>
                <w:rFonts w:eastAsia="標楷體"/>
              </w:rPr>
            </w:pPr>
          </w:p>
        </w:tc>
      </w:tr>
      <w:tr w:rsidR="00166F3D" w:rsidRPr="00B34D33" w14:paraId="6F404D4B" w14:textId="77777777" w:rsidTr="002C708F">
        <w:trPr>
          <w:cantSplit/>
          <w:trHeight w:val="585"/>
        </w:trPr>
        <w:tc>
          <w:tcPr>
            <w:tcW w:w="678" w:type="pct"/>
            <w:vAlign w:val="center"/>
          </w:tcPr>
          <w:p w14:paraId="0D53A55E" w14:textId="0D1791F1" w:rsidR="00166F3D" w:rsidRPr="00ED3381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網通設備</w:t>
            </w:r>
          </w:p>
        </w:tc>
        <w:tc>
          <w:tcPr>
            <w:tcW w:w="2440" w:type="pct"/>
            <w:gridSpan w:val="2"/>
            <w:vAlign w:val="center"/>
          </w:tcPr>
          <w:p w14:paraId="4B24A66D" w14:textId="272260EA" w:rsidR="00166F3D" w:rsidRDefault="00166F3D" w:rsidP="00166F3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Wireless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6A4BD359" w14:textId="6CECB557" w:rsidR="00166F3D" w:rsidRDefault="00166F3D" w:rsidP="00166F3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Juniper Firewall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60769520" w14:textId="4FF5BD9F" w:rsidR="00166F3D" w:rsidRDefault="00166F3D" w:rsidP="00166F3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Fortinet Fortigate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5CFBBF45" w14:textId="21784FB6" w:rsidR="00166F3D" w:rsidRPr="00ED3381" w:rsidRDefault="00166F3D" w:rsidP="00166F3D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Cisco Firewall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</w:tc>
        <w:tc>
          <w:tcPr>
            <w:tcW w:w="1882" w:type="pct"/>
            <w:gridSpan w:val="3"/>
            <w:vAlign w:val="center"/>
          </w:tcPr>
          <w:p w14:paraId="42AFD9B8" w14:textId="77777777" w:rsidR="00166F3D" w:rsidRPr="00ED3381" w:rsidRDefault="00166F3D" w:rsidP="00166F3D">
            <w:pPr>
              <w:rPr>
                <w:rFonts w:eastAsia="標楷體"/>
              </w:rPr>
            </w:pPr>
          </w:p>
        </w:tc>
      </w:tr>
      <w:tr w:rsidR="00166F3D" w:rsidRPr="00B34D33" w14:paraId="3C99F52C" w14:textId="77777777" w:rsidTr="002C708F">
        <w:trPr>
          <w:cantSplit/>
          <w:trHeight w:val="585"/>
        </w:trPr>
        <w:tc>
          <w:tcPr>
            <w:tcW w:w="678" w:type="pct"/>
            <w:vAlign w:val="center"/>
          </w:tcPr>
          <w:p w14:paraId="46787196" w14:textId="55C48819" w:rsidR="00166F3D" w:rsidRDefault="00166F3D" w:rsidP="00166F3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應用程式</w:t>
            </w:r>
          </w:p>
        </w:tc>
        <w:tc>
          <w:tcPr>
            <w:tcW w:w="2440" w:type="pct"/>
            <w:gridSpan w:val="2"/>
            <w:vAlign w:val="center"/>
          </w:tcPr>
          <w:p w14:paraId="457C8BF7" w14:textId="213385A2" w:rsidR="00166F3D" w:rsidRDefault="00166F3D" w:rsidP="00166F3D">
            <w:pPr>
              <w:spacing w:line="36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Exchange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  <w:p w14:paraId="15AA598B" w14:textId="434A37F2" w:rsidR="00166F3D" w:rsidRPr="00ED3381" w:rsidRDefault="00166F3D" w:rsidP="00166F3D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t>IIS</w:t>
            </w:r>
            <w:r w:rsidRPr="00FD5226">
              <w:rPr>
                <w:rFonts w:hint="eastAsia"/>
              </w:rPr>
              <w:t>，版本：</w:t>
            </w:r>
            <w:r w:rsidRPr="00FD5226">
              <w:rPr>
                <w:rFonts w:hint="eastAsia"/>
              </w:rPr>
              <w:t>__________</w:t>
            </w:r>
          </w:p>
        </w:tc>
        <w:tc>
          <w:tcPr>
            <w:tcW w:w="1882" w:type="pct"/>
            <w:gridSpan w:val="3"/>
            <w:vAlign w:val="center"/>
          </w:tcPr>
          <w:p w14:paraId="1D46B4FC" w14:textId="77777777" w:rsidR="00166F3D" w:rsidRPr="00ED3381" w:rsidRDefault="00166F3D" w:rsidP="00166F3D">
            <w:pPr>
              <w:rPr>
                <w:rFonts w:eastAsia="標楷體"/>
              </w:rPr>
            </w:pPr>
          </w:p>
        </w:tc>
      </w:tr>
      <w:tr w:rsidR="00166F3D" w:rsidRPr="00B34D33" w14:paraId="4E9EE8E6" w14:textId="77777777" w:rsidTr="002C708F">
        <w:trPr>
          <w:cantSplit/>
          <w:trHeight w:val="1155"/>
        </w:trPr>
        <w:tc>
          <w:tcPr>
            <w:tcW w:w="678" w:type="pct"/>
            <w:vAlign w:val="center"/>
          </w:tcPr>
          <w:p w14:paraId="2BD5D8CF" w14:textId="3565453A" w:rsidR="00166F3D" w:rsidRDefault="00166F3D" w:rsidP="00166F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2440" w:type="pct"/>
            <w:gridSpan w:val="2"/>
          </w:tcPr>
          <w:p w14:paraId="45EB3745" w14:textId="178B588A" w:rsidR="00166F3D" w:rsidRPr="00ED3381" w:rsidRDefault="00166F3D" w:rsidP="00166F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請自行填寫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82" w:type="pct"/>
            <w:gridSpan w:val="3"/>
            <w:vAlign w:val="center"/>
          </w:tcPr>
          <w:p w14:paraId="78B4E415" w14:textId="77777777" w:rsidR="00166F3D" w:rsidRPr="00ED3381" w:rsidRDefault="00166F3D" w:rsidP="00166F3D">
            <w:pPr>
              <w:rPr>
                <w:rFonts w:eastAsia="標楷體"/>
              </w:rPr>
            </w:pPr>
          </w:p>
        </w:tc>
      </w:tr>
    </w:tbl>
    <w:p w14:paraId="5B1535F6" w14:textId="77777777" w:rsidR="00F06B68" w:rsidRDefault="00F06B68" w:rsidP="003807FC">
      <w:pPr>
        <w:spacing w:line="40" w:lineRule="exact"/>
      </w:pPr>
    </w:p>
    <w:p w14:paraId="18B625A5" w14:textId="77777777" w:rsidR="00F06B68" w:rsidRDefault="00F06B68">
      <w:r>
        <w:br w:type="page"/>
      </w:r>
    </w:p>
    <w:tbl>
      <w:tblPr>
        <w:tblW w:w="4991" w:type="pct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669"/>
        <w:gridCol w:w="1745"/>
        <w:gridCol w:w="136"/>
        <w:gridCol w:w="1355"/>
        <w:gridCol w:w="924"/>
        <w:gridCol w:w="126"/>
        <w:gridCol w:w="1052"/>
        <w:gridCol w:w="1235"/>
        <w:gridCol w:w="2217"/>
      </w:tblGrid>
      <w:tr w:rsidR="00FD5226" w:rsidRPr="00B34D33" w14:paraId="03BC1DA1" w14:textId="77777777" w:rsidTr="003807FC">
        <w:trPr>
          <w:cantSplit/>
          <w:trHeight w:val="585"/>
        </w:trPr>
        <w:tc>
          <w:tcPr>
            <w:tcW w:w="5000" w:type="pct"/>
            <w:gridSpan w:val="10"/>
            <w:vAlign w:val="center"/>
          </w:tcPr>
          <w:p w14:paraId="710FBC6A" w14:textId="1E7E982F" w:rsidR="00FD5226" w:rsidRPr="00ED3381" w:rsidRDefault="006B0234" w:rsidP="00295CA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G</w:t>
            </w:r>
            <w:r>
              <w:rPr>
                <w:rFonts w:ascii="標楷體" w:eastAsia="標楷體" w:hAnsi="標楷體"/>
                <w:sz w:val="28"/>
                <w:szCs w:val="28"/>
              </w:rPr>
              <w:t>CB</w:t>
            </w:r>
            <w:r w:rsidR="00F06B68" w:rsidRPr="00F06B68">
              <w:rPr>
                <w:rFonts w:ascii="標楷體" w:eastAsia="標楷體" w:hAnsi="標楷體" w:hint="eastAsia"/>
                <w:sz w:val="28"/>
                <w:szCs w:val="28"/>
              </w:rPr>
              <w:t>管理說明</w:t>
            </w:r>
            <w:r w:rsidR="003E21CD">
              <w:rPr>
                <w:rFonts w:ascii="標楷體" w:eastAsia="標楷體" w:hAnsi="標楷體" w:hint="eastAsia"/>
                <w:sz w:val="28"/>
                <w:szCs w:val="28"/>
              </w:rPr>
              <w:t>（項目格數不足請自行增加）</w:t>
            </w:r>
          </w:p>
        </w:tc>
      </w:tr>
      <w:tr w:rsidR="006B0234" w:rsidRPr="00B34D33" w14:paraId="21F21380" w14:textId="77777777" w:rsidTr="003E21CD">
        <w:trPr>
          <w:cantSplit/>
          <w:trHeight w:val="585"/>
        </w:trPr>
        <w:tc>
          <w:tcPr>
            <w:tcW w:w="679" w:type="pct"/>
            <w:gridSpan w:val="2"/>
            <w:vAlign w:val="center"/>
          </w:tcPr>
          <w:p w14:paraId="37C30B0E" w14:textId="5521BEEF" w:rsidR="006B0234" w:rsidRPr="00EA6CDA" w:rsidRDefault="006B0234" w:rsidP="006B02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作業項目</w:t>
            </w:r>
          </w:p>
        </w:tc>
        <w:tc>
          <w:tcPr>
            <w:tcW w:w="925" w:type="pct"/>
            <w:gridSpan w:val="2"/>
            <w:vAlign w:val="center"/>
          </w:tcPr>
          <w:p w14:paraId="00BC1D4A" w14:textId="1D02A946" w:rsidR="006B0234" w:rsidRPr="00EA6CDA" w:rsidRDefault="006B0234" w:rsidP="006B0234">
            <w:pPr>
              <w:rPr>
                <w:rFonts w:eastAsia="標楷體"/>
                <w:sz w:val="28"/>
                <w:szCs w:val="28"/>
              </w:rPr>
            </w:pPr>
            <w:r w:rsidRPr="00EA6CDA">
              <w:rPr>
                <w:sz w:val="28"/>
                <w:szCs w:val="28"/>
              </w:rPr>
              <w:t>TWGCB-</w:t>
            </w:r>
            <w:r w:rsidRPr="00EA6CDA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666" w:type="pct"/>
            <w:vAlign w:val="center"/>
          </w:tcPr>
          <w:p w14:paraId="508BEE54" w14:textId="0A24AA37" w:rsidR="006B0234" w:rsidRPr="00EA6CDA" w:rsidRDefault="006B0234" w:rsidP="006B0234">
            <w:pPr>
              <w:rPr>
                <w:rFonts w:eastAsia="標楷體"/>
                <w:sz w:val="28"/>
                <w:szCs w:val="28"/>
              </w:rPr>
            </w:pPr>
            <w:r w:rsidRPr="00EA6CDA">
              <w:rPr>
                <w:rFonts w:eastAsia="標楷體" w:hint="eastAsia"/>
                <w:sz w:val="28"/>
                <w:szCs w:val="28"/>
              </w:rPr>
              <w:t>規則名稱</w:t>
            </w:r>
          </w:p>
        </w:tc>
        <w:tc>
          <w:tcPr>
            <w:tcW w:w="516" w:type="pct"/>
            <w:gridSpan w:val="2"/>
            <w:vAlign w:val="center"/>
          </w:tcPr>
          <w:p w14:paraId="70321948" w14:textId="1272FC6B" w:rsidR="006B0234" w:rsidRPr="00EA6CDA" w:rsidRDefault="006B0234" w:rsidP="006B02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6CDA">
              <w:rPr>
                <w:rFonts w:ascii="標楷體" w:eastAsia="標楷體" w:hAnsi="標楷體" w:hint="eastAsia"/>
                <w:sz w:val="28"/>
                <w:szCs w:val="28"/>
              </w:rPr>
              <w:t>基準值</w:t>
            </w:r>
          </w:p>
        </w:tc>
        <w:tc>
          <w:tcPr>
            <w:tcW w:w="517" w:type="pct"/>
            <w:vAlign w:val="center"/>
          </w:tcPr>
          <w:p w14:paraId="2342E8FB" w14:textId="3B0DB88A" w:rsidR="006B0234" w:rsidRPr="00EA6CDA" w:rsidRDefault="006B0234" w:rsidP="006B02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6CDA">
              <w:rPr>
                <w:rFonts w:ascii="標楷體" w:eastAsia="標楷體" w:hAnsi="標楷體" w:hint="eastAsia"/>
                <w:sz w:val="28"/>
                <w:szCs w:val="28"/>
              </w:rPr>
              <w:t>變更值</w:t>
            </w:r>
          </w:p>
        </w:tc>
        <w:tc>
          <w:tcPr>
            <w:tcW w:w="1697" w:type="pct"/>
            <w:gridSpan w:val="2"/>
            <w:vAlign w:val="center"/>
          </w:tcPr>
          <w:p w14:paraId="58F09E34" w14:textId="2FF21E8A" w:rsidR="006B0234" w:rsidRPr="00EA6CDA" w:rsidRDefault="006B0234" w:rsidP="006B02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6CDA">
              <w:rPr>
                <w:rFonts w:ascii="標楷體" w:eastAsia="標楷體" w:hAnsi="標楷體" w:hint="eastAsia"/>
                <w:sz w:val="28"/>
                <w:szCs w:val="28"/>
              </w:rPr>
              <w:t>配套措施</w:t>
            </w:r>
          </w:p>
        </w:tc>
      </w:tr>
      <w:tr w:rsidR="006B0234" w:rsidRPr="00B34D33" w14:paraId="74BA3572" w14:textId="77777777" w:rsidTr="003E21CD">
        <w:trPr>
          <w:cantSplit/>
          <w:trHeight w:val="1520"/>
        </w:trPr>
        <w:tc>
          <w:tcPr>
            <w:tcW w:w="679" w:type="pct"/>
            <w:gridSpan w:val="2"/>
            <w:vAlign w:val="center"/>
          </w:tcPr>
          <w:p w14:paraId="338C308B" w14:textId="13BA74FB" w:rsidR="006B0234" w:rsidRDefault="006B0234" w:rsidP="00C41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□例外管理</w:t>
            </w:r>
          </w:p>
          <w:p w14:paraId="416AC6D7" w14:textId="2A7A4A4F" w:rsidR="006B0234" w:rsidRDefault="006B0234" w:rsidP="00C415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□變更管理</w:t>
            </w:r>
          </w:p>
        </w:tc>
        <w:tc>
          <w:tcPr>
            <w:tcW w:w="925" w:type="pct"/>
            <w:gridSpan w:val="2"/>
            <w:vAlign w:val="center"/>
          </w:tcPr>
          <w:p w14:paraId="5A7692E6" w14:textId="77777777" w:rsidR="006B0234" w:rsidRDefault="006B0234" w:rsidP="00501E7E">
            <w:pPr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385AFDC6" w14:textId="65ADDFFB" w:rsidR="006B0234" w:rsidRDefault="006B0234" w:rsidP="00501E7E">
            <w:pPr>
              <w:rPr>
                <w:rFonts w:eastAsia="標楷體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287C7FE5" w14:textId="77777777" w:rsidR="006B0234" w:rsidRPr="00ED3381" w:rsidRDefault="006B0234" w:rsidP="00501E7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14:paraId="15C65C57" w14:textId="1301007D" w:rsidR="006B0234" w:rsidRPr="00ED3381" w:rsidRDefault="006B0234" w:rsidP="00501E7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75D12D0D" w14:textId="77777777" w:rsidR="006B0234" w:rsidRPr="00ED3381" w:rsidRDefault="006B0234" w:rsidP="00295CA9">
            <w:pPr>
              <w:rPr>
                <w:rFonts w:eastAsia="標楷體"/>
              </w:rPr>
            </w:pPr>
          </w:p>
        </w:tc>
      </w:tr>
      <w:tr w:rsidR="00F772D9" w:rsidRPr="00B34D33" w14:paraId="56E784A9" w14:textId="77777777" w:rsidTr="003E21CD">
        <w:trPr>
          <w:cantSplit/>
          <w:trHeight w:val="1520"/>
        </w:trPr>
        <w:tc>
          <w:tcPr>
            <w:tcW w:w="679" w:type="pct"/>
            <w:gridSpan w:val="2"/>
            <w:vAlign w:val="center"/>
          </w:tcPr>
          <w:p w14:paraId="250E77D0" w14:textId="77777777" w:rsidR="00F772D9" w:rsidRDefault="00F772D9" w:rsidP="00F772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□例外管理</w:t>
            </w:r>
          </w:p>
          <w:p w14:paraId="2572C18B" w14:textId="371734B7" w:rsidR="00F772D9" w:rsidRDefault="00F772D9" w:rsidP="00F772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□變更管理</w:t>
            </w:r>
          </w:p>
        </w:tc>
        <w:tc>
          <w:tcPr>
            <w:tcW w:w="925" w:type="pct"/>
            <w:gridSpan w:val="2"/>
            <w:vAlign w:val="center"/>
          </w:tcPr>
          <w:p w14:paraId="3E77C27E" w14:textId="77777777" w:rsidR="00F772D9" w:rsidRDefault="00F772D9" w:rsidP="00501E7E">
            <w:pPr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136D432D" w14:textId="77777777" w:rsidR="00F772D9" w:rsidRDefault="00F772D9" w:rsidP="00501E7E">
            <w:pPr>
              <w:rPr>
                <w:rFonts w:eastAsia="標楷體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61B6E24C" w14:textId="77777777" w:rsidR="00F772D9" w:rsidRPr="00ED3381" w:rsidRDefault="00F772D9" w:rsidP="00501E7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14:paraId="40146C5B" w14:textId="77777777" w:rsidR="00F772D9" w:rsidRPr="00ED3381" w:rsidRDefault="00F772D9" w:rsidP="00501E7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6A8DA45D" w14:textId="77777777" w:rsidR="00F772D9" w:rsidRPr="00ED3381" w:rsidRDefault="00F772D9" w:rsidP="00295CA9">
            <w:pPr>
              <w:rPr>
                <w:rFonts w:eastAsia="標楷體"/>
              </w:rPr>
            </w:pPr>
          </w:p>
        </w:tc>
      </w:tr>
      <w:tr w:rsidR="00F772D9" w:rsidRPr="00B34D33" w14:paraId="3AFA6983" w14:textId="77777777" w:rsidTr="003E21CD">
        <w:trPr>
          <w:cantSplit/>
          <w:trHeight w:val="1520"/>
        </w:trPr>
        <w:tc>
          <w:tcPr>
            <w:tcW w:w="679" w:type="pct"/>
            <w:gridSpan w:val="2"/>
            <w:vAlign w:val="center"/>
          </w:tcPr>
          <w:p w14:paraId="4950F5AB" w14:textId="77777777" w:rsidR="00F772D9" w:rsidRDefault="00F772D9" w:rsidP="00F772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□例外管理</w:t>
            </w:r>
          </w:p>
          <w:p w14:paraId="43CF9DE5" w14:textId="41ED872C" w:rsidR="00F772D9" w:rsidRDefault="00F772D9" w:rsidP="00F772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□變更管理</w:t>
            </w:r>
          </w:p>
        </w:tc>
        <w:tc>
          <w:tcPr>
            <w:tcW w:w="925" w:type="pct"/>
            <w:gridSpan w:val="2"/>
            <w:vAlign w:val="center"/>
          </w:tcPr>
          <w:p w14:paraId="0EE9298B" w14:textId="77777777" w:rsidR="00F772D9" w:rsidRDefault="00F772D9" w:rsidP="00501E7E">
            <w:pPr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21EB7AB0" w14:textId="77777777" w:rsidR="00F772D9" w:rsidRDefault="00F772D9" w:rsidP="00501E7E">
            <w:pPr>
              <w:rPr>
                <w:rFonts w:eastAsia="標楷體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61CE6676" w14:textId="77777777" w:rsidR="00F772D9" w:rsidRPr="00ED3381" w:rsidRDefault="00F772D9" w:rsidP="00501E7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14:paraId="463DA35E" w14:textId="77777777" w:rsidR="00F772D9" w:rsidRPr="00ED3381" w:rsidRDefault="00F772D9" w:rsidP="00501E7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45B13992" w14:textId="77777777" w:rsidR="00F772D9" w:rsidRPr="00ED3381" w:rsidRDefault="00F772D9" w:rsidP="00295CA9">
            <w:pPr>
              <w:rPr>
                <w:rFonts w:eastAsia="標楷體"/>
              </w:rPr>
            </w:pPr>
          </w:p>
        </w:tc>
      </w:tr>
      <w:tr w:rsidR="00657C1B" w:rsidRPr="00B34D33" w14:paraId="37A1EF85" w14:textId="77777777" w:rsidTr="003E21CD">
        <w:trPr>
          <w:trHeight w:val="268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BD805A8" w14:textId="2238DC3C" w:rsidR="00657C1B" w:rsidRDefault="006B0234" w:rsidP="00295C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上述作業補充說明</w:t>
            </w:r>
            <w:r w:rsidR="00657C1B" w:rsidRPr="00ED3381">
              <w:rPr>
                <w:rFonts w:ascii="標楷體" w:eastAsia="標楷體" w:hAnsi="標楷體"/>
              </w:rPr>
              <w:t>：</w:t>
            </w:r>
          </w:p>
          <w:p w14:paraId="56989BE8" w14:textId="7A65B685" w:rsidR="003E7A06" w:rsidRPr="003E7A06" w:rsidRDefault="003E7A06" w:rsidP="000B2CAE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3807FC" w:rsidRPr="00ED3381" w14:paraId="003353B0" w14:textId="77777777" w:rsidTr="003807FC">
        <w:trPr>
          <w:trHeight w:val="660"/>
        </w:trPr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14:paraId="005BC0F8" w14:textId="77777777" w:rsidR="003807FC" w:rsidRPr="003807FC" w:rsidRDefault="003807FC" w:rsidP="003807FC">
            <w:pPr>
              <w:jc w:val="distribute"/>
              <w:rPr>
                <w:rFonts w:ascii="標楷體" w:eastAsia="標楷體" w:hAnsi="標楷體"/>
              </w:rPr>
            </w:pPr>
            <w:r w:rsidRPr="003807FC">
              <w:rPr>
                <w:rFonts w:ascii="標楷體" w:eastAsia="標楷體" w:hAnsi="標楷體" w:hint="eastAsia"/>
              </w:rPr>
              <w:t>申請單位</w:t>
            </w:r>
          </w:p>
          <w:p w14:paraId="575FD740" w14:textId="7BC2EF1A" w:rsidR="003807FC" w:rsidRPr="003807FC" w:rsidRDefault="003807FC" w:rsidP="003807FC">
            <w:pPr>
              <w:jc w:val="distribute"/>
              <w:rPr>
                <w:rFonts w:ascii="標楷體" w:eastAsia="標楷體" w:hAnsi="標楷體"/>
              </w:rPr>
            </w:pPr>
            <w:r w:rsidRPr="003807F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184D3" w14:textId="27FF244A" w:rsidR="003807FC" w:rsidRPr="003807FC" w:rsidRDefault="003807FC" w:rsidP="003807FC">
            <w:pPr>
              <w:jc w:val="center"/>
              <w:rPr>
                <w:rFonts w:ascii="標楷體" w:eastAsia="標楷體" w:hAnsi="標楷體"/>
              </w:rPr>
            </w:pPr>
            <w:r w:rsidRPr="003807FC">
              <w:rPr>
                <w:rFonts w:eastAsia="標楷體" w:hint="eastAsia"/>
              </w:rPr>
              <w:t>系統承辦人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E69C5" w14:textId="23A4C45D" w:rsidR="003807FC" w:rsidRPr="003807FC" w:rsidRDefault="003807FC" w:rsidP="003807F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807FC">
              <w:rPr>
                <w:rFonts w:eastAsia="標楷體" w:hint="eastAsia"/>
              </w:rPr>
              <w:t>科長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C72CC" w14:textId="14D2D051" w:rsidR="003807FC" w:rsidRPr="003807FC" w:rsidRDefault="003807FC" w:rsidP="003807F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807FC">
              <w:rPr>
                <w:rFonts w:eastAsia="標楷體" w:hint="eastAsia"/>
              </w:rPr>
              <w:t>單位副主管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18C62" w14:textId="4B49F7E0" w:rsidR="003807FC" w:rsidRPr="003807FC" w:rsidRDefault="003807FC" w:rsidP="003807FC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3807FC">
              <w:rPr>
                <w:rFonts w:eastAsia="標楷體" w:hint="eastAsia"/>
              </w:rPr>
              <w:t>單位主管</w:t>
            </w:r>
          </w:p>
        </w:tc>
      </w:tr>
      <w:tr w:rsidR="003807FC" w:rsidRPr="00ED3381" w14:paraId="06B130A5" w14:textId="77777777" w:rsidTr="003807FC">
        <w:trPr>
          <w:trHeight w:val="797"/>
        </w:trPr>
        <w:tc>
          <w:tcPr>
            <w:tcW w:w="350" w:type="pct"/>
            <w:vMerge/>
            <w:tcBorders>
              <w:right w:val="single" w:sz="4" w:space="0" w:color="auto"/>
            </w:tcBorders>
            <w:vAlign w:val="center"/>
          </w:tcPr>
          <w:p w14:paraId="4C1E3EC2" w14:textId="77777777" w:rsidR="003807FC" w:rsidRPr="003807FC" w:rsidRDefault="003807FC" w:rsidP="003807FC">
            <w:pPr>
              <w:pStyle w:val="a5"/>
              <w:rPr>
                <w:rFonts w:eastAsia="標楷體"/>
              </w:rPr>
            </w:pPr>
          </w:p>
        </w:tc>
        <w:tc>
          <w:tcPr>
            <w:tcW w:w="11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7EAE" w14:textId="42286B2F" w:rsidR="003807FC" w:rsidRPr="003807FC" w:rsidRDefault="003807FC" w:rsidP="003807FC">
            <w:pPr>
              <w:pStyle w:val="a5"/>
              <w:jc w:val="center"/>
              <w:rPr>
                <w:rFonts w:eastAsia="標楷體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vAlign w:val="center"/>
          </w:tcPr>
          <w:p w14:paraId="588DDADE" w14:textId="77777777" w:rsidR="003807FC" w:rsidRPr="003807FC" w:rsidRDefault="003807FC" w:rsidP="003807FC">
            <w:pPr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186" w:type="pct"/>
            <w:gridSpan w:val="3"/>
            <w:tcBorders>
              <w:left w:val="single" w:sz="4" w:space="0" w:color="auto"/>
            </w:tcBorders>
            <w:vAlign w:val="center"/>
          </w:tcPr>
          <w:p w14:paraId="55124F4A" w14:textId="77777777" w:rsidR="003807FC" w:rsidRPr="003807FC" w:rsidRDefault="003807FC" w:rsidP="003807FC">
            <w:pPr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090" w:type="pct"/>
            <w:tcBorders>
              <w:left w:val="single" w:sz="4" w:space="0" w:color="auto"/>
            </w:tcBorders>
            <w:vAlign w:val="center"/>
          </w:tcPr>
          <w:p w14:paraId="1602DBA6" w14:textId="2CBC8D84" w:rsidR="003807FC" w:rsidRPr="003807FC" w:rsidRDefault="003807FC" w:rsidP="003807FC">
            <w:pPr>
              <w:jc w:val="center"/>
              <w:rPr>
                <w:rFonts w:eastAsia="標楷體"/>
                <w:color w:val="808080"/>
              </w:rPr>
            </w:pPr>
          </w:p>
        </w:tc>
      </w:tr>
    </w:tbl>
    <w:p w14:paraId="2A66EBFE" w14:textId="1E0A953A" w:rsidR="00AD0C63" w:rsidRDefault="00AD0C63" w:rsidP="001007A9">
      <w:pPr>
        <w:pStyle w:val="a4"/>
        <w:rPr>
          <w:sz w:val="24"/>
          <w:szCs w:val="18"/>
        </w:rPr>
      </w:pPr>
      <w:r>
        <w:rPr>
          <w:rFonts w:hint="eastAsia"/>
          <w:sz w:val="24"/>
          <w:szCs w:val="18"/>
        </w:rPr>
        <w:t>以下欄位由核准單位填寫</w:t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2538"/>
        <w:gridCol w:w="2315"/>
        <w:gridCol w:w="2338"/>
        <w:gridCol w:w="2339"/>
      </w:tblGrid>
      <w:tr w:rsidR="003E5592" w:rsidRPr="00802562" w14:paraId="0B538523" w14:textId="77777777" w:rsidTr="00F15BD3">
        <w:trPr>
          <w:cantSplit/>
          <w:trHeight w:val="1733"/>
        </w:trPr>
        <w:tc>
          <w:tcPr>
            <w:tcW w:w="676" w:type="dxa"/>
            <w:vAlign w:val="center"/>
          </w:tcPr>
          <w:p w14:paraId="04AF33B6" w14:textId="73733A30" w:rsidR="003E5592" w:rsidRPr="00802562" w:rsidRDefault="003E5592" w:rsidP="003807F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802562">
              <w:rPr>
                <w:rFonts w:ascii="標楷體" w:eastAsia="標楷體" w:hint="eastAsia"/>
              </w:rPr>
              <w:t>審核內容</w:t>
            </w:r>
          </w:p>
        </w:tc>
        <w:tc>
          <w:tcPr>
            <w:tcW w:w="9530" w:type="dxa"/>
            <w:gridSpan w:val="4"/>
          </w:tcPr>
          <w:p w14:paraId="24F5F8B9" w14:textId="77777777" w:rsidR="003E5592" w:rsidRPr="00802562" w:rsidRDefault="003E5592" w:rsidP="003E5592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</w:tr>
      <w:tr w:rsidR="003E5592" w:rsidRPr="00802562" w14:paraId="68338E35" w14:textId="77777777" w:rsidTr="00F15BD3">
        <w:trPr>
          <w:cantSplit/>
          <w:trHeight w:val="540"/>
        </w:trPr>
        <w:tc>
          <w:tcPr>
            <w:tcW w:w="676" w:type="dxa"/>
            <w:vMerge w:val="restart"/>
            <w:vAlign w:val="center"/>
          </w:tcPr>
          <w:p w14:paraId="1E273E79" w14:textId="51D33D0E" w:rsidR="003E5592" w:rsidRPr="00802562" w:rsidRDefault="003E5592" w:rsidP="003807FC">
            <w:pPr>
              <w:snapToGrid w:val="0"/>
              <w:jc w:val="center"/>
              <w:rPr>
                <w:rFonts w:ascii="標楷體" w:eastAsia="標楷體"/>
              </w:rPr>
            </w:pPr>
            <w:r w:rsidRPr="00802562">
              <w:rPr>
                <w:rFonts w:ascii="標楷體" w:eastAsia="標楷體" w:hint="eastAsia"/>
              </w:rPr>
              <w:t>核准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2538" w:type="dxa"/>
            <w:vAlign w:val="center"/>
          </w:tcPr>
          <w:p w14:paraId="6294689E" w14:textId="77777777" w:rsidR="003E5592" w:rsidRPr="00802562" w:rsidRDefault="003E5592" w:rsidP="00E85DBD">
            <w:pPr>
              <w:snapToGrid w:val="0"/>
              <w:jc w:val="center"/>
              <w:rPr>
                <w:rFonts w:ascii="標楷體" w:eastAsia="標楷體"/>
              </w:rPr>
            </w:pPr>
            <w:r w:rsidRPr="00802562">
              <w:rPr>
                <w:rFonts w:ascii="標楷體" w:eastAsia="標楷體" w:hint="eastAsia"/>
                <w:spacing w:val="-20"/>
              </w:rPr>
              <w:t>業務負責人</w:t>
            </w:r>
          </w:p>
        </w:tc>
        <w:tc>
          <w:tcPr>
            <w:tcW w:w="2315" w:type="dxa"/>
            <w:vAlign w:val="center"/>
          </w:tcPr>
          <w:p w14:paraId="727E6C3B" w14:textId="77777777" w:rsidR="003E5592" w:rsidRPr="00802562" w:rsidRDefault="003E5592" w:rsidP="00E85DBD">
            <w:pPr>
              <w:snapToGrid w:val="0"/>
              <w:jc w:val="center"/>
              <w:rPr>
                <w:rFonts w:ascii="標楷體" w:eastAsia="標楷體"/>
              </w:rPr>
            </w:pPr>
            <w:r w:rsidRPr="00802562">
              <w:rPr>
                <w:rFonts w:ascii="標楷體" w:eastAsia="標楷體" w:hint="eastAsia"/>
              </w:rPr>
              <w:t>科長</w:t>
            </w:r>
          </w:p>
        </w:tc>
        <w:tc>
          <w:tcPr>
            <w:tcW w:w="2338" w:type="dxa"/>
            <w:vAlign w:val="center"/>
          </w:tcPr>
          <w:p w14:paraId="770B16C8" w14:textId="77777777" w:rsidR="003E5592" w:rsidRPr="00802562" w:rsidRDefault="003E5592" w:rsidP="00E85DB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副處長</w:t>
            </w:r>
          </w:p>
        </w:tc>
        <w:tc>
          <w:tcPr>
            <w:tcW w:w="2339" w:type="dxa"/>
            <w:vAlign w:val="center"/>
          </w:tcPr>
          <w:p w14:paraId="7F75E087" w14:textId="77777777" w:rsidR="003E5592" w:rsidRPr="00802562" w:rsidRDefault="003E5592" w:rsidP="00E85DB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處長</w:t>
            </w:r>
          </w:p>
        </w:tc>
      </w:tr>
      <w:tr w:rsidR="003E5592" w:rsidRPr="00802562" w14:paraId="4307096E" w14:textId="77777777" w:rsidTr="00F15BD3">
        <w:trPr>
          <w:cantSplit/>
          <w:trHeight w:val="894"/>
        </w:trPr>
        <w:tc>
          <w:tcPr>
            <w:tcW w:w="676" w:type="dxa"/>
            <w:vMerge/>
            <w:textDirection w:val="tbRlV"/>
            <w:vAlign w:val="center"/>
          </w:tcPr>
          <w:p w14:paraId="1CE36823" w14:textId="77777777" w:rsidR="003E5592" w:rsidRPr="00802562" w:rsidRDefault="003E5592" w:rsidP="00E85DBD">
            <w:pPr>
              <w:snapToGrid w:val="0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38" w:type="dxa"/>
            <w:vAlign w:val="center"/>
          </w:tcPr>
          <w:p w14:paraId="5B1EDB3C" w14:textId="77777777" w:rsidR="003E5592" w:rsidRPr="00802562" w:rsidRDefault="003E5592" w:rsidP="00E85DB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15" w:type="dxa"/>
            <w:vAlign w:val="center"/>
          </w:tcPr>
          <w:p w14:paraId="49CD6271" w14:textId="77777777" w:rsidR="003E5592" w:rsidRPr="00802562" w:rsidRDefault="003E5592" w:rsidP="00E85DB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38" w:type="dxa"/>
            <w:vAlign w:val="center"/>
          </w:tcPr>
          <w:p w14:paraId="67465420" w14:textId="77777777" w:rsidR="003E5592" w:rsidRPr="00802562" w:rsidRDefault="003E5592" w:rsidP="00E85DB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39" w:type="dxa"/>
            <w:vAlign w:val="center"/>
          </w:tcPr>
          <w:p w14:paraId="10164FFB" w14:textId="77777777" w:rsidR="003E5592" w:rsidRPr="00802562" w:rsidRDefault="003E5592" w:rsidP="00E85DBD">
            <w:pPr>
              <w:snapToGrid w:val="0"/>
              <w:rPr>
                <w:rFonts w:ascii="標楷體" w:eastAsia="標楷體"/>
              </w:rPr>
            </w:pPr>
          </w:p>
        </w:tc>
      </w:tr>
    </w:tbl>
    <w:p w14:paraId="303D9CA2" w14:textId="5E7E365B" w:rsidR="00AD0C63" w:rsidRPr="00F15BD3" w:rsidRDefault="00AD0C63" w:rsidP="00F15BD3">
      <w:pPr>
        <w:pStyle w:val="a4"/>
        <w:spacing w:line="20" w:lineRule="exact"/>
        <w:rPr>
          <w:sz w:val="2"/>
          <w:szCs w:val="2"/>
        </w:rPr>
      </w:pPr>
    </w:p>
    <w:sectPr w:rsidR="00AD0C63" w:rsidRPr="00F15BD3" w:rsidSect="003807FC">
      <w:headerReference w:type="default" r:id="rId8"/>
      <w:footerReference w:type="default" r:id="rId9"/>
      <w:pgSz w:w="11907" w:h="16839" w:code="9"/>
      <w:pgMar w:top="1134" w:right="851" w:bottom="1134" w:left="851" w:header="85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6BA4" w14:textId="77777777" w:rsidR="0070205E" w:rsidRDefault="0070205E">
      <w:r>
        <w:separator/>
      </w:r>
    </w:p>
  </w:endnote>
  <w:endnote w:type="continuationSeparator" w:id="0">
    <w:p w14:paraId="77DEA22A" w14:textId="77777777" w:rsidR="0070205E" w:rsidRDefault="0070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D99C" w14:textId="66C1E319" w:rsidR="00560061" w:rsidRPr="003E5592" w:rsidRDefault="00560061" w:rsidP="00560061">
    <w:pPr>
      <w:jc w:val="center"/>
      <w:rPr>
        <w:rFonts w:eastAsia="標楷體"/>
      </w:rPr>
    </w:pPr>
    <w:r w:rsidRPr="003E5592">
      <w:rPr>
        <w:rFonts w:eastAsia="標楷體"/>
      </w:rPr>
      <w:fldChar w:fldCharType="begin"/>
    </w:r>
    <w:r w:rsidRPr="003E5592">
      <w:rPr>
        <w:rFonts w:eastAsia="標楷體"/>
      </w:rPr>
      <w:instrText xml:space="preserve"> PAGE </w:instrText>
    </w:r>
    <w:r w:rsidRPr="003E5592">
      <w:rPr>
        <w:rFonts w:eastAsia="標楷體"/>
      </w:rPr>
      <w:fldChar w:fldCharType="separate"/>
    </w:r>
    <w:r w:rsidR="000719B7">
      <w:rPr>
        <w:rFonts w:eastAsia="標楷體"/>
        <w:noProof/>
      </w:rPr>
      <w:t>2</w:t>
    </w:r>
    <w:r w:rsidRPr="003E5592">
      <w:rPr>
        <w:rFonts w:eastAsia="標楷體"/>
      </w:rPr>
      <w:fldChar w:fldCharType="end"/>
    </w:r>
    <w:r w:rsidR="003E5592" w:rsidRPr="003E5592">
      <w:rPr>
        <w:rFonts w:eastAsia="標楷體"/>
      </w:rPr>
      <w:t>/</w:t>
    </w:r>
    <w:r w:rsidR="003E5592" w:rsidRPr="003E5592">
      <w:rPr>
        <w:rFonts w:eastAsia="標楷體"/>
      </w:rPr>
      <w:fldChar w:fldCharType="begin"/>
    </w:r>
    <w:r w:rsidR="003E5592" w:rsidRPr="003E5592">
      <w:rPr>
        <w:rFonts w:eastAsia="標楷體"/>
      </w:rPr>
      <w:instrText xml:space="preserve"> NUMPAGES  \* Arabic  \* MERGEFORMAT </w:instrText>
    </w:r>
    <w:r w:rsidR="003E5592" w:rsidRPr="003E5592">
      <w:rPr>
        <w:rFonts w:eastAsia="標楷體"/>
      </w:rPr>
      <w:fldChar w:fldCharType="separate"/>
    </w:r>
    <w:r w:rsidR="000719B7">
      <w:rPr>
        <w:rFonts w:eastAsia="標楷體"/>
        <w:noProof/>
      </w:rPr>
      <w:t>2</w:t>
    </w:r>
    <w:r w:rsidR="003E5592" w:rsidRPr="003E5592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ACC0" w14:textId="77777777" w:rsidR="0070205E" w:rsidRDefault="0070205E">
      <w:r>
        <w:separator/>
      </w:r>
    </w:p>
  </w:footnote>
  <w:footnote w:type="continuationSeparator" w:id="0">
    <w:p w14:paraId="10226D49" w14:textId="77777777" w:rsidR="0070205E" w:rsidRDefault="0070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9B901" w14:textId="1729E0C8" w:rsidR="00560061" w:rsidRPr="00ED3381" w:rsidRDefault="00560061" w:rsidP="00F772D9">
    <w:pPr>
      <w:tabs>
        <w:tab w:val="center" w:pos="5280"/>
        <w:tab w:val="right" w:pos="10065"/>
      </w:tabs>
      <w:wordWrap w:val="0"/>
      <w:spacing w:afterLines="50" w:after="120"/>
      <w:jc w:val="right"/>
      <w:rPr>
        <w:rFonts w:ascii="Arial" w:eastAsia="標楷體" w:hAnsi="Arial" w:cs="Arial"/>
        <w:szCs w:val="20"/>
      </w:rPr>
    </w:pPr>
    <w:r w:rsidRPr="00ED3381">
      <w:rPr>
        <w:rFonts w:ascii="Arial" w:eastAsia="標楷體" w:hAnsi="Arial" w:cs="Arial" w:hint="eastAsia"/>
        <w:szCs w:val="20"/>
      </w:rPr>
      <w:t>文件編號</w:t>
    </w:r>
    <w:r w:rsidRPr="00ED3381">
      <w:rPr>
        <w:rFonts w:ascii="Arial" w:eastAsia="標楷體" w:hAnsi="Arial" w:cs="Arial" w:hint="eastAsia"/>
        <w:szCs w:val="20"/>
      </w:rPr>
      <w:t xml:space="preserve"> </w:t>
    </w:r>
    <w:r w:rsidR="000E1DDE" w:rsidRPr="000E1DDE">
      <w:rPr>
        <w:rFonts w:ascii="Arial" w:eastAsia="標楷體" w:hAnsi="Arial" w:cs="Arial"/>
        <w:szCs w:val="20"/>
      </w:rPr>
      <w:t>NTG-ISMS-I-2-13-0</w:t>
    </w:r>
    <w:r w:rsidR="00D15D2C">
      <w:rPr>
        <w:rFonts w:ascii="Arial" w:eastAsia="標楷體" w:hAnsi="Arial" w:cs="Arial"/>
        <w:szCs w:val="20"/>
      </w:rPr>
      <w:t>7</w:t>
    </w:r>
    <w:r w:rsidR="00F772D9">
      <w:rPr>
        <w:rFonts w:ascii="Arial" w:eastAsia="標楷體" w:hAnsi="Arial" w:cs="Arial"/>
        <w:szCs w:val="20"/>
      </w:rPr>
      <w:tab/>
    </w:r>
    <w:r w:rsidRPr="00ED3381">
      <w:rPr>
        <w:rFonts w:ascii="Arial" w:eastAsia="標楷體" w:hAnsi="Arial" w:cs="Arial" w:hint="eastAsia"/>
        <w:szCs w:val="20"/>
      </w:rPr>
      <w:t>版本：</w:t>
    </w:r>
    <w:r w:rsidR="00ED3381" w:rsidRPr="00ED3381">
      <w:rPr>
        <w:rFonts w:ascii="Arial" w:eastAsia="標楷體" w:hAnsi="Arial" w:cs="Arial"/>
        <w:szCs w:val="20"/>
      </w:rPr>
      <w:t>1</w:t>
    </w:r>
    <w:r w:rsidRPr="00ED3381">
      <w:rPr>
        <w:rFonts w:ascii="Arial" w:eastAsia="標楷體" w:hAnsi="Arial" w:cs="Arial" w:hint="eastAsia"/>
        <w:szCs w:val="20"/>
      </w:rPr>
      <w:t>.</w:t>
    </w:r>
    <w:r w:rsidR="00D85741">
      <w:rPr>
        <w:rFonts w:ascii="Arial" w:eastAsia="標楷體" w:hAnsi="Arial" w:cs="Arial" w:hint="eastAsia"/>
        <w:szCs w:val="20"/>
      </w:rPr>
      <w:t>0</w:t>
    </w:r>
    <w:r w:rsidR="00F772D9">
      <w:rPr>
        <w:rFonts w:ascii="Arial" w:eastAsia="標楷體" w:hAnsi="Arial" w:cs="Arial"/>
        <w:szCs w:val="20"/>
      </w:rPr>
      <w:tab/>
    </w:r>
    <w:r w:rsidRPr="00ED3381">
      <w:rPr>
        <w:rFonts w:ascii="Arial" w:eastAsia="標楷體" w:hAnsi="Arial" w:cs="Arial" w:hint="eastAsia"/>
        <w:szCs w:val="20"/>
      </w:rPr>
      <w:t>機密等級：□公開■內部□機</w:t>
    </w:r>
    <w:r w:rsidR="00194021">
      <w:rPr>
        <w:rFonts w:ascii="Arial" w:eastAsia="標楷體" w:hAnsi="Arial" w:cs="Arial" w:hint="eastAsia"/>
        <w:szCs w:val="20"/>
      </w:rPr>
      <w:t>敏</w:t>
    </w:r>
  </w:p>
  <w:p w14:paraId="05AB35F5" w14:textId="39094EFD" w:rsidR="00252CD8" w:rsidRPr="00560061" w:rsidRDefault="00560061" w:rsidP="00F772D9">
    <w:pPr>
      <w:tabs>
        <w:tab w:val="center" w:pos="5280"/>
        <w:tab w:val="right" w:pos="10065"/>
      </w:tabs>
      <w:wordWrap w:val="0"/>
      <w:spacing w:afterLines="50" w:after="120"/>
      <w:jc w:val="right"/>
      <w:rPr>
        <w:rFonts w:ascii="Arial" w:eastAsia="標楷體" w:hAnsi="Arial" w:cs="Arial"/>
        <w:szCs w:val="20"/>
      </w:rPr>
    </w:pPr>
    <w:r w:rsidRPr="00ED3381">
      <w:rPr>
        <w:rFonts w:ascii="Arial" w:eastAsia="標楷體" w:hAnsi="Arial" w:cs="Arial"/>
        <w:szCs w:val="20"/>
      </w:rPr>
      <w:tab/>
    </w:r>
    <w:r w:rsidRPr="00ED3381">
      <w:rPr>
        <w:rFonts w:ascii="Arial" w:eastAsia="標楷體" w:hAnsi="Arial" w:cs="Arial"/>
        <w:szCs w:val="20"/>
      </w:rPr>
      <w:tab/>
    </w:r>
    <w:r w:rsidRPr="00ED3381">
      <w:rPr>
        <w:rFonts w:ascii="Arial" w:eastAsia="標楷體" w:hAnsi="Arial" w:cs="Arial" w:hint="eastAsia"/>
        <w:szCs w:val="20"/>
      </w:rPr>
      <w:t>實施日期：</w:t>
    </w:r>
    <w:r w:rsidR="00295CA9" w:rsidRPr="00ED3381">
      <w:rPr>
        <w:rFonts w:ascii="Arial" w:eastAsia="標楷體" w:hAnsi="Arial" w:cs="Arial" w:hint="eastAsia"/>
        <w:szCs w:val="20"/>
      </w:rPr>
      <w:t>11</w:t>
    </w:r>
    <w:r w:rsidR="00097349">
      <w:rPr>
        <w:rFonts w:ascii="Arial" w:eastAsia="標楷體" w:hAnsi="Arial" w:cs="Arial" w:hint="eastAsia"/>
        <w:szCs w:val="20"/>
      </w:rPr>
      <w:t>1</w:t>
    </w:r>
    <w:r w:rsidRPr="00ED3381">
      <w:rPr>
        <w:rFonts w:ascii="Arial" w:eastAsia="標楷體" w:hAnsi="Arial" w:cs="Arial" w:hint="eastAsia"/>
        <w:szCs w:val="20"/>
      </w:rPr>
      <w:t>年</w:t>
    </w:r>
    <w:r w:rsidR="000719B7">
      <w:rPr>
        <w:rFonts w:ascii="Arial" w:eastAsia="標楷體" w:hAnsi="Arial" w:cs="Arial"/>
        <w:szCs w:val="20"/>
      </w:rPr>
      <w:t>12</w:t>
    </w:r>
    <w:r w:rsidRPr="00ED3381">
      <w:rPr>
        <w:rFonts w:ascii="Arial" w:eastAsia="標楷體" w:hAnsi="Arial" w:cs="Arial" w:hint="eastAsia"/>
        <w:szCs w:val="20"/>
      </w:rPr>
      <w:t>月</w:t>
    </w:r>
    <w:r w:rsidR="000719B7">
      <w:rPr>
        <w:rFonts w:ascii="Arial" w:eastAsia="標楷體" w:hAnsi="Arial" w:cs="Arial"/>
        <w:szCs w:val="20"/>
      </w:rPr>
      <w:t>12</w:t>
    </w:r>
    <w:r w:rsidRPr="00ED3381">
      <w:rPr>
        <w:rFonts w:ascii="Arial" w:eastAsia="標楷體" w:hAnsi="Arial" w:cs="Arial" w:hint="eastAsia"/>
        <w:szCs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399A"/>
    <w:multiLevelType w:val="hybridMultilevel"/>
    <w:tmpl w:val="08342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7"/>
    <w:rsid w:val="000373A5"/>
    <w:rsid w:val="00037565"/>
    <w:rsid w:val="000719B7"/>
    <w:rsid w:val="000826FD"/>
    <w:rsid w:val="00093D91"/>
    <w:rsid w:val="00097349"/>
    <w:rsid w:val="000B2CAE"/>
    <w:rsid w:val="000D492B"/>
    <w:rsid w:val="000E1BAA"/>
    <w:rsid w:val="000E1DDE"/>
    <w:rsid w:val="000E4045"/>
    <w:rsid w:val="001007A9"/>
    <w:rsid w:val="00166F3D"/>
    <w:rsid w:val="001756E0"/>
    <w:rsid w:val="00180B90"/>
    <w:rsid w:val="00194021"/>
    <w:rsid w:val="0019428D"/>
    <w:rsid w:val="001B3C47"/>
    <w:rsid w:val="001C07A4"/>
    <w:rsid w:val="001E2D52"/>
    <w:rsid w:val="001E5993"/>
    <w:rsid w:val="001E7074"/>
    <w:rsid w:val="00211CD0"/>
    <w:rsid w:val="00252CD8"/>
    <w:rsid w:val="0027039C"/>
    <w:rsid w:val="00295CA9"/>
    <w:rsid w:val="00297BD9"/>
    <w:rsid w:val="002B1BEF"/>
    <w:rsid w:val="002C08D8"/>
    <w:rsid w:val="002C708F"/>
    <w:rsid w:val="0030500D"/>
    <w:rsid w:val="003469BC"/>
    <w:rsid w:val="003474FA"/>
    <w:rsid w:val="003523D8"/>
    <w:rsid w:val="003607D8"/>
    <w:rsid w:val="003807FC"/>
    <w:rsid w:val="0038570B"/>
    <w:rsid w:val="00393868"/>
    <w:rsid w:val="003A3D97"/>
    <w:rsid w:val="003A3FEE"/>
    <w:rsid w:val="003A6CCD"/>
    <w:rsid w:val="003B01EF"/>
    <w:rsid w:val="003E21CD"/>
    <w:rsid w:val="003E5592"/>
    <w:rsid w:val="003E7A06"/>
    <w:rsid w:val="003F5E6A"/>
    <w:rsid w:val="003F7BDA"/>
    <w:rsid w:val="00415DF2"/>
    <w:rsid w:val="00426DA6"/>
    <w:rsid w:val="004967C9"/>
    <w:rsid w:val="004A2B8E"/>
    <w:rsid w:val="004B2F19"/>
    <w:rsid w:val="004E7E5E"/>
    <w:rsid w:val="00501E7E"/>
    <w:rsid w:val="00560061"/>
    <w:rsid w:val="005B5B00"/>
    <w:rsid w:val="005C4B07"/>
    <w:rsid w:val="005C75BB"/>
    <w:rsid w:val="005D3402"/>
    <w:rsid w:val="006125EE"/>
    <w:rsid w:val="00657C1B"/>
    <w:rsid w:val="00672093"/>
    <w:rsid w:val="006A3D25"/>
    <w:rsid w:val="006A62A4"/>
    <w:rsid w:val="006B0234"/>
    <w:rsid w:val="006F159F"/>
    <w:rsid w:val="006F5486"/>
    <w:rsid w:val="006F68D1"/>
    <w:rsid w:val="0070205E"/>
    <w:rsid w:val="007050A2"/>
    <w:rsid w:val="007361BF"/>
    <w:rsid w:val="00782017"/>
    <w:rsid w:val="007A21E2"/>
    <w:rsid w:val="007A3360"/>
    <w:rsid w:val="007C20BB"/>
    <w:rsid w:val="007F3A4A"/>
    <w:rsid w:val="00802727"/>
    <w:rsid w:val="00805986"/>
    <w:rsid w:val="008577A8"/>
    <w:rsid w:val="008C2A14"/>
    <w:rsid w:val="008E45AF"/>
    <w:rsid w:val="00947AF5"/>
    <w:rsid w:val="00972C15"/>
    <w:rsid w:val="00981D23"/>
    <w:rsid w:val="009845B4"/>
    <w:rsid w:val="009D4C1B"/>
    <w:rsid w:val="00A0668A"/>
    <w:rsid w:val="00A143C8"/>
    <w:rsid w:val="00A171EE"/>
    <w:rsid w:val="00A23886"/>
    <w:rsid w:val="00A5318A"/>
    <w:rsid w:val="00A749A4"/>
    <w:rsid w:val="00A942DF"/>
    <w:rsid w:val="00AA13CE"/>
    <w:rsid w:val="00AC40A8"/>
    <w:rsid w:val="00AD0C63"/>
    <w:rsid w:val="00AD1C47"/>
    <w:rsid w:val="00AE199F"/>
    <w:rsid w:val="00AE4E8C"/>
    <w:rsid w:val="00B26FCC"/>
    <w:rsid w:val="00B716A8"/>
    <w:rsid w:val="00B76011"/>
    <w:rsid w:val="00B81ACE"/>
    <w:rsid w:val="00B84AE4"/>
    <w:rsid w:val="00B954E7"/>
    <w:rsid w:val="00BA2C9A"/>
    <w:rsid w:val="00BE669C"/>
    <w:rsid w:val="00BF6089"/>
    <w:rsid w:val="00C11694"/>
    <w:rsid w:val="00C15D56"/>
    <w:rsid w:val="00C16A8D"/>
    <w:rsid w:val="00C32072"/>
    <w:rsid w:val="00C355AD"/>
    <w:rsid w:val="00C415D7"/>
    <w:rsid w:val="00C459FE"/>
    <w:rsid w:val="00C6242F"/>
    <w:rsid w:val="00C62A7F"/>
    <w:rsid w:val="00C77362"/>
    <w:rsid w:val="00CF36B1"/>
    <w:rsid w:val="00D15D2C"/>
    <w:rsid w:val="00D85741"/>
    <w:rsid w:val="00DA0CB8"/>
    <w:rsid w:val="00E73929"/>
    <w:rsid w:val="00E87D1C"/>
    <w:rsid w:val="00E92E92"/>
    <w:rsid w:val="00EA6CDA"/>
    <w:rsid w:val="00EC31D9"/>
    <w:rsid w:val="00ED26A2"/>
    <w:rsid w:val="00ED3381"/>
    <w:rsid w:val="00ED6218"/>
    <w:rsid w:val="00EE2ACD"/>
    <w:rsid w:val="00EE5846"/>
    <w:rsid w:val="00EF0587"/>
    <w:rsid w:val="00F06B68"/>
    <w:rsid w:val="00F11FE9"/>
    <w:rsid w:val="00F15BD3"/>
    <w:rsid w:val="00F270CD"/>
    <w:rsid w:val="00F31A00"/>
    <w:rsid w:val="00F772D9"/>
    <w:rsid w:val="00F92AC1"/>
    <w:rsid w:val="00FB0515"/>
    <w:rsid w:val="00FC0CF8"/>
    <w:rsid w:val="00FC3FFE"/>
    <w:rsid w:val="00FD0816"/>
    <w:rsid w:val="00FD5226"/>
    <w:rsid w:val="00FE241B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8FBDE"/>
  <w15:chartTrackingRefBased/>
  <w15:docId w15:val="{20C69271-1559-46ED-AEB8-21A2498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0587"/>
    <w:pPr>
      <w:widowControl/>
      <w:tabs>
        <w:tab w:val="center" w:pos="4320"/>
        <w:tab w:val="right" w:pos="8640"/>
      </w:tabs>
    </w:pPr>
    <w:rPr>
      <w:rFonts w:eastAsia="標楷體"/>
      <w:kern w:val="0"/>
    </w:rPr>
  </w:style>
  <w:style w:type="paragraph" w:customStyle="1" w:styleId="a4">
    <w:name w:val="第一層"/>
    <w:basedOn w:val="a"/>
    <w:rsid w:val="00EF0587"/>
    <w:pPr>
      <w:adjustRightInd w:val="0"/>
      <w:snapToGrid w:val="0"/>
      <w:spacing w:before="120" w:after="120"/>
      <w:ind w:right="-91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a5">
    <w:name w:val="annotation text"/>
    <w:basedOn w:val="a"/>
    <w:semiHidden/>
    <w:rsid w:val="00EF0587"/>
  </w:style>
  <w:style w:type="paragraph" w:customStyle="1" w:styleId="1">
    <w:name w:val="編號1"/>
    <w:basedOn w:val="a"/>
    <w:rsid w:val="00EF0587"/>
    <w:pPr>
      <w:tabs>
        <w:tab w:val="num" w:pos="425"/>
      </w:tabs>
      <w:autoSpaceDE w:val="0"/>
      <w:autoSpaceDN w:val="0"/>
      <w:adjustRightInd w:val="0"/>
      <w:spacing w:line="300" w:lineRule="auto"/>
      <w:ind w:left="425" w:hanging="425"/>
      <w:textAlignment w:val="baseline"/>
    </w:pPr>
    <w:rPr>
      <w:rFonts w:ascii="Book Antiqua" w:eastAsia="標楷體" w:hAnsi="Book Antiqua"/>
      <w:kern w:val="0"/>
      <w:sz w:val="28"/>
      <w:szCs w:val="20"/>
    </w:rPr>
  </w:style>
  <w:style w:type="paragraph" w:styleId="a6">
    <w:name w:val="footer"/>
    <w:basedOn w:val="a"/>
    <w:rsid w:val="00EF058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7C17-1E92-4B94-B306-84983087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382</Characters>
  <Application>Microsoft Office Word</Application>
  <DocSecurity>0</DocSecurity>
  <Lines>3</Lines>
  <Paragraphs>1</Paragraphs>
  <ScaleCrop>false</ScaleCrop>
  <Company>KPMG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苗栗縣政府資訊安全文件</dc:title>
  <dc:subject/>
  <dc:creator>苗栗縣政府</dc:creator>
  <cp:keywords/>
  <cp:lastModifiedBy>林延餘</cp:lastModifiedBy>
  <cp:revision>2</cp:revision>
  <dcterms:created xsi:type="dcterms:W3CDTF">2022-12-05T01:57:00Z</dcterms:created>
  <dcterms:modified xsi:type="dcterms:W3CDTF">2022-12-05T01:57:00Z</dcterms:modified>
</cp:coreProperties>
</file>