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7A" w:rsidRPr="00BD70A9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BD70A9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7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7015"/>
      </w:tblGrid>
      <w:tr w:rsidR="00804257" w:rsidRPr="00A82BF3" w:rsidTr="00804257">
        <w:trPr>
          <w:trHeight w:val="35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4257" w:rsidRPr="00A82BF3" w:rsidRDefault="00804257" w:rsidP="00804257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</w:rPr>
            </w:pPr>
            <w:r w:rsidRPr="00A82BF3">
              <w:rPr>
                <w:rFonts w:ascii="標楷體" w:eastAsia="標楷體" w:hAnsi="標楷體" w:hint="eastAsia"/>
                <w:b/>
                <w:bCs/>
                <w:color w:val="000000"/>
              </w:rPr>
              <w:t>發文日期：中華民國 114年11月05日</w:t>
            </w:r>
          </w:p>
        </w:tc>
      </w:tr>
      <w:tr w:rsidR="00804257" w:rsidRPr="00A82BF3" w:rsidTr="00804257">
        <w:trPr>
          <w:trHeight w:val="35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4257" w:rsidRPr="00A82BF3" w:rsidRDefault="00804257" w:rsidP="00804257">
            <w:pPr>
              <w:spacing w:line="340" w:lineRule="exact"/>
              <w:rPr>
                <w:rFonts w:ascii="標楷體" w:eastAsia="標楷體" w:hAnsi="標楷體" w:hint="eastAsia"/>
                <w:color w:val="000000"/>
              </w:rPr>
            </w:pPr>
            <w:r w:rsidRPr="00A82BF3">
              <w:rPr>
                <w:rFonts w:ascii="標楷體" w:eastAsia="標楷體" w:hAnsi="標楷體" w:hint="eastAsia"/>
                <w:b/>
                <w:bCs/>
                <w:color w:val="000000"/>
              </w:rPr>
              <w:t>發文字號：工程企字第</w:t>
            </w:r>
            <w:bookmarkStart w:id="0" w:name="_GoBack"/>
            <w:r w:rsidRPr="00A82BF3">
              <w:rPr>
                <w:rFonts w:ascii="標楷體" w:eastAsia="標楷體" w:hAnsi="標楷體" w:hint="eastAsia"/>
                <w:b/>
                <w:bCs/>
                <w:color w:val="000000"/>
              </w:rPr>
              <w:t>1140100505</w:t>
            </w:r>
            <w:bookmarkEnd w:id="0"/>
            <w:r w:rsidRPr="00A82BF3">
              <w:rPr>
                <w:rFonts w:ascii="標楷體" w:eastAsia="標楷體" w:hAnsi="標楷體" w:hint="eastAsia"/>
                <w:b/>
                <w:bCs/>
                <w:color w:val="000000"/>
              </w:rPr>
              <w:t>號</w:t>
            </w:r>
          </w:p>
        </w:tc>
      </w:tr>
      <w:tr w:rsidR="00804257" w:rsidRPr="00A82BF3" w:rsidTr="00804257">
        <w:trPr>
          <w:trHeight w:val="36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4257" w:rsidRPr="00A82BF3" w:rsidRDefault="00804257" w:rsidP="00804257">
            <w:pPr>
              <w:spacing w:line="340" w:lineRule="exact"/>
              <w:rPr>
                <w:rFonts w:ascii="標楷體" w:eastAsia="標楷體" w:hAnsi="標楷體" w:hint="eastAsia"/>
                <w:color w:val="000000"/>
              </w:rPr>
            </w:pPr>
            <w:r w:rsidRPr="00A82BF3">
              <w:rPr>
                <w:rFonts w:ascii="標楷體" w:eastAsia="標楷體" w:hAnsi="標楷體" w:hint="eastAsia"/>
                <w:b/>
                <w:bCs/>
                <w:color w:val="FF0000"/>
              </w:rPr>
              <w:t>根據 政府採購法第56條第1項</w:t>
            </w:r>
          </w:p>
        </w:tc>
      </w:tr>
      <w:tr w:rsidR="00804257" w:rsidRPr="00A82BF3" w:rsidTr="00804257">
        <w:trPr>
          <w:trHeight w:val="35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4257" w:rsidRPr="00A82BF3" w:rsidRDefault="00804257" w:rsidP="00804257">
            <w:pPr>
              <w:spacing w:line="340" w:lineRule="exact"/>
              <w:rPr>
                <w:rFonts w:ascii="標楷體" w:eastAsia="標楷體" w:hAnsi="標楷體" w:hint="eastAsia"/>
                <w:color w:val="000000"/>
              </w:rPr>
            </w:pPr>
            <w:r w:rsidRPr="00A82BF3">
              <w:rPr>
                <w:rFonts w:ascii="標楷體" w:eastAsia="標楷體" w:hAnsi="標楷體" w:hint="eastAsia"/>
                <w:b/>
                <w:bCs/>
                <w:color w:val="000000"/>
              </w:rPr>
              <w:t>本解釋函上網公告者：企劃處 3科 吳 (先生或小姐)</w:t>
            </w:r>
          </w:p>
        </w:tc>
      </w:tr>
      <w:tr w:rsidR="00804257" w:rsidRPr="00A82BF3" w:rsidTr="00804257">
        <w:trPr>
          <w:trHeight w:hRule="exact" w:val="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4257" w:rsidRPr="00A82BF3" w:rsidRDefault="00804257" w:rsidP="00804257">
            <w:pPr>
              <w:spacing w:line="34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804257" w:rsidRPr="00A82BF3" w:rsidTr="00804257">
        <w:trPr>
          <w:trHeight w:val="35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4257" w:rsidRPr="00A82BF3" w:rsidRDefault="00804257" w:rsidP="00804257">
            <w:pPr>
              <w:spacing w:line="3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82BF3">
              <w:rPr>
                <w:rFonts w:ascii="標楷體" w:eastAsia="標楷體" w:hAnsi="標楷體" w:hint="eastAsia"/>
                <w:color w:val="000000"/>
              </w:rPr>
              <w:t>附件： </w:t>
            </w:r>
            <w:hyperlink r:id="rId6" w:history="1">
              <w:r w:rsidRPr="00A82BF3">
                <w:rPr>
                  <w:rStyle w:val="a7"/>
                  <w:rFonts w:ascii="標楷體" w:eastAsia="標楷體" w:hAnsi="標楷體" w:hint="eastAsia"/>
                  <w:color w:val="000000"/>
                </w:rPr>
                <w:t>CSR範本-丹娜絲風災-定稿.odt</w:t>
              </w:r>
            </w:hyperlink>
          </w:p>
        </w:tc>
      </w:tr>
    </w:tbl>
    <w:p w:rsidR="00804257" w:rsidRDefault="00804257" w:rsidP="00804257">
      <w:pPr>
        <w:rPr>
          <w:vanish/>
        </w:rPr>
      </w:pPr>
    </w:p>
    <w:tbl>
      <w:tblPr>
        <w:tblW w:w="103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5"/>
      </w:tblGrid>
      <w:tr w:rsidR="00804257" w:rsidRPr="00A82BF3" w:rsidTr="00A82BF3">
        <w:trPr>
          <w:trHeight w:val="8445"/>
        </w:trPr>
        <w:tc>
          <w:tcPr>
            <w:tcW w:w="1034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4257" w:rsidRPr="00A82BF3" w:rsidRDefault="00804257" w:rsidP="00A82BF3">
            <w:pPr>
              <w:spacing w:line="460" w:lineRule="exact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</w:pPr>
            <w:r w:rsidRPr="00A82BF3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主旨：修正本會「採購評選委員會（評審小組）評選（審）委員評分表（評選項目含廠商企業社會責任【CSR】指標）」範本（下稱CSR評分範本），詳如說明，請查照。</w:t>
            </w:r>
          </w:p>
          <w:p w:rsidR="00A82BF3" w:rsidRPr="00A82BF3" w:rsidRDefault="00804257" w:rsidP="00A82BF3">
            <w:pPr>
              <w:pStyle w:val="Web"/>
              <w:spacing w:before="0" w:beforeAutospacing="0" w:after="0" w:afterAutospacing="0" w:line="46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14"/>
              </w:rPr>
            </w:pPr>
            <w:r w:rsidRPr="00A82BF3">
              <w:rPr>
                <w:rFonts w:ascii="標楷體" w:eastAsia="標楷體" w:hAnsi="標楷體" w:hint="eastAsia"/>
                <w:b/>
                <w:color w:val="000000"/>
                <w:sz w:val="28"/>
              </w:rPr>
              <w:t>說明：</w:t>
            </w:r>
            <w:r w:rsidRPr="00A82BF3">
              <w:rPr>
                <w:rFonts w:ascii="標楷體" w:eastAsia="標楷體" w:hAnsi="標楷體" w:hint="eastAsia"/>
                <w:b/>
                <w:color w:val="000000"/>
                <w:sz w:val="28"/>
              </w:rPr>
              <w:br/>
              <w:t>一、為鼓勵廠商重視企業社會責任（CSR），積極參與重大災害復建工作，以加速災區復原重建，修正本會CSR評分範本，增訂「參與丹娜絲颱風及七二八豪雨災後復原工作」項目，配分5分：參與丹娜絲颱風及七二八豪雨災後復原工作協助民宅修繕之廠商，經本會考量公益性與配合度而獲頒發感謝狀者，以本會頒發之感謝狀作為證明文件（適用範圍為自獲獎日起至116年12月31日以前招標之政府採購案），並依貢獻程度給分：獲特優獎證明5分，優等證明者3分。</w:t>
            </w:r>
            <w:r w:rsidRPr="00A82BF3">
              <w:rPr>
                <w:rFonts w:ascii="標楷體" w:eastAsia="標楷體" w:hAnsi="標楷體" w:hint="eastAsia"/>
                <w:b/>
                <w:color w:val="000000"/>
                <w:sz w:val="28"/>
              </w:rPr>
              <w:br/>
              <w:t>二、CSR評分範本配分由6分增加為9分，分數調整說明如下：</w:t>
            </w:r>
            <w:r w:rsidRPr="00A82BF3">
              <w:rPr>
                <w:rFonts w:ascii="標楷體" w:eastAsia="標楷體" w:hAnsi="標楷體" w:hint="eastAsia"/>
                <w:b/>
                <w:color w:val="000000"/>
                <w:sz w:val="28"/>
              </w:rPr>
              <w:br/>
              <w:t>(一)評選（審）項目「(一)為員工加薪」項下「1.近一年內曾替員工普遍性加薪。」自2分調整為1分；評選(審)項目「(二)提供員工『工作與生活平衡』措施」及「（三）辦理綠色採購」由原本1分調整為0.5分。</w:t>
            </w:r>
            <w:r w:rsidRPr="00A82BF3">
              <w:rPr>
                <w:rFonts w:ascii="標楷體" w:eastAsia="標楷體" w:hAnsi="標楷體" w:hint="eastAsia"/>
                <w:b/>
                <w:color w:val="000000"/>
                <w:sz w:val="28"/>
              </w:rPr>
              <w:br/>
              <w:t>(二)評選（審）項目「(二)提供員工『工作與生活平衡』措施」自1分調整為0.5分。</w:t>
            </w:r>
            <w:r w:rsidRPr="00A82BF3">
              <w:rPr>
                <w:rFonts w:ascii="標楷體" w:eastAsia="標楷體" w:hAnsi="標楷體" w:hint="eastAsia"/>
                <w:b/>
                <w:color w:val="000000"/>
                <w:sz w:val="28"/>
              </w:rPr>
              <w:br/>
              <w:t>(三)評選（審）項目「(二)辦理綠色採購」自1分調整為0.5分。</w:t>
            </w:r>
            <w:r w:rsidRPr="00A82BF3">
              <w:rPr>
                <w:rFonts w:ascii="標楷體" w:eastAsia="標楷體" w:hAnsi="標楷體" w:hint="eastAsia"/>
                <w:b/>
                <w:color w:val="000000"/>
                <w:sz w:val="28"/>
              </w:rPr>
              <w:br/>
              <w:t>三、配合採購實務作業需求於「評選(審)項目」之欄位增列說明，並於表末增列第1點至第4點，原第1點及第2點移列至第5點及第6點。</w:t>
            </w:r>
          </w:p>
          <w:p w:rsidR="00A82BF3" w:rsidRDefault="00A82BF3" w:rsidP="00A82BF3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/>
                <w:color w:val="000000"/>
              </w:rPr>
            </w:pPr>
          </w:p>
          <w:p w:rsidR="00804257" w:rsidRPr="00A82BF3" w:rsidRDefault="00804257" w:rsidP="00A82BF3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 w:hint="eastAsia"/>
                <w:color w:val="000000"/>
              </w:rPr>
            </w:pPr>
            <w:r w:rsidRPr="00A82BF3">
              <w:rPr>
                <w:rFonts w:ascii="標楷體" w:eastAsia="標楷體" w:hAnsi="標楷體" w:hint="eastAsia"/>
                <w:color w:val="000000"/>
              </w:rPr>
              <w:t>正本：總統府第三局、國家安全會議秘書處、行政院秘書長、立法院秘書長、司法院秘書長、考試院秘書長、監察院秘書長、國家安全局、行政院各部會行總處、直轄市政府、直轄市議會、各縣市政府、各縣市議會、各鄉鎮市公所</w:t>
            </w:r>
            <w:r w:rsidRPr="00A82BF3">
              <w:rPr>
                <w:rFonts w:ascii="標楷體" w:eastAsia="標楷體" w:hAnsi="標楷體" w:hint="eastAsia"/>
                <w:color w:val="000000"/>
              </w:rPr>
              <w:br/>
              <w:t>副本：全國政府機關電子公布欄、中華民國全國工業總會、中華民國全國商業總會、臺灣區綜合營造業同業公會、本會各處室會組、企劃處（網站）</w:t>
            </w:r>
            <w:r w:rsidRPr="00A82BF3">
              <w:rPr>
                <w:rFonts w:ascii="標楷體" w:eastAsia="標楷體" w:hAnsi="標楷體" w:hint="eastAsia"/>
                <w:color w:val="000000"/>
              </w:rPr>
              <w:br/>
              <w:t>抄本：</w:t>
            </w:r>
          </w:p>
          <w:p w:rsidR="00804257" w:rsidRPr="00A82BF3" w:rsidRDefault="00804257" w:rsidP="00A82BF3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 w:hint="eastAsia"/>
                <w:color w:val="000000"/>
              </w:rPr>
            </w:pPr>
            <w:r w:rsidRPr="00A82BF3">
              <w:rPr>
                <w:rFonts w:ascii="標楷體" w:eastAsia="標楷體" w:hAnsi="標楷體" w:hint="eastAsia"/>
                <w:b/>
                <w:bCs/>
                <w:color w:val="000000"/>
              </w:rPr>
              <w:t>主任委員 陳金德</w:t>
            </w:r>
          </w:p>
        </w:tc>
      </w:tr>
    </w:tbl>
    <w:p w:rsidR="00DA5A14" w:rsidRDefault="00DA5A14" w:rsidP="00DA5A14">
      <w:pPr>
        <w:rPr>
          <w:vanish/>
        </w:rPr>
      </w:pPr>
    </w:p>
    <w:p w:rsidR="00C12509" w:rsidRPr="00DA5A14" w:rsidRDefault="00C12509" w:rsidP="00C1250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62961" w:rsidRPr="00C12509" w:rsidRDefault="00B62961" w:rsidP="00B6296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D3969" w:rsidRPr="00ED3969" w:rsidRDefault="00ED3969" w:rsidP="00ED396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456A5" w:rsidRPr="002456A5" w:rsidRDefault="002456A5" w:rsidP="002456A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252DA" w:rsidRPr="002456A5" w:rsidRDefault="00B252DA" w:rsidP="00B252D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D70A9" w:rsidRPr="00B252DA" w:rsidRDefault="00BD70A9" w:rsidP="00BD70A9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971761" w:rsidRPr="00971761" w:rsidRDefault="00971761" w:rsidP="00971761">
      <w:pPr>
        <w:rPr>
          <w:rFonts w:ascii="標楷體" w:eastAsia="標楷體" w:hAnsi="標楷體"/>
          <w:vanish/>
        </w:rPr>
      </w:pPr>
    </w:p>
    <w:p w:rsidR="00A46F7A" w:rsidRPr="00A46F7A" w:rsidRDefault="00A46F7A" w:rsidP="00A46F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F7774" w:rsidRPr="007F7774" w:rsidRDefault="007F7774" w:rsidP="007F7774">
      <w:pPr>
        <w:rPr>
          <w:rFonts w:ascii="標楷體" w:eastAsia="標楷體" w:hAnsi="標楷體"/>
          <w:vanish/>
        </w:rPr>
      </w:pPr>
    </w:p>
    <w:p w:rsidR="0039384E" w:rsidRPr="0039384E" w:rsidRDefault="0039384E" w:rsidP="0039384E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1E6E84" w:rsidRPr="007F7774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Cs w:val="56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47D" w:rsidRDefault="0031047D" w:rsidP="00E63997">
      <w:r>
        <w:separator/>
      </w:r>
    </w:p>
  </w:endnote>
  <w:endnote w:type="continuationSeparator" w:id="0">
    <w:p w:rsidR="0031047D" w:rsidRDefault="0031047D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47D" w:rsidRDefault="0031047D" w:rsidP="00E63997">
      <w:r>
        <w:separator/>
      </w:r>
    </w:p>
  </w:footnote>
  <w:footnote w:type="continuationSeparator" w:id="0">
    <w:p w:rsidR="0031047D" w:rsidRDefault="0031047D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127420"/>
    <w:rsid w:val="0017372B"/>
    <w:rsid w:val="00182B86"/>
    <w:rsid w:val="001A7938"/>
    <w:rsid w:val="001B280D"/>
    <w:rsid w:val="001D2961"/>
    <w:rsid w:val="001E6E84"/>
    <w:rsid w:val="00202375"/>
    <w:rsid w:val="0023370C"/>
    <w:rsid w:val="002456A5"/>
    <w:rsid w:val="0028017D"/>
    <w:rsid w:val="00284549"/>
    <w:rsid w:val="0029085D"/>
    <w:rsid w:val="002B190B"/>
    <w:rsid w:val="002D21C3"/>
    <w:rsid w:val="002D310D"/>
    <w:rsid w:val="0031047D"/>
    <w:rsid w:val="00310924"/>
    <w:rsid w:val="003216B1"/>
    <w:rsid w:val="0034362C"/>
    <w:rsid w:val="00347057"/>
    <w:rsid w:val="00380A76"/>
    <w:rsid w:val="003920DC"/>
    <w:rsid w:val="0039384E"/>
    <w:rsid w:val="003964D6"/>
    <w:rsid w:val="003A5A1E"/>
    <w:rsid w:val="003B0112"/>
    <w:rsid w:val="003B73A8"/>
    <w:rsid w:val="003B73E3"/>
    <w:rsid w:val="003D2EE8"/>
    <w:rsid w:val="003F2201"/>
    <w:rsid w:val="00415EA1"/>
    <w:rsid w:val="0047255F"/>
    <w:rsid w:val="00476767"/>
    <w:rsid w:val="004A4E3D"/>
    <w:rsid w:val="004C2938"/>
    <w:rsid w:val="004D3ADD"/>
    <w:rsid w:val="00501674"/>
    <w:rsid w:val="0050335E"/>
    <w:rsid w:val="0053754B"/>
    <w:rsid w:val="00584300"/>
    <w:rsid w:val="00596F86"/>
    <w:rsid w:val="005A7E78"/>
    <w:rsid w:val="005D08F0"/>
    <w:rsid w:val="005F5A62"/>
    <w:rsid w:val="00610AA6"/>
    <w:rsid w:val="006300D0"/>
    <w:rsid w:val="0067452C"/>
    <w:rsid w:val="006922E5"/>
    <w:rsid w:val="006B14D4"/>
    <w:rsid w:val="006B7966"/>
    <w:rsid w:val="007148A9"/>
    <w:rsid w:val="00726781"/>
    <w:rsid w:val="00752AEF"/>
    <w:rsid w:val="00754D3C"/>
    <w:rsid w:val="00764BCE"/>
    <w:rsid w:val="00792FFC"/>
    <w:rsid w:val="007E6A50"/>
    <w:rsid w:val="007F7774"/>
    <w:rsid w:val="00804257"/>
    <w:rsid w:val="008504D4"/>
    <w:rsid w:val="00856B6F"/>
    <w:rsid w:val="00895FA4"/>
    <w:rsid w:val="008B0BB4"/>
    <w:rsid w:val="008C4B6B"/>
    <w:rsid w:val="008E2400"/>
    <w:rsid w:val="0091062E"/>
    <w:rsid w:val="00913ABB"/>
    <w:rsid w:val="00945776"/>
    <w:rsid w:val="0095648E"/>
    <w:rsid w:val="009705F6"/>
    <w:rsid w:val="00971761"/>
    <w:rsid w:val="009867F6"/>
    <w:rsid w:val="009A6B52"/>
    <w:rsid w:val="00A25E2B"/>
    <w:rsid w:val="00A278BD"/>
    <w:rsid w:val="00A4446C"/>
    <w:rsid w:val="00A46F7A"/>
    <w:rsid w:val="00A82BF3"/>
    <w:rsid w:val="00A94528"/>
    <w:rsid w:val="00AA324A"/>
    <w:rsid w:val="00AD6A6A"/>
    <w:rsid w:val="00AF4461"/>
    <w:rsid w:val="00AF6F5A"/>
    <w:rsid w:val="00B163F6"/>
    <w:rsid w:val="00B252DA"/>
    <w:rsid w:val="00B475D5"/>
    <w:rsid w:val="00B51AB1"/>
    <w:rsid w:val="00B56655"/>
    <w:rsid w:val="00B62961"/>
    <w:rsid w:val="00B64C4A"/>
    <w:rsid w:val="00B73E58"/>
    <w:rsid w:val="00B847E8"/>
    <w:rsid w:val="00BD70A9"/>
    <w:rsid w:val="00C12509"/>
    <w:rsid w:val="00C46FA0"/>
    <w:rsid w:val="00C62DDC"/>
    <w:rsid w:val="00CF7232"/>
    <w:rsid w:val="00D475F2"/>
    <w:rsid w:val="00D7610C"/>
    <w:rsid w:val="00DA1871"/>
    <w:rsid w:val="00DA5A14"/>
    <w:rsid w:val="00DB3925"/>
    <w:rsid w:val="00DE19AC"/>
    <w:rsid w:val="00E05E86"/>
    <w:rsid w:val="00E06E8C"/>
    <w:rsid w:val="00E211F7"/>
    <w:rsid w:val="00E324BD"/>
    <w:rsid w:val="00E43677"/>
    <w:rsid w:val="00E63997"/>
    <w:rsid w:val="00E87BF3"/>
    <w:rsid w:val="00ED0318"/>
    <w:rsid w:val="00ED3969"/>
    <w:rsid w:val="00EE077A"/>
    <w:rsid w:val="00EF687D"/>
    <w:rsid w:val="00F004C9"/>
    <w:rsid w:val="00F33ACD"/>
    <w:rsid w:val="00F37F94"/>
    <w:rsid w:val="00F57C57"/>
    <w:rsid w:val="00F92745"/>
    <w:rsid w:val="00FA1BB5"/>
    <w:rsid w:val="00FC4149"/>
    <w:rsid w:val="00FE0BAF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2025-11-11T01:21:00Z</dcterms:created>
  <dcterms:modified xsi:type="dcterms:W3CDTF">2025-11-11T01:21:00Z</dcterms:modified>
</cp:coreProperties>
</file>