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Pr="0034362C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34362C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71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7199"/>
      </w:tblGrid>
      <w:tr w:rsidR="003216B1" w:rsidRPr="003216B1" w:rsidTr="003216B1">
        <w:trPr>
          <w:trHeight w:val="34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16B1" w:rsidRPr="003216B1" w:rsidRDefault="003216B1" w:rsidP="003216B1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3216B1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發文日期：中華民國 113年05月07日</w:t>
            </w:r>
          </w:p>
        </w:tc>
      </w:tr>
      <w:tr w:rsidR="003216B1" w:rsidRPr="003216B1" w:rsidTr="003216B1">
        <w:trPr>
          <w:trHeight w:val="34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16B1" w:rsidRPr="003216B1" w:rsidRDefault="003216B1" w:rsidP="003216B1">
            <w:pPr>
              <w:widowControl/>
              <w:spacing w:line="360" w:lineRule="exact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3216B1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發文字號：工程企字第</w:t>
            </w:r>
            <w:bookmarkStart w:id="0" w:name="_GoBack"/>
            <w:r w:rsidRPr="003216B1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1130100243</w:t>
            </w:r>
            <w:bookmarkEnd w:id="0"/>
            <w:r w:rsidRPr="003216B1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號</w:t>
            </w:r>
          </w:p>
        </w:tc>
      </w:tr>
      <w:tr w:rsidR="003216B1" w:rsidRPr="003216B1" w:rsidTr="003216B1">
        <w:trPr>
          <w:trHeight w:val="34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16B1" w:rsidRPr="003216B1" w:rsidRDefault="003216B1" w:rsidP="003216B1">
            <w:pPr>
              <w:widowControl/>
              <w:spacing w:line="360" w:lineRule="exact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3216B1">
              <w:rPr>
                <w:rFonts w:ascii="微軟正黑體" w:eastAsia="微軟正黑體" w:hAnsi="微軟正黑體" w:cs="新細明體" w:hint="eastAsia"/>
                <w:bCs/>
                <w:color w:val="FF0000"/>
                <w:kern w:val="0"/>
                <w:szCs w:val="24"/>
              </w:rPr>
              <w:t>根據 政府採購法綜合</w:t>
            </w:r>
          </w:p>
        </w:tc>
      </w:tr>
      <w:tr w:rsidR="003216B1" w:rsidRPr="003216B1" w:rsidTr="003216B1">
        <w:trPr>
          <w:trHeight w:val="34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16B1" w:rsidRPr="003216B1" w:rsidRDefault="003216B1" w:rsidP="003216B1">
            <w:pPr>
              <w:widowControl/>
              <w:spacing w:line="360" w:lineRule="exact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3216B1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Cs w:val="24"/>
              </w:rPr>
              <w:t>本解釋函上網公告者：企劃處 第三科 張 (先生或小姐)</w:t>
            </w:r>
          </w:p>
        </w:tc>
      </w:tr>
      <w:tr w:rsidR="003216B1" w:rsidRPr="003216B1" w:rsidTr="003216B1">
        <w:trPr>
          <w:trHeight w:val="69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16B1" w:rsidRPr="003216B1" w:rsidRDefault="003216B1" w:rsidP="003216B1">
            <w:pPr>
              <w:widowControl/>
              <w:spacing w:line="360" w:lineRule="exact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</w:p>
        </w:tc>
      </w:tr>
      <w:tr w:rsidR="003216B1" w:rsidRPr="003216B1" w:rsidTr="003216B1">
        <w:trPr>
          <w:trHeight w:hRule="exact" w:val="1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16B1" w:rsidRPr="003216B1" w:rsidRDefault="003216B1" w:rsidP="003216B1">
            <w:pPr>
              <w:widowControl/>
              <w:spacing w:line="36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3216B1" w:rsidRPr="003216B1" w:rsidRDefault="003216B1" w:rsidP="003216B1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105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5"/>
      </w:tblGrid>
      <w:tr w:rsidR="003216B1" w:rsidRPr="003216B1" w:rsidTr="004A4E3D">
        <w:trPr>
          <w:trHeight w:val="862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16B1" w:rsidRDefault="003216B1" w:rsidP="004A4E3D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216B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主旨：機關採購戰鬥背心（防彈背心），相關注意事項詳如說明，請查照。</w:t>
            </w:r>
            <w:r w:rsidRPr="003216B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3216B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一、據媒體報導及本會瞭解，部分機關採購戰鬥背心（防彈背心），發生履約管理及驗收階段未發現採購標的未符契約約定情形。</w:t>
            </w:r>
            <w:r w:rsidRPr="003216B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二、鑑於機關採購戰鬥背心（防彈背心），交付人員使用，涉使用者生命、身體安全，屬特殊性質採購。為確保廠商具有履約能力且交付符合機關需求之產品，機關得就招標、履約及保固階段採行下列措施：</w:t>
            </w:r>
            <w:r w:rsidRPr="003216B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(一)招標階段：</w:t>
            </w:r>
            <w:r w:rsidRPr="003216B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１、機關採選擇性招標，預先辦理資格審查，要求廠商提供樣品並通過防彈性能及材質測試，以建立合格廠商名單：機關辦理採購，如符合政府採購法第20條各款之情形(投標文件審查須費時長久始能完成、廠商準備投標需高額費用、廠商資格條件複雜)，得採選擇性招標，並依投標廠商資格與特殊或巨額採購認定標準第4條第1項第1款，要求廠商提出具有製造、供應或承做能力之證明(如招標文件規定之樣本)，預先辦理資格審查後，再邀請符合資格之廠商投標，以避免不良廠商參與。</w:t>
            </w:r>
            <w:r w:rsidRPr="003216B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２、將廠商(含分包廠商)過往履約經驗納入評選項目，採最有利標方式決標:依最有利標評選辦法第5條第6款規定：「最有利標之評選項目及子項，得就下列事項擇定之：…六、過去履約績效。如履約紀錄、經驗、實績、法令之遵守、使用者評價、如期履約效率、履約成本控制紀錄等情形。」爰機關得採最有利標方式辦理採購，並依前開規定將廠商(含分包廠商)過往履約經驗列為評選項目。</w:t>
            </w:r>
            <w:r w:rsidRPr="003216B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(二)履約階段：</w:t>
            </w:r>
            <w:r w:rsidRPr="003216B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１、要求廠商決標後即製作樣品，供機關送檢測通過後方得生產：為確保廠商製作交付產品符合機關需求，要求廠商決標後先行製作樣品供機關自行送檢測，如符合契約約定，方得進行後續生產製造，並將該樣品保留作為機關未來驗收之比對。</w:t>
            </w:r>
            <w:r w:rsidRPr="003216B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２、契約約定機關得到場查驗及隨機抽樣進行檢測之機制：契約得約定機關派員至廠商生廠製造場所查驗原料及相關作業程序，亦得於契約中約定隨機抽樣自行送測機制，如與機關保留樣品不符，退貨要求廠商重新製作，以確保品質。</w:t>
            </w:r>
            <w:r w:rsidRPr="003216B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</w:p>
          <w:p w:rsidR="003216B1" w:rsidRPr="003216B1" w:rsidRDefault="003216B1" w:rsidP="003216B1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216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正本：國防部、內政部、內政部警政署、法務部、法務部調查局、法務部矯正署</w:t>
            </w:r>
            <w:r w:rsidRPr="003216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br/>
              <w:t>副本：本會企劃處（網站）</w:t>
            </w:r>
            <w:r w:rsidRPr="003216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br/>
              <w:t>主任委員 吳 澤 成</w:t>
            </w:r>
          </w:p>
        </w:tc>
      </w:tr>
    </w:tbl>
    <w:p w:rsidR="00DB3925" w:rsidRPr="00DB3925" w:rsidRDefault="00DB3925" w:rsidP="00DB392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FC4149" w:rsidRPr="00DB3925" w:rsidRDefault="00FC4149" w:rsidP="00FC4149">
      <w:pPr>
        <w:rPr>
          <w:rFonts w:ascii="標楷體" w:eastAsia="標楷體" w:hAnsi="標楷體"/>
          <w:vanish/>
        </w:rPr>
      </w:pPr>
    </w:p>
    <w:p w:rsidR="00F57C57" w:rsidRPr="00F57C57" w:rsidRDefault="00F57C57" w:rsidP="00F57C57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705F6" w:rsidRPr="00F57C57" w:rsidRDefault="009705F6" w:rsidP="009705F6">
      <w:pPr>
        <w:rPr>
          <w:rFonts w:ascii="標楷體" w:eastAsia="標楷體" w:hAnsi="標楷體"/>
          <w:vanish/>
        </w:rPr>
      </w:pPr>
    </w:p>
    <w:p w:rsidR="0029085D" w:rsidRPr="009705F6" w:rsidRDefault="0029085D" w:rsidP="0029085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D7610C" w:rsidRPr="0029085D" w:rsidRDefault="00D7610C" w:rsidP="00D7610C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E87BF3" w:rsidRPr="00D7610C" w:rsidRDefault="00E87BF3" w:rsidP="00E87BF3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3ABB" w:rsidRPr="00E87BF3" w:rsidRDefault="00913ABB" w:rsidP="00913ABB">
      <w:pPr>
        <w:rPr>
          <w:vanish/>
        </w:rPr>
      </w:pPr>
    </w:p>
    <w:p w:rsidR="0067452C" w:rsidRPr="0067452C" w:rsidRDefault="0067452C" w:rsidP="0067452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34362C" w:rsidRPr="0067452C" w:rsidRDefault="0034362C" w:rsidP="0034362C">
      <w:pPr>
        <w:rPr>
          <w:rFonts w:ascii="標楷體" w:eastAsia="標楷體" w:hAnsi="標楷體"/>
          <w:vanish/>
        </w:rPr>
      </w:pPr>
    </w:p>
    <w:p w:rsidR="00584300" w:rsidRPr="0034362C" w:rsidRDefault="00584300" w:rsidP="00584300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B163F6" w:rsidRPr="0034362C" w:rsidRDefault="00B163F6" w:rsidP="00B163F6">
      <w:pPr>
        <w:rPr>
          <w:rFonts w:ascii="標楷體" w:eastAsia="標楷體" w:hAnsi="標楷體"/>
          <w:vanish/>
        </w:rPr>
      </w:pPr>
    </w:p>
    <w:p w:rsidR="006B7966" w:rsidRPr="0034362C" w:rsidRDefault="006B7966" w:rsidP="006B7966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752AEF" w:rsidRPr="0034362C" w:rsidRDefault="00752AEF" w:rsidP="00752AEF">
      <w:pPr>
        <w:rPr>
          <w:rFonts w:ascii="標楷體" w:eastAsia="標楷體" w:hAnsi="標楷體"/>
          <w:vanish/>
        </w:rPr>
      </w:pPr>
    </w:p>
    <w:p w:rsidR="006B7966" w:rsidRPr="0034362C" w:rsidRDefault="006B7966" w:rsidP="001E6E84">
      <w:pPr>
        <w:jc w:val="center"/>
        <w:rPr>
          <w:rFonts w:ascii="標楷體" w:eastAsia="標楷體" w:hAnsi="標楷體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0A3" w:rsidRDefault="008570A3" w:rsidP="00E63997">
      <w:r>
        <w:separator/>
      </w:r>
    </w:p>
  </w:endnote>
  <w:endnote w:type="continuationSeparator" w:id="0">
    <w:p w:rsidR="008570A3" w:rsidRDefault="008570A3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0A3" w:rsidRDefault="008570A3" w:rsidP="00E63997">
      <w:r>
        <w:separator/>
      </w:r>
    </w:p>
  </w:footnote>
  <w:footnote w:type="continuationSeparator" w:id="0">
    <w:p w:rsidR="008570A3" w:rsidRDefault="008570A3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182B86"/>
    <w:rsid w:val="001B280D"/>
    <w:rsid w:val="001D2961"/>
    <w:rsid w:val="001E6E84"/>
    <w:rsid w:val="0023370C"/>
    <w:rsid w:val="00284549"/>
    <w:rsid w:val="0029085D"/>
    <w:rsid w:val="002B190B"/>
    <w:rsid w:val="002D310D"/>
    <w:rsid w:val="003216B1"/>
    <w:rsid w:val="0034362C"/>
    <w:rsid w:val="00380A76"/>
    <w:rsid w:val="003964D6"/>
    <w:rsid w:val="003D2EE8"/>
    <w:rsid w:val="003F2201"/>
    <w:rsid w:val="0047255F"/>
    <w:rsid w:val="004A4E3D"/>
    <w:rsid w:val="004C2938"/>
    <w:rsid w:val="0053754B"/>
    <w:rsid w:val="00584300"/>
    <w:rsid w:val="005A7E78"/>
    <w:rsid w:val="005D08F0"/>
    <w:rsid w:val="006300D0"/>
    <w:rsid w:val="0067452C"/>
    <w:rsid w:val="006B14D4"/>
    <w:rsid w:val="006B7966"/>
    <w:rsid w:val="007148A9"/>
    <w:rsid w:val="00752AEF"/>
    <w:rsid w:val="00754D3C"/>
    <w:rsid w:val="00764BCE"/>
    <w:rsid w:val="00856B6F"/>
    <w:rsid w:val="008570A3"/>
    <w:rsid w:val="008C4B6B"/>
    <w:rsid w:val="0091062E"/>
    <w:rsid w:val="00913ABB"/>
    <w:rsid w:val="009705F6"/>
    <w:rsid w:val="009867F6"/>
    <w:rsid w:val="009A6B52"/>
    <w:rsid w:val="00A25E2B"/>
    <w:rsid w:val="00A278BD"/>
    <w:rsid w:val="00A4446C"/>
    <w:rsid w:val="00AD6A6A"/>
    <w:rsid w:val="00AF4461"/>
    <w:rsid w:val="00AF6F5A"/>
    <w:rsid w:val="00B163F6"/>
    <w:rsid w:val="00B475D5"/>
    <w:rsid w:val="00B51AB1"/>
    <w:rsid w:val="00B64C4A"/>
    <w:rsid w:val="00B73E58"/>
    <w:rsid w:val="00B847E8"/>
    <w:rsid w:val="00C62DDC"/>
    <w:rsid w:val="00CF7232"/>
    <w:rsid w:val="00D475F2"/>
    <w:rsid w:val="00D7610C"/>
    <w:rsid w:val="00DB3925"/>
    <w:rsid w:val="00DE19AC"/>
    <w:rsid w:val="00E43677"/>
    <w:rsid w:val="00E63997"/>
    <w:rsid w:val="00E87BF3"/>
    <w:rsid w:val="00EF687D"/>
    <w:rsid w:val="00F004C9"/>
    <w:rsid w:val="00F57C57"/>
    <w:rsid w:val="00FA1BB5"/>
    <w:rsid w:val="00FC4149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2024-05-14T09:02:00Z</dcterms:created>
  <dcterms:modified xsi:type="dcterms:W3CDTF">2024-05-14T09:02:00Z</dcterms:modified>
</cp:coreProperties>
</file>