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899" w:rsidRDefault="001657A7" w:rsidP="00D856BF">
      <w:pPr>
        <w:rPr>
          <w:sz w:val="28"/>
          <w:szCs w:val="28"/>
        </w:rPr>
      </w:pPr>
      <w:r>
        <w:rPr>
          <w:rFonts w:hint="eastAsia"/>
          <w:sz w:val="28"/>
          <w:szCs w:val="28"/>
        </w:rPr>
        <w:t>南投縣政府公寓大廈解釋案例</w:t>
      </w:r>
      <w:r w:rsidR="00AF7899">
        <w:rPr>
          <w:rFonts w:hint="eastAsia"/>
          <w:sz w:val="28"/>
          <w:szCs w:val="28"/>
        </w:rPr>
        <w:t>114</w:t>
      </w:r>
      <w:r w:rsidR="00AF7899">
        <w:rPr>
          <w:rFonts w:hint="eastAsia"/>
          <w:sz w:val="28"/>
          <w:szCs w:val="28"/>
        </w:rPr>
        <w:t>年</w:t>
      </w:r>
      <w:r w:rsidR="001A68E8">
        <w:rPr>
          <w:rFonts w:hint="eastAsia"/>
          <w:sz w:val="28"/>
          <w:szCs w:val="28"/>
        </w:rPr>
        <w:t>1</w:t>
      </w:r>
      <w:r w:rsidR="00AF7899">
        <w:rPr>
          <w:rFonts w:hint="eastAsia"/>
          <w:sz w:val="28"/>
          <w:szCs w:val="28"/>
        </w:rPr>
        <w:t>月</w:t>
      </w:r>
      <w:r w:rsidR="0047390B">
        <w:rPr>
          <w:rFonts w:hint="eastAsia"/>
          <w:sz w:val="28"/>
          <w:szCs w:val="28"/>
        </w:rPr>
        <w:t>2</w:t>
      </w:r>
      <w:r w:rsidR="00AF7899">
        <w:rPr>
          <w:rFonts w:hint="eastAsia"/>
          <w:sz w:val="28"/>
          <w:szCs w:val="28"/>
        </w:rPr>
        <w:t>日</w:t>
      </w:r>
    </w:p>
    <w:p w:rsidR="00D856BF" w:rsidRPr="009758F4" w:rsidRDefault="001657A7" w:rsidP="00D856BF">
      <w:pPr>
        <w:rPr>
          <w:rFonts w:ascii="標楷體" w:eastAsia="標楷體" w:hAnsi="標楷體"/>
          <w:sz w:val="28"/>
          <w:szCs w:val="28"/>
        </w:rPr>
      </w:pPr>
      <w:r w:rsidRPr="001657A7">
        <w:rPr>
          <w:rFonts w:hint="eastAsia"/>
          <w:sz w:val="28"/>
          <w:szCs w:val="28"/>
        </w:rPr>
        <w:t>解釋案例</w:t>
      </w:r>
      <w:r>
        <w:rPr>
          <w:rFonts w:hint="eastAsia"/>
          <w:sz w:val="28"/>
          <w:szCs w:val="28"/>
        </w:rPr>
        <w:t>問題</w:t>
      </w:r>
      <w:r>
        <w:rPr>
          <w:rFonts w:hint="eastAsia"/>
          <w:sz w:val="28"/>
          <w:szCs w:val="28"/>
        </w:rPr>
        <w:t>:</w:t>
      </w:r>
      <w:r w:rsidR="001A68E8" w:rsidRPr="001A68E8">
        <w:rPr>
          <w:rFonts w:ascii="標楷體" w:eastAsia="標楷體" w:hAnsi="標楷體" w:cs="Arial"/>
          <w:color w:val="000000"/>
          <w:sz w:val="25"/>
          <w:szCs w:val="25"/>
        </w:rPr>
        <w:t xml:space="preserve"> </w:t>
      </w:r>
      <w:r w:rsidR="0047390B" w:rsidRPr="009758F4">
        <w:rPr>
          <w:rFonts w:ascii="標楷體" w:eastAsia="標楷體" w:hAnsi="標楷體" w:cs="Arial"/>
          <w:color w:val="000000"/>
          <w:sz w:val="28"/>
          <w:szCs w:val="28"/>
        </w:rPr>
        <w:t>公寓大廈訂定規約時之區分所有權人已將專有部分過戶與他人，該受讓人是否有義務遵守規約</w:t>
      </w:r>
      <w:bookmarkStart w:id="0" w:name="_GoBack"/>
      <w:bookmarkEnd w:id="0"/>
    </w:p>
    <w:p w:rsidR="001657A7" w:rsidRDefault="001657A7" w:rsidP="00D856BF">
      <w:pPr>
        <w:rPr>
          <w:sz w:val="28"/>
          <w:szCs w:val="28"/>
        </w:rPr>
      </w:pPr>
      <w:r>
        <w:rPr>
          <w:rFonts w:hint="eastAsia"/>
          <w:sz w:val="28"/>
          <w:szCs w:val="28"/>
        </w:rPr>
        <w:t>回復</w:t>
      </w:r>
      <w:r>
        <w:rPr>
          <w:rFonts w:hint="eastAsia"/>
          <w:sz w:val="28"/>
          <w:szCs w:val="28"/>
        </w:rPr>
        <w:t>:</w:t>
      </w:r>
      <w:r>
        <w:rPr>
          <w:sz w:val="28"/>
          <w:szCs w:val="28"/>
        </w:rPr>
        <w:t xml:space="preserve"> </w:t>
      </w:r>
    </w:p>
    <w:p w:rsidR="0047390B" w:rsidRPr="009758F4" w:rsidRDefault="0047390B" w:rsidP="0047390B">
      <w:pPr>
        <w:widowControl/>
        <w:rPr>
          <w:rFonts w:ascii="標楷體" w:eastAsia="標楷體" w:hAnsi="標楷體"/>
          <w:sz w:val="28"/>
          <w:szCs w:val="28"/>
        </w:rPr>
      </w:pPr>
      <w:r w:rsidRPr="009758F4">
        <w:rPr>
          <w:rFonts w:ascii="標楷體" w:eastAsia="標楷體" w:hAnsi="標楷體" w:cs="Arial"/>
          <w:color w:val="000000"/>
          <w:sz w:val="28"/>
          <w:szCs w:val="28"/>
        </w:rPr>
        <w:t> 依公寓大廈管理條例第24條第1項規定：「區分所有權之繼受人，應於繼受前向管理負責人或管理委員會請求閱覽或影印第三十五條所定文件，並應於繼受後遵守原區分所有權人依本條例或規約所定之一切權利義務事項。」故規約之效力，不僅對當事人有拘束力外，繼受人亦應遵守，有別於一般之契約。</w:t>
      </w:r>
    </w:p>
    <w:p w:rsidR="00F504E5" w:rsidRPr="009758F4" w:rsidRDefault="00D66FBC" w:rsidP="00F43138">
      <w:pPr>
        <w:widowControl/>
        <w:rPr>
          <w:sz w:val="28"/>
          <w:szCs w:val="28"/>
        </w:rPr>
      </w:pPr>
    </w:p>
    <w:sectPr w:rsidR="00F504E5" w:rsidRPr="009758F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FBC" w:rsidRDefault="00D66FBC" w:rsidP="009758F4">
      <w:r>
        <w:separator/>
      </w:r>
    </w:p>
  </w:endnote>
  <w:endnote w:type="continuationSeparator" w:id="0">
    <w:p w:rsidR="00D66FBC" w:rsidRDefault="00D66FBC" w:rsidP="0097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FBC" w:rsidRDefault="00D66FBC" w:rsidP="009758F4">
      <w:r>
        <w:separator/>
      </w:r>
    </w:p>
  </w:footnote>
  <w:footnote w:type="continuationSeparator" w:id="0">
    <w:p w:rsidR="00D66FBC" w:rsidRDefault="00D66FBC" w:rsidP="00975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6BF"/>
    <w:rsid w:val="000B2C5D"/>
    <w:rsid w:val="00125BD9"/>
    <w:rsid w:val="001657A7"/>
    <w:rsid w:val="001A68E8"/>
    <w:rsid w:val="001B20A5"/>
    <w:rsid w:val="002C5133"/>
    <w:rsid w:val="0047390B"/>
    <w:rsid w:val="009758F4"/>
    <w:rsid w:val="00AF7899"/>
    <w:rsid w:val="00CA0965"/>
    <w:rsid w:val="00D66FBC"/>
    <w:rsid w:val="00D856BF"/>
    <w:rsid w:val="00EB42B5"/>
    <w:rsid w:val="00F431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276CE2-6DFC-494B-83D8-D6A04919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B2C5D"/>
    <w:pPr>
      <w:jc w:val="right"/>
    </w:pPr>
  </w:style>
  <w:style w:type="character" w:customStyle="1" w:styleId="a4">
    <w:name w:val="日期 字元"/>
    <w:basedOn w:val="a0"/>
    <w:link w:val="a3"/>
    <w:uiPriority w:val="99"/>
    <w:semiHidden/>
    <w:rsid w:val="000B2C5D"/>
  </w:style>
  <w:style w:type="paragraph" w:styleId="a5">
    <w:name w:val="Balloon Text"/>
    <w:basedOn w:val="a"/>
    <w:link w:val="a6"/>
    <w:uiPriority w:val="99"/>
    <w:semiHidden/>
    <w:unhideWhenUsed/>
    <w:rsid w:val="001657A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1657A7"/>
    <w:rPr>
      <w:rFonts w:asciiTheme="majorHAnsi" w:eastAsiaTheme="majorEastAsia" w:hAnsiTheme="majorHAnsi" w:cstheme="majorBidi"/>
      <w:sz w:val="18"/>
      <w:szCs w:val="18"/>
    </w:rPr>
  </w:style>
  <w:style w:type="paragraph" w:styleId="a7">
    <w:name w:val="header"/>
    <w:basedOn w:val="a"/>
    <w:link w:val="a8"/>
    <w:uiPriority w:val="99"/>
    <w:unhideWhenUsed/>
    <w:rsid w:val="009758F4"/>
    <w:pPr>
      <w:tabs>
        <w:tab w:val="center" w:pos="4153"/>
        <w:tab w:val="right" w:pos="8306"/>
      </w:tabs>
      <w:snapToGrid w:val="0"/>
    </w:pPr>
    <w:rPr>
      <w:sz w:val="20"/>
      <w:szCs w:val="20"/>
    </w:rPr>
  </w:style>
  <w:style w:type="character" w:customStyle="1" w:styleId="a8">
    <w:name w:val="頁首 字元"/>
    <w:basedOn w:val="a0"/>
    <w:link w:val="a7"/>
    <w:uiPriority w:val="99"/>
    <w:rsid w:val="009758F4"/>
    <w:rPr>
      <w:sz w:val="20"/>
      <w:szCs w:val="20"/>
    </w:rPr>
  </w:style>
  <w:style w:type="paragraph" w:styleId="a9">
    <w:name w:val="footer"/>
    <w:basedOn w:val="a"/>
    <w:link w:val="aa"/>
    <w:uiPriority w:val="99"/>
    <w:unhideWhenUsed/>
    <w:rsid w:val="009758F4"/>
    <w:pPr>
      <w:tabs>
        <w:tab w:val="center" w:pos="4153"/>
        <w:tab w:val="right" w:pos="8306"/>
      </w:tabs>
      <w:snapToGrid w:val="0"/>
    </w:pPr>
    <w:rPr>
      <w:sz w:val="20"/>
      <w:szCs w:val="20"/>
    </w:rPr>
  </w:style>
  <w:style w:type="character" w:customStyle="1" w:styleId="aa">
    <w:name w:val="頁尾 字元"/>
    <w:basedOn w:val="a0"/>
    <w:link w:val="a9"/>
    <w:uiPriority w:val="99"/>
    <w:rsid w:val="009758F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Words>
  <Characters>183</Characters>
  <Application>Microsoft Office Word</Application>
  <DocSecurity>0</DocSecurity>
  <Lines>1</Lines>
  <Paragraphs>1</Paragraphs>
  <ScaleCrop>false</ScaleCrop>
  <Company/>
  <LinksUpToDate>false</LinksUpToDate>
  <CharactersWithSpaces>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邱秋萍</dc:creator>
  <cp:keywords/>
  <dc:description/>
  <cp:lastModifiedBy>邱秋萍</cp:lastModifiedBy>
  <cp:revision>4</cp:revision>
  <cp:lastPrinted>2026-07-16T06:07:00Z</cp:lastPrinted>
  <dcterms:created xsi:type="dcterms:W3CDTF">2026-07-16T06:17:00Z</dcterms:created>
  <dcterms:modified xsi:type="dcterms:W3CDTF">2026-07-16T06:51:00Z</dcterms:modified>
</cp:coreProperties>
</file>